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FA049" w14:textId="77777777" w:rsidR="00F71769" w:rsidRPr="00C43B24" w:rsidRDefault="00F71769" w:rsidP="00F71769">
      <w:pPr>
        <w:spacing w:after="0" w:line="240" w:lineRule="auto"/>
        <w:jc w:val="center"/>
        <w:rPr>
          <w:rFonts w:ascii="Times New Roman" w:eastAsia="Times New Roman" w:hAnsi="Times New Roman" w:cs="Times New Roman"/>
          <w:b/>
          <w:bCs/>
          <w:sz w:val="28"/>
          <w:szCs w:val="28"/>
          <w:lang w:eastAsia="ru-RU"/>
        </w:rPr>
      </w:pPr>
      <w:bookmarkStart w:id="0" w:name="_GoBack"/>
      <w:bookmarkEnd w:id="0"/>
      <w:r w:rsidRPr="00C43B24">
        <w:rPr>
          <w:rFonts w:ascii="Times New Roman" w:eastAsia="Times New Roman" w:hAnsi="Times New Roman" w:cs="Times New Roman"/>
          <w:b/>
          <w:bCs/>
          <w:sz w:val="28"/>
          <w:szCs w:val="28"/>
          <w:lang w:eastAsia="ru-RU"/>
        </w:rPr>
        <w:t>ПОЯСНИТЕЛЬНАЯ ЗАПИСКА</w:t>
      </w:r>
    </w:p>
    <w:p w14:paraId="6A44F4FF" w14:textId="77777777" w:rsidR="00F71769" w:rsidRPr="00361144" w:rsidRDefault="00F71769" w:rsidP="00F71769">
      <w:pPr>
        <w:spacing w:after="0" w:line="240" w:lineRule="auto"/>
        <w:jc w:val="center"/>
        <w:rPr>
          <w:rFonts w:ascii="Times New Roman" w:eastAsia="Times New Roman" w:hAnsi="Times New Roman" w:cs="Times New Roman"/>
          <w:b/>
          <w:bCs/>
          <w:sz w:val="28"/>
          <w:szCs w:val="28"/>
          <w:lang w:eastAsia="ru-RU"/>
        </w:rPr>
      </w:pPr>
      <w:r w:rsidRPr="00361144">
        <w:rPr>
          <w:rFonts w:ascii="Times New Roman" w:eastAsia="Times New Roman" w:hAnsi="Times New Roman" w:cs="Times New Roman"/>
          <w:b/>
          <w:bCs/>
          <w:sz w:val="28"/>
          <w:szCs w:val="28"/>
          <w:lang w:eastAsia="ru-RU"/>
        </w:rPr>
        <w:t xml:space="preserve">к проекту постановления Правительства Российской Федерации </w:t>
      </w:r>
    </w:p>
    <w:p w14:paraId="7277CABA" w14:textId="77777777" w:rsidR="00F71769" w:rsidRPr="003B10CC" w:rsidRDefault="00F71769" w:rsidP="00F7176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Pr="003B10CC">
        <w:rPr>
          <w:rFonts w:ascii="Times New Roman" w:eastAsia="Times New Roman" w:hAnsi="Times New Roman" w:cs="Times New Roman"/>
          <w:b/>
          <w:bCs/>
          <w:sz w:val="28"/>
          <w:szCs w:val="28"/>
          <w:lang w:eastAsia="ru-RU"/>
        </w:rPr>
        <w:t xml:space="preserve">О федеральном органе исполнительной власти, уполномоченном </w:t>
      </w:r>
    </w:p>
    <w:p w14:paraId="78A93794" w14:textId="77777777" w:rsidR="00F71769" w:rsidRPr="005841B6" w:rsidRDefault="00F71769" w:rsidP="00F71769">
      <w:pPr>
        <w:spacing w:after="0" w:line="240" w:lineRule="auto"/>
        <w:jc w:val="center"/>
        <w:rPr>
          <w:rFonts w:ascii="Times New Roman" w:eastAsia="Times New Roman" w:hAnsi="Times New Roman" w:cs="Times New Roman"/>
          <w:b/>
          <w:bCs/>
          <w:sz w:val="28"/>
          <w:szCs w:val="28"/>
          <w:lang w:eastAsia="ru-RU"/>
        </w:rPr>
      </w:pPr>
      <w:r w:rsidRPr="003B10CC">
        <w:rPr>
          <w:rFonts w:ascii="Times New Roman" w:eastAsia="Times New Roman" w:hAnsi="Times New Roman" w:cs="Times New Roman"/>
          <w:b/>
          <w:bCs/>
          <w:sz w:val="28"/>
          <w:szCs w:val="28"/>
          <w:lang w:eastAsia="ru-RU"/>
        </w:rPr>
        <w:t>на согласование порядка выбора способа определения поставщика (подрядчика, исполнителя) при осуществлении закупок отдельных видов товаров, работ, услуг для обеспечения государственных нужд Донецкой Народной Республики, Луганской Народной Республики, Запорожской области, Херсонской области, муниципальных нужд муниципальных образований, находящихся на территории Донецкой Народной Республики, Луганской Народной Республики, Запорожской области, Херсонской области</w:t>
      </w:r>
      <w:r>
        <w:rPr>
          <w:rFonts w:ascii="Times New Roman" w:eastAsia="Times New Roman" w:hAnsi="Times New Roman" w:cs="Times New Roman"/>
          <w:b/>
          <w:bCs/>
          <w:sz w:val="28"/>
          <w:szCs w:val="28"/>
          <w:lang w:eastAsia="ru-RU"/>
        </w:rPr>
        <w:t>"</w:t>
      </w:r>
      <w:r w:rsidRPr="00361144">
        <w:rPr>
          <w:rFonts w:ascii="Times New Roman" w:eastAsia="Times New Roman" w:hAnsi="Times New Roman" w:cs="Times New Roman"/>
          <w:b/>
          <w:bCs/>
          <w:sz w:val="28"/>
          <w:szCs w:val="28"/>
          <w:lang w:eastAsia="ru-RU"/>
        </w:rPr>
        <w:br/>
      </w:r>
    </w:p>
    <w:p w14:paraId="0EC62C45" w14:textId="77777777" w:rsidR="00F71769" w:rsidRPr="005841B6" w:rsidRDefault="00F71769" w:rsidP="00F71769">
      <w:pPr>
        <w:spacing w:after="0" w:line="240" w:lineRule="auto"/>
        <w:jc w:val="center"/>
        <w:rPr>
          <w:rFonts w:ascii="Times New Roman" w:eastAsia="Times New Roman" w:hAnsi="Times New Roman" w:cs="Times New Roman"/>
          <w:b/>
          <w:bCs/>
          <w:sz w:val="28"/>
          <w:szCs w:val="28"/>
          <w:lang w:eastAsia="ru-RU"/>
        </w:rPr>
      </w:pPr>
    </w:p>
    <w:p w14:paraId="639CFE26" w14:textId="20003CFE" w:rsidR="00F71769" w:rsidRDefault="00F71769" w:rsidP="005841B6">
      <w:pPr>
        <w:widowControl w:val="0"/>
        <w:shd w:val="clear" w:color="auto" w:fill="FFFFFF"/>
        <w:spacing w:after="0" w:line="360" w:lineRule="exact"/>
        <w:ind w:firstLine="709"/>
        <w:jc w:val="both"/>
        <w:rPr>
          <w:rFonts w:ascii="Times New Roman" w:eastAsia="Courier New" w:hAnsi="Times New Roman" w:cs="Times New Roman"/>
          <w:sz w:val="28"/>
          <w:szCs w:val="28"/>
          <w:lang w:eastAsia="ru-RU"/>
        </w:rPr>
      </w:pPr>
      <w:r w:rsidRPr="00361144">
        <w:rPr>
          <w:rFonts w:ascii="Times New Roman" w:eastAsia="Courier New" w:hAnsi="Times New Roman" w:cs="Times New Roman"/>
          <w:sz w:val="28"/>
          <w:szCs w:val="28"/>
          <w:lang w:eastAsia="ru-RU"/>
        </w:rPr>
        <w:t>Проект постановления Правительства Российской Федерации</w:t>
      </w:r>
      <w:r w:rsidRPr="00361144">
        <w:t xml:space="preserve"> </w:t>
      </w:r>
      <w:r>
        <w:br/>
      </w:r>
      <w:r w:rsidRPr="005B10F0">
        <w:rPr>
          <w:rFonts w:ascii="Times New Roman" w:eastAsia="Courier New" w:hAnsi="Times New Roman" w:cs="Times New Roman"/>
          <w:sz w:val="28"/>
          <w:szCs w:val="28"/>
          <w:lang w:eastAsia="ru-RU"/>
        </w:rPr>
        <w:t>"</w:t>
      </w:r>
      <w:r w:rsidRPr="003B10CC">
        <w:rPr>
          <w:rFonts w:ascii="Times New Roman" w:eastAsia="Courier New" w:hAnsi="Times New Roman" w:cs="Times New Roman"/>
          <w:sz w:val="28"/>
          <w:szCs w:val="28"/>
          <w:lang w:eastAsia="ru-RU"/>
        </w:rPr>
        <w:t xml:space="preserve">О федеральном органе исполнительной власти, уполномоченном на согласование порядка выбора способа определения поставщика (подрядчика, исполнителя) </w:t>
      </w:r>
      <w:r>
        <w:rPr>
          <w:rFonts w:ascii="Times New Roman" w:eastAsia="Courier New" w:hAnsi="Times New Roman" w:cs="Times New Roman"/>
          <w:sz w:val="28"/>
          <w:szCs w:val="28"/>
          <w:lang w:eastAsia="ru-RU"/>
        </w:rPr>
        <w:br/>
      </w:r>
      <w:r w:rsidRPr="003B10CC">
        <w:rPr>
          <w:rFonts w:ascii="Times New Roman" w:eastAsia="Courier New" w:hAnsi="Times New Roman" w:cs="Times New Roman"/>
          <w:sz w:val="28"/>
          <w:szCs w:val="28"/>
          <w:lang w:eastAsia="ru-RU"/>
        </w:rPr>
        <w:t xml:space="preserve">при осуществлении закупок отдельных видов товаров, работ, услуг для обеспечения государственных нужд Донецкой Народной Республики, Луганской Народной Республики, Запорожской области, Херсонской области, муниципальных </w:t>
      </w:r>
      <w:r w:rsidR="00DF0755">
        <w:rPr>
          <w:rFonts w:ascii="Times New Roman" w:eastAsia="Courier New" w:hAnsi="Times New Roman" w:cs="Times New Roman"/>
          <w:sz w:val="28"/>
          <w:szCs w:val="28"/>
          <w:lang w:eastAsia="ru-RU"/>
        </w:rPr>
        <w:br/>
      </w:r>
      <w:r w:rsidRPr="003B10CC">
        <w:rPr>
          <w:rFonts w:ascii="Times New Roman" w:eastAsia="Courier New" w:hAnsi="Times New Roman" w:cs="Times New Roman"/>
          <w:sz w:val="28"/>
          <w:szCs w:val="28"/>
          <w:lang w:eastAsia="ru-RU"/>
        </w:rPr>
        <w:t xml:space="preserve">нужд муниципальных образований, находящихся на территории Донецкой </w:t>
      </w:r>
      <w:r w:rsidR="00DF0755">
        <w:rPr>
          <w:rFonts w:ascii="Times New Roman" w:eastAsia="Courier New" w:hAnsi="Times New Roman" w:cs="Times New Roman"/>
          <w:sz w:val="28"/>
          <w:szCs w:val="28"/>
          <w:lang w:eastAsia="ru-RU"/>
        </w:rPr>
        <w:br/>
      </w:r>
      <w:r w:rsidRPr="003B10CC">
        <w:rPr>
          <w:rFonts w:ascii="Times New Roman" w:eastAsia="Courier New" w:hAnsi="Times New Roman" w:cs="Times New Roman"/>
          <w:sz w:val="28"/>
          <w:szCs w:val="28"/>
          <w:lang w:eastAsia="ru-RU"/>
        </w:rPr>
        <w:t xml:space="preserve">Народной Республики, Луганской Народной Республики, Запорожской области, </w:t>
      </w:r>
      <w:r w:rsidR="00DF0755">
        <w:rPr>
          <w:rFonts w:ascii="Times New Roman" w:eastAsia="Courier New" w:hAnsi="Times New Roman" w:cs="Times New Roman"/>
          <w:sz w:val="28"/>
          <w:szCs w:val="28"/>
          <w:lang w:eastAsia="ru-RU"/>
        </w:rPr>
        <w:br/>
      </w:r>
      <w:r w:rsidRPr="003B10CC">
        <w:rPr>
          <w:rFonts w:ascii="Times New Roman" w:eastAsia="Courier New" w:hAnsi="Times New Roman" w:cs="Times New Roman"/>
          <w:sz w:val="28"/>
          <w:szCs w:val="28"/>
          <w:lang w:eastAsia="ru-RU"/>
        </w:rPr>
        <w:t>Херсонской области</w:t>
      </w:r>
      <w:r w:rsidR="004F6E00">
        <w:rPr>
          <w:rFonts w:ascii="Times New Roman" w:eastAsia="Courier New" w:hAnsi="Times New Roman" w:cs="Times New Roman"/>
          <w:sz w:val="28"/>
          <w:szCs w:val="28"/>
          <w:lang w:eastAsia="ru-RU"/>
        </w:rPr>
        <w:t xml:space="preserve">" </w:t>
      </w:r>
      <w:r>
        <w:rPr>
          <w:rFonts w:ascii="Times New Roman" w:eastAsia="Courier New" w:hAnsi="Times New Roman" w:cs="Times New Roman"/>
          <w:sz w:val="28"/>
          <w:szCs w:val="28"/>
          <w:lang w:eastAsia="ru-RU"/>
        </w:rPr>
        <w:t xml:space="preserve">(далее - проект постановления) </w:t>
      </w:r>
      <w:r w:rsidRPr="00CA39E3">
        <w:rPr>
          <w:rFonts w:ascii="Times New Roman" w:eastAsia="Courier New" w:hAnsi="Times New Roman" w:cs="Times New Roman"/>
          <w:sz w:val="28"/>
          <w:szCs w:val="28"/>
          <w:lang w:eastAsia="ru-RU"/>
        </w:rPr>
        <w:t xml:space="preserve">разработан </w:t>
      </w:r>
      <w:r>
        <w:rPr>
          <w:rFonts w:ascii="Times New Roman" w:eastAsia="Courier New" w:hAnsi="Times New Roman" w:cs="Times New Roman"/>
          <w:sz w:val="28"/>
          <w:szCs w:val="28"/>
          <w:lang w:eastAsia="ru-RU"/>
        </w:rPr>
        <w:t xml:space="preserve">в целях </w:t>
      </w:r>
      <w:r w:rsidR="004F6E00">
        <w:rPr>
          <w:rFonts w:ascii="Times New Roman" w:eastAsia="Courier New" w:hAnsi="Times New Roman" w:cs="Times New Roman"/>
          <w:sz w:val="28"/>
          <w:szCs w:val="28"/>
          <w:lang w:eastAsia="ru-RU"/>
        </w:rPr>
        <w:br/>
      </w:r>
      <w:r>
        <w:rPr>
          <w:rFonts w:ascii="Times New Roman" w:eastAsia="Courier New" w:hAnsi="Times New Roman" w:cs="Times New Roman"/>
          <w:sz w:val="28"/>
          <w:szCs w:val="28"/>
          <w:lang w:eastAsia="ru-RU"/>
        </w:rPr>
        <w:t xml:space="preserve">реализации полномочий Правительства Российской Федерации, </w:t>
      </w:r>
      <w:r w:rsidRPr="003B10CC">
        <w:rPr>
          <w:rFonts w:ascii="Times New Roman" w:eastAsia="Courier New" w:hAnsi="Times New Roman" w:cs="Times New Roman"/>
          <w:sz w:val="28"/>
          <w:szCs w:val="28"/>
          <w:lang w:eastAsia="ru-RU"/>
        </w:rPr>
        <w:t xml:space="preserve">предусмотренных </w:t>
      </w:r>
      <w:r w:rsidR="00DF0755">
        <w:rPr>
          <w:rFonts w:ascii="Times New Roman" w:eastAsia="Courier New" w:hAnsi="Times New Roman" w:cs="Times New Roman"/>
          <w:sz w:val="28"/>
          <w:szCs w:val="28"/>
          <w:lang w:eastAsia="ru-RU"/>
        </w:rPr>
        <w:br/>
      </w:r>
      <w:r w:rsidRPr="003B10CC">
        <w:rPr>
          <w:rFonts w:ascii="Times New Roman" w:eastAsia="Courier New" w:hAnsi="Times New Roman" w:cs="Times New Roman"/>
          <w:sz w:val="28"/>
          <w:szCs w:val="28"/>
          <w:lang w:eastAsia="ru-RU"/>
        </w:rPr>
        <w:t>частями 3 статьей 24</w:t>
      </w:r>
      <w:r>
        <w:rPr>
          <w:rFonts w:ascii="Times New Roman" w:eastAsia="Courier New" w:hAnsi="Times New Roman" w:cs="Times New Roman"/>
          <w:sz w:val="28"/>
          <w:szCs w:val="28"/>
          <w:lang w:eastAsia="ru-RU"/>
        </w:rPr>
        <w:t xml:space="preserve"> </w:t>
      </w:r>
      <w:r w:rsidRPr="003B10CC">
        <w:rPr>
          <w:rFonts w:ascii="Times New Roman" w:eastAsia="Courier New" w:hAnsi="Times New Roman" w:cs="Times New Roman"/>
          <w:sz w:val="28"/>
          <w:szCs w:val="28"/>
          <w:lang w:eastAsia="ru-RU"/>
        </w:rPr>
        <w:t>Федеральных конституционных законов</w:t>
      </w:r>
      <w:r>
        <w:rPr>
          <w:rFonts w:ascii="Times New Roman" w:eastAsia="Courier New" w:hAnsi="Times New Roman" w:cs="Times New Roman"/>
          <w:sz w:val="28"/>
          <w:szCs w:val="28"/>
          <w:lang w:eastAsia="ru-RU"/>
        </w:rPr>
        <w:t xml:space="preserve"> </w:t>
      </w:r>
      <w:r w:rsidRPr="003B10CC">
        <w:rPr>
          <w:rFonts w:ascii="Times New Roman" w:eastAsia="Courier New" w:hAnsi="Times New Roman" w:cs="Times New Roman"/>
          <w:sz w:val="28"/>
          <w:szCs w:val="28"/>
          <w:lang w:eastAsia="ru-RU"/>
        </w:rPr>
        <w:t xml:space="preserve">от 4 октября 2022 г. </w:t>
      </w:r>
      <w:r w:rsidR="00DF0755">
        <w:rPr>
          <w:rFonts w:ascii="Times New Roman" w:eastAsia="Courier New" w:hAnsi="Times New Roman" w:cs="Times New Roman"/>
          <w:sz w:val="28"/>
          <w:szCs w:val="28"/>
          <w:lang w:eastAsia="ru-RU"/>
        </w:rPr>
        <w:br/>
      </w:r>
      <w:r w:rsidRPr="003B10CC">
        <w:rPr>
          <w:rFonts w:ascii="Times New Roman" w:eastAsia="Courier New" w:hAnsi="Times New Roman" w:cs="Times New Roman"/>
          <w:sz w:val="28"/>
          <w:szCs w:val="28"/>
          <w:lang w:eastAsia="ru-RU"/>
        </w:rPr>
        <w:t xml:space="preserve">№ 5-ФКЗ, № 6-ФКЗ, № 7-ФКЗ, № 8-ФКЗ о принятии в Российскую Федерацию Донецкой Народной Республики, Луганской Народной Республики, </w:t>
      </w:r>
      <w:r w:rsidR="00DF0755">
        <w:rPr>
          <w:rFonts w:ascii="Times New Roman" w:eastAsia="Courier New" w:hAnsi="Times New Roman" w:cs="Times New Roman"/>
          <w:sz w:val="28"/>
          <w:szCs w:val="28"/>
          <w:lang w:eastAsia="ru-RU"/>
        </w:rPr>
        <w:br/>
      </w:r>
      <w:r w:rsidRPr="003B10CC">
        <w:rPr>
          <w:rFonts w:ascii="Times New Roman" w:eastAsia="Courier New" w:hAnsi="Times New Roman" w:cs="Times New Roman"/>
          <w:sz w:val="28"/>
          <w:szCs w:val="28"/>
          <w:lang w:eastAsia="ru-RU"/>
        </w:rPr>
        <w:t xml:space="preserve">Запорожской области и Херсонской области и образовании в составе </w:t>
      </w:r>
      <w:r w:rsidR="00DF0755">
        <w:rPr>
          <w:rFonts w:ascii="Times New Roman" w:eastAsia="Courier New" w:hAnsi="Times New Roman" w:cs="Times New Roman"/>
          <w:sz w:val="28"/>
          <w:szCs w:val="28"/>
          <w:lang w:eastAsia="ru-RU"/>
        </w:rPr>
        <w:br/>
      </w:r>
      <w:r w:rsidRPr="003B10CC">
        <w:rPr>
          <w:rFonts w:ascii="Times New Roman" w:eastAsia="Courier New" w:hAnsi="Times New Roman" w:cs="Times New Roman"/>
          <w:sz w:val="28"/>
          <w:szCs w:val="28"/>
          <w:lang w:eastAsia="ru-RU"/>
        </w:rPr>
        <w:t>Российской Федерации новых субъектов - Донецкой Народной Республики, Луганской Народной Республики, Запорожской области и Херсонской области</w:t>
      </w:r>
      <w:r>
        <w:rPr>
          <w:rFonts w:ascii="Times New Roman" w:eastAsia="Courier New" w:hAnsi="Times New Roman" w:cs="Times New Roman"/>
          <w:sz w:val="28"/>
          <w:szCs w:val="28"/>
          <w:lang w:eastAsia="ru-RU"/>
        </w:rPr>
        <w:t xml:space="preserve"> </w:t>
      </w:r>
      <w:r w:rsidR="00DF0755">
        <w:rPr>
          <w:rFonts w:ascii="Times New Roman" w:eastAsia="Courier New" w:hAnsi="Times New Roman" w:cs="Times New Roman"/>
          <w:sz w:val="28"/>
          <w:szCs w:val="28"/>
          <w:lang w:eastAsia="ru-RU"/>
        </w:rPr>
        <w:br/>
      </w:r>
      <w:r>
        <w:rPr>
          <w:rFonts w:ascii="Times New Roman" w:eastAsia="Courier New" w:hAnsi="Times New Roman" w:cs="Times New Roman"/>
          <w:sz w:val="28"/>
          <w:szCs w:val="28"/>
          <w:lang w:eastAsia="ru-RU"/>
        </w:rPr>
        <w:t xml:space="preserve">(далее </w:t>
      </w:r>
      <w:r w:rsidR="005841B6">
        <w:rPr>
          <w:rFonts w:ascii="Times New Roman" w:eastAsia="Courier New" w:hAnsi="Times New Roman" w:cs="Times New Roman"/>
          <w:sz w:val="28"/>
          <w:szCs w:val="28"/>
          <w:lang w:eastAsia="ru-RU"/>
        </w:rPr>
        <w:t xml:space="preserve">соответственно </w:t>
      </w:r>
      <w:r>
        <w:rPr>
          <w:rFonts w:ascii="Times New Roman" w:eastAsia="Courier New" w:hAnsi="Times New Roman" w:cs="Times New Roman"/>
          <w:sz w:val="28"/>
          <w:szCs w:val="28"/>
          <w:lang w:eastAsia="ru-RU"/>
        </w:rPr>
        <w:t xml:space="preserve">- </w:t>
      </w:r>
      <w:r w:rsidR="005841B6" w:rsidRPr="005841B6">
        <w:rPr>
          <w:rFonts w:ascii="Times New Roman" w:eastAsia="Courier New" w:hAnsi="Times New Roman" w:cs="Times New Roman"/>
          <w:sz w:val="28"/>
          <w:szCs w:val="28"/>
          <w:lang w:eastAsia="ru-RU"/>
        </w:rPr>
        <w:t>Федеральны</w:t>
      </w:r>
      <w:r w:rsidR="005841B6">
        <w:rPr>
          <w:rFonts w:ascii="Times New Roman" w:eastAsia="Courier New" w:hAnsi="Times New Roman" w:cs="Times New Roman"/>
          <w:sz w:val="28"/>
          <w:szCs w:val="28"/>
          <w:lang w:eastAsia="ru-RU"/>
        </w:rPr>
        <w:t>е</w:t>
      </w:r>
      <w:r w:rsidR="005841B6" w:rsidRPr="005841B6">
        <w:rPr>
          <w:rFonts w:ascii="Times New Roman" w:eastAsia="Courier New" w:hAnsi="Times New Roman" w:cs="Times New Roman"/>
          <w:sz w:val="28"/>
          <w:szCs w:val="28"/>
          <w:lang w:eastAsia="ru-RU"/>
        </w:rPr>
        <w:t xml:space="preserve"> конституционны</w:t>
      </w:r>
      <w:r w:rsidR="005841B6">
        <w:rPr>
          <w:rFonts w:ascii="Times New Roman" w:eastAsia="Courier New" w:hAnsi="Times New Roman" w:cs="Times New Roman"/>
          <w:sz w:val="28"/>
          <w:szCs w:val="28"/>
          <w:lang w:eastAsia="ru-RU"/>
        </w:rPr>
        <w:t>е</w:t>
      </w:r>
      <w:r w:rsidR="005841B6" w:rsidRPr="005841B6">
        <w:rPr>
          <w:rFonts w:ascii="Times New Roman" w:eastAsia="Courier New" w:hAnsi="Times New Roman" w:cs="Times New Roman"/>
          <w:sz w:val="28"/>
          <w:szCs w:val="28"/>
          <w:lang w:eastAsia="ru-RU"/>
        </w:rPr>
        <w:t xml:space="preserve"> закон</w:t>
      </w:r>
      <w:r w:rsidR="005841B6">
        <w:rPr>
          <w:rFonts w:ascii="Times New Roman" w:eastAsia="Courier New" w:hAnsi="Times New Roman" w:cs="Times New Roman"/>
          <w:sz w:val="28"/>
          <w:szCs w:val="28"/>
          <w:lang w:eastAsia="ru-RU"/>
        </w:rPr>
        <w:t>ы,</w:t>
      </w:r>
      <w:r w:rsidR="005841B6" w:rsidRPr="005841B6">
        <w:rPr>
          <w:rFonts w:ascii="Times New Roman" w:eastAsia="Courier New" w:hAnsi="Times New Roman" w:cs="Times New Roman"/>
          <w:sz w:val="28"/>
          <w:szCs w:val="28"/>
          <w:lang w:eastAsia="ru-RU"/>
        </w:rPr>
        <w:t xml:space="preserve"> </w:t>
      </w:r>
      <w:r>
        <w:rPr>
          <w:rFonts w:ascii="Times New Roman" w:eastAsia="Courier New" w:hAnsi="Times New Roman" w:cs="Times New Roman"/>
          <w:sz w:val="28"/>
          <w:szCs w:val="28"/>
          <w:lang w:eastAsia="ru-RU"/>
        </w:rPr>
        <w:t>новые субъекты Российской Федерации)</w:t>
      </w:r>
      <w:r w:rsidRPr="00B37E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связи с чем анализ правоприменительной </w:t>
      </w:r>
      <w:r w:rsidR="00FC231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практики не требуется</w:t>
      </w:r>
      <w:r w:rsidRPr="00EA21C4">
        <w:rPr>
          <w:rFonts w:ascii="Times New Roman" w:eastAsia="Courier New" w:hAnsi="Times New Roman" w:cs="Times New Roman"/>
          <w:sz w:val="28"/>
          <w:szCs w:val="28"/>
          <w:lang w:eastAsia="ru-RU"/>
        </w:rPr>
        <w:t xml:space="preserve">. </w:t>
      </w:r>
    </w:p>
    <w:p w14:paraId="18CEE2A8" w14:textId="4430ACF9" w:rsidR="00F71769" w:rsidRDefault="00F71769" w:rsidP="005841B6">
      <w:pPr>
        <w:widowControl w:val="0"/>
        <w:shd w:val="clear" w:color="auto" w:fill="FFFFFF"/>
        <w:spacing w:after="0" w:line="360" w:lineRule="exact"/>
        <w:ind w:firstLine="70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Проектом постановления предусматривается, что </w:t>
      </w:r>
      <w:r w:rsidRPr="00886A72">
        <w:rPr>
          <w:rFonts w:ascii="Times New Roman" w:eastAsia="Courier New" w:hAnsi="Times New Roman" w:cs="Times New Roman"/>
          <w:sz w:val="28"/>
          <w:szCs w:val="28"/>
          <w:lang w:eastAsia="ru-RU"/>
        </w:rPr>
        <w:t>принятие нормативных правовых актов</w:t>
      </w:r>
      <w:r>
        <w:rPr>
          <w:rFonts w:ascii="Times New Roman" w:eastAsia="Courier New" w:hAnsi="Times New Roman" w:cs="Times New Roman"/>
          <w:sz w:val="28"/>
          <w:szCs w:val="28"/>
          <w:lang w:eastAsia="ru-RU"/>
        </w:rPr>
        <w:t xml:space="preserve"> новых субъектов Российской Федерации, </w:t>
      </w:r>
      <w:r w:rsidRPr="00886A72">
        <w:rPr>
          <w:rFonts w:ascii="Times New Roman" w:eastAsia="Courier New" w:hAnsi="Times New Roman" w:cs="Times New Roman"/>
          <w:sz w:val="28"/>
          <w:szCs w:val="28"/>
          <w:lang w:eastAsia="ru-RU"/>
        </w:rPr>
        <w:t>устанавл</w:t>
      </w:r>
      <w:r>
        <w:rPr>
          <w:rFonts w:ascii="Times New Roman" w:eastAsia="Courier New" w:hAnsi="Times New Roman" w:cs="Times New Roman"/>
          <w:sz w:val="28"/>
          <w:szCs w:val="28"/>
          <w:lang w:eastAsia="ru-RU"/>
        </w:rPr>
        <w:t>ивающих</w:t>
      </w:r>
      <w:r w:rsidRPr="00886A72">
        <w:rPr>
          <w:rFonts w:ascii="Times New Roman" w:eastAsia="Courier New" w:hAnsi="Times New Roman" w:cs="Times New Roman"/>
          <w:sz w:val="28"/>
          <w:szCs w:val="28"/>
          <w:lang w:eastAsia="ru-RU"/>
        </w:rPr>
        <w:t xml:space="preserve"> </w:t>
      </w:r>
      <w:r>
        <w:rPr>
          <w:rFonts w:ascii="Times New Roman" w:eastAsia="Courier New" w:hAnsi="Times New Roman" w:cs="Times New Roman"/>
          <w:sz w:val="28"/>
          <w:szCs w:val="28"/>
          <w:lang w:eastAsia="ru-RU"/>
        </w:rPr>
        <w:br/>
      </w:r>
      <w:r w:rsidRPr="00886A72">
        <w:rPr>
          <w:rFonts w:ascii="Times New Roman" w:eastAsia="Courier New" w:hAnsi="Times New Roman" w:cs="Times New Roman"/>
          <w:sz w:val="28"/>
          <w:szCs w:val="28"/>
          <w:lang w:eastAsia="ru-RU"/>
        </w:rPr>
        <w:t xml:space="preserve">порядок выбора способа определения поставщика (подрядчика, исполнителя) </w:t>
      </w:r>
      <w:r>
        <w:rPr>
          <w:rFonts w:ascii="Times New Roman" w:eastAsia="Courier New" w:hAnsi="Times New Roman" w:cs="Times New Roman"/>
          <w:sz w:val="28"/>
          <w:szCs w:val="28"/>
          <w:lang w:eastAsia="ru-RU"/>
        </w:rPr>
        <w:br/>
      </w:r>
      <w:r w:rsidRPr="00886A72">
        <w:rPr>
          <w:rFonts w:ascii="Times New Roman" w:eastAsia="Courier New" w:hAnsi="Times New Roman" w:cs="Times New Roman"/>
          <w:sz w:val="28"/>
          <w:szCs w:val="28"/>
          <w:lang w:eastAsia="ru-RU"/>
        </w:rPr>
        <w:t>в целях осуществления</w:t>
      </w:r>
      <w:r>
        <w:rPr>
          <w:rFonts w:ascii="Times New Roman" w:eastAsia="Courier New" w:hAnsi="Times New Roman" w:cs="Times New Roman"/>
          <w:sz w:val="28"/>
          <w:szCs w:val="28"/>
          <w:lang w:eastAsia="ru-RU"/>
        </w:rPr>
        <w:t xml:space="preserve"> на территориях новых субъектов Российской Федерации отдельных видов закупок товаров, работ, услуг (</w:t>
      </w:r>
      <w:r w:rsidRPr="00886A72">
        <w:rPr>
          <w:rFonts w:ascii="Times New Roman" w:eastAsia="Courier New" w:hAnsi="Times New Roman" w:cs="Times New Roman"/>
          <w:sz w:val="28"/>
          <w:szCs w:val="28"/>
          <w:lang w:eastAsia="ru-RU"/>
        </w:rPr>
        <w:t xml:space="preserve">закупки оборудования и техники, работ по инженерным изысканиям,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работ </w:t>
      </w:r>
      <w:r>
        <w:rPr>
          <w:rFonts w:ascii="Times New Roman" w:eastAsia="Courier New" w:hAnsi="Times New Roman" w:cs="Times New Roman"/>
          <w:sz w:val="28"/>
          <w:szCs w:val="28"/>
          <w:lang w:eastAsia="ru-RU"/>
        </w:rPr>
        <w:br/>
      </w:r>
      <w:r w:rsidRPr="00886A72">
        <w:rPr>
          <w:rFonts w:ascii="Times New Roman" w:eastAsia="Courier New" w:hAnsi="Times New Roman" w:cs="Times New Roman"/>
          <w:sz w:val="28"/>
          <w:szCs w:val="28"/>
          <w:lang w:eastAsia="ru-RU"/>
        </w:rPr>
        <w:t xml:space="preserve">по строительному контролю, работ по благоустройству территорий, товаров, работ, услуг для выполнения научно-исследовательских, опытно-конструкторских </w:t>
      </w:r>
      <w:r>
        <w:rPr>
          <w:rFonts w:ascii="Times New Roman" w:eastAsia="Courier New" w:hAnsi="Times New Roman" w:cs="Times New Roman"/>
          <w:sz w:val="28"/>
          <w:szCs w:val="28"/>
          <w:lang w:eastAsia="ru-RU"/>
        </w:rPr>
        <w:br/>
      </w:r>
      <w:r w:rsidRPr="00886A72">
        <w:rPr>
          <w:rFonts w:ascii="Times New Roman" w:eastAsia="Courier New" w:hAnsi="Times New Roman" w:cs="Times New Roman"/>
          <w:sz w:val="28"/>
          <w:szCs w:val="28"/>
          <w:lang w:eastAsia="ru-RU"/>
        </w:rPr>
        <w:lastRenderedPageBreak/>
        <w:t xml:space="preserve">и технологических работ в сферах науки и высшего образования, работ </w:t>
      </w:r>
      <w:r>
        <w:rPr>
          <w:rFonts w:ascii="Times New Roman" w:eastAsia="Courier New" w:hAnsi="Times New Roman" w:cs="Times New Roman"/>
          <w:sz w:val="28"/>
          <w:szCs w:val="28"/>
          <w:lang w:eastAsia="ru-RU"/>
        </w:rPr>
        <w:br/>
      </w:r>
      <w:r w:rsidRPr="00886A72">
        <w:rPr>
          <w:rFonts w:ascii="Times New Roman" w:eastAsia="Courier New" w:hAnsi="Times New Roman" w:cs="Times New Roman"/>
          <w:sz w:val="28"/>
          <w:szCs w:val="28"/>
          <w:lang w:eastAsia="ru-RU"/>
        </w:rPr>
        <w:t>по сохранению объектов</w:t>
      </w:r>
      <w:r>
        <w:rPr>
          <w:rFonts w:ascii="Times New Roman" w:eastAsia="Courier New" w:hAnsi="Times New Roman" w:cs="Times New Roman"/>
          <w:sz w:val="28"/>
          <w:szCs w:val="28"/>
          <w:lang w:eastAsia="ru-RU"/>
        </w:rPr>
        <w:t xml:space="preserve"> </w:t>
      </w:r>
      <w:r w:rsidRPr="00886A72">
        <w:rPr>
          <w:rFonts w:ascii="Times New Roman" w:eastAsia="Courier New" w:hAnsi="Times New Roman" w:cs="Times New Roman"/>
          <w:sz w:val="28"/>
          <w:szCs w:val="28"/>
          <w:lang w:eastAsia="ru-RU"/>
        </w:rPr>
        <w:t>культурного наследия</w:t>
      </w:r>
      <w:r>
        <w:rPr>
          <w:rFonts w:ascii="Times New Roman" w:eastAsia="Courier New" w:hAnsi="Times New Roman" w:cs="Times New Roman"/>
          <w:sz w:val="28"/>
          <w:szCs w:val="28"/>
          <w:lang w:eastAsia="ru-RU"/>
        </w:rPr>
        <w:t xml:space="preserve">) </w:t>
      </w:r>
      <w:r w:rsidRPr="00EE27B9">
        <w:rPr>
          <w:rFonts w:ascii="Times New Roman" w:eastAsia="Courier New" w:hAnsi="Times New Roman" w:cs="Times New Roman"/>
          <w:sz w:val="28"/>
          <w:szCs w:val="28"/>
          <w:lang w:eastAsia="ru-RU"/>
        </w:rPr>
        <w:t xml:space="preserve">осуществляется по согласованию </w:t>
      </w:r>
      <w:r>
        <w:rPr>
          <w:rFonts w:ascii="Times New Roman" w:eastAsia="Courier New" w:hAnsi="Times New Roman" w:cs="Times New Roman"/>
          <w:sz w:val="28"/>
          <w:szCs w:val="28"/>
          <w:lang w:eastAsia="ru-RU"/>
        </w:rPr>
        <w:br/>
      </w:r>
      <w:r w:rsidRPr="00EE27B9">
        <w:rPr>
          <w:rFonts w:ascii="Times New Roman" w:eastAsia="Courier New" w:hAnsi="Times New Roman" w:cs="Times New Roman"/>
          <w:sz w:val="28"/>
          <w:szCs w:val="28"/>
          <w:lang w:eastAsia="ru-RU"/>
        </w:rPr>
        <w:t>с Министерством финансов Российской Федерации</w:t>
      </w:r>
      <w:r>
        <w:rPr>
          <w:rFonts w:ascii="Times New Roman" w:eastAsia="Courier New" w:hAnsi="Times New Roman" w:cs="Times New Roman"/>
          <w:sz w:val="28"/>
          <w:szCs w:val="28"/>
          <w:lang w:eastAsia="ru-RU"/>
        </w:rPr>
        <w:t>.</w:t>
      </w:r>
    </w:p>
    <w:p w14:paraId="2125417B" w14:textId="4521813F" w:rsidR="00FC231B" w:rsidRDefault="00FC231B" w:rsidP="005841B6">
      <w:pPr>
        <w:widowControl w:val="0"/>
        <w:shd w:val="clear" w:color="auto" w:fill="FFFFFF"/>
        <w:spacing w:after="0" w:line="360" w:lineRule="exact"/>
        <w:ind w:firstLine="70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Положения проекта постановления проектируются по аналогии с положениями, предусмотренными п</w:t>
      </w:r>
      <w:r w:rsidRPr="00FC231B">
        <w:rPr>
          <w:rFonts w:ascii="Times New Roman" w:eastAsia="Courier New" w:hAnsi="Times New Roman" w:cs="Times New Roman"/>
          <w:sz w:val="28"/>
          <w:szCs w:val="28"/>
          <w:lang w:eastAsia="ru-RU"/>
        </w:rPr>
        <w:t>остановление</w:t>
      </w:r>
      <w:r>
        <w:rPr>
          <w:rFonts w:ascii="Times New Roman" w:eastAsia="Courier New" w:hAnsi="Times New Roman" w:cs="Times New Roman"/>
          <w:sz w:val="28"/>
          <w:szCs w:val="28"/>
          <w:lang w:eastAsia="ru-RU"/>
        </w:rPr>
        <w:t>м</w:t>
      </w:r>
      <w:r w:rsidRPr="00FC231B">
        <w:rPr>
          <w:rFonts w:ascii="Times New Roman" w:eastAsia="Courier New" w:hAnsi="Times New Roman" w:cs="Times New Roman"/>
          <w:sz w:val="28"/>
          <w:szCs w:val="28"/>
          <w:lang w:eastAsia="ru-RU"/>
        </w:rPr>
        <w:t xml:space="preserve"> Правительства Р</w:t>
      </w:r>
      <w:r>
        <w:rPr>
          <w:rFonts w:ascii="Times New Roman" w:eastAsia="Courier New" w:hAnsi="Times New Roman" w:cs="Times New Roman"/>
          <w:sz w:val="28"/>
          <w:szCs w:val="28"/>
          <w:lang w:eastAsia="ru-RU"/>
        </w:rPr>
        <w:t xml:space="preserve">оссийской </w:t>
      </w:r>
      <w:r w:rsidRPr="00FC231B">
        <w:rPr>
          <w:rFonts w:ascii="Times New Roman" w:eastAsia="Courier New" w:hAnsi="Times New Roman" w:cs="Times New Roman"/>
          <w:sz w:val="28"/>
          <w:szCs w:val="28"/>
          <w:lang w:eastAsia="ru-RU"/>
        </w:rPr>
        <w:t>Ф</w:t>
      </w:r>
      <w:r>
        <w:rPr>
          <w:rFonts w:ascii="Times New Roman" w:eastAsia="Courier New" w:hAnsi="Times New Roman" w:cs="Times New Roman"/>
          <w:sz w:val="28"/>
          <w:szCs w:val="28"/>
          <w:lang w:eastAsia="ru-RU"/>
        </w:rPr>
        <w:t>едерации</w:t>
      </w:r>
      <w:r w:rsidRPr="00FC231B">
        <w:rPr>
          <w:rFonts w:ascii="Times New Roman" w:eastAsia="Courier New" w:hAnsi="Times New Roman" w:cs="Times New Roman"/>
          <w:sz w:val="28"/>
          <w:szCs w:val="28"/>
          <w:lang w:eastAsia="ru-RU"/>
        </w:rPr>
        <w:t xml:space="preserve"> </w:t>
      </w:r>
      <w:r>
        <w:rPr>
          <w:rFonts w:ascii="Times New Roman" w:eastAsia="Courier New" w:hAnsi="Times New Roman" w:cs="Times New Roman"/>
          <w:sz w:val="28"/>
          <w:szCs w:val="28"/>
          <w:lang w:eastAsia="ru-RU"/>
        </w:rPr>
        <w:br/>
      </w:r>
      <w:r w:rsidRPr="00FC231B">
        <w:rPr>
          <w:rFonts w:ascii="Times New Roman" w:eastAsia="Courier New" w:hAnsi="Times New Roman" w:cs="Times New Roman"/>
          <w:sz w:val="28"/>
          <w:szCs w:val="28"/>
          <w:lang w:eastAsia="ru-RU"/>
        </w:rPr>
        <w:t>от 18</w:t>
      </w:r>
      <w:r>
        <w:rPr>
          <w:rFonts w:ascii="Times New Roman" w:eastAsia="Courier New" w:hAnsi="Times New Roman" w:cs="Times New Roman"/>
          <w:sz w:val="28"/>
          <w:szCs w:val="28"/>
          <w:lang w:eastAsia="ru-RU"/>
        </w:rPr>
        <w:t xml:space="preserve"> апреля </w:t>
      </w:r>
      <w:r w:rsidRPr="00FC231B">
        <w:rPr>
          <w:rFonts w:ascii="Times New Roman" w:eastAsia="Courier New" w:hAnsi="Times New Roman" w:cs="Times New Roman"/>
          <w:sz w:val="28"/>
          <w:szCs w:val="28"/>
          <w:lang w:eastAsia="ru-RU"/>
        </w:rPr>
        <w:t>2020</w:t>
      </w:r>
      <w:r>
        <w:rPr>
          <w:rFonts w:ascii="Times New Roman" w:eastAsia="Courier New" w:hAnsi="Times New Roman" w:cs="Times New Roman"/>
          <w:sz w:val="28"/>
          <w:szCs w:val="28"/>
          <w:lang w:eastAsia="ru-RU"/>
        </w:rPr>
        <w:t xml:space="preserve"> г.</w:t>
      </w:r>
      <w:r w:rsidRPr="00FC231B">
        <w:rPr>
          <w:rFonts w:ascii="Times New Roman" w:eastAsia="Courier New" w:hAnsi="Times New Roman" w:cs="Times New Roman"/>
          <w:sz w:val="28"/>
          <w:szCs w:val="28"/>
          <w:lang w:eastAsia="ru-RU"/>
        </w:rPr>
        <w:t xml:space="preserve"> </w:t>
      </w:r>
      <w:r>
        <w:rPr>
          <w:rFonts w:ascii="Times New Roman" w:eastAsia="Courier New" w:hAnsi="Times New Roman" w:cs="Times New Roman"/>
          <w:sz w:val="28"/>
          <w:szCs w:val="28"/>
          <w:lang w:eastAsia="ru-RU"/>
        </w:rPr>
        <w:t xml:space="preserve">№ </w:t>
      </w:r>
      <w:r w:rsidRPr="00FC231B">
        <w:rPr>
          <w:rFonts w:ascii="Times New Roman" w:eastAsia="Courier New" w:hAnsi="Times New Roman" w:cs="Times New Roman"/>
          <w:sz w:val="28"/>
          <w:szCs w:val="28"/>
          <w:lang w:eastAsia="ru-RU"/>
        </w:rPr>
        <w:t xml:space="preserve">543 "О федеральном органе исполнительной власти, уполномоченном на согласование порядка выбора способа определения </w:t>
      </w:r>
      <w:r>
        <w:rPr>
          <w:rFonts w:ascii="Times New Roman" w:eastAsia="Courier New" w:hAnsi="Times New Roman" w:cs="Times New Roman"/>
          <w:sz w:val="28"/>
          <w:szCs w:val="28"/>
          <w:lang w:eastAsia="ru-RU"/>
        </w:rPr>
        <w:br/>
      </w:r>
      <w:r w:rsidRPr="00FC231B">
        <w:rPr>
          <w:rFonts w:ascii="Times New Roman" w:eastAsia="Courier New" w:hAnsi="Times New Roman" w:cs="Times New Roman"/>
          <w:sz w:val="28"/>
          <w:szCs w:val="28"/>
          <w:lang w:eastAsia="ru-RU"/>
        </w:rPr>
        <w:t>поставщика (подрядчика, исполнителя) при осуществлении закупок для обеспечения государственных нужд Республики Крым и г. Севастополя, муниципальных нужд муниципальных образований Республики Крым и г. Севастополя"</w:t>
      </w:r>
      <w:r>
        <w:rPr>
          <w:rFonts w:ascii="Times New Roman" w:eastAsia="Courier New" w:hAnsi="Times New Roman" w:cs="Times New Roman"/>
          <w:sz w:val="28"/>
          <w:szCs w:val="28"/>
          <w:lang w:eastAsia="ru-RU"/>
        </w:rPr>
        <w:t>.</w:t>
      </w:r>
    </w:p>
    <w:p w14:paraId="2241B4EF" w14:textId="368A1B14" w:rsidR="005841B6" w:rsidRDefault="00F71769" w:rsidP="005841B6">
      <w:pPr>
        <w:widowControl w:val="0"/>
        <w:shd w:val="clear" w:color="auto" w:fill="FFFFFF"/>
        <w:spacing w:after="0" w:line="360" w:lineRule="exact"/>
        <w:ind w:firstLine="709"/>
        <w:jc w:val="both"/>
        <w:rPr>
          <w:rFonts w:ascii="Times New Roman" w:eastAsia="Courier New" w:hAnsi="Times New Roman" w:cs="Times New Roman"/>
          <w:sz w:val="28"/>
          <w:szCs w:val="28"/>
          <w:lang w:eastAsia="ru-RU"/>
        </w:rPr>
      </w:pPr>
      <w:r w:rsidRPr="00954D23">
        <w:rPr>
          <w:rFonts w:ascii="Times New Roman" w:eastAsia="Courier New" w:hAnsi="Times New Roman" w:cs="Times New Roman"/>
          <w:sz w:val="28"/>
          <w:szCs w:val="28"/>
          <w:lang w:eastAsia="ru-RU"/>
        </w:rPr>
        <w:t xml:space="preserve">Проектом постановления предусмотрен особый срок вступления в силу </w:t>
      </w:r>
      <w:r>
        <w:rPr>
          <w:rFonts w:ascii="Times New Roman" w:eastAsia="Courier New" w:hAnsi="Times New Roman" w:cs="Times New Roman"/>
          <w:sz w:val="28"/>
          <w:szCs w:val="28"/>
          <w:lang w:eastAsia="ru-RU"/>
        </w:rPr>
        <w:br/>
        <w:t>его положений</w:t>
      </w:r>
      <w:r w:rsidRPr="00954D23">
        <w:rPr>
          <w:rFonts w:ascii="Times New Roman" w:eastAsia="Courier New" w:hAnsi="Times New Roman" w:cs="Times New Roman"/>
          <w:sz w:val="28"/>
          <w:szCs w:val="28"/>
          <w:lang w:eastAsia="ru-RU"/>
        </w:rPr>
        <w:t xml:space="preserve"> - со дня официального опубликования соответствующего постановления Правительства Российской Федерации, </w:t>
      </w:r>
      <w:r w:rsidR="005841B6">
        <w:rPr>
          <w:rFonts w:ascii="Times New Roman" w:eastAsia="Courier New" w:hAnsi="Times New Roman" w:cs="Times New Roman"/>
          <w:sz w:val="28"/>
          <w:szCs w:val="28"/>
          <w:lang w:eastAsia="ru-RU"/>
        </w:rPr>
        <w:t xml:space="preserve">в целях обеспечения возможности принятия новыми субъектами Российской Федерации вышеуказанных нормативных правовых актов (при необходимости) до даты начала применения </w:t>
      </w:r>
      <w:r w:rsidR="005841B6">
        <w:rPr>
          <w:rFonts w:ascii="Times New Roman" w:eastAsia="Courier New" w:hAnsi="Times New Roman" w:cs="Times New Roman"/>
          <w:sz w:val="28"/>
          <w:szCs w:val="28"/>
          <w:lang w:eastAsia="ru-RU"/>
        </w:rPr>
        <w:br/>
        <w:t xml:space="preserve">на их территориях </w:t>
      </w:r>
      <w:r w:rsidR="005841B6" w:rsidRPr="005841B6">
        <w:rPr>
          <w:rFonts w:ascii="Times New Roman" w:eastAsia="Courier New" w:hAnsi="Times New Roman" w:cs="Times New Roman"/>
          <w:sz w:val="28"/>
          <w:szCs w:val="28"/>
          <w:lang w:eastAsia="ru-RU"/>
        </w:rPr>
        <w:t>законодательств</w:t>
      </w:r>
      <w:r w:rsidR="00B81AAF">
        <w:rPr>
          <w:rFonts w:ascii="Times New Roman" w:eastAsia="Courier New" w:hAnsi="Times New Roman" w:cs="Times New Roman"/>
          <w:sz w:val="28"/>
          <w:szCs w:val="28"/>
          <w:lang w:eastAsia="ru-RU"/>
        </w:rPr>
        <w:t>а</w:t>
      </w:r>
      <w:r w:rsidR="005841B6" w:rsidRPr="005841B6">
        <w:rPr>
          <w:rFonts w:ascii="Times New Roman" w:eastAsia="Courier New" w:hAnsi="Times New Roman" w:cs="Times New Roman"/>
          <w:sz w:val="28"/>
          <w:szCs w:val="28"/>
          <w:lang w:eastAsia="ru-RU"/>
        </w:rPr>
        <w:t xml:space="preserve"> Российской Федерации о контрактной </w:t>
      </w:r>
      <w:r w:rsidR="005841B6">
        <w:rPr>
          <w:rFonts w:ascii="Times New Roman" w:eastAsia="Courier New" w:hAnsi="Times New Roman" w:cs="Times New Roman"/>
          <w:sz w:val="28"/>
          <w:szCs w:val="28"/>
          <w:lang w:eastAsia="ru-RU"/>
        </w:rPr>
        <w:br/>
      </w:r>
      <w:r w:rsidR="005841B6" w:rsidRPr="005841B6">
        <w:rPr>
          <w:rFonts w:ascii="Times New Roman" w:eastAsia="Courier New" w:hAnsi="Times New Roman" w:cs="Times New Roman"/>
          <w:sz w:val="28"/>
          <w:szCs w:val="28"/>
          <w:lang w:eastAsia="ru-RU"/>
        </w:rPr>
        <w:t>системе в сфере закупок товаров, работ, услуг</w:t>
      </w:r>
      <w:r w:rsidR="005841B6">
        <w:rPr>
          <w:rFonts w:ascii="Times New Roman" w:eastAsia="Courier New" w:hAnsi="Times New Roman" w:cs="Times New Roman"/>
          <w:sz w:val="28"/>
          <w:szCs w:val="28"/>
          <w:lang w:eastAsia="ru-RU"/>
        </w:rPr>
        <w:t>, предусмотренной частями 1 стат</w:t>
      </w:r>
      <w:r w:rsidR="00B81AAF">
        <w:rPr>
          <w:rFonts w:ascii="Times New Roman" w:eastAsia="Courier New" w:hAnsi="Times New Roman" w:cs="Times New Roman"/>
          <w:sz w:val="28"/>
          <w:szCs w:val="28"/>
          <w:lang w:eastAsia="ru-RU"/>
        </w:rPr>
        <w:t xml:space="preserve">ей </w:t>
      </w:r>
      <w:r w:rsidR="005841B6">
        <w:rPr>
          <w:rFonts w:ascii="Times New Roman" w:eastAsia="Courier New" w:hAnsi="Times New Roman" w:cs="Times New Roman"/>
          <w:sz w:val="28"/>
          <w:szCs w:val="28"/>
          <w:lang w:eastAsia="ru-RU"/>
        </w:rPr>
        <w:t>24 Федеральных конституционных законов (</w:t>
      </w:r>
      <w:r w:rsidR="00782E6B">
        <w:rPr>
          <w:rFonts w:ascii="Times New Roman" w:eastAsia="Courier New" w:hAnsi="Times New Roman" w:cs="Times New Roman"/>
          <w:sz w:val="28"/>
          <w:szCs w:val="28"/>
          <w:lang w:eastAsia="ru-RU"/>
        </w:rPr>
        <w:t xml:space="preserve">с </w:t>
      </w:r>
      <w:r w:rsidR="005841B6">
        <w:rPr>
          <w:rFonts w:ascii="Times New Roman" w:eastAsia="Courier New" w:hAnsi="Times New Roman" w:cs="Times New Roman"/>
          <w:sz w:val="28"/>
          <w:szCs w:val="28"/>
          <w:lang w:eastAsia="ru-RU"/>
        </w:rPr>
        <w:t>1 января 2023 года).</w:t>
      </w:r>
    </w:p>
    <w:p w14:paraId="6C88DD9A" w14:textId="5F69A4D2" w:rsidR="00F71769" w:rsidRDefault="00F71769" w:rsidP="005841B6">
      <w:pPr>
        <w:widowControl w:val="0"/>
        <w:shd w:val="clear" w:color="auto" w:fill="FFFFFF"/>
        <w:spacing w:after="0" w:line="360" w:lineRule="exact"/>
        <w:ind w:firstLine="709"/>
        <w:jc w:val="both"/>
        <w:rPr>
          <w:rFonts w:ascii="Times New Roman" w:eastAsia="Courier New" w:hAnsi="Times New Roman" w:cs="Times New Roman"/>
          <w:sz w:val="28"/>
          <w:szCs w:val="28"/>
          <w:lang w:eastAsia="ru-RU"/>
        </w:rPr>
      </w:pPr>
      <w:r w:rsidRPr="00304FEE">
        <w:rPr>
          <w:rFonts w:ascii="Times New Roman" w:eastAsia="Courier New" w:hAnsi="Times New Roman" w:cs="Times New Roman"/>
          <w:sz w:val="28"/>
          <w:szCs w:val="28"/>
          <w:lang w:eastAsia="ru-RU"/>
        </w:rPr>
        <w:t xml:space="preserve">В </w:t>
      </w:r>
      <w:r>
        <w:rPr>
          <w:rFonts w:ascii="Times New Roman" w:eastAsia="Courier New" w:hAnsi="Times New Roman" w:cs="Times New Roman"/>
          <w:sz w:val="28"/>
          <w:szCs w:val="28"/>
          <w:lang w:eastAsia="ru-RU"/>
        </w:rPr>
        <w:t>п</w:t>
      </w:r>
      <w:r w:rsidRPr="00304FEE">
        <w:rPr>
          <w:rFonts w:ascii="Times New Roman" w:eastAsia="Courier New" w:hAnsi="Times New Roman" w:cs="Times New Roman"/>
          <w:sz w:val="28"/>
          <w:szCs w:val="28"/>
          <w:lang w:eastAsia="ru-RU"/>
        </w:rPr>
        <w:t xml:space="preserve">роекте </w:t>
      </w:r>
      <w:r>
        <w:rPr>
          <w:rFonts w:ascii="Times New Roman" w:eastAsia="Courier New" w:hAnsi="Times New Roman" w:cs="Times New Roman"/>
          <w:sz w:val="28"/>
          <w:szCs w:val="28"/>
          <w:lang w:eastAsia="ru-RU"/>
        </w:rPr>
        <w:t>постановления</w:t>
      </w:r>
      <w:r w:rsidRPr="00304FEE">
        <w:rPr>
          <w:rFonts w:ascii="Times New Roman" w:eastAsia="Courier New" w:hAnsi="Times New Roman" w:cs="Times New Roman"/>
          <w:sz w:val="28"/>
          <w:szCs w:val="28"/>
          <w:lang w:eastAsia="ru-RU"/>
        </w:rPr>
        <w:t xml:space="preserve"> </w:t>
      </w:r>
      <w:r w:rsidRPr="001E45A7">
        <w:rPr>
          <w:rFonts w:ascii="Times New Roman" w:eastAsia="Courier New" w:hAnsi="Times New Roman" w:cs="Times New Roman"/>
          <w:sz w:val="28"/>
          <w:szCs w:val="28"/>
          <w:lang w:eastAsia="ru-RU"/>
        </w:rPr>
        <w:t xml:space="preserve">отсутствуют положения </w:t>
      </w:r>
      <w:r>
        <w:rPr>
          <w:rFonts w:ascii="Times New Roman" w:eastAsia="Courier New" w:hAnsi="Times New Roman" w:cs="Times New Roman"/>
          <w:sz w:val="28"/>
          <w:szCs w:val="28"/>
          <w:lang w:eastAsia="ru-RU"/>
        </w:rPr>
        <w:t xml:space="preserve">о требованиях, </w:t>
      </w:r>
      <w:r>
        <w:rPr>
          <w:rFonts w:ascii="Times New Roman" w:eastAsia="Courier New" w:hAnsi="Times New Roman" w:cs="Times New Roman"/>
          <w:sz w:val="28"/>
          <w:szCs w:val="28"/>
          <w:lang w:eastAsia="ru-RU"/>
        </w:rPr>
        <w:br/>
        <w:t xml:space="preserve">которые связаны </w:t>
      </w:r>
      <w:r w:rsidRPr="001E45A7">
        <w:rPr>
          <w:rFonts w:ascii="Times New Roman" w:eastAsia="Courier New" w:hAnsi="Times New Roman" w:cs="Times New Roman"/>
          <w:sz w:val="28"/>
          <w:szCs w:val="28"/>
          <w:lang w:eastAsia="ru-RU"/>
        </w:rPr>
        <w:t xml:space="preserve">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w:t>
      </w:r>
      <w:r>
        <w:rPr>
          <w:rFonts w:ascii="Times New Roman" w:eastAsia="Courier New" w:hAnsi="Times New Roman" w:cs="Times New Roman"/>
          <w:sz w:val="28"/>
          <w:szCs w:val="28"/>
          <w:lang w:eastAsia="ru-RU"/>
        </w:rPr>
        <w:br/>
      </w:r>
      <w:r w:rsidRPr="001E45A7">
        <w:rPr>
          <w:rFonts w:ascii="Times New Roman" w:eastAsia="Courier New" w:hAnsi="Times New Roman" w:cs="Times New Roman"/>
          <w:sz w:val="28"/>
          <w:szCs w:val="28"/>
          <w:lang w:eastAsia="ru-RU"/>
        </w:rPr>
        <w:t xml:space="preserve">к административной ответственности, предоставления лицензий и иных </w:t>
      </w:r>
      <w:r w:rsidR="009D0E63">
        <w:rPr>
          <w:rFonts w:ascii="Times New Roman" w:eastAsia="Courier New" w:hAnsi="Times New Roman" w:cs="Times New Roman"/>
          <w:sz w:val="28"/>
          <w:szCs w:val="28"/>
          <w:lang w:eastAsia="ru-RU"/>
        </w:rPr>
        <w:br/>
      </w:r>
      <w:r w:rsidRPr="001E45A7">
        <w:rPr>
          <w:rFonts w:ascii="Times New Roman" w:eastAsia="Courier New" w:hAnsi="Times New Roman" w:cs="Times New Roman"/>
          <w:sz w:val="28"/>
          <w:szCs w:val="28"/>
          <w:lang w:eastAsia="ru-RU"/>
        </w:rPr>
        <w:t xml:space="preserve">разрешений, аккредитации, оценки соответствия продукции, иных форм оценки </w:t>
      </w:r>
      <w:r w:rsidR="009D0E63">
        <w:rPr>
          <w:rFonts w:ascii="Times New Roman" w:eastAsia="Courier New" w:hAnsi="Times New Roman" w:cs="Times New Roman"/>
          <w:sz w:val="28"/>
          <w:szCs w:val="28"/>
          <w:lang w:eastAsia="ru-RU"/>
        </w:rPr>
        <w:br/>
      </w:r>
      <w:r w:rsidRPr="001E45A7">
        <w:rPr>
          <w:rFonts w:ascii="Times New Roman" w:eastAsia="Courier New" w:hAnsi="Times New Roman" w:cs="Times New Roman"/>
          <w:sz w:val="28"/>
          <w:szCs w:val="28"/>
          <w:lang w:eastAsia="ru-RU"/>
        </w:rPr>
        <w:t xml:space="preserve">и экспертизы, в связи с чем отсутствует информация о соответствующем виде государственного контроля (надзора), о виде разрешительной деятельности </w:t>
      </w:r>
      <w:r w:rsidR="009D0E63">
        <w:rPr>
          <w:rFonts w:ascii="Times New Roman" w:eastAsia="Courier New" w:hAnsi="Times New Roman" w:cs="Times New Roman"/>
          <w:sz w:val="28"/>
          <w:szCs w:val="28"/>
          <w:lang w:eastAsia="ru-RU"/>
        </w:rPr>
        <w:br/>
      </w:r>
      <w:r w:rsidRPr="001E45A7">
        <w:rPr>
          <w:rFonts w:ascii="Times New Roman" w:eastAsia="Courier New" w:hAnsi="Times New Roman" w:cs="Times New Roman"/>
          <w:sz w:val="28"/>
          <w:szCs w:val="28"/>
          <w:lang w:eastAsia="ru-RU"/>
        </w:rPr>
        <w:t>и предполагаемой ответственности за нарушение</w:t>
      </w:r>
      <w:r>
        <w:rPr>
          <w:rFonts w:ascii="Times New Roman" w:eastAsia="Courier New" w:hAnsi="Times New Roman" w:cs="Times New Roman"/>
          <w:sz w:val="28"/>
          <w:szCs w:val="28"/>
          <w:lang w:eastAsia="ru-RU"/>
        </w:rPr>
        <w:t xml:space="preserve"> указанных</w:t>
      </w:r>
      <w:r w:rsidRPr="001E45A7">
        <w:rPr>
          <w:rFonts w:ascii="Times New Roman" w:eastAsia="Courier New" w:hAnsi="Times New Roman" w:cs="Times New Roman"/>
          <w:sz w:val="28"/>
          <w:szCs w:val="28"/>
          <w:lang w:eastAsia="ru-RU"/>
        </w:rPr>
        <w:t xml:space="preserve"> обязательных требований или последствиях их несоблюдения.</w:t>
      </w:r>
    </w:p>
    <w:p w14:paraId="59AA59D9" w14:textId="77777777" w:rsidR="00F71769" w:rsidRPr="00304FEE" w:rsidRDefault="00F71769" w:rsidP="005841B6">
      <w:pPr>
        <w:widowControl w:val="0"/>
        <w:shd w:val="clear" w:color="auto" w:fill="FFFFFF"/>
        <w:spacing w:after="0" w:line="360" w:lineRule="exact"/>
        <w:ind w:firstLine="709"/>
        <w:jc w:val="both"/>
        <w:rPr>
          <w:rFonts w:ascii="Times New Roman" w:eastAsia="Courier New" w:hAnsi="Times New Roman" w:cs="Times New Roman"/>
          <w:sz w:val="28"/>
          <w:szCs w:val="28"/>
          <w:lang w:eastAsia="ru-RU"/>
        </w:rPr>
      </w:pPr>
      <w:r w:rsidRPr="00304FEE">
        <w:rPr>
          <w:rFonts w:ascii="Times New Roman" w:eastAsia="Courier New" w:hAnsi="Times New Roman" w:cs="Times New Roman"/>
          <w:sz w:val="28"/>
          <w:szCs w:val="28"/>
          <w:lang w:eastAsia="ru-RU"/>
        </w:rPr>
        <w:t xml:space="preserve">Реализация </w:t>
      </w:r>
      <w:r w:rsidRPr="005374D7">
        <w:rPr>
          <w:rFonts w:ascii="Times New Roman" w:eastAsia="Courier New" w:hAnsi="Times New Roman" w:cs="Times New Roman"/>
          <w:sz w:val="28"/>
          <w:szCs w:val="28"/>
          <w:lang w:eastAsia="ru-RU"/>
        </w:rPr>
        <w:t>проект</w:t>
      </w:r>
      <w:r>
        <w:rPr>
          <w:rFonts w:ascii="Times New Roman" w:eastAsia="Courier New" w:hAnsi="Times New Roman" w:cs="Times New Roman"/>
          <w:sz w:val="28"/>
          <w:szCs w:val="28"/>
          <w:lang w:eastAsia="ru-RU"/>
        </w:rPr>
        <w:t>а</w:t>
      </w:r>
      <w:r w:rsidRPr="005374D7">
        <w:rPr>
          <w:rFonts w:ascii="Times New Roman" w:eastAsia="Courier New" w:hAnsi="Times New Roman" w:cs="Times New Roman"/>
          <w:sz w:val="28"/>
          <w:szCs w:val="28"/>
          <w:lang w:eastAsia="ru-RU"/>
        </w:rPr>
        <w:t xml:space="preserve"> постановления </w:t>
      </w:r>
      <w:r w:rsidRPr="00304FEE">
        <w:rPr>
          <w:rFonts w:ascii="Times New Roman" w:eastAsia="Courier New" w:hAnsi="Times New Roman" w:cs="Times New Roman"/>
          <w:sz w:val="28"/>
          <w:szCs w:val="28"/>
          <w:lang w:eastAsia="ru-RU"/>
        </w:rPr>
        <w:t xml:space="preserve">не потребует дополнительных </w:t>
      </w:r>
      <w:r>
        <w:rPr>
          <w:rFonts w:ascii="Times New Roman" w:eastAsia="Courier New" w:hAnsi="Times New Roman" w:cs="Times New Roman"/>
          <w:sz w:val="28"/>
          <w:szCs w:val="28"/>
          <w:lang w:eastAsia="ru-RU"/>
        </w:rPr>
        <w:br/>
      </w:r>
      <w:r w:rsidRPr="00304FEE">
        <w:rPr>
          <w:rFonts w:ascii="Times New Roman" w:eastAsia="Courier New" w:hAnsi="Times New Roman" w:cs="Times New Roman"/>
          <w:sz w:val="28"/>
          <w:szCs w:val="28"/>
          <w:lang w:eastAsia="ru-RU"/>
        </w:rPr>
        <w:t>затрат из средств федерального бюджета</w:t>
      </w:r>
      <w:r>
        <w:rPr>
          <w:rFonts w:ascii="Times New Roman" w:eastAsia="Courier New" w:hAnsi="Times New Roman" w:cs="Times New Roman"/>
          <w:sz w:val="28"/>
          <w:szCs w:val="28"/>
          <w:lang w:eastAsia="ru-RU"/>
        </w:rPr>
        <w:t>,</w:t>
      </w:r>
      <w:r w:rsidRPr="00923FEA">
        <w:t xml:space="preserve"> </w:t>
      </w:r>
      <w:r w:rsidRPr="00923FEA">
        <w:rPr>
          <w:rFonts w:ascii="Times New Roman" w:eastAsia="Courier New" w:hAnsi="Times New Roman" w:cs="Times New Roman"/>
          <w:sz w:val="28"/>
          <w:szCs w:val="28"/>
          <w:lang w:eastAsia="ru-RU"/>
        </w:rPr>
        <w:t xml:space="preserve">не повлечет </w:t>
      </w:r>
      <w:r>
        <w:rPr>
          <w:rFonts w:ascii="Times New Roman" w:eastAsia="Courier New" w:hAnsi="Times New Roman" w:cs="Times New Roman"/>
          <w:sz w:val="28"/>
          <w:szCs w:val="28"/>
          <w:lang w:eastAsia="ru-RU"/>
        </w:rPr>
        <w:t xml:space="preserve">негативные </w:t>
      </w:r>
      <w:r>
        <w:rPr>
          <w:rFonts w:ascii="Times New Roman" w:eastAsia="Courier New" w:hAnsi="Times New Roman" w:cs="Times New Roman"/>
          <w:sz w:val="28"/>
          <w:szCs w:val="28"/>
          <w:lang w:eastAsia="ru-RU"/>
        </w:rPr>
        <w:br/>
      </w:r>
      <w:r w:rsidRPr="00923FEA">
        <w:rPr>
          <w:rFonts w:ascii="Times New Roman" w:eastAsia="Courier New" w:hAnsi="Times New Roman" w:cs="Times New Roman"/>
          <w:sz w:val="28"/>
          <w:szCs w:val="28"/>
          <w:lang w:eastAsia="ru-RU"/>
        </w:rPr>
        <w:t xml:space="preserve">социально-экономические, финансовые и иные последствия, в том числе </w:t>
      </w:r>
      <w:r>
        <w:rPr>
          <w:rFonts w:ascii="Times New Roman" w:eastAsia="Courier New" w:hAnsi="Times New Roman" w:cs="Times New Roman"/>
          <w:sz w:val="28"/>
          <w:szCs w:val="28"/>
          <w:lang w:eastAsia="ru-RU"/>
        </w:rPr>
        <w:br/>
      </w:r>
      <w:r w:rsidRPr="00923FEA">
        <w:rPr>
          <w:rFonts w:ascii="Times New Roman" w:eastAsia="Courier New" w:hAnsi="Times New Roman" w:cs="Times New Roman"/>
          <w:sz w:val="28"/>
          <w:szCs w:val="28"/>
          <w:lang w:eastAsia="ru-RU"/>
        </w:rPr>
        <w:t>для субъектов предпринимательской и иной экономической деятельности.</w:t>
      </w:r>
    </w:p>
    <w:p w14:paraId="23AD12E5" w14:textId="387B65ED" w:rsidR="00F12C76" w:rsidRPr="00FC231B" w:rsidRDefault="00F71769" w:rsidP="00FC231B">
      <w:pPr>
        <w:widowControl w:val="0"/>
        <w:shd w:val="clear" w:color="auto" w:fill="FFFFFF"/>
        <w:spacing w:after="0" w:line="360" w:lineRule="exact"/>
        <w:ind w:firstLine="709"/>
        <w:jc w:val="both"/>
        <w:rPr>
          <w:rFonts w:ascii="Times New Roman" w:eastAsia="Courier New" w:hAnsi="Times New Roman" w:cs="Times New Roman"/>
          <w:sz w:val="28"/>
          <w:szCs w:val="28"/>
          <w:lang w:eastAsia="ru-RU"/>
        </w:rPr>
      </w:pPr>
      <w:r w:rsidRPr="00304FEE">
        <w:rPr>
          <w:rFonts w:ascii="Times New Roman" w:eastAsia="Courier New" w:hAnsi="Times New Roman" w:cs="Times New Roman"/>
          <w:sz w:val="28"/>
          <w:szCs w:val="28"/>
          <w:lang w:eastAsia="ru-RU"/>
        </w:rPr>
        <w:t xml:space="preserve">Проект </w:t>
      </w:r>
      <w:r>
        <w:rPr>
          <w:rFonts w:ascii="Times New Roman" w:eastAsia="Courier New" w:hAnsi="Times New Roman" w:cs="Times New Roman"/>
          <w:sz w:val="28"/>
          <w:szCs w:val="28"/>
          <w:lang w:eastAsia="ru-RU"/>
        </w:rPr>
        <w:t>постановления</w:t>
      </w:r>
      <w:r w:rsidRPr="00304FEE">
        <w:rPr>
          <w:rFonts w:ascii="Times New Roman" w:eastAsia="Courier New" w:hAnsi="Times New Roman" w:cs="Times New Roman"/>
          <w:sz w:val="28"/>
          <w:szCs w:val="28"/>
          <w:lang w:eastAsia="ru-RU"/>
        </w:rPr>
        <w:t xml:space="preserve"> соответствует положениям Договора о Евразийском экономическом союзе, а также положениям иных международных договоров Российской Федерации и не окажет</w:t>
      </w:r>
      <w:r w:rsidR="000514DD">
        <w:rPr>
          <w:rFonts w:ascii="Times New Roman" w:eastAsia="Courier New" w:hAnsi="Times New Roman" w:cs="Times New Roman"/>
          <w:sz w:val="28"/>
          <w:szCs w:val="28"/>
          <w:lang w:eastAsia="ru-RU"/>
        </w:rPr>
        <w:t xml:space="preserve"> негативного</w:t>
      </w:r>
      <w:r w:rsidRPr="00304FEE">
        <w:rPr>
          <w:rFonts w:ascii="Times New Roman" w:eastAsia="Courier New" w:hAnsi="Times New Roman" w:cs="Times New Roman"/>
          <w:sz w:val="28"/>
          <w:szCs w:val="28"/>
          <w:lang w:eastAsia="ru-RU"/>
        </w:rPr>
        <w:t xml:space="preserve"> влияния на достижение целей государственных программ Российской Федерации.</w:t>
      </w:r>
    </w:p>
    <w:sectPr w:rsidR="00F12C76" w:rsidRPr="00FC231B" w:rsidSect="00F07215">
      <w:headerReference w:type="default" r:id="rId6"/>
      <w:pgSz w:w="11906" w:h="16838"/>
      <w:pgMar w:top="1134" w:right="567"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E612D" w14:textId="77777777" w:rsidR="000931CF" w:rsidRDefault="000931CF">
      <w:pPr>
        <w:spacing w:after="0" w:line="240" w:lineRule="auto"/>
      </w:pPr>
      <w:r>
        <w:separator/>
      </w:r>
    </w:p>
  </w:endnote>
  <w:endnote w:type="continuationSeparator" w:id="0">
    <w:p w14:paraId="4160D50D" w14:textId="77777777" w:rsidR="000931CF" w:rsidRDefault="0009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E0D6A" w14:textId="77777777" w:rsidR="000931CF" w:rsidRDefault="000931CF">
      <w:pPr>
        <w:spacing w:after="0" w:line="240" w:lineRule="auto"/>
      </w:pPr>
      <w:r>
        <w:separator/>
      </w:r>
    </w:p>
  </w:footnote>
  <w:footnote w:type="continuationSeparator" w:id="0">
    <w:p w14:paraId="1817A8E5" w14:textId="77777777" w:rsidR="000931CF" w:rsidRDefault="00093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529516"/>
      <w:docPartObj>
        <w:docPartGallery w:val="Page Numbers (Top of Page)"/>
        <w:docPartUnique/>
      </w:docPartObj>
    </w:sdtPr>
    <w:sdtEndPr>
      <w:rPr>
        <w:rFonts w:ascii="Times New Roman" w:hAnsi="Times New Roman" w:cs="Times New Roman"/>
        <w:sz w:val="28"/>
        <w:szCs w:val="28"/>
      </w:rPr>
    </w:sdtEndPr>
    <w:sdtContent>
      <w:p w14:paraId="4C9F6A64" w14:textId="2AED213D" w:rsidR="008370BC" w:rsidRPr="003B3D9C" w:rsidRDefault="00B81AAF">
        <w:pPr>
          <w:pStyle w:val="a3"/>
          <w:jc w:val="center"/>
          <w:rPr>
            <w:rFonts w:ascii="Times New Roman" w:hAnsi="Times New Roman" w:cs="Times New Roman"/>
            <w:sz w:val="28"/>
            <w:szCs w:val="28"/>
          </w:rPr>
        </w:pPr>
        <w:r w:rsidRPr="003B3D9C">
          <w:rPr>
            <w:rFonts w:ascii="Times New Roman" w:hAnsi="Times New Roman" w:cs="Times New Roman"/>
            <w:sz w:val="28"/>
            <w:szCs w:val="28"/>
          </w:rPr>
          <w:fldChar w:fldCharType="begin"/>
        </w:r>
        <w:r w:rsidRPr="003B3D9C">
          <w:rPr>
            <w:rFonts w:ascii="Times New Roman" w:hAnsi="Times New Roman" w:cs="Times New Roman"/>
            <w:sz w:val="28"/>
            <w:szCs w:val="28"/>
          </w:rPr>
          <w:instrText>PAGE   \* MERGEFORMAT</w:instrText>
        </w:r>
        <w:r w:rsidRPr="003B3D9C">
          <w:rPr>
            <w:rFonts w:ascii="Times New Roman" w:hAnsi="Times New Roman" w:cs="Times New Roman"/>
            <w:sz w:val="28"/>
            <w:szCs w:val="28"/>
          </w:rPr>
          <w:fldChar w:fldCharType="separate"/>
        </w:r>
        <w:r w:rsidR="00A56EB1">
          <w:rPr>
            <w:rFonts w:ascii="Times New Roman" w:hAnsi="Times New Roman" w:cs="Times New Roman"/>
            <w:noProof/>
            <w:sz w:val="28"/>
            <w:szCs w:val="28"/>
          </w:rPr>
          <w:t>2</w:t>
        </w:r>
        <w:r w:rsidRPr="003B3D9C">
          <w:rPr>
            <w:rFonts w:ascii="Times New Roman" w:hAnsi="Times New Roman" w:cs="Times New Roman"/>
            <w:sz w:val="28"/>
            <w:szCs w:val="28"/>
          </w:rPr>
          <w:fldChar w:fldCharType="end"/>
        </w:r>
      </w:p>
    </w:sdtContent>
  </w:sdt>
  <w:p w14:paraId="1AC15E77" w14:textId="77777777" w:rsidR="008370BC" w:rsidRDefault="000931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69"/>
    <w:rsid w:val="00024DA4"/>
    <w:rsid w:val="000514DD"/>
    <w:rsid w:val="000931CF"/>
    <w:rsid w:val="004F6E00"/>
    <w:rsid w:val="005841B6"/>
    <w:rsid w:val="006C0B77"/>
    <w:rsid w:val="00782E6B"/>
    <w:rsid w:val="008242FF"/>
    <w:rsid w:val="00870751"/>
    <w:rsid w:val="00922C48"/>
    <w:rsid w:val="009D0E63"/>
    <w:rsid w:val="00A56EB1"/>
    <w:rsid w:val="00B81AAF"/>
    <w:rsid w:val="00B915B7"/>
    <w:rsid w:val="00DF0755"/>
    <w:rsid w:val="00EA59DF"/>
    <w:rsid w:val="00EE4070"/>
    <w:rsid w:val="00F12C76"/>
    <w:rsid w:val="00F71769"/>
    <w:rsid w:val="00FC2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25E9"/>
  <w15:chartTrackingRefBased/>
  <w15:docId w15:val="{729DD440-8A06-442E-A6F4-0F036005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76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7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1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Копылова</dc:creator>
  <cp:keywords/>
  <dc:description/>
  <cp:lastModifiedBy>Копылова Екатерина Александровна</cp:lastModifiedBy>
  <cp:revision>2</cp:revision>
  <cp:lastPrinted>2022-10-14T20:25:00Z</cp:lastPrinted>
  <dcterms:created xsi:type="dcterms:W3CDTF">2022-10-17T06:29:00Z</dcterms:created>
  <dcterms:modified xsi:type="dcterms:W3CDTF">2022-10-17T06:29:00Z</dcterms:modified>
</cp:coreProperties>
</file>