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29" w:rsidRDefault="001B0C76" w:rsidP="00183629">
      <w:pPr>
        <w:spacing w:line="240" w:lineRule="atLeast"/>
        <w:jc w:val="center"/>
        <w:rPr>
          <w:b/>
        </w:rPr>
      </w:pPr>
      <w:r>
        <w:rPr>
          <w:b/>
        </w:rPr>
        <w:t>ПОЯСНИТЕЛЬНАЯ ЗАПИСКА</w:t>
      </w:r>
    </w:p>
    <w:p w:rsidR="00946DFD" w:rsidRDefault="00946DFD" w:rsidP="00183629">
      <w:pPr>
        <w:spacing w:line="240" w:lineRule="atLeast"/>
        <w:jc w:val="center"/>
        <w:rPr>
          <w:b/>
        </w:rPr>
      </w:pPr>
      <w:r>
        <w:rPr>
          <w:b/>
        </w:rPr>
        <w:t>к проекту постановления Правительства Российской Федерации</w:t>
      </w:r>
      <w:r>
        <w:rPr>
          <w:b/>
        </w:rPr>
        <w:br/>
      </w:r>
      <w:r w:rsidR="00B374EC">
        <w:rPr>
          <w:b/>
        </w:rPr>
        <w:t>«</w:t>
      </w:r>
      <w:r w:rsidR="00B374EC" w:rsidRPr="00B374EC">
        <w:rPr>
          <w:b/>
        </w:rPr>
        <w:t>Об особенностях определения предельного уровня софинансирования расходного обязательства субъекта Российской Федерации</w:t>
      </w:r>
      <w:r w:rsidR="00732A86" w:rsidRPr="00732A86">
        <w:rPr>
          <w:b/>
        </w:rPr>
        <w:t xml:space="preserve">, </w:t>
      </w:r>
      <w:proofErr w:type="gramStart"/>
      <w:r w:rsidR="00732A86" w:rsidRPr="00732A86">
        <w:rPr>
          <w:b/>
        </w:rPr>
        <w:t>г</w:t>
      </w:r>
      <w:proofErr w:type="gramEnd"/>
      <w:r w:rsidR="00732A86" w:rsidRPr="00732A86">
        <w:rPr>
          <w:b/>
        </w:rPr>
        <w:t xml:space="preserve">. Байконура и федеральной территории </w:t>
      </w:r>
      <w:r w:rsidR="003D0FCD">
        <w:rPr>
          <w:b/>
        </w:rPr>
        <w:t>«</w:t>
      </w:r>
      <w:r w:rsidR="00732A86" w:rsidRPr="00732A86">
        <w:rPr>
          <w:b/>
        </w:rPr>
        <w:t>Сириус</w:t>
      </w:r>
      <w:r w:rsidR="003D0FCD">
        <w:rPr>
          <w:b/>
        </w:rPr>
        <w:t>»</w:t>
      </w:r>
      <w:r w:rsidR="00732A86">
        <w:rPr>
          <w:b/>
        </w:rPr>
        <w:t xml:space="preserve"> </w:t>
      </w:r>
      <w:r w:rsidR="00B374EC" w:rsidRPr="00B374EC">
        <w:rPr>
          <w:b/>
        </w:rPr>
        <w:t xml:space="preserve">из федерального бюджета и </w:t>
      </w:r>
      <w:r w:rsidR="005368B7">
        <w:rPr>
          <w:b/>
        </w:rPr>
        <w:t xml:space="preserve">о </w:t>
      </w:r>
      <w:r w:rsidR="00B374EC" w:rsidRPr="00B374EC">
        <w:rPr>
          <w:b/>
        </w:rPr>
        <w:t xml:space="preserve">приостановлении действия абзацев </w:t>
      </w:r>
      <w:r w:rsidR="001A62FA">
        <w:rPr>
          <w:b/>
        </w:rPr>
        <w:t>третьего</w:t>
      </w:r>
      <w:r w:rsidR="00732A86">
        <w:rPr>
          <w:b/>
        </w:rPr>
        <w:t xml:space="preserve"> </w:t>
      </w:r>
      <w:r w:rsidR="00B374EC" w:rsidRPr="00B374EC">
        <w:rPr>
          <w:b/>
        </w:rPr>
        <w:t xml:space="preserve"> – одиннадцатого </w:t>
      </w:r>
      <w:r w:rsidR="00732A86">
        <w:rPr>
          <w:b/>
        </w:rPr>
        <w:br/>
      </w:r>
      <w:r w:rsidR="00B374EC" w:rsidRPr="00B374EC">
        <w:rPr>
          <w:b/>
        </w:rPr>
        <w:t>пункта 13 Правил формирования, предоставления и распределения субсидий из федерального бюджета бюджетам субъектов Российской Федерации</w:t>
      </w:r>
      <w:r w:rsidR="00B374EC">
        <w:rPr>
          <w:b/>
        </w:rPr>
        <w:t>»</w:t>
      </w:r>
    </w:p>
    <w:p w:rsidR="00C7667D" w:rsidRDefault="00C7667D" w:rsidP="00C7667D">
      <w:pPr>
        <w:spacing w:line="240" w:lineRule="atLeast"/>
        <w:jc w:val="center"/>
        <w:rPr>
          <w:b/>
        </w:rPr>
      </w:pPr>
    </w:p>
    <w:p w:rsidR="00995355" w:rsidRDefault="00946DFD" w:rsidP="00A32DBA">
      <w:pPr>
        <w:pStyle w:val="a4"/>
        <w:spacing w:line="360" w:lineRule="atLeast"/>
        <w:ind w:firstLine="709"/>
        <w:rPr>
          <w:szCs w:val="28"/>
        </w:rPr>
      </w:pPr>
      <w:proofErr w:type="gramStart"/>
      <w:r>
        <w:t>Проект постановления Правительства Российской Федерации</w:t>
      </w:r>
      <w:r>
        <w:rPr>
          <w:color w:val="C00000"/>
        </w:rPr>
        <w:t xml:space="preserve"> </w:t>
      </w:r>
      <w:r w:rsidR="00995355">
        <w:rPr>
          <w:color w:val="C00000"/>
        </w:rPr>
        <w:t xml:space="preserve">                                        </w:t>
      </w:r>
      <w:r w:rsidR="009658B3" w:rsidRPr="009658B3">
        <w:rPr>
          <w:szCs w:val="28"/>
        </w:rPr>
        <w:t>«</w:t>
      </w:r>
      <w:r w:rsidR="00B374EC" w:rsidRPr="00B374EC">
        <w:rPr>
          <w:szCs w:val="28"/>
        </w:rPr>
        <w:t>Об особенностях определения предельного уровня софинансирования расходного обязательства субъекта Российской Федерации</w:t>
      </w:r>
      <w:r w:rsidR="00732A86" w:rsidRPr="00732A86">
        <w:rPr>
          <w:szCs w:val="28"/>
        </w:rPr>
        <w:t xml:space="preserve">, г. Байконура и федеральной территории </w:t>
      </w:r>
      <w:r w:rsidR="003D0FCD">
        <w:rPr>
          <w:szCs w:val="28"/>
        </w:rPr>
        <w:t>«</w:t>
      </w:r>
      <w:r w:rsidR="00732A86" w:rsidRPr="00732A86">
        <w:rPr>
          <w:szCs w:val="28"/>
        </w:rPr>
        <w:t>Сириус</w:t>
      </w:r>
      <w:r w:rsidR="003D0FCD">
        <w:rPr>
          <w:szCs w:val="28"/>
        </w:rPr>
        <w:t>»</w:t>
      </w:r>
      <w:r w:rsidR="00732A86">
        <w:rPr>
          <w:szCs w:val="28"/>
        </w:rPr>
        <w:t xml:space="preserve"> </w:t>
      </w:r>
      <w:r w:rsidR="00B374EC" w:rsidRPr="00B374EC">
        <w:rPr>
          <w:szCs w:val="28"/>
        </w:rPr>
        <w:t xml:space="preserve">из федерального бюджета и </w:t>
      </w:r>
      <w:r w:rsidR="005368B7">
        <w:rPr>
          <w:szCs w:val="28"/>
        </w:rPr>
        <w:t xml:space="preserve">о </w:t>
      </w:r>
      <w:r w:rsidR="00B374EC" w:rsidRPr="00B374EC">
        <w:rPr>
          <w:szCs w:val="28"/>
        </w:rPr>
        <w:t xml:space="preserve">приостановлении действия абзацев </w:t>
      </w:r>
      <w:r w:rsidR="001A62FA">
        <w:rPr>
          <w:szCs w:val="28"/>
        </w:rPr>
        <w:t>третье</w:t>
      </w:r>
      <w:r w:rsidR="00B374EC" w:rsidRPr="00B374EC">
        <w:rPr>
          <w:szCs w:val="28"/>
        </w:rPr>
        <w:t>го – одиннадцатого пункта 13 Правил формирования, предоставления и распределения субсидий из федерального бюджета бюджетам субъектов Российской Федерации</w:t>
      </w:r>
      <w:r w:rsidR="009658B3" w:rsidRPr="009658B3">
        <w:rPr>
          <w:szCs w:val="28"/>
        </w:rPr>
        <w:t>»</w:t>
      </w:r>
      <w:r>
        <w:rPr>
          <w:szCs w:val="28"/>
        </w:rPr>
        <w:t xml:space="preserve"> (далее – проект постановления) разработан </w:t>
      </w:r>
      <w:r w:rsidR="00995355">
        <w:rPr>
          <w:szCs w:val="28"/>
        </w:rPr>
        <w:t xml:space="preserve">во исполнение поручения Правительства Российской Федерации </w:t>
      </w:r>
      <w:r w:rsidR="00995355" w:rsidRPr="00995355">
        <w:rPr>
          <w:szCs w:val="28"/>
        </w:rPr>
        <w:t>от 26 июля</w:t>
      </w:r>
      <w:proofErr w:type="gramEnd"/>
      <w:r w:rsidR="00995355" w:rsidRPr="00995355">
        <w:rPr>
          <w:szCs w:val="28"/>
        </w:rPr>
        <w:t xml:space="preserve"> 2022 г.</w:t>
      </w:r>
      <w:r w:rsidR="00995355">
        <w:rPr>
          <w:szCs w:val="28"/>
        </w:rPr>
        <w:t xml:space="preserve"> </w:t>
      </w:r>
      <w:r w:rsidR="00995355" w:rsidRPr="00995355">
        <w:rPr>
          <w:szCs w:val="28"/>
        </w:rPr>
        <w:t>№ МХ-П13-12515</w:t>
      </w:r>
      <w:r w:rsidR="00995355">
        <w:rPr>
          <w:szCs w:val="28"/>
        </w:rPr>
        <w:t>.</w:t>
      </w:r>
    </w:p>
    <w:p w:rsidR="00946DFD" w:rsidRDefault="00995355" w:rsidP="00A32DBA">
      <w:pPr>
        <w:pStyle w:val="a4"/>
        <w:spacing w:line="360" w:lineRule="atLeast"/>
        <w:ind w:firstLine="709"/>
        <w:rPr>
          <w:szCs w:val="28"/>
        </w:rPr>
      </w:pPr>
      <w:r w:rsidRPr="008A4ED7">
        <w:rPr>
          <w:szCs w:val="28"/>
        </w:rPr>
        <w:t>Проект постановления подготовлен</w:t>
      </w:r>
      <w:r>
        <w:rPr>
          <w:szCs w:val="28"/>
        </w:rPr>
        <w:t xml:space="preserve"> </w:t>
      </w:r>
      <w:r w:rsidR="00946DFD">
        <w:rPr>
          <w:szCs w:val="28"/>
        </w:rPr>
        <w:t xml:space="preserve">в </w:t>
      </w:r>
      <w:r w:rsidR="00087D2F">
        <w:rPr>
          <w:szCs w:val="28"/>
        </w:rPr>
        <w:t xml:space="preserve">целях </w:t>
      </w:r>
      <w:r w:rsidR="00860454" w:rsidRPr="00860454">
        <w:rPr>
          <w:szCs w:val="28"/>
        </w:rPr>
        <w:t xml:space="preserve">обеспечения стабильности предоставления субсидий </w:t>
      </w:r>
      <w:r w:rsidR="00860454">
        <w:rPr>
          <w:szCs w:val="28"/>
        </w:rPr>
        <w:t>из федерального бюджета бюджетам субъектов Российской Федерации</w:t>
      </w:r>
      <w:r w:rsidR="00A25136">
        <w:rPr>
          <w:szCs w:val="28"/>
        </w:rPr>
        <w:t xml:space="preserve"> </w:t>
      </w:r>
      <w:r w:rsidRPr="00995355">
        <w:rPr>
          <w:szCs w:val="28"/>
        </w:rPr>
        <w:t xml:space="preserve">в условиях влияния ухудшения геополитической и экономической ситуации на развитие отраслей экономики </w:t>
      </w:r>
      <w:r w:rsidR="00A25136">
        <w:rPr>
          <w:szCs w:val="28"/>
        </w:rPr>
        <w:t>и предусматривает</w:t>
      </w:r>
      <w:r w:rsidR="00732A86">
        <w:rPr>
          <w:szCs w:val="28"/>
        </w:rPr>
        <w:t xml:space="preserve">, что </w:t>
      </w:r>
      <w:r w:rsidR="00E95B56">
        <w:rPr>
          <w:szCs w:val="28"/>
        </w:rPr>
        <w:t>на 202</w:t>
      </w:r>
      <w:r w:rsidR="00732A86">
        <w:rPr>
          <w:szCs w:val="28"/>
        </w:rPr>
        <w:t>5</w:t>
      </w:r>
      <w:r w:rsidR="00E95B56">
        <w:rPr>
          <w:szCs w:val="28"/>
        </w:rPr>
        <w:t xml:space="preserve"> год </w:t>
      </w:r>
      <w:r w:rsidR="00732A86">
        <w:rPr>
          <w:szCs w:val="28"/>
        </w:rPr>
        <w:t xml:space="preserve">снижение </w:t>
      </w:r>
      <w:r w:rsidR="00E95B56">
        <w:rPr>
          <w:szCs w:val="28"/>
        </w:rPr>
        <w:t>предельн</w:t>
      </w:r>
      <w:r w:rsidR="00732A86">
        <w:rPr>
          <w:szCs w:val="28"/>
        </w:rPr>
        <w:t>ого</w:t>
      </w:r>
      <w:r w:rsidR="00E95B56">
        <w:rPr>
          <w:szCs w:val="28"/>
        </w:rPr>
        <w:t xml:space="preserve"> уров</w:t>
      </w:r>
      <w:r w:rsidR="00732A86">
        <w:rPr>
          <w:szCs w:val="28"/>
        </w:rPr>
        <w:t>ня</w:t>
      </w:r>
      <w:r w:rsidR="00E95B56">
        <w:rPr>
          <w:szCs w:val="28"/>
        </w:rPr>
        <w:t xml:space="preserve"> софинансирования расходного обязательства субъекта Российской Федерации</w:t>
      </w:r>
      <w:r w:rsidR="00732A86" w:rsidRPr="00732A86">
        <w:rPr>
          <w:szCs w:val="28"/>
        </w:rPr>
        <w:t xml:space="preserve">, </w:t>
      </w:r>
      <w:proofErr w:type="gramStart"/>
      <w:r w:rsidR="00732A86" w:rsidRPr="00732A86">
        <w:rPr>
          <w:szCs w:val="28"/>
        </w:rPr>
        <w:t>г</w:t>
      </w:r>
      <w:proofErr w:type="gramEnd"/>
      <w:r w:rsidR="00732A86" w:rsidRPr="00732A86">
        <w:rPr>
          <w:szCs w:val="28"/>
        </w:rPr>
        <w:t xml:space="preserve">. Байконура и федеральной территории </w:t>
      </w:r>
      <w:r w:rsidR="003D0FCD">
        <w:rPr>
          <w:szCs w:val="28"/>
        </w:rPr>
        <w:t>«</w:t>
      </w:r>
      <w:r w:rsidR="00732A86" w:rsidRPr="00732A86">
        <w:rPr>
          <w:szCs w:val="28"/>
        </w:rPr>
        <w:t>Сириус</w:t>
      </w:r>
      <w:r w:rsidR="003D0FCD">
        <w:rPr>
          <w:szCs w:val="28"/>
        </w:rPr>
        <w:t>»</w:t>
      </w:r>
      <w:r w:rsidR="00732A86">
        <w:rPr>
          <w:szCs w:val="28"/>
        </w:rPr>
        <w:t xml:space="preserve"> </w:t>
      </w:r>
      <w:r w:rsidR="007415F1">
        <w:rPr>
          <w:szCs w:val="28"/>
        </w:rPr>
        <w:t xml:space="preserve">из федерального бюджета </w:t>
      </w:r>
      <w:r w:rsidR="00732A86">
        <w:rPr>
          <w:szCs w:val="28"/>
        </w:rPr>
        <w:t>не может превышать                                   2 процентных пунктов по сравнению с уровнем 2024 года</w:t>
      </w:r>
      <w:r w:rsidR="00E95B56">
        <w:rPr>
          <w:szCs w:val="28"/>
        </w:rPr>
        <w:t>.</w:t>
      </w:r>
    </w:p>
    <w:p w:rsidR="00946DFD" w:rsidRDefault="00946DFD" w:rsidP="00A32DBA">
      <w:pPr>
        <w:pStyle w:val="a4"/>
        <w:spacing w:line="360" w:lineRule="atLeast"/>
        <w:ind w:firstLine="709"/>
      </w:pPr>
      <w:bookmarkStart w:id="0" w:name="_GoBack"/>
      <w:bookmarkEnd w:id="0"/>
      <w:r>
        <w:t xml:space="preserve">Предлагаемые </w:t>
      </w:r>
      <w:r w:rsidR="00183629">
        <w:t>меры</w:t>
      </w:r>
      <w:r>
        <w:t xml:space="preserve"> принима</w:t>
      </w:r>
      <w:r w:rsidR="001B0C76">
        <w:t>ются в рамках реализации задачи</w:t>
      </w:r>
      <w:r w:rsidR="001B0C76">
        <w:br/>
      </w:r>
      <w:r>
        <w:t xml:space="preserve">по совершенствованию системы распределения и перераспределения финансовых ресурсов между уровнями бюджетной системы Российской Федерации, предусмотренной государственной программой Российской Федерации </w:t>
      </w:r>
      <w:r w:rsidR="00620889">
        <w:rPr>
          <w:szCs w:val="28"/>
        </w:rPr>
        <w:t>«</w:t>
      </w:r>
      <w:r>
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</w:r>
      <w:r w:rsidR="00620889">
        <w:rPr>
          <w:szCs w:val="28"/>
        </w:rPr>
        <w:t>»</w:t>
      </w:r>
      <w:r>
        <w:t>, утвержденной постановлением Правительства Российской Федерации от 18 мая 2016 г. № 445.</w:t>
      </w:r>
    </w:p>
    <w:p w:rsidR="009658B3" w:rsidRDefault="009658B3" w:rsidP="009658B3">
      <w:pPr>
        <w:autoSpaceDE w:val="0"/>
        <w:autoSpaceDN w:val="0"/>
        <w:adjustRightInd w:val="0"/>
        <w:spacing w:line="360" w:lineRule="atLeast"/>
        <w:ind w:firstLine="720"/>
        <w:jc w:val="both"/>
        <w:rPr>
          <w:szCs w:val="28"/>
        </w:rPr>
      </w:pPr>
      <w:r w:rsidRPr="006F1EB9">
        <w:rPr>
          <w:szCs w:val="28"/>
        </w:rPr>
        <w:t>П</w:t>
      </w:r>
      <w:r>
        <w:rPr>
          <w:szCs w:val="28"/>
        </w:rPr>
        <w:t>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620889" w:rsidRDefault="00620889" w:rsidP="00620889">
      <w:pPr>
        <w:spacing w:line="360" w:lineRule="atLeast"/>
        <w:ind w:firstLine="709"/>
        <w:jc w:val="both"/>
      </w:pPr>
      <w:r>
        <w:t>Проектом постановления не предусмотрено изменение правового регулирования, в связи с чем анализ правоприменительной практики не требуется.</w:t>
      </w:r>
    </w:p>
    <w:p w:rsidR="009658B3" w:rsidRPr="004D54C1" w:rsidRDefault="009658B3" w:rsidP="009658B3">
      <w:pPr>
        <w:spacing w:line="360" w:lineRule="atLeast"/>
        <w:ind w:firstLine="709"/>
        <w:jc w:val="both"/>
        <w:rPr>
          <w:szCs w:val="28"/>
        </w:rPr>
      </w:pPr>
      <w:r w:rsidRPr="004D54C1">
        <w:rPr>
          <w:szCs w:val="28"/>
        </w:rPr>
        <w:t xml:space="preserve">Реализация положений проекта </w:t>
      </w:r>
      <w:r>
        <w:rPr>
          <w:szCs w:val="28"/>
        </w:rPr>
        <w:t>постановления</w:t>
      </w:r>
      <w:r w:rsidRPr="004D54C1">
        <w:rPr>
          <w:szCs w:val="28"/>
        </w:rPr>
        <w:t xml:space="preserve"> не окажет влияния </w:t>
      </w:r>
      <w:r>
        <w:rPr>
          <w:szCs w:val="28"/>
        </w:rPr>
        <w:br/>
      </w:r>
      <w:r w:rsidRPr="004D54C1">
        <w:rPr>
          <w:szCs w:val="28"/>
        </w:rPr>
        <w:t xml:space="preserve">на достижение целей государственных программ Российской Федерации </w:t>
      </w:r>
      <w:r>
        <w:rPr>
          <w:szCs w:val="28"/>
        </w:rPr>
        <w:br/>
      </w:r>
      <w:r w:rsidRPr="004D54C1">
        <w:rPr>
          <w:szCs w:val="28"/>
        </w:rPr>
        <w:t>и не повлечет финансовых</w:t>
      </w:r>
      <w:r>
        <w:rPr>
          <w:szCs w:val="28"/>
        </w:rPr>
        <w:t>,</w:t>
      </w:r>
      <w:r w:rsidRPr="004D54C1">
        <w:rPr>
          <w:szCs w:val="28"/>
        </w:rPr>
        <w:t xml:space="preserve"> нег</w:t>
      </w:r>
      <w:r>
        <w:rPr>
          <w:szCs w:val="28"/>
        </w:rPr>
        <w:t>ативных социально-экономических</w:t>
      </w:r>
      <w:r w:rsidRPr="004D54C1">
        <w:rPr>
          <w:szCs w:val="28"/>
        </w:rPr>
        <w:t xml:space="preserve"> и иных </w:t>
      </w:r>
      <w:r w:rsidRPr="004D54C1">
        <w:rPr>
          <w:szCs w:val="28"/>
        </w:rPr>
        <w:lastRenderedPageBreak/>
        <w:t>последствий, в том числе для субъектов предпринимательской и иной экономической деятельности.</w:t>
      </w:r>
    </w:p>
    <w:p w:rsidR="00620889" w:rsidRPr="00EF14BE" w:rsidRDefault="00620889" w:rsidP="0062088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Проектом постановления требования, которые связаны с осуществлением </w:t>
      </w:r>
      <w:r w:rsidRPr="00EF14BE">
        <w:rPr>
          <w:rFonts w:eastAsiaTheme="minorHAnsi"/>
          <w:szCs w:val="28"/>
          <w:lang w:eastAsia="en-US"/>
        </w:rPr>
        <w:t>предпринимательской и иной экономической деятельности</w:t>
      </w:r>
      <w:r>
        <w:rPr>
          <w:rFonts w:eastAsiaTheme="minorHAnsi"/>
          <w:szCs w:val="28"/>
          <w:lang w:eastAsia="en-US"/>
        </w:rPr>
        <w:t xml:space="preserve"> и</w:t>
      </w:r>
      <w:r w:rsidRPr="00EF14BE">
        <w:rPr>
          <w:rFonts w:eastAsiaTheme="minorHAnsi"/>
          <w:szCs w:val="28"/>
          <w:lang w:eastAsia="en-US"/>
        </w:rPr>
        <w:t xml:space="preserve"> оценк</w:t>
      </w:r>
      <w:r>
        <w:rPr>
          <w:rFonts w:eastAsiaTheme="minorHAnsi"/>
          <w:szCs w:val="28"/>
          <w:lang w:eastAsia="en-US"/>
        </w:rPr>
        <w:t>а</w:t>
      </w:r>
      <w:r w:rsidRPr="00EF14BE">
        <w:rPr>
          <w:rFonts w:eastAsiaTheme="minorHAnsi"/>
          <w:szCs w:val="28"/>
          <w:lang w:eastAsia="en-US"/>
        </w:rPr>
        <w:t xml:space="preserve">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>
        <w:rPr>
          <w:rFonts w:eastAsiaTheme="minorHAnsi"/>
          <w:szCs w:val="28"/>
          <w:lang w:eastAsia="en-US"/>
        </w:rPr>
        <w:t xml:space="preserve"> не предусматриваются.</w:t>
      </w:r>
    </w:p>
    <w:p w:rsidR="009658B3" w:rsidRDefault="009658B3" w:rsidP="009658B3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Издание предлагаемого постановления Правительства Российской Федерации не потребует дополнительных расходов бюджетов бюджетной системы Российской Федерации.</w:t>
      </w:r>
    </w:p>
    <w:p w:rsidR="00B374EC" w:rsidRDefault="00B374EC" w:rsidP="009658B3">
      <w:pPr>
        <w:spacing w:line="360" w:lineRule="atLeast"/>
        <w:ind w:firstLine="709"/>
        <w:jc w:val="both"/>
        <w:rPr>
          <w:szCs w:val="28"/>
        </w:rPr>
      </w:pPr>
    </w:p>
    <w:sectPr w:rsidR="00B374EC" w:rsidSect="001B0C76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80" w:rsidRDefault="00BD0680" w:rsidP="00946DFD">
      <w:r>
        <w:separator/>
      </w:r>
    </w:p>
  </w:endnote>
  <w:endnote w:type="continuationSeparator" w:id="0">
    <w:p w:rsidR="00BD0680" w:rsidRDefault="00BD0680" w:rsidP="0094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80" w:rsidRDefault="00BD0680" w:rsidP="00946DFD">
      <w:r>
        <w:separator/>
      </w:r>
    </w:p>
  </w:footnote>
  <w:footnote w:type="continuationSeparator" w:id="0">
    <w:p w:rsidR="00BD0680" w:rsidRDefault="00BD0680" w:rsidP="00946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701161"/>
      <w:docPartObj>
        <w:docPartGallery w:val="Page Numbers (Top of Page)"/>
        <w:docPartUnique/>
      </w:docPartObj>
    </w:sdtPr>
    <w:sdtContent>
      <w:p w:rsidR="00946DFD" w:rsidRDefault="00C14356">
        <w:pPr>
          <w:pStyle w:val="a6"/>
          <w:jc w:val="center"/>
        </w:pPr>
        <w:r>
          <w:fldChar w:fldCharType="begin"/>
        </w:r>
        <w:r w:rsidR="00946DFD">
          <w:instrText>PAGE   \* MERGEFORMAT</w:instrText>
        </w:r>
        <w:r>
          <w:fldChar w:fldCharType="separate"/>
        </w:r>
        <w:r w:rsidR="003D0FCD">
          <w:rPr>
            <w:noProof/>
          </w:rPr>
          <w:t>2</w:t>
        </w:r>
        <w:r>
          <w:fldChar w:fldCharType="end"/>
        </w:r>
      </w:p>
    </w:sdtContent>
  </w:sdt>
  <w:p w:rsidR="00946DFD" w:rsidRDefault="00946D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2F5"/>
    <w:rsid w:val="00052E87"/>
    <w:rsid w:val="00074723"/>
    <w:rsid w:val="00087D2F"/>
    <w:rsid w:val="00183629"/>
    <w:rsid w:val="001A62FA"/>
    <w:rsid w:val="001B0C76"/>
    <w:rsid w:val="002661F4"/>
    <w:rsid w:val="002A7608"/>
    <w:rsid w:val="002D2212"/>
    <w:rsid w:val="002D5208"/>
    <w:rsid w:val="00330012"/>
    <w:rsid w:val="00335B38"/>
    <w:rsid w:val="003D0FCD"/>
    <w:rsid w:val="004D2E89"/>
    <w:rsid w:val="004E3102"/>
    <w:rsid w:val="005368B7"/>
    <w:rsid w:val="005D6CC9"/>
    <w:rsid w:val="005F4F87"/>
    <w:rsid w:val="00620889"/>
    <w:rsid w:val="00666C6F"/>
    <w:rsid w:val="00732A86"/>
    <w:rsid w:val="007415F1"/>
    <w:rsid w:val="007C5DE9"/>
    <w:rsid w:val="0084704B"/>
    <w:rsid w:val="00860454"/>
    <w:rsid w:val="009142F5"/>
    <w:rsid w:val="00946DFD"/>
    <w:rsid w:val="009658B3"/>
    <w:rsid w:val="00995355"/>
    <w:rsid w:val="009B592C"/>
    <w:rsid w:val="009E3F6A"/>
    <w:rsid w:val="00A25136"/>
    <w:rsid w:val="00A32DBA"/>
    <w:rsid w:val="00AC366B"/>
    <w:rsid w:val="00B3366B"/>
    <w:rsid w:val="00B374EC"/>
    <w:rsid w:val="00BD0680"/>
    <w:rsid w:val="00C14356"/>
    <w:rsid w:val="00C7667D"/>
    <w:rsid w:val="00D73AF5"/>
    <w:rsid w:val="00DB6761"/>
    <w:rsid w:val="00DE2470"/>
    <w:rsid w:val="00E95B56"/>
    <w:rsid w:val="00EF14BE"/>
    <w:rsid w:val="00F02104"/>
    <w:rsid w:val="00F12B61"/>
    <w:rsid w:val="00F54EE3"/>
    <w:rsid w:val="00FA6907"/>
    <w:rsid w:val="00FE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DFD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946DFD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946D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46D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D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46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D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3E75-0317-4BAB-A339-C42A6956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Ханяфиева Эльнара Бариевна</dc:creator>
  <cp:lastModifiedBy>Олег</cp:lastModifiedBy>
  <cp:revision>5</cp:revision>
  <dcterms:created xsi:type="dcterms:W3CDTF">2022-08-11T08:11:00Z</dcterms:created>
  <dcterms:modified xsi:type="dcterms:W3CDTF">2022-08-11T08:32:00Z</dcterms:modified>
</cp:coreProperties>
</file>