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6C52" w14:textId="77777777" w:rsidR="003E0DA4" w:rsidRPr="00362A51" w:rsidRDefault="003E0DA4" w:rsidP="00EF724D">
      <w:pPr>
        <w:spacing w:before="480"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A51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4E946ADE" w14:textId="77777777" w:rsidR="00A27B71" w:rsidRPr="00A27B71" w:rsidRDefault="003E0DA4" w:rsidP="00EF724D">
      <w:pPr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A51"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постановления Правительства Российской Федерации</w:t>
      </w:r>
      <w:r w:rsidR="00A2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724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27B71" w:rsidRPr="00A27B7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21DFE" w:rsidRPr="00621DFE">
        <w:rPr>
          <w:rFonts w:ascii="Times New Roman" w:eastAsia="Times New Roman" w:hAnsi="Times New Roman"/>
          <w:b/>
          <w:sz w:val="28"/>
          <w:szCs w:val="28"/>
          <w:lang w:eastAsia="ru-RU"/>
        </w:rPr>
        <w:t>О государственн</w:t>
      </w:r>
      <w:r w:rsidR="00F47B89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621DFE" w:rsidRPr="00621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гаранти</w:t>
      </w:r>
      <w:r w:rsidR="00F47B8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21DFE" w:rsidRPr="00621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Российской Федерации по обязательствам </w:t>
      </w:r>
      <w:r w:rsidR="00F47B89">
        <w:rPr>
          <w:rFonts w:ascii="Times New Roman" w:eastAsia="Times New Roman" w:hAnsi="Times New Roman"/>
          <w:b/>
          <w:sz w:val="28"/>
          <w:szCs w:val="28"/>
          <w:lang w:eastAsia="ru-RU"/>
        </w:rPr>
        <w:t>акционерного общества «Российское агентство по страхованию экспортных кредитов и инвестиций»</w:t>
      </w:r>
      <w:r w:rsidR="00621DFE" w:rsidRPr="00621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621DFE" w:rsidRPr="00621DFE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осуществляющ</w:t>
      </w:r>
      <w:r w:rsidR="00F47B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его </w:t>
      </w:r>
      <w:r w:rsidR="00621DFE" w:rsidRPr="00621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1DFE" w:rsidRPr="00621D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страховую</w:t>
      </w:r>
      <w:proofErr w:type="gramEnd"/>
      <w:r w:rsidR="00621DFE" w:rsidRPr="00621D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F72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621DFE" w:rsidRPr="00621D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поддержку </w:t>
      </w:r>
      <w:r w:rsidR="00BC1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импорта</w:t>
      </w:r>
      <w:r w:rsidR="00FD3ED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ED4A1C3" w14:textId="77777777" w:rsidR="00886C62" w:rsidRDefault="003E0DA4" w:rsidP="00886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B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363A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1DFE" w:rsidRPr="00621DF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</w:t>
      </w:r>
      <w:r w:rsidR="004F768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21DFE" w:rsidRPr="00621DFE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</w:t>
      </w:r>
      <w:r w:rsidR="004F76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1DFE" w:rsidRPr="00621DF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по обязательствам </w:t>
      </w:r>
      <w:r w:rsidR="004F768F">
        <w:rPr>
          <w:rFonts w:ascii="Times New Roman" w:eastAsia="Times New Roman" w:hAnsi="Times New Roman"/>
          <w:sz w:val="28"/>
          <w:szCs w:val="28"/>
          <w:lang w:eastAsia="ru-RU"/>
        </w:rPr>
        <w:t>акционерного общества «Российское агентство по страхованию экспортных кредитов и инвестиций</w:t>
      </w:r>
      <w:r w:rsidR="00C3585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F768F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осуществляющего страховую поддержку импорта»</w:t>
      </w:r>
      <w:r w:rsidR="00886C62" w:rsidRPr="00886C62">
        <w:rPr>
          <w:rFonts w:ascii="Times New Roman" w:hAnsi="Times New Roman"/>
          <w:sz w:val="28"/>
          <w:szCs w:val="28"/>
        </w:rPr>
        <w:t xml:space="preserve"> </w:t>
      </w:r>
      <w:r w:rsidR="00886C62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05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5B61">
        <w:rPr>
          <w:rFonts w:ascii="Times New Roman" w:eastAsia="Times New Roman" w:hAnsi="Times New Roman"/>
          <w:sz w:val="28"/>
          <w:szCs w:val="28"/>
          <w:lang w:eastAsia="ru-RU"/>
        </w:rPr>
        <w:t>подготовлен</w:t>
      </w:r>
      <w:r w:rsidR="00DC7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663">
        <w:rPr>
          <w:rFonts w:ascii="Times New Roman" w:hAnsi="Times New Roman"/>
          <w:sz w:val="28"/>
          <w:szCs w:val="28"/>
        </w:rPr>
        <w:t>в</w:t>
      </w:r>
      <w:r w:rsidR="008075C6">
        <w:rPr>
          <w:rFonts w:ascii="Times New Roman" w:hAnsi="Times New Roman"/>
          <w:sz w:val="28"/>
          <w:szCs w:val="28"/>
        </w:rPr>
        <w:t>о исполнение пункта 3 поручения Правительства Российской Федерации от</w:t>
      </w:r>
      <w:r w:rsidR="00363AF5">
        <w:rPr>
          <w:rFonts w:ascii="Times New Roman" w:hAnsi="Times New Roman"/>
          <w:sz w:val="28"/>
          <w:szCs w:val="28"/>
        </w:rPr>
        <w:t xml:space="preserve"> </w:t>
      </w:r>
      <w:r w:rsidR="008075C6">
        <w:rPr>
          <w:rFonts w:ascii="Times New Roman" w:hAnsi="Times New Roman"/>
          <w:sz w:val="28"/>
          <w:szCs w:val="28"/>
        </w:rPr>
        <w:t>11 марта 2022 г. № АБ-П13-3687кс и пункта 3 поручения Правительства Российской Федерации от 11 апреля 2022 г. № АБ-П13-5958.</w:t>
      </w:r>
      <w:r w:rsidR="00886C62">
        <w:rPr>
          <w:rFonts w:ascii="Times New Roman" w:hAnsi="Times New Roman"/>
          <w:sz w:val="28"/>
          <w:szCs w:val="28"/>
        </w:rPr>
        <w:t xml:space="preserve"> Проект постановления разработан на основании части тридцатой статьи 10 </w:t>
      </w:r>
      <w:r w:rsidR="00886C6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 ноября 2021 г.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году».</w:t>
      </w:r>
    </w:p>
    <w:p w14:paraId="2E4E8AE3" w14:textId="77777777" w:rsidR="00572DE3" w:rsidRPr="00DF0DF4" w:rsidRDefault="00967C67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C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утверждаются Правила </w:t>
      </w:r>
      <w:r w:rsidR="00FD3EDF" w:rsidRPr="00FD3EDF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</w:t>
      </w:r>
      <w:r w:rsidR="004F768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D3EDF" w:rsidRPr="00FD3EDF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</w:t>
      </w:r>
      <w:r w:rsidR="004F76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D3EDF" w:rsidRPr="00FD3ED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8075C6" w:rsidRPr="00621DF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обязательствам 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акционерного общества «Российское агентство по страхованию экспортных кредитов и инвестиций</w:t>
      </w:r>
      <w:r w:rsidR="00C3585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75C6" w:rsidRPr="00621DF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075C6" w:rsidRPr="00621DF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страховую поддержку </w:t>
      </w:r>
      <w:r w:rsidR="00BC10A2">
        <w:rPr>
          <w:rFonts w:ascii="Times New Roman" w:eastAsia="Times New Roman" w:hAnsi="Times New Roman"/>
          <w:sz w:val="28"/>
          <w:szCs w:val="28"/>
          <w:lang w:eastAsia="ru-RU"/>
        </w:rPr>
        <w:t>импорта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C67">
        <w:rPr>
          <w:rFonts w:ascii="Times New Roman" w:eastAsia="Times New Roman" w:hAnsi="Times New Roman"/>
          <w:sz w:val="28"/>
          <w:szCs w:val="28"/>
          <w:lang w:eastAsia="ru-RU"/>
        </w:rPr>
        <w:t>(далее соответственно – Правила</w:t>
      </w:r>
      <w:r w:rsidRPr="002419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2DE3">
        <w:rPr>
          <w:rFonts w:ascii="Times New Roman" w:eastAsia="Times New Roman" w:hAnsi="Times New Roman"/>
          <w:sz w:val="28"/>
          <w:szCs w:val="28"/>
          <w:lang w:eastAsia="ru-RU"/>
        </w:rPr>
        <w:t>госг</w:t>
      </w:r>
      <w:r w:rsidRPr="0024191C">
        <w:rPr>
          <w:rFonts w:ascii="Times New Roman" w:eastAsia="Times New Roman" w:hAnsi="Times New Roman"/>
          <w:sz w:val="28"/>
          <w:szCs w:val="28"/>
          <w:lang w:eastAsia="ru-RU"/>
        </w:rPr>
        <w:t>аранти</w:t>
      </w:r>
      <w:r w:rsidR="008B35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D3782">
        <w:rPr>
          <w:rFonts w:ascii="Times New Roman" w:eastAsia="Times New Roman" w:hAnsi="Times New Roman"/>
          <w:sz w:val="28"/>
          <w:szCs w:val="28"/>
          <w:lang w:eastAsia="ru-RU"/>
        </w:rPr>
        <w:t>, АО «ЭКСАР»</w:t>
      </w:r>
      <w:r w:rsidR="0081661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B81A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</w:t>
      </w:r>
      <w:r w:rsidR="001E0F7B">
        <w:rPr>
          <w:rFonts w:ascii="Times New Roman" w:eastAsia="Times New Roman" w:hAnsi="Times New Roman"/>
          <w:sz w:val="28"/>
          <w:szCs w:val="28"/>
          <w:lang w:eastAsia="ru-RU"/>
        </w:rPr>
        <w:t xml:space="preserve">), устанавливающие порядок и условия предоставления </w:t>
      </w:r>
      <w:r w:rsidR="00E75F4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86B22">
        <w:rPr>
          <w:rFonts w:ascii="Times New Roman" w:eastAsia="Times New Roman" w:hAnsi="Times New Roman"/>
          <w:sz w:val="28"/>
          <w:szCs w:val="28"/>
          <w:lang w:eastAsia="ru-RU"/>
        </w:rPr>
        <w:t>осг</w:t>
      </w:r>
      <w:r w:rsidR="001E0F7B">
        <w:rPr>
          <w:rFonts w:ascii="Times New Roman" w:eastAsia="Times New Roman" w:hAnsi="Times New Roman"/>
          <w:sz w:val="28"/>
          <w:szCs w:val="28"/>
          <w:lang w:eastAsia="ru-RU"/>
        </w:rPr>
        <w:t>арантии</w:t>
      </w:r>
      <w:r w:rsidR="0019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AA" w:rsidRPr="00DF0DF4">
        <w:rPr>
          <w:rFonts w:ascii="Times New Roman" w:eastAsia="Times New Roman" w:hAnsi="Times New Roman"/>
          <w:sz w:val="28"/>
          <w:szCs w:val="28"/>
          <w:lang w:eastAsia="ru-RU"/>
        </w:rPr>
        <w:t>и исполнения обязательств по госгарантии</w:t>
      </w:r>
      <w:r w:rsidR="00572DE3" w:rsidRPr="00DF0D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32E02A" w14:textId="77777777" w:rsidR="00C82E71" w:rsidRDefault="00572DE3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F4">
        <w:rPr>
          <w:rFonts w:ascii="Times New Roman" w:eastAsia="Times New Roman" w:hAnsi="Times New Roman"/>
          <w:sz w:val="28"/>
          <w:szCs w:val="28"/>
          <w:lang w:eastAsia="ru-RU"/>
        </w:rPr>
        <w:t>Госгаранти</w:t>
      </w:r>
      <w:r w:rsidR="008B35FF" w:rsidRPr="00DF0D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F0D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</w:t>
      </w:r>
      <w:r w:rsidR="000A2F8F" w:rsidRPr="00DF0D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0DF4">
        <w:rPr>
          <w:rFonts w:ascii="Times New Roman" w:eastAsia="Times New Roman" w:hAnsi="Times New Roman"/>
          <w:sz w:val="28"/>
          <w:szCs w:val="28"/>
          <w:lang w:eastAsia="ru-RU"/>
        </w:rPr>
        <w:t>т исполнение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АО «ЭКСАР»</w:t>
      </w:r>
      <w:r w:rsidR="006D20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010" w:rsidRPr="001E0F7B">
        <w:rPr>
          <w:rFonts w:ascii="Times New Roman" w:eastAsia="Times New Roman" w:hAnsi="Times New Roman"/>
          <w:sz w:val="28"/>
          <w:szCs w:val="28"/>
          <w:lang w:eastAsia="ru-RU"/>
        </w:rPr>
        <w:t>на котор</w:t>
      </w:r>
      <w:r w:rsidR="006D2010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6D2010" w:rsidRPr="001E0F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</w:t>
      </w:r>
      <w:r w:rsidR="00C82E71" w:rsidRPr="001E0F7B">
        <w:rPr>
          <w:rFonts w:ascii="Times New Roman" w:eastAsia="Times New Roman" w:hAnsi="Times New Roman"/>
          <w:sz w:val="28"/>
          <w:szCs w:val="28"/>
          <w:lang w:eastAsia="ru-RU"/>
        </w:rPr>
        <w:t>Федерации возложены</w:t>
      </w:r>
      <w:r w:rsidR="006D2010" w:rsidRPr="001E0F7B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по осуществлению страховой поддержки </w:t>
      </w:r>
      <w:r w:rsidR="00BC10A2">
        <w:rPr>
          <w:rFonts w:ascii="Times New Roman" w:eastAsia="Times New Roman" w:hAnsi="Times New Roman"/>
          <w:sz w:val="28"/>
          <w:szCs w:val="28"/>
          <w:lang w:eastAsia="ru-RU"/>
        </w:rPr>
        <w:t>импорта</w:t>
      </w:r>
      <w:r w:rsidR="009A4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F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A4ACA" w:rsidRPr="001E0F7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9A4AC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C7F5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A4AC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0133B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46</w:t>
      </w:r>
      <w:r w:rsidR="009A4ACA" w:rsidRPr="000133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9A4ACA" w:rsidRPr="001E0F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8 декабря 2003 г. № 164-ФЗ «Об основах государственного регулирования внешнеторговой деятельности»</w:t>
      </w:r>
      <w:r w:rsidR="000133B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133B9" w:rsidRPr="004804A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Закон </w:t>
      </w:r>
      <w:r w:rsidR="00EF72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133B9" w:rsidRPr="004804AE">
        <w:rPr>
          <w:rFonts w:ascii="Times New Roman" w:eastAsia="Times New Roman" w:hAnsi="Times New Roman"/>
          <w:sz w:val="28"/>
          <w:szCs w:val="28"/>
          <w:lang w:eastAsia="ru-RU"/>
        </w:rPr>
        <w:t>№ 164-ФЗ</w:t>
      </w:r>
      <w:r w:rsidR="00DD144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8CE597D" w14:textId="77777777" w:rsidR="00363AF5" w:rsidRDefault="00C82E71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Правилами госгарантия предоставляется в пользу </w:t>
      </w:r>
      <w:r w:rsidRPr="00C82E71">
        <w:rPr>
          <w:rFonts w:ascii="Times New Roman" w:eastAsia="Times New Roman" w:hAnsi="Times New Roman"/>
          <w:sz w:val="28"/>
          <w:szCs w:val="28"/>
          <w:lang w:eastAsia="ru-RU"/>
        </w:rPr>
        <w:t>российских страхователей, перестрахователей, иных выгодоприобретателей в обеспечение исполнения об</w:t>
      </w:r>
      <w:r w:rsidR="00DD144E">
        <w:rPr>
          <w:rFonts w:ascii="Times New Roman" w:eastAsia="Times New Roman" w:hAnsi="Times New Roman"/>
          <w:sz w:val="28"/>
          <w:szCs w:val="28"/>
          <w:lang w:eastAsia="ru-RU"/>
        </w:rPr>
        <w:t xml:space="preserve">язательств </w:t>
      </w:r>
      <w:r w:rsidR="00B81A0B"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Pr="00C82E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выплате страхового возмещения (в пределах страховых сумм) при наступлении страховых случаев по договор</w:t>
      </w:r>
      <w:r w:rsidR="00C3067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C82E7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страхования и договор</w:t>
      </w:r>
      <w:r w:rsidR="00C3067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C82E7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перестрахования</w:t>
      </w:r>
      <w:r w:rsidR="00C3067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заключаемым </w:t>
      </w:r>
      <w:r w:rsidR="00B81A0B">
        <w:rPr>
          <w:rFonts w:ascii="Times New Roman" w:eastAsia="Times New Roman" w:hAnsi="Times New Roman"/>
          <w:sz w:val="28"/>
          <w:szCs w:val="28"/>
          <w:lang w:eastAsia="ru-RU"/>
        </w:rPr>
        <w:t>Агентством</w:t>
      </w:r>
      <w:r w:rsidR="00C306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им страховой поддержки </w:t>
      </w:r>
      <w:r w:rsidR="00BC10A2">
        <w:rPr>
          <w:rFonts w:ascii="Times New Roman" w:eastAsia="Times New Roman" w:hAnsi="Times New Roman"/>
          <w:sz w:val="28"/>
          <w:szCs w:val="28"/>
          <w:lang w:eastAsia="ru-RU"/>
        </w:rPr>
        <w:t>импорта</w:t>
      </w:r>
      <w:r w:rsidR="00B004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7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B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AE59E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67590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AE59E1">
        <w:rPr>
          <w:rFonts w:ascii="Times New Roman" w:eastAsia="Times New Roman" w:hAnsi="Times New Roman"/>
          <w:sz w:val="28"/>
          <w:szCs w:val="28"/>
          <w:lang w:eastAsia="ru-RU"/>
        </w:rPr>
        <w:t xml:space="preserve"> бенефициаров по госгарантии не могут включаться: </w:t>
      </w:r>
    </w:p>
    <w:p w14:paraId="5F4BED05" w14:textId="77777777" w:rsidR="00363AF5" w:rsidRDefault="00363AF5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8F0" w:rsidRPr="00CD7782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выполняющее функции </w:t>
      </w:r>
      <w:r w:rsidR="00D67590" w:rsidRPr="00CD7782">
        <w:rPr>
          <w:rFonts w:ascii="Times New Roman" w:eastAsia="Times New Roman" w:hAnsi="Times New Roman"/>
          <w:sz w:val="28"/>
          <w:szCs w:val="28"/>
          <w:lang w:eastAsia="ru-RU"/>
        </w:rPr>
        <w:t>агент</w:t>
      </w:r>
      <w:r w:rsidR="004078F0" w:rsidRPr="00CD77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67590" w:rsidRPr="00CD77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4078F0" w:rsidRPr="00CD77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предоставления, сопровождения, администрирования и исполнения госгарантии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D0C622" w14:textId="77777777" w:rsidR="00363AF5" w:rsidRDefault="00363AF5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8F0" w:rsidRPr="00CD778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на которые в соответствии с частью 1</w:t>
      </w:r>
      <w:r w:rsidR="004078F0" w:rsidRPr="00CD778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4078F0" w:rsidRPr="00CD77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46</w:t>
      </w:r>
      <w:r w:rsidR="004078F0" w:rsidRPr="00CD778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4078F0" w:rsidRPr="00CD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4AE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4078F0" w:rsidRPr="00CD7782">
        <w:rPr>
          <w:rFonts w:ascii="Times New Roman" w:eastAsia="Times New Roman" w:hAnsi="Times New Roman"/>
          <w:sz w:val="28"/>
          <w:szCs w:val="28"/>
          <w:lang w:eastAsia="ru-RU"/>
        </w:rPr>
        <w:t xml:space="preserve"> № 164-ФЗ возложены функции по осуществлению страховой и гарантийной поддержки экспорта и импорта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4E0714" w14:textId="77777777" w:rsidR="00363AF5" w:rsidRDefault="00363AF5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лица, не соответствующие требованиям, установленным абзацем первым пункта 16 статьи 241 Бюджетного кодекса Российской Федерации</w:t>
      </w:r>
      <w:r w:rsidR="00B4443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726681" w14:textId="77777777" w:rsidR="00E4042F" w:rsidRDefault="00722DD6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370C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обо всех действующих бенефициарах, в пользу которых заключены договоры страхования и договоры перестрахования, обязательства </w:t>
      </w:r>
      <w:r w:rsidR="008D3782">
        <w:rPr>
          <w:rFonts w:ascii="Times New Roman" w:eastAsia="Times New Roman" w:hAnsi="Times New Roman"/>
          <w:sz w:val="28"/>
          <w:szCs w:val="28"/>
          <w:lang w:eastAsia="ru-RU"/>
        </w:rPr>
        <w:t>АО «ЭКСАР»</w:t>
      </w:r>
      <w:r w:rsidR="00A370C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которым обеспечиваются госгарантией</w:t>
      </w:r>
      <w:r w:rsidR="002065AC">
        <w:rPr>
          <w:rFonts w:ascii="Times New Roman" w:eastAsia="Times New Roman" w:hAnsi="Times New Roman"/>
          <w:sz w:val="28"/>
          <w:szCs w:val="28"/>
          <w:lang w:eastAsia="ru-RU"/>
        </w:rPr>
        <w:t>, и соответствующих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 содержатся в реестре, который, в соответствии с Правилами, ведет </w:t>
      </w:r>
      <w:r w:rsidR="008D3782">
        <w:rPr>
          <w:rFonts w:ascii="Times New Roman" w:eastAsia="Times New Roman" w:hAnsi="Times New Roman"/>
          <w:sz w:val="28"/>
          <w:szCs w:val="28"/>
          <w:lang w:eastAsia="ru-RU"/>
        </w:rPr>
        <w:t>АО «ЭКСАР»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06A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</w:t>
      </w:r>
      <w:r w:rsidR="007506A0">
        <w:rPr>
          <w:rFonts w:ascii="Times New Roman" w:hAnsi="Times New Roman"/>
          <w:sz w:val="28"/>
          <w:szCs w:val="28"/>
        </w:rPr>
        <w:t xml:space="preserve">в каждый момент времени обязательства, обеспечиваемые госгарантией, </w:t>
      </w:r>
      <w:r w:rsidR="007506A0" w:rsidRPr="00DF2482">
        <w:rPr>
          <w:rFonts w:ascii="Times New Roman" w:hAnsi="Times New Roman"/>
          <w:sz w:val="28"/>
          <w:szCs w:val="28"/>
        </w:rPr>
        <w:t>и бенефициары по госгарантии известны, четко определены и отражены в указанном реестре.</w:t>
      </w:r>
      <w:r w:rsidR="007506A0" w:rsidRPr="00A6071F">
        <w:rPr>
          <w:rFonts w:ascii="Times New Roman" w:hAnsi="Times New Roman"/>
          <w:sz w:val="28"/>
          <w:szCs w:val="28"/>
        </w:rPr>
        <w:t xml:space="preserve"> </w:t>
      </w:r>
    </w:p>
    <w:p w14:paraId="55D32D57" w14:textId="77777777" w:rsidR="002E564A" w:rsidRDefault="002E564A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госгарантии принимается Правительством Российской Федерации.</w:t>
      </w:r>
      <w:r w:rsidR="000C4C7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Минфин России осуществляет подготовку проекта указанного решения на основании обращения Минэкономразвития России.</w:t>
      </w:r>
    </w:p>
    <w:p w14:paraId="217F5194" w14:textId="77777777" w:rsidR="002E564A" w:rsidRDefault="0082725A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5C6265" w:rsidRPr="00622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A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Pr="00622E8E">
        <w:rPr>
          <w:rFonts w:ascii="Times New Roman" w:eastAsia="Times New Roman" w:hAnsi="Times New Roman"/>
          <w:sz w:val="28"/>
          <w:szCs w:val="28"/>
          <w:lang w:eastAsia="ru-RU"/>
        </w:rPr>
        <w:t>Минэкономразвития России</w:t>
      </w:r>
      <w:r w:rsidR="00B81A0B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622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="0015443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E32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условия </w:t>
      </w:r>
      <w:r w:rsidR="002E564A">
        <w:rPr>
          <w:rFonts w:ascii="Times New Roman" w:eastAsia="Times New Roman" w:hAnsi="Times New Roman"/>
          <w:sz w:val="28"/>
          <w:szCs w:val="28"/>
          <w:lang w:eastAsia="ru-RU"/>
        </w:rPr>
        <w:t>оказания гарантийной поддержки:</w:t>
      </w:r>
    </w:p>
    <w:p w14:paraId="2C694E9E" w14:textId="77777777" w:rsidR="00BD4F96" w:rsidRPr="00EF724D" w:rsidRDefault="00BD4F96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9DA">
        <w:rPr>
          <w:rFonts w:ascii="Times New Roman" w:eastAsia="Times New Roman" w:hAnsi="Times New Roman"/>
          <w:sz w:val="28"/>
          <w:szCs w:val="28"/>
          <w:lang w:eastAsia="ru-RU"/>
        </w:rPr>
        <w:t>- госгарантия предоставляется и исполняется в валюте Российской Федерации</w:t>
      </w:r>
      <w:r w:rsidRPr="00EF72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F9D18C" w14:textId="77777777" w:rsidR="0082725A" w:rsidRDefault="002E564A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A13DA" w:rsidRPr="00EF724D">
        <w:rPr>
          <w:rFonts w:ascii="Times New Roman" w:eastAsia="Times New Roman" w:hAnsi="Times New Roman"/>
          <w:sz w:val="28"/>
          <w:szCs w:val="28"/>
          <w:lang w:eastAsia="ru-RU"/>
        </w:rPr>
        <w:t>госгаранти</w:t>
      </w:r>
      <w:r w:rsidR="002F236D" w:rsidRPr="00CA49DA">
        <w:rPr>
          <w:rFonts w:ascii="Times New Roman" w:eastAsia="Times New Roman" w:hAnsi="Times New Roman"/>
          <w:sz w:val="28"/>
          <w:szCs w:val="28"/>
          <w:lang w:eastAsia="ru-RU"/>
        </w:rPr>
        <w:t>я предоставляется на срок</w:t>
      </w:r>
      <w:r w:rsidR="009A13DA" w:rsidRPr="00CA49D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</w:t>
      </w:r>
      <w:r w:rsidR="009A13DA" w:rsidRPr="00EF724D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 декабря 2042 г.</w:t>
      </w:r>
      <w:r w:rsidR="00B444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цели поддержки «критического импорта»</w:t>
      </w:r>
      <w:r w:rsidRPr="00EF72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E8D302" w14:textId="77777777" w:rsidR="002E564A" w:rsidRDefault="0081661E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статьи </w:t>
      </w:r>
      <w:r w:rsidR="00CD65F8">
        <w:rPr>
          <w:rFonts w:ascii="Times New Roman" w:eastAsia="Times New Roman" w:hAnsi="Times New Roman"/>
          <w:sz w:val="28"/>
          <w:szCs w:val="28"/>
          <w:lang w:eastAsia="ru-RU"/>
        </w:rPr>
        <w:t xml:space="preserve">115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БК РФ</w:t>
      </w:r>
      <w:r w:rsidR="0058163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C7F5E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сполнение </w:t>
      </w:r>
      <w:r w:rsidR="008B35FF">
        <w:rPr>
          <w:rFonts w:ascii="Times New Roman" w:eastAsia="Times New Roman" w:hAnsi="Times New Roman"/>
          <w:sz w:val="28"/>
          <w:szCs w:val="28"/>
          <w:lang w:eastAsia="ru-RU"/>
        </w:rPr>
        <w:t>госг</w:t>
      </w:r>
      <w:r w:rsidR="00DC7F5E">
        <w:rPr>
          <w:rFonts w:ascii="Times New Roman" w:eastAsia="Times New Roman" w:hAnsi="Times New Roman"/>
          <w:sz w:val="28"/>
          <w:szCs w:val="28"/>
          <w:lang w:eastAsia="ru-RU"/>
        </w:rPr>
        <w:t xml:space="preserve">арантии в полном объеме или в какой-либо части ведет к возникновению </w:t>
      </w:r>
      <w:r w:rsidR="007A10FA">
        <w:rPr>
          <w:rFonts w:ascii="Times New Roman" w:eastAsia="Times New Roman" w:hAnsi="Times New Roman"/>
          <w:sz w:val="28"/>
          <w:szCs w:val="28"/>
          <w:lang w:eastAsia="ru-RU"/>
        </w:rPr>
        <w:t>права Российской Федерации в лице Минфина Росси</w:t>
      </w:r>
      <w:r w:rsidR="00886C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10F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требовать от </w:t>
      </w:r>
      <w:r w:rsidR="008D3782">
        <w:rPr>
          <w:rFonts w:ascii="Times New Roman" w:eastAsia="Times New Roman" w:hAnsi="Times New Roman"/>
          <w:sz w:val="28"/>
          <w:szCs w:val="28"/>
          <w:lang w:eastAsia="ru-RU"/>
        </w:rPr>
        <w:t>АО «ЭКСАР»</w:t>
      </w:r>
      <w:r w:rsidR="007A10F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регресса возмещения сумм, уплаченных бенефициару.</w:t>
      </w:r>
      <w:r w:rsidR="00C04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EF3C3D3" w14:textId="77777777" w:rsidR="00CD65F8" w:rsidRDefault="00CD65F8" w:rsidP="00CD65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Правилах нашли отражение </w:t>
      </w:r>
      <w:r w:rsidRPr="008D3782">
        <w:rPr>
          <w:rFonts w:ascii="Times New Roman" w:hAnsi="Times New Roman"/>
          <w:sz w:val="28"/>
        </w:rPr>
        <w:t>установленные пунктом 1.1 статьи 115.2 и пунктами 1, 2 и 5 статьи 115.3 Б</w:t>
      </w:r>
      <w:r>
        <w:rPr>
          <w:rFonts w:ascii="Times New Roman" w:hAnsi="Times New Roman"/>
          <w:sz w:val="28"/>
        </w:rPr>
        <w:t xml:space="preserve">К РФ </w:t>
      </w:r>
      <w:r w:rsidRPr="008D3782">
        <w:rPr>
          <w:rFonts w:ascii="Times New Roman" w:hAnsi="Times New Roman"/>
          <w:sz w:val="28"/>
        </w:rPr>
        <w:t>требования о необходимости предоставления и поддержания обеспечения регрессных требований гаранта в достаточном объеме</w:t>
      </w:r>
      <w:r>
        <w:rPr>
          <w:rFonts w:ascii="Times New Roman" w:hAnsi="Times New Roman"/>
          <w:sz w:val="28"/>
        </w:rPr>
        <w:t xml:space="preserve">. </w:t>
      </w:r>
    </w:p>
    <w:p w14:paraId="18AC562A" w14:textId="77777777" w:rsidR="008B35FF" w:rsidRDefault="008B35FF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защиты экономических интересов Российской Федерации как гаранта Правилами предусмотрено, что при исполнении в полном объеме или в какой-либо части госгарантии к Российской Федерации в лице Мин</w:t>
      </w:r>
      <w:r w:rsidR="00886C62">
        <w:rPr>
          <w:rFonts w:ascii="Times New Roman" w:eastAsia="Times New Roman" w:hAnsi="Times New Roman"/>
          <w:sz w:val="28"/>
          <w:szCs w:val="28"/>
          <w:lang w:eastAsia="ru-RU"/>
        </w:rPr>
        <w:t>фина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переходят (в пределах суммы, выплаченной по госгарантии) соответствующие права требования, которые бенефициар имеет к лицу, ответственному за наступление страхового случая по договору страхования или договору перестрахования </w:t>
      </w:r>
      <w:r w:rsidRPr="00B6534D">
        <w:rPr>
          <w:rFonts w:ascii="Times New Roman" w:eastAsia="Times New Roman" w:hAnsi="Times New Roman"/>
          <w:sz w:val="28"/>
          <w:szCs w:val="28"/>
          <w:lang w:eastAsia="ru-RU"/>
        </w:rPr>
        <w:t>и причинение убытков.</w:t>
      </w:r>
      <w:r w:rsidR="00552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723AF0" w14:textId="77777777" w:rsidR="000861AC" w:rsidRDefault="00B44432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предусматривается </w:t>
      </w:r>
      <w:r w:rsidR="008F424E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едение</w:t>
      </w:r>
      <w:r w:rsidR="008F424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861AC" w:rsidRPr="00F50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состояния </w:t>
      </w:r>
      <w:r w:rsidR="008D3782">
        <w:rPr>
          <w:rFonts w:ascii="Times New Roman" w:eastAsia="Times New Roman" w:hAnsi="Times New Roman"/>
          <w:sz w:val="28"/>
          <w:szCs w:val="28"/>
          <w:lang w:eastAsia="ru-RU"/>
        </w:rPr>
        <w:t>АО «ЭКСАР»</w:t>
      </w:r>
      <w:r w:rsidR="000861AC" w:rsidRPr="00F50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0861AC" w:rsidRPr="00F5022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61AC" w:rsidRPr="00F502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анализа финансового состояния принципала, предусмотренной приложением № 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61AC" w:rsidRPr="00F50229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0861AC" w:rsidRPr="00955B52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0861AC" w:rsidRPr="00955B5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минимального объёма (суммы)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принципала, а также осуществления анализа финансового состояния принципала, утвержденн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0861AC" w:rsidRPr="00955B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5 февраля 2020 г. № </w:t>
      </w:r>
      <w:r w:rsidR="000861AC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E143E8">
        <w:rPr>
          <w:rFonts w:ascii="Times New Roman" w:eastAsia="Times New Roman" w:hAnsi="Times New Roman"/>
          <w:sz w:val="28"/>
          <w:szCs w:val="28"/>
          <w:lang w:eastAsia="ru-RU"/>
        </w:rPr>
        <w:t>, и установление минимального объема обеспечения регрессных требований гаранта в соответствии с указанными 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4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4BCD14" w14:textId="77777777" w:rsidR="00B44432" w:rsidRDefault="00B44432" w:rsidP="00B44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Исходя из целей оказания государственной гарантийной поддержки Правилами предусматривается </w:t>
      </w:r>
      <w:r w:rsidRPr="00651F90">
        <w:rPr>
          <w:rFonts w:ascii="Times New Roman" w:hAnsi="Times New Roman"/>
          <w:sz w:val="28"/>
        </w:rPr>
        <w:t>утверждение конечного перечня товаров, работ и услуг, относимых к «критическому импорту», соответствующим актом Правительства Российской Федерации</w:t>
      </w:r>
      <w:r>
        <w:rPr>
          <w:rFonts w:ascii="Times New Roman" w:hAnsi="Times New Roman"/>
          <w:sz w:val="28"/>
        </w:rPr>
        <w:t>.</w:t>
      </w:r>
      <w:r w:rsidRPr="00651F90">
        <w:rPr>
          <w:rFonts w:ascii="Times New Roman" w:hAnsi="Times New Roman"/>
          <w:sz w:val="28"/>
        </w:rPr>
        <w:t xml:space="preserve"> Возможные изменения товарной номенклатуры</w:t>
      </w:r>
      <w:r>
        <w:rPr>
          <w:rFonts w:ascii="Times New Roman" w:hAnsi="Times New Roman"/>
          <w:sz w:val="28"/>
        </w:rPr>
        <w:t>, относимой к «критическому импорту»</w:t>
      </w:r>
      <w:r w:rsidRPr="00651F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651F90">
        <w:rPr>
          <w:rFonts w:ascii="Times New Roman" w:hAnsi="Times New Roman"/>
          <w:sz w:val="28"/>
        </w:rPr>
        <w:t xml:space="preserve">изменения </w:t>
      </w:r>
      <w:r>
        <w:rPr>
          <w:rFonts w:ascii="Times New Roman" w:hAnsi="Times New Roman"/>
          <w:sz w:val="28"/>
        </w:rPr>
        <w:t xml:space="preserve">или </w:t>
      </w:r>
      <w:r w:rsidRPr="00651F90">
        <w:rPr>
          <w:rFonts w:ascii="Times New Roman" w:hAnsi="Times New Roman"/>
          <w:sz w:val="28"/>
        </w:rPr>
        <w:t>дополнения указанного перечня</w:t>
      </w:r>
      <w:r>
        <w:rPr>
          <w:rFonts w:ascii="Times New Roman" w:hAnsi="Times New Roman"/>
          <w:sz w:val="28"/>
        </w:rPr>
        <w:t>),</w:t>
      </w:r>
      <w:r w:rsidRPr="00651F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потребуют </w:t>
      </w:r>
      <w:r w:rsidRPr="00651F90">
        <w:rPr>
          <w:rFonts w:ascii="Times New Roman" w:hAnsi="Times New Roman"/>
          <w:sz w:val="28"/>
        </w:rPr>
        <w:t>внесения изменений в госгарантию, которая будет содержат</w:t>
      </w:r>
      <w:r>
        <w:rPr>
          <w:rFonts w:ascii="Times New Roman" w:hAnsi="Times New Roman"/>
          <w:sz w:val="28"/>
        </w:rPr>
        <w:t>ь ссылку на указанный перечень.</w:t>
      </w:r>
    </w:p>
    <w:p w14:paraId="02071B1D" w14:textId="77777777" w:rsidR="00061D34" w:rsidRDefault="00061D34" w:rsidP="00061D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проекта постановления потребует разработки   Минэкономразвития России с привлечением профильных федеральных органов исполнительной власти и принятия Правительством Российской Федерации акта об утверждении перечня продукции (товаров) «критического импорта». </w:t>
      </w:r>
    </w:p>
    <w:p w14:paraId="65A7C667" w14:textId="77777777" w:rsidR="00F50229" w:rsidRDefault="00F50229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Принятие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проекта</w:t>
      </w: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постановления не потребует признания утратившими силу или приостановления нормативных правовых актов Правительства Российской Федерации, а также не окажет влияния на достижение целей государственных программ Российской Федерации. 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70735753" w14:textId="77777777" w:rsidR="00F50229" w:rsidRPr="00C76080" w:rsidRDefault="00F50229" w:rsidP="00C358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роекте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постановления </w:t>
      </w: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отсутствуют требования,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которые связаны с осуществлением предпринимательской и иной экономической деятельности и </w:t>
      </w: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оценка соблюдения которых осуществляется в рамках государственного контроля (надзора), муниципального контроля,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</w:t>
      </w: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Проект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постановления также </w:t>
      </w: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не содержит положений, которыми устанавливаются, изменяются или отменяются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указанные </w:t>
      </w: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требования.</w:t>
      </w:r>
    </w:p>
    <w:p w14:paraId="13EA104E" w14:textId="77777777" w:rsidR="00F50229" w:rsidRPr="00362A51" w:rsidRDefault="00F50229" w:rsidP="00C358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362A51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Проектом постановления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p w14:paraId="15802B46" w14:textId="77777777" w:rsidR="0010040B" w:rsidRDefault="00F50229" w:rsidP="00C358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проекта</w:t>
      </w:r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постановления не потребует дополнительных </w:t>
      </w:r>
      <w:proofErr w:type="gramStart"/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расходов  федерального</w:t>
      </w:r>
      <w:proofErr w:type="gramEnd"/>
      <w:r w:rsidRPr="00C7608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бюджета и государственных внебюджетных фондов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а также </w:t>
      </w:r>
      <w:r w:rsidRPr="00102EA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дополнительных ассигнований федерального бюджета</w:t>
      </w:r>
      <w:r w:rsidR="00886C6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. </w:t>
      </w:r>
      <w:r w:rsidRPr="00102EA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 дальнейшем ассигнования на возможное исполнение государственн</w:t>
      </w:r>
      <w:r w:rsidR="00C3585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ой</w:t>
      </w:r>
      <w:r w:rsidRPr="00102EA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гаранти</w:t>
      </w:r>
      <w:r w:rsidR="00C35850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</w:t>
      </w:r>
      <w:r w:rsidRPr="00102EA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Российской Федерации будут предусматриваться в федеральных законах о федеральном бюджете на соответствующие годы.</w:t>
      </w:r>
    </w:p>
    <w:sectPr w:rsidR="0010040B" w:rsidSect="008423F6">
      <w:headerReference w:type="default" r:id="rId7"/>
      <w:pgSz w:w="11906" w:h="16838" w:code="9"/>
      <w:pgMar w:top="851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CD75" w14:textId="77777777" w:rsidR="00DC1328" w:rsidRDefault="00DC1328">
      <w:pPr>
        <w:spacing w:after="0" w:line="240" w:lineRule="auto"/>
      </w:pPr>
      <w:r>
        <w:separator/>
      </w:r>
    </w:p>
  </w:endnote>
  <w:endnote w:type="continuationSeparator" w:id="0">
    <w:p w14:paraId="0C9ED732" w14:textId="77777777" w:rsidR="00DC1328" w:rsidRDefault="00DC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9700" w14:textId="77777777" w:rsidR="00DC1328" w:rsidRDefault="00DC1328">
      <w:pPr>
        <w:spacing w:after="0" w:line="240" w:lineRule="auto"/>
      </w:pPr>
      <w:r>
        <w:separator/>
      </w:r>
    </w:p>
  </w:footnote>
  <w:footnote w:type="continuationSeparator" w:id="0">
    <w:p w14:paraId="5AAB8890" w14:textId="77777777" w:rsidR="00DC1328" w:rsidRDefault="00DC1328">
      <w:pPr>
        <w:spacing w:after="0" w:line="240" w:lineRule="auto"/>
      </w:pPr>
      <w:r>
        <w:continuationSeparator/>
      </w:r>
    </w:p>
  </w:footnote>
  <w:footnote w:id="1">
    <w:p w14:paraId="156C9A95" w14:textId="77777777" w:rsidR="00B81A0B" w:rsidRPr="00504FFC" w:rsidRDefault="00B81A0B">
      <w:pPr>
        <w:pStyle w:val="ab"/>
        <w:rPr>
          <w:sz w:val="24"/>
          <w:szCs w:val="24"/>
        </w:rPr>
      </w:pPr>
      <w:r w:rsidRPr="00B81A0B">
        <w:rPr>
          <w:rStyle w:val="ad"/>
          <w:rFonts w:ascii="Times New Roman" w:hAnsi="Times New Roman"/>
          <w:sz w:val="28"/>
          <w:szCs w:val="28"/>
        </w:rPr>
        <w:footnoteRef/>
      </w:r>
      <w:r w:rsidRPr="00B81A0B">
        <w:rPr>
          <w:rFonts w:ascii="Times New Roman" w:hAnsi="Times New Roman"/>
          <w:sz w:val="28"/>
          <w:szCs w:val="28"/>
        </w:rPr>
        <w:t xml:space="preserve"> </w:t>
      </w:r>
      <w:r w:rsidRPr="00504FFC">
        <w:rPr>
          <w:rFonts w:ascii="Times New Roman" w:hAnsi="Times New Roman"/>
          <w:sz w:val="24"/>
          <w:szCs w:val="24"/>
        </w:rPr>
        <w:t>Представлены письмом от</w:t>
      </w:r>
      <w:r w:rsidRPr="00504FFC">
        <w:rPr>
          <w:sz w:val="24"/>
          <w:szCs w:val="24"/>
        </w:rPr>
        <w:t xml:space="preserve"> </w:t>
      </w:r>
      <w:r w:rsidRPr="00504FFC">
        <w:rPr>
          <w:rFonts w:ascii="Times New Roman" w:eastAsia="Times New Roman" w:hAnsi="Times New Roman"/>
          <w:sz w:val="24"/>
          <w:szCs w:val="24"/>
          <w:lang w:eastAsia="ru-RU"/>
        </w:rPr>
        <w:t>10 июня 2022 г. № 21532-ВИ/Д12и-дсп</w:t>
      </w:r>
      <w:r w:rsidR="00504F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61A" w14:textId="77777777" w:rsidR="004E6192" w:rsidRPr="005C27EA" w:rsidRDefault="00672BA6">
    <w:pPr>
      <w:pStyle w:val="a3"/>
      <w:jc w:val="center"/>
      <w:rPr>
        <w:rFonts w:ascii="Times New Roman" w:hAnsi="Times New Roman"/>
        <w:sz w:val="28"/>
      </w:rPr>
    </w:pPr>
    <w:r w:rsidRPr="005C27EA">
      <w:rPr>
        <w:rFonts w:ascii="Times New Roman" w:hAnsi="Times New Roman"/>
        <w:sz w:val="28"/>
      </w:rPr>
      <w:fldChar w:fldCharType="begin"/>
    </w:r>
    <w:r w:rsidRPr="005C27EA">
      <w:rPr>
        <w:rFonts w:ascii="Times New Roman" w:hAnsi="Times New Roman"/>
        <w:sz w:val="28"/>
      </w:rPr>
      <w:instrText>PAGE   \* MERGEFORMAT</w:instrText>
    </w:r>
    <w:r w:rsidRPr="005C27EA">
      <w:rPr>
        <w:rFonts w:ascii="Times New Roman" w:hAnsi="Times New Roman"/>
        <w:sz w:val="28"/>
      </w:rPr>
      <w:fldChar w:fldCharType="separate"/>
    </w:r>
    <w:r w:rsidR="00E143E8">
      <w:rPr>
        <w:rFonts w:ascii="Times New Roman" w:hAnsi="Times New Roman"/>
        <w:noProof/>
        <w:sz w:val="28"/>
      </w:rPr>
      <w:t>3</w:t>
    </w:r>
    <w:r w:rsidRPr="005C27EA">
      <w:rPr>
        <w:rFonts w:ascii="Times New Roman" w:hAnsi="Times New Roman"/>
        <w:sz w:val="28"/>
      </w:rPr>
      <w:fldChar w:fldCharType="end"/>
    </w:r>
  </w:p>
  <w:p w14:paraId="242DDC88" w14:textId="77777777" w:rsidR="004E6192" w:rsidRPr="00817F27" w:rsidRDefault="004E6192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8E"/>
    <w:rsid w:val="00000929"/>
    <w:rsid w:val="000016F9"/>
    <w:rsid w:val="00006181"/>
    <w:rsid w:val="00007E15"/>
    <w:rsid w:val="000133B9"/>
    <w:rsid w:val="00017F31"/>
    <w:rsid w:val="000239DC"/>
    <w:rsid w:val="0002732B"/>
    <w:rsid w:val="000278DB"/>
    <w:rsid w:val="000409F8"/>
    <w:rsid w:val="00042019"/>
    <w:rsid w:val="00056903"/>
    <w:rsid w:val="00061D34"/>
    <w:rsid w:val="00063C93"/>
    <w:rsid w:val="00067FC7"/>
    <w:rsid w:val="000861AC"/>
    <w:rsid w:val="0009209F"/>
    <w:rsid w:val="000A2F8F"/>
    <w:rsid w:val="000B5982"/>
    <w:rsid w:val="000C4C71"/>
    <w:rsid w:val="000E0776"/>
    <w:rsid w:val="000F5D07"/>
    <w:rsid w:val="000F6C04"/>
    <w:rsid w:val="0010040B"/>
    <w:rsid w:val="00102DCA"/>
    <w:rsid w:val="00105B97"/>
    <w:rsid w:val="00110629"/>
    <w:rsid w:val="00127D08"/>
    <w:rsid w:val="0013180D"/>
    <w:rsid w:val="00134A31"/>
    <w:rsid w:val="00141531"/>
    <w:rsid w:val="001427C4"/>
    <w:rsid w:val="0014331D"/>
    <w:rsid w:val="00154434"/>
    <w:rsid w:val="0016092D"/>
    <w:rsid w:val="00165AE1"/>
    <w:rsid w:val="00167D88"/>
    <w:rsid w:val="001908AA"/>
    <w:rsid w:val="00191E6E"/>
    <w:rsid w:val="00193A60"/>
    <w:rsid w:val="001A087A"/>
    <w:rsid w:val="001B1B82"/>
    <w:rsid w:val="001C18D3"/>
    <w:rsid w:val="001C2BAC"/>
    <w:rsid w:val="001D17D9"/>
    <w:rsid w:val="001E0F7B"/>
    <w:rsid w:val="001E7D56"/>
    <w:rsid w:val="001F086E"/>
    <w:rsid w:val="001F157B"/>
    <w:rsid w:val="001F299C"/>
    <w:rsid w:val="001F4183"/>
    <w:rsid w:val="001F7EAD"/>
    <w:rsid w:val="00200185"/>
    <w:rsid w:val="0020553C"/>
    <w:rsid w:val="00205F05"/>
    <w:rsid w:val="002065AC"/>
    <w:rsid w:val="00212B0E"/>
    <w:rsid w:val="002161FE"/>
    <w:rsid w:val="00222C81"/>
    <w:rsid w:val="002265F4"/>
    <w:rsid w:val="0023621A"/>
    <w:rsid w:val="00240F38"/>
    <w:rsid w:val="0024191C"/>
    <w:rsid w:val="0024333A"/>
    <w:rsid w:val="002535BF"/>
    <w:rsid w:val="00261246"/>
    <w:rsid w:val="00280017"/>
    <w:rsid w:val="002A3556"/>
    <w:rsid w:val="002A7786"/>
    <w:rsid w:val="002B0541"/>
    <w:rsid w:val="002B0BBD"/>
    <w:rsid w:val="002B1526"/>
    <w:rsid w:val="002C2581"/>
    <w:rsid w:val="002C5B0A"/>
    <w:rsid w:val="002D0C7E"/>
    <w:rsid w:val="002D543F"/>
    <w:rsid w:val="002D7138"/>
    <w:rsid w:val="002E2403"/>
    <w:rsid w:val="002E3AC8"/>
    <w:rsid w:val="002E564A"/>
    <w:rsid w:val="002F0D94"/>
    <w:rsid w:val="002F236D"/>
    <w:rsid w:val="00302B0F"/>
    <w:rsid w:val="00303210"/>
    <w:rsid w:val="00315155"/>
    <w:rsid w:val="003154A9"/>
    <w:rsid w:val="003169B7"/>
    <w:rsid w:val="00321F37"/>
    <w:rsid w:val="00326FF9"/>
    <w:rsid w:val="00337421"/>
    <w:rsid w:val="00340B5B"/>
    <w:rsid w:val="00345980"/>
    <w:rsid w:val="00352DBA"/>
    <w:rsid w:val="0035546C"/>
    <w:rsid w:val="00356FC2"/>
    <w:rsid w:val="003577A2"/>
    <w:rsid w:val="00361A8A"/>
    <w:rsid w:val="00363AF5"/>
    <w:rsid w:val="0037690A"/>
    <w:rsid w:val="00382322"/>
    <w:rsid w:val="003861FB"/>
    <w:rsid w:val="0039084B"/>
    <w:rsid w:val="003A4AAA"/>
    <w:rsid w:val="003B0CB0"/>
    <w:rsid w:val="003E0C1B"/>
    <w:rsid w:val="003E0DA4"/>
    <w:rsid w:val="003E61E7"/>
    <w:rsid w:val="003E6ECF"/>
    <w:rsid w:val="003F1BB4"/>
    <w:rsid w:val="003F7EE5"/>
    <w:rsid w:val="00400121"/>
    <w:rsid w:val="004020DD"/>
    <w:rsid w:val="004057BF"/>
    <w:rsid w:val="00407632"/>
    <w:rsid w:val="004078F0"/>
    <w:rsid w:val="00426EA9"/>
    <w:rsid w:val="0043220C"/>
    <w:rsid w:val="004343C9"/>
    <w:rsid w:val="00436638"/>
    <w:rsid w:val="00450F30"/>
    <w:rsid w:val="00451FE4"/>
    <w:rsid w:val="00456943"/>
    <w:rsid w:val="0046092D"/>
    <w:rsid w:val="00465EB5"/>
    <w:rsid w:val="00466A1B"/>
    <w:rsid w:val="004774F3"/>
    <w:rsid w:val="004804AE"/>
    <w:rsid w:val="00480FF4"/>
    <w:rsid w:val="00485C82"/>
    <w:rsid w:val="00491805"/>
    <w:rsid w:val="004A12E2"/>
    <w:rsid w:val="004A3667"/>
    <w:rsid w:val="004A74B1"/>
    <w:rsid w:val="004B5047"/>
    <w:rsid w:val="004C3387"/>
    <w:rsid w:val="004C4D4B"/>
    <w:rsid w:val="004E3299"/>
    <w:rsid w:val="004E448E"/>
    <w:rsid w:val="004E6192"/>
    <w:rsid w:val="004F12FF"/>
    <w:rsid w:val="004F4D52"/>
    <w:rsid w:val="004F768F"/>
    <w:rsid w:val="00501215"/>
    <w:rsid w:val="00504FFC"/>
    <w:rsid w:val="00515BF8"/>
    <w:rsid w:val="00525B62"/>
    <w:rsid w:val="00525D91"/>
    <w:rsid w:val="00526121"/>
    <w:rsid w:val="00530637"/>
    <w:rsid w:val="00531CFE"/>
    <w:rsid w:val="0053532B"/>
    <w:rsid w:val="005447DC"/>
    <w:rsid w:val="00546A23"/>
    <w:rsid w:val="005528FB"/>
    <w:rsid w:val="005558C6"/>
    <w:rsid w:val="00572DE3"/>
    <w:rsid w:val="00575B5C"/>
    <w:rsid w:val="0058163F"/>
    <w:rsid w:val="00586221"/>
    <w:rsid w:val="005A3406"/>
    <w:rsid w:val="005A4176"/>
    <w:rsid w:val="005A7C99"/>
    <w:rsid w:val="005B543A"/>
    <w:rsid w:val="005C27EA"/>
    <w:rsid w:val="005C4E51"/>
    <w:rsid w:val="005C6265"/>
    <w:rsid w:val="005D230F"/>
    <w:rsid w:val="005D28DB"/>
    <w:rsid w:val="005D5EF3"/>
    <w:rsid w:val="005E1617"/>
    <w:rsid w:val="005E2D48"/>
    <w:rsid w:val="005E497A"/>
    <w:rsid w:val="005F1E96"/>
    <w:rsid w:val="005F2E69"/>
    <w:rsid w:val="005F346A"/>
    <w:rsid w:val="005F385A"/>
    <w:rsid w:val="00610628"/>
    <w:rsid w:val="00611B5F"/>
    <w:rsid w:val="006128FF"/>
    <w:rsid w:val="00616329"/>
    <w:rsid w:val="00621DFE"/>
    <w:rsid w:val="00622E8E"/>
    <w:rsid w:val="00627D06"/>
    <w:rsid w:val="00634596"/>
    <w:rsid w:val="0064343D"/>
    <w:rsid w:val="00644C2A"/>
    <w:rsid w:val="00644DCC"/>
    <w:rsid w:val="00651784"/>
    <w:rsid w:val="006517E1"/>
    <w:rsid w:val="00651F90"/>
    <w:rsid w:val="0065463C"/>
    <w:rsid w:val="00660574"/>
    <w:rsid w:val="00662814"/>
    <w:rsid w:val="00670819"/>
    <w:rsid w:val="00672BA6"/>
    <w:rsid w:val="006730C0"/>
    <w:rsid w:val="0067415C"/>
    <w:rsid w:val="00675333"/>
    <w:rsid w:val="00681A91"/>
    <w:rsid w:val="00682B81"/>
    <w:rsid w:val="00682EE9"/>
    <w:rsid w:val="0068375D"/>
    <w:rsid w:val="00683ECC"/>
    <w:rsid w:val="00687D54"/>
    <w:rsid w:val="006A77E9"/>
    <w:rsid w:val="006B08D4"/>
    <w:rsid w:val="006D084B"/>
    <w:rsid w:val="006D2010"/>
    <w:rsid w:val="006E11DB"/>
    <w:rsid w:val="006E1340"/>
    <w:rsid w:val="006E5A0E"/>
    <w:rsid w:val="006F799C"/>
    <w:rsid w:val="00722DD6"/>
    <w:rsid w:val="0072490F"/>
    <w:rsid w:val="007310B6"/>
    <w:rsid w:val="00734ADD"/>
    <w:rsid w:val="007373B0"/>
    <w:rsid w:val="007506A0"/>
    <w:rsid w:val="0075108A"/>
    <w:rsid w:val="00756FDF"/>
    <w:rsid w:val="0077605A"/>
    <w:rsid w:val="007775C1"/>
    <w:rsid w:val="00794E32"/>
    <w:rsid w:val="007A0663"/>
    <w:rsid w:val="007A0707"/>
    <w:rsid w:val="007A10FA"/>
    <w:rsid w:val="007A24ED"/>
    <w:rsid w:val="007A2823"/>
    <w:rsid w:val="007B5C01"/>
    <w:rsid w:val="007B6C8A"/>
    <w:rsid w:val="007C35F7"/>
    <w:rsid w:val="007C4B4B"/>
    <w:rsid w:val="007E1FEE"/>
    <w:rsid w:val="007E3A86"/>
    <w:rsid w:val="007E58CD"/>
    <w:rsid w:val="007F18D8"/>
    <w:rsid w:val="007F4245"/>
    <w:rsid w:val="007F49B3"/>
    <w:rsid w:val="007F58C5"/>
    <w:rsid w:val="007F6780"/>
    <w:rsid w:val="00805D59"/>
    <w:rsid w:val="008075C6"/>
    <w:rsid w:val="0081661E"/>
    <w:rsid w:val="0082346C"/>
    <w:rsid w:val="0082725A"/>
    <w:rsid w:val="00832432"/>
    <w:rsid w:val="00833AF5"/>
    <w:rsid w:val="0083604F"/>
    <w:rsid w:val="008423F6"/>
    <w:rsid w:val="008749CD"/>
    <w:rsid w:val="00886B22"/>
    <w:rsid w:val="00886C62"/>
    <w:rsid w:val="0089178F"/>
    <w:rsid w:val="008A0E59"/>
    <w:rsid w:val="008A1763"/>
    <w:rsid w:val="008B35FF"/>
    <w:rsid w:val="008D1AA7"/>
    <w:rsid w:val="008D3782"/>
    <w:rsid w:val="008D4B04"/>
    <w:rsid w:val="008D7F1C"/>
    <w:rsid w:val="008F424E"/>
    <w:rsid w:val="00920E6B"/>
    <w:rsid w:val="00927302"/>
    <w:rsid w:val="00927A07"/>
    <w:rsid w:val="009313F1"/>
    <w:rsid w:val="0094257B"/>
    <w:rsid w:val="00945EAA"/>
    <w:rsid w:val="00952C74"/>
    <w:rsid w:val="0095759D"/>
    <w:rsid w:val="009628D2"/>
    <w:rsid w:val="00967C67"/>
    <w:rsid w:val="00971A9A"/>
    <w:rsid w:val="00973DAB"/>
    <w:rsid w:val="009A13DA"/>
    <w:rsid w:val="009A4ACA"/>
    <w:rsid w:val="009A6FD5"/>
    <w:rsid w:val="009A731C"/>
    <w:rsid w:val="009C179E"/>
    <w:rsid w:val="009C55FB"/>
    <w:rsid w:val="009E7176"/>
    <w:rsid w:val="009F6466"/>
    <w:rsid w:val="00A108CF"/>
    <w:rsid w:val="00A20AD4"/>
    <w:rsid w:val="00A231F3"/>
    <w:rsid w:val="00A2487C"/>
    <w:rsid w:val="00A27B71"/>
    <w:rsid w:val="00A370C8"/>
    <w:rsid w:val="00A43B71"/>
    <w:rsid w:val="00A470B3"/>
    <w:rsid w:val="00A55455"/>
    <w:rsid w:val="00A6071F"/>
    <w:rsid w:val="00A7251A"/>
    <w:rsid w:val="00A7255C"/>
    <w:rsid w:val="00A72B18"/>
    <w:rsid w:val="00A756D6"/>
    <w:rsid w:val="00A82F44"/>
    <w:rsid w:val="00A83297"/>
    <w:rsid w:val="00A862E6"/>
    <w:rsid w:val="00A9002A"/>
    <w:rsid w:val="00A919DF"/>
    <w:rsid w:val="00A9777F"/>
    <w:rsid w:val="00AA4F11"/>
    <w:rsid w:val="00AB2C64"/>
    <w:rsid w:val="00AB6DC9"/>
    <w:rsid w:val="00AE310B"/>
    <w:rsid w:val="00AE47F7"/>
    <w:rsid w:val="00AE59E1"/>
    <w:rsid w:val="00AF77EB"/>
    <w:rsid w:val="00B00440"/>
    <w:rsid w:val="00B12640"/>
    <w:rsid w:val="00B32356"/>
    <w:rsid w:val="00B32B61"/>
    <w:rsid w:val="00B44432"/>
    <w:rsid w:val="00B573B7"/>
    <w:rsid w:val="00B6534D"/>
    <w:rsid w:val="00B7266B"/>
    <w:rsid w:val="00B7779B"/>
    <w:rsid w:val="00B81A0B"/>
    <w:rsid w:val="00B879EF"/>
    <w:rsid w:val="00B928DA"/>
    <w:rsid w:val="00B94273"/>
    <w:rsid w:val="00B949E0"/>
    <w:rsid w:val="00BA0FB2"/>
    <w:rsid w:val="00BA3722"/>
    <w:rsid w:val="00BC10A2"/>
    <w:rsid w:val="00BC2582"/>
    <w:rsid w:val="00BC4226"/>
    <w:rsid w:val="00BC47F7"/>
    <w:rsid w:val="00BC4D41"/>
    <w:rsid w:val="00BD0D63"/>
    <w:rsid w:val="00BD4F96"/>
    <w:rsid w:val="00BD64F4"/>
    <w:rsid w:val="00BE5D16"/>
    <w:rsid w:val="00BF3EC0"/>
    <w:rsid w:val="00C02E40"/>
    <w:rsid w:val="00C041CF"/>
    <w:rsid w:val="00C115A4"/>
    <w:rsid w:val="00C1371D"/>
    <w:rsid w:val="00C2364E"/>
    <w:rsid w:val="00C27C92"/>
    <w:rsid w:val="00C3067C"/>
    <w:rsid w:val="00C356BE"/>
    <w:rsid w:val="00C35850"/>
    <w:rsid w:val="00C4128E"/>
    <w:rsid w:val="00C6716E"/>
    <w:rsid w:val="00C77E5E"/>
    <w:rsid w:val="00C801DA"/>
    <w:rsid w:val="00C82E52"/>
    <w:rsid w:val="00C82E71"/>
    <w:rsid w:val="00CA4919"/>
    <w:rsid w:val="00CA49DA"/>
    <w:rsid w:val="00CA5992"/>
    <w:rsid w:val="00CB5381"/>
    <w:rsid w:val="00CD20D6"/>
    <w:rsid w:val="00CD2B4E"/>
    <w:rsid w:val="00CD4BF2"/>
    <w:rsid w:val="00CD65F8"/>
    <w:rsid w:val="00CD7782"/>
    <w:rsid w:val="00D04734"/>
    <w:rsid w:val="00D07CCA"/>
    <w:rsid w:val="00D11D23"/>
    <w:rsid w:val="00D12FED"/>
    <w:rsid w:val="00D1367D"/>
    <w:rsid w:val="00D230AA"/>
    <w:rsid w:val="00D24584"/>
    <w:rsid w:val="00D27881"/>
    <w:rsid w:val="00D52336"/>
    <w:rsid w:val="00D55744"/>
    <w:rsid w:val="00D57F9E"/>
    <w:rsid w:val="00D606E4"/>
    <w:rsid w:val="00D60E44"/>
    <w:rsid w:val="00D665CD"/>
    <w:rsid w:val="00D67590"/>
    <w:rsid w:val="00D72DF1"/>
    <w:rsid w:val="00D87736"/>
    <w:rsid w:val="00DB10C8"/>
    <w:rsid w:val="00DB16FA"/>
    <w:rsid w:val="00DB7F8C"/>
    <w:rsid w:val="00DC0545"/>
    <w:rsid w:val="00DC1328"/>
    <w:rsid w:val="00DC2BC4"/>
    <w:rsid w:val="00DC7260"/>
    <w:rsid w:val="00DC7E22"/>
    <w:rsid w:val="00DC7F5E"/>
    <w:rsid w:val="00DC7FA0"/>
    <w:rsid w:val="00DD144E"/>
    <w:rsid w:val="00DD710F"/>
    <w:rsid w:val="00DE0EC8"/>
    <w:rsid w:val="00DE2FE7"/>
    <w:rsid w:val="00DF0DF4"/>
    <w:rsid w:val="00DF1AD6"/>
    <w:rsid w:val="00DF2482"/>
    <w:rsid w:val="00DF3E2A"/>
    <w:rsid w:val="00DF43DE"/>
    <w:rsid w:val="00E0470C"/>
    <w:rsid w:val="00E053C7"/>
    <w:rsid w:val="00E05DD4"/>
    <w:rsid w:val="00E05EDF"/>
    <w:rsid w:val="00E11B41"/>
    <w:rsid w:val="00E12114"/>
    <w:rsid w:val="00E143E8"/>
    <w:rsid w:val="00E14753"/>
    <w:rsid w:val="00E16A6E"/>
    <w:rsid w:val="00E207F3"/>
    <w:rsid w:val="00E25575"/>
    <w:rsid w:val="00E4042F"/>
    <w:rsid w:val="00E40558"/>
    <w:rsid w:val="00E4144F"/>
    <w:rsid w:val="00E60251"/>
    <w:rsid w:val="00E63774"/>
    <w:rsid w:val="00E63DC0"/>
    <w:rsid w:val="00E75F45"/>
    <w:rsid w:val="00E82291"/>
    <w:rsid w:val="00E92432"/>
    <w:rsid w:val="00E95B12"/>
    <w:rsid w:val="00EA4BFC"/>
    <w:rsid w:val="00EA7CFA"/>
    <w:rsid w:val="00EC2A9B"/>
    <w:rsid w:val="00ED3421"/>
    <w:rsid w:val="00ED4524"/>
    <w:rsid w:val="00ED6FCA"/>
    <w:rsid w:val="00EE4C16"/>
    <w:rsid w:val="00EE6207"/>
    <w:rsid w:val="00EF07D7"/>
    <w:rsid w:val="00EF18DE"/>
    <w:rsid w:val="00EF4B6B"/>
    <w:rsid w:val="00EF6AD1"/>
    <w:rsid w:val="00EF724D"/>
    <w:rsid w:val="00F0554C"/>
    <w:rsid w:val="00F303D1"/>
    <w:rsid w:val="00F37AB1"/>
    <w:rsid w:val="00F4020D"/>
    <w:rsid w:val="00F4663A"/>
    <w:rsid w:val="00F47B89"/>
    <w:rsid w:val="00F47F26"/>
    <w:rsid w:val="00F50229"/>
    <w:rsid w:val="00F6001A"/>
    <w:rsid w:val="00F61132"/>
    <w:rsid w:val="00F643AB"/>
    <w:rsid w:val="00F714F8"/>
    <w:rsid w:val="00F742A2"/>
    <w:rsid w:val="00F77D3E"/>
    <w:rsid w:val="00F84FD3"/>
    <w:rsid w:val="00F8658F"/>
    <w:rsid w:val="00FA11C2"/>
    <w:rsid w:val="00FA319E"/>
    <w:rsid w:val="00FB25AE"/>
    <w:rsid w:val="00FB565F"/>
    <w:rsid w:val="00FC1760"/>
    <w:rsid w:val="00FC360D"/>
    <w:rsid w:val="00FC4F5A"/>
    <w:rsid w:val="00FC669D"/>
    <w:rsid w:val="00FC74B9"/>
    <w:rsid w:val="00FD03B5"/>
    <w:rsid w:val="00FD1A58"/>
    <w:rsid w:val="00FD3EDF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D4C9"/>
  <w15:docId w15:val="{F732D323-B94A-4004-8E43-07A99478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DA4"/>
  </w:style>
  <w:style w:type="paragraph" w:styleId="a5">
    <w:name w:val="List Paragraph"/>
    <w:basedOn w:val="a"/>
    <w:uiPriority w:val="34"/>
    <w:qFormat/>
    <w:rsid w:val="003E0DA4"/>
    <w:pPr>
      <w:ind w:left="720"/>
      <w:contextualSpacing/>
    </w:pPr>
  </w:style>
  <w:style w:type="paragraph" w:customStyle="1" w:styleId="ConsPlusNormal">
    <w:name w:val="ConsPlusNormal"/>
    <w:rsid w:val="001F157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6">
    <w:name w:val="Гипертекстовая ссылка"/>
    <w:uiPriority w:val="99"/>
    <w:rsid w:val="00A27B71"/>
    <w:rPr>
      <w:color w:val="106BBE"/>
    </w:rPr>
  </w:style>
  <w:style w:type="paragraph" w:customStyle="1" w:styleId="ConsPlusTitle">
    <w:name w:val="ConsPlusTitle"/>
    <w:rsid w:val="004609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0554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2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27EA"/>
    <w:rPr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B81A0B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B81A0B"/>
    <w:rPr>
      <w:lang w:eastAsia="en-US"/>
    </w:rPr>
  </w:style>
  <w:style w:type="character" w:styleId="ad">
    <w:name w:val="footnote reference"/>
    <w:uiPriority w:val="99"/>
    <w:semiHidden/>
    <w:unhideWhenUsed/>
    <w:rsid w:val="00B81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D597-9D2C-453C-9330-175B485B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ЮЛИЯ СЕРГЕЕВНА</dc:creator>
  <cp:keywords/>
  <cp:lastModifiedBy>Алексей Парамонов</cp:lastModifiedBy>
  <cp:revision>2</cp:revision>
  <cp:lastPrinted>2022-07-04T08:41:00Z</cp:lastPrinted>
  <dcterms:created xsi:type="dcterms:W3CDTF">2022-07-04T15:05:00Z</dcterms:created>
  <dcterms:modified xsi:type="dcterms:W3CDTF">2022-07-04T15:05:00Z</dcterms:modified>
</cp:coreProperties>
</file>