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CC" w:rsidRDefault="00E9423A" w:rsidP="0074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9423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8F32CC" w:rsidRPr="00EE5FB0" w:rsidRDefault="00E9423A" w:rsidP="0074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FB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0821AD" w:rsidRPr="00EE5FB0">
        <w:rPr>
          <w:rFonts w:ascii="Times New Roman" w:hAnsi="Times New Roman"/>
          <w:b/>
          <w:sz w:val="28"/>
          <w:szCs w:val="28"/>
        </w:rPr>
        <w:t>постановления Правительства Российской Федерации</w:t>
      </w:r>
      <w:r w:rsidRPr="00EE5FB0">
        <w:rPr>
          <w:rFonts w:ascii="Times New Roman" w:hAnsi="Times New Roman"/>
          <w:b/>
          <w:sz w:val="28"/>
          <w:szCs w:val="28"/>
        </w:rPr>
        <w:t xml:space="preserve"> </w:t>
      </w:r>
    </w:p>
    <w:p w:rsidR="00701CE1" w:rsidRPr="00EE5FB0" w:rsidRDefault="000D7CD6" w:rsidP="007434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FB0">
        <w:rPr>
          <w:rFonts w:ascii="Times New Roman" w:hAnsi="Times New Roman"/>
          <w:b/>
          <w:sz w:val="28"/>
          <w:szCs w:val="28"/>
        </w:rPr>
        <w:t>«</w:t>
      </w:r>
      <w:r w:rsidR="00EE5FB0" w:rsidRPr="00EE5FB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EE5FB0" w:rsidRPr="00EE5FB0">
        <w:rPr>
          <w:rFonts w:ascii="Times New Roman" w:hAnsi="Times New Roman"/>
          <w:b/>
          <w:sz w:val="28"/>
          <w:szCs w:val="28"/>
        </w:rPr>
        <w:t>Правила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</w:t>
      </w:r>
      <w:r w:rsidRPr="00EE5FB0">
        <w:rPr>
          <w:rFonts w:ascii="Times New Roman" w:hAnsi="Times New Roman"/>
          <w:b/>
          <w:sz w:val="28"/>
          <w:szCs w:val="28"/>
        </w:rPr>
        <w:t>»</w:t>
      </w:r>
      <w:r w:rsidR="00EC4106" w:rsidRPr="00EE5FB0">
        <w:rPr>
          <w:rFonts w:ascii="Times New Roman" w:hAnsi="Times New Roman"/>
          <w:b/>
          <w:sz w:val="28"/>
          <w:szCs w:val="28"/>
        </w:rPr>
        <w:t xml:space="preserve"> </w:t>
      </w:r>
    </w:p>
    <w:p w:rsidR="000D7CD6" w:rsidRPr="00E53FDE" w:rsidRDefault="000D7CD6" w:rsidP="00701C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37E" w:rsidRDefault="00EE5FB0" w:rsidP="00C1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Правительства Российской Федерации «</w:t>
      </w:r>
      <w:r w:rsidRPr="00EE5FB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EE5FB0">
        <w:rPr>
          <w:rFonts w:ascii="Times New Roman" w:hAnsi="Times New Roman"/>
          <w:sz w:val="28"/>
          <w:szCs w:val="28"/>
        </w:rPr>
        <w:t>Правила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</w:t>
      </w:r>
      <w:r>
        <w:rPr>
          <w:rFonts w:ascii="Times New Roman" w:hAnsi="Times New Roman"/>
          <w:sz w:val="28"/>
          <w:szCs w:val="28"/>
        </w:rPr>
        <w:t xml:space="preserve">» (далее </w:t>
      </w:r>
      <w:r w:rsidR="008937F4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– проект постанов</w:t>
      </w:r>
      <w:r w:rsidR="008937F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</w:t>
      </w:r>
      <w:r w:rsidR="008937F4">
        <w:rPr>
          <w:rFonts w:ascii="Times New Roman" w:hAnsi="Times New Roman"/>
          <w:sz w:val="28"/>
          <w:szCs w:val="28"/>
        </w:rPr>
        <w:t>, ЕГАИС</w:t>
      </w:r>
      <w:r>
        <w:rPr>
          <w:rFonts w:ascii="Times New Roman" w:hAnsi="Times New Roman"/>
          <w:sz w:val="28"/>
          <w:szCs w:val="28"/>
        </w:rPr>
        <w:t xml:space="preserve">) разработан в соответствии с пунктом 11 </w:t>
      </w:r>
      <w:r w:rsidR="000040BC">
        <w:rPr>
          <w:rFonts w:ascii="Times New Roman" w:hAnsi="Times New Roman"/>
          <w:sz w:val="28"/>
          <w:szCs w:val="28"/>
        </w:rPr>
        <w:t xml:space="preserve">Долгосрочной </w:t>
      </w:r>
      <w:r>
        <w:rPr>
          <w:rFonts w:ascii="Times New Roman" w:hAnsi="Times New Roman"/>
          <w:sz w:val="28"/>
          <w:szCs w:val="28"/>
        </w:rPr>
        <w:t>программы («дорожной карты») развития виноградарства и виноделия в Российской Федерации, утвержденной Заместителем Председателя Правительства Российской Федерации В.В. Абрамченко от 29 марта 2022 г. № 3040п-П11</w:t>
      </w:r>
      <w:r w:rsidR="00702748">
        <w:rPr>
          <w:rFonts w:ascii="Times New Roman" w:hAnsi="Times New Roman"/>
          <w:sz w:val="28"/>
          <w:szCs w:val="28"/>
        </w:rPr>
        <w:t xml:space="preserve"> (далее – дорожная карта)</w:t>
      </w:r>
      <w:r>
        <w:rPr>
          <w:rFonts w:ascii="Times New Roman" w:hAnsi="Times New Roman"/>
          <w:sz w:val="28"/>
          <w:szCs w:val="28"/>
        </w:rPr>
        <w:t>.</w:t>
      </w:r>
    </w:p>
    <w:p w:rsidR="005C650A" w:rsidRDefault="00C1237E" w:rsidP="005C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Наряду с функциями, установленными Федеральным </w:t>
      </w:r>
      <w:hyperlink r:id="rId7" w:history="1">
        <w:r w:rsidRPr="00C123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C1237E">
        <w:rPr>
          <w:rFonts w:ascii="Times New Roman" w:hAnsi="Times New Roman"/>
          <w:sz w:val="28"/>
          <w:szCs w:val="28"/>
          <w:lang w:eastAsia="ru-RU"/>
        </w:rPr>
        <w:t xml:space="preserve"> от 1 декабря 2007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1237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1237E">
        <w:rPr>
          <w:rFonts w:ascii="Times New Roman" w:hAnsi="Times New Roman"/>
          <w:sz w:val="28"/>
          <w:szCs w:val="28"/>
          <w:lang w:eastAsia="ru-RU"/>
        </w:rPr>
        <w:t xml:space="preserve"> 315-ФЗ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1237E">
        <w:rPr>
          <w:rFonts w:ascii="Times New Roman" w:hAnsi="Times New Roman"/>
          <w:sz w:val="28"/>
          <w:szCs w:val="28"/>
          <w:lang w:eastAsia="ru-RU"/>
        </w:rPr>
        <w:t>О саморегулируемых организациях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1237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Федеральная саморегулируемая организация виноградарей и виноделов России участ</w:t>
      </w:r>
      <w:r w:rsidR="00702748">
        <w:rPr>
          <w:rFonts w:ascii="Times New Roman" w:hAnsi="Times New Roman"/>
          <w:sz w:val="28"/>
          <w:szCs w:val="28"/>
          <w:lang w:eastAsia="ru-RU"/>
        </w:rPr>
        <w:t>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 органами государственной власти и органами местного самоуправления в разработке государственных и муниципальных программ по развитию виноградарства и виноделия, а также по вопросам планирования и развития виноградарства и виноделия </w:t>
      </w:r>
      <w:r>
        <w:rPr>
          <w:rFonts w:ascii="Times New Roman" w:hAnsi="Times New Roman"/>
          <w:sz w:val="28"/>
          <w:szCs w:val="28"/>
        </w:rPr>
        <w:t xml:space="preserve">(подпункт 9 </w:t>
      </w:r>
      <w:r w:rsidR="00CA6A2B">
        <w:rPr>
          <w:rFonts w:ascii="Times New Roman" w:hAnsi="Times New Roman"/>
          <w:sz w:val="28"/>
          <w:szCs w:val="28"/>
        </w:rPr>
        <w:t xml:space="preserve">части 10 </w:t>
      </w:r>
      <w:r>
        <w:rPr>
          <w:rFonts w:ascii="Times New Roman" w:hAnsi="Times New Roman"/>
          <w:sz w:val="28"/>
          <w:szCs w:val="28"/>
        </w:rPr>
        <w:t xml:space="preserve">статьи 9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 от 27 декабря 2019 г. № 468-ФЗ «О виноградарстве и виноделии в Российской Федерации»). </w:t>
      </w:r>
    </w:p>
    <w:p w:rsidR="008937F4" w:rsidRDefault="00C1237E" w:rsidP="005C6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указанной функции, а также в целях исполнения пункта 11 дорожной карты разработан проект постановления, </w:t>
      </w:r>
      <w:r w:rsidR="00EE5FB0">
        <w:rPr>
          <w:rFonts w:ascii="Times New Roman" w:hAnsi="Times New Roman"/>
          <w:sz w:val="28"/>
          <w:szCs w:val="28"/>
        </w:rPr>
        <w:t>предусматрива</w:t>
      </w:r>
      <w:r>
        <w:rPr>
          <w:rFonts w:ascii="Times New Roman" w:hAnsi="Times New Roman"/>
          <w:sz w:val="28"/>
          <w:szCs w:val="28"/>
        </w:rPr>
        <w:t>ющий</w:t>
      </w:r>
      <w:r w:rsidR="00EE5FB0">
        <w:rPr>
          <w:rFonts w:ascii="Times New Roman" w:hAnsi="Times New Roman"/>
          <w:sz w:val="28"/>
          <w:szCs w:val="28"/>
        </w:rPr>
        <w:t xml:space="preserve"> внесение изменений в </w:t>
      </w:r>
      <w:r w:rsidR="00EE5FB0" w:rsidRPr="005C650A">
        <w:rPr>
          <w:rFonts w:ascii="Times New Roman" w:hAnsi="Times New Roman"/>
          <w:sz w:val="28"/>
          <w:szCs w:val="28"/>
        </w:rPr>
        <w:t xml:space="preserve">Правила ведения и функционирования </w:t>
      </w:r>
      <w:r w:rsidR="005C650A">
        <w:rPr>
          <w:rFonts w:ascii="Times New Roman" w:hAnsi="Times New Roman"/>
          <w:sz w:val="28"/>
          <w:szCs w:val="28"/>
          <w:lang w:eastAsia="ru-RU"/>
        </w:rPr>
        <w:t>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 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производства винодельческой продукции</w:t>
      </w:r>
      <w:r w:rsidR="00EE5FB0">
        <w:rPr>
          <w:rFonts w:ascii="Times New Roman" w:hAnsi="Times New Roman"/>
          <w:sz w:val="28"/>
          <w:szCs w:val="28"/>
        </w:rPr>
        <w:t xml:space="preserve">, </w:t>
      </w:r>
      <w:r w:rsidR="00EE5FB0" w:rsidRPr="005C650A">
        <w:rPr>
          <w:rFonts w:ascii="Times New Roman" w:hAnsi="Times New Roman"/>
          <w:sz w:val="28"/>
          <w:szCs w:val="28"/>
        </w:rPr>
        <w:t xml:space="preserve">утвержденные </w:t>
      </w:r>
      <w:r w:rsidR="00EE5FB0" w:rsidRPr="005C650A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31 декабря 2020 г. № 2466</w:t>
      </w:r>
      <w:r w:rsidR="00EE5FB0">
        <w:rPr>
          <w:rFonts w:ascii="Times New Roman" w:hAnsi="Times New Roman"/>
          <w:sz w:val="28"/>
          <w:szCs w:val="28"/>
        </w:rPr>
        <w:t xml:space="preserve">, согласно которым Федеральной саморегулируемой организации виноградарей и виноделов России </w:t>
      </w:r>
      <w:r w:rsidR="008937F4">
        <w:rPr>
          <w:rFonts w:ascii="Times New Roman" w:hAnsi="Times New Roman"/>
          <w:sz w:val="28"/>
          <w:szCs w:val="28"/>
          <w:lang w:eastAsia="ru-RU"/>
        </w:rPr>
        <w:t>предоставляется информация, содержащаяся в ЕГАИС, на основании соглашения об информационном взаимодействии, заключенном с Федеральной службой по регулированию алкогольного рынка.</w:t>
      </w:r>
    </w:p>
    <w:p w:rsidR="005C650A" w:rsidRDefault="00ED338E" w:rsidP="005C6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073">
        <w:rPr>
          <w:rFonts w:ascii="Times New Roman" w:hAnsi="Times New Roman"/>
          <w:sz w:val="28"/>
          <w:szCs w:val="28"/>
        </w:rPr>
        <w:t xml:space="preserve">Реализация </w:t>
      </w:r>
      <w:r w:rsidR="008937F4">
        <w:rPr>
          <w:rFonts w:ascii="Times New Roman" w:hAnsi="Times New Roman"/>
          <w:sz w:val="28"/>
          <w:szCs w:val="28"/>
        </w:rPr>
        <w:t>изменений</w:t>
      </w:r>
      <w:r w:rsidRPr="00FF3073">
        <w:rPr>
          <w:rFonts w:ascii="Times New Roman" w:hAnsi="Times New Roman"/>
          <w:sz w:val="28"/>
          <w:szCs w:val="28"/>
        </w:rPr>
        <w:t xml:space="preserve">, предусмотренных </w:t>
      </w:r>
      <w:r w:rsidR="0011054C" w:rsidRPr="00FF3073">
        <w:rPr>
          <w:rFonts w:ascii="Times New Roman" w:hAnsi="Times New Roman"/>
          <w:sz w:val="28"/>
          <w:szCs w:val="28"/>
        </w:rPr>
        <w:t>проектом</w:t>
      </w:r>
      <w:r w:rsidRPr="00FF3073">
        <w:rPr>
          <w:rFonts w:ascii="Times New Roman" w:hAnsi="Times New Roman"/>
          <w:sz w:val="28"/>
          <w:szCs w:val="28"/>
        </w:rPr>
        <w:t xml:space="preserve"> постановлени</w:t>
      </w:r>
      <w:r w:rsidR="0011054C" w:rsidRPr="00FF3073">
        <w:rPr>
          <w:rFonts w:ascii="Times New Roman" w:hAnsi="Times New Roman"/>
          <w:sz w:val="28"/>
          <w:szCs w:val="28"/>
        </w:rPr>
        <w:t>я</w:t>
      </w:r>
      <w:r w:rsidRPr="00FF3073">
        <w:rPr>
          <w:rFonts w:ascii="Times New Roman" w:hAnsi="Times New Roman"/>
          <w:sz w:val="28"/>
          <w:szCs w:val="28"/>
        </w:rPr>
        <w:t xml:space="preserve">, осуществляется </w:t>
      </w:r>
      <w:r w:rsidR="00380515" w:rsidRPr="00FF3073">
        <w:rPr>
          <w:rFonts w:ascii="Times New Roman" w:hAnsi="Times New Roman"/>
          <w:sz w:val="28"/>
          <w:szCs w:val="28"/>
          <w:lang w:eastAsia="ru-RU"/>
        </w:rPr>
        <w:t>Росалкогольрегулированием</w:t>
      </w:r>
      <w:r w:rsidRPr="00FF3073">
        <w:rPr>
          <w:rFonts w:ascii="Times New Roman" w:hAnsi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указанного федерального органа исполнительной власти, а также бюджетных ассигнований, предусмотренных указанн</w:t>
      </w:r>
      <w:r w:rsidR="00380515" w:rsidRPr="00FF3073">
        <w:rPr>
          <w:rFonts w:ascii="Times New Roman" w:hAnsi="Times New Roman"/>
          <w:sz w:val="28"/>
          <w:szCs w:val="28"/>
        </w:rPr>
        <w:t>о</w:t>
      </w:r>
      <w:r w:rsidRPr="00FF3073">
        <w:rPr>
          <w:rFonts w:ascii="Times New Roman" w:hAnsi="Times New Roman"/>
          <w:sz w:val="28"/>
          <w:szCs w:val="28"/>
        </w:rPr>
        <w:t>м</w:t>
      </w:r>
      <w:r w:rsidR="00380515" w:rsidRPr="00FF3073">
        <w:rPr>
          <w:rFonts w:ascii="Times New Roman" w:hAnsi="Times New Roman"/>
          <w:sz w:val="28"/>
          <w:szCs w:val="28"/>
        </w:rPr>
        <w:t>у</w:t>
      </w:r>
      <w:r w:rsidRPr="00FF3073">
        <w:rPr>
          <w:rFonts w:ascii="Times New Roman" w:hAnsi="Times New Roman"/>
          <w:sz w:val="28"/>
          <w:szCs w:val="28"/>
        </w:rPr>
        <w:t xml:space="preserve"> федеральн</w:t>
      </w:r>
      <w:r w:rsidR="00380515" w:rsidRPr="00FF3073">
        <w:rPr>
          <w:rFonts w:ascii="Times New Roman" w:hAnsi="Times New Roman"/>
          <w:sz w:val="28"/>
          <w:szCs w:val="28"/>
        </w:rPr>
        <w:t>о</w:t>
      </w:r>
      <w:r w:rsidRPr="00FF3073">
        <w:rPr>
          <w:rFonts w:ascii="Times New Roman" w:hAnsi="Times New Roman"/>
          <w:sz w:val="28"/>
          <w:szCs w:val="28"/>
        </w:rPr>
        <w:t>м</w:t>
      </w:r>
      <w:r w:rsidR="00380515" w:rsidRPr="00FF3073">
        <w:rPr>
          <w:rFonts w:ascii="Times New Roman" w:hAnsi="Times New Roman"/>
          <w:sz w:val="28"/>
          <w:szCs w:val="28"/>
        </w:rPr>
        <w:t>у</w:t>
      </w:r>
      <w:r w:rsidRPr="00FF3073">
        <w:rPr>
          <w:rFonts w:ascii="Times New Roman" w:hAnsi="Times New Roman"/>
          <w:sz w:val="28"/>
          <w:szCs w:val="28"/>
        </w:rPr>
        <w:t xml:space="preserve"> орган</w:t>
      </w:r>
      <w:r w:rsidR="00380515" w:rsidRPr="00FF3073">
        <w:rPr>
          <w:rFonts w:ascii="Times New Roman" w:hAnsi="Times New Roman"/>
          <w:sz w:val="28"/>
          <w:szCs w:val="28"/>
        </w:rPr>
        <w:t>у</w:t>
      </w:r>
      <w:r w:rsidRPr="00FF3073">
        <w:rPr>
          <w:rFonts w:ascii="Times New Roman" w:hAnsi="Times New Roman"/>
          <w:sz w:val="28"/>
          <w:szCs w:val="28"/>
        </w:rPr>
        <w:t xml:space="preserve"> исполнительной власти в федеральном бюджете на руководство и управление в сфере установленных функций</w:t>
      </w:r>
      <w:r w:rsidR="00380515" w:rsidRPr="00FF3073">
        <w:rPr>
          <w:rFonts w:ascii="Times New Roman" w:hAnsi="Times New Roman"/>
          <w:sz w:val="28"/>
          <w:szCs w:val="28"/>
        </w:rPr>
        <w:t>.</w:t>
      </w:r>
    </w:p>
    <w:p w:rsidR="00743407" w:rsidRPr="00FF3073" w:rsidRDefault="00743407" w:rsidP="005C65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50A">
        <w:rPr>
          <w:rFonts w:ascii="Times New Roman" w:eastAsia="Times New Roman" w:hAnsi="Times New Roman"/>
          <w:sz w:val="28"/>
          <w:szCs w:val="28"/>
          <w:lang w:eastAsia="ru-RU"/>
        </w:rPr>
        <w:t>В проекте постановления</w:t>
      </w: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отсутствуют требования, которые связаны с осуществлением предпринимательской </w:t>
      </w:r>
      <w:r w:rsidR="000B3ED9">
        <w:rPr>
          <w:rFonts w:ascii="Times New Roman" w:eastAsia="Times New Roman" w:hAnsi="Times New Roman"/>
          <w:sz w:val="28"/>
          <w:szCs w:val="28"/>
          <w:lang w:eastAsia="ru-RU"/>
        </w:rPr>
        <w:t xml:space="preserve">и иной экономической </w:t>
      </w: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деятельности и оценка соблюдения которых осуществляется в рамках государственного контроля (надзора),</w:t>
      </w:r>
      <w:r w:rsidR="00DA2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D7">
        <w:rPr>
          <w:rFonts w:ascii="Times New Roman" w:hAnsi="Times New Roman"/>
          <w:sz w:val="28"/>
          <w:szCs w:val="28"/>
          <w:lang w:eastAsia="ru-RU"/>
        </w:rPr>
        <w:t xml:space="preserve">муниципального контроля, </w:t>
      </w: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привлечения к административной ответственности, предоставления лицензий</w:t>
      </w:r>
      <w:r w:rsidR="00DA2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27D7">
        <w:rPr>
          <w:rFonts w:ascii="Times New Roman" w:hAnsi="Times New Roman"/>
          <w:sz w:val="28"/>
          <w:szCs w:val="28"/>
          <w:lang w:eastAsia="ru-RU"/>
        </w:rPr>
        <w:t>и иных разрешений, аккредитации, оценки соответствия продукции, иных форм оценки и экспертизы</w:t>
      </w: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407" w:rsidRPr="00FF3073" w:rsidRDefault="00743407" w:rsidP="0074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постановления не повлияет на достижение целей государственных программ Российской Федерации.</w:t>
      </w:r>
    </w:p>
    <w:p w:rsidR="00743407" w:rsidRPr="00FF3073" w:rsidRDefault="00743407" w:rsidP="0074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743407" w:rsidRDefault="00743407" w:rsidP="007434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3073">
        <w:rPr>
          <w:rFonts w:ascii="Times New Roman" w:eastAsia="Times New Roman" w:hAnsi="Times New Roman"/>
          <w:sz w:val="28"/>
          <w:szCs w:val="28"/>
          <w:lang w:eastAsia="ru-RU"/>
        </w:rPr>
        <w:t>Принятие проекта постановления не приведет к увеличению расходов</w:t>
      </w:r>
      <w:r w:rsidRPr="00000208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предпринимательской деятельности, федерального бюджета</w:t>
      </w:r>
      <w:r w:rsidR="000B3ED9">
        <w:rPr>
          <w:rFonts w:ascii="Times New Roman" w:eastAsia="Times New Roman" w:hAnsi="Times New Roman"/>
          <w:sz w:val="28"/>
          <w:szCs w:val="28"/>
          <w:lang w:eastAsia="ru-RU"/>
        </w:rPr>
        <w:t>, бюджетов субъектов Российской Федерации и местных бюджетов</w:t>
      </w:r>
      <w:r w:rsidRPr="00000208">
        <w:rPr>
          <w:rFonts w:ascii="Times New Roman" w:eastAsia="Times New Roman" w:hAnsi="Times New Roman"/>
          <w:sz w:val="28"/>
          <w:szCs w:val="28"/>
          <w:lang w:eastAsia="ru-RU"/>
        </w:rPr>
        <w:t>, а также к иным социально-экономическим последствиям.</w:t>
      </w:r>
    </w:p>
    <w:sectPr w:rsidR="00743407" w:rsidSect="00084FB1">
      <w:headerReference w:type="default" r:id="rId8"/>
      <w:pgSz w:w="11906" w:h="16838"/>
      <w:pgMar w:top="1304" w:right="567" w:bottom="851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5F9" w:rsidRDefault="001335F9" w:rsidP="00250B86">
      <w:pPr>
        <w:spacing w:after="0" w:line="240" w:lineRule="auto"/>
      </w:pPr>
      <w:r>
        <w:separator/>
      </w:r>
    </w:p>
  </w:endnote>
  <w:endnote w:type="continuationSeparator" w:id="0">
    <w:p w:rsidR="001335F9" w:rsidRDefault="001335F9" w:rsidP="0025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5F9" w:rsidRDefault="001335F9" w:rsidP="00250B86">
      <w:pPr>
        <w:spacing w:after="0" w:line="240" w:lineRule="auto"/>
      </w:pPr>
      <w:r>
        <w:separator/>
      </w:r>
    </w:p>
  </w:footnote>
  <w:footnote w:type="continuationSeparator" w:id="0">
    <w:p w:rsidR="001335F9" w:rsidRDefault="001335F9" w:rsidP="0025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E5" w:rsidRDefault="003A54E5">
    <w:pPr>
      <w:pStyle w:val="a6"/>
      <w:jc w:val="center"/>
    </w:pPr>
  </w:p>
  <w:p w:rsidR="003A54E5" w:rsidRDefault="007342F9" w:rsidP="002C4B34">
    <w:pPr>
      <w:pStyle w:val="a6"/>
      <w:jc w:val="center"/>
    </w:pPr>
    <w:r w:rsidRPr="002C4B34">
      <w:rPr>
        <w:rFonts w:ascii="Times New Roman" w:hAnsi="Times New Roman"/>
        <w:sz w:val="24"/>
        <w:szCs w:val="24"/>
      </w:rPr>
      <w:fldChar w:fldCharType="begin"/>
    </w:r>
    <w:r w:rsidR="003A54E5" w:rsidRPr="002C4B34">
      <w:rPr>
        <w:rFonts w:ascii="Times New Roman" w:hAnsi="Times New Roman"/>
        <w:sz w:val="24"/>
        <w:szCs w:val="24"/>
      </w:rPr>
      <w:instrText xml:space="preserve"> PAGE   \* MERGEFORMAT </w:instrText>
    </w:r>
    <w:r w:rsidRPr="002C4B34">
      <w:rPr>
        <w:rFonts w:ascii="Times New Roman" w:hAnsi="Times New Roman"/>
        <w:sz w:val="24"/>
        <w:szCs w:val="24"/>
      </w:rPr>
      <w:fldChar w:fldCharType="separate"/>
    </w:r>
    <w:r w:rsidR="00784951">
      <w:rPr>
        <w:rFonts w:ascii="Times New Roman" w:hAnsi="Times New Roman"/>
        <w:noProof/>
        <w:sz w:val="24"/>
        <w:szCs w:val="24"/>
      </w:rPr>
      <w:t>2</w:t>
    </w:r>
    <w:r w:rsidRPr="002C4B3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8BB"/>
    <w:multiLevelType w:val="hybridMultilevel"/>
    <w:tmpl w:val="7876D406"/>
    <w:lvl w:ilvl="0" w:tplc="4544A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EB6C44"/>
    <w:multiLevelType w:val="hybridMultilevel"/>
    <w:tmpl w:val="00A40BF4"/>
    <w:lvl w:ilvl="0" w:tplc="0B4E2CC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C"/>
    <w:rsid w:val="0000395F"/>
    <w:rsid w:val="000040BC"/>
    <w:rsid w:val="00004F50"/>
    <w:rsid w:val="00006516"/>
    <w:rsid w:val="00013828"/>
    <w:rsid w:val="00023DAC"/>
    <w:rsid w:val="00024F72"/>
    <w:rsid w:val="00030D87"/>
    <w:rsid w:val="00031340"/>
    <w:rsid w:val="00032862"/>
    <w:rsid w:val="00033B84"/>
    <w:rsid w:val="00047217"/>
    <w:rsid w:val="000511A2"/>
    <w:rsid w:val="00057735"/>
    <w:rsid w:val="000668DE"/>
    <w:rsid w:val="00067714"/>
    <w:rsid w:val="0006796D"/>
    <w:rsid w:val="00072F52"/>
    <w:rsid w:val="000815D6"/>
    <w:rsid w:val="000821AD"/>
    <w:rsid w:val="00084FB1"/>
    <w:rsid w:val="000A0A70"/>
    <w:rsid w:val="000A2E1F"/>
    <w:rsid w:val="000A3650"/>
    <w:rsid w:val="000A61EB"/>
    <w:rsid w:val="000B11FE"/>
    <w:rsid w:val="000B26E9"/>
    <w:rsid w:val="000B3ED9"/>
    <w:rsid w:val="000B4E74"/>
    <w:rsid w:val="000D7015"/>
    <w:rsid w:val="000D7CD6"/>
    <w:rsid w:val="000E1E8E"/>
    <w:rsid w:val="000E7655"/>
    <w:rsid w:val="00106C7D"/>
    <w:rsid w:val="0011054C"/>
    <w:rsid w:val="00122F5A"/>
    <w:rsid w:val="00124876"/>
    <w:rsid w:val="00131CE1"/>
    <w:rsid w:val="001334F1"/>
    <w:rsid w:val="001335F9"/>
    <w:rsid w:val="00133CF2"/>
    <w:rsid w:val="0014313B"/>
    <w:rsid w:val="0015557E"/>
    <w:rsid w:val="00157E5E"/>
    <w:rsid w:val="00177378"/>
    <w:rsid w:val="00180390"/>
    <w:rsid w:val="00183712"/>
    <w:rsid w:val="00190873"/>
    <w:rsid w:val="001A1396"/>
    <w:rsid w:val="001B7E57"/>
    <w:rsid w:val="001C7B1B"/>
    <w:rsid w:val="001D286B"/>
    <w:rsid w:val="001E1192"/>
    <w:rsid w:val="001E46FD"/>
    <w:rsid w:val="001E535E"/>
    <w:rsid w:val="001E5D13"/>
    <w:rsid w:val="001F6B30"/>
    <w:rsid w:val="00201575"/>
    <w:rsid w:val="0020651B"/>
    <w:rsid w:val="00212A44"/>
    <w:rsid w:val="002219EB"/>
    <w:rsid w:val="00227EA9"/>
    <w:rsid w:val="0023721A"/>
    <w:rsid w:val="00242A59"/>
    <w:rsid w:val="002444F3"/>
    <w:rsid w:val="00250929"/>
    <w:rsid w:val="00250A10"/>
    <w:rsid w:val="00250B86"/>
    <w:rsid w:val="00257DF8"/>
    <w:rsid w:val="00263A77"/>
    <w:rsid w:val="00264DE7"/>
    <w:rsid w:val="00265F74"/>
    <w:rsid w:val="0028768C"/>
    <w:rsid w:val="00290FFA"/>
    <w:rsid w:val="002935BC"/>
    <w:rsid w:val="0029607E"/>
    <w:rsid w:val="002B0757"/>
    <w:rsid w:val="002B1DC8"/>
    <w:rsid w:val="002C4B34"/>
    <w:rsid w:val="002C51AE"/>
    <w:rsid w:val="002C71D2"/>
    <w:rsid w:val="002D350B"/>
    <w:rsid w:val="002E08FC"/>
    <w:rsid w:val="002E6051"/>
    <w:rsid w:val="002E7AFA"/>
    <w:rsid w:val="002F2615"/>
    <w:rsid w:val="002F66CE"/>
    <w:rsid w:val="00307E29"/>
    <w:rsid w:val="00313125"/>
    <w:rsid w:val="0031506B"/>
    <w:rsid w:val="00316465"/>
    <w:rsid w:val="00332250"/>
    <w:rsid w:val="00333D8A"/>
    <w:rsid w:val="003371E3"/>
    <w:rsid w:val="003430E8"/>
    <w:rsid w:val="00343364"/>
    <w:rsid w:val="00344697"/>
    <w:rsid w:val="00362024"/>
    <w:rsid w:val="00366CC0"/>
    <w:rsid w:val="0037508E"/>
    <w:rsid w:val="00375714"/>
    <w:rsid w:val="00376338"/>
    <w:rsid w:val="00380515"/>
    <w:rsid w:val="0038549A"/>
    <w:rsid w:val="003A0281"/>
    <w:rsid w:val="003A54E5"/>
    <w:rsid w:val="003C05A7"/>
    <w:rsid w:val="003C5CB3"/>
    <w:rsid w:val="003D4141"/>
    <w:rsid w:val="003D6721"/>
    <w:rsid w:val="003D74AB"/>
    <w:rsid w:val="003E1CEF"/>
    <w:rsid w:val="003E45BF"/>
    <w:rsid w:val="004000AA"/>
    <w:rsid w:val="00416EF6"/>
    <w:rsid w:val="004421AA"/>
    <w:rsid w:val="0044256F"/>
    <w:rsid w:val="00450C07"/>
    <w:rsid w:val="00452BFA"/>
    <w:rsid w:val="0045392D"/>
    <w:rsid w:val="00464C54"/>
    <w:rsid w:val="00464F29"/>
    <w:rsid w:val="00466369"/>
    <w:rsid w:val="00475169"/>
    <w:rsid w:val="00485077"/>
    <w:rsid w:val="0049043D"/>
    <w:rsid w:val="00491F44"/>
    <w:rsid w:val="004A10F1"/>
    <w:rsid w:val="004A40A1"/>
    <w:rsid w:val="004B4843"/>
    <w:rsid w:val="004B749F"/>
    <w:rsid w:val="004C2B45"/>
    <w:rsid w:val="004C6317"/>
    <w:rsid w:val="004C64D4"/>
    <w:rsid w:val="004D203E"/>
    <w:rsid w:val="004D2C05"/>
    <w:rsid w:val="004D590A"/>
    <w:rsid w:val="004E118C"/>
    <w:rsid w:val="004E3752"/>
    <w:rsid w:val="004E47D5"/>
    <w:rsid w:val="004E66F6"/>
    <w:rsid w:val="004F7F2F"/>
    <w:rsid w:val="00500B23"/>
    <w:rsid w:val="005020E2"/>
    <w:rsid w:val="00502558"/>
    <w:rsid w:val="00507865"/>
    <w:rsid w:val="00522750"/>
    <w:rsid w:val="00523791"/>
    <w:rsid w:val="0053001D"/>
    <w:rsid w:val="00542746"/>
    <w:rsid w:val="00544413"/>
    <w:rsid w:val="00544A02"/>
    <w:rsid w:val="0057778E"/>
    <w:rsid w:val="00584BA3"/>
    <w:rsid w:val="00585C2C"/>
    <w:rsid w:val="0058609A"/>
    <w:rsid w:val="005921E5"/>
    <w:rsid w:val="005A15FF"/>
    <w:rsid w:val="005A7768"/>
    <w:rsid w:val="005B0192"/>
    <w:rsid w:val="005B5521"/>
    <w:rsid w:val="005C650A"/>
    <w:rsid w:val="005D55D5"/>
    <w:rsid w:val="005D7938"/>
    <w:rsid w:val="005F202E"/>
    <w:rsid w:val="005F3DCF"/>
    <w:rsid w:val="005F4C92"/>
    <w:rsid w:val="006046B1"/>
    <w:rsid w:val="00611BB0"/>
    <w:rsid w:val="006137D1"/>
    <w:rsid w:val="00614707"/>
    <w:rsid w:val="006179C6"/>
    <w:rsid w:val="00621E16"/>
    <w:rsid w:val="0063073D"/>
    <w:rsid w:val="00631425"/>
    <w:rsid w:val="00637040"/>
    <w:rsid w:val="00640506"/>
    <w:rsid w:val="00647486"/>
    <w:rsid w:val="00661FB1"/>
    <w:rsid w:val="00663F8B"/>
    <w:rsid w:val="006717FC"/>
    <w:rsid w:val="006776BB"/>
    <w:rsid w:val="006779C7"/>
    <w:rsid w:val="0068412C"/>
    <w:rsid w:val="00684496"/>
    <w:rsid w:val="00691580"/>
    <w:rsid w:val="00691C6A"/>
    <w:rsid w:val="006924AE"/>
    <w:rsid w:val="006953EB"/>
    <w:rsid w:val="006955FE"/>
    <w:rsid w:val="006A250E"/>
    <w:rsid w:val="006A6924"/>
    <w:rsid w:val="006B5EBC"/>
    <w:rsid w:val="006C4903"/>
    <w:rsid w:val="006C566D"/>
    <w:rsid w:val="006C660F"/>
    <w:rsid w:val="006D2C72"/>
    <w:rsid w:val="006D4C20"/>
    <w:rsid w:val="006D6E2F"/>
    <w:rsid w:val="006E37EC"/>
    <w:rsid w:val="00701067"/>
    <w:rsid w:val="00701CE1"/>
    <w:rsid w:val="00702748"/>
    <w:rsid w:val="00702D1F"/>
    <w:rsid w:val="00706336"/>
    <w:rsid w:val="007138AE"/>
    <w:rsid w:val="00717644"/>
    <w:rsid w:val="00731770"/>
    <w:rsid w:val="007342F9"/>
    <w:rsid w:val="0074002D"/>
    <w:rsid w:val="0074328C"/>
    <w:rsid w:val="00743407"/>
    <w:rsid w:val="00744DCC"/>
    <w:rsid w:val="00745766"/>
    <w:rsid w:val="007461A8"/>
    <w:rsid w:val="0074715A"/>
    <w:rsid w:val="00755A68"/>
    <w:rsid w:val="00756F71"/>
    <w:rsid w:val="00764933"/>
    <w:rsid w:val="00784951"/>
    <w:rsid w:val="00795778"/>
    <w:rsid w:val="00796F47"/>
    <w:rsid w:val="007A1644"/>
    <w:rsid w:val="007A17A0"/>
    <w:rsid w:val="007A4310"/>
    <w:rsid w:val="007A67BA"/>
    <w:rsid w:val="007D4B6B"/>
    <w:rsid w:val="007D51F1"/>
    <w:rsid w:val="007F29D8"/>
    <w:rsid w:val="007F4730"/>
    <w:rsid w:val="007F4E19"/>
    <w:rsid w:val="00803F50"/>
    <w:rsid w:val="00804364"/>
    <w:rsid w:val="00811D09"/>
    <w:rsid w:val="008134E5"/>
    <w:rsid w:val="00816B82"/>
    <w:rsid w:val="00820E57"/>
    <w:rsid w:val="00833693"/>
    <w:rsid w:val="00843ADC"/>
    <w:rsid w:val="00860FA4"/>
    <w:rsid w:val="00881518"/>
    <w:rsid w:val="008878EB"/>
    <w:rsid w:val="008937F4"/>
    <w:rsid w:val="008950FE"/>
    <w:rsid w:val="008A138C"/>
    <w:rsid w:val="008A2245"/>
    <w:rsid w:val="008A3D06"/>
    <w:rsid w:val="008A40A6"/>
    <w:rsid w:val="008A6A23"/>
    <w:rsid w:val="008B0BCD"/>
    <w:rsid w:val="008C0ABF"/>
    <w:rsid w:val="008C1F3F"/>
    <w:rsid w:val="008D0D10"/>
    <w:rsid w:val="008D252D"/>
    <w:rsid w:val="008D6942"/>
    <w:rsid w:val="008E0139"/>
    <w:rsid w:val="008E3863"/>
    <w:rsid w:val="008F32CC"/>
    <w:rsid w:val="008F4E6E"/>
    <w:rsid w:val="008F61FC"/>
    <w:rsid w:val="00901555"/>
    <w:rsid w:val="0090383C"/>
    <w:rsid w:val="00915F1C"/>
    <w:rsid w:val="009216FE"/>
    <w:rsid w:val="0093734C"/>
    <w:rsid w:val="00941AB7"/>
    <w:rsid w:val="00951D7B"/>
    <w:rsid w:val="00955C68"/>
    <w:rsid w:val="009571CC"/>
    <w:rsid w:val="009742D6"/>
    <w:rsid w:val="009822CA"/>
    <w:rsid w:val="00986433"/>
    <w:rsid w:val="00992E38"/>
    <w:rsid w:val="009A657C"/>
    <w:rsid w:val="009A775A"/>
    <w:rsid w:val="009B07EF"/>
    <w:rsid w:val="009C752F"/>
    <w:rsid w:val="009D306A"/>
    <w:rsid w:val="009D604C"/>
    <w:rsid w:val="009E1582"/>
    <w:rsid w:val="00A03B3F"/>
    <w:rsid w:val="00A10278"/>
    <w:rsid w:val="00A157CC"/>
    <w:rsid w:val="00A1753C"/>
    <w:rsid w:val="00A23D99"/>
    <w:rsid w:val="00A3087D"/>
    <w:rsid w:val="00A42EA7"/>
    <w:rsid w:val="00A45E8B"/>
    <w:rsid w:val="00A53E02"/>
    <w:rsid w:val="00A62229"/>
    <w:rsid w:val="00A6385F"/>
    <w:rsid w:val="00A74B83"/>
    <w:rsid w:val="00A8358D"/>
    <w:rsid w:val="00A861E2"/>
    <w:rsid w:val="00A91A3E"/>
    <w:rsid w:val="00A95364"/>
    <w:rsid w:val="00A95C66"/>
    <w:rsid w:val="00AA0385"/>
    <w:rsid w:val="00AA3D7E"/>
    <w:rsid w:val="00AA78BD"/>
    <w:rsid w:val="00AB08F7"/>
    <w:rsid w:val="00AB252B"/>
    <w:rsid w:val="00AB7FE9"/>
    <w:rsid w:val="00AC2CF5"/>
    <w:rsid w:val="00AD1118"/>
    <w:rsid w:val="00AD3840"/>
    <w:rsid w:val="00AF1677"/>
    <w:rsid w:val="00AF431B"/>
    <w:rsid w:val="00AF6B83"/>
    <w:rsid w:val="00B035E4"/>
    <w:rsid w:val="00B145AE"/>
    <w:rsid w:val="00B14A66"/>
    <w:rsid w:val="00B17916"/>
    <w:rsid w:val="00B23CAB"/>
    <w:rsid w:val="00B35201"/>
    <w:rsid w:val="00B53703"/>
    <w:rsid w:val="00B636D4"/>
    <w:rsid w:val="00B65D6C"/>
    <w:rsid w:val="00B756E8"/>
    <w:rsid w:val="00B75759"/>
    <w:rsid w:val="00B81CCC"/>
    <w:rsid w:val="00B92A3F"/>
    <w:rsid w:val="00B9557A"/>
    <w:rsid w:val="00B97124"/>
    <w:rsid w:val="00BA1DBD"/>
    <w:rsid w:val="00BA2228"/>
    <w:rsid w:val="00BA4A41"/>
    <w:rsid w:val="00BA5837"/>
    <w:rsid w:val="00BB2F9A"/>
    <w:rsid w:val="00BB5F12"/>
    <w:rsid w:val="00BC04E9"/>
    <w:rsid w:val="00BD0EF5"/>
    <w:rsid w:val="00BE38F6"/>
    <w:rsid w:val="00BE5245"/>
    <w:rsid w:val="00BF3D8C"/>
    <w:rsid w:val="00C07843"/>
    <w:rsid w:val="00C1237E"/>
    <w:rsid w:val="00C13742"/>
    <w:rsid w:val="00C30C0D"/>
    <w:rsid w:val="00C330E4"/>
    <w:rsid w:val="00C35BB4"/>
    <w:rsid w:val="00C47426"/>
    <w:rsid w:val="00C5494E"/>
    <w:rsid w:val="00C633A0"/>
    <w:rsid w:val="00C63EB6"/>
    <w:rsid w:val="00C66512"/>
    <w:rsid w:val="00C67043"/>
    <w:rsid w:val="00C70F14"/>
    <w:rsid w:val="00C714F1"/>
    <w:rsid w:val="00C82719"/>
    <w:rsid w:val="00C83040"/>
    <w:rsid w:val="00C845A4"/>
    <w:rsid w:val="00C85592"/>
    <w:rsid w:val="00CA1A23"/>
    <w:rsid w:val="00CA51FA"/>
    <w:rsid w:val="00CA6A2B"/>
    <w:rsid w:val="00CB13AD"/>
    <w:rsid w:val="00CC0BC4"/>
    <w:rsid w:val="00CC31A2"/>
    <w:rsid w:val="00CC677C"/>
    <w:rsid w:val="00CD5CA8"/>
    <w:rsid w:val="00CE3299"/>
    <w:rsid w:val="00CE68D2"/>
    <w:rsid w:val="00CE729B"/>
    <w:rsid w:val="00CF16B1"/>
    <w:rsid w:val="00CF51BE"/>
    <w:rsid w:val="00D012E8"/>
    <w:rsid w:val="00D04470"/>
    <w:rsid w:val="00D10C1D"/>
    <w:rsid w:val="00D22B72"/>
    <w:rsid w:val="00D34B44"/>
    <w:rsid w:val="00D35F17"/>
    <w:rsid w:val="00D3626F"/>
    <w:rsid w:val="00D43CF0"/>
    <w:rsid w:val="00D576CD"/>
    <w:rsid w:val="00D60875"/>
    <w:rsid w:val="00D61848"/>
    <w:rsid w:val="00D630FC"/>
    <w:rsid w:val="00D65ADD"/>
    <w:rsid w:val="00D71FEB"/>
    <w:rsid w:val="00D725E3"/>
    <w:rsid w:val="00D84CB4"/>
    <w:rsid w:val="00D867EC"/>
    <w:rsid w:val="00D917CC"/>
    <w:rsid w:val="00DA27D7"/>
    <w:rsid w:val="00DA3504"/>
    <w:rsid w:val="00DA3D5A"/>
    <w:rsid w:val="00DB744A"/>
    <w:rsid w:val="00DB760A"/>
    <w:rsid w:val="00DC166C"/>
    <w:rsid w:val="00DC609D"/>
    <w:rsid w:val="00DD3FE1"/>
    <w:rsid w:val="00DD458F"/>
    <w:rsid w:val="00DE3361"/>
    <w:rsid w:val="00E15B3D"/>
    <w:rsid w:val="00E304EC"/>
    <w:rsid w:val="00E30622"/>
    <w:rsid w:val="00E52382"/>
    <w:rsid w:val="00E53FDE"/>
    <w:rsid w:val="00E5587A"/>
    <w:rsid w:val="00E6053D"/>
    <w:rsid w:val="00E66CBA"/>
    <w:rsid w:val="00E71511"/>
    <w:rsid w:val="00E8417F"/>
    <w:rsid w:val="00E87FC2"/>
    <w:rsid w:val="00E9423A"/>
    <w:rsid w:val="00EA454D"/>
    <w:rsid w:val="00EA4A47"/>
    <w:rsid w:val="00EB21A2"/>
    <w:rsid w:val="00EB2DA2"/>
    <w:rsid w:val="00EB5913"/>
    <w:rsid w:val="00EC4106"/>
    <w:rsid w:val="00EC5F1E"/>
    <w:rsid w:val="00EC7113"/>
    <w:rsid w:val="00ED338E"/>
    <w:rsid w:val="00EE1D4B"/>
    <w:rsid w:val="00EE5FB0"/>
    <w:rsid w:val="00EF0326"/>
    <w:rsid w:val="00F020C2"/>
    <w:rsid w:val="00F0397B"/>
    <w:rsid w:val="00F063D2"/>
    <w:rsid w:val="00F12220"/>
    <w:rsid w:val="00F15B57"/>
    <w:rsid w:val="00F24AF5"/>
    <w:rsid w:val="00F2693E"/>
    <w:rsid w:val="00F37F89"/>
    <w:rsid w:val="00F506DF"/>
    <w:rsid w:val="00F523A7"/>
    <w:rsid w:val="00F525AE"/>
    <w:rsid w:val="00F532AF"/>
    <w:rsid w:val="00F62F97"/>
    <w:rsid w:val="00F67C6A"/>
    <w:rsid w:val="00F75C9B"/>
    <w:rsid w:val="00F829F3"/>
    <w:rsid w:val="00F9531F"/>
    <w:rsid w:val="00F962B0"/>
    <w:rsid w:val="00FA5F77"/>
    <w:rsid w:val="00FB7BA7"/>
    <w:rsid w:val="00FD3FEA"/>
    <w:rsid w:val="00FD48A6"/>
    <w:rsid w:val="00FE0AD6"/>
    <w:rsid w:val="00FE196B"/>
    <w:rsid w:val="00FE3A73"/>
    <w:rsid w:val="00FF1E74"/>
    <w:rsid w:val="00FF3073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71048B-B4FC-4E9A-AE1D-01C44FF9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5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1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516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5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50B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5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50B86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51B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ddr2">
    <w:name w:val="addr2"/>
    <w:uiPriority w:val="99"/>
    <w:rsid w:val="006924AE"/>
    <w:rPr>
      <w:i/>
      <w:iCs/>
      <w:color w:val="000000"/>
      <w:sz w:val="24"/>
      <w:szCs w:val="24"/>
    </w:rPr>
  </w:style>
  <w:style w:type="paragraph" w:styleId="aa">
    <w:name w:val="Body Text"/>
    <w:basedOn w:val="a"/>
    <w:link w:val="ab"/>
    <w:rsid w:val="00EB21A2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rsid w:val="00EB21A2"/>
    <w:rPr>
      <w:rFonts w:ascii="Times New Roman" w:eastAsia="Times New Roman" w:hAnsi="Times New Roman"/>
      <w:sz w:val="28"/>
      <w:szCs w:val="28"/>
    </w:rPr>
  </w:style>
  <w:style w:type="paragraph" w:styleId="ac">
    <w:name w:val="List Paragraph"/>
    <w:basedOn w:val="a"/>
    <w:uiPriority w:val="34"/>
    <w:qFormat/>
    <w:rsid w:val="00EC5F1E"/>
    <w:pPr>
      <w:ind w:left="720"/>
      <w:contextualSpacing/>
    </w:pPr>
  </w:style>
  <w:style w:type="paragraph" w:customStyle="1" w:styleId="ConsPlusNormal">
    <w:name w:val="ConsPlusNormal"/>
    <w:rsid w:val="00CA1A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d">
    <w:name w:val="Hyperlink"/>
    <w:uiPriority w:val="99"/>
    <w:semiHidden/>
    <w:unhideWhenUsed/>
    <w:rsid w:val="00701CE1"/>
    <w:rPr>
      <w:color w:val="0000FF"/>
      <w:u w:val="single"/>
    </w:rPr>
  </w:style>
  <w:style w:type="character" w:customStyle="1" w:styleId="CharStyle6">
    <w:name w:val="Char Style 6"/>
    <w:link w:val="Style5"/>
    <w:uiPriority w:val="99"/>
    <w:rsid w:val="00362024"/>
    <w:rPr>
      <w:sz w:val="26"/>
      <w:szCs w:val="26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362024"/>
    <w:pPr>
      <w:widowControl w:val="0"/>
      <w:shd w:val="clear" w:color="auto" w:fill="FFFFFF"/>
      <w:spacing w:after="240" w:line="324" w:lineRule="exact"/>
      <w:jc w:val="center"/>
    </w:pPr>
    <w:rPr>
      <w:sz w:val="26"/>
      <w:szCs w:val="26"/>
      <w:lang w:eastAsia="ru-RU"/>
    </w:rPr>
  </w:style>
  <w:style w:type="character" w:customStyle="1" w:styleId="CharStyle31">
    <w:name w:val="Char Style 31"/>
    <w:link w:val="Style30"/>
    <w:uiPriority w:val="99"/>
    <w:locked/>
    <w:rsid w:val="00024F72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024F72"/>
    <w:pPr>
      <w:widowControl w:val="0"/>
      <w:shd w:val="clear" w:color="auto" w:fill="FFFFFF"/>
      <w:spacing w:before="720" w:after="0" w:line="322" w:lineRule="exact"/>
    </w:pPr>
    <w:rPr>
      <w:b/>
      <w:bCs/>
      <w:sz w:val="26"/>
      <w:szCs w:val="26"/>
      <w:lang w:eastAsia="ru-RU"/>
    </w:rPr>
  </w:style>
  <w:style w:type="character" w:customStyle="1" w:styleId="bx-font">
    <w:name w:val="bx-font"/>
    <w:basedOn w:val="a0"/>
    <w:rsid w:val="00024F72"/>
  </w:style>
  <w:style w:type="character" w:customStyle="1" w:styleId="CharStyle7">
    <w:name w:val="Char Style 7"/>
    <w:link w:val="Style6"/>
    <w:uiPriority w:val="99"/>
    <w:rsid w:val="00CE3299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E3299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2362BEB152A651C780D9805294C0A2270E3ADB2BCB828D7497D0EEC368B4DEA91EB2BF4B99B4C78335446A16012A3E329087264CA4357F1L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4819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consultantplus://offline/ref=6252362BEB152A651C780D9805294C0A2270E3ADB2BCB828D7497D0EEC368B4DEA91EB2BF4B99B4C78335446A16012A3E329087264CA4357F1LFP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Максим Валентинович</dc:creator>
  <cp:keywords/>
  <cp:lastModifiedBy>admin</cp:lastModifiedBy>
  <cp:revision>2</cp:revision>
  <cp:lastPrinted>2017-10-02T13:36:00Z</cp:lastPrinted>
  <dcterms:created xsi:type="dcterms:W3CDTF">2022-05-18T15:38:00Z</dcterms:created>
  <dcterms:modified xsi:type="dcterms:W3CDTF">2022-05-18T15:38:00Z</dcterms:modified>
</cp:coreProperties>
</file>