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C" w:rsidRDefault="00F8322C"/>
    <w:p w:rsidR="00652328" w:rsidRDefault="00652328"/>
    <w:p w:rsidR="00652328" w:rsidRDefault="00652328"/>
    <w:p w:rsidR="00652328" w:rsidRDefault="00652328"/>
    <w:p w:rsidR="00652328" w:rsidRDefault="00652328"/>
    <w:p w:rsidR="00652328" w:rsidRDefault="00652328"/>
    <w:p w:rsidR="00652328" w:rsidRDefault="00652328"/>
    <w:p w:rsidR="00910909" w:rsidRDefault="00910909"/>
    <w:p w:rsidR="00652328" w:rsidRPr="00997240" w:rsidRDefault="00652328" w:rsidP="00652328">
      <w:pPr>
        <w:pStyle w:val="ConsPlusNormal"/>
        <w:jc w:val="center"/>
        <w:rPr>
          <w:b/>
          <w:sz w:val="28"/>
          <w:szCs w:val="28"/>
        </w:rPr>
      </w:pPr>
      <w:r w:rsidRPr="00652328">
        <w:rPr>
          <w:b/>
          <w:sz w:val="28"/>
          <w:szCs w:val="28"/>
        </w:rPr>
        <w:t>Об утверждении Положения о порядке</w:t>
      </w:r>
      <w:r w:rsidR="00DB4A4E">
        <w:rPr>
          <w:b/>
          <w:sz w:val="28"/>
          <w:szCs w:val="28"/>
        </w:rPr>
        <w:t xml:space="preserve"> выплаты </w:t>
      </w:r>
      <w:r w:rsidR="007156A7" w:rsidRPr="00997240">
        <w:rPr>
          <w:b/>
          <w:sz w:val="28"/>
          <w:szCs w:val="28"/>
        </w:rPr>
        <w:t>премии</w:t>
      </w:r>
    </w:p>
    <w:p w:rsidR="00833112" w:rsidRPr="00997240" w:rsidRDefault="00652328" w:rsidP="00652328">
      <w:pPr>
        <w:pStyle w:val="ConsPlusNormal"/>
        <w:jc w:val="center"/>
        <w:rPr>
          <w:b/>
          <w:sz w:val="28"/>
          <w:szCs w:val="28"/>
        </w:rPr>
      </w:pPr>
      <w:r w:rsidRPr="00997240">
        <w:rPr>
          <w:b/>
          <w:sz w:val="28"/>
          <w:szCs w:val="28"/>
        </w:rPr>
        <w:t xml:space="preserve">за выполнение особо важных и сложных заданий, </w:t>
      </w:r>
    </w:p>
    <w:p w:rsidR="00652328" w:rsidRPr="00652328" w:rsidRDefault="00652328" w:rsidP="00652328">
      <w:pPr>
        <w:pStyle w:val="ConsPlusNormal"/>
        <w:jc w:val="center"/>
        <w:rPr>
          <w:b/>
          <w:sz w:val="28"/>
          <w:szCs w:val="28"/>
        </w:rPr>
      </w:pPr>
      <w:r w:rsidRPr="00997240">
        <w:rPr>
          <w:b/>
          <w:sz w:val="28"/>
          <w:szCs w:val="28"/>
        </w:rPr>
        <w:t xml:space="preserve">выплаты материальной помощи, ежемесячной надбавки к должностному окладу за особые условия государственной гражданской службы, единовременного поощрения за безупречную и эффективную </w:t>
      </w:r>
      <w:r w:rsidR="007156A7" w:rsidRPr="00997240">
        <w:rPr>
          <w:b/>
          <w:sz w:val="28"/>
          <w:szCs w:val="28"/>
        </w:rPr>
        <w:t xml:space="preserve">государственную </w:t>
      </w:r>
      <w:r w:rsidRPr="00997240">
        <w:rPr>
          <w:b/>
          <w:sz w:val="28"/>
          <w:szCs w:val="28"/>
        </w:rPr>
        <w:t>гражданскую службу, единовременной выплаты</w:t>
      </w:r>
      <w:r w:rsidRPr="00652328">
        <w:rPr>
          <w:b/>
          <w:sz w:val="28"/>
          <w:szCs w:val="28"/>
        </w:rPr>
        <w:t xml:space="preserve"> </w:t>
      </w:r>
      <w:r w:rsidR="007156A7">
        <w:rPr>
          <w:b/>
          <w:sz w:val="28"/>
          <w:szCs w:val="28"/>
        </w:rPr>
        <w:br/>
      </w:r>
      <w:r w:rsidRPr="00652328">
        <w:rPr>
          <w:b/>
          <w:sz w:val="28"/>
          <w:szCs w:val="28"/>
        </w:rPr>
        <w:t>при предоставлении ежегодного оплачиваемого отпуска руководителям федеральных служб,</w:t>
      </w:r>
      <w:r w:rsidR="00833112">
        <w:rPr>
          <w:b/>
          <w:sz w:val="28"/>
          <w:szCs w:val="28"/>
        </w:rPr>
        <w:t xml:space="preserve"> федерального агентства</w:t>
      </w:r>
      <w:r w:rsidR="002C4652">
        <w:rPr>
          <w:b/>
          <w:sz w:val="28"/>
          <w:szCs w:val="28"/>
        </w:rPr>
        <w:t>,</w:t>
      </w:r>
      <w:r w:rsidRPr="00652328">
        <w:rPr>
          <w:b/>
          <w:sz w:val="28"/>
          <w:szCs w:val="28"/>
        </w:rPr>
        <w:t xml:space="preserve"> находящихся в ведении Министерства финансов Российской Федерации</w:t>
      </w:r>
    </w:p>
    <w:p w:rsidR="00652328" w:rsidRPr="00910909" w:rsidRDefault="00652328" w:rsidP="00652328">
      <w:pPr>
        <w:pStyle w:val="ConsPlusNormal"/>
        <w:jc w:val="center"/>
        <w:rPr>
          <w:sz w:val="28"/>
          <w:szCs w:val="28"/>
        </w:rPr>
      </w:pPr>
    </w:p>
    <w:p w:rsidR="00910909" w:rsidRDefault="00910909" w:rsidP="00652328">
      <w:pPr>
        <w:pStyle w:val="ConsPlusNormal"/>
        <w:jc w:val="center"/>
        <w:rPr>
          <w:sz w:val="28"/>
          <w:szCs w:val="28"/>
        </w:rPr>
      </w:pPr>
    </w:p>
    <w:p w:rsidR="00910909" w:rsidRPr="00910909" w:rsidRDefault="00910909" w:rsidP="00652328">
      <w:pPr>
        <w:pStyle w:val="ConsPlusNormal"/>
        <w:jc w:val="center"/>
        <w:rPr>
          <w:sz w:val="28"/>
          <w:szCs w:val="28"/>
        </w:rPr>
      </w:pPr>
    </w:p>
    <w:p w:rsidR="00652328" w:rsidRPr="00833112" w:rsidRDefault="00652328" w:rsidP="00910909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112">
        <w:rPr>
          <w:rFonts w:ascii="Times New Roman" w:hAnsi="Times New Roman" w:cs="Times New Roman"/>
          <w:sz w:val="28"/>
          <w:szCs w:val="28"/>
        </w:rPr>
        <w:t>В соответствии с</w:t>
      </w:r>
      <w:r w:rsidR="007156A7">
        <w:rPr>
          <w:rFonts w:ascii="Times New Roman" w:hAnsi="Times New Roman" w:cs="Times New Roman"/>
          <w:sz w:val="28"/>
          <w:szCs w:val="28"/>
        </w:rPr>
        <w:t>о ст. 50 Федерального закона</w:t>
      </w:r>
      <w:r w:rsidRPr="00833112">
        <w:rPr>
          <w:rFonts w:ascii="Times New Roman" w:hAnsi="Times New Roman" w:cs="Times New Roman"/>
          <w:sz w:val="28"/>
          <w:szCs w:val="28"/>
        </w:rPr>
        <w:t xml:space="preserve"> от 27 июля 2004 г.</w:t>
      </w:r>
      <w:r w:rsidR="00833112">
        <w:rPr>
          <w:rFonts w:ascii="Times New Roman" w:hAnsi="Times New Roman" w:cs="Times New Roman"/>
          <w:sz w:val="28"/>
          <w:szCs w:val="28"/>
        </w:rPr>
        <w:t xml:space="preserve"> </w:t>
      </w:r>
      <w:r w:rsidR="007156A7">
        <w:rPr>
          <w:rFonts w:ascii="Times New Roman" w:hAnsi="Times New Roman" w:cs="Times New Roman"/>
          <w:sz w:val="28"/>
          <w:szCs w:val="28"/>
        </w:rPr>
        <w:br/>
      </w:r>
      <w:r w:rsidRPr="00833112">
        <w:rPr>
          <w:rFonts w:ascii="Times New Roman" w:hAnsi="Times New Roman" w:cs="Times New Roman"/>
          <w:sz w:val="28"/>
          <w:szCs w:val="28"/>
        </w:rPr>
        <w:t xml:space="preserve"> № 79-ФЗ «О государственной гражданской службе Российской Федерации» </w:t>
      </w:r>
      <w:r w:rsidRPr="00180B7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80B7B">
        <w:rPr>
          <w:rFonts w:ascii="Times New Roman" w:hAnsi="Times New Roman" w:cs="Times New Roman"/>
          <w:sz w:val="28"/>
          <w:szCs w:val="28"/>
        </w:rPr>
        <w:t xml:space="preserve"> 31, ст. 3215;</w:t>
      </w:r>
      <w:r w:rsidR="00910909">
        <w:rPr>
          <w:rFonts w:ascii="Times New Roman" w:hAnsi="Times New Roman" w:cs="Times New Roman"/>
          <w:sz w:val="28"/>
          <w:szCs w:val="28"/>
        </w:rPr>
        <w:t xml:space="preserve"> 2019, № 18, ст. 2223</w:t>
      </w:r>
      <w:r w:rsidRPr="00180B7B">
        <w:rPr>
          <w:rFonts w:ascii="Times New Roman" w:hAnsi="Times New Roman" w:cs="Times New Roman"/>
          <w:sz w:val="28"/>
          <w:szCs w:val="28"/>
        </w:rPr>
        <w:t xml:space="preserve">), </w:t>
      </w:r>
      <w:r w:rsidR="007156A7">
        <w:rPr>
          <w:rFonts w:ascii="Times New Roman" w:hAnsi="Times New Roman" w:cs="Times New Roman"/>
          <w:sz w:val="28"/>
          <w:szCs w:val="28"/>
        </w:rPr>
        <w:t xml:space="preserve">п. 5 </w:t>
      </w:r>
      <w:r w:rsidR="007156A7" w:rsidRPr="007156A7"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180B7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910909">
        <w:rPr>
          <w:rFonts w:ascii="Times New Roman" w:hAnsi="Times New Roman" w:cs="Times New Roman"/>
          <w:sz w:val="28"/>
          <w:szCs w:val="28"/>
        </w:rPr>
        <w:br/>
      </w:r>
      <w:r w:rsidRPr="00180B7B">
        <w:rPr>
          <w:rFonts w:ascii="Times New Roman" w:hAnsi="Times New Roman" w:cs="Times New Roman"/>
          <w:sz w:val="28"/>
          <w:szCs w:val="28"/>
        </w:rPr>
        <w:t xml:space="preserve">от 25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33112">
        <w:rPr>
          <w:rFonts w:ascii="Times New Roman" w:hAnsi="Times New Roman" w:cs="Times New Roman"/>
          <w:sz w:val="28"/>
          <w:szCs w:val="28"/>
        </w:rPr>
        <w:t> </w:t>
      </w:r>
      <w:r w:rsidRPr="00180B7B">
        <w:rPr>
          <w:rFonts w:ascii="Times New Roman" w:hAnsi="Times New Roman" w:cs="Times New Roman"/>
          <w:sz w:val="28"/>
          <w:szCs w:val="28"/>
        </w:rPr>
        <w:t xml:space="preserve">763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B7B">
        <w:rPr>
          <w:rFonts w:ascii="Times New Roman" w:hAnsi="Times New Roman" w:cs="Times New Roman"/>
          <w:sz w:val="28"/>
          <w:szCs w:val="28"/>
        </w:rPr>
        <w:t>О денежном содержании федеральных госуд</w:t>
      </w:r>
      <w:r>
        <w:rPr>
          <w:rFonts w:ascii="Times New Roman" w:hAnsi="Times New Roman" w:cs="Times New Roman"/>
          <w:sz w:val="28"/>
          <w:szCs w:val="28"/>
        </w:rPr>
        <w:t>арственных гражданских служащих»</w:t>
      </w:r>
      <w:r w:rsidRPr="00180B7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B7B">
        <w:rPr>
          <w:rFonts w:ascii="Times New Roman" w:hAnsi="Times New Roman" w:cs="Times New Roman"/>
          <w:sz w:val="28"/>
          <w:szCs w:val="28"/>
        </w:rPr>
        <w:t xml:space="preserve"> 31, ст. 3459;</w:t>
      </w:r>
      <w:proofErr w:type="gramEnd"/>
      <w:r w:rsidR="00910909">
        <w:rPr>
          <w:rFonts w:ascii="Times New Roman" w:hAnsi="Times New Roman" w:cs="Times New Roman"/>
          <w:sz w:val="28"/>
          <w:szCs w:val="28"/>
        </w:rPr>
        <w:t xml:space="preserve"> 2020, № 26, ст. 4090</w:t>
      </w:r>
      <w:r w:rsidRPr="00180B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2FC7">
        <w:rPr>
          <w:rFonts w:ascii="Times New Roman" w:hAnsi="Times New Roman" w:cs="Times New Roman"/>
          <w:sz w:val="28"/>
          <w:szCs w:val="28"/>
        </w:rPr>
        <w:t xml:space="preserve">п.1 </w:t>
      </w:r>
      <w:r w:rsidR="00FE2FC7" w:rsidRPr="00FE2FC7"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180B7B">
        <w:rPr>
          <w:rFonts w:ascii="Times New Roman" w:hAnsi="Times New Roman" w:cs="Times New Roman"/>
          <w:sz w:val="28"/>
          <w:szCs w:val="28"/>
        </w:rPr>
        <w:t>Пре</w:t>
      </w:r>
      <w:r w:rsidR="00833112">
        <w:rPr>
          <w:rFonts w:ascii="Times New Roman" w:hAnsi="Times New Roman" w:cs="Times New Roman"/>
          <w:sz w:val="28"/>
          <w:szCs w:val="28"/>
        </w:rPr>
        <w:t>зидента Российской Федерации от </w:t>
      </w:r>
      <w:r w:rsidRPr="00180B7B">
        <w:rPr>
          <w:rFonts w:ascii="Times New Roman" w:hAnsi="Times New Roman" w:cs="Times New Roman"/>
          <w:sz w:val="28"/>
          <w:szCs w:val="28"/>
        </w:rPr>
        <w:t xml:space="preserve">25 июля 2006 г. </w:t>
      </w:r>
      <w:r>
        <w:rPr>
          <w:rFonts w:ascii="Times New Roman" w:hAnsi="Times New Roman" w:cs="Times New Roman"/>
          <w:sz w:val="28"/>
          <w:szCs w:val="28"/>
        </w:rPr>
        <w:t xml:space="preserve">№ 765 </w:t>
      </w:r>
      <w:r w:rsidR="009109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единовременном поощрении лиц, проходящих (проходивших) федеральную государственную службу»</w:t>
      </w:r>
      <w:r w:rsidRPr="00F80A8D">
        <w:rPr>
          <w:rFonts w:ascii="Times New Roman" w:hAnsi="Times New Roman" w:cs="Times New Roman"/>
          <w:sz w:val="28"/>
          <w:szCs w:val="28"/>
        </w:rPr>
        <w:t xml:space="preserve"> </w:t>
      </w:r>
      <w:r w:rsidRPr="00180B7B">
        <w:rPr>
          <w:rFonts w:ascii="Times New Roman" w:hAnsi="Times New Roman" w:cs="Times New Roman"/>
          <w:sz w:val="28"/>
          <w:szCs w:val="28"/>
        </w:rPr>
        <w:t>(Собрание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B7B">
        <w:rPr>
          <w:rFonts w:ascii="Times New Roman" w:hAnsi="Times New Roman" w:cs="Times New Roman"/>
          <w:sz w:val="28"/>
          <w:szCs w:val="28"/>
        </w:rPr>
        <w:t xml:space="preserve">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B7B">
        <w:rPr>
          <w:rFonts w:ascii="Times New Roman" w:hAnsi="Times New Roman" w:cs="Times New Roman"/>
          <w:sz w:val="28"/>
          <w:szCs w:val="28"/>
        </w:rPr>
        <w:t xml:space="preserve"> 31, ст.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80B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80B7B">
        <w:rPr>
          <w:rFonts w:ascii="Times New Roman" w:hAnsi="Times New Roman" w:cs="Times New Roman"/>
          <w:sz w:val="28"/>
          <w:szCs w:val="28"/>
        </w:rPr>
        <w:t>;</w:t>
      </w:r>
      <w:r w:rsidR="00FE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2020, № 1, ст. 7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40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9972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72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</w:t>
      </w:r>
      <w:r w:rsidR="00833112" w:rsidRPr="00997240">
        <w:rPr>
          <w:rFonts w:ascii="Times New Roman" w:hAnsi="Times New Roman" w:cs="Times New Roman"/>
          <w:sz w:val="28"/>
          <w:szCs w:val="28"/>
        </w:rPr>
        <w:t> </w:t>
      </w:r>
      <w:r w:rsidRPr="00997240">
        <w:rPr>
          <w:rFonts w:ascii="Times New Roman" w:hAnsi="Times New Roman" w:cs="Times New Roman"/>
          <w:sz w:val="28"/>
          <w:szCs w:val="28"/>
        </w:rPr>
        <w:t>6</w:t>
      </w:r>
      <w:r w:rsidR="00833112" w:rsidRPr="00997240">
        <w:rPr>
          <w:rFonts w:ascii="Times New Roman" w:hAnsi="Times New Roman" w:cs="Times New Roman"/>
          <w:sz w:val="28"/>
          <w:szCs w:val="28"/>
        </w:rPr>
        <w:t> </w:t>
      </w:r>
      <w:r w:rsidRPr="00997240">
        <w:rPr>
          <w:rFonts w:ascii="Times New Roman" w:hAnsi="Times New Roman" w:cs="Times New Roman"/>
          <w:sz w:val="28"/>
          <w:szCs w:val="28"/>
        </w:rPr>
        <w:t>ноября 2001 г. № 798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0B7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7B">
        <w:rPr>
          <w:rFonts w:ascii="Times New Roman" w:hAnsi="Times New Roman" w:cs="Times New Roman"/>
          <w:sz w:val="28"/>
          <w:szCs w:val="28"/>
        </w:rPr>
        <w:t>порядке</w:t>
      </w:r>
      <w:r w:rsidRPr="00682C96">
        <w:rPr>
          <w:rFonts w:ascii="Times New Roman" w:hAnsi="Times New Roman" w:cs="Times New Roman"/>
          <w:sz w:val="28"/>
          <w:szCs w:val="28"/>
        </w:rPr>
        <w:t xml:space="preserve"> </w:t>
      </w:r>
      <w:r w:rsidRPr="00180B7B">
        <w:rPr>
          <w:rFonts w:ascii="Times New Roman" w:hAnsi="Times New Roman" w:cs="Times New Roman"/>
          <w:sz w:val="28"/>
          <w:szCs w:val="28"/>
        </w:rPr>
        <w:t>премирования,</w:t>
      </w:r>
      <w:r w:rsidR="00833112">
        <w:rPr>
          <w:rFonts w:ascii="Times New Roman" w:hAnsi="Times New Roman" w:cs="Times New Roman"/>
          <w:sz w:val="28"/>
          <w:szCs w:val="28"/>
        </w:rPr>
        <w:t xml:space="preserve"> </w:t>
      </w:r>
      <w:r w:rsidRPr="00180B7B">
        <w:rPr>
          <w:rFonts w:ascii="Times New Roman" w:hAnsi="Times New Roman" w:cs="Times New Roman"/>
          <w:sz w:val="28"/>
          <w:szCs w:val="28"/>
        </w:rPr>
        <w:t xml:space="preserve">установления надбавок к должностным окладам и оказания материальной помощи руководителям федеральных </w:t>
      </w:r>
      <w:r w:rsidRPr="00180B7B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B7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B7B">
        <w:rPr>
          <w:rFonts w:ascii="Times New Roman" w:hAnsi="Times New Roman" w:cs="Times New Roman"/>
          <w:sz w:val="28"/>
          <w:szCs w:val="28"/>
        </w:rPr>
        <w:t xml:space="preserve"> 48, ст. 4513;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0B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80B7B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B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80B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B5C">
        <w:rPr>
          <w:rFonts w:ascii="Times New Roman" w:hAnsi="Times New Roman" w:cs="Times New Roman"/>
          <w:spacing w:val="38"/>
          <w:sz w:val="28"/>
          <w:szCs w:val="28"/>
        </w:rPr>
        <w:t>приказываю:</w:t>
      </w:r>
    </w:p>
    <w:p w:rsidR="00652328" w:rsidRPr="00833112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33112">
        <w:rPr>
          <w:sz w:val="28"/>
          <w:szCs w:val="28"/>
        </w:rPr>
        <w:t xml:space="preserve">1. </w:t>
      </w:r>
      <w:proofErr w:type="gramStart"/>
      <w:r w:rsidRPr="00833112">
        <w:rPr>
          <w:sz w:val="28"/>
          <w:szCs w:val="28"/>
        </w:rPr>
        <w:t xml:space="preserve">Утвердить прилагаемое </w:t>
      </w:r>
      <w:hyperlink w:anchor="Par42" w:tooltip="ПОЛОЖЕНИЕ" w:history="1">
        <w:r w:rsidRPr="00833112">
          <w:rPr>
            <w:sz w:val="28"/>
            <w:szCs w:val="28"/>
          </w:rPr>
          <w:t>Положение</w:t>
        </w:r>
      </w:hyperlink>
      <w:r w:rsidRPr="00833112">
        <w:rPr>
          <w:sz w:val="28"/>
          <w:szCs w:val="28"/>
        </w:rPr>
        <w:t xml:space="preserve"> о порядке </w:t>
      </w:r>
      <w:r w:rsidR="00DB4A4E">
        <w:rPr>
          <w:sz w:val="28"/>
          <w:szCs w:val="28"/>
        </w:rPr>
        <w:t xml:space="preserve">выплаты премии </w:t>
      </w:r>
      <w:r w:rsidRPr="00833112">
        <w:rPr>
          <w:sz w:val="28"/>
          <w:szCs w:val="28"/>
        </w:rPr>
        <w:t>за выполнение особо важных и сложных заданий, выплаты материальной помощи, ежемесячной надбавки к должностному окладу за особые условия государственной гражданской службы, единовременного поощрения за безупречную и эффективную</w:t>
      </w:r>
      <w:r w:rsidR="00CE25FE">
        <w:rPr>
          <w:sz w:val="28"/>
          <w:szCs w:val="28"/>
        </w:rPr>
        <w:t xml:space="preserve"> </w:t>
      </w:r>
      <w:r w:rsidR="00CE25FE" w:rsidRPr="00997240">
        <w:rPr>
          <w:sz w:val="28"/>
          <w:szCs w:val="28"/>
        </w:rPr>
        <w:t>государственную</w:t>
      </w:r>
      <w:r w:rsidR="00CE25FE">
        <w:rPr>
          <w:sz w:val="28"/>
          <w:szCs w:val="28"/>
        </w:rPr>
        <w:t xml:space="preserve"> </w:t>
      </w:r>
      <w:r w:rsidRPr="00833112">
        <w:rPr>
          <w:sz w:val="28"/>
          <w:szCs w:val="28"/>
        </w:rPr>
        <w:t xml:space="preserve">гражданскую службу, единовременной выплаты при предоставлении ежегодного оплачиваемого отпуска руководителям федеральных служб, </w:t>
      </w:r>
      <w:r w:rsidR="00833112">
        <w:rPr>
          <w:sz w:val="28"/>
          <w:szCs w:val="28"/>
        </w:rPr>
        <w:t xml:space="preserve">федерального агентства, </w:t>
      </w:r>
      <w:r w:rsidRPr="00833112">
        <w:rPr>
          <w:sz w:val="28"/>
          <w:szCs w:val="28"/>
        </w:rPr>
        <w:t>находящихся в ведении Министерства финансов Российской Федерации.</w:t>
      </w:r>
      <w:proofErr w:type="gramEnd"/>
    </w:p>
    <w:p w:rsidR="00652328" w:rsidRPr="00833112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33112">
        <w:rPr>
          <w:sz w:val="28"/>
          <w:szCs w:val="28"/>
        </w:rPr>
        <w:t xml:space="preserve">2. </w:t>
      </w:r>
      <w:proofErr w:type="gramStart"/>
      <w:r w:rsidRPr="00833112">
        <w:rPr>
          <w:sz w:val="28"/>
          <w:szCs w:val="28"/>
        </w:rPr>
        <w:t xml:space="preserve">Предоставить руководителям федеральных служб, </w:t>
      </w:r>
      <w:r w:rsidR="00833112">
        <w:rPr>
          <w:sz w:val="28"/>
          <w:szCs w:val="28"/>
        </w:rPr>
        <w:t xml:space="preserve">федерального агентства, </w:t>
      </w:r>
      <w:r w:rsidRPr="00833112">
        <w:rPr>
          <w:sz w:val="28"/>
          <w:szCs w:val="28"/>
        </w:rPr>
        <w:t xml:space="preserve">находящихся в ведении Министерства финансов Российской Федерации, право выплачивать </w:t>
      </w:r>
      <w:r w:rsidR="00DB4A4E">
        <w:rPr>
          <w:sz w:val="28"/>
          <w:szCs w:val="28"/>
        </w:rPr>
        <w:t xml:space="preserve">премии, </w:t>
      </w:r>
      <w:r w:rsidRPr="00833112">
        <w:rPr>
          <w:sz w:val="28"/>
          <w:szCs w:val="28"/>
        </w:rPr>
        <w:t>материальную помощь, единовременное поощрение за безупречную и эффективную</w:t>
      </w:r>
      <w:r w:rsidR="00CE25FE">
        <w:rPr>
          <w:sz w:val="28"/>
          <w:szCs w:val="28"/>
        </w:rPr>
        <w:t xml:space="preserve"> </w:t>
      </w:r>
      <w:r w:rsidR="00CE25FE" w:rsidRPr="00997240">
        <w:rPr>
          <w:sz w:val="28"/>
          <w:szCs w:val="28"/>
        </w:rPr>
        <w:t>государственную</w:t>
      </w:r>
      <w:r w:rsidRPr="00833112">
        <w:rPr>
          <w:sz w:val="28"/>
          <w:szCs w:val="28"/>
        </w:rPr>
        <w:t xml:space="preserve"> гражданскую службу и единовременную выплату при предоставлении ежегодного оплачиваемого отпуска заместителям руководителя соо</w:t>
      </w:r>
      <w:r w:rsidR="00833112">
        <w:rPr>
          <w:sz w:val="28"/>
          <w:szCs w:val="28"/>
        </w:rPr>
        <w:t>тветствующей федеральной</w:t>
      </w:r>
      <w:r w:rsidR="00DB4A4E">
        <w:rPr>
          <w:sz w:val="28"/>
          <w:szCs w:val="28"/>
        </w:rPr>
        <w:t xml:space="preserve"> службы, федерального агентства</w:t>
      </w:r>
      <w:r w:rsidR="00833112">
        <w:rPr>
          <w:sz w:val="28"/>
          <w:szCs w:val="28"/>
        </w:rPr>
        <w:t xml:space="preserve"> </w:t>
      </w:r>
      <w:r w:rsidRPr="00833112">
        <w:rPr>
          <w:sz w:val="28"/>
          <w:szCs w:val="28"/>
        </w:rPr>
        <w:t>и руковод</w:t>
      </w:r>
      <w:r w:rsidR="00833112">
        <w:rPr>
          <w:sz w:val="28"/>
          <w:szCs w:val="28"/>
        </w:rPr>
        <w:t>ителям их</w:t>
      </w:r>
      <w:r w:rsidRPr="00833112">
        <w:rPr>
          <w:sz w:val="28"/>
          <w:szCs w:val="28"/>
        </w:rPr>
        <w:t xml:space="preserve"> территориальных органов, назначаемых на должность Министром финансов Российской Федерации, в порядке и на условиях, установленных</w:t>
      </w:r>
      <w:proofErr w:type="gramEnd"/>
      <w:r w:rsidRPr="00833112">
        <w:rPr>
          <w:sz w:val="28"/>
          <w:szCs w:val="28"/>
        </w:rPr>
        <w:t xml:space="preserve"> для работников ц</w:t>
      </w:r>
      <w:r w:rsidR="00DB4A4E">
        <w:rPr>
          <w:sz w:val="28"/>
          <w:szCs w:val="28"/>
        </w:rPr>
        <w:t>ентрального аппарата федеральных служб</w:t>
      </w:r>
      <w:r w:rsidR="00833112">
        <w:rPr>
          <w:sz w:val="28"/>
          <w:szCs w:val="28"/>
        </w:rPr>
        <w:t>, федерального агентства</w:t>
      </w:r>
      <w:r w:rsidRPr="00833112">
        <w:rPr>
          <w:sz w:val="28"/>
          <w:szCs w:val="28"/>
        </w:rPr>
        <w:t>.</w:t>
      </w:r>
    </w:p>
    <w:p w:rsidR="00652328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33112">
        <w:rPr>
          <w:sz w:val="28"/>
          <w:szCs w:val="28"/>
        </w:rPr>
        <w:t xml:space="preserve">Ежемесячная надбавка к должностному окладу за особые условия </w:t>
      </w:r>
      <w:r w:rsidR="00CE25FE" w:rsidRPr="00997240">
        <w:rPr>
          <w:sz w:val="28"/>
          <w:szCs w:val="28"/>
        </w:rPr>
        <w:t>государственной</w:t>
      </w:r>
      <w:r w:rsidR="00CE25FE">
        <w:rPr>
          <w:sz w:val="28"/>
          <w:szCs w:val="28"/>
        </w:rPr>
        <w:t xml:space="preserve"> </w:t>
      </w:r>
      <w:r w:rsidRPr="00833112">
        <w:rPr>
          <w:sz w:val="28"/>
          <w:szCs w:val="28"/>
        </w:rPr>
        <w:t>гражданской службы заместителям руководителей федеральных служб,</w:t>
      </w:r>
      <w:r w:rsidR="00833112">
        <w:rPr>
          <w:sz w:val="28"/>
          <w:szCs w:val="28"/>
        </w:rPr>
        <w:t xml:space="preserve"> федерального агентства,</w:t>
      </w:r>
      <w:r w:rsidRPr="00833112">
        <w:rPr>
          <w:sz w:val="28"/>
          <w:szCs w:val="28"/>
        </w:rPr>
        <w:t xml:space="preserve"> находящихся в ведении Министерства финансов Российской Федерации, и руководителям их территориальных органов устанавливается приказом Министерства финансов Российской Федерации по представлению руководителя федеральной службы</w:t>
      </w:r>
      <w:r w:rsidR="00833112">
        <w:rPr>
          <w:sz w:val="28"/>
          <w:szCs w:val="28"/>
        </w:rPr>
        <w:t>, федерального агентс</w:t>
      </w:r>
      <w:r w:rsidR="002C4652">
        <w:rPr>
          <w:sz w:val="28"/>
          <w:szCs w:val="28"/>
        </w:rPr>
        <w:t>т</w:t>
      </w:r>
      <w:r w:rsidR="00833112">
        <w:rPr>
          <w:sz w:val="28"/>
          <w:szCs w:val="28"/>
        </w:rPr>
        <w:t>ва</w:t>
      </w:r>
      <w:r w:rsidRPr="00833112">
        <w:rPr>
          <w:sz w:val="28"/>
          <w:szCs w:val="28"/>
        </w:rPr>
        <w:t>.</w:t>
      </w:r>
    </w:p>
    <w:p w:rsidR="008D2D7D" w:rsidRDefault="008D2D7D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Признать утратившим силу приказ Министерства финансов Российской Федерации  от 12 декабря 2007 г. № </w:t>
      </w:r>
      <w:r w:rsidR="00CE25FE">
        <w:rPr>
          <w:sz w:val="28"/>
          <w:szCs w:val="28"/>
        </w:rPr>
        <w:t xml:space="preserve">128н «Об утверждении </w:t>
      </w:r>
      <w:r w:rsidR="00CE25FE">
        <w:rPr>
          <w:sz w:val="28"/>
          <w:szCs w:val="28"/>
        </w:rPr>
        <w:lastRenderedPageBreak/>
        <w:t xml:space="preserve">Положения </w:t>
      </w:r>
      <w:r>
        <w:rPr>
          <w:sz w:val="28"/>
          <w:szCs w:val="28"/>
        </w:rPr>
        <w:t xml:space="preserve">о порядке премирования, выплаты материальной помощи, ежемесячной надбавки </w:t>
      </w:r>
      <w:r w:rsidRPr="00180B7B">
        <w:rPr>
          <w:sz w:val="28"/>
          <w:szCs w:val="28"/>
        </w:rPr>
        <w:t xml:space="preserve">к должностному окладу за особые условия </w:t>
      </w:r>
      <w:r>
        <w:rPr>
          <w:sz w:val="28"/>
          <w:szCs w:val="28"/>
        </w:rPr>
        <w:t xml:space="preserve"> государственной </w:t>
      </w:r>
      <w:r w:rsidRPr="00180B7B">
        <w:rPr>
          <w:sz w:val="28"/>
          <w:szCs w:val="28"/>
        </w:rPr>
        <w:t>гражданской службы</w:t>
      </w:r>
      <w:r>
        <w:rPr>
          <w:sz w:val="28"/>
          <w:szCs w:val="28"/>
        </w:rPr>
        <w:t xml:space="preserve">, </w:t>
      </w:r>
      <w:r w:rsidRPr="00180B7B">
        <w:rPr>
          <w:sz w:val="28"/>
          <w:szCs w:val="28"/>
        </w:rPr>
        <w:t>единовременного поощрения за безупречную и эффективную гражданскую службу</w:t>
      </w:r>
      <w:r>
        <w:rPr>
          <w:sz w:val="28"/>
          <w:szCs w:val="28"/>
        </w:rPr>
        <w:t xml:space="preserve">, </w:t>
      </w:r>
      <w:r w:rsidRPr="00180B7B">
        <w:rPr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sz w:val="28"/>
          <w:szCs w:val="28"/>
        </w:rPr>
        <w:t xml:space="preserve"> руководителям федеральных служб, находящихся в ведении Министерства финансов Российской Федерации» (зарегистрирован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Министерство</w:t>
      </w:r>
      <w:r w:rsidR="00DB4A4E">
        <w:rPr>
          <w:sz w:val="28"/>
          <w:szCs w:val="28"/>
        </w:rPr>
        <w:t>м юстиции  Российской Федерации</w:t>
      </w:r>
      <w:r>
        <w:rPr>
          <w:sz w:val="28"/>
          <w:szCs w:val="28"/>
        </w:rPr>
        <w:t xml:space="preserve"> 21 января 2008 г., регистрационный № 10954).</w:t>
      </w:r>
      <w:proofErr w:type="gramEnd"/>
    </w:p>
    <w:p w:rsidR="00652328" w:rsidRPr="00833112" w:rsidRDefault="008D2D7D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328" w:rsidRPr="00833112">
        <w:rPr>
          <w:sz w:val="28"/>
          <w:szCs w:val="28"/>
        </w:rPr>
        <w:t xml:space="preserve">. </w:t>
      </w:r>
      <w:proofErr w:type="gramStart"/>
      <w:r w:rsidR="00652328" w:rsidRPr="00833112">
        <w:rPr>
          <w:sz w:val="28"/>
          <w:szCs w:val="28"/>
        </w:rPr>
        <w:t>Контроль за</w:t>
      </w:r>
      <w:proofErr w:type="gramEnd"/>
      <w:r w:rsidR="00652328" w:rsidRPr="00833112">
        <w:rPr>
          <w:sz w:val="28"/>
          <w:szCs w:val="28"/>
        </w:rPr>
        <w:t xml:space="preserve"> исполнением настоящего Приказа оставляю за собой.</w:t>
      </w:r>
    </w:p>
    <w:p w:rsidR="00652328" w:rsidRDefault="00652328" w:rsidP="0083311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AF26D1" w:rsidRPr="00833112" w:rsidRDefault="00AF26D1" w:rsidP="0083311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652328" w:rsidRPr="002C4652" w:rsidRDefault="002C4652" w:rsidP="002C4652">
      <w:pPr>
        <w:pStyle w:val="ConsPlusNormal"/>
        <w:rPr>
          <w:sz w:val="28"/>
          <w:szCs w:val="28"/>
        </w:rPr>
      </w:pPr>
      <w:r w:rsidRPr="002C4652">
        <w:rPr>
          <w:sz w:val="28"/>
          <w:szCs w:val="28"/>
        </w:rPr>
        <w:t xml:space="preserve">Министр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2C4652">
        <w:rPr>
          <w:sz w:val="28"/>
          <w:szCs w:val="28"/>
        </w:rPr>
        <w:t xml:space="preserve">А.Г. </w:t>
      </w:r>
      <w:proofErr w:type="spellStart"/>
      <w:r w:rsidRPr="002C4652">
        <w:rPr>
          <w:sz w:val="28"/>
          <w:szCs w:val="28"/>
        </w:rPr>
        <w:t>Силуанов</w:t>
      </w:r>
      <w:proofErr w:type="spellEnd"/>
    </w:p>
    <w:p w:rsidR="00652328" w:rsidRDefault="00652328" w:rsidP="00652328">
      <w:pPr>
        <w:pStyle w:val="ConsPlusNormal"/>
        <w:jc w:val="right"/>
      </w:pPr>
    </w:p>
    <w:p w:rsidR="00652328" w:rsidRDefault="00652328" w:rsidP="00652328">
      <w:pPr>
        <w:pStyle w:val="ConsPlusNormal"/>
        <w:jc w:val="right"/>
      </w:pPr>
    </w:p>
    <w:p w:rsidR="008D2D7D" w:rsidRDefault="008D2D7D">
      <w:pPr>
        <w:sectPr w:rsidR="008D2D7D" w:rsidSect="008D2D7D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br w:type="page"/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C4652" w:rsidTr="002C4652">
        <w:trPr>
          <w:trHeight w:val="1410"/>
        </w:trPr>
        <w:tc>
          <w:tcPr>
            <w:tcW w:w="5068" w:type="dxa"/>
          </w:tcPr>
          <w:p w:rsidR="002C4652" w:rsidRDefault="00DB4A4E" w:rsidP="002C4652">
            <w:pPr>
              <w:pStyle w:val="ConsPlusNormal"/>
              <w:jc w:val="center"/>
              <w:outlineLvl w:val="0"/>
            </w:pPr>
            <w:r>
              <w:lastRenderedPageBreak/>
              <w:t>Утверждено</w:t>
            </w:r>
          </w:p>
          <w:p w:rsidR="002C4652" w:rsidRDefault="00CE25FE" w:rsidP="002C4652">
            <w:pPr>
              <w:pStyle w:val="ConsPlusNormal"/>
              <w:jc w:val="center"/>
            </w:pPr>
            <w:r>
              <w:t>п</w:t>
            </w:r>
            <w:r w:rsidR="00DB4A4E">
              <w:t>риказом</w:t>
            </w:r>
            <w:r w:rsidR="002C4652">
              <w:t xml:space="preserve"> </w:t>
            </w:r>
            <w:bookmarkStart w:id="0" w:name="_GoBack"/>
            <w:bookmarkEnd w:id="0"/>
            <w:r w:rsidR="002C4652">
              <w:t>Министерства финансов</w:t>
            </w:r>
          </w:p>
          <w:p w:rsidR="002C4652" w:rsidRDefault="002C4652" w:rsidP="002C4652">
            <w:pPr>
              <w:pStyle w:val="ConsPlusNormal"/>
              <w:jc w:val="center"/>
            </w:pPr>
            <w:r>
              <w:t>Российской Федерации</w:t>
            </w:r>
          </w:p>
          <w:p w:rsidR="00AF26D1" w:rsidRDefault="00AF26D1" w:rsidP="002C4652">
            <w:pPr>
              <w:pStyle w:val="ConsPlusNormal"/>
              <w:jc w:val="center"/>
            </w:pPr>
          </w:p>
          <w:p w:rsidR="002C4652" w:rsidRDefault="002C4652" w:rsidP="002C4652">
            <w:pPr>
              <w:pStyle w:val="ConsPlusNormal"/>
              <w:jc w:val="center"/>
            </w:pPr>
            <w:r>
              <w:t>от «_____» _____________2020  г. № _______</w:t>
            </w:r>
          </w:p>
          <w:p w:rsidR="002C4652" w:rsidRDefault="002C4652" w:rsidP="002C4652">
            <w:pPr>
              <w:pStyle w:val="ConsPlusNormal"/>
              <w:tabs>
                <w:tab w:val="left" w:pos="1755"/>
                <w:tab w:val="left" w:pos="2490"/>
              </w:tabs>
            </w:pPr>
          </w:p>
        </w:tc>
      </w:tr>
    </w:tbl>
    <w:p w:rsidR="002C4652" w:rsidRDefault="002C4652" w:rsidP="00652328">
      <w:pPr>
        <w:pStyle w:val="ConsPlusNormal"/>
        <w:jc w:val="right"/>
      </w:pPr>
    </w:p>
    <w:p w:rsidR="00652328" w:rsidRDefault="00652328" w:rsidP="00652328">
      <w:pPr>
        <w:pStyle w:val="ConsPlusNormal"/>
        <w:ind w:firstLine="540"/>
        <w:jc w:val="both"/>
      </w:pPr>
    </w:p>
    <w:p w:rsidR="003B7C0F" w:rsidRDefault="003B7C0F" w:rsidP="00652328">
      <w:pPr>
        <w:pStyle w:val="ConsPlusNormal"/>
        <w:ind w:firstLine="540"/>
        <w:jc w:val="both"/>
      </w:pPr>
    </w:p>
    <w:p w:rsidR="002C4652" w:rsidRDefault="002C4652" w:rsidP="002C4652">
      <w:pPr>
        <w:pStyle w:val="ConsPlusNormal"/>
        <w:jc w:val="center"/>
        <w:rPr>
          <w:b/>
          <w:sz w:val="28"/>
          <w:szCs w:val="28"/>
        </w:rPr>
      </w:pPr>
      <w:bookmarkStart w:id="1" w:name="Par42"/>
      <w:bookmarkEnd w:id="1"/>
      <w:r>
        <w:rPr>
          <w:b/>
          <w:sz w:val="28"/>
          <w:szCs w:val="28"/>
        </w:rPr>
        <w:t>ПОЛОЖЕНИЕ</w:t>
      </w:r>
    </w:p>
    <w:p w:rsidR="002C4652" w:rsidRDefault="003926CB" w:rsidP="002C465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Pr="00997240">
        <w:rPr>
          <w:b/>
          <w:sz w:val="28"/>
          <w:szCs w:val="28"/>
        </w:rPr>
        <w:t>выплаты премии</w:t>
      </w:r>
      <w:r w:rsidR="002C4652" w:rsidRPr="00652328">
        <w:rPr>
          <w:b/>
          <w:sz w:val="28"/>
          <w:szCs w:val="28"/>
        </w:rPr>
        <w:t xml:space="preserve"> </w:t>
      </w:r>
      <w:r w:rsidR="002C4652">
        <w:rPr>
          <w:b/>
          <w:sz w:val="28"/>
          <w:szCs w:val="28"/>
        </w:rPr>
        <w:t>з</w:t>
      </w:r>
      <w:r w:rsidR="002C4652" w:rsidRPr="00652328">
        <w:rPr>
          <w:b/>
          <w:sz w:val="28"/>
          <w:szCs w:val="28"/>
        </w:rPr>
        <w:t>а</w:t>
      </w:r>
      <w:r w:rsidR="002C4652">
        <w:rPr>
          <w:b/>
          <w:sz w:val="28"/>
          <w:szCs w:val="28"/>
        </w:rPr>
        <w:t xml:space="preserve"> </w:t>
      </w:r>
      <w:r w:rsidR="002C4652" w:rsidRPr="00652328">
        <w:rPr>
          <w:b/>
          <w:sz w:val="28"/>
          <w:szCs w:val="28"/>
        </w:rPr>
        <w:t xml:space="preserve">выполнение особо </w:t>
      </w:r>
      <w:proofErr w:type="gramStart"/>
      <w:r w:rsidR="002C4652" w:rsidRPr="00652328">
        <w:rPr>
          <w:b/>
          <w:sz w:val="28"/>
          <w:szCs w:val="28"/>
        </w:rPr>
        <w:t>важных</w:t>
      </w:r>
      <w:proofErr w:type="gramEnd"/>
      <w:r w:rsidR="002C4652" w:rsidRPr="00652328">
        <w:rPr>
          <w:b/>
          <w:sz w:val="28"/>
          <w:szCs w:val="28"/>
        </w:rPr>
        <w:t xml:space="preserve"> </w:t>
      </w:r>
    </w:p>
    <w:p w:rsidR="002C4652" w:rsidRDefault="002C4652" w:rsidP="002C4652">
      <w:pPr>
        <w:pStyle w:val="ConsPlusNormal"/>
        <w:jc w:val="center"/>
        <w:rPr>
          <w:b/>
          <w:sz w:val="28"/>
          <w:szCs w:val="28"/>
        </w:rPr>
      </w:pPr>
      <w:r w:rsidRPr="00652328">
        <w:rPr>
          <w:b/>
          <w:sz w:val="28"/>
          <w:szCs w:val="28"/>
        </w:rPr>
        <w:t xml:space="preserve">и сложных заданий, выплаты материальной помощи, </w:t>
      </w:r>
    </w:p>
    <w:p w:rsidR="002C4652" w:rsidRPr="00652328" w:rsidRDefault="00DB4A4E" w:rsidP="002C4652">
      <w:pPr>
        <w:pStyle w:val="ConsPlusNormal"/>
        <w:jc w:val="center"/>
        <w:rPr>
          <w:b/>
          <w:sz w:val="28"/>
          <w:szCs w:val="28"/>
        </w:rPr>
      </w:pPr>
      <w:r w:rsidRPr="00997240">
        <w:rPr>
          <w:b/>
          <w:sz w:val="28"/>
          <w:szCs w:val="28"/>
        </w:rPr>
        <w:t>ежемесячной</w:t>
      </w:r>
      <w:r w:rsidRPr="00652328">
        <w:rPr>
          <w:b/>
          <w:sz w:val="28"/>
          <w:szCs w:val="28"/>
        </w:rPr>
        <w:t xml:space="preserve"> </w:t>
      </w:r>
      <w:r w:rsidR="002C4652" w:rsidRPr="00652328">
        <w:rPr>
          <w:b/>
          <w:sz w:val="28"/>
          <w:szCs w:val="28"/>
        </w:rPr>
        <w:t xml:space="preserve">надбавки к должностному окладу за особые условия государственной гражданской службы, единовременного поощрения за безупречную и </w:t>
      </w:r>
      <w:r w:rsidR="002C4652" w:rsidRPr="00997240">
        <w:rPr>
          <w:b/>
          <w:sz w:val="28"/>
          <w:szCs w:val="28"/>
        </w:rPr>
        <w:t>эффективную</w:t>
      </w:r>
      <w:r w:rsidR="003926CB" w:rsidRPr="00997240">
        <w:rPr>
          <w:b/>
          <w:sz w:val="28"/>
          <w:szCs w:val="28"/>
        </w:rPr>
        <w:t xml:space="preserve"> государственную</w:t>
      </w:r>
      <w:r w:rsidR="002C4652" w:rsidRPr="00997240">
        <w:rPr>
          <w:b/>
          <w:sz w:val="28"/>
          <w:szCs w:val="28"/>
        </w:rPr>
        <w:t xml:space="preserve"> гражданскую</w:t>
      </w:r>
      <w:r w:rsidR="002C4652" w:rsidRPr="00652328">
        <w:rPr>
          <w:b/>
          <w:sz w:val="28"/>
          <w:szCs w:val="28"/>
        </w:rPr>
        <w:t xml:space="preserve"> службу, единовременной выплаты при предоставлении ежегодного оплачиваемого отпуска руководителям федеральных служб,</w:t>
      </w:r>
      <w:r w:rsidR="002C4652">
        <w:rPr>
          <w:b/>
          <w:sz w:val="28"/>
          <w:szCs w:val="28"/>
        </w:rPr>
        <w:t xml:space="preserve"> федерального агентства,</w:t>
      </w:r>
      <w:r w:rsidR="002C4652" w:rsidRPr="00652328">
        <w:rPr>
          <w:b/>
          <w:sz w:val="28"/>
          <w:szCs w:val="28"/>
        </w:rPr>
        <w:t xml:space="preserve"> находящихся в ведении Министерства финансов Российской Федерации</w:t>
      </w:r>
    </w:p>
    <w:p w:rsidR="00652328" w:rsidRDefault="00652328" w:rsidP="00652328">
      <w:pPr>
        <w:pStyle w:val="ConsPlusNormal"/>
        <w:jc w:val="center"/>
      </w:pPr>
    </w:p>
    <w:p w:rsidR="003E1B15" w:rsidRDefault="003E1B15" w:rsidP="003E1B15">
      <w:pPr>
        <w:pStyle w:val="ConsPlusNormal"/>
        <w:jc w:val="center"/>
      </w:pPr>
    </w:p>
    <w:p w:rsidR="003E1B15" w:rsidRDefault="00652328" w:rsidP="003E1B15">
      <w:pPr>
        <w:pStyle w:val="ConsPlusNormal"/>
        <w:numPr>
          <w:ilvl w:val="0"/>
          <w:numId w:val="1"/>
        </w:numPr>
        <w:jc w:val="center"/>
        <w:rPr>
          <w:sz w:val="28"/>
          <w:szCs w:val="28"/>
        </w:rPr>
      </w:pPr>
      <w:r w:rsidRPr="003E1B15">
        <w:rPr>
          <w:sz w:val="28"/>
          <w:szCs w:val="28"/>
        </w:rPr>
        <w:t>Порядок выплаты премий</w:t>
      </w:r>
    </w:p>
    <w:p w:rsidR="00652328" w:rsidRPr="003E1B15" w:rsidRDefault="003E1B15" w:rsidP="003E1B15">
      <w:pPr>
        <w:pStyle w:val="ConsPlusNormal"/>
        <w:ind w:left="720"/>
        <w:jc w:val="center"/>
        <w:rPr>
          <w:sz w:val="28"/>
          <w:szCs w:val="28"/>
        </w:rPr>
      </w:pPr>
      <w:r w:rsidRPr="003E1B15">
        <w:rPr>
          <w:sz w:val="28"/>
          <w:szCs w:val="28"/>
        </w:rPr>
        <w:t>за выполнение особо важных и сложных заданий</w:t>
      </w:r>
    </w:p>
    <w:p w:rsidR="00652328" w:rsidRPr="003E1B15" w:rsidRDefault="00652328" w:rsidP="003E1B15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652328" w:rsidRPr="003E1B15" w:rsidRDefault="00DB4A4E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52328" w:rsidRPr="003E1B15">
        <w:rPr>
          <w:sz w:val="28"/>
          <w:szCs w:val="28"/>
        </w:rPr>
        <w:t>Премии руководителям федеральных служб</w:t>
      </w:r>
      <w:r w:rsidR="003E1B15">
        <w:rPr>
          <w:sz w:val="28"/>
          <w:szCs w:val="28"/>
        </w:rPr>
        <w:t>, федерального агентства,</w:t>
      </w:r>
      <w:r w:rsidR="00652328" w:rsidRPr="003E1B15">
        <w:rPr>
          <w:sz w:val="28"/>
          <w:szCs w:val="28"/>
        </w:rPr>
        <w:t xml:space="preserve"> находящихся в ведении Министерства финансов Российской Федерации (далее </w:t>
      </w:r>
      <w:r w:rsidR="003E1B15">
        <w:rPr>
          <w:sz w:val="28"/>
          <w:szCs w:val="28"/>
        </w:rPr>
        <w:t>–</w:t>
      </w:r>
      <w:r w:rsidR="00652328" w:rsidRPr="003E1B15">
        <w:rPr>
          <w:sz w:val="28"/>
          <w:szCs w:val="28"/>
        </w:rPr>
        <w:t xml:space="preserve"> Министерство</w:t>
      </w:r>
      <w:r w:rsidR="003E1B15">
        <w:rPr>
          <w:sz w:val="28"/>
          <w:szCs w:val="28"/>
        </w:rPr>
        <w:t xml:space="preserve">, </w:t>
      </w:r>
      <w:r w:rsidR="003E1B15" w:rsidRPr="003E1B15">
        <w:rPr>
          <w:sz w:val="28"/>
          <w:szCs w:val="28"/>
        </w:rPr>
        <w:t>руководители</w:t>
      </w:r>
      <w:r w:rsidR="003926CB">
        <w:rPr>
          <w:sz w:val="28"/>
          <w:szCs w:val="28"/>
        </w:rPr>
        <w:t xml:space="preserve"> </w:t>
      </w:r>
      <w:r w:rsidR="003926CB" w:rsidRPr="00997240">
        <w:rPr>
          <w:sz w:val="28"/>
          <w:szCs w:val="28"/>
        </w:rPr>
        <w:t>соответственно</w:t>
      </w:r>
      <w:r w:rsidR="00652328" w:rsidRPr="00997240">
        <w:rPr>
          <w:sz w:val="28"/>
          <w:szCs w:val="28"/>
        </w:rPr>
        <w:t>)</w:t>
      </w:r>
      <w:r w:rsidR="00652328" w:rsidRPr="003E1B15">
        <w:rPr>
          <w:sz w:val="28"/>
          <w:szCs w:val="28"/>
        </w:rPr>
        <w:t>, выплачиваются за выполнение особо важных и сложных заданий с учетом обеспечен</w:t>
      </w:r>
      <w:r w:rsidR="003926CB">
        <w:rPr>
          <w:sz w:val="28"/>
          <w:szCs w:val="28"/>
        </w:rPr>
        <w:t xml:space="preserve">ия задач и функций </w:t>
      </w:r>
      <w:r w:rsidR="003926CB" w:rsidRPr="00997240">
        <w:rPr>
          <w:sz w:val="28"/>
          <w:szCs w:val="28"/>
        </w:rPr>
        <w:t>возглавляемых федеральных служб</w:t>
      </w:r>
      <w:r w:rsidR="00337EA9">
        <w:rPr>
          <w:sz w:val="28"/>
          <w:szCs w:val="28"/>
        </w:rPr>
        <w:t>, федерального агентства</w:t>
      </w:r>
      <w:r w:rsidR="00652328" w:rsidRPr="003E1B15">
        <w:rPr>
          <w:sz w:val="28"/>
          <w:szCs w:val="28"/>
        </w:rPr>
        <w:t xml:space="preserve"> и исполнения должностного регламента.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1.2. Решение о выплате премии руководителям принимается Министром финанс</w:t>
      </w:r>
      <w:r w:rsidR="00337EA9">
        <w:rPr>
          <w:sz w:val="28"/>
          <w:szCs w:val="28"/>
        </w:rPr>
        <w:t>ов Российской Федерации (далее –</w:t>
      </w:r>
      <w:r w:rsidRPr="003E1B15">
        <w:rPr>
          <w:sz w:val="28"/>
          <w:szCs w:val="28"/>
        </w:rPr>
        <w:t xml:space="preserve"> Министр) на основании представления директора департамента Министерства, в ведении которого находятся вопросы, касающи</w:t>
      </w:r>
      <w:r w:rsidR="003926CB">
        <w:rPr>
          <w:sz w:val="28"/>
          <w:szCs w:val="28"/>
        </w:rPr>
        <w:t xml:space="preserve">еся деятельности </w:t>
      </w:r>
      <w:r w:rsidR="003926CB" w:rsidRPr="00997240">
        <w:rPr>
          <w:sz w:val="28"/>
          <w:szCs w:val="28"/>
        </w:rPr>
        <w:t>соответствующих федеральных служб</w:t>
      </w:r>
      <w:r w:rsidRPr="00997240">
        <w:rPr>
          <w:sz w:val="28"/>
          <w:szCs w:val="28"/>
        </w:rPr>
        <w:t>,</w:t>
      </w:r>
      <w:r w:rsidR="004D244B">
        <w:rPr>
          <w:sz w:val="28"/>
          <w:szCs w:val="28"/>
        </w:rPr>
        <w:t xml:space="preserve"> федерального</w:t>
      </w:r>
      <w:r w:rsidR="003926CB" w:rsidRPr="00997240">
        <w:rPr>
          <w:sz w:val="28"/>
          <w:szCs w:val="28"/>
        </w:rPr>
        <w:t xml:space="preserve"> агентств</w:t>
      </w:r>
      <w:r w:rsidR="004D244B">
        <w:rPr>
          <w:sz w:val="28"/>
          <w:szCs w:val="28"/>
        </w:rPr>
        <w:t>а</w:t>
      </w:r>
      <w:r w:rsidR="00337EA9" w:rsidRPr="00997240">
        <w:rPr>
          <w:sz w:val="28"/>
          <w:szCs w:val="28"/>
        </w:rPr>
        <w:t>,</w:t>
      </w:r>
      <w:r w:rsidRPr="00997240">
        <w:rPr>
          <w:sz w:val="28"/>
          <w:szCs w:val="28"/>
        </w:rPr>
        <w:t xml:space="preserve"> согласованного с заместителем</w:t>
      </w:r>
      <w:r w:rsidRPr="003E1B15">
        <w:rPr>
          <w:sz w:val="28"/>
          <w:szCs w:val="28"/>
        </w:rPr>
        <w:t xml:space="preserve"> Министра, курирующим деятельность данного департамента.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В представлении указываются конкретное задание, выполненное федеральной службой,</w:t>
      </w:r>
      <w:r w:rsidR="00337EA9">
        <w:rPr>
          <w:sz w:val="28"/>
          <w:szCs w:val="28"/>
        </w:rPr>
        <w:t xml:space="preserve"> федеральным агентством,</w:t>
      </w:r>
      <w:r w:rsidRPr="003E1B15">
        <w:rPr>
          <w:sz w:val="28"/>
          <w:szCs w:val="28"/>
        </w:rPr>
        <w:t xml:space="preserve"> и предложение о размере премии за его выполнение.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lastRenderedPageBreak/>
        <w:t>Министр может принять решение об уменьшении или увеличении размера премии с учетом обеспечен</w:t>
      </w:r>
      <w:r w:rsidR="000379D9">
        <w:rPr>
          <w:sz w:val="28"/>
          <w:szCs w:val="28"/>
        </w:rPr>
        <w:t xml:space="preserve">ия задач и </w:t>
      </w:r>
      <w:proofErr w:type="gramStart"/>
      <w:r w:rsidR="000379D9">
        <w:rPr>
          <w:sz w:val="28"/>
          <w:szCs w:val="28"/>
        </w:rPr>
        <w:t>функций</w:t>
      </w:r>
      <w:proofErr w:type="gramEnd"/>
      <w:r w:rsidR="000379D9">
        <w:rPr>
          <w:sz w:val="28"/>
          <w:szCs w:val="28"/>
        </w:rPr>
        <w:t xml:space="preserve"> </w:t>
      </w:r>
      <w:r w:rsidR="000379D9" w:rsidRPr="00997240">
        <w:rPr>
          <w:sz w:val="28"/>
          <w:szCs w:val="28"/>
        </w:rPr>
        <w:t>возг</w:t>
      </w:r>
      <w:r w:rsidR="00DB4A4E">
        <w:rPr>
          <w:sz w:val="28"/>
          <w:szCs w:val="28"/>
        </w:rPr>
        <w:t>лавляемых</w:t>
      </w:r>
      <w:r w:rsidR="000379D9" w:rsidRPr="00997240">
        <w:rPr>
          <w:sz w:val="28"/>
          <w:szCs w:val="28"/>
        </w:rPr>
        <w:t xml:space="preserve"> руководителям</w:t>
      </w:r>
      <w:r w:rsidR="004D244B">
        <w:rPr>
          <w:sz w:val="28"/>
          <w:szCs w:val="28"/>
        </w:rPr>
        <w:t>и федеральных служб, федерального</w:t>
      </w:r>
      <w:r w:rsidR="000379D9" w:rsidRPr="00997240">
        <w:rPr>
          <w:sz w:val="28"/>
          <w:szCs w:val="28"/>
        </w:rPr>
        <w:t xml:space="preserve"> агентств</w:t>
      </w:r>
      <w:r w:rsidR="004D244B">
        <w:rPr>
          <w:sz w:val="28"/>
          <w:szCs w:val="28"/>
        </w:rPr>
        <w:t>а</w:t>
      </w:r>
      <w:r w:rsidRPr="00997240">
        <w:rPr>
          <w:sz w:val="28"/>
          <w:szCs w:val="28"/>
        </w:rPr>
        <w:t xml:space="preserve"> и</w:t>
      </w:r>
      <w:r w:rsidRPr="003E1B15">
        <w:rPr>
          <w:sz w:val="28"/>
          <w:szCs w:val="28"/>
        </w:rPr>
        <w:t xml:space="preserve"> исполнения им</w:t>
      </w:r>
      <w:r w:rsidR="00DB4A4E">
        <w:rPr>
          <w:sz w:val="28"/>
          <w:szCs w:val="28"/>
        </w:rPr>
        <w:t>и</w:t>
      </w:r>
      <w:r w:rsidRPr="003E1B15">
        <w:rPr>
          <w:sz w:val="28"/>
          <w:szCs w:val="28"/>
        </w:rPr>
        <w:t xml:space="preserve"> должностного регламента.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1.3. Размер премии максимальными размерами не ограничивается.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1.4. Выплата премий производится в предела</w:t>
      </w:r>
      <w:r w:rsidR="000379D9">
        <w:rPr>
          <w:sz w:val="28"/>
          <w:szCs w:val="28"/>
        </w:rPr>
        <w:t xml:space="preserve">х установленного </w:t>
      </w:r>
      <w:r w:rsidR="00DB4A4E">
        <w:rPr>
          <w:sz w:val="28"/>
          <w:szCs w:val="28"/>
        </w:rPr>
        <w:t>соответствующей</w:t>
      </w:r>
      <w:r w:rsidRPr="00997240">
        <w:rPr>
          <w:sz w:val="28"/>
          <w:szCs w:val="28"/>
        </w:rPr>
        <w:t xml:space="preserve"> федеральной службе</w:t>
      </w:r>
      <w:r w:rsidR="008D2D7D" w:rsidRPr="00997240">
        <w:rPr>
          <w:sz w:val="28"/>
          <w:szCs w:val="28"/>
        </w:rPr>
        <w:t>, федеральному</w:t>
      </w:r>
      <w:r w:rsidR="00337EA9" w:rsidRPr="00997240">
        <w:rPr>
          <w:sz w:val="28"/>
          <w:szCs w:val="28"/>
        </w:rPr>
        <w:t xml:space="preserve"> </w:t>
      </w:r>
      <w:r w:rsidR="008D2D7D" w:rsidRPr="00997240">
        <w:rPr>
          <w:sz w:val="28"/>
          <w:szCs w:val="28"/>
        </w:rPr>
        <w:t>агентству</w:t>
      </w:r>
      <w:r w:rsidRPr="00997240">
        <w:rPr>
          <w:sz w:val="28"/>
          <w:szCs w:val="28"/>
        </w:rPr>
        <w:t xml:space="preserve"> фонда оплаты труда</w:t>
      </w:r>
      <w:r w:rsidR="000379D9" w:rsidRPr="00997240">
        <w:rPr>
          <w:sz w:val="28"/>
          <w:szCs w:val="28"/>
        </w:rPr>
        <w:t xml:space="preserve"> государственных гражданских служащих</w:t>
      </w:r>
      <w:r w:rsidRPr="003E1B15">
        <w:rPr>
          <w:sz w:val="28"/>
          <w:szCs w:val="28"/>
        </w:rPr>
        <w:t xml:space="preserve"> на основании приказа Министерства.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52328" w:rsidRPr="003E1B15" w:rsidRDefault="00652328" w:rsidP="00910909">
      <w:pPr>
        <w:pStyle w:val="ConsPlusNormal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3E1B15">
        <w:rPr>
          <w:sz w:val="28"/>
          <w:szCs w:val="28"/>
        </w:rPr>
        <w:t>2. Порядок выплаты материальной помощи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2.1. Выплата материальной п</w:t>
      </w:r>
      <w:r w:rsidR="004D244B">
        <w:rPr>
          <w:sz w:val="28"/>
          <w:szCs w:val="28"/>
        </w:rPr>
        <w:t>омощи руководителю производится</w:t>
      </w:r>
      <w:r w:rsidR="004D244B">
        <w:rPr>
          <w:sz w:val="28"/>
          <w:szCs w:val="28"/>
        </w:rPr>
        <w:br/>
      </w:r>
      <w:r w:rsidRPr="003E1B15">
        <w:rPr>
          <w:sz w:val="28"/>
          <w:szCs w:val="28"/>
        </w:rPr>
        <w:t>в размере одного оклада месячного денежного содержания.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2" w:name="Par64"/>
      <w:bookmarkEnd w:id="2"/>
      <w:r w:rsidRPr="003E1B15">
        <w:rPr>
          <w:sz w:val="28"/>
          <w:szCs w:val="28"/>
        </w:rPr>
        <w:t xml:space="preserve">2.2. </w:t>
      </w:r>
      <w:proofErr w:type="gramStart"/>
      <w:r w:rsidRPr="003E1B15">
        <w:rPr>
          <w:sz w:val="28"/>
          <w:szCs w:val="28"/>
        </w:rPr>
        <w:t>При наличии экономии по фонду оплаты труда соответствующей федеральной службы</w:t>
      </w:r>
      <w:r w:rsidR="00337EA9">
        <w:rPr>
          <w:sz w:val="28"/>
          <w:szCs w:val="28"/>
        </w:rPr>
        <w:t>, федерального агентства</w:t>
      </w:r>
      <w:r w:rsidRPr="003E1B15">
        <w:rPr>
          <w:sz w:val="28"/>
          <w:szCs w:val="28"/>
        </w:rPr>
        <w:t xml:space="preserve"> материальная помощь руководителю может выплачиваться в связи с рождением ребенка, смертью близких родственников (родителей, детей, супруга), утратой личного имущества в результате пожара или ст</w:t>
      </w:r>
      <w:r w:rsidR="004D244B">
        <w:rPr>
          <w:sz w:val="28"/>
          <w:szCs w:val="28"/>
        </w:rPr>
        <w:t>ихийного бедствия, потребностью</w:t>
      </w:r>
      <w:r w:rsidR="004D244B">
        <w:rPr>
          <w:sz w:val="28"/>
          <w:szCs w:val="28"/>
        </w:rPr>
        <w:br/>
      </w:r>
      <w:r w:rsidRPr="003E1B15">
        <w:rPr>
          <w:sz w:val="28"/>
          <w:szCs w:val="28"/>
        </w:rPr>
        <w:t xml:space="preserve">в лечении или восстановлении здоровья в связи с болезнью (травмой), несчастным случаем, аварией или </w:t>
      </w:r>
      <w:r w:rsidR="002A6B14">
        <w:rPr>
          <w:sz w:val="28"/>
          <w:szCs w:val="28"/>
        </w:rPr>
        <w:t xml:space="preserve">в </w:t>
      </w:r>
      <w:r w:rsidRPr="003E1B15">
        <w:rPr>
          <w:sz w:val="28"/>
          <w:szCs w:val="28"/>
        </w:rPr>
        <w:t>иных случаях.</w:t>
      </w:r>
      <w:proofErr w:type="gramEnd"/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 xml:space="preserve">2.3. Решение о выплате материальной помощи руководителю в случаях, указанных в </w:t>
      </w:r>
      <w:r w:rsidRPr="00337EA9">
        <w:rPr>
          <w:sz w:val="28"/>
          <w:szCs w:val="28"/>
        </w:rPr>
        <w:t>пункте 2.2</w:t>
      </w:r>
      <w:r w:rsidRPr="003E1B15">
        <w:rPr>
          <w:sz w:val="28"/>
          <w:szCs w:val="28"/>
        </w:rPr>
        <w:t xml:space="preserve"> настоящего Положения, и ее размере приним</w:t>
      </w:r>
      <w:r w:rsidR="002A6B14">
        <w:rPr>
          <w:sz w:val="28"/>
          <w:szCs w:val="28"/>
        </w:rPr>
        <w:t>ается Министром на основании</w:t>
      </w:r>
      <w:r w:rsidRPr="003E1B15">
        <w:rPr>
          <w:sz w:val="28"/>
          <w:szCs w:val="28"/>
        </w:rPr>
        <w:t xml:space="preserve"> заявления</w:t>
      </w:r>
      <w:r w:rsidR="002A6B14">
        <w:rPr>
          <w:sz w:val="28"/>
          <w:szCs w:val="28"/>
        </w:rPr>
        <w:t xml:space="preserve"> руководителя</w:t>
      </w:r>
      <w:r w:rsidRPr="003E1B15">
        <w:rPr>
          <w:sz w:val="28"/>
          <w:szCs w:val="28"/>
        </w:rPr>
        <w:t>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2.4. В случае смерти руководителя членам его семьи (супруг</w:t>
      </w:r>
      <w:r w:rsidR="002A6B14">
        <w:rPr>
          <w:sz w:val="28"/>
          <w:szCs w:val="28"/>
        </w:rPr>
        <w:t>у (супруге), детям, родителям</w:t>
      </w:r>
      <w:r w:rsidRPr="003E1B15">
        <w:rPr>
          <w:sz w:val="28"/>
          <w:szCs w:val="28"/>
        </w:rPr>
        <w:t>) может быть выплачена материальная помощь.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Решение о выплате материальной помощи и ее размере принимается Министром на основании заявления одного из членов семьи.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 xml:space="preserve">2.5. На основании заявления руководителя (члена семьи руководителя) об оказании материальной помощи, согласованного с Министром, </w:t>
      </w:r>
      <w:r w:rsidRPr="003E1B15">
        <w:rPr>
          <w:sz w:val="28"/>
          <w:szCs w:val="28"/>
        </w:rPr>
        <w:lastRenderedPageBreak/>
        <w:t>федеральной службой</w:t>
      </w:r>
      <w:r w:rsidR="00337EA9">
        <w:rPr>
          <w:sz w:val="28"/>
          <w:szCs w:val="28"/>
        </w:rPr>
        <w:t>, федеральным агентством</w:t>
      </w:r>
      <w:r w:rsidRPr="003E1B15">
        <w:rPr>
          <w:sz w:val="28"/>
          <w:szCs w:val="28"/>
        </w:rPr>
        <w:t xml:space="preserve"> издается соответствующий приказ о ее выплате.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Выплата материальной помощи производится в пределах установленного соответствующей федеральной службе</w:t>
      </w:r>
      <w:r w:rsidR="00337EA9">
        <w:rPr>
          <w:sz w:val="28"/>
          <w:szCs w:val="28"/>
        </w:rPr>
        <w:t>, федеральному агентству</w:t>
      </w:r>
      <w:r w:rsidR="003926CB">
        <w:rPr>
          <w:sz w:val="28"/>
          <w:szCs w:val="28"/>
        </w:rPr>
        <w:t xml:space="preserve"> фонда оплаты труда,</w:t>
      </w:r>
      <w:r w:rsidR="009310D4">
        <w:rPr>
          <w:sz w:val="28"/>
          <w:szCs w:val="28"/>
        </w:rPr>
        <w:t xml:space="preserve"> государственным гражданским служащим.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8D2D7D" w:rsidRDefault="00652328" w:rsidP="00910909">
      <w:pPr>
        <w:pStyle w:val="ConsPlusNormal"/>
        <w:numPr>
          <w:ilvl w:val="0"/>
          <w:numId w:val="2"/>
        </w:numPr>
        <w:ind w:firstLine="709"/>
        <w:outlineLvl w:val="1"/>
        <w:rPr>
          <w:sz w:val="28"/>
          <w:szCs w:val="28"/>
        </w:rPr>
      </w:pPr>
      <w:r w:rsidRPr="003E1B15">
        <w:rPr>
          <w:sz w:val="28"/>
          <w:szCs w:val="28"/>
        </w:rPr>
        <w:t>Порядок выплаты ежемесячной надбавки</w:t>
      </w:r>
      <w:r w:rsidR="008D2D7D">
        <w:rPr>
          <w:sz w:val="28"/>
          <w:szCs w:val="28"/>
        </w:rPr>
        <w:t xml:space="preserve"> </w:t>
      </w:r>
      <w:r w:rsidRPr="003E1B15">
        <w:rPr>
          <w:sz w:val="28"/>
          <w:szCs w:val="28"/>
        </w:rPr>
        <w:t>к должностному окладу</w:t>
      </w:r>
    </w:p>
    <w:p w:rsidR="00652328" w:rsidRPr="003E1B15" w:rsidRDefault="00652328" w:rsidP="00910909">
      <w:pPr>
        <w:pStyle w:val="ConsPlusNormal"/>
        <w:ind w:left="720" w:firstLine="709"/>
        <w:jc w:val="center"/>
        <w:outlineLvl w:val="1"/>
        <w:rPr>
          <w:sz w:val="28"/>
          <w:szCs w:val="28"/>
        </w:rPr>
      </w:pPr>
      <w:r w:rsidRPr="003E1B15">
        <w:rPr>
          <w:sz w:val="28"/>
          <w:szCs w:val="28"/>
        </w:rPr>
        <w:t>за особые условия</w:t>
      </w:r>
      <w:r w:rsidR="008D2D7D">
        <w:rPr>
          <w:sz w:val="28"/>
          <w:szCs w:val="28"/>
        </w:rPr>
        <w:t xml:space="preserve"> </w:t>
      </w:r>
      <w:r w:rsidRPr="003E1B15">
        <w:rPr>
          <w:sz w:val="28"/>
          <w:szCs w:val="28"/>
        </w:rPr>
        <w:t>государственной гражданской службы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 xml:space="preserve">3.1. </w:t>
      </w:r>
      <w:proofErr w:type="gramStart"/>
      <w:r w:rsidRPr="003E1B15">
        <w:rPr>
          <w:sz w:val="28"/>
          <w:szCs w:val="28"/>
        </w:rPr>
        <w:t>Ежемесячная надбавка к должностному окладу за особые условия государственной гражданской службы (далее - ежемесячная надбавка) устанавливается для руководителя в пределах размеров, установленных пунктом 5 Указа Президента Российско</w:t>
      </w:r>
      <w:r w:rsidR="00337EA9">
        <w:rPr>
          <w:sz w:val="28"/>
          <w:szCs w:val="28"/>
        </w:rPr>
        <w:t>й Федерации от 25 июля 2006 г. № 763 «</w:t>
      </w:r>
      <w:r w:rsidRPr="003E1B15">
        <w:rPr>
          <w:sz w:val="28"/>
          <w:szCs w:val="28"/>
        </w:rPr>
        <w:t>О денежном содержании федеральных госуд</w:t>
      </w:r>
      <w:r w:rsidR="00337EA9">
        <w:rPr>
          <w:sz w:val="28"/>
          <w:szCs w:val="28"/>
        </w:rPr>
        <w:t>арственных гражданских служащих»</w:t>
      </w:r>
      <w:r w:rsidRPr="003E1B15">
        <w:rPr>
          <w:sz w:val="28"/>
          <w:szCs w:val="28"/>
        </w:rPr>
        <w:t xml:space="preserve"> </w:t>
      </w:r>
      <w:r w:rsidRPr="00EC0E46">
        <w:rPr>
          <w:sz w:val="28"/>
          <w:szCs w:val="28"/>
        </w:rPr>
        <w:t>(Собрание законодательст</w:t>
      </w:r>
      <w:r w:rsidR="00337EA9" w:rsidRPr="00EC0E46">
        <w:rPr>
          <w:sz w:val="28"/>
          <w:szCs w:val="28"/>
        </w:rPr>
        <w:t>ва Российской Федерации, 2006, №  31, ст. 3459;</w:t>
      </w:r>
      <w:r w:rsidR="00EC0E46" w:rsidRPr="00EC0E46">
        <w:rPr>
          <w:sz w:val="28"/>
          <w:szCs w:val="28"/>
        </w:rPr>
        <w:t xml:space="preserve"> </w:t>
      </w:r>
      <w:r w:rsidR="00EC0E46">
        <w:rPr>
          <w:sz w:val="28"/>
          <w:szCs w:val="28"/>
        </w:rPr>
        <w:t xml:space="preserve">2020, № </w:t>
      </w:r>
      <w:r w:rsidR="002A6B14">
        <w:rPr>
          <w:sz w:val="28"/>
          <w:szCs w:val="28"/>
        </w:rPr>
        <w:t>26, ст. 4090</w:t>
      </w:r>
      <w:r w:rsidRPr="00EC0E46">
        <w:rPr>
          <w:sz w:val="28"/>
          <w:szCs w:val="28"/>
        </w:rPr>
        <w:t>)</w:t>
      </w:r>
      <w:r w:rsidRPr="003E1B15">
        <w:rPr>
          <w:sz w:val="28"/>
          <w:szCs w:val="28"/>
        </w:rPr>
        <w:t xml:space="preserve"> по высшей группе должностей гражданской службы.</w:t>
      </w:r>
      <w:proofErr w:type="gramEnd"/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3.2. Основными критериями для установления конкретных размеров ежемесячной надбавки являются: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профессиональный уровень испо</w:t>
      </w:r>
      <w:r w:rsidR="004D244B">
        <w:rPr>
          <w:sz w:val="28"/>
          <w:szCs w:val="28"/>
        </w:rPr>
        <w:t>лнения должностных обязанностей</w:t>
      </w:r>
      <w:r w:rsidR="004D244B">
        <w:rPr>
          <w:sz w:val="28"/>
          <w:szCs w:val="28"/>
        </w:rPr>
        <w:br/>
      </w:r>
      <w:r w:rsidRPr="003E1B15">
        <w:rPr>
          <w:sz w:val="28"/>
          <w:szCs w:val="28"/>
        </w:rPr>
        <w:t>в соответствии с должностным регламентом;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компетентность при выпо</w:t>
      </w:r>
      <w:r w:rsidR="004D244B">
        <w:rPr>
          <w:sz w:val="28"/>
          <w:szCs w:val="28"/>
        </w:rPr>
        <w:t>лнении наиболее важных, сложных</w:t>
      </w:r>
      <w:r w:rsidR="004D244B">
        <w:rPr>
          <w:sz w:val="28"/>
          <w:szCs w:val="28"/>
        </w:rPr>
        <w:br/>
      </w:r>
      <w:r w:rsidRPr="003E1B15">
        <w:rPr>
          <w:sz w:val="28"/>
          <w:szCs w:val="28"/>
        </w:rPr>
        <w:t>и ответственных работ, их качественное выполнение.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3.3. Конкретные размеры ежемесячной надбавки устанавливаются приказом Министерства.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3.4. За ненадлежащее исполнение служебных обязанностей Министром может быть принято решение о снижении ранее установленного размера ежемесячной надбавки, но не ниже минимального размера, установленного пунктом 5 Указа Президента Российско</w:t>
      </w:r>
      <w:r w:rsidR="00337EA9">
        <w:rPr>
          <w:sz w:val="28"/>
          <w:szCs w:val="28"/>
        </w:rPr>
        <w:t>й Федерации от 25 июля 2006 г. № 763 «</w:t>
      </w:r>
      <w:r w:rsidRPr="003E1B15">
        <w:rPr>
          <w:sz w:val="28"/>
          <w:szCs w:val="28"/>
        </w:rPr>
        <w:t>О денежном содержании федеральных госуд</w:t>
      </w:r>
      <w:r w:rsidR="00337EA9">
        <w:rPr>
          <w:sz w:val="28"/>
          <w:szCs w:val="28"/>
        </w:rPr>
        <w:t xml:space="preserve">арственных гражданских </w:t>
      </w:r>
      <w:r w:rsidR="00337EA9">
        <w:rPr>
          <w:sz w:val="28"/>
          <w:szCs w:val="28"/>
        </w:rPr>
        <w:lastRenderedPageBreak/>
        <w:t>служащих»</w:t>
      </w:r>
      <w:r w:rsidRPr="003E1B15">
        <w:rPr>
          <w:sz w:val="28"/>
          <w:szCs w:val="28"/>
        </w:rPr>
        <w:t xml:space="preserve"> по высшей группе должностей гражданской службы.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 xml:space="preserve">3.5. Ежемесячная надбавка, установленная в соответствии с настоящим Положением, выплачивается руководителям одновременно с выплатой им окладов </w:t>
      </w:r>
      <w:r w:rsidR="002A6B14">
        <w:rPr>
          <w:sz w:val="28"/>
          <w:szCs w:val="28"/>
        </w:rPr>
        <w:t>месячного</w:t>
      </w:r>
      <w:r w:rsidR="002A6B14" w:rsidRPr="003E1B15">
        <w:rPr>
          <w:sz w:val="28"/>
          <w:szCs w:val="28"/>
        </w:rPr>
        <w:t xml:space="preserve"> </w:t>
      </w:r>
      <w:r w:rsidRPr="003E1B15">
        <w:rPr>
          <w:sz w:val="28"/>
          <w:szCs w:val="28"/>
        </w:rPr>
        <w:t>денежного содержания из фонда оплаты труда соответствующей федеральной службы</w:t>
      </w:r>
      <w:r w:rsidR="005A3B5C">
        <w:rPr>
          <w:sz w:val="28"/>
          <w:szCs w:val="28"/>
        </w:rPr>
        <w:t>, федерального агентства</w:t>
      </w:r>
      <w:r w:rsidRPr="003E1B15">
        <w:rPr>
          <w:sz w:val="28"/>
          <w:szCs w:val="28"/>
        </w:rPr>
        <w:t>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52328" w:rsidRPr="003E1B15" w:rsidRDefault="00652328" w:rsidP="00910909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E1B15">
        <w:rPr>
          <w:sz w:val="28"/>
          <w:szCs w:val="28"/>
        </w:rPr>
        <w:t>4. Порядок выплаты единовременного поощрения</w:t>
      </w:r>
    </w:p>
    <w:p w:rsidR="00652328" w:rsidRPr="003E1B15" w:rsidRDefault="00652328" w:rsidP="00910909">
      <w:pPr>
        <w:pStyle w:val="ConsPlusNormal"/>
        <w:ind w:firstLine="709"/>
        <w:jc w:val="center"/>
        <w:rPr>
          <w:sz w:val="28"/>
          <w:szCs w:val="28"/>
        </w:rPr>
      </w:pPr>
      <w:r w:rsidRPr="003E1B15">
        <w:rPr>
          <w:sz w:val="28"/>
          <w:szCs w:val="28"/>
        </w:rPr>
        <w:t xml:space="preserve">за безупречную и эффективную </w:t>
      </w:r>
      <w:r w:rsidR="002A6B14">
        <w:rPr>
          <w:sz w:val="28"/>
          <w:szCs w:val="28"/>
        </w:rPr>
        <w:t xml:space="preserve">государственную </w:t>
      </w:r>
      <w:r w:rsidRPr="003E1B15">
        <w:rPr>
          <w:sz w:val="28"/>
          <w:szCs w:val="28"/>
        </w:rPr>
        <w:t>гражданскую службу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 xml:space="preserve">4.1. </w:t>
      </w:r>
      <w:proofErr w:type="gramStart"/>
      <w:r w:rsidRPr="003E1B15">
        <w:rPr>
          <w:sz w:val="28"/>
          <w:szCs w:val="28"/>
        </w:rPr>
        <w:t xml:space="preserve">Единовременное поощрение за безупречную и эффективную </w:t>
      </w:r>
      <w:r w:rsidR="002A6B14">
        <w:rPr>
          <w:sz w:val="28"/>
          <w:szCs w:val="28"/>
        </w:rPr>
        <w:t xml:space="preserve">государственную </w:t>
      </w:r>
      <w:r w:rsidRPr="003E1B15">
        <w:rPr>
          <w:sz w:val="28"/>
          <w:szCs w:val="28"/>
        </w:rPr>
        <w:t>гражданскую службу выплачивается р</w:t>
      </w:r>
      <w:r w:rsidR="009310D4">
        <w:rPr>
          <w:sz w:val="28"/>
          <w:szCs w:val="28"/>
        </w:rPr>
        <w:t>уководителю в случае награждения</w:t>
      </w:r>
      <w:r w:rsidRPr="003E1B15">
        <w:rPr>
          <w:sz w:val="28"/>
          <w:szCs w:val="28"/>
        </w:rPr>
        <w:t xml:space="preserve"> орденами и медалями Российской Федерации, знаками отличия Российской Федерации, присвоения почетного звания Российской Федерации, поощрения Президентом Российской Федерации или Правительством Российской Федерации, объявления благодарности Министерства финансов Российской Федерации</w:t>
      </w:r>
      <w:r w:rsidR="00E659F1">
        <w:rPr>
          <w:sz w:val="28"/>
          <w:szCs w:val="28"/>
        </w:rPr>
        <w:t>, награждения нагрудным знаком «Отличник финансовой работы»</w:t>
      </w:r>
      <w:r w:rsidRPr="003E1B15">
        <w:rPr>
          <w:sz w:val="28"/>
          <w:szCs w:val="28"/>
        </w:rPr>
        <w:t>, а также выхода на государственную пенсию за выслугу лет.</w:t>
      </w:r>
      <w:proofErr w:type="gramEnd"/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 xml:space="preserve">4.2. </w:t>
      </w:r>
      <w:proofErr w:type="gramStart"/>
      <w:r w:rsidRPr="003E1B15">
        <w:rPr>
          <w:sz w:val="28"/>
          <w:szCs w:val="28"/>
        </w:rPr>
        <w:t>При награждении орденами и медалями Российской Федерации, знаками отличия Российской Федерации, присвоении почетного звания Российской Федерации, поощрении Президентом Российской Федерации или Правительством Российской Федерации единовременное поощрение руководителю выплачивается в порядке и на условиях, установленных Указом Президента Российской</w:t>
      </w:r>
      <w:r w:rsidR="00E659F1">
        <w:rPr>
          <w:sz w:val="28"/>
          <w:szCs w:val="28"/>
        </w:rPr>
        <w:t xml:space="preserve"> Фед</w:t>
      </w:r>
      <w:r w:rsidR="004D244B">
        <w:rPr>
          <w:sz w:val="28"/>
          <w:szCs w:val="28"/>
        </w:rPr>
        <w:t>ерации от 25 июля 2006 г. № 765</w:t>
      </w:r>
      <w:r w:rsidR="004D244B">
        <w:rPr>
          <w:sz w:val="28"/>
          <w:szCs w:val="28"/>
        </w:rPr>
        <w:br/>
      </w:r>
      <w:r w:rsidR="00E659F1">
        <w:rPr>
          <w:sz w:val="28"/>
          <w:szCs w:val="28"/>
        </w:rPr>
        <w:t>«</w:t>
      </w:r>
      <w:r w:rsidRPr="003E1B15">
        <w:rPr>
          <w:sz w:val="28"/>
          <w:szCs w:val="28"/>
        </w:rPr>
        <w:t>О единовременном поощрении лиц, проходящих фед</w:t>
      </w:r>
      <w:r w:rsidR="00E659F1">
        <w:rPr>
          <w:sz w:val="28"/>
          <w:szCs w:val="28"/>
        </w:rPr>
        <w:t>еральную государственную службу»</w:t>
      </w:r>
      <w:r w:rsidRPr="003E1B15">
        <w:rPr>
          <w:sz w:val="28"/>
          <w:szCs w:val="28"/>
        </w:rPr>
        <w:t xml:space="preserve"> </w:t>
      </w:r>
      <w:r w:rsidRPr="006E2A07">
        <w:rPr>
          <w:sz w:val="28"/>
          <w:szCs w:val="28"/>
        </w:rPr>
        <w:t>(Собрание законодательства Россий</w:t>
      </w:r>
      <w:r w:rsidR="00E659F1" w:rsidRPr="006E2A07">
        <w:rPr>
          <w:sz w:val="28"/>
          <w:szCs w:val="28"/>
        </w:rPr>
        <w:t>ской Федерации, 2006, № </w:t>
      </w:r>
      <w:r w:rsidRPr="006E2A07">
        <w:rPr>
          <w:sz w:val="28"/>
          <w:szCs w:val="28"/>
        </w:rPr>
        <w:t>31, ст. 3461</w:t>
      </w:r>
      <w:proofErr w:type="gramEnd"/>
      <w:r w:rsidR="006E2A07" w:rsidRPr="006E2A07">
        <w:rPr>
          <w:sz w:val="28"/>
          <w:szCs w:val="28"/>
        </w:rPr>
        <w:t xml:space="preserve">; </w:t>
      </w:r>
      <w:r w:rsidR="006E2A07">
        <w:rPr>
          <w:sz w:val="28"/>
          <w:szCs w:val="28"/>
        </w:rPr>
        <w:t>2020, № 1, ст. 7</w:t>
      </w:r>
      <w:r w:rsidRPr="006E2A07">
        <w:rPr>
          <w:sz w:val="28"/>
          <w:szCs w:val="28"/>
        </w:rPr>
        <w:t>)</w:t>
      </w:r>
      <w:r w:rsidRPr="003E1B15">
        <w:rPr>
          <w:sz w:val="28"/>
          <w:szCs w:val="28"/>
        </w:rPr>
        <w:t>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4.3. При объявлении руководителю благодарности Министерства финансов Российской Федерации</w:t>
      </w:r>
      <w:r w:rsidR="00E659F1">
        <w:rPr>
          <w:sz w:val="28"/>
          <w:szCs w:val="28"/>
        </w:rPr>
        <w:t>, награждения нагрудным знаком «Отличник финансовой работы»</w:t>
      </w:r>
      <w:r w:rsidRPr="003E1B15">
        <w:rPr>
          <w:sz w:val="28"/>
          <w:szCs w:val="28"/>
        </w:rPr>
        <w:t xml:space="preserve"> ему выплачивается единовременное </w:t>
      </w:r>
      <w:r w:rsidRPr="003E1B15">
        <w:rPr>
          <w:sz w:val="28"/>
          <w:szCs w:val="28"/>
        </w:rPr>
        <w:lastRenderedPageBreak/>
        <w:t>поощрение в размере одного должностного оклада.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4.4. При выходе на государственную пенсию за выслугу лет руководителю выплачивается еди</w:t>
      </w:r>
      <w:r w:rsidR="004D244B">
        <w:rPr>
          <w:sz w:val="28"/>
          <w:szCs w:val="28"/>
        </w:rPr>
        <w:t>новременное поощрение в размере</w:t>
      </w:r>
      <w:r w:rsidR="004D244B">
        <w:rPr>
          <w:sz w:val="28"/>
          <w:szCs w:val="28"/>
        </w:rPr>
        <w:br/>
      </w:r>
      <w:r w:rsidRPr="003E1B15">
        <w:rPr>
          <w:sz w:val="28"/>
          <w:szCs w:val="28"/>
        </w:rPr>
        <w:t>3 должностных окладов.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4.5. В связи с 50-летием и 60-летием со дня рождения руководителю выплачивается единовременное поощрение в размере одного должностного оклада.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4.6. Выплата единовременного поощрения производится в пределах установленного соответствующей федеральной службе</w:t>
      </w:r>
      <w:r w:rsidR="005A3B5C">
        <w:rPr>
          <w:sz w:val="28"/>
          <w:szCs w:val="28"/>
        </w:rPr>
        <w:t xml:space="preserve">, </w:t>
      </w:r>
      <w:r w:rsidR="005A3B5C" w:rsidRPr="00997240">
        <w:rPr>
          <w:sz w:val="28"/>
          <w:szCs w:val="28"/>
        </w:rPr>
        <w:t>федеральном</w:t>
      </w:r>
      <w:r w:rsidR="000379D9" w:rsidRPr="00997240">
        <w:rPr>
          <w:sz w:val="28"/>
          <w:szCs w:val="28"/>
        </w:rPr>
        <w:t>у агентству</w:t>
      </w:r>
      <w:r w:rsidR="005A3B5C" w:rsidRPr="00997240">
        <w:rPr>
          <w:sz w:val="28"/>
          <w:szCs w:val="28"/>
        </w:rPr>
        <w:t xml:space="preserve"> </w:t>
      </w:r>
      <w:r w:rsidRPr="00997240">
        <w:rPr>
          <w:sz w:val="28"/>
          <w:szCs w:val="28"/>
        </w:rPr>
        <w:t xml:space="preserve"> фонда оплаты труда</w:t>
      </w:r>
      <w:r w:rsidR="000379D9" w:rsidRPr="00997240">
        <w:rPr>
          <w:sz w:val="28"/>
          <w:szCs w:val="28"/>
        </w:rPr>
        <w:t xml:space="preserve"> государственным гражданским служащим</w:t>
      </w:r>
      <w:r w:rsidR="004D244B">
        <w:rPr>
          <w:sz w:val="28"/>
          <w:szCs w:val="28"/>
        </w:rPr>
        <w:br/>
      </w:r>
      <w:r w:rsidRPr="003E1B15">
        <w:rPr>
          <w:sz w:val="28"/>
          <w:szCs w:val="28"/>
        </w:rPr>
        <w:t>на основании приказа Министерства.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52328" w:rsidRPr="003E1B15" w:rsidRDefault="00652328" w:rsidP="00910909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E1B15">
        <w:rPr>
          <w:sz w:val="28"/>
          <w:szCs w:val="28"/>
        </w:rPr>
        <w:t>5. Порядок единовременной выплаты</w:t>
      </w:r>
    </w:p>
    <w:p w:rsidR="00652328" w:rsidRPr="003E1B15" w:rsidRDefault="00652328" w:rsidP="00910909">
      <w:pPr>
        <w:pStyle w:val="ConsPlusNormal"/>
        <w:ind w:firstLine="709"/>
        <w:jc w:val="center"/>
        <w:rPr>
          <w:sz w:val="28"/>
          <w:szCs w:val="28"/>
        </w:rPr>
      </w:pPr>
      <w:r w:rsidRPr="003E1B15">
        <w:rPr>
          <w:sz w:val="28"/>
          <w:szCs w:val="28"/>
        </w:rPr>
        <w:t>при предоставлении ежегодного оплачиваемого отпуска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 xml:space="preserve">5.1. При предоставлении ежегодного оплачиваемого отпуска руководителю </w:t>
      </w:r>
      <w:r w:rsidR="000379D9" w:rsidRPr="00997240">
        <w:rPr>
          <w:sz w:val="28"/>
          <w:szCs w:val="28"/>
        </w:rPr>
        <w:t>производится</w:t>
      </w:r>
      <w:r w:rsidRPr="003E1B15">
        <w:rPr>
          <w:sz w:val="28"/>
          <w:szCs w:val="28"/>
        </w:rPr>
        <w:t xml:space="preserve"> единовременная выплата в размере двух месячных окладов денежного содержания.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 xml:space="preserve">5.2. Указанная единовременная выплата производится один раз </w:t>
      </w:r>
      <w:proofErr w:type="gramStart"/>
      <w:r w:rsidRPr="003E1B15">
        <w:rPr>
          <w:sz w:val="28"/>
          <w:szCs w:val="28"/>
        </w:rPr>
        <w:t>в год при использовании одной из частей е</w:t>
      </w:r>
      <w:r w:rsidR="004D244B">
        <w:rPr>
          <w:sz w:val="28"/>
          <w:szCs w:val="28"/>
        </w:rPr>
        <w:t>жегодного оплачиваемого отпуска</w:t>
      </w:r>
      <w:r w:rsidR="004D244B">
        <w:rPr>
          <w:sz w:val="28"/>
          <w:szCs w:val="28"/>
        </w:rPr>
        <w:br/>
      </w:r>
      <w:r w:rsidRPr="003E1B15">
        <w:rPr>
          <w:sz w:val="28"/>
          <w:szCs w:val="28"/>
        </w:rPr>
        <w:t>по соответствующему заявлению руководителя на имя</w:t>
      </w:r>
      <w:proofErr w:type="gramEnd"/>
      <w:r w:rsidRPr="003E1B15">
        <w:rPr>
          <w:sz w:val="28"/>
          <w:szCs w:val="28"/>
        </w:rPr>
        <w:t xml:space="preserve"> Министра.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B15">
        <w:rPr>
          <w:sz w:val="28"/>
          <w:szCs w:val="28"/>
        </w:rPr>
        <w:t>5.3. В случае</w:t>
      </w:r>
      <w:proofErr w:type="gramStart"/>
      <w:r w:rsidRPr="003E1B15">
        <w:rPr>
          <w:sz w:val="28"/>
          <w:szCs w:val="28"/>
        </w:rPr>
        <w:t>,</w:t>
      </w:r>
      <w:proofErr w:type="gramEnd"/>
      <w:r w:rsidRPr="003E1B15">
        <w:rPr>
          <w:sz w:val="28"/>
          <w:szCs w:val="28"/>
        </w:rPr>
        <w:t xml:space="preserve"> если руководитель не и</w:t>
      </w:r>
      <w:r w:rsidR="002A6B14">
        <w:rPr>
          <w:sz w:val="28"/>
          <w:szCs w:val="28"/>
        </w:rPr>
        <w:t>спользовал в течение года свое право</w:t>
      </w:r>
      <w:r w:rsidRPr="003E1B15">
        <w:rPr>
          <w:sz w:val="28"/>
          <w:szCs w:val="28"/>
        </w:rPr>
        <w:t xml:space="preserve"> на отпуск, данная единовременная выплата производится в конце года.</w:t>
      </w:r>
    </w:p>
    <w:p w:rsidR="00652328" w:rsidRPr="003E1B15" w:rsidRDefault="00652328" w:rsidP="009109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52328" w:rsidRPr="003E1B15" w:rsidRDefault="00652328" w:rsidP="00910909">
      <w:pPr>
        <w:spacing w:after="0" w:line="360" w:lineRule="auto"/>
        <w:ind w:firstLine="709"/>
        <w:rPr>
          <w:sz w:val="28"/>
          <w:szCs w:val="28"/>
        </w:rPr>
      </w:pPr>
    </w:p>
    <w:sectPr w:rsidR="00652328" w:rsidRPr="003E1B15" w:rsidSect="008D2D7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3A" w:rsidRDefault="00511A3A" w:rsidP="008D2D7D">
      <w:pPr>
        <w:spacing w:after="0" w:line="240" w:lineRule="auto"/>
      </w:pPr>
      <w:r>
        <w:separator/>
      </w:r>
    </w:p>
  </w:endnote>
  <w:endnote w:type="continuationSeparator" w:id="0">
    <w:p w:rsidR="00511A3A" w:rsidRDefault="00511A3A" w:rsidP="008D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3A" w:rsidRDefault="00511A3A" w:rsidP="008D2D7D">
      <w:pPr>
        <w:spacing w:after="0" w:line="240" w:lineRule="auto"/>
      </w:pPr>
      <w:r>
        <w:separator/>
      </w:r>
    </w:p>
  </w:footnote>
  <w:footnote w:type="continuationSeparator" w:id="0">
    <w:p w:rsidR="00511A3A" w:rsidRDefault="00511A3A" w:rsidP="008D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272063"/>
      <w:docPartObj>
        <w:docPartGallery w:val="Page Numbers (Top of Page)"/>
        <w:docPartUnique/>
      </w:docPartObj>
    </w:sdtPr>
    <w:sdtEndPr/>
    <w:sdtContent>
      <w:p w:rsidR="008D2D7D" w:rsidRDefault="008D2D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288">
          <w:rPr>
            <w:noProof/>
          </w:rPr>
          <w:t>5</w:t>
        </w:r>
        <w:r>
          <w:fldChar w:fldCharType="end"/>
        </w:r>
      </w:p>
    </w:sdtContent>
  </w:sdt>
  <w:p w:rsidR="008D2D7D" w:rsidRDefault="008D2D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208"/>
    <w:multiLevelType w:val="hybridMultilevel"/>
    <w:tmpl w:val="C744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1338"/>
    <w:multiLevelType w:val="hybridMultilevel"/>
    <w:tmpl w:val="27B0F42A"/>
    <w:lvl w:ilvl="0" w:tplc="648243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8"/>
    <w:rsid w:val="000379D9"/>
    <w:rsid w:val="000A3FAC"/>
    <w:rsid w:val="000B2288"/>
    <w:rsid w:val="0010409D"/>
    <w:rsid w:val="00136E5E"/>
    <w:rsid w:val="00222796"/>
    <w:rsid w:val="002A6B14"/>
    <w:rsid w:val="002C4652"/>
    <w:rsid w:val="00337EA9"/>
    <w:rsid w:val="003601DC"/>
    <w:rsid w:val="003926CB"/>
    <w:rsid w:val="003B7C0F"/>
    <w:rsid w:val="003E1B15"/>
    <w:rsid w:val="00433A47"/>
    <w:rsid w:val="004867FB"/>
    <w:rsid w:val="004D244B"/>
    <w:rsid w:val="00505153"/>
    <w:rsid w:val="00511A3A"/>
    <w:rsid w:val="0052383C"/>
    <w:rsid w:val="005A3B5C"/>
    <w:rsid w:val="00604B47"/>
    <w:rsid w:val="00652328"/>
    <w:rsid w:val="00675121"/>
    <w:rsid w:val="006E2A07"/>
    <w:rsid w:val="007156A7"/>
    <w:rsid w:val="00833112"/>
    <w:rsid w:val="008B0D5D"/>
    <w:rsid w:val="008D2D7D"/>
    <w:rsid w:val="00910909"/>
    <w:rsid w:val="009310D4"/>
    <w:rsid w:val="00997240"/>
    <w:rsid w:val="00AF26D1"/>
    <w:rsid w:val="00B34282"/>
    <w:rsid w:val="00BB0D87"/>
    <w:rsid w:val="00CE25FE"/>
    <w:rsid w:val="00D53C05"/>
    <w:rsid w:val="00DB4A4E"/>
    <w:rsid w:val="00E1305B"/>
    <w:rsid w:val="00E659F1"/>
    <w:rsid w:val="00EC0E46"/>
    <w:rsid w:val="00F8322C"/>
    <w:rsid w:val="00FB7AE2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2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D7D"/>
  </w:style>
  <w:style w:type="paragraph" w:styleId="a6">
    <w:name w:val="footer"/>
    <w:basedOn w:val="a"/>
    <w:link w:val="a7"/>
    <w:uiPriority w:val="99"/>
    <w:unhideWhenUsed/>
    <w:rsid w:val="008D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D7D"/>
  </w:style>
  <w:style w:type="paragraph" w:styleId="a8">
    <w:name w:val="Balloon Text"/>
    <w:basedOn w:val="a"/>
    <w:link w:val="a9"/>
    <w:uiPriority w:val="99"/>
    <w:semiHidden/>
    <w:unhideWhenUsed/>
    <w:rsid w:val="00AF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2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D7D"/>
  </w:style>
  <w:style w:type="paragraph" w:styleId="a6">
    <w:name w:val="footer"/>
    <w:basedOn w:val="a"/>
    <w:link w:val="a7"/>
    <w:uiPriority w:val="99"/>
    <w:unhideWhenUsed/>
    <w:rsid w:val="008D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D7D"/>
  </w:style>
  <w:style w:type="paragraph" w:styleId="a8">
    <w:name w:val="Balloon Text"/>
    <w:basedOn w:val="a"/>
    <w:link w:val="a9"/>
    <w:uiPriority w:val="99"/>
    <w:semiHidden/>
    <w:unhideWhenUsed/>
    <w:rsid w:val="00AF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EE87AB7B9E4AB3C07E8173F0C8BFD79FBB34E1FB1B209737E0D32B858882B8AACD6C3148B1F50769A6D4374C1FBF7CF6DF141503DA06D1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3BC3-CD74-4EEF-8E50-2DD8F636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КУШНИР МАРИНА СЕРГЕЕВНА</cp:lastModifiedBy>
  <cp:revision>6</cp:revision>
  <cp:lastPrinted>2020-04-13T15:21:00Z</cp:lastPrinted>
  <dcterms:created xsi:type="dcterms:W3CDTF">2020-07-31T16:12:00Z</dcterms:created>
  <dcterms:modified xsi:type="dcterms:W3CDTF">2020-07-31T16:30:00Z</dcterms:modified>
</cp:coreProperties>
</file>