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AE20A3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AE20A3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57B14" w:rsidRPr="00AE20A3" w:rsidRDefault="00157B14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7E361B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E361B" w:rsidRPr="00AE20A3" w:rsidRDefault="007E361B" w:rsidP="004C7499">
      <w:pPr>
        <w:ind w:firstLine="0"/>
        <w:jc w:val="center"/>
        <w:rPr>
          <w:rFonts w:eastAsia="Calibri" w:cs="Times New Roman"/>
          <w:b/>
          <w:szCs w:val="28"/>
        </w:rPr>
      </w:pPr>
    </w:p>
    <w:p w:rsidR="007E361B" w:rsidRPr="00A877AB" w:rsidRDefault="007E361B" w:rsidP="004C7499">
      <w:pPr>
        <w:ind w:right="-143" w:firstLine="0"/>
        <w:jc w:val="center"/>
        <w:rPr>
          <w:rFonts w:eastAsia="Calibri" w:cs="Times New Roman"/>
          <w:b/>
          <w:szCs w:val="28"/>
        </w:rPr>
      </w:pPr>
      <w:r w:rsidRPr="00A877AB">
        <w:rPr>
          <w:rFonts w:eastAsia="Calibri" w:cs="Times New Roman"/>
          <w:b/>
          <w:szCs w:val="28"/>
        </w:rPr>
        <w:t>Об утверждении федерального стандарта внутреннего финансового аудита «</w:t>
      </w:r>
      <w:r w:rsidR="00157B14" w:rsidRPr="00A877AB">
        <w:rPr>
          <w:rFonts w:eastAsia="Calibri" w:cs="Times New Roman"/>
          <w:b/>
          <w:szCs w:val="28"/>
        </w:rPr>
        <w:t>Планирование и проведение</w:t>
      </w:r>
      <w:r w:rsidRPr="00A877AB">
        <w:rPr>
          <w:rFonts w:eastAsia="Calibri" w:cs="Times New Roman"/>
          <w:b/>
          <w:szCs w:val="28"/>
        </w:rPr>
        <w:t xml:space="preserve"> внутреннего финансового аудита»</w:t>
      </w:r>
    </w:p>
    <w:p w:rsidR="007E361B" w:rsidRPr="00A877AB" w:rsidRDefault="007E361B" w:rsidP="00AE20A3">
      <w:pPr>
        <w:widowControl w:val="0"/>
        <w:tabs>
          <w:tab w:val="left" w:pos="6870"/>
        </w:tabs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7E361B" w:rsidRPr="00A877AB" w:rsidRDefault="007E361B" w:rsidP="007E361B">
      <w:pPr>
        <w:widowControl w:val="0"/>
        <w:tabs>
          <w:tab w:val="left" w:pos="6870"/>
        </w:tabs>
        <w:autoSpaceDE w:val="0"/>
        <w:autoSpaceDN w:val="0"/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85F44" w:rsidRPr="00A877AB" w:rsidRDefault="007E361B">
      <w:pPr>
        <w:widowControl w:val="0"/>
        <w:autoSpaceDE w:val="0"/>
        <w:autoSpaceDN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 соответствии с пунктом 5 статьи  160.2-1 и абзацем сорок пятым </w:t>
      </w:r>
      <w:r w:rsidRPr="00A877AB">
        <w:rPr>
          <w:rFonts w:cs="Times New Roman"/>
          <w:szCs w:val="28"/>
        </w:rPr>
        <w:br/>
        <w:t xml:space="preserve">статьи 165 Бюджетного кодекса Российской Федерации </w:t>
      </w:r>
      <w:r w:rsidR="00E85F44" w:rsidRPr="00A877AB">
        <w:rPr>
          <w:rFonts w:cs="Times New Roman"/>
          <w:szCs w:val="28"/>
        </w:rPr>
        <w:br/>
      </w:r>
      <w:r w:rsidR="00190D4C" w:rsidRPr="00A877AB">
        <w:rPr>
          <w:rFonts w:cs="Times New Roman"/>
          <w:szCs w:val="28"/>
        </w:rPr>
        <w:t xml:space="preserve">(Собрание законодательства Российской Федерации, 1998, № 31, ст. 3823; </w:t>
      </w:r>
      <w:r w:rsidR="0025718D" w:rsidRPr="00A877AB">
        <w:rPr>
          <w:rFonts w:cs="Times New Roman"/>
          <w:szCs w:val="28"/>
        </w:rPr>
        <w:br/>
      </w:r>
      <w:r w:rsidR="00190D4C" w:rsidRPr="00A877AB">
        <w:rPr>
          <w:rFonts w:cs="Times New Roman"/>
          <w:szCs w:val="28"/>
        </w:rPr>
        <w:t xml:space="preserve">2019, № 31, ст. 4466) </w:t>
      </w:r>
      <w:r w:rsidR="00E5738D" w:rsidRPr="00A877AB">
        <w:rPr>
          <w:rFonts w:eastAsia="Times New Roman" w:cs="Times New Roman"/>
          <w:spacing w:val="80"/>
          <w:szCs w:val="28"/>
          <w:lang w:eastAsia="ru-RU"/>
        </w:rPr>
        <w:t>приказываю</w:t>
      </w:r>
      <w:r w:rsidR="00E5738D" w:rsidRPr="00A877AB">
        <w:rPr>
          <w:rFonts w:eastAsia="Times New Roman" w:cs="Times New Roman"/>
          <w:szCs w:val="28"/>
          <w:lang w:eastAsia="ru-RU"/>
        </w:rPr>
        <w:t>:</w:t>
      </w:r>
    </w:p>
    <w:p w:rsidR="007E361B" w:rsidRPr="00A877AB" w:rsidRDefault="00E85F44" w:rsidP="00AE20A3">
      <w:pPr>
        <w:widowControl w:val="0"/>
        <w:autoSpaceDE w:val="0"/>
        <w:autoSpaceDN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у</w:t>
      </w:r>
      <w:r w:rsidR="007E361B" w:rsidRPr="00A877AB">
        <w:rPr>
          <w:rFonts w:cs="Times New Roman"/>
          <w:szCs w:val="28"/>
        </w:rPr>
        <w:t xml:space="preserve">твердить прилагаемый федеральный стандарт внутреннего финансового аудита </w:t>
      </w:r>
      <w:r w:rsidR="00157B14" w:rsidRPr="00A877AB">
        <w:rPr>
          <w:rFonts w:cs="Times New Roman"/>
          <w:szCs w:val="28"/>
        </w:rPr>
        <w:t>«Планирование и проведение внутреннего финансового аудита</w:t>
      </w:r>
      <w:r w:rsidR="007E361B" w:rsidRPr="00A877AB">
        <w:rPr>
          <w:rFonts w:cs="Times New Roman"/>
          <w:szCs w:val="28"/>
        </w:rPr>
        <w:t>».</w:t>
      </w:r>
    </w:p>
    <w:p w:rsidR="00157B14" w:rsidRPr="00A877AB" w:rsidRDefault="00157B14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7E361B" w:rsidRPr="00A877AB" w:rsidRDefault="007E361B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8B4FA6" w:rsidRPr="00A877AB" w:rsidRDefault="008B4FA6" w:rsidP="007E361B">
      <w:pPr>
        <w:spacing w:beforeLines="40" w:before="96" w:afterLines="40" w:after="96"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7E361B" w:rsidRPr="00A877AB" w:rsidRDefault="00CF3968" w:rsidP="00CF3968">
      <w:pPr>
        <w:ind w:firstLine="0"/>
        <w:jc w:val="left"/>
        <w:rPr>
          <w:rFonts w:cs="Times New Roman"/>
          <w:szCs w:val="28"/>
        </w:rPr>
        <w:sectPr w:rsidR="007E361B" w:rsidRPr="00A877AB" w:rsidSect="00CA32E8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  <w:r w:rsidRPr="00A877AB">
        <w:rPr>
          <w:rFonts w:eastAsia="Calibri" w:cs="Times New Roman"/>
          <w:szCs w:val="28"/>
        </w:rPr>
        <w:t>И.о. Министра</w:t>
      </w:r>
      <w:r w:rsidRPr="00A877AB">
        <w:rPr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</w:r>
      <w:r w:rsidRPr="00A877AB">
        <w:rPr>
          <w:rFonts w:eastAsia="Calibri" w:cs="Times New Roman"/>
          <w:szCs w:val="28"/>
        </w:rPr>
        <w:tab/>
        <w:t xml:space="preserve">  А.В. Моисеев</w:t>
      </w: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4819"/>
      </w:tblGrid>
      <w:tr w:rsidR="007E361B" w:rsidRPr="00A877AB" w:rsidTr="00CA32E8">
        <w:trPr>
          <w:trHeight w:val="1279"/>
        </w:trPr>
        <w:tc>
          <w:tcPr>
            <w:tcW w:w="4819" w:type="dxa"/>
          </w:tcPr>
          <w:p w:rsidR="007E361B" w:rsidRPr="00A877AB" w:rsidRDefault="007E361B" w:rsidP="00CA3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E361B" w:rsidRPr="00A877AB" w:rsidRDefault="007E361B" w:rsidP="00CA3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7E361B" w:rsidRPr="00A877AB" w:rsidRDefault="007E361B" w:rsidP="00CA3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E361B" w:rsidRPr="00A877AB" w:rsidRDefault="007E361B" w:rsidP="00CA3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1B" w:rsidRPr="00A877AB" w:rsidRDefault="007E361B" w:rsidP="00CA3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от «___» ______________г. № ____</w:t>
            </w:r>
          </w:p>
        </w:tc>
      </w:tr>
    </w:tbl>
    <w:p w:rsidR="007E361B" w:rsidRPr="00A877AB" w:rsidRDefault="007E361B" w:rsidP="007E361B">
      <w:pPr>
        <w:rPr>
          <w:rFonts w:cs="Times New Roman"/>
          <w:szCs w:val="28"/>
        </w:rPr>
      </w:pPr>
    </w:p>
    <w:p w:rsidR="007E361B" w:rsidRPr="00A877AB" w:rsidRDefault="007E361B" w:rsidP="007E361B">
      <w:pPr>
        <w:rPr>
          <w:rFonts w:cs="Times New Roman"/>
          <w:szCs w:val="28"/>
        </w:rPr>
      </w:pPr>
    </w:p>
    <w:p w:rsidR="007E361B" w:rsidRPr="00A877AB" w:rsidRDefault="007E361B" w:rsidP="00AE20A3">
      <w:pPr>
        <w:ind w:firstLine="0"/>
        <w:jc w:val="center"/>
        <w:rPr>
          <w:rFonts w:cs="Times New Roman"/>
          <w:szCs w:val="28"/>
        </w:rPr>
      </w:pPr>
    </w:p>
    <w:p w:rsidR="00157B14" w:rsidRPr="00A877AB" w:rsidRDefault="007E361B">
      <w:pPr>
        <w:ind w:right="-143" w:firstLine="0"/>
        <w:jc w:val="center"/>
        <w:rPr>
          <w:rFonts w:eastAsia="Calibri" w:cs="Times New Roman"/>
          <w:b/>
          <w:szCs w:val="28"/>
        </w:rPr>
      </w:pPr>
      <w:r w:rsidRPr="00A877AB">
        <w:rPr>
          <w:rFonts w:eastAsia="Calibri" w:cs="Times New Roman"/>
          <w:b/>
          <w:szCs w:val="28"/>
        </w:rPr>
        <w:t>Федеральный стандарт внутреннего финансового аудита</w:t>
      </w:r>
      <w:r w:rsidR="00157B14" w:rsidRPr="00A877AB">
        <w:rPr>
          <w:rFonts w:eastAsia="Calibri" w:cs="Times New Roman"/>
          <w:b/>
          <w:szCs w:val="28"/>
        </w:rPr>
        <w:t xml:space="preserve"> </w:t>
      </w:r>
      <w:r w:rsidR="00157B14" w:rsidRPr="00A877AB">
        <w:rPr>
          <w:rFonts w:eastAsia="Calibri" w:cs="Times New Roman"/>
          <w:b/>
          <w:szCs w:val="28"/>
        </w:rPr>
        <w:br/>
        <w:t>«Планирование и проведение внутреннего финансового аудита»</w:t>
      </w:r>
    </w:p>
    <w:p w:rsidR="007E361B" w:rsidRPr="00A877AB" w:rsidRDefault="007E361B" w:rsidP="00AE20A3">
      <w:pPr>
        <w:ind w:firstLine="0"/>
        <w:jc w:val="center"/>
        <w:rPr>
          <w:rFonts w:eastAsia="Times New Roman" w:cs="Times New Roman"/>
          <w:b/>
          <w:bCs/>
          <w:szCs w:val="28"/>
        </w:rPr>
      </w:pPr>
    </w:p>
    <w:p w:rsidR="007E361B" w:rsidRPr="00A877AB" w:rsidRDefault="007E361B" w:rsidP="00AE20A3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A877AB">
        <w:rPr>
          <w:rFonts w:eastAsia="Times New Roman" w:cs="Times New Roman"/>
          <w:b/>
          <w:bCs/>
          <w:szCs w:val="28"/>
        </w:rPr>
        <w:t>Общие положения</w:t>
      </w:r>
    </w:p>
    <w:p w:rsidR="007E361B" w:rsidRPr="00A877AB" w:rsidRDefault="007E361B" w:rsidP="00AE20A3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bCs/>
          <w:szCs w:val="28"/>
        </w:rPr>
      </w:pPr>
    </w:p>
    <w:p w:rsidR="00F37401" w:rsidRPr="00A877AB" w:rsidRDefault="007E361B" w:rsidP="00AE20A3">
      <w:pPr>
        <w:pStyle w:val="ConsPlusTitle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B">
        <w:rPr>
          <w:rFonts w:ascii="Times New Roman" w:hAnsi="Times New Roman" w:cs="Times New Roman"/>
          <w:b w:val="0"/>
          <w:sz w:val="28"/>
          <w:szCs w:val="28"/>
        </w:rPr>
        <w:t xml:space="preserve">1. Настоящий федеральный стандарт внутреннего финансового аудита </w:t>
      </w:r>
      <w:r w:rsidR="00157B14" w:rsidRPr="00A877AB">
        <w:rPr>
          <w:rFonts w:ascii="Times New Roman" w:hAnsi="Times New Roman" w:cs="Times New Roman"/>
          <w:b w:val="0"/>
          <w:sz w:val="28"/>
          <w:szCs w:val="28"/>
        </w:rPr>
        <w:t xml:space="preserve">«Планирование и проведение внутреннего финансового аудита» </w:t>
      </w:r>
      <w:r w:rsidR="00157B14" w:rsidRPr="00A877AB">
        <w:rPr>
          <w:rFonts w:ascii="Times New Roman" w:hAnsi="Times New Roman" w:cs="Times New Roman"/>
          <w:b w:val="0"/>
          <w:sz w:val="28"/>
          <w:szCs w:val="28"/>
        </w:rPr>
        <w:br/>
      </w:r>
      <w:r w:rsidRPr="00A877A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32832" w:rsidRPr="00A877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877AB">
        <w:rPr>
          <w:rFonts w:ascii="Times New Roman" w:hAnsi="Times New Roman" w:cs="Times New Roman"/>
          <w:b w:val="0"/>
          <w:sz w:val="28"/>
          <w:szCs w:val="28"/>
        </w:rPr>
        <w:t xml:space="preserve"> Стандарт) разработан в соответствии со статьей 160.2-1 Бюджетного кодекса Российской Федерации (Собрание законодательства Российской Федерации, 1998, № 31, ст. 3823; 2019, № 30, ст. 4101)</w:t>
      </w:r>
      <w:r w:rsidR="00F37401" w:rsidRPr="00A877AB">
        <w:rPr>
          <w:rFonts w:ascii="Times New Roman" w:hAnsi="Times New Roman" w:cs="Times New Roman"/>
          <w:b w:val="0"/>
          <w:sz w:val="28"/>
          <w:szCs w:val="28"/>
        </w:rPr>
        <w:t xml:space="preserve">,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</w:t>
      </w:r>
      <w:r w:rsidR="00B07ABC" w:rsidRPr="00A877AB">
        <w:rPr>
          <w:rFonts w:ascii="Times New Roman" w:hAnsi="Times New Roman" w:cs="Times New Roman"/>
          <w:b w:val="0"/>
          <w:sz w:val="28"/>
          <w:szCs w:val="28"/>
        </w:rPr>
        <w:br/>
      </w:r>
      <w:r w:rsidR="00F37401" w:rsidRPr="00A877A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32832" w:rsidRPr="00A877AB">
        <w:rPr>
          <w:rFonts w:ascii="Times New Roman" w:hAnsi="Times New Roman" w:cs="Times New Roman"/>
          <w:b w:val="0"/>
          <w:sz w:val="28"/>
          <w:szCs w:val="28"/>
        </w:rPr>
        <w:t>–</w:t>
      </w:r>
      <w:r w:rsidR="00F37401" w:rsidRPr="00A877AB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администраторы</w:t>
      </w:r>
      <w:r w:rsidR="00032832" w:rsidRPr="00A87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401" w:rsidRPr="00A877AB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средств) при осуществлении внутреннего финансового аудита и определяет порядок </w:t>
      </w:r>
      <w:r w:rsidR="00772C29" w:rsidRPr="00A877AB">
        <w:rPr>
          <w:rFonts w:ascii="Times New Roman" w:hAnsi="Times New Roman" w:cs="Times New Roman"/>
          <w:b w:val="0"/>
          <w:sz w:val="28"/>
          <w:szCs w:val="28"/>
        </w:rPr>
        <w:t>планирования и проведения аудиторских мероприятий.</w:t>
      </w:r>
    </w:p>
    <w:p w:rsidR="007F5FCD" w:rsidRPr="00A877AB" w:rsidRDefault="007F5FCD" w:rsidP="00AE20A3">
      <w:pPr>
        <w:widowControl w:val="0"/>
        <w:tabs>
          <w:tab w:val="left" w:pos="851"/>
          <w:tab w:val="left" w:pos="1134"/>
        </w:tabs>
        <w:autoSpaceDE w:val="0"/>
        <w:autoSpaceDN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2. В целях настоящего Стандарта применяются термины в значениях, определенных федеральным стандартом внутреннего финансового аудита «Определения, принципы и задачи внутреннего финансового аудита»</w:t>
      </w:r>
      <w:r w:rsidRPr="00A877AB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Pr="00A877AB">
        <w:rPr>
          <w:rFonts w:eastAsia="Times New Roman" w:cs="Times New Roman"/>
          <w:szCs w:val="28"/>
          <w:lang w:eastAsia="ru-RU"/>
        </w:rPr>
        <w:t>.</w:t>
      </w:r>
    </w:p>
    <w:p w:rsidR="00AC5826" w:rsidRPr="00A877AB" w:rsidRDefault="00AC5826" w:rsidP="00AE20A3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szCs w:val="28"/>
        </w:rPr>
      </w:pPr>
      <w:r w:rsidRPr="00A877AB">
        <w:rPr>
          <w:rFonts w:eastAsia="Times New Roman" w:cs="Times New Roman"/>
          <w:b/>
          <w:bCs/>
          <w:szCs w:val="28"/>
        </w:rPr>
        <w:t>Планирование внутреннего финансового аудита</w:t>
      </w:r>
    </w:p>
    <w:p w:rsidR="0082043D" w:rsidRPr="00A877AB" w:rsidRDefault="0082043D" w:rsidP="00AE20A3">
      <w:pPr>
        <w:ind w:firstLine="0"/>
        <w:jc w:val="center"/>
        <w:rPr>
          <w:rFonts w:cs="Times New Roman"/>
          <w:szCs w:val="28"/>
        </w:rPr>
      </w:pPr>
    </w:p>
    <w:p w:rsidR="009C4894" w:rsidRPr="00A877AB" w:rsidRDefault="0082043D" w:rsidP="00AE20A3">
      <w:pPr>
        <w:ind w:firstLine="0"/>
        <w:jc w:val="center"/>
        <w:rPr>
          <w:rFonts w:cs="Times New Roman"/>
          <w:b/>
          <w:szCs w:val="28"/>
        </w:rPr>
      </w:pPr>
      <w:r w:rsidRPr="00A877AB">
        <w:rPr>
          <w:rFonts w:cs="Times New Roman"/>
          <w:b/>
          <w:szCs w:val="28"/>
        </w:rPr>
        <w:t xml:space="preserve">1. </w:t>
      </w:r>
      <w:r w:rsidR="00C37BFF" w:rsidRPr="00A877AB">
        <w:rPr>
          <w:rFonts w:cs="Times New Roman"/>
          <w:b/>
          <w:szCs w:val="28"/>
        </w:rPr>
        <w:t>Годовое п</w:t>
      </w:r>
      <w:r w:rsidR="00C51C31" w:rsidRPr="00A877AB">
        <w:rPr>
          <w:rFonts w:cs="Times New Roman"/>
          <w:b/>
          <w:szCs w:val="28"/>
        </w:rPr>
        <w:t xml:space="preserve">ланирование </w:t>
      </w:r>
      <w:r w:rsidR="009C4894" w:rsidRPr="00A877AB">
        <w:rPr>
          <w:rFonts w:cs="Times New Roman"/>
          <w:b/>
          <w:szCs w:val="28"/>
        </w:rPr>
        <w:t xml:space="preserve">аудиторских мероприятий </w:t>
      </w:r>
      <w:r w:rsidR="00C37BFF" w:rsidRPr="00A877AB">
        <w:rPr>
          <w:rFonts w:cs="Times New Roman"/>
          <w:b/>
          <w:szCs w:val="28"/>
        </w:rPr>
        <w:br/>
      </w:r>
      <w:r w:rsidR="009C4894" w:rsidRPr="00A877AB">
        <w:rPr>
          <w:rFonts w:cs="Times New Roman"/>
          <w:b/>
          <w:szCs w:val="28"/>
        </w:rPr>
        <w:t>в целях составления плана проведения аудиторских мероприятий</w:t>
      </w:r>
    </w:p>
    <w:p w:rsidR="0082043D" w:rsidRPr="00A877AB" w:rsidRDefault="0082043D" w:rsidP="00AE20A3">
      <w:pPr>
        <w:ind w:firstLine="0"/>
        <w:jc w:val="center"/>
        <w:rPr>
          <w:rFonts w:cs="Times New Roman"/>
          <w:szCs w:val="28"/>
        </w:rPr>
      </w:pPr>
    </w:p>
    <w:p w:rsidR="00103467" w:rsidRPr="00A877AB" w:rsidRDefault="0082043D" w:rsidP="00AE20A3">
      <w:pPr>
        <w:widowControl w:val="0"/>
        <w:tabs>
          <w:tab w:val="left" w:pos="1134"/>
        </w:tabs>
        <w:autoSpaceDE w:val="0"/>
        <w:autoSpaceDN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 xml:space="preserve">3. </w:t>
      </w:r>
      <w:r w:rsidR="00C37BFF" w:rsidRPr="00A877AB">
        <w:rPr>
          <w:rFonts w:eastAsia="Times New Roman" w:cs="Times New Roman"/>
          <w:szCs w:val="28"/>
          <w:lang w:eastAsia="ru-RU"/>
        </w:rPr>
        <w:t xml:space="preserve">Планирование аудиторских мероприятий в целях составления плана проведения аудиторских мероприятий </w:t>
      </w:r>
      <w:r w:rsidR="00103467" w:rsidRPr="00A877AB">
        <w:rPr>
          <w:rFonts w:eastAsia="Times New Roman" w:cs="Times New Roman"/>
          <w:szCs w:val="28"/>
          <w:lang w:eastAsia="ru-RU"/>
        </w:rPr>
        <w:t>включает следующие этапы:</w:t>
      </w:r>
    </w:p>
    <w:p w:rsidR="00063736" w:rsidRPr="00A877AB" w:rsidRDefault="00063736">
      <w:pPr>
        <w:widowControl w:val="0"/>
        <w:tabs>
          <w:tab w:val="left" w:pos="1134"/>
        </w:tabs>
        <w:autoSpaceDE w:val="0"/>
        <w:autoSpaceDN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а) формирование данных для составления проекта плана проведения аудиторских мероприятий;</w:t>
      </w:r>
    </w:p>
    <w:p w:rsidR="00063736" w:rsidRPr="00A877AB" w:rsidRDefault="00063736">
      <w:pPr>
        <w:widowControl w:val="0"/>
        <w:tabs>
          <w:tab w:val="left" w:pos="1134"/>
        </w:tabs>
        <w:autoSpaceDE w:val="0"/>
        <w:autoSpaceDN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б) составление проекта плана проведения аудиторских мероприятий;</w:t>
      </w:r>
    </w:p>
    <w:p w:rsidR="00063736" w:rsidRPr="00A877AB" w:rsidRDefault="00063736" w:rsidP="00AE20A3">
      <w:pPr>
        <w:widowControl w:val="0"/>
        <w:tabs>
          <w:tab w:val="left" w:pos="1134"/>
        </w:tabs>
        <w:autoSpaceDE w:val="0"/>
        <w:autoSpaceDN w:val="0"/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в) утверждение плана проведения аудиторских мероприятий</w:t>
      </w:r>
      <w:r w:rsidR="0042196D" w:rsidRPr="00A877AB">
        <w:rPr>
          <w:rFonts w:eastAsia="Times New Roman" w:cs="Times New Roman"/>
          <w:szCs w:val="28"/>
          <w:lang w:eastAsia="ru-RU"/>
        </w:rPr>
        <w:t>.</w:t>
      </w:r>
    </w:p>
    <w:p w:rsidR="000F297C" w:rsidRPr="00A877AB" w:rsidRDefault="0042196D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eastAsia="Times New Roman" w:cs="Times New Roman"/>
          <w:szCs w:val="28"/>
          <w:lang w:eastAsia="ru-RU"/>
        </w:rPr>
        <w:t xml:space="preserve">4. </w:t>
      </w:r>
      <w:r w:rsidR="00F1131A" w:rsidRPr="00A877AB">
        <w:rPr>
          <w:rFonts w:eastAsia="Times New Roman" w:cs="Times New Roman"/>
          <w:szCs w:val="28"/>
          <w:lang w:eastAsia="ru-RU"/>
        </w:rPr>
        <w:t>При ф</w:t>
      </w:r>
      <w:r w:rsidR="00FA5EFD" w:rsidRPr="00A877AB">
        <w:rPr>
          <w:rFonts w:eastAsia="Times New Roman" w:cs="Times New Roman"/>
          <w:szCs w:val="28"/>
          <w:lang w:eastAsia="ru-RU"/>
        </w:rPr>
        <w:t>ормировани</w:t>
      </w:r>
      <w:r w:rsidR="00F1131A" w:rsidRPr="00A877AB">
        <w:rPr>
          <w:rFonts w:eastAsia="Times New Roman" w:cs="Times New Roman"/>
          <w:szCs w:val="28"/>
          <w:lang w:eastAsia="ru-RU"/>
        </w:rPr>
        <w:t>и</w:t>
      </w:r>
      <w:r w:rsidR="00FA5EFD" w:rsidRPr="00A877AB">
        <w:rPr>
          <w:rFonts w:eastAsia="Times New Roman" w:cs="Times New Roman"/>
          <w:szCs w:val="28"/>
          <w:lang w:eastAsia="ru-RU"/>
        </w:rPr>
        <w:t xml:space="preserve"> данных для составления проекта плана проведения аудиторских мероприятий </w:t>
      </w:r>
      <w:r w:rsidR="00F1131A" w:rsidRPr="00A877AB">
        <w:rPr>
          <w:rFonts w:cs="Times New Roman"/>
          <w:szCs w:val="28"/>
        </w:rPr>
        <w:t>учитываются:</w:t>
      </w:r>
    </w:p>
    <w:p w:rsidR="000F297C" w:rsidRPr="00A877AB" w:rsidRDefault="00F5637B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возможность осуществления </w:t>
      </w:r>
      <w:r w:rsidR="00835007" w:rsidRPr="00A877AB">
        <w:rPr>
          <w:rFonts w:cs="Times New Roman"/>
          <w:szCs w:val="28"/>
        </w:rPr>
        <w:t xml:space="preserve">внутреннего финансового аудита в соответствии с установленными </w:t>
      </w:r>
      <w:r w:rsidR="004C7499" w:rsidRPr="00A877AB">
        <w:rPr>
          <w:rFonts w:eastAsia="Times New Roman" w:cs="Times New Roman"/>
          <w:szCs w:val="28"/>
          <w:lang w:eastAsia="ru-RU"/>
        </w:rPr>
        <w:t xml:space="preserve">федеральным стандартом внутреннего финансового аудита «Определения, принципы и задачи внутреннего финансового аудита» </w:t>
      </w:r>
      <w:r w:rsidR="00835007" w:rsidRPr="00A877AB">
        <w:rPr>
          <w:rFonts w:cs="Times New Roman"/>
          <w:szCs w:val="28"/>
        </w:rPr>
        <w:t xml:space="preserve">принципами внутреннего финансового аудита, </w:t>
      </w:r>
      <w:r w:rsidR="003A32FF" w:rsidRPr="00A877AB">
        <w:rPr>
          <w:rFonts w:cs="Times New Roman"/>
          <w:szCs w:val="28"/>
        </w:rPr>
        <w:br/>
      </w:r>
      <w:r w:rsidR="00835007" w:rsidRPr="00A877AB">
        <w:rPr>
          <w:rFonts w:cs="Times New Roman"/>
          <w:szCs w:val="28"/>
        </w:rPr>
        <w:t>в том числе принципом функциональной независимости;</w:t>
      </w:r>
    </w:p>
    <w:p w:rsidR="000F297C" w:rsidRPr="00A877AB" w:rsidRDefault="0075039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:rsidR="000F297C" w:rsidRPr="00A877AB" w:rsidRDefault="0083500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</w:t>
      </w:r>
      <w:r w:rsidR="005C4E6A" w:rsidRPr="00A877AB">
        <w:rPr>
          <w:rFonts w:cs="Times New Roman"/>
          <w:szCs w:val="28"/>
        </w:rPr>
        <w:t>;</w:t>
      </w:r>
    </w:p>
    <w:p w:rsidR="000F297C" w:rsidRPr="00A877AB" w:rsidRDefault="00D51CA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необходимость резервирования времени</w:t>
      </w:r>
      <w:r w:rsidR="00750390" w:rsidRPr="00A877AB">
        <w:rPr>
          <w:rFonts w:cs="Times New Roman"/>
          <w:szCs w:val="28"/>
        </w:rPr>
        <w:t xml:space="preserve"> и трудовых ресурсов</w:t>
      </w:r>
      <w:r w:rsidRPr="00A877AB">
        <w:rPr>
          <w:rFonts w:cs="Times New Roman"/>
          <w:szCs w:val="28"/>
        </w:rPr>
        <w:t xml:space="preserve"> на проведение внеплановых аудиторских мероприятий</w:t>
      </w:r>
      <w:r w:rsidR="00E13B48" w:rsidRPr="00A877AB">
        <w:rPr>
          <w:rFonts w:cs="Times New Roman"/>
          <w:szCs w:val="28"/>
        </w:rPr>
        <w:t xml:space="preserve"> исходя из данных </w:t>
      </w:r>
      <w:r w:rsidR="003A32FF" w:rsidRPr="00A877AB">
        <w:rPr>
          <w:rFonts w:cs="Times New Roman"/>
          <w:szCs w:val="28"/>
        </w:rPr>
        <w:br/>
      </w:r>
      <w:r w:rsidR="00E13B48" w:rsidRPr="00A877AB">
        <w:rPr>
          <w:rFonts w:cs="Times New Roman"/>
          <w:szCs w:val="28"/>
        </w:rPr>
        <w:t>о внеплановых аудиторских мероприятиях</w:t>
      </w:r>
      <w:r w:rsidR="008D1102" w:rsidRPr="00A877AB">
        <w:rPr>
          <w:rFonts w:cs="Times New Roman"/>
          <w:szCs w:val="28"/>
        </w:rPr>
        <w:t xml:space="preserve">, проведенных </w:t>
      </w:r>
      <w:r w:rsidR="00E13B48" w:rsidRPr="00A877AB">
        <w:rPr>
          <w:rFonts w:cs="Times New Roman"/>
          <w:szCs w:val="28"/>
        </w:rPr>
        <w:t xml:space="preserve">в годы, предшествующие году составления </w:t>
      </w:r>
      <w:r w:rsidR="00E13B48" w:rsidRPr="00A877AB">
        <w:rPr>
          <w:rFonts w:eastAsia="Times New Roman" w:cs="Times New Roman"/>
          <w:szCs w:val="28"/>
          <w:lang w:eastAsia="ru-RU"/>
        </w:rPr>
        <w:t>проекта плана проведения аудиторских мероприятий</w:t>
      </w:r>
      <w:r w:rsidR="008D1102" w:rsidRPr="00A877AB">
        <w:rPr>
          <w:rFonts w:eastAsia="Times New Roman" w:cs="Times New Roman"/>
          <w:szCs w:val="28"/>
          <w:lang w:eastAsia="ru-RU"/>
        </w:rPr>
        <w:t xml:space="preserve"> </w:t>
      </w:r>
      <w:r w:rsidR="00E13B48" w:rsidRPr="00A877AB">
        <w:rPr>
          <w:rFonts w:cs="Times New Roman"/>
          <w:szCs w:val="28"/>
        </w:rPr>
        <w:t>(1 - 2</w:t>
      </w:r>
      <w:r w:rsidR="00032832" w:rsidRPr="00A877AB">
        <w:rPr>
          <w:rFonts w:cs="Times New Roman"/>
          <w:szCs w:val="28"/>
        </w:rPr>
        <w:t xml:space="preserve"> </w:t>
      </w:r>
      <w:r w:rsidR="00E13B48" w:rsidRPr="00A877AB">
        <w:rPr>
          <w:rFonts w:cs="Times New Roman"/>
          <w:szCs w:val="28"/>
        </w:rPr>
        <w:t>года)</w:t>
      </w:r>
      <w:r w:rsidRPr="00A877AB">
        <w:rPr>
          <w:rFonts w:cs="Times New Roman"/>
          <w:szCs w:val="28"/>
        </w:rPr>
        <w:t>;</w:t>
      </w:r>
    </w:p>
    <w:p w:rsidR="000F297C" w:rsidRPr="00A877AB" w:rsidRDefault="00FA54B8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</w:t>
      </w:r>
      <w:r w:rsidR="00413C6E" w:rsidRPr="00A877AB">
        <w:rPr>
          <w:rFonts w:cs="Times New Roman"/>
          <w:szCs w:val="28"/>
        </w:rPr>
        <w:t>внутреннего финансового аудита;</w:t>
      </w:r>
    </w:p>
    <w:p w:rsidR="000F297C" w:rsidRPr="00A877AB" w:rsidRDefault="005A0C1D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решения руководителя главного администратора (администратора) бюджетных средств о необходимости проведения </w:t>
      </w:r>
      <w:r w:rsidR="00413C6E" w:rsidRPr="00A877AB">
        <w:rPr>
          <w:rFonts w:cs="Times New Roman"/>
          <w:szCs w:val="28"/>
        </w:rPr>
        <w:t xml:space="preserve">плановых </w:t>
      </w:r>
      <w:r w:rsidRPr="00A877AB">
        <w:rPr>
          <w:rFonts w:cs="Times New Roman"/>
          <w:szCs w:val="28"/>
        </w:rPr>
        <w:t>аудиторских мероприятий;</w:t>
      </w:r>
    </w:p>
    <w:p w:rsidR="000F297C" w:rsidRPr="00A877AB" w:rsidRDefault="005A0C1D" w:rsidP="001E392A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решения </w:t>
      </w:r>
      <w:r w:rsidR="001E392A" w:rsidRPr="00A877AB">
        <w:rPr>
          <w:rFonts w:cs="Times New Roman"/>
          <w:szCs w:val="28"/>
        </w:rPr>
        <w:t>руководителя</w:t>
      </w:r>
      <w:r w:rsidR="001E392A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главного администратора (администратора) </w:t>
      </w:r>
      <w:r w:rsidR="001E392A">
        <w:rPr>
          <w:rFonts w:cs="Times New Roman"/>
          <w:szCs w:val="28"/>
        </w:rPr>
        <w:t xml:space="preserve">бюджетных средств, </w:t>
      </w:r>
      <w:r w:rsidRPr="00A877AB">
        <w:rPr>
          <w:rFonts w:cs="Times New Roman"/>
          <w:szCs w:val="28"/>
        </w:rPr>
        <w:t xml:space="preserve">в том числе принятые по результатам подведения итогов деятельности главного администратора (администратора) бюджетных средств за отчетный год и определения целей и задач на текущий год и плановый период, </w:t>
      </w:r>
      <w:r w:rsidR="001E392A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а также взаимосвязанные с организацией (обеспечением выполнения), выполнением бюджетных процедур;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контроля;</w:t>
      </w:r>
    </w:p>
    <w:p w:rsidR="000F297C" w:rsidRPr="00A877AB" w:rsidRDefault="005A0C1D" w:rsidP="00B31E0F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информация, содержащаяся в реестре бюджетных рисков, в том числе о значимых бюджетных рисках. </w:t>
      </w:r>
      <w:r w:rsidR="00B31E0F" w:rsidRPr="00A877AB">
        <w:rPr>
          <w:rFonts w:cs="Times New Roman"/>
          <w:szCs w:val="28"/>
        </w:rPr>
        <w:t>Оценка бюджетных рисков</w:t>
      </w:r>
      <w:r w:rsidR="004C7499" w:rsidRPr="00A877AB">
        <w:rPr>
          <w:rFonts w:cs="Times New Roman"/>
          <w:szCs w:val="28"/>
        </w:rPr>
        <w:t>, в том числе определени</w:t>
      </w:r>
      <w:r w:rsidR="00B31E0F" w:rsidRPr="00A877AB">
        <w:rPr>
          <w:rFonts w:cs="Times New Roman"/>
          <w:szCs w:val="28"/>
        </w:rPr>
        <w:t>е</w:t>
      </w:r>
      <w:r w:rsidR="004C7499" w:rsidRPr="00A877AB">
        <w:rPr>
          <w:rFonts w:cs="Times New Roman"/>
          <w:szCs w:val="28"/>
        </w:rPr>
        <w:t xml:space="preserve"> значимости (уровня) бюджетного риска,</w:t>
      </w:r>
      <w:r w:rsidRPr="00A877AB">
        <w:rPr>
          <w:rFonts w:cs="Times New Roman"/>
          <w:szCs w:val="28"/>
        </w:rPr>
        <w:t xml:space="preserve"> </w:t>
      </w:r>
      <w:r w:rsidR="00B31E0F" w:rsidRPr="00A877AB">
        <w:rPr>
          <w:rFonts w:cs="Times New Roman"/>
          <w:szCs w:val="28"/>
        </w:rPr>
        <w:t xml:space="preserve">осуществляется в соответствии с Приложением </w:t>
      </w:r>
      <w:r w:rsidRPr="00A877AB">
        <w:rPr>
          <w:rFonts w:cs="Times New Roman"/>
          <w:szCs w:val="28"/>
        </w:rPr>
        <w:t>№ 1 к настоящему Стандарту;</w:t>
      </w:r>
    </w:p>
    <w:p w:rsidR="000F297C" w:rsidRPr="00A877AB" w:rsidRDefault="005A0C1D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 о надежности осуществляемого в главном администраторе (администраторе) бюджетных средств внутреннего финансового контроля;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(муниципального) финансового контроля;</w:t>
      </w:r>
    </w:p>
    <w:p w:rsidR="000F297C" w:rsidRPr="00A877AB" w:rsidRDefault="005A0C1D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результаты мониторинга качества финансового менеджмента, проведенного в отношении главного администратора (администратора) бюджетных средств, в том числе достижение этим главным администратором (администратором) бюджетных средств значений, включая целевые значения, показателей качества финансового менеджмента</w:t>
      </w:r>
      <w:r w:rsidR="004A5657" w:rsidRPr="00A877AB">
        <w:rPr>
          <w:rFonts w:cs="Times New Roman"/>
          <w:szCs w:val="28"/>
        </w:rPr>
        <w:t xml:space="preserve"> (далее </w:t>
      </w:r>
      <w:r w:rsidR="00032832" w:rsidRPr="00A877AB">
        <w:rPr>
          <w:rFonts w:cs="Times New Roman"/>
          <w:szCs w:val="28"/>
        </w:rPr>
        <w:t>–</w:t>
      </w:r>
      <w:r w:rsidR="004A5657" w:rsidRPr="00A877AB">
        <w:rPr>
          <w:rFonts w:cs="Times New Roman"/>
          <w:szCs w:val="28"/>
        </w:rPr>
        <w:t xml:space="preserve"> значения</w:t>
      </w:r>
      <w:r w:rsidR="00032832" w:rsidRPr="00A877AB">
        <w:rPr>
          <w:rFonts w:cs="Times New Roman"/>
          <w:szCs w:val="28"/>
        </w:rPr>
        <w:t xml:space="preserve"> </w:t>
      </w:r>
      <w:r w:rsidR="004A5657" w:rsidRPr="00A877AB">
        <w:rPr>
          <w:rFonts w:cs="Times New Roman"/>
          <w:szCs w:val="28"/>
        </w:rPr>
        <w:t>показателей качества финансового менеджмента)</w:t>
      </w:r>
      <w:r w:rsidRPr="00A877AB">
        <w:rPr>
          <w:rFonts w:cs="Times New Roman"/>
          <w:szCs w:val="28"/>
        </w:rPr>
        <w:t>, определенных в соответствии с порядком проведения мониторинга ка</w:t>
      </w:r>
      <w:r w:rsidR="004A5657" w:rsidRPr="00A877AB">
        <w:rPr>
          <w:rFonts w:cs="Times New Roman"/>
          <w:szCs w:val="28"/>
        </w:rPr>
        <w:t xml:space="preserve">чества финансового менеджмента, </w:t>
      </w:r>
      <w:r w:rsidRPr="00A877AB">
        <w:rPr>
          <w:rFonts w:cs="Times New Roman"/>
          <w:szCs w:val="28"/>
        </w:rPr>
        <w:t>предусмотренным пунктом 6 статьи 160.2-1 Бюджетного кодекса Российской Федерации;</w:t>
      </w:r>
    </w:p>
    <w:p w:rsidR="003A32FF" w:rsidRPr="00A877AB" w:rsidRDefault="003A32FF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результаты ранее проведенных аудиторских мероприятий, отраженных в заключениях;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пунктами 22</w:t>
      </w:r>
      <w:r w:rsidR="004C7499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-</w:t>
      </w:r>
      <w:r w:rsidR="004C7499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24 </w:t>
      </w:r>
      <w:r w:rsidR="001F0AA0" w:rsidRPr="00A877AB">
        <w:rPr>
          <w:rFonts w:cs="Times New Roman"/>
          <w:szCs w:val="28"/>
        </w:rPr>
        <w:t>ф</w:t>
      </w:r>
      <w:r w:rsidRPr="00A877AB">
        <w:rPr>
          <w:rFonts w:cs="Times New Roman"/>
          <w:szCs w:val="28"/>
        </w:rPr>
        <w:t>едерального стандарта внутреннего финансового аудита «Реализация результатов внутреннего финансового аудита»</w:t>
      </w:r>
      <w:r w:rsidRPr="00A877AB">
        <w:rPr>
          <w:rStyle w:val="af1"/>
          <w:rFonts w:cs="Times New Roman"/>
          <w:szCs w:val="28"/>
        </w:rPr>
        <w:footnoteReference w:id="2"/>
      </w:r>
      <w:r w:rsidRPr="00A877AB">
        <w:rPr>
          <w:rFonts w:cs="Times New Roman"/>
          <w:szCs w:val="28"/>
        </w:rPr>
        <w:t>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информация, отраженная в годовой отчетности о результатах деятельности субъекта внутреннего финансового аудита;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о необходимости проведения плановых аудиторских мероприятий;</w:t>
      </w:r>
    </w:p>
    <w:p w:rsidR="000F297C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 субъектов бюджетных процедур о выявленных при совершении контрольных действий нарушениях и (или) недостатках;</w:t>
      </w:r>
    </w:p>
    <w:p w:rsidR="00413C6E" w:rsidRPr="00A877AB" w:rsidRDefault="00413C6E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бюджетных рисков и </w:t>
      </w:r>
      <w:r w:rsidR="003A32FF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 xml:space="preserve">по организации внутреннего финансового контроля (далее </w:t>
      </w:r>
      <w:r w:rsidR="00032832" w:rsidRPr="00A877AB">
        <w:rPr>
          <w:rFonts w:cs="Times New Roman"/>
          <w:szCs w:val="28"/>
        </w:rPr>
        <w:t>–</w:t>
      </w:r>
      <w:r w:rsidRPr="00A877AB">
        <w:rPr>
          <w:rFonts w:cs="Times New Roman"/>
          <w:szCs w:val="28"/>
        </w:rPr>
        <w:t xml:space="preserve"> значимые</w:t>
      </w:r>
      <w:r w:rsidR="00032832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остаточные бюджетные риски);</w:t>
      </w:r>
    </w:p>
    <w:p w:rsidR="00E44987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наличие (отсутствие) изменений в деятельности главного администратора (администратора) бюджетных средств, в том числе в его организационной структуре (</w:t>
      </w:r>
      <w:r w:rsidR="004C7499" w:rsidRPr="00A877AB">
        <w:rPr>
          <w:rFonts w:cs="Times New Roman"/>
          <w:szCs w:val="28"/>
        </w:rPr>
        <w:t xml:space="preserve">например, </w:t>
      </w:r>
      <w:r w:rsidRPr="00A877AB">
        <w:rPr>
          <w:rFonts w:cs="Times New Roman"/>
          <w:szCs w:val="28"/>
        </w:rPr>
        <w:t xml:space="preserve">изменение типа учреждения, реорганизация юридического лица (слияние, присоединение, разделение, выделение, преобразование), </w:t>
      </w:r>
      <w:r w:rsidR="00764B3A" w:rsidRPr="00A877AB">
        <w:rPr>
          <w:rFonts w:cs="Times New Roman"/>
          <w:szCs w:val="28"/>
        </w:rPr>
        <w:t xml:space="preserve">изменение полномочий (видов деятельности), </w:t>
      </w:r>
      <w:r w:rsidRPr="00A877AB">
        <w:rPr>
          <w:rFonts w:cs="Times New Roman"/>
          <w:szCs w:val="28"/>
        </w:rPr>
        <w:t>создание (ликвидация) обособленных структурных подразделений);</w:t>
      </w:r>
    </w:p>
    <w:p w:rsidR="00E44987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объем бюджетных полномочий, самостоятельно осуществляемых главным администратором (администратором) бюджетных средств в соответствии </w:t>
      </w:r>
      <w:r w:rsidR="00704DCA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со статьями 158, 160.1, 160.2 и 162 Бюджетного кодекса Российской Федерации (Собрание законодательства Российской Федерации, 1998, № 31, ст. 3823; 2019,</w:t>
      </w:r>
      <w:r w:rsidR="00704DCA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№ 30, ст. 4101) и принятыми нормативными правовыми актами</w:t>
      </w:r>
      <w:r w:rsidR="00704DCA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(муниципальными правовыми актами), регулирующими бюджетные правоотношения;</w:t>
      </w:r>
    </w:p>
    <w:p w:rsidR="00E44987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передача главным администратором (администратором) бюджетных средств своих отдельных полномочий, в том числе бюджетных полномочий, полномочий государственного (муниципального) заказчика и полномочий, указанных в пункте 6 статьи 264.1 Бюджетного кодекса Российской Федерации (Собрание законодательства Российской Федерации, 1998, № 31, ст. 3823; </w:t>
      </w:r>
      <w:r w:rsidR="003A32FF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2019, № 30, ст. 4101);</w:t>
      </w:r>
    </w:p>
    <w:p w:rsidR="004A5657" w:rsidRPr="00A877AB" w:rsidRDefault="004A565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главным администратором (администратором) бюджетных средств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</w:t>
      </w:r>
      <w:r w:rsidRPr="00A877AB">
        <w:rPr>
          <w:rFonts w:cs="Times New Roman"/>
          <w:szCs w:val="28"/>
        </w:rPr>
        <w:br/>
        <w:t xml:space="preserve">о таможенном </w:t>
      </w:r>
      <w:r w:rsidR="005C18DA" w:rsidRPr="00A877AB">
        <w:rPr>
          <w:rFonts w:cs="Times New Roman"/>
          <w:szCs w:val="28"/>
        </w:rPr>
        <w:t>регулировании</w:t>
      </w:r>
      <w:r w:rsidRPr="00A877AB">
        <w:rPr>
          <w:rFonts w:cs="Times New Roman"/>
          <w:szCs w:val="28"/>
        </w:rPr>
        <w:t>);</w:t>
      </w:r>
    </w:p>
    <w:p w:rsidR="001D1E36" w:rsidRPr="00A877AB" w:rsidRDefault="00E4498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информация об опыте и квалификации субъектов бюджетных процедур, </w:t>
      </w:r>
      <w:r w:rsidR="003A32FF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а также информация о кадровых изменениях</w:t>
      </w:r>
      <w:r w:rsidR="00314CD7" w:rsidRPr="00A877AB">
        <w:rPr>
          <w:rFonts w:cs="Times New Roman"/>
          <w:szCs w:val="28"/>
        </w:rPr>
        <w:t xml:space="preserve"> (например, организационно-штатные мероприятия, изменение организационных или технологических условий труда)</w:t>
      </w:r>
      <w:r w:rsidRPr="00A877AB">
        <w:rPr>
          <w:rFonts w:cs="Times New Roman"/>
          <w:szCs w:val="28"/>
        </w:rPr>
        <w:t>, которые способны оказать влияние на качество организации (обеспечения выполнения), выполнения бюджетной процедуры;</w:t>
      </w:r>
    </w:p>
    <w:p w:rsidR="006D0FE1" w:rsidRPr="00A877AB" w:rsidRDefault="002A599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информация о</w:t>
      </w:r>
      <w:r w:rsidR="00314CD7" w:rsidRPr="00A877AB">
        <w:rPr>
          <w:rFonts w:cs="Times New Roman"/>
          <w:szCs w:val="28"/>
        </w:rPr>
        <w:t>б</w:t>
      </w:r>
      <w:r w:rsidRPr="00A877AB">
        <w:rPr>
          <w:rFonts w:cs="Times New Roman"/>
          <w:szCs w:val="28"/>
        </w:rPr>
        <w:t xml:space="preserve"> </w:t>
      </w:r>
      <w:r w:rsidR="002673FD" w:rsidRPr="00A877AB">
        <w:rPr>
          <w:rFonts w:cs="Times New Roman"/>
          <w:szCs w:val="28"/>
        </w:rPr>
        <w:t xml:space="preserve">изменениях положений законодательства Российской Федерации, регулирующего осуществление операций (действий) </w:t>
      </w:r>
      <w:r w:rsidR="003A32FF" w:rsidRPr="00A877AB">
        <w:rPr>
          <w:rFonts w:cs="Times New Roman"/>
          <w:szCs w:val="28"/>
        </w:rPr>
        <w:br/>
      </w:r>
      <w:r w:rsidR="002673FD" w:rsidRPr="00A877AB">
        <w:rPr>
          <w:rFonts w:cs="Times New Roman"/>
          <w:szCs w:val="28"/>
        </w:rPr>
        <w:t>по</w:t>
      </w:r>
      <w:r w:rsidR="006D0FE1" w:rsidRPr="00A877AB">
        <w:rPr>
          <w:rFonts w:cs="Times New Roman"/>
          <w:szCs w:val="28"/>
        </w:rPr>
        <w:t xml:space="preserve"> выполнению бюджетных процедур;</w:t>
      </w:r>
    </w:p>
    <w:p w:rsidR="00A82106" w:rsidRPr="00A877AB" w:rsidRDefault="007B71BE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иная информация, необходимая субъекту внутреннего финансового аудита для </w:t>
      </w:r>
      <w:r w:rsidRPr="00A877AB">
        <w:rPr>
          <w:rFonts w:eastAsia="Times New Roman" w:cs="Times New Roman"/>
          <w:szCs w:val="28"/>
          <w:lang w:eastAsia="ru-RU"/>
        </w:rPr>
        <w:t>составления проекта плана проведения аудиторских мероприятий.</w:t>
      </w:r>
    </w:p>
    <w:p w:rsidR="00817DE0" w:rsidRPr="00A877AB" w:rsidRDefault="004102A6" w:rsidP="00AE20A3">
      <w:pPr>
        <w:tabs>
          <w:tab w:val="left" w:pos="113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cs="Times New Roman"/>
          <w:szCs w:val="28"/>
        </w:rPr>
        <w:t xml:space="preserve">5. </w:t>
      </w:r>
      <w:r w:rsidR="001F0AA0" w:rsidRPr="00A877AB">
        <w:rPr>
          <w:rFonts w:cs="Times New Roman"/>
          <w:szCs w:val="28"/>
        </w:rPr>
        <w:t xml:space="preserve">Должностными лицами (работниками) субъекта внутреннего финансового аудита </w:t>
      </w:r>
      <w:r w:rsidR="004F164B" w:rsidRPr="00A877AB">
        <w:rPr>
          <w:rFonts w:cs="Times New Roman"/>
          <w:szCs w:val="28"/>
        </w:rPr>
        <w:t xml:space="preserve">проводится анализ </w:t>
      </w:r>
      <w:r w:rsidR="0014273E" w:rsidRPr="00A877AB">
        <w:rPr>
          <w:rFonts w:eastAsia="Times New Roman" w:cs="Times New Roman"/>
          <w:szCs w:val="28"/>
          <w:lang w:eastAsia="ru-RU"/>
        </w:rPr>
        <w:t>данных для составления проекта плана проведения аудиторских мероприятий</w:t>
      </w:r>
      <w:r w:rsidR="004F164B" w:rsidRPr="00A877AB">
        <w:rPr>
          <w:rFonts w:eastAsia="Times New Roman" w:cs="Times New Roman"/>
          <w:szCs w:val="28"/>
          <w:lang w:eastAsia="ru-RU"/>
        </w:rPr>
        <w:t xml:space="preserve">, </w:t>
      </w:r>
      <w:r w:rsidR="005C18DA" w:rsidRPr="00A877AB">
        <w:rPr>
          <w:rFonts w:eastAsia="Times New Roman" w:cs="Times New Roman"/>
          <w:szCs w:val="28"/>
          <w:lang w:eastAsia="ru-RU"/>
        </w:rPr>
        <w:t xml:space="preserve">указанных в пункте 4 настоящего Стандарта, </w:t>
      </w:r>
      <w:r w:rsidR="004F164B" w:rsidRPr="00A877AB">
        <w:rPr>
          <w:rFonts w:eastAsia="Times New Roman" w:cs="Times New Roman"/>
          <w:szCs w:val="28"/>
          <w:lang w:eastAsia="ru-RU"/>
        </w:rPr>
        <w:t xml:space="preserve">по результатам которого определяются приоритетные </w:t>
      </w:r>
      <w:r w:rsidR="004F164B" w:rsidRPr="00A877AB">
        <w:rPr>
          <w:rFonts w:cs="Times New Roman"/>
          <w:szCs w:val="28"/>
        </w:rPr>
        <w:t xml:space="preserve">в очередном финансовом году </w:t>
      </w:r>
      <w:r w:rsidR="004F164B" w:rsidRPr="00A877AB">
        <w:rPr>
          <w:rFonts w:eastAsia="Times New Roman" w:cs="Times New Roman"/>
          <w:szCs w:val="28"/>
          <w:lang w:eastAsia="ru-RU"/>
        </w:rPr>
        <w:t xml:space="preserve">темы </w:t>
      </w:r>
      <w:r w:rsidR="004F164B" w:rsidRPr="00A877AB">
        <w:rPr>
          <w:rFonts w:cs="Times New Roman"/>
          <w:szCs w:val="28"/>
        </w:rPr>
        <w:t>аудиторских мероприятий</w:t>
      </w:r>
      <w:r w:rsidR="00D85194" w:rsidRPr="00A877AB">
        <w:rPr>
          <w:rFonts w:cs="Times New Roman"/>
          <w:szCs w:val="28"/>
        </w:rPr>
        <w:t xml:space="preserve">, </w:t>
      </w:r>
      <w:r w:rsidR="004F164B" w:rsidRPr="00A877AB">
        <w:rPr>
          <w:rFonts w:cs="Times New Roman"/>
          <w:szCs w:val="28"/>
        </w:rPr>
        <w:t>возможные сроки окончания этих мероприятий</w:t>
      </w:r>
      <w:r w:rsidR="00D85194" w:rsidRPr="00A877AB">
        <w:rPr>
          <w:rFonts w:cs="Times New Roman"/>
          <w:szCs w:val="28"/>
        </w:rPr>
        <w:t xml:space="preserve"> и </w:t>
      </w:r>
      <w:r w:rsidR="004F164B" w:rsidRPr="00A877AB">
        <w:rPr>
          <w:rFonts w:cs="Times New Roman"/>
          <w:szCs w:val="28"/>
        </w:rPr>
        <w:t xml:space="preserve">составляется </w:t>
      </w:r>
      <w:r w:rsidR="004F164B" w:rsidRPr="00A877AB">
        <w:rPr>
          <w:rFonts w:eastAsia="Times New Roman" w:cs="Times New Roman"/>
          <w:szCs w:val="28"/>
          <w:lang w:eastAsia="ru-RU"/>
        </w:rPr>
        <w:t>проект плана проведения аудиторских мероприятий.</w:t>
      </w:r>
    </w:p>
    <w:p w:rsidR="00817DE0" w:rsidRPr="00A877AB" w:rsidRDefault="006B0E37" w:rsidP="00AE20A3">
      <w:pPr>
        <w:tabs>
          <w:tab w:val="left" w:pos="113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6. По решению</w:t>
      </w:r>
      <w:r w:rsidR="00817DE0" w:rsidRPr="00A877AB">
        <w:rPr>
          <w:rFonts w:eastAsia="Times New Roman" w:cs="Times New Roman"/>
          <w:szCs w:val="28"/>
          <w:lang w:eastAsia="ru-RU"/>
        </w:rPr>
        <w:t xml:space="preserve"> руководителя субъекта внутреннего финансового аудита проект плана проведения аудиторских мероприятий может быть направлен субъектам бюджетных процедур, являющимся руководителями структурных подразделений главного администратора (администратора) бюджетных средств, в целях представления </w:t>
      </w:r>
      <w:r w:rsidR="003A32FF" w:rsidRPr="00A877AB">
        <w:rPr>
          <w:rFonts w:eastAsia="Times New Roman" w:cs="Times New Roman"/>
          <w:szCs w:val="28"/>
          <w:lang w:eastAsia="ru-RU"/>
        </w:rPr>
        <w:t xml:space="preserve">ими </w:t>
      </w:r>
      <w:r w:rsidR="00817DE0" w:rsidRPr="00A877AB">
        <w:rPr>
          <w:rFonts w:eastAsia="Times New Roman" w:cs="Times New Roman"/>
          <w:szCs w:val="28"/>
          <w:lang w:eastAsia="ru-RU"/>
        </w:rPr>
        <w:t xml:space="preserve">предложений </w:t>
      </w:r>
      <w:r w:rsidR="00817DE0" w:rsidRPr="00A877AB">
        <w:rPr>
          <w:rFonts w:cs="Times New Roman"/>
          <w:szCs w:val="28"/>
        </w:rPr>
        <w:t xml:space="preserve">о проведении </w:t>
      </w:r>
      <w:r w:rsidR="003A32FF" w:rsidRPr="00A877AB">
        <w:rPr>
          <w:rFonts w:cs="Times New Roman"/>
          <w:szCs w:val="28"/>
        </w:rPr>
        <w:t xml:space="preserve">плановых </w:t>
      </w:r>
      <w:r w:rsidR="00817DE0" w:rsidRPr="00A877AB">
        <w:rPr>
          <w:rFonts w:cs="Times New Roman"/>
          <w:szCs w:val="28"/>
        </w:rPr>
        <w:t xml:space="preserve">аудиторских мероприятий, в том числе </w:t>
      </w:r>
      <w:r w:rsidR="003A32FF" w:rsidRPr="00A877AB">
        <w:rPr>
          <w:rFonts w:eastAsia="Times New Roman" w:cs="Times New Roman"/>
          <w:szCs w:val="28"/>
          <w:lang w:eastAsia="ru-RU"/>
        </w:rPr>
        <w:t xml:space="preserve">предложений </w:t>
      </w:r>
      <w:r w:rsidR="00817DE0" w:rsidRPr="00A877AB">
        <w:rPr>
          <w:rFonts w:cs="Times New Roman"/>
          <w:szCs w:val="28"/>
        </w:rPr>
        <w:t xml:space="preserve">об уточнении тем и сроков окончания </w:t>
      </w:r>
      <w:r w:rsidR="00817DE0" w:rsidRPr="00A877AB">
        <w:rPr>
          <w:rFonts w:eastAsia="Times New Roman" w:cs="Times New Roman"/>
          <w:szCs w:val="28"/>
          <w:lang w:eastAsia="ru-RU"/>
        </w:rPr>
        <w:t>аудиторских мероприятий.</w:t>
      </w:r>
    </w:p>
    <w:p w:rsidR="00B2040B" w:rsidRPr="00A877AB" w:rsidRDefault="00817DE0" w:rsidP="00AE20A3">
      <w:pPr>
        <w:tabs>
          <w:tab w:val="left" w:pos="113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eastAsia="Times New Roman" w:cs="Times New Roman"/>
          <w:szCs w:val="28"/>
          <w:lang w:eastAsia="ru-RU"/>
        </w:rPr>
        <w:t>7</w:t>
      </w:r>
      <w:r w:rsidR="00820566" w:rsidRPr="00A877AB">
        <w:rPr>
          <w:rFonts w:eastAsia="Times New Roman" w:cs="Times New Roman"/>
          <w:szCs w:val="28"/>
          <w:lang w:eastAsia="ru-RU"/>
        </w:rPr>
        <w:t>.</w:t>
      </w:r>
      <w:r w:rsidR="001F0AA0" w:rsidRPr="00A877AB">
        <w:rPr>
          <w:rFonts w:cs="Times New Roman"/>
          <w:szCs w:val="28"/>
        </w:rPr>
        <w:t xml:space="preserve"> Руководитель субъекта внутреннего финансового аудита с учетом положений абзацев второго и третьего пункта 8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1F0AA0" w:rsidRPr="00A877AB">
        <w:rPr>
          <w:rStyle w:val="af1"/>
          <w:rFonts w:cs="Times New Roman"/>
          <w:szCs w:val="28"/>
        </w:rPr>
        <w:footnoteReference w:id="3"/>
      </w:r>
      <w:r w:rsidR="00B2040B" w:rsidRPr="00A877AB">
        <w:rPr>
          <w:rFonts w:cs="Times New Roman"/>
          <w:szCs w:val="28"/>
        </w:rPr>
        <w:t>:</w:t>
      </w:r>
    </w:p>
    <w:p w:rsidR="00B2040B" w:rsidRPr="00A877AB" w:rsidRDefault="00735DD7" w:rsidP="00AE20A3">
      <w:pPr>
        <w:tabs>
          <w:tab w:val="left" w:pos="113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877AB">
        <w:rPr>
          <w:rFonts w:cs="Times New Roman"/>
          <w:szCs w:val="28"/>
        </w:rPr>
        <w:t xml:space="preserve">а) </w:t>
      </w:r>
      <w:r w:rsidR="00504836" w:rsidRPr="00A877AB">
        <w:rPr>
          <w:rFonts w:cs="Times New Roman"/>
          <w:szCs w:val="28"/>
        </w:rPr>
        <w:t xml:space="preserve">планирует деятельность субъекта внутреннего финансового аудита, </w:t>
      </w:r>
      <w:r w:rsidR="003A32FF" w:rsidRPr="00A877AB">
        <w:rPr>
          <w:rFonts w:cs="Times New Roman"/>
          <w:szCs w:val="28"/>
        </w:rPr>
        <w:br/>
      </w:r>
      <w:r w:rsidR="00504836" w:rsidRPr="00A877AB">
        <w:rPr>
          <w:rFonts w:cs="Times New Roman"/>
          <w:szCs w:val="28"/>
        </w:rPr>
        <w:t xml:space="preserve">в том числе рассматривает </w:t>
      </w:r>
      <w:r w:rsidR="00504836" w:rsidRPr="00A877AB">
        <w:rPr>
          <w:rFonts w:eastAsia="Times New Roman" w:cs="Times New Roman"/>
          <w:szCs w:val="28"/>
          <w:lang w:eastAsia="ru-RU"/>
        </w:rPr>
        <w:t>проект плана проведения аудиторских мероприятий</w:t>
      </w:r>
      <w:r w:rsidR="00817DE0" w:rsidRPr="00A877AB">
        <w:rPr>
          <w:rFonts w:eastAsia="Times New Roman" w:cs="Times New Roman"/>
          <w:szCs w:val="28"/>
          <w:lang w:eastAsia="ru-RU"/>
        </w:rPr>
        <w:t xml:space="preserve"> и поступившие предложения </w:t>
      </w:r>
      <w:r w:rsidR="00817DE0" w:rsidRPr="00A877AB">
        <w:rPr>
          <w:rFonts w:cs="Times New Roman"/>
          <w:szCs w:val="28"/>
        </w:rPr>
        <w:t>субъектов бюджетных процедур, являющихся руководителями структурных подразделений главного администратора (администратора) бюджетных средств (при наличии)</w:t>
      </w:r>
      <w:r w:rsidR="00B2040B" w:rsidRPr="00A877AB">
        <w:rPr>
          <w:rFonts w:eastAsia="Times New Roman" w:cs="Times New Roman"/>
          <w:szCs w:val="28"/>
          <w:lang w:eastAsia="ru-RU"/>
        </w:rPr>
        <w:t>;</w:t>
      </w:r>
    </w:p>
    <w:p w:rsidR="00B2040B" w:rsidRPr="00A877AB" w:rsidRDefault="00735DD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eastAsia="Times New Roman" w:cs="Times New Roman"/>
          <w:szCs w:val="28"/>
          <w:lang w:eastAsia="ru-RU"/>
        </w:rPr>
        <w:t xml:space="preserve">б) </w:t>
      </w:r>
      <w:r w:rsidR="00B2040B" w:rsidRPr="00A877AB">
        <w:rPr>
          <w:rFonts w:eastAsia="Times New Roman" w:cs="Times New Roman"/>
          <w:szCs w:val="28"/>
          <w:lang w:eastAsia="ru-RU"/>
        </w:rPr>
        <w:t xml:space="preserve">подписывает </w:t>
      </w:r>
      <w:r w:rsidR="00B2040B" w:rsidRPr="00A877AB">
        <w:rPr>
          <w:rFonts w:cs="Times New Roman"/>
          <w:szCs w:val="28"/>
        </w:rPr>
        <w:t>план проведения аудиторских мероприятий;</w:t>
      </w:r>
    </w:p>
    <w:p w:rsidR="00965A0C" w:rsidRPr="00A877AB" w:rsidRDefault="00735DD7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5B08C0" w:rsidRPr="00A877AB">
        <w:rPr>
          <w:rFonts w:cs="Times New Roman"/>
          <w:szCs w:val="28"/>
        </w:rPr>
        <w:t>представля</w:t>
      </w:r>
      <w:r w:rsidR="00504836" w:rsidRPr="00A877AB">
        <w:rPr>
          <w:rFonts w:cs="Times New Roman"/>
          <w:szCs w:val="28"/>
        </w:rPr>
        <w:t>ет</w:t>
      </w:r>
      <w:r w:rsidR="005B08C0" w:rsidRPr="00A877AB">
        <w:rPr>
          <w:rFonts w:cs="Times New Roman"/>
          <w:szCs w:val="28"/>
        </w:rPr>
        <w:t xml:space="preserve"> </w:t>
      </w:r>
      <w:r w:rsidR="00B2040B" w:rsidRPr="00A877AB">
        <w:rPr>
          <w:rFonts w:cs="Times New Roman"/>
          <w:szCs w:val="28"/>
        </w:rPr>
        <w:t xml:space="preserve">план проведения аудиторских мероприятий </w:t>
      </w:r>
      <w:r w:rsidR="005B08C0" w:rsidRPr="00A877AB">
        <w:rPr>
          <w:rFonts w:cs="Times New Roman"/>
          <w:szCs w:val="28"/>
        </w:rPr>
        <w:t>на утверждение руководителю главного администратора (администратора) бюджетных средств</w:t>
      </w:r>
      <w:r w:rsidR="00213965" w:rsidRPr="00A877AB">
        <w:rPr>
          <w:rFonts w:cs="Times New Roman"/>
          <w:szCs w:val="28"/>
        </w:rPr>
        <w:t>.</w:t>
      </w:r>
    </w:p>
    <w:p w:rsidR="00187DAB" w:rsidRPr="00A877AB" w:rsidRDefault="00817DE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8</w:t>
      </w:r>
      <w:r w:rsidR="00213965" w:rsidRPr="00A877AB">
        <w:rPr>
          <w:rFonts w:cs="Times New Roman"/>
          <w:szCs w:val="28"/>
        </w:rPr>
        <w:t>.</w:t>
      </w:r>
      <w:r w:rsidR="003D684A" w:rsidRPr="00A877AB">
        <w:rPr>
          <w:rFonts w:cs="Times New Roman"/>
          <w:szCs w:val="28"/>
        </w:rPr>
        <w:t xml:space="preserve"> </w:t>
      </w:r>
      <w:r w:rsidR="00E9560B" w:rsidRPr="00A877AB">
        <w:rPr>
          <w:rFonts w:cs="Times New Roman"/>
          <w:szCs w:val="28"/>
        </w:rPr>
        <w:t xml:space="preserve">План проведения аудиторских мероприятий должен </w:t>
      </w:r>
      <w:r w:rsidR="008E735D" w:rsidRPr="00A877AB">
        <w:rPr>
          <w:rFonts w:cs="Times New Roman"/>
          <w:szCs w:val="28"/>
        </w:rPr>
        <w:t>содержать перечень планируемых к проведению в очередном финансовом году аудиторских мероприятий</w:t>
      </w:r>
      <w:r w:rsidR="00E9560B" w:rsidRPr="00A877AB">
        <w:rPr>
          <w:rFonts w:cs="Times New Roman"/>
          <w:szCs w:val="28"/>
        </w:rPr>
        <w:t xml:space="preserve">, </w:t>
      </w:r>
      <w:r w:rsidR="003D684A" w:rsidRPr="00A877AB">
        <w:rPr>
          <w:rFonts w:cs="Times New Roman"/>
          <w:szCs w:val="28"/>
        </w:rPr>
        <w:t xml:space="preserve">одно из которых проводится в целях </w:t>
      </w:r>
      <w:r w:rsidR="00E9560B" w:rsidRPr="00A877AB">
        <w:rPr>
          <w:rFonts w:cs="Times New Roman"/>
          <w:szCs w:val="28"/>
        </w:rPr>
        <w:t xml:space="preserve">подтверждения достоверности </w:t>
      </w:r>
      <w:r w:rsidR="00E9560B" w:rsidRPr="00A877AB">
        <w:rPr>
          <w:rFonts w:cs="Times New Roman"/>
          <w:szCs w:val="28"/>
          <w:lang w:eastAsia="ru-RU"/>
        </w:rPr>
        <w:t xml:space="preserve">бюджетной отчетности </w:t>
      </w:r>
      <w:r w:rsidR="00C84A7E" w:rsidRPr="00A877AB">
        <w:rPr>
          <w:rFonts w:cs="Times New Roman"/>
          <w:szCs w:val="28"/>
        </w:rPr>
        <w:t>главного администратора (администратора) бюджетных средств</w:t>
      </w:r>
      <w:r w:rsidR="00C84A7E" w:rsidRPr="00A877AB">
        <w:rPr>
          <w:rFonts w:cs="Times New Roman"/>
          <w:szCs w:val="28"/>
          <w:lang w:eastAsia="ru-RU"/>
        </w:rPr>
        <w:t xml:space="preserve"> </w:t>
      </w:r>
      <w:r w:rsidR="00E9560B" w:rsidRPr="00A877AB">
        <w:rPr>
          <w:rFonts w:cs="Times New Roman"/>
          <w:szCs w:val="28"/>
          <w:lang w:eastAsia="ru-RU"/>
        </w:rPr>
        <w:t xml:space="preserve">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="00E9560B" w:rsidRPr="00A877AB">
        <w:rPr>
          <w:rFonts w:cs="Times New Roman"/>
          <w:szCs w:val="28"/>
        </w:rPr>
        <w:t>26</w:t>
      </w:r>
      <w:r w:rsidR="00E9560B" w:rsidRPr="00A877AB">
        <w:rPr>
          <w:rFonts w:cs="Times New Roman"/>
          <w:bCs/>
          <w:szCs w:val="28"/>
        </w:rPr>
        <w:t>4.1</w:t>
      </w:r>
      <w:r w:rsidR="00E9560B" w:rsidRPr="00A877AB">
        <w:rPr>
          <w:rFonts w:cs="Times New Roman"/>
          <w:bCs/>
          <w:szCs w:val="28"/>
          <w:vertAlign w:val="superscript"/>
        </w:rPr>
        <w:t xml:space="preserve"> </w:t>
      </w:r>
      <w:r w:rsidR="00E9560B" w:rsidRPr="00A877AB">
        <w:rPr>
          <w:rFonts w:cs="Times New Roman"/>
          <w:szCs w:val="28"/>
          <w:lang w:eastAsia="ru-RU"/>
        </w:rPr>
        <w:t>Бюджетного кодекса Российской Федерации</w:t>
      </w:r>
      <w:r w:rsidR="003D684A" w:rsidRPr="00A877AB">
        <w:rPr>
          <w:rFonts w:cs="Times New Roman"/>
          <w:szCs w:val="28"/>
        </w:rPr>
        <w:t xml:space="preserve"> </w:t>
      </w:r>
      <w:r w:rsidR="0040379D" w:rsidRPr="00A877AB">
        <w:rPr>
          <w:rFonts w:cs="Times New Roman"/>
          <w:szCs w:val="28"/>
        </w:rPr>
        <w:t>(далее – подтверждение</w:t>
      </w:r>
      <w:r w:rsidR="00032832" w:rsidRPr="00A877AB">
        <w:rPr>
          <w:rFonts w:cs="Times New Roman"/>
          <w:szCs w:val="28"/>
        </w:rPr>
        <w:t xml:space="preserve"> </w:t>
      </w:r>
      <w:r w:rsidR="00564320" w:rsidRPr="00A877AB">
        <w:rPr>
          <w:rFonts w:cs="Times New Roman"/>
          <w:szCs w:val="28"/>
        </w:rPr>
        <w:t xml:space="preserve">достоверности </w:t>
      </w:r>
      <w:r w:rsidR="00564320" w:rsidRPr="00A877AB">
        <w:rPr>
          <w:rFonts w:cs="Times New Roman"/>
          <w:szCs w:val="28"/>
          <w:lang w:eastAsia="ru-RU"/>
        </w:rPr>
        <w:t xml:space="preserve">бюджетной отчетности </w:t>
      </w:r>
      <w:r w:rsidR="00564320" w:rsidRPr="00A877AB">
        <w:rPr>
          <w:rFonts w:cs="Times New Roman"/>
          <w:szCs w:val="28"/>
        </w:rPr>
        <w:t>главного администратора (администратора) бюджетных средств</w:t>
      </w:r>
      <w:r w:rsidR="0040379D" w:rsidRPr="00A877AB">
        <w:rPr>
          <w:rFonts w:cs="Times New Roman"/>
          <w:szCs w:val="28"/>
          <w:lang w:eastAsia="ru-RU"/>
        </w:rPr>
        <w:t>)</w:t>
      </w:r>
      <w:r w:rsidR="008E735D" w:rsidRPr="00A877AB">
        <w:rPr>
          <w:rFonts w:cs="Times New Roman"/>
          <w:szCs w:val="28"/>
          <w:lang w:eastAsia="ru-RU"/>
        </w:rPr>
        <w:t xml:space="preserve">, </w:t>
      </w:r>
      <w:r w:rsidR="00581C36" w:rsidRPr="00A877AB">
        <w:rPr>
          <w:rFonts w:cs="Times New Roman"/>
          <w:szCs w:val="28"/>
          <w:lang w:eastAsia="ru-RU"/>
        </w:rPr>
        <w:t>в том числе</w:t>
      </w:r>
      <w:r w:rsidR="008E735D" w:rsidRPr="00A877AB">
        <w:rPr>
          <w:rFonts w:cs="Times New Roman"/>
          <w:szCs w:val="28"/>
          <w:lang w:eastAsia="ru-RU"/>
        </w:rPr>
        <w:t xml:space="preserve"> </w:t>
      </w:r>
      <w:r w:rsidR="003A32FF" w:rsidRPr="00A877AB">
        <w:rPr>
          <w:rFonts w:cs="Times New Roman"/>
          <w:szCs w:val="28"/>
        </w:rPr>
        <w:t xml:space="preserve">содержать </w:t>
      </w:r>
      <w:r w:rsidR="008E735D" w:rsidRPr="00A877AB">
        <w:rPr>
          <w:rFonts w:cs="Times New Roman"/>
          <w:szCs w:val="28"/>
          <w:lang w:eastAsia="ru-RU"/>
        </w:rPr>
        <w:t>тем</w:t>
      </w:r>
      <w:r w:rsidR="00581C36" w:rsidRPr="00A877AB">
        <w:rPr>
          <w:rFonts w:cs="Times New Roman"/>
          <w:szCs w:val="28"/>
          <w:lang w:eastAsia="ru-RU"/>
        </w:rPr>
        <w:t>у</w:t>
      </w:r>
      <w:r w:rsidR="008E735D" w:rsidRPr="00A877AB">
        <w:rPr>
          <w:rFonts w:cs="Times New Roman"/>
          <w:szCs w:val="28"/>
          <w:lang w:eastAsia="ru-RU"/>
        </w:rPr>
        <w:t xml:space="preserve"> и дат</w:t>
      </w:r>
      <w:r w:rsidR="00581C36" w:rsidRPr="00A877AB">
        <w:rPr>
          <w:rFonts w:cs="Times New Roman"/>
          <w:szCs w:val="28"/>
          <w:lang w:eastAsia="ru-RU"/>
        </w:rPr>
        <w:t>у</w:t>
      </w:r>
      <w:r w:rsidR="008E735D" w:rsidRPr="00A877AB">
        <w:rPr>
          <w:rFonts w:cs="Times New Roman"/>
          <w:szCs w:val="28"/>
          <w:lang w:eastAsia="ru-RU"/>
        </w:rPr>
        <w:t xml:space="preserve"> (месяц) окончания аудиторского мероприятия.</w:t>
      </w:r>
      <w:r w:rsidR="008E735D" w:rsidRPr="00A877AB">
        <w:rPr>
          <w:rFonts w:cs="Times New Roman"/>
          <w:szCs w:val="28"/>
        </w:rPr>
        <w:t xml:space="preserve"> </w:t>
      </w:r>
    </w:p>
    <w:p w:rsidR="000F297C" w:rsidRPr="00A877AB" w:rsidRDefault="00817DE0" w:rsidP="00AE20A3">
      <w:pPr>
        <w:tabs>
          <w:tab w:val="left" w:pos="1134"/>
        </w:tabs>
        <w:spacing w:line="360" w:lineRule="auto"/>
        <w:rPr>
          <w:rFonts w:cs="Times New Roman"/>
          <w:szCs w:val="28"/>
          <w:lang w:eastAsia="ru-RU"/>
        </w:rPr>
      </w:pPr>
      <w:r w:rsidRPr="00A877AB">
        <w:rPr>
          <w:rFonts w:cs="Times New Roman"/>
          <w:szCs w:val="28"/>
          <w:lang w:eastAsia="ru-RU"/>
        </w:rPr>
        <w:t>9</w:t>
      </w:r>
      <w:r w:rsidR="00965A0C" w:rsidRPr="00A877AB">
        <w:rPr>
          <w:rFonts w:cs="Times New Roman"/>
          <w:szCs w:val="28"/>
          <w:lang w:eastAsia="ru-RU"/>
        </w:rPr>
        <w:t>.</w:t>
      </w:r>
      <w:r w:rsidR="00A74164" w:rsidRPr="00A877AB">
        <w:rPr>
          <w:rFonts w:cs="Times New Roman"/>
          <w:szCs w:val="28"/>
          <w:lang w:eastAsia="ru-RU"/>
        </w:rPr>
        <w:t xml:space="preserve"> </w:t>
      </w:r>
      <w:r w:rsidR="00A74164" w:rsidRPr="00A877AB">
        <w:rPr>
          <w:rFonts w:cs="Times New Roman"/>
          <w:szCs w:val="28"/>
        </w:rPr>
        <w:t>Руководитель главного администратора (администратора) бюджетных средств утверждает план проведения аудиторских мероприятий до начала очередного финансового года.</w:t>
      </w:r>
    </w:p>
    <w:p w:rsidR="00433D42" w:rsidRPr="00A877AB" w:rsidRDefault="00817DE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  <w:lang w:eastAsia="ru-RU"/>
        </w:rPr>
        <w:t>10</w:t>
      </w:r>
      <w:r w:rsidR="00187DAB" w:rsidRPr="00A877AB">
        <w:rPr>
          <w:rFonts w:cs="Times New Roman"/>
          <w:szCs w:val="28"/>
          <w:lang w:eastAsia="ru-RU"/>
        </w:rPr>
        <w:t>.</w:t>
      </w:r>
      <w:r w:rsidR="001842F2" w:rsidRPr="00A877AB">
        <w:rPr>
          <w:rFonts w:cs="Times New Roman"/>
          <w:szCs w:val="28"/>
          <w:lang w:eastAsia="ru-RU"/>
        </w:rPr>
        <w:t xml:space="preserve"> </w:t>
      </w:r>
      <w:r w:rsidR="001842F2" w:rsidRPr="00A877AB">
        <w:rPr>
          <w:rFonts w:cs="Times New Roman"/>
          <w:szCs w:val="28"/>
        </w:rPr>
        <w:t>По решению руководителя главного администратора (администратора) бюджетных средств или руководителя субъекта внутреннего финансового аудита план проведения аудиторских мероприятий может быть направлен</w:t>
      </w:r>
      <w:r w:rsidR="00433D42" w:rsidRPr="00A877AB">
        <w:rPr>
          <w:rFonts w:cs="Times New Roman"/>
          <w:szCs w:val="28"/>
        </w:rPr>
        <w:t xml:space="preserve"> </w:t>
      </w:r>
      <w:r w:rsidR="001842F2" w:rsidRPr="00A877AB">
        <w:rPr>
          <w:rFonts w:cs="Times New Roman"/>
          <w:szCs w:val="28"/>
        </w:rPr>
        <w:t>субъектам бюджетных процедур, являющимся руководителями структурных подразделений главного администратора (администратора) бюджетных средств</w:t>
      </w:r>
      <w:r w:rsidR="00DA556C" w:rsidRPr="00A877AB">
        <w:rPr>
          <w:rFonts w:cs="Times New Roman"/>
          <w:szCs w:val="28"/>
        </w:rPr>
        <w:t xml:space="preserve">, в целях </w:t>
      </w:r>
      <w:r w:rsidR="000F297C" w:rsidRPr="00A877AB">
        <w:rPr>
          <w:rFonts w:cs="Times New Roman"/>
          <w:szCs w:val="28"/>
        </w:rPr>
        <w:t xml:space="preserve">их </w:t>
      </w:r>
      <w:r w:rsidR="00DA556C" w:rsidRPr="00A877AB">
        <w:rPr>
          <w:rFonts w:cs="Times New Roman"/>
          <w:szCs w:val="28"/>
        </w:rPr>
        <w:t>информирования о запланированных аудиторских мероприятиях</w:t>
      </w:r>
      <w:r w:rsidR="00433D42" w:rsidRPr="00A877AB">
        <w:rPr>
          <w:rFonts w:cs="Times New Roman"/>
          <w:szCs w:val="28"/>
        </w:rPr>
        <w:t>.</w:t>
      </w:r>
    </w:p>
    <w:p w:rsidR="002C52FF" w:rsidRPr="00A877AB" w:rsidRDefault="0085418F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11. В утвержденный план проведения аудиторских мероприятий могут вноситься изменения в случа</w:t>
      </w:r>
      <w:r w:rsidR="00EB401D" w:rsidRPr="00A877AB">
        <w:rPr>
          <w:rFonts w:cs="Times New Roman"/>
          <w:szCs w:val="28"/>
        </w:rPr>
        <w:t>е</w:t>
      </w:r>
      <w:r w:rsidRPr="00A877AB">
        <w:rPr>
          <w:rFonts w:cs="Times New Roman"/>
          <w:szCs w:val="28"/>
        </w:rPr>
        <w:t>:</w:t>
      </w:r>
    </w:p>
    <w:p w:rsidR="00FC1DA0" w:rsidRPr="00A877AB" w:rsidRDefault="00FC1DA0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а) принятия руководител</w:t>
      </w:r>
      <w:r w:rsidR="00581C36" w:rsidRPr="00A877AB">
        <w:rPr>
          <w:rFonts w:cs="Times New Roman"/>
          <w:szCs w:val="28"/>
        </w:rPr>
        <w:t>ем</w:t>
      </w:r>
      <w:r w:rsidRPr="00A877AB">
        <w:rPr>
          <w:rFonts w:cs="Times New Roman"/>
          <w:szCs w:val="28"/>
        </w:rPr>
        <w:t xml:space="preserve"> главного администратора (администратора) бюджетных средств </w:t>
      </w:r>
      <w:r w:rsidR="00581C36" w:rsidRPr="00A877AB">
        <w:rPr>
          <w:rFonts w:cs="Times New Roman"/>
          <w:szCs w:val="28"/>
        </w:rPr>
        <w:t xml:space="preserve">решения </w:t>
      </w:r>
      <w:r w:rsidRPr="00A877AB">
        <w:rPr>
          <w:rFonts w:cs="Times New Roman"/>
          <w:szCs w:val="28"/>
        </w:rPr>
        <w:t>о необходимости внесения изменений в план проведения аудиторских мероприятий;</w:t>
      </w:r>
    </w:p>
    <w:p w:rsidR="00FC1DA0" w:rsidRPr="00A877AB" w:rsidRDefault="00171114" w:rsidP="00AE20A3">
      <w:pPr>
        <w:tabs>
          <w:tab w:val="left" w:pos="1134"/>
        </w:tabs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EB401D" w:rsidRPr="00A877AB">
        <w:rPr>
          <w:rFonts w:cs="Times New Roman"/>
          <w:szCs w:val="28"/>
        </w:rPr>
        <w:t xml:space="preserve">направления руководителем субъекта внутреннего финансового </w:t>
      </w:r>
      <w:r w:rsidR="00FF1CE6">
        <w:rPr>
          <w:rFonts w:cs="Times New Roman"/>
          <w:szCs w:val="28"/>
        </w:rPr>
        <w:t xml:space="preserve">аудита </w:t>
      </w:r>
      <w:r w:rsidR="00EB401D" w:rsidRPr="00A877AB">
        <w:rPr>
          <w:rFonts w:cs="Times New Roman"/>
          <w:szCs w:val="28"/>
        </w:rPr>
        <w:t>в адрес руководителя главного администратора (администратора) бюджетных средств предложений о внесении изменений в план проведения аудиторских мероприятий</w:t>
      </w:r>
      <w:r w:rsidR="00DC115B" w:rsidRPr="00A877AB">
        <w:rPr>
          <w:rFonts w:cs="Times New Roman"/>
          <w:szCs w:val="28"/>
        </w:rPr>
        <w:t xml:space="preserve">, в том числе по причине </w:t>
      </w:r>
      <w:r w:rsidR="00FC1DA0" w:rsidRPr="00A877AB">
        <w:rPr>
          <w:rFonts w:cs="Times New Roman"/>
          <w:szCs w:val="28"/>
        </w:rPr>
        <w:t>невозможности проведения плановых аудиторских мероприятий в связи с:</w:t>
      </w:r>
    </w:p>
    <w:p w:rsidR="00FC1DA0" w:rsidRPr="00A877AB" w:rsidRDefault="00FC1DA0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наступлением обстоятельств непреодолимой силы;</w:t>
      </w:r>
    </w:p>
    <w:p w:rsidR="00FC1DA0" w:rsidRPr="00A877AB" w:rsidRDefault="00FC1DA0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DB693E" w:rsidRPr="00A877AB" w:rsidRDefault="00FC1DA0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</w:t>
      </w:r>
      <w:r w:rsidR="00DB693E" w:rsidRPr="00A877AB">
        <w:rPr>
          <w:rFonts w:cs="Times New Roman"/>
          <w:szCs w:val="28"/>
        </w:rPr>
        <w:t>, в том числе регулирующие осуществление операций (действий) по выполнению бюджетных процедур;</w:t>
      </w:r>
    </w:p>
    <w:p w:rsidR="00171114" w:rsidRPr="00A877AB" w:rsidRDefault="00FC1DA0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</w:t>
      </w:r>
      <w:r w:rsidR="00171114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аудиторского </w:t>
      </w:r>
      <w:r w:rsidR="00171114" w:rsidRPr="00A877AB">
        <w:rPr>
          <w:rFonts w:cs="Times New Roman"/>
          <w:szCs w:val="28"/>
        </w:rPr>
        <w:t>мероприятия);</w:t>
      </w:r>
    </w:p>
    <w:p w:rsidR="00DC115B" w:rsidRPr="00A877AB" w:rsidRDefault="00FC1DA0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реорганизацией, ликвидацией </w:t>
      </w:r>
      <w:r w:rsidR="00171114" w:rsidRPr="00A877AB">
        <w:rPr>
          <w:rFonts w:cs="Times New Roman"/>
          <w:szCs w:val="28"/>
        </w:rPr>
        <w:t>главного администратора (администратора) бюджетных средств и (или) субъекта внутреннего финансового аудита.</w:t>
      </w:r>
    </w:p>
    <w:p w:rsidR="003C2BA9" w:rsidRPr="00A877AB" w:rsidRDefault="00C36ADB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Изменения в </w:t>
      </w:r>
      <w:r w:rsidR="002C52FF" w:rsidRPr="00A877AB">
        <w:rPr>
          <w:rFonts w:cs="Times New Roman"/>
          <w:szCs w:val="28"/>
        </w:rPr>
        <w:t xml:space="preserve">план проведения аудиторских мероприятий </w:t>
      </w:r>
      <w:r w:rsidRPr="00A877AB">
        <w:rPr>
          <w:rFonts w:cs="Times New Roman"/>
          <w:szCs w:val="28"/>
        </w:rPr>
        <w:t>утверждаются руководителем главного администратора (адм</w:t>
      </w:r>
      <w:r w:rsidR="003C2BA9" w:rsidRPr="00A877AB">
        <w:rPr>
          <w:rFonts w:cs="Times New Roman"/>
          <w:szCs w:val="28"/>
        </w:rPr>
        <w:t>инистратора) бюджетных средств.</w:t>
      </w:r>
    </w:p>
    <w:p w:rsidR="003C2BA9" w:rsidRPr="00A877AB" w:rsidRDefault="00DC115B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12.</w:t>
      </w:r>
      <w:r w:rsidR="005E3F04" w:rsidRPr="00A877AB">
        <w:rPr>
          <w:rFonts w:cs="Times New Roman"/>
          <w:szCs w:val="28"/>
        </w:rPr>
        <w:t xml:space="preserve"> Внепланов</w:t>
      </w:r>
      <w:r w:rsidR="00DD35DE" w:rsidRPr="00A877AB">
        <w:rPr>
          <w:rFonts w:cs="Times New Roman"/>
          <w:szCs w:val="28"/>
        </w:rPr>
        <w:t>о</w:t>
      </w:r>
      <w:r w:rsidR="005E3F04" w:rsidRPr="00A877AB">
        <w:rPr>
          <w:rFonts w:cs="Times New Roman"/>
          <w:szCs w:val="28"/>
        </w:rPr>
        <w:t>е аудиторск</w:t>
      </w:r>
      <w:r w:rsidR="00DD35DE" w:rsidRPr="00A877AB">
        <w:rPr>
          <w:rFonts w:cs="Times New Roman"/>
          <w:szCs w:val="28"/>
        </w:rPr>
        <w:t>о</w:t>
      </w:r>
      <w:r w:rsidR="005E3F04" w:rsidRPr="00A877AB">
        <w:rPr>
          <w:rFonts w:cs="Times New Roman"/>
          <w:szCs w:val="28"/>
        </w:rPr>
        <w:t>е мероприяти</w:t>
      </w:r>
      <w:r w:rsidR="00DD35DE" w:rsidRPr="00A877AB">
        <w:rPr>
          <w:rFonts w:cs="Times New Roman"/>
          <w:szCs w:val="28"/>
        </w:rPr>
        <w:t>е</w:t>
      </w:r>
      <w:r w:rsidR="005E3F04" w:rsidRPr="00A877AB">
        <w:rPr>
          <w:rFonts w:cs="Times New Roman"/>
          <w:szCs w:val="28"/>
        </w:rPr>
        <w:t xml:space="preserve"> провод</w:t>
      </w:r>
      <w:r w:rsidR="00DD35DE" w:rsidRPr="00A877AB">
        <w:rPr>
          <w:rFonts w:cs="Times New Roman"/>
          <w:szCs w:val="28"/>
        </w:rPr>
        <w:t>и</w:t>
      </w:r>
      <w:r w:rsidR="005E3F04" w:rsidRPr="00A877AB">
        <w:rPr>
          <w:rFonts w:cs="Times New Roman"/>
          <w:szCs w:val="28"/>
        </w:rPr>
        <w:t>тся на основании решения руководителя главного администратора (ад</w:t>
      </w:r>
      <w:r w:rsidR="0012207A" w:rsidRPr="00A877AB">
        <w:rPr>
          <w:rFonts w:cs="Times New Roman"/>
          <w:szCs w:val="28"/>
        </w:rPr>
        <w:t xml:space="preserve">министратора) бюджетных средств, которое должно содержать тему и сроки проведения внепланового аудиторского </w:t>
      </w:r>
      <w:r w:rsidR="008D6C0C" w:rsidRPr="00A877AB">
        <w:rPr>
          <w:rFonts w:cs="Times New Roman"/>
          <w:szCs w:val="28"/>
        </w:rPr>
        <w:t>мероприятия.</w:t>
      </w:r>
    </w:p>
    <w:p w:rsidR="006C2565" w:rsidRPr="00A877AB" w:rsidRDefault="008D6C0C" w:rsidP="00AE20A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 случае </w:t>
      </w:r>
      <w:r w:rsidR="00DD35DE" w:rsidRPr="00A877AB">
        <w:rPr>
          <w:rFonts w:cs="Times New Roman"/>
          <w:szCs w:val="28"/>
        </w:rPr>
        <w:t>передачи</w:t>
      </w:r>
      <w:r w:rsidRPr="00A877AB">
        <w:rPr>
          <w:rFonts w:cs="Times New Roman"/>
          <w:szCs w:val="28"/>
        </w:rPr>
        <w:t xml:space="preserve"> полномочий по осуществлению внутреннего финансового аудита </w:t>
      </w:r>
      <w:r w:rsidR="00DD35DE" w:rsidRPr="00A877AB">
        <w:rPr>
          <w:rFonts w:cs="Times New Roman"/>
          <w:szCs w:val="28"/>
        </w:rPr>
        <w:t xml:space="preserve">решение о проведении внепланового аудиторского мероприятия принимается с учетом </w:t>
      </w:r>
      <w:r w:rsidR="006C2565" w:rsidRPr="00A877AB">
        <w:rPr>
          <w:rFonts w:cs="Times New Roman"/>
          <w:szCs w:val="28"/>
        </w:rPr>
        <w:t>положений подпункта «а» пункта 13 и абзаца второго подпункта «б» пункта 19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6C2565" w:rsidRPr="00A877AB">
        <w:rPr>
          <w:rStyle w:val="af1"/>
          <w:rFonts w:cs="Times New Roman"/>
          <w:szCs w:val="28"/>
        </w:rPr>
        <w:footnoteReference w:id="4"/>
      </w:r>
      <w:r w:rsidR="006B6879" w:rsidRPr="00A877AB">
        <w:rPr>
          <w:rFonts w:cs="Times New Roman"/>
          <w:szCs w:val="28"/>
        </w:rPr>
        <w:t>.</w:t>
      </w:r>
    </w:p>
    <w:p w:rsidR="0002327E" w:rsidRPr="00A877AB" w:rsidRDefault="00492860" w:rsidP="0093384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13.</w:t>
      </w:r>
      <w:r w:rsidR="0002327E" w:rsidRPr="00A877AB">
        <w:rPr>
          <w:rFonts w:cs="Times New Roman"/>
          <w:szCs w:val="28"/>
        </w:rPr>
        <w:t xml:space="preserve"> В соответствии с подпунктом «а» </w:t>
      </w:r>
      <w:r w:rsidRPr="00A877AB">
        <w:rPr>
          <w:rFonts w:cs="Times New Roman"/>
          <w:szCs w:val="28"/>
        </w:rPr>
        <w:t>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02327E" w:rsidRPr="00A877AB">
        <w:rPr>
          <w:rFonts w:cs="Times New Roman"/>
          <w:szCs w:val="28"/>
        </w:rPr>
        <w:t xml:space="preserve"> положения, определяющие особенности применения настоящего Стандарта при составлении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мероприятий, могут быть установлены в ведомственном (внутреннем) акте главного администратора (администратора) бюджетных средств.</w:t>
      </w:r>
    </w:p>
    <w:p w:rsidR="008D6C0C" w:rsidRPr="00A877AB" w:rsidRDefault="008D6C0C" w:rsidP="00AE20A3">
      <w:pPr>
        <w:ind w:firstLine="0"/>
        <w:jc w:val="center"/>
        <w:rPr>
          <w:rFonts w:cs="Times New Roman"/>
          <w:szCs w:val="28"/>
        </w:rPr>
      </w:pPr>
    </w:p>
    <w:p w:rsidR="00E35368" w:rsidRPr="00A877AB" w:rsidRDefault="00F258D5" w:rsidP="00AE20A3">
      <w:pPr>
        <w:ind w:firstLine="0"/>
        <w:jc w:val="center"/>
        <w:rPr>
          <w:rFonts w:cs="Times New Roman"/>
          <w:b/>
          <w:szCs w:val="28"/>
        </w:rPr>
      </w:pPr>
      <w:r w:rsidRPr="00A877AB">
        <w:rPr>
          <w:rFonts w:cs="Times New Roman"/>
          <w:b/>
          <w:szCs w:val="28"/>
        </w:rPr>
        <w:t>2</w:t>
      </w:r>
      <w:r w:rsidR="00E35368" w:rsidRPr="00A877AB">
        <w:rPr>
          <w:rFonts w:cs="Times New Roman"/>
          <w:b/>
          <w:szCs w:val="28"/>
        </w:rPr>
        <w:t xml:space="preserve">. Планирование аудиторского мероприятия и </w:t>
      </w:r>
      <w:r w:rsidR="00B16263" w:rsidRPr="00A877AB">
        <w:rPr>
          <w:rFonts w:cs="Times New Roman"/>
          <w:b/>
          <w:szCs w:val="28"/>
        </w:rPr>
        <w:br/>
      </w:r>
      <w:r w:rsidR="00E35368" w:rsidRPr="00A877AB">
        <w:rPr>
          <w:rFonts w:cs="Times New Roman"/>
          <w:b/>
          <w:szCs w:val="28"/>
        </w:rPr>
        <w:t>формирование программы аудиторского мероприятия</w:t>
      </w:r>
    </w:p>
    <w:p w:rsidR="008D6C0C" w:rsidRPr="00A877AB" w:rsidRDefault="008D6C0C" w:rsidP="00AE20A3">
      <w:pPr>
        <w:ind w:firstLine="0"/>
        <w:jc w:val="center"/>
        <w:rPr>
          <w:rFonts w:cs="Times New Roman"/>
          <w:szCs w:val="28"/>
        </w:rPr>
      </w:pPr>
    </w:p>
    <w:p w:rsidR="000F5853" w:rsidRPr="00A877AB" w:rsidRDefault="00E35368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4</w:t>
      </w:r>
      <w:r w:rsidRPr="00A877AB">
        <w:rPr>
          <w:rFonts w:cs="Times New Roman"/>
          <w:szCs w:val="28"/>
        </w:rPr>
        <w:t>.</w:t>
      </w:r>
      <w:r w:rsidR="0047227E" w:rsidRPr="00A877AB">
        <w:rPr>
          <w:rFonts w:cs="Times New Roman"/>
          <w:szCs w:val="28"/>
        </w:rPr>
        <w:t xml:space="preserve"> В целях планирования аудиторского мероприятия</w:t>
      </w:r>
      <w:r w:rsidR="00DD0F76" w:rsidRPr="00A877AB">
        <w:rPr>
          <w:rFonts w:cs="Times New Roman"/>
          <w:szCs w:val="28"/>
        </w:rPr>
        <w:t xml:space="preserve"> </w:t>
      </w:r>
      <w:r w:rsidR="004C13CA" w:rsidRPr="00A877AB">
        <w:rPr>
          <w:rFonts w:cs="Times New Roman"/>
          <w:szCs w:val="28"/>
        </w:rPr>
        <w:t>и с учетом положений пункт</w:t>
      </w:r>
      <w:r w:rsidR="005F6A65" w:rsidRPr="00A877AB">
        <w:rPr>
          <w:rFonts w:cs="Times New Roman"/>
          <w:szCs w:val="28"/>
        </w:rPr>
        <w:t xml:space="preserve">ов 6 и </w:t>
      </w:r>
      <w:r w:rsidR="004C13CA" w:rsidRPr="00A877AB">
        <w:rPr>
          <w:rFonts w:cs="Times New Roman"/>
          <w:szCs w:val="28"/>
        </w:rPr>
        <w:t>7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0F5853" w:rsidRPr="00A877AB">
        <w:rPr>
          <w:rFonts w:cs="Times New Roman"/>
          <w:szCs w:val="28"/>
        </w:rPr>
        <w:t xml:space="preserve"> </w:t>
      </w:r>
      <w:r w:rsidR="00882314" w:rsidRPr="00A877AB">
        <w:rPr>
          <w:rFonts w:cs="Times New Roman"/>
          <w:szCs w:val="28"/>
        </w:rPr>
        <w:t xml:space="preserve">уполномоченным должностным лицом (работником) главного администратора (администратора) бюджетных средств, наделенным полномочиями по осуществлению внутреннего финансового аудита (далее </w:t>
      </w:r>
      <w:r w:rsidR="00032832" w:rsidRPr="00A877AB">
        <w:rPr>
          <w:rFonts w:cs="Times New Roman"/>
          <w:szCs w:val="28"/>
        </w:rPr>
        <w:t>–</w:t>
      </w:r>
      <w:r w:rsidR="00882314" w:rsidRPr="00A877AB">
        <w:rPr>
          <w:rFonts w:cs="Times New Roman"/>
          <w:szCs w:val="28"/>
        </w:rPr>
        <w:t xml:space="preserve"> уполномоченное</w:t>
      </w:r>
      <w:r w:rsidR="00032832" w:rsidRPr="00A877AB">
        <w:rPr>
          <w:rFonts w:cs="Times New Roman"/>
          <w:szCs w:val="28"/>
        </w:rPr>
        <w:t xml:space="preserve"> </w:t>
      </w:r>
      <w:r w:rsidR="00882314" w:rsidRPr="00A877AB">
        <w:rPr>
          <w:rFonts w:cs="Times New Roman"/>
          <w:szCs w:val="28"/>
        </w:rPr>
        <w:t>должностное лицо)</w:t>
      </w:r>
      <w:r w:rsidR="000F5853" w:rsidRPr="00A877AB">
        <w:rPr>
          <w:rFonts w:cs="Times New Roman"/>
          <w:szCs w:val="28"/>
        </w:rPr>
        <w:t xml:space="preserve">, или руководителем аудиторской группы </w:t>
      </w:r>
      <w:r w:rsidR="00DD0F76" w:rsidRPr="00A877AB">
        <w:rPr>
          <w:rFonts w:cs="Times New Roman"/>
          <w:szCs w:val="28"/>
        </w:rPr>
        <w:t>формируется программа аудиторского мероприятия, которая содержит</w:t>
      </w:r>
      <w:r w:rsidR="0049353A" w:rsidRPr="00A877AB">
        <w:rPr>
          <w:rFonts w:cs="Times New Roman"/>
          <w:szCs w:val="28"/>
        </w:rPr>
        <w:t xml:space="preserve"> следующую информацию</w:t>
      </w:r>
      <w:r w:rsidR="00DD0F76" w:rsidRPr="00A877AB">
        <w:rPr>
          <w:rFonts w:cs="Times New Roman"/>
          <w:szCs w:val="28"/>
        </w:rPr>
        <w:t>:</w:t>
      </w:r>
    </w:p>
    <w:p w:rsidR="00B16263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а) основание проведения</w:t>
      </w:r>
      <w:r w:rsidR="00096992" w:rsidRPr="00A877AB">
        <w:rPr>
          <w:rFonts w:cs="Times New Roman"/>
          <w:szCs w:val="28"/>
        </w:rPr>
        <w:t xml:space="preserve"> и тему</w:t>
      </w:r>
      <w:r w:rsidRPr="00A877AB">
        <w:rPr>
          <w:rFonts w:cs="Times New Roman"/>
          <w:szCs w:val="28"/>
        </w:rPr>
        <w:t xml:space="preserve">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16263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б) сроки проведения аудиторского мероприятия;</w:t>
      </w:r>
    </w:p>
    <w:p w:rsidR="00B16263" w:rsidRPr="00A877AB" w:rsidRDefault="00096992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цел</w:t>
      </w:r>
      <w:r w:rsidR="00F569BF" w:rsidRPr="00A877AB">
        <w:rPr>
          <w:rFonts w:cs="Times New Roman"/>
          <w:szCs w:val="28"/>
        </w:rPr>
        <w:t>ь (цел</w:t>
      </w:r>
      <w:r w:rsidRPr="00A877AB">
        <w:rPr>
          <w:rFonts w:cs="Times New Roman"/>
          <w:szCs w:val="28"/>
        </w:rPr>
        <w:t>и</w:t>
      </w:r>
      <w:r w:rsidR="00F569BF" w:rsidRPr="00A877AB">
        <w:rPr>
          <w:rFonts w:cs="Times New Roman"/>
          <w:szCs w:val="28"/>
        </w:rPr>
        <w:t>)</w:t>
      </w:r>
      <w:r w:rsidRPr="00A877AB">
        <w:rPr>
          <w:rFonts w:cs="Times New Roman"/>
          <w:szCs w:val="28"/>
        </w:rPr>
        <w:t xml:space="preserve"> и задачи аудиторского мероприятия</w:t>
      </w:r>
      <w:r w:rsidR="00DD0F76" w:rsidRPr="00A877AB">
        <w:rPr>
          <w:rFonts w:cs="Times New Roman"/>
          <w:szCs w:val="28"/>
        </w:rPr>
        <w:t>;</w:t>
      </w:r>
    </w:p>
    <w:p w:rsidR="00B16263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г)</w:t>
      </w:r>
      <w:r w:rsidR="00096992" w:rsidRPr="00A877AB">
        <w:rPr>
          <w:rFonts w:cs="Times New Roman"/>
          <w:szCs w:val="28"/>
        </w:rPr>
        <w:t xml:space="preserve"> методы внутреннего финансового аудита,</w:t>
      </w:r>
      <w:r w:rsidR="0049353A" w:rsidRPr="00A877AB">
        <w:rPr>
          <w:rFonts w:cs="Times New Roman"/>
          <w:szCs w:val="28"/>
        </w:rPr>
        <w:t xml:space="preserve"> которые будут применены при </w:t>
      </w:r>
      <w:r w:rsidR="00096992" w:rsidRPr="00A877AB">
        <w:rPr>
          <w:rFonts w:cs="Times New Roman"/>
          <w:szCs w:val="28"/>
        </w:rPr>
        <w:t>проведении аудиторского мероприятия</w:t>
      </w:r>
      <w:r w:rsidRPr="00A877AB">
        <w:rPr>
          <w:rFonts w:cs="Times New Roman"/>
          <w:szCs w:val="28"/>
        </w:rPr>
        <w:t>;</w:t>
      </w:r>
    </w:p>
    <w:p w:rsidR="00B16263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д) </w:t>
      </w:r>
      <w:r w:rsidR="0049353A" w:rsidRPr="00A877AB">
        <w:rPr>
          <w:rFonts w:cs="Times New Roman"/>
          <w:szCs w:val="28"/>
        </w:rPr>
        <w:t>наименование (</w:t>
      </w:r>
      <w:r w:rsidRPr="00A877AB">
        <w:rPr>
          <w:rFonts w:cs="Times New Roman"/>
          <w:szCs w:val="28"/>
        </w:rPr>
        <w:t>перечень</w:t>
      </w:r>
      <w:r w:rsidR="0049353A" w:rsidRPr="00A877AB">
        <w:rPr>
          <w:rFonts w:cs="Times New Roman"/>
          <w:szCs w:val="28"/>
        </w:rPr>
        <w:t>)</w:t>
      </w:r>
      <w:r w:rsidRPr="00A877AB">
        <w:rPr>
          <w:rFonts w:cs="Times New Roman"/>
          <w:szCs w:val="28"/>
        </w:rPr>
        <w:t xml:space="preserve"> объект</w:t>
      </w:r>
      <w:r w:rsidR="0049353A" w:rsidRPr="00A877AB">
        <w:rPr>
          <w:rFonts w:cs="Times New Roman"/>
          <w:szCs w:val="28"/>
        </w:rPr>
        <w:t>а(</w:t>
      </w:r>
      <w:r w:rsidRPr="00A877AB">
        <w:rPr>
          <w:rFonts w:cs="Times New Roman"/>
          <w:szCs w:val="28"/>
        </w:rPr>
        <w:t>ов</w:t>
      </w:r>
      <w:r w:rsidR="0049353A" w:rsidRPr="00A877AB">
        <w:rPr>
          <w:rFonts w:cs="Times New Roman"/>
          <w:szCs w:val="28"/>
        </w:rPr>
        <w:t>)</w:t>
      </w:r>
      <w:r w:rsidRPr="00A877AB">
        <w:rPr>
          <w:rFonts w:cs="Times New Roman"/>
          <w:szCs w:val="28"/>
        </w:rPr>
        <w:t xml:space="preserve"> внутреннего финансового аудита;</w:t>
      </w:r>
    </w:p>
    <w:p w:rsidR="00B16263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е) </w:t>
      </w:r>
      <w:r w:rsidR="0049353A" w:rsidRPr="00A877AB">
        <w:rPr>
          <w:rFonts w:cs="Times New Roman"/>
          <w:szCs w:val="28"/>
        </w:rPr>
        <w:t>перечень вопросов, подлежащих изучению в ходе проведения аудиторского мероприятия</w:t>
      </w:r>
      <w:r w:rsidRPr="00A877AB">
        <w:rPr>
          <w:rFonts w:cs="Times New Roman"/>
          <w:szCs w:val="28"/>
        </w:rPr>
        <w:t>;</w:t>
      </w:r>
    </w:p>
    <w:p w:rsidR="00C62F85" w:rsidRPr="00A877AB" w:rsidRDefault="00DD0F76" w:rsidP="00AE20A3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ж) </w:t>
      </w:r>
      <w:r w:rsidR="0049353A" w:rsidRPr="00A877AB">
        <w:rPr>
          <w:rFonts w:cs="Times New Roman"/>
          <w:szCs w:val="28"/>
        </w:rPr>
        <w:t xml:space="preserve">сведения </w:t>
      </w:r>
      <w:r w:rsidR="000F5853" w:rsidRPr="00A877AB">
        <w:rPr>
          <w:rFonts w:cs="Times New Roman"/>
          <w:szCs w:val="28"/>
        </w:rPr>
        <w:t xml:space="preserve">об уполномоченном должностном лице или </w:t>
      </w:r>
      <w:r w:rsidR="0049353A" w:rsidRPr="00A877AB">
        <w:rPr>
          <w:rFonts w:cs="Times New Roman"/>
          <w:szCs w:val="28"/>
        </w:rPr>
        <w:t>о руководителе и членах аудиторской группы</w:t>
      </w:r>
      <w:r w:rsidR="00C62F85" w:rsidRPr="00A877AB">
        <w:rPr>
          <w:rFonts w:cs="Times New Roman"/>
          <w:szCs w:val="28"/>
        </w:rPr>
        <w:t>.</w:t>
      </w:r>
    </w:p>
    <w:p w:rsidR="00D93C8B" w:rsidRPr="00A877AB" w:rsidRDefault="005B3AB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5</w:t>
      </w:r>
      <w:r w:rsidRPr="00A877AB">
        <w:rPr>
          <w:rFonts w:cs="Times New Roman"/>
          <w:szCs w:val="28"/>
        </w:rPr>
        <w:t>.</w:t>
      </w:r>
      <w:r w:rsidR="001162B4" w:rsidRPr="00A877AB">
        <w:rPr>
          <w:rFonts w:cs="Times New Roman"/>
          <w:szCs w:val="28"/>
        </w:rPr>
        <w:t xml:space="preserve"> Сроки проведения аудиторского мероприятия содержат дату начала и дату окончания аудиторского мероприятия.</w:t>
      </w:r>
      <w:r w:rsidR="00D93C8B" w:rsidRPr="00A877AB">
        <w:rPr>
          <w:rFonts w:cs="Times New Roman"/>
          <w:szCs w:val="28"/>
        </w:rPr>
        <w:t xml:space="preserve"> </w:t>
      </w:r>
    </w:p>
    <w:p w:rsidR="00D93C8B" w:rsidRPr="00A877AB" w:rsidRDefault="00B1626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Дата начала аудиторского мероприятия</w:t>
      </w:r>
      <w:r w:rsidR="00133452" w:rsidRPr="00A877AB">
        <w:rPr>
          <w:rFonts w:cs="Times New Roman"/>
          <w:szCs w:val="28"/>
        </w:rPr>
        <w:t xml:space="preserve"> определяется исходя из:</w:t>
      </w:r>
    </w:p>
    <w:p w:rsidR="00D93C8B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764B3A" w:rsidRPr="00A877AB">
        <w:rPr>
          <w:rFonts w:cs="Times New Roman"/>
          <w:szCs w:val="28"/>
        </w:rPr>
        <w:t xml:space="preserve">поставленных </w:t>
      </w:r>
      <w:r w:rsidR="00133452" w:rsidRPr="00A877AB">
        <w:rPr>
          <w:rFonts w:cs="Times New Roman"/>
          <w:szCs w:val="28"/>
        </w:rPr>
        <w:t xml:space="preserve">целей и </w:t>
      </w:r>
      <w:r w:rsidR="00764B3A" w:rsidRPr="00A877AB">
        <w:rPr>
          <w:rFonts w:cs="Times New Roman"/>
          <w:szCs w:val="28"/>
        </w:rPr>
        <w:t xml:space="preserve">объема </w:t>
      </w:r>
      <w:r w:rsidR="00133452" w:rsidRPr="00A877AB">
        <w:rPr>
          <w:rFonts w:cs="Times New Roman"/>
          <w:szCs w:val="28"/>
        </w:rPr>
        <w:t>задач аудиторского мероприятия;</w:t>
      </w:r>
    </w:p>
    <w:p w:rsidR="00D93C8B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133452" w:rsidRPr="00A877AB">
        <w:rPr>
          <w:rFonts w:cs="Times New Roman"/>
          <w:szCs w:val="28"/>
        </w:rPr>
        <w:t>перечня вопросов, подлежащих изучению в ходе проведения аудиторского мероприятия;</w:t>
      </w:r>
    </w:p>
    <w:p w:rsidR="00D93C8B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030196" w:rsidRPr="00A877AB">
        <w:rPr>
          <w:rFonts w:cs="Times New Roman"/>
          <w:szCs w:val="28"/>
        </w:rPr>
        <w:t xml:space="preserve">требования, в соответствии с которым </w:t>
      </w:r>
      <w:r w:rsidR="00133452" w:rsidRPr="00A877AB">
        <w:rPr>
          <w:rFonts w:cs="Times New Roman"/>
          <w:szCs w:val="28"/>
        </w:rPr>
        <w:t>программ</w:t>
      </w:r>
      <w:r w:rsidR="00030196" w:rsidRPr="00A877AB">
        <w:rPr>
          <w:rFonts w:cs="Times New Roman"/>
          <w:szCs w:val="28"/>
        </w:rPr>
        <w:t>а</w:t>
      </w:r>
      <w:r w:rsidR="00133452" w:rsidRPr="00A877AB">
        <w:rPr>
          <w:rFonts w:cs="Times New Roman"/>
          <w:szCs w:val="28"/>
        </w:rPr>
        <w:t xml:space="preserve"> аудиторского мероприятия </w:t>
      </w:r>
      <w:r w:rsidR="00030196" w:rsidRPr="00A877AB">
        <w:rPr>
          <w:rFonts w:cs="Times New Roman"/>
          <w:szCs w:val="28"/>
        </w:rPr>
        <w:t xml:space="preserve">должна быть утверждена </w:t>
      </w:r>
      <w:r w:rsidR="00133452" w:rsidRPr="00A877AB">
        <w:rPr>
          <w:rFonts w:cs="Times New Roman"/>
          <w:szCs w:val="28"/>
        </w:rPr>
        <w:t xml:space="preserve">до </w:t>
      </w:r>
      <w:r w:rsidR="000F5853" w:rsidRPr="00A877AB">
        <w:rPr>
          <w:rFonts w:cs="Times New Roman"/>
          <w:szCs w:val="28"/>
        </w:rPr>
        <w:t xml:space="preserve">даты </w:t>
      </w:r>
      <w:r w:rsidR="00133452" w:rsidRPr="00A877AB">
        <w:rPr>
          <w:rFonts w:cs="Times New Roman"/>
          <w:szCs w:val="28"/>
        </w:rPr>
        <w:t>начала проведения аудиторского мероприятия</w:t>
      </w:r>
      <w:r w:rsidR="00D93C8B" w:rsidRPr="00A877AB">
        <w:rPr>
          <w:rFonts w:cs="Times New Roman"/>
          <w:szCs w:val="28"/>
        </w:rPr>
        <w:t>.</w:t>
      </w:r>
    </w:p>
    <w:p w:rsidR="006673B1" w:rsidRPr="00A877AB" w:rsidRDefault="00B1626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Дат</w:t>
      </w:r>
      <w:r w:rsidR="00764B3A" w:rsidRPr="00A877AB">
        <w:rPr>
          <w:rFonts w:cs="Times New Roman"/>
          <w:szCs w:val="28"/>
        </w:rPr>
        <w:t>ой</w:t>
      </w:r>
      <w:r w:rsidRPr="00A877AB">
        <w:rPr>
          <w:rFonts w:cs="Times New Roman"/>
          <w:szCs w:val="28"/>
        </w:rPr>
        <w:t xml:space="preserve"> </w:t>
      </w:r>
      <w:r w:rsidR="006673B1" w:rsidRPr="00A877AB">
        <w:rPr>
          <w:rFonts w:cs="Times New Roman"/>
          <w:szCs w:val="28"/>
        </w:rPr>
        <w:t>окончания аудиторского мероприятия является дат</w:t>
      </w:r>
      <w:r w:rsidR="00764B3A" w:rsidRPr="00A877AB">
        <w:rPr>
          <w:rFonts w:cs="Times New Roman"/>
          <w:szCs w:val="28"/>
        </w:rPr>
        <w:t>а</w:t>
      </w:r>
      <w:r w:rsidR="006673B1" w:rsidRPr="00A877AB">
        <w:rPr>
          <w:rFonts w:cs="Times New Roman"/>
          <w:szCs w:val="28"/>
        </w:rPr>
        <w:t xml:space="preserve"> подписания заключения.</w:t>
      </w:r>
    </w:p>
    <w:p w:rsidR="00F569BF" w:rsidRPr="00A877AB" w:rsidRDefault="00D93C8B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6</w:t>
      </w:r>
      <w:r w:rsidRPr="00A877AB">
        <w:rPr>
          <w:rFonts w:cs="Times New Roman"/>
          <w:szCs w:val="28"/>
        </w:rPr>
        <w:t>.</w:t>
      </w:r>
      <w:r w:rsidR="00F569BF" w:rsidRPr="00A877AB">
        <w:rPr>
          <w:rFonts w:cs="Times New Roman"/>
          <w:szCs w:val="28"/>
        </w:rPr>
        <w:t xml:space="preserve"> </w:t>
      </w:r>
      <w:r w:rsidR="00716BE3" w:rsidRPr="00A877AB">
        <w:rPr>
          <w:rFonts w:cs="Times New Roman"/>
          <w:szCs w:val="28"/>
        </w:rPr>
        <w:t>При определении цел</w:t>
      </w:r>
      <w:r w:rsidR="00F569BF" w:rsidRPr="00A877AB">
        <w:rPr>
          <w:rFonts w:cs="Times New Roman"/>
          <w:szCs w:val="28"/>
        </w:rPr>
        <w:t>и (цел</w:t>
      </w:r>
      <w:r w:rsidR="00716BE3" w:rsidRPr="00A877AB">
        <w:rPr>
          <w:rFonts w:cs="Times New Roman"/>
          <w:szCs w:val="28"/>
        </w:rPr>
        <w:t>ей</w:t>
      </w:r>
      <w:r w:rsidR="00F569BF" w:rsidRPr="00A877AB">
        <w:rPr>
          <w:rFonts w:cs="Times New Roman"/>
          <w:szCs w:val="28"/>
        </w:rPr>
        <w:t>)</w:t>
      </w:r>
      <w:r w:rsidR="00716BE3" w:rsidRPr="00A877AB">
        <w:rPr>
          <w:rFonts w:cs="Times New Roman"/>
          <w:szCs w:val="28"/>
        </w:rPr>
        <w:t xml:space="preserve"> и задач аудиторского мероприятия учитываются</w:t>
      </w:r>
      <w:r w:rsidR="00F569BF" w:rsidRPr="00A877AB">
        <w:rPr>
          <w:rFonts w:cs="Times New Roman"/>
          <w:szCs w:val="28"/>
        </w:rPr>
        <w:t>:</w:t>
      </w:r>
    </w:p>
    <w:p w:rsidR="00716BE3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716BE3" w:rsidRPr="00A877AB">
        <w:rPr>
          <w:rFonts w:cs="Times New Roman"/>
          <w:szCs w:val="28"/>
        </w:rPr>
        <w:t xml:space="preserve">цели осуществления внутреннего финансового аудита, </w:t>
      </w:r>
      <w:r w:rsidR="00F569BF" w:rsidRPr="00A877AB">
        <w:rPr>
          <w:rFonts w:cs="Times New Roman"/>
          <w:szCs w:val="28"/>
        </w:rPr>
        <w:t xml:space="preserve">установленные </w:t>
      </w:r>
      <w:r w:rsidR="00716BE3" w:rsidRPr="00A877AB">
        <w:rPr>
          <w:rFonts w:cs="Times New Roman"/>
          <w:szCs w:val="28"/>
        </w:rPr>
        <w:t>пунктом 2 статьи 160.2-1 Бюджетного кодекса Российской Федерации</w:t>
      </w:r>
      <w:r w:rsidR="00F569BF" w:rsidRPr="00A877AB">
        <w:rPr>
          <w:rFonts w:cs="Times New Roman"/>
          <w:szCs w:val="28"/>
        </w:rPr>
        <w:t>;</w:t>
      </w:r>
    </w:p>
    <w:p w:rsidR="002821C5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F569BF" w:rsidRPr="00A877AB">
        <w:rPr>
          <w:rFonts w:cs="Times New Roman"/>
          <w:szCs w:val="28"/>
        </w:rPr>
        <w:t xml:space="preserve">задачи </w:t>
      </w:r>
      <w:r w:rsidR="00716BE3" w:rsidRPr="00A877AB">
        <w:rPr>
          <w:rFonts w:cs="Times New Roman"/>
          <w:szCs w:val="28"/>
        </w:rPr>
        <w:t xml:space="preserve">внутреннего финансового аудита, </w:t>
      </w:r>
      <w:r w:rsidR="00F569BF" w:rsidRPr="00A877AB">
        <w:rPr>
          <w:rFonts w:cs="Times New Roman"/>
          <w:szCs w:val="28"/>
        </w:rPr>
        <w:t xml:space="preserve">определенные пунктами </w:t>
      </w:r>
      <w:r w:rsidRPr="00A877AB">
        <w:rPr>
          <w:rFonts w:cs="Times New Roman"/>
          <w:szCs w:val="28"/>
        </w:rPr>
        <w:br/>
      </w:r>
      <w:r w:rsidR="00716BE3" w:rsidRPr="00A877AB">
        <w:rPr>
          <w:rFonts w:cs="Times New Roman"/>
          <w:szCs w:val="28"/>
        </w:rPr>
        <w:t xml:space="preserve">14 - 16 федерального стандарта внутреннего финансового аудита </w:t>
      </w:r>
      <w:r w:rsidR="00F569BF" w:rsidRPr="00A877AB">
        <w:rPr>
          <w:rFonts w:cs="Times New Roman"/>
          <w:szCs w:val="28"/>
        </w:rPr>
        <w:t>«</w:t>
      </w:r>
      <w:r w:rsidR="00716BE3" w:rsidRPr="00A877AB">
        <w:rPr>
          <w:rFonts w:cs="Times New Roman"/>
          <w:szCs w:val="28"/>
        </w:rPr>
        <w:t>Определения, принципы и задачи внутреннего финансового аудита</w:t>
      </w:r>
      <w:r w:rsidR="00F569BF" w:rsidRPr="00A877AB">
        <w:rPr>
          <w:rFonts w:cs="Times New Roman"/>
          <w:szCs w:val="28"/>
        </w:rPr>
        <w:t>».</w:t>
      </w:r>
    </w:p>
    <w:p w:rsidR="00F94123" w:rsidRPr="00A877AB" w:rsidRDefault="006C06C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7</w:t>
      </w:r>
      <w:r w:rsidRPr="00A877AB">
        <w:rPr>
          <w:rFonts w:cs="Times New Roman"/>
          <w:szCs w:val="28"/>
        </w:rPr>
        <w:t>.</w:t>
      </w:r>
      <w:r w:rsidR="00FD1177" w:rsidRPr="00A877AB">
        <w:rPr>
          <w:rFonts w:cs="Times New Roman"/>
          <w:szCs w:val="28"/>
        </w:rPr>
        <w:t xml:space="preserve"> </w:t>
      </w:r>
      <w:r w:rsidR="00F86CE2" w:rsidRPr="00A877AB">
        <w:rPr>
          <w:rFonts w:cs="Times New Roman"/>
          <w:szCs w:val="28"/>
        </w:rPr>
        <w:t>М</w:t>
      </w:r>
      <w:r w:rsidR="00FD1177" w:rsidRPr="00A877AB">
        <w:rPr>
          <w:rFonts w:cs="Times New Roman"/>
          <w:szCs w:val="28"/>
        </w:rPr>
        <w:t>етод</w:t>
      </w:r>
      <w:r w:rsidR="00F86CE2" w:rsidRPr="00A877AB">
        <w:rPr>
          <w:rFonts w:cs="Times New Roman"/>
          <w:szCs w:val="28"/>
        </w:rPr>
        <w:t>ы</w:t>
      </w:r>
      <w:r w:rsidR="00FD1177" w:rsidRPr="00A877AB">
        <w:rPr>
          <w:rFonts w:cs="Times New Roman"/>
          <w:szCs w:val="28"/>
        </w:rPr>
        <w:t xml:space="preserve"> внутреннего финансового аудита, которые будут применены при проведении аудиторского мероприятия, </w:t>
      </w:r>
      <w:r w:rsidR="00F86CE2" w:rsidRPr="00A877AB">
        <w:rPr>
          <w:rFonts w:cs="Times New Roman"/>
          <w:szCs w:val="28"/>
        </w:rPr>
        <w:t>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</w:t>
      </w:r>
      <w:r w:rsidR="00C45D84" w:rsidRPr="00A877AB">
        <w:rPr>
          <w:rFonts w:cs="Times New Roman"/>
          <w:szCs w:val="28"/>
        </w:rPr>
        <w:t xml:space="preserve">, </w:t>
      </w:r>
      <w:r w:rsidR="00F86CE2" w:rsidRPr="00A877AB">
        <w:rPr>
          <w:rFonts w:cs="Times New Roman"/>
          <w:szCs w:val="28"/>
        </w:rPr>
        <w:t xml:space="preserve">а также во взаимосвязи </w:t>
      </w:r>
      <w:r w:rsidR="00C45D84" w:rsidRPr="00A877AB">
        <w:rPr>
          <w:rFonts w:cs="Times New Roman"/>
          <w:szCs w:val="28"/>
        </w:rPr>
        <w:t>с вопросами, подлежащими изучению в ходе проведения аудиторского мероприятия.</w:t>
      </w:r>
    </w:p>
    <w:p w:rsidR="002821C5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8</w:t>
      </w:r>
      <w:r w:rsidRPr="00A877AB">
        <w:rPr>
          <w:rFonts w:cs="Times New Roman"/>
          <w:szCs w:val="28"/>
        </w:rPr>
        <w:t xml:space="preserve">. </w:t>
      </w:r>
      <w:r w:rsidR="00C45D84" w:rsidRPr="00A877AB">
        <w:rPr>
          <w:rFonts w:cs="Times New Roman"/>
          <w:szCs w:val="28"/>
        </w:rPr>
        <w:t>Для достижения целей и решения задач аудиторского мероприятия</w:t>
      </w:r>
      <w:r w:rsidR="002821C5" w:rsidRPr="00A877AB">
        <w:rPr>
          <w:rFonts w:cs="Times New Roman"/>
          <w:szCs w:val="28"/>
        </w:rPr>
        <w:t xml:space="preserve"> в</w:t>
      </w:r>
      <w:r w:rsidRPr="00A877AB">
        <w:rPr>
          <w:rFonts w:cs="Times New Roman"/>
          <w:szCs w:val="28"/>
        </w:rPr>
        <w:t xml:space="preserve">ыбор метода </w:t>
      </w:r>
      <w:r w:rsidR="00FD1177" w:rsidRPr="00A877AB">
        <w:rPr>
          <w:rFonts w:cs="Times New Roman"/>
          <w:szCs w:val="28"/>
        </w:rPr>
        <w:t xml:space="preserve">(методов) </w:t>
      </w:r>
      <w:r w:rsidRPr="00A877AB">
        <w:rPr>
          <w:rFonts w:cs="Times New Roman"/>
          <w:szCs w:val="28"/>
        </w:rPr>
        <w:t xml:space="preserve">внутреннего финансового аудита для исследования вопросов, подлежащих изучению </w:t>
      </w:r>
      <w:r w:rsidR="00C45D84" w:rsidRPr="00A877AB">
        <w:rPr>
          <w:rFonts w:cs="Times New Roman"/>
          <w:szCs w:val="28"/>
        </w:rPr>
        <w:t xml:space="preserve">в ходе проведения аудиторского мероприятия, </w:t>
      </w:r>
      <w:r w:rsidRPr="00A877AB">
        <w:rPr>
          <w:rFonts w:cs="Times New Roman"/>
          <w:szCs w:val="28"/>
        </w:rPr>
        <w:t>основывается на характере исследуемого вопроса и целях его изучения.</w:t>
      </w:r>
      <w:r w:rsidR="00FD1177" w:rsidRPr="00A877AB">
        <w:rPr>
          <w:rFonts w:cs="Times New Roman"/>
          <w:szCs w:val="28"/>
        </w:rPr>
        <w:t xml:space="preserve"> </w:t>
      </w:r>
    </w:p>
    <w:p w:rsidR="002415AD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:rsidR="00BD6787" w:rsidRPr="00A877AB" w:rsidRDefault="002821C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02327E" w:rsidRPr="00A877AB">
        <w:rPr>
          <w:rFonts w:cs="Times New Roman"/>
          <w:szCs w:val="28"/>
        </w:rPr>
        <w:t>9</w:t>
      </w:r>
      <w:r w:rsidRPr="00A877AB">
        <w:rPr>
          <w:rFonts w:cs="Times New Roman"/>
          <w:szCs w:val="28"/>
        </w:rPr>
        <w:t>. В соответствии с пунктом 3 федерального стандарта внутреннего финансового аудита «Определения, принципы и задачи внутреннего финансового аудита» 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BD6787" w:rsidRPr="00A877AB" w:rsidRDefault="00BD678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Используемые методы внутреннего финансового аудита должны обеспечить получение субъектом внутреннего финансового аудита обоснованных, надежных и достаточных аудиторских доказательств для формирования выводов, предложений и рекомендаций по результатам аудиторского мероприятия. </w:t>
      </w:r>
    </w:p>
    <w:p w:rsidR="002415AD" w:rsidRPr="00A877AB" w:rsidRDefault="000232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20</w:t>
      </w:r>
      <w:r w:rsidR="002415AD" w:rsidRPr="00A877AB">
        <w:rPr>
          <w:rFonts w:cs="Times New Roman"/>
          <w:szCs w:val="28"/>
        </w:rPr>
        <w:t xml:space="preserve">. Аналитические процедуры </w:t>
      </w:r>
      <w:r w:rsidR="00171DE1" w:rsidRPr="00A877AB">
        <w:rPr>
          <w:rFonts w:cs="Times New Roman"/>
          <w:szCs w:val="28"/>
        </w:rPr>
        <w:t>как метод внутреннего финансового аудита используют</w:t>
      </w:r>
      <w:r w:rsidR="00415A89" w:rsidRPr="00A877AB">
        <w:rPr>
          <w:rFonts w:cs="Times New Roman"/>
          <w:szCs w:val="28"/>
        </w:rPr>
        <w:t>ся</w:t>
      </w:r>
      <w:r w:rsidR="002415AD" w:rsidRPr="00A877AB">
        <w:rPr>
          <w:rFonts w:cs="Times New Roman"/>
          <w:szCs w:val="28"/>
        </w:rPr>
        <w:t>:</w:t>
      </w:r>
    </w:p>
    <w:p w:rsidR="002415AD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при </w:t>
      </w:r>
      <w:r w:rsidR="00DB693E" w:rsidRPr="00A877AB">
        <w:rPr>
          <w:rFonts w:cs="Times New Roman"/>
          <w:szCs w:val="28"/>
        </w:rPr>
        <w:t>планировании</w:t>
      </w:r>
      <w:r w:rsidR="00C60C9C" w:rsidRPr="00A877AB">
        <w:rPr>
          <w:rFonts w:cs="Times New Roman"/>
          <w:szCs w:val="28"/>
        </w:rPr>
        <w:t xml:space="preserve"> (проведении)</w:t>
      </w:r>
      <w:r w:rsidRPr="00A877AB">
        <w:rPr>
          <w:rFonts w:cs="Times New Roman"/>
          <w:szCs w:val="28"/>
        </w:rPr>
        <w:t xml:space="preserve"> 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организации – как метод изучения выполняемых субъектами бюджетных процедур операций (действий) </w:t>
      </w:r>
      <w:r w:rsidR="00F94123" w:rsidRPr="00A877AB">
        <w:rPr>
          <w:rFonts w:cs="Times New Roman"/>
          <w:szCs w:val="28"/>
        </w:rPr>
        <w:t>по выполнению бюджетной процедуры и результатов выполнения бюджетной процедуры</w:t>
      </w:r>
      <w:r w:rsidR="003F0AA1" w:rsidRPr="00A877AB">
        <w:rPr>
          <w:rFonts w:cs="Times New Roman"/>
          <w:szCs w:val="28"/>
        </w:rPr>
        <w:t xml:space="preserve"> для</w:t>
      </w:r>
      <w:r w:rsidRPr="00A877AB">
        <w:rPr>
          <w:rFonts w:cs="Times New Roman"/>
          <w:szCs w:val="28"/>
        </w:rPr>
        <w:t xml:space="preserve"> </w:t>
      </w:r>
      <w:r w:rsidR="00F94123" w:rsidRPr="00A877AB">
        <w:rPr>
          <w:rFonts w:cs="Times New Roman"/>
          <w:szCs w:val="28"/>
        </w:rPr>
        <w:t xml:space="preserve">выявления избыточных (дублирующих) операций (действий) по выполнению бюджетной процедуры, изучения соразмерности контрольных действий выявленным бюджетным рискам, а также </w:t>
      </w:r>
      <w:r w:rsidR="003F0AA1" w:rsidRPr="00A877AB">
        <w:rPr>
          <w:rFonts w:cs="Times New Roman"/>
          <w:szCs w:val="28"/>
        </w:rPr>
        <w:t>для</w:t>
      </w:r>
      <w:r w:rsidRPr="00A877AB">
        <w:rPr>
          <w:rFonts w:cs="Times New Roman"/>
          <w:szCs w:val="28"/>
        </w:rPr>
        <w:t xml:space="preserve"> изучени</w:t>
      </w:r>
      <w:r w:rsidR="003F0AA1" w:rsidRPr="00A877AB">
        <w:rPr>
          <w:rFonts w:cs="Times New Roman"/>
          <w:szCs w:val="28"/>
        </w:rPr>
        <w:t>я</w:t>
      </w:r>
      <w:r w:rsidRPr="00A877AB">
        <w:rPr>
          <w:rFonts w:cs="Times New Roman"/>
          <w:szCs w:val="28"/>
        </w:rPr>
        <w:t xml:space="preserve"> </w:t>
      </w:r>
      <w:r w:rsidR="0040379D" w:rsidRPr="00A877AB">
        <w:rPr>
          <w:rFonts w:cs="Times New Roman"/>
          <w:szCs w:val="28"/>
        </w:rPr>
        <w:t>правовых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процедуры, и иных вопросов, позволяющих оценить надежность внутреннего финансового контроля главного администратора (администратора) бюджетных средств</w:t>
      </w:r>
      <w:r w:rsidRPr="00A877AB">
        <w:rPr>
          <w:rFonts w:cs="Times New Roman"/>
          <w:szCs w:val="28"/>
        </w:rPr>
        <w:t>;</w:t>
      </w:r>
    </w:p>
    <w:p w:rsidR="002415AD" w:rsidRPr="00A877AB" w:rsidRDefault="00F9412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</w:t>
      </w:r>
      <w:r w:rsidR="002415AD" w:rsidRPr="00A877AB">
        <w:rPr>
          <w:rFonts w:cs="Times New Roman"/>
          <w:szCs w:val="28"/>
        </w:rPr>
        <w:t xml:space="preserve">) при </w:t>
      </w:r>
      <w:r w:rsidR="00DB693E" w:rsidRPr="00A877AB">
        <w:rPr>
          <w:rFonts w:cs="Times New Roman"/>
          <w:szCs w:val="28"/>
        </w:rPr>
        <w:t xml:space="preserve">планировании </w:t>
      </w:r>
      <w:r w:rsidR="00C60C9C" w:rsidRPr="00A877AB">
        <w:rPr>
          <w:rFonts w:cs="Times New Roman"/>
          <w:szCs w:val="28"/>
        </w:rPr>
        <w:t xml:space="preserve">(проведении) </w:t>
      </w:r>
      <w:r w:rsidR="002415AD" w:rsidRPr="00A877AB">
        <w:rPr>
          <w:rFonts w:cs="Times New Roman"/>
          <w:szCs w:val="28"/>
        </w:rPr>
        <w:t>аудиторских ме</w:t>
      </w:r>
      <w:r w:rsidR="003F0AA1" w:rsidRPr="00A877AB">
        <w:rPr>
          <w:rFonts w:cs="Times New Roman"/>
          <w:szCs w:val="28"/>
        </w:rPr>
        <w:t xml:space="preserve">роприятий в целях подтверждения достоверности бюджетной отчетности главного администратора (администратора) бюджетных средств </w:t>
      </w:r>
      <w:r w:rsidR="002415AD" w:rsidRPr="00A877AB">
        <w:rPr>
          <w:rFonts w:cs="Times New Roman"/>
          <w:szCs w:val="28"/>
        </w:rPr>
        <w:t>– как</w:t>
      </w:r>
      <w:r w:rsidR="00032832" w:rsidRPr="00A877AB">
        <w:rPr>
          <w:rFonts w:cs="Times New Roman"/>
          <w:szCs w:val="28"/>
        </w:rPr>
        <w:t xml:space="preserve"> </w:t>
      </w:r>
      <w:r w:rsidR="002415AD" w:rsidRPr="00A877AB">
        <w:rPr>
          <w:rFonts w:cs="Times New Roman"/>
          <w:szCs w:val="28"/>
        </w:rPr>
        <w:t xml:space="preserve">метод изучения </w:t>
      </w:r>
      <w:r w:rsidR="00B2475C" w:rsidRPr="00A877AB">
        <w:rPr>
          <w:rFonts w:cs="Times New Roman"/>
          <w:szCs w:val="28"/>
        </w:rPr>
        <w:t xml:space="preserve">данных бюджетного учета и (или) бюджетной отчетности, включая показатели бюджетной отчетности, </w:t>
      </w:r>
      <w:r w:rsidR="002415AD" w:rsidRPr="00A877AB">
        <w:rPr>
          <w:rFonts w:cs="Times New Roman"/>
          <w:szCs w:val="28"/>
        </w:rPr>
        <w:t>на предмет их непротиворечивости и выявления рисков искажения бюджетной отчетности, изучени</w:t>
      </w:r>
      <w:r w:rsidR="003F0AA1" w:rsidRPr="00A877AB">
        <w:rPr>
          <w:rFonts w:cs="Times New Roman"/>
          <w:szCs w:val="28"/>
        </w:rPr>
        <w:t>я</w:t>
      </w:r>
      <w:r w:rsidR="002415AD" w:rsidRPr="00A877AB">
        <w:rPr>
          <w:rFonts w:cs="Times New Roman"/>
          <w:szCs w:val="28"/>
        </w:rPr>
        <w:t xml:space="preserve"> ведомственных (внутренних) актов главного администратора (администратора) бюджетных средств, устанавливающих требования к организации и ведению бюджетного учета;</w:t>
      </w:r>
    </w:p>
    <w:p w:rsidR="00171DE1" w:rsidRPr="00A877AB" w:rsidRDefault="003F0AA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  <w:lang w:eastAsia="ru-RU"/>
        </w:rPr>
        <w:t xml:space="preserve">в) при </w:t>
      </w:r>
      <w:r w:rsidR="00DB693E" w:rsidRPr="00A877AB">
        <w:rPr>
          <w:rFonts w:cs="Times New Roman"/>
          <w:szCs w:val="28"/>
        </w:rPr>
        <w:t xml:space="preserve">планировании </w:t>
      </w:r>
      <w:r w:rsidR="00C60C9C" w:rsidRPr="00A877AB">
        <w:rPr>
          <w:rFonts w:cs="Times New Roman"/>
          <w:szCs w:val="28"/>
        </w:rPr>
        <w:t xml:space="preserve">(проведении) </w:t>
      </w:r>
      <w:r w:rsidRPr="00A877AB">
        <w:rPr>
          <w:rFonts w:cs="Times New Roman"/>
          <w:szCs w:val="28"/>
          <w:lang w:eastAsia="ru-RU"/>
        </w:rPr>
        <w:t xml:space="preserve">аудиторских мероприятий в целях повышения качества финансового менеджмента – как метод оценки </w:t>
      </w:r>
      <w:r w:rsidR="00171DE1" w:rsidRPr="00A877AB">
        <w:rPr>
          <w:rFonts w:cs="Times New Roman"/>
          <w:szCs w:val="28"/>
          <w:lang w:eastAsia="ru-RU"/>
        </w:rPr>
        <w:t>результатов мониторинга качества финансового менеджмента, в том числе достигнутых значений показателей качества финансового менеджмента, а также изучения иных вопросов, позволяющих сформировать предложения о повышении качества финансового менеджмента</w:t>
      </w:r>
      <w:r w:rsidR="00171DE1" w:rsidRPr="00A877AB">
        <w:rPr>
          <w:rFonts w:cs="Times New Roman"/>
          <w:szCs w:val="28"/>
        </w:rPr>
        <w:t>.</w:t>
      </w:r>
    </w:p>
    <w:p w:rsidR="002415AD" w:rsidRPr="00A877AB" w:rsidRDefault="003F0AA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1</w:t>
      </w:r>
      <w:r w:rsidR="002415AD" w:rsidRPr="00A877AB">
        <w:rPr>
          <w:rFonts w:cs="Times New Roman"/>
          <w:szCs w:val="28"/>
        </w:rPr>
        <w:t>. Инспектирование как метод внутреннего финансового аудита использу</w:t>
      </w:r>
      <w:r w:rsidR="00086E8A" w:rsidRPr="00A877AB">
        <w:rPr>
          <w:rFonts w:cs="Times New Roman"/>
          <w:szCs w:val="28"/>
        </w:rPr>
        <w:t>е</w:t>
      </w:r>
      <w:r w:rsidR="002415AD" w:rsidRPr="00A877AB">
        <w:rPr>
          <w:rFonts w:cs="Times New Roman"/>
          <w:szCs w:val="28"/>
        </w:rPr>
        <w:t>т</w:t>
      </w:r>
      <w:r w:rsidR="00415A89" w:rsidRPr="00A877AB">
        <w:rPr>
          <w:rFonts w:cs="Times New Roman"/>
          <w:szCs w:val="28"/>
        </w:rPr>
        <w:t>ся</w:t>
      </w:r>
      <w:r w:rsidR="002415AD" w:rsidRPr="00A877AB">
        <w:rPr>
          <w:rFonts w:cs="Times New Roman"/>
          <w:szCs w:val="28"/>
        </w:rPr>
        <w:t>:</w:t>
      </w:r>
    </w:p>
    <w:p w:rsidR="00B2475C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при </w:t>
      </w:r>
      <w:r w:rsidR="00DB693E" w:rsidRPr="00A877AB">
        <w:rPr>
          <w:rFonts w:cs="Times New Roman"/>
          <w:szCs w:val="28"/>
        </w:rPr>
        <w:t>планировании</w:t>
      </w:r>
      <w:r w:rsidR="00C60C9C" w:rsidRPr="00A877AB">
        <w:rPr>
          <w:rFonts w:cs="Times New Roman"/>
          <w:szCs w:val="28"/>
        </w:rPr>
        <w:t xml:space="preserve"> (проведении)</w:t>
      </w:r>
      <w:r w:rsidR="00DB693E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организации – как метод изучения </w:t>
      </w:r>
      <w:r w:rsidR="003C60DC" w:rsidRPr="00A877AB">
        <w:rPr>
          <w:rFonts w:cs="Times New Roman"/>
          <w:szCs w:val="28"/>
        </w:rPr>
        <w:t xml:space="preserve">документов и фактических данных, информации, связанных с </w:t>
      </w:r>
      <w:r w:rsidR="007613E5" w:rsidRPr="00A877AB">
        <w:rPr>
          <w:rFonts w:cs="Times New Roman"/>
          <w:szCs w:val="28"/>
        </w:rPr>
        <w:t>выполнением</w:t>
      </w:r>
      <w:r w:rsidR="003C60DC" w:rsidRPr="00A877AB">
        <w:rPr>
          <w:rFonts w:cs="Times New Roman"/>
          <w:szCs w:val="28"/>
        </w:rPr>
        <w:t xml:space="preserve"> операций (действий) по выполнению бюджетных процедур, в том числе </w:t>
      </w:r>
      <w:r w:rsidR="00DC248A" w:rsidRPr="00A877AB">
        <w:rPr>
          <w:rFonts w:cs="Times New Roman"/>
          <w:szCs w:val="28"/>
        </w:rPr>
        <w:t>изучения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 и операции (действию) по выполнению бюджетной процедуры, изучения</w:t>
      </w:r>
      <w:r w:rsidR="00B2475C" w:rsidRPr="00A877AB">
        <w:rPr>
          <w:rFonts w:cs="Times New Roman"/>
          <w:szCs w:val="28"/>
        </w:rPr>
        <w:t xml:space="preserve"> </w:t>
      </w:r>
      <w:r w:rsidR="00DC248A" w:rsidRPr="00A877AB">
        <w:rPr>
          <w:rFonts w:cs="Times New Roman"/>
          <w:szCs w:val="28"/>
        </w:rPr>
        <w:t xml:space="preserve">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</w:t>
      </w:r>
      <w:r w:rsidR="00652BD1" w:rsidRPr="00A877AB">
        <w:rPr>
          <w:rFonts w:cs="Times New Roman"/>
          <w:szCs w:val="28"/>
        </w:rPr>
        <w:br/>
      </w:r>
      <w:r w:rsidR="00DC248A" w:rsidRPr="00A877AB">
        <w:rPr>
          <w:rFonts w:cs="Times New Roman"/>
          <w:szCs w:val="28"/>
        </w:rPr>
        <w:t>а также изучения</w:t>
      </w:r>
      <w:r w:rsidR="00B2475C" w:rsidRPr="00A877AB">
        <w:rPr>
          <w:rFonts w:cs="Times New Roman"/>
          <w:szCs w:val="28"/>
        </w:rPr>
        <w:t xml:space="preserve"> </w:t>
      </w:r>
      <w:r w:rsidR="00DC248A" w:rsidRPr="00A877AB">
        <w:rPr>
          <w:rFonts w:cs="Times New Roman"/>
          <w:szCs w:val="28"/>
        </w:rPr>
        <w:t>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</w:t>
      </w:r>
      <w:r w:rsidRPr="00A877AB">
        <w:rPr>
          <w:rFonts w:cs="Times New Roman"/>
          <w:szCs w:val="28"/>
        </w:rPr>
        <w:t>;</w:t>
      </w:r>
    </w:p>
    <w:p w:rsidR="008E1BC6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при </w:t>
      </w:r>
      <w:r w:rsidR="00DB693E" w:rsidRPr="00A877AB">
        <w:rPr>
          <w:rFonts w:cs="Times New Roman"/>
          <w:szCs w:val="28"/>
        </w:rPr>
        <w:t xml:space="preserve">планировании </w:t>
      </w:r>
      <w:r w:rsidR="00C60C9C" w:rsidRPr="00A877AB">
        <w:rPr>
          <w:rFonts w:cs="Times New Roman"/>
          <w:szCs w:val="28"/>
        </w:rPr>
        <w:t xml:space="preserve">(проведении) </w:t>
      </w:r>
      <w:r w:rsidRPr="00A877AB">
        <w:rPr>
          <w:rFonts w:cs="Times New Roman"/>
          <w:szCs w:val="28"/>
        </w:rPr>
        <w:t xml:space="preserve">аудиторских мероприятий в целях подтверждения достоверности бюджетной отчетности главного администратора (администратора) бюджетных средств </w:t>
      </w:r>
      <w:r w:rsidRPr="00A877AB">
        <w:rPr>
          <w:rFonts w:cs="Times New Roman"/>
          <w:szCs w:val="28"/>
          <w:lang w:eastAsia="ru-RU"/>
        </w:rPr>
        <w:t xml:space="preserve">– как метод изучения </w:t>
      </w:r>
      <w:r w:rsidR="007445F1" w:rsidRPr="00A877AB">
        <w:rPr>
          <w:rFonts w:cs="Times New Roman"/>
          <w:szCs w:val="28"/>
        </w:rPr>
        <w:t>законности и полноты формирования финансовых и первичных учетных документов, достоверности данных, содержащихся в регистрах бюджетного учета, а также</w:t>
      </w:r>
      <w:r w:rsidR="007445F1" w:rsidRPr="00A877AB">
        <w:rPr>
          <w:rFonts w:cs="Times New Roman"/>
          <w:szCs w:val="28"/>
          <w:lang w:eastAsia="ru-RU"/>
        </w:rPr>
        <w:t xml:space="preserve"> изучения</w:t>
      </w:r>
      <w:r w:rsidR="007445F1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  <w:lang w:eastAsia="ru-RU"/>
        </w:rPr>
        <w:t>показателей бюджетной отчетности главного администратора (адм</w:t>
      </w:r>
      <w:r w:rsidR="007445F1" w:rsidRPr="00A877AB">
        <w:rPr>
          <w:rFonts w:cs="Times New Roman"/>
          <w:szCs w:val="28"/>
          <w:lang w:eastAsia="ru-RU"/>
        </w:rPr>
        <w:t xml:space="preserve">инистратора) бюджетных средств и </w:t>
      </w:r>
      <w:r w:rsidR="00B2475C" w:rsidRPr="00A877AB">
        <w:rPr>
          <w:rFonts w:cs="Times New Roman"/>
          <w:szCs w:val="28"/>
          <w:lang w:eastAsia="ru-RU"/>
        </w:rPr>
        <w:t>иных</w:t>
      </w:r>
      <w:r w:rsidRPr="00A877AB">
        <w:rPr>
          <w:rFonts w:cs="Times New Roman"/>
          <w:szCs w:val="28"/>
          <w:lang w:eastAsia="ru-RU"/>
        </w:rPr>
        <w:t xml:space="preserve"> вопросов</w:t>
      </w:r>
      <w:r w:rsidR="00B2475C" w:rsidRPr="00A877AB">
        <w:rPr>
          <w:rFonts w:cs="Times New Roman"/>
          <w:szCs w:val="28"/>
          <w:lang w:eastAsia="ru-RU"/>
        </w:rPr>
        <w:t xml:space="preserve">, </w:t>
      </w:r>
      <w:r w:rsidR="00B2475C" w:rsidRPr="00A877AB">
        <w:rPr>
          <w:rFonts w:cs="Times New Roman"/>
          <w:szCs w:val="28"/>
        </w:rPr>
        <w:t xml:space="preserve">позволяющих сформировать суждение субъекта внутреннего финансового аудита </w:t>
      </w:r>
      <w:r w:rsidR="00652BD1" w:rsidRPr="00A877AB">
        <w:rPr>
          <w:rFonts w:cs="Times New Roman"/>
          <w:szCs w:val="28"/>
        </w:rPr>
        <w:br/>
      </w:r>
      <w:r w:rsidR="00B2475C" w:rsidRPr="00A877AB">
        <w:rPr>
          <w:rFonts w:cs="Times New Roman"/>
          <w:szCs w:val="28"/>
        </w:rPr>
        <w:t>о достоверности бюджетной отчетности</w:t>
      </w:r>
      <w:r w:rsidRPr="00A877AB">
        <w:rPr>
          <w:rFonts w:cs="Times New Roman"/>
          <w:szCs w:val="28"/>
          <w:lang w:eastAsia="ru-RU"/>
        </w:rPr>
        <w:t>;</w:t>
      </w:r>
    </w:p>
    <w:p w:rsidR="008E1BC6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  <w:lang w:eastAsia="ru-RU"/>
        </w:rPr>
        <w:t xml:space="preserve">в) при </w:t>
      </w:r>
      <w:r w:rsidR="00DB693E" w:rsidRPr="00A877AB">
        <w:rPr>
          <w:rFonts w:cs="Times New Roman"/>
          <w:szCs w:val="28"/>
        </w:rPr>
        <w:t xml:space="preserve">планировании </w:t>
      </w:r>
      <w:r w:rsidR="00C60C9C" w:rsidRPr="00A877AB">
        <w:rPr>
          <w:rFonts w:cs="Times New Roman"/>
          <w:szCs w:val="28"/>
        </w:rPr>
        <w:t xml:space="preserve">(проведении) </w:t>
      </w:r>
      <w:r w:rsidRPr="00A877AB">
        <w:rPr>
          <w:rFonts w:cs="Times New Roman"/>
          <w:szCs w:val="28"/>
          <w:lang w:eastAsia="ru-RU"/>
        </w:rPr>
        <w:t xml:space="preserve">аудиторских мероприятий в целях повышения качества финансового менеджмента – как метод изучения </w:t>
      </w:r>
      <w:r w:rsidR="008E1BC6" w:rsidRPr="00A877AB">
        <w:rPr>
          <w:rFonts w:cs="Times New Roman"/>
          <w:szCs w:val="28"/>
        </w:rPr>
        <w:t xml:space="preserve">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а также изучения </w:t>
      </w:r>
      <w:r w:rsidR="008E1BC6" w:rsidRPr="00A877AB">
        <w:rPr>
          <w:rFonts w:cs="Times New Roman"/>
          <w:szCs w:val="28"/>
          <w:lang w:eastAsia="ru-RU"/>
        </w:rPr>
        <w:t xml:space="preserve">результатов исполнения решений, направленных на повышение качества финансового менеджмента и принятых в соответствии с пунктами 17 </w:t>
      </w:r>
      <w:r w:rsidR="00032832" w:rsidRPr="00A877AB">
        <w:rPr>
          <w:rFonts w:cs="Times New Roman"/>
          <w:szCs w:val="28"/>
          <w:lang w:eastAsia="ru-RU"/>
        </w:rPr>
        <w:t>-</w:t>
      </w:r>
      <w:r w:rsidR="008E1BC6" w:rsidRPr="00A877AB">
        <w:rPr>
          <w:rFonts w:cs="Times New Roman"/>
          <w:szCs w:val="28"/>
          <w:lang w:eastAsia="ru-RU"/>
        </w:rPr>
        <w:t xml:space="preserve"> 19 </w:t>
      </w:r>
      <w:r w:rsidR="008E1BC6" w:rsidRPr="00A877AB">
        <w:rPr>
          <w:rFonts w:cs="Times New Roman"/>
          <w:szCs w:val="28"/>
        </w:rPr>
        <w:t>федерального стандарта внутреннего финансового аудита «Реализация результатов внутреннего финансового аудита».</w:t>
      </w:r>
    </w:p>
    <w:p w:rsidR="0063675E" w:rsidRPr="00A877AB" w:rsidRDefault="0063675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2</w:t>
      </w:r>
      <w:r w:rsidRPr="00A877AB">
        <w:rPr>
          <w:rFonts w:cs="Times New Roman"/>
          <w:szCs w:val="28"/>
        </w:rPr>
        <w:t>. Пересчет как метод внутреннего финансового аудита используется для проверки точности арифметических расчетов (числовых показателей) в документах (прикладных программных средствах, информационных ресурсах), в том числе в первичных документах и записях в регистрах бюджетного учета.</w:t>
      </w:r>
    </w:p>
    <w:p w:rsidR="0003272B" w:rsidRPr="00A877AB" w:rsidRDefault="0063675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Если при формировании документов, содержащих числовые показатели, используют автоматизированные системы, то для проверки правильности формирования числовых показателей вместо пересчета может использоваться проверка используемых при их формировании формул (алгоритмов).</w:t>
      </w:r>
    </w:p>
    <w:p w:rsidR="0003272B" w:rsidRPr="00A877AB" w:rsidRDefault="0090249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3</w:t>
      </w:r>
      <w:r w:rsidRPr="00A877AB">
        <w:rPr>
          <w:rFonts w:cs="Times New Roman"/>
          <w:szCs w:val="28"/>
        </w:rPr>
        <w:t>.</w:t>
      </w:r>
      <w:r w:rsidR="0003272B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Запрос и подтверждение как методы внутреннего финансового аудита используются </w:t>
      </w:r>
      <w:r w:rsidR="0003272B" w:rsidRPr="00A877AB">
        <w:rPr>
          <w:rFonts w:cs="Times New Roman"/>
          <w:szCs w:val="28"/>
        </w:rPr>
        <w:t xml:space="preserve">в целях </w:t>
      </w:r>
      <w:r w:rsidRPr="00A877AB">
        <w:rPr>
          <w:rFonts w:cs="Times New Roman"/>
          <w:szCs w:val="28"/>
        </w:rPr>
        <w:t xml:space="preserve">получения </w:t>
      </w:r>
      <w:r w:rsidR="0003272B" w:rsidRPr="00A877AB">
        <w:rPr>
          <w:rFonts w:cs="Times New Roman"/>
          <w:szCs w:val="28"/>
        </w:rPr>
        <w:t xml:space="preserve">документов и фактических данных, информации, необходимых для проведения аудиторского мероприятия, </w:t>
      </w:r>
      <w:r w:rsidR="00652BD1" w:rsidRPr="00A877AB">
        <w:rPr>
          <w:rFonts w:cs="Times New Roman"/>
          <w:szCs w:val="28"/>
        </w:rPr>
        <w:br/>
      </w:r>
      <w:r w:rsidR="0003272B" w:rsidRPr="00A877AB">
        <w:rPr>
          <w:rFonts w:cs="Times New Roman"/>
          <w:szCs w:val="28"/>
        </w:rPr>
        <w:t xml:space="preserve">в том числе в целях получения информации, которой подтверждаются определенные факты, вызывающие сомнение у </w:t>
      </w:r>
      <w:r w:rsidR="00652BD1" w:rsidRPr="00A877AB">
        <w:rPr>
          <w:rFonts w:cs="Times New Roman"/>
          <w:szCs w:val="28"/>
        </w:rPr>
        <w:t xml:space="preserve">уполномоченного должностного лица или </w:t>
      </w:r>
      <w:r w:rsidR="0003272B" w:rsidRPr="00A877AB">
        <w:rPr>
          <w:rFonts w:cs="Times New Roman"/>
          <w:szCs w:val="28"/>
        </w:rPr>
        <w:t>членов аудиторской группы .</w:t>
      </w:r>
    </w:p>
    <w:p w:rsidR="007613E5" w:rsidRPr="00A877AB" w:rsidRDefault="0090249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Запрос и подтверждение должны быть связаны с </w:t>
      </w:r>
      <w:r w:rsidR="0003272B" w:rsidRPr="00A877AB">
        <w:rPr>
          <w:rFonts w:cs="Times New Roman"/>
          <w:szCs w:val="28"/>
        </w:rPr>
        <w:t xml:space="preserve">целями и задачами аудиторского мероприятия </w:t>
      </w:r>
      <w:r w:rsidRPr="00A877AB">
        <w:rPr>
          <w:rFonts w:cs="Times New Roman"/>
          <w:szCs w:val="28"/>
        </w:rPr>
        <w:t>и содержать указание на</w:t>
      </w:r>
      <w:r w:rsidR="0003272B" w:rsidRPr="00A877AB">
        <w:rPr>
          <w:rFonts w:cs="Times New Roman"/>
          <w:szCs w:val="28"/>
        </w:rPr>
        <w:t xml:space="preserve"> сроки, форму и адресата ответа.</w:t>
      </w:r>
    </w:p>
    <w:p w:rsidR="007613E5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4</w:t>
      </w:r>
      <w:r w:rsidRPr="00A877AB">
        <w:rPr>
          <w:rFonts w:cs="Times New Roman"/>
          <w:szCs w:val="28"/>
        </w:rPr>
        <w:t xml:space="preserve">. Наблюдение </w:t>
      </w:r>
      <w:r w:rsidR="0003272B" w:rsidRPr="00A877AB">
        <w:rPr>
          <w:rFonts w:cs="Times New Roman"/>
          <w:szCs w:val="28"/>
        </w:rPr>
        <w:t xml:space="preserve">как метод внутреннего финансового аудита используется при изучении действий субъектов бюджетных процедур, осуществляемых ими в ходе выполнения операций (действий) по выполнению бюджетных процедур, </w:t>
      </w:r>
      <w:r w:rsidR="00652BD1" w:rsidRPr="00A877AB">
        <w:rPr>
          <w:rFonts w:cs="Times New Roman"/>
          <w:szCs w:val="28"/>
        </w:rPr>
        <w:br/>
      </w:r>
      <w:r w:rsidR="0003272B" w:rsidRPr="00A877AB">
        <w:rPr>
          <w:rFonts w:cs="Times New Roman"/>
          <w:szCs w:val="28"/>
        </w:rPr>
        <w:t xml:space="preserve">в том числе </w:t>
      </w:r>
      <w:r w:rsidR="007613E5" w:rsidRPr="00A877AB">
        <w:rPr>
          <w:rFonts w:cs="Times New Roman"/>
          <w:szCs w:val="28"/>
        </w:rPr>
        <w:t>в ходе совершения контрольных действий.</w:t>
      </w:r>
    </w:p>
    <w:p w:rsidR="007613E5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Наблюдение не должно создавать препятствий для </w:t>
      </w:r>
      <w:r w:rsidR="007613E5" w:rsidRPr="00A877AB">
        <w:rPr>
          <w:rFonts w:cs="Times New Roman"/>
          <w:szCs w:val="28"/>
        </w:rPr>
        <w:t xml:space="preserve">субъектов бюджетных процедур при </w:t>
      </w:r>
      <w:r w:rsidRPr="00A877AB">
        <w:rPr>
          <w:rFonts w:cs="Times New Roman"/>
          <w:szCs w:val="28"/>
        </w:rPr>
        <w:t>выполнени</w:t>
      </w:r>
      <w:r w:rsidR="007613E5" w:rsidRPr="00A877AB">
        <w:rPr>
          <w:rFonts w:cs="Times New Roman"/>
          <w:szCs w:val="28"/>
        </w:rPr>
        <w:t>и ими</w:t>
      </w:r>
      <w:r w:rsidRPr="00A877AB">
        <w:rPr>
          <w:rFonts w:cs="Times New Roman"/>
          <w:szCs w:val="28"/>
        </w:rPr>
        <w:t xml:space="preserve"> операций (действий) </w:t>
      </w:r>
      <w:r w:rsidR="007613E5" w:rsidRPr="00A877AB">
        <w:rPr>
          <w:rFonts w:cs="Times New Roman"/>
          <w:szCs w:val="28"/>
        </w:rPr>
        <w:t xml:space="preserve">по выполнению бюджетных процедур. </w:t>
      </w:r>
    </w:p>
    <w:p w:rsidR="0003272B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Наблюдаемые операции (действия) </w:t>
      </w:r>
      <w:r w:rsidR="001D551D" w:rsidRPr="00A877AB">
        <w:rPr>
          <w:rFonts w:cs="Times New Roman"/>
          <w:szCs w:val="28"/>
        </w:rPr>
        <w:t xml:space="preserve">по выполнению бюджетных процедур </w:t>
      </w:r>
      <w:r w:rsidRPr="00A877AB">
        <w:rPr>
          <w:rFonts w:cs="Times New Roman"/>
          <w:szCs w:val="28"/>
        </w:rPr>
        <w:t xml:space="preserve">должны </w:t>
      </w:r>
      <w:r w:rsidR="007613E5" w:rsidRPr="00A877AB">
        <w:rPr>
          <w:rFonts w:cs="Times New Roman"/>
          <w:szCs w:val="28"/>
        </w:rPr>
        <w:t xml:space="preserve">выполняться субъектами </w:t>
      </w:r>
      <w:r w:rsidRPr="00A877AB">
        <w:rPr>
          <w:rFonts w:cs="Times New Roman"/>
          <w:szCs w:val="28"/>
        </w:rPr>
        <w:t xml:space="preserve">бюджетных процедур в рамках исполнения ими своих должностных обязанностей и не должны осуществляться исключительно с целью их проверки </w:t>
      </w:r>
      <w:r w:rsidR="00652BD1" w:rsidRPr="00A877AB">
        <w:rPr>
          <w:rFonts w:cs="Times New Roman"/>
          <w:szCs w:val="28"/>
        </w:rPr>
        <w:t xml:space="preserve">уполномоченным должностным лицом или </w:t>
      </w:r>
      <w:r w:rsidRPr="00A877AB">
        <w:rPr>
          <w:rFonts w:cs="Times New Roman"/>
          <w:szCs w:val="28"/>
        </w:rPr>
        <w:t>членами аудиторской группы</w:t>
      </w:r>
      <w:r w:rsidR="007613E5" w:rsidRPr="00A877AB">
        <w:rPr>
          <w:rFonts w:cs="Times New Roman"/>
          <w:szCs w:val="28"/>
        </w:rPr>
        <w:t>.</w:t>
      </w:r>
    </w:p>
    <w:p w:rsidR="00C07F39" w:rsidRPr="00A877AB" w:rsidRDefault="002415A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5</w:t>
      </w:r>
      <w:r w:rsidRPr="00A877AB">
        <w:rPr>
          <w:rFonts w:cs="Times New Roman"/>
          <w:szCs w:val="28"/>
        </w:rPr>
        <w:t xml:space="preserve">. Мониторинг процедур внутреннего финансового контроля как метод внутреннего финансового аудита используется при </w:t>
      </w:r>
      <w:r w:rsidR="00C07F39" w:rsidRPr="00A877AB">
        <w:rPr>
          <w:rFonts w:cs="Times New Roman"/>
          <w:szCs w:val="28"/>
        </w:rPr>
        <w:t xml:space="preserve">формировании и ведении реестра бюджетных рисков, при </w:t>
      </w:r>
      <w:r w:rsidRPr="00A877AB">
        <w:rPr>
          <w:rFonts w:cs="Times New Roman"/>
          <w:szCs w:val="28"/>
        </w:rPr>
        <w:t>проведении аудиторских мероприятий в целях</w:t>
      </w:r>
      <w:r w:rsidR="00462FC3" w:rsidRPr="00A877AB">
        <w:rPr>
          <w:rFonts w:cs="Times New Roman"/>
          <w:szCs w:val="28"/>
        </w:rPr>
        <w:t xml:space="preserve"> оценки надежности внутреннего финансового контроля, осуществляемого в главном администраторе (администраторе) бюджетных средств</w:t>
      </w:r>
      <w:r w:rsidRPr="00A877AB">
        <w:rPr>
          <w:rFonts w:cs="Times New Roman"/>
          <w:szCs w:val="28"/>
        </w:rPr>
        <w:t xml:space="preserve">, </w:t>
      </w:r>
      <w:r w:rsidR="00652BD1" w:rsidRPr="00A877AB">
        <w:rPr>
          <w:rFonts w:cs="Times New Roman"/>
          <w:szCs w:val="28"/>
        </w:rPr>
        <w:t>и</w:t>
      </w:r>
      <w:r w:rsidRPr="00A877AB">
        <w:rPr>
          <w:rFonts w:cs="Times New Roman"/>
          <w:szCs w:val="28"/>
        </w:rPr>
        <w:t xml:space="preserve"> подготовки</w:t>
      </w:r>
      <w:r w:rsidR="00462FC3" w:rsidRPr="00A877AB">
        <w:rPr>
          <w:rFonts w:cs="Times New Roman"/>
          <w:szCs w:val="28"/>
        </w:rPr>
        <w:t xml:space="preserve"> предложений по его организации.</w:t>
      </w:r>
    </w:p>
    <w:p w:rsidR="00CD2D55" w:rsidRPr="00A877AB" w:rsidRDefault="00462FC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 рамках проведения мониторинга процедур внутреннего финансового контроля изучаются </w:t>
      </w:r>
      <w:r w:rsidR="00C07F39" w:rsidRPr="00A877AB">
        <w:rPr>
          <w:rFonts w:cs="Times New Roman"/>
          <w:szCs w:val="28"/>
        </w:rPr>
        <w:t xml:space="preserve">организация, применение и результаты контрольных действий, а также </w:t>
      </w:r>
      <w:r w:rsidR="00FD1177" w:rsidRPr="00A877AB">
        <w:rPr>
          <w:rFonts w:cs="Times New Roman"/>
          <w:szCs w:val="28"/>
        </w:rPr>
        <w:t>достаточност</w:t>
      </w:r>
      <w:r w:rsidR="00C07F39" w:rsidRPr="00A877AB">
        <w:rPr>
          <w:rFonts w:cs="Times New Roman"/>
          <w:szCs w:val="28"/>
        </w:rPr>
        <w:t>ь контрольных действий путем установления взаимосвязи (связующих соотношений)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рисков.</w:t>
      </w:r>
    </w:p>
    <w:p w:rsidR="00CD2D55" w:rsidRPr="00A877AB" w:rsidRDefault="0062074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6</w:t>
      </w:r>
      <w:r w:rsidRPr="00A877AB">
        <w:rPr>
          <w:rFonts w:cs="Times New Roman"/>
          <w:szCs w:val="28"/>
        </w:rPr>
        <w:t>.</w:t>
      </w:r>
      <w:r w:rsidR="0083410E" w:rsidRPr="00A877AB">
        <w:rPr>
          <w:rFonts w:cs="Times New Roman"/>
          <w:szCs w:val="28"/>
        </w:rPr>
        <w:t xml:space="preserve"> </w:t>
      </w:r>
      <w:r w:rsidR="00AF6182" w:rsidRPr="00A877AB">
        <w:rPr>
          <w:rFonts w:cs="Times New Roman"/>
          <w:szCs w:val="28"/>
        </w:rPr>
        <w:t xml:space="preserve">Наименование (перечень) объекта(ов) внутреннего финансового аудита, а </w:t>
      </w:r>
      <w:r w:rsidR="00FC7267" w:rsidRPr="00A877AB">
        <w:rPr>
          <w:rFonts w:cs="Times New Roman"/>
          <w:szCs w:val="28"/>
        </w:rPr>
        <w:t>также перечень</w:t>
      </w:r>
      <w:r w:rsidR="0083410E" w:rsidRPr="00A877AB">
        <w:rPr>
          <w:rFonts w:cs="Times New Roman"/>
          <w:szCs w:val="28"/>
        </w:rPr>
        <w:t xml:space="preserve"> вопросов, подлежащих изучению в ходе проведения аудиторского мероприятия</w:t>
      </w:r>
      <w:r w:rsidR="00AF6182" w:rsidRPr="00A877AB">
        <w:rPr>
          <w:rFonts w:cs="Times New Roman"/>
          <w:szCs w:val="28"/>
        </w:rPr>
        <w:t xml:space="preserve">, </w:t>
      </w:r>
      <w:r w:rsidR="0083410E" w:rsidRPr="00A877AB">
        <w:rPr>
          <w:rFonts w:cs="Times New Roman"/>
          <w:szCs w:val="28"/>
        </w:rPr>
        <w:t>определяются исходя из</w:t>
      </w:r>
      <w:r w:rsidR="00CD2D55" w:rsidRPr="00A877AB">
        <w:rPr>
          <w:rFonts w:cs="Times New Roman"/>
          <w:szCs w:val="28"/>
        </w:rPr>
        <w:t xml:space="preserve"> результатов анализа </w:t>
      </w:r>
      <w:r w:rsidR="00CD2D55" w:rsidRPr="00A877AB">
        <w:rPr>
          <w:rFonts w:eastAsia="Times New Roman" w:cs="Times New Roman"/>
          <w:szCs w:val="28"/>
          <w:lang w:eastAsia="ru-RU"/>
        </w:rPr>
        <w:t xml:space="preserve">данных для составления проекта плана проведения аудиторских мероприятий, указанных в пункте 4 настоящего Стандарта, во взаимосвязи с целью (целями) и задачами </w:t>
      </w:r>
      <w:r w:rsidR="00CD2D55" w:rsidRPr="00A877AB">
        <w:rPr>
          <w:rFonts w:cs="Times New Roman"/>
          <w:szCs w:val="28"/>
        </w:rPr>
        <w:t>аудиторского мероприятия, в том числе исходя из:</w:t>
      </w:r>
    </w:p>
    <w:p w:rsidR="00CD2D55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CD2D55" w:rsidRPr="00A877AB">
        <w:rPr>
          <w:rFonts w:cs="Times New Roman"/>
          <w:szCs w:val="28"/>
        </w:rPr>
        <w:t>информации, содержащейся в реестре бюджетных рисков;</w:t>
      </w:r>
    </w:p>
    <w:p w:rsidR="00CD2D55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CD2D55" w:rsidRPr="00A877AB">
        <w:rPr>
          <w:rFonts w:cs="Times New Roman"/>
          <w:szCs w:val="28"/>
        </w:rPr>
        <w:t xml:space="preserve">информации о значимых остаточных </w:t>
      </w:r>
      <w:r w:rsidR="00420B02">
        <w:rPr>
          <w:rFonts w:cs="Times New Roman"/>
          <w:szCs w:val="28"/>
        </w:rPr>
        <w:t xml:space="preserve">бюджетных </w:t>
      </w:r>
      <w:r w:rsidR="00CD2D55" w:rsidRPr="00A877AB">
        <w:rPr>
          <w:rFonts w:cs="Times New Roman"/>
          <w:szCs w:val="28"/>
        </w:rPr>
        <w:t>рисках;</w:t>
      </w:r>
    </w:p>
    <w:p w:rsidR="00CD2D55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CD2D55" w:rsidRPr="00A877AB">
        <w:rPr>
          <w:rFonts w:cs="Times New Roman"/>
          <w:szCs w:val="28"/>
        </w:rPr>
        <w:t>результатов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пунктами 22</w:t>
      </w:r>
      <w:r w:rsidR="001D551D" w:rsidRPr="00A877AB">
        <w:rPr>
          <w:rFonts w:cs="Times New Roman"/>
          <w:szCs w:val="28"/>
        </w:rPr>
        <w:t xml:space="preserve"> </w:t>
      </w:r>
      <w:r w:rsidR="00CD2D55" w:rsidRPr="00A877AB">
        <w:rPr>
          <w:rFonts w:cs="Times New Roman"/>
          <w:szCs w:val="28"/>
        </w:rPr>
        <w:t>-</w:t>
      </w:r>
      <w:r w:rsidR="001D551D" w:rsidRPr="00A877AB">
        <w:rPr>
          <w:rFonts w:cs="Times New Roman"/>
          <w:szCs w:val="28"/>
        </w:rPr>
        <w:t xml:space="preserve"> </w:t>
      </w:r>
      <w:r w:rsidR="00CD2D55" w:rsidRPr="00A877AB">
        <w:rPr>
          <w:rFonts w:cs="Times New Roman"/>
          <w:szCs w:val="28"/>
        </w:rPr>
        <w:t>24 федерального стандарта внутреннего финансового аудита «Реализация результатов внутреннего финансового аудита».</w:t>
      </w:r>
    </w:p>
    <w:p w:rsidR="00C62F85" w:rsidRPr="00A877AB" w:rsidRDefault="007A0C0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7</w:t>
      </w:r>
      <w:r w:rsidRPr="00A877AB">
        <w:rPr>
          <w:rFonts w:cs="Times New Roman"/>
          <w:szCs w:val="28"/>
        </w:rPr>
        <w:t xml:space="preserve">. </w:t>
      </w:r>
      <w:r w:rsidR="00C62F85" w:rsidRPr="00A877AB">
        <w:rPr>
          <w:rFonts w:cs="Times New Roman"/>
          <w:szCs w:val="28"/>
        </w:rPr>
        <w:t>В программе аудиторского мероприятия указываются сведения</w:t>
      </w:r>
      <w:r w:rsidR="00652BD1" w:rsidRPr="00A877AB">
        <w:rPr>
          <w:rFonts w:cs="Times New Roman"/>
          <w:szCs w:val="28"/>
        </w:rPr>
        <w:t xml:space="preserve"> </w:t>
      </w:r>
      <w:r w:rsidR="00652BD1" w:rsidRPr="00A877AB">
        <w:rPr>
          <w:rFonts w:cs="Times New Roman"/>
          <w:szCs w:val="28"/>
        </w:rPr>
        <w:br/>
        <w:t>об уполномоченном должностном лице или</w:t>
      </w:r>
      <w:r w:rsidR="00C62F85" w:rsidRPr="00A877AB">
        <w:rPr>
          <w:rFonts w:cs="Times New Roman"/>
          <w:szCs w:val="28"/>
        </w:rPr>
        <w:t xml:space="preserve"> о руководителе и членах аудиторской группы</w:t>
      </w:r>
      <w:r w:rsidR="006E3139" w:rsidRPr="00A877AB">
        <w:rPr>
          <w:rFonts w:cs="Times New Roman"/>
          <w:szCs w:val="28"/>
        </w:rPr>
        <w:t>.</w:t>
      </w:r>
    </w:p>
    <w:p w:rsidR="0047227E" w:rsidRPr="00A877AB" w:rsidRDefault="004722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 случае формирования аудиторской группы численность аудиторской группы определяется исходя из </w:t>
      </w:r>
      <w:r w:rsidR="007A0C0E" w:rsidRPr="00A877AB">
        <w:rPr>
          <w:rFonts w:cs="Times New Roman"/>
          <w:szCs w:val="28"/>
        </w:rPr>
        <w:t>цели (</w:t>
      </w:r>
      <w:r w:rsidRPr="00A877AB">
        <w:rPr>
          <w:rFonts w:cs="Times New Roman"/>
          <w:szCs w:val="28"/>
        </w:rPr>
        <w:t>целей</w:t>
      </w:r>
      <w:r w:rsidR="007A0C0E" w:rsidRPr="00A877AB">
        <w:rPr>
          <w:rFonts w:cs="Times New Roman"/>
          <w:szCs w:val="28"/>
        </w:rPr>
        <w:t>)</w:t>
      </w:r>
      <w:r w:rsidR="00A14887" w:rsidRPr="00A877AB">
        <w:rPr>
          <w:rFonts w:cs="Times New Roman"/>
          <w:szCs w:val="28"/>
        </w:rPr>
        <w:t xml:space="preserve">, </w:t>
      </w:r>
      <w:r w:rsidR="007A0C0E" w:rsidRPr="00A877AB">
        <w:rPr>
          <w:rFonts w:cs="Times New Roman"/>
          <w:szCs w:val="28"/>
        </w:rPr>
        <w:t>задач</w:t>
      </w:r>
      <w:r w:rsidR="00A14887" w:rsidRPr="00A877AB">
        <w:rPr>
          <w:rFonts w:cs="Times New Roman"/>
          <w:szCs w:val="28"/>
        </w:rPr>
        <w:t xml:space="preserve"> и сроков</w:t>
      </w:r>
      <w:r w:rsidRPr="00A877AB">
        <w:rPr>
          <w:rFonts w:cs="Times New Roman"/>
          <w:szCs w:val="28"/>
        </w:rPr>
        <w:t xml:space="preserve"> </w:t>
      </w:r>
      <w:r w:rsidR="00A14887" w:rsidRPr="00A877AB">
        <w:rPr>
          <w:rFonts w:cs="Times New Roman"/>
          <w:szCs w:val="28"/>
        </w:rPr>
        <w:t xml:space="preserve">проведения </w:t>
      </w:r>
      <w:r w:rsidRPr="00A877AB">
        <w:rPr>
          <w:rFonts w:cs="Times New Roman"/>
          <w:szCs w:val="28"/>
        </w:rPr>
        <w:t xml:space="preserve">аудиторского мероприятия, </w:t>
      </w:r>
      <w:r w:rsidR="00A14887" w:rsidRPr="00A877AB">
        <w:rPr>
          <w:rFonts w:cs="Times New Roman"/>
          <w:szCs w:val="28"/>
        </w:rPr>
        <w:t xml:space="preserve">а также вопросов, подлежащих изучению в ходе проведения аудиторского мероприятия, </w:t>
      </w:r>
      <w:r w:rsidRPr="00A877AB">
        <w:rPr>
          <w:rFonts w:cs="Times New Roman"/>
          <w:szCs w:val="28"/>
        </w:rPr>
        <w:t xml:space="preserve">и </w:t>
      </w:r>
      <w:r w:rsidR="00A14887" w:rsidRPr="00A877AB">
        <w:rPr>
          <w:rFonts w:cs="Times New Roman"/>
          <w:szCs w:val="28"/>
        </w:rPr>
        <w:t xml:space="preserve">компетентности </w:t>
      </w:r>
      <w:r w:rsidRPr="00A877AB">
        <w:rPr>
          <w:rFonts w:cs="Times New Roman"/>
          <w:szCs w:val="28"/>
        </w:rPr>
        <w:t>должностных лиц (работников) субъекта внутреннего финансового аудита.</w:t>
      </w:r>
    </w:p>
    <w:p w:rsidR="005C4E6A" w:rsidRPr="00A877AB" w:rsidRDefault="00330A59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8</w:t>
      </w:r>
      <w:r w:rsidRPr="00A877AB">
        <w:rPr>
          <w:rFonts w:cs="Times New Roman"/>
          <w:szCs w:val="28"/>
        </w:rPr>
        <w:t xml:space="preserve">. </w:t>
      </w:r>
      <w:r w:rsidR="00E676CC" w:rsidRPr="00A877AB">
        <w:rPr>
          <w:rFonts w:cs="Times New Roman"/>
          <w:szCs w:val="28"/>
        </w:rPr>
        <w:t>Руководитель субъекта внутреннего финансового аудита</w:t>
      </w:r>
      <w:r w:rsidR="0094512B" w:rsidRPr="00A877AB">
        <w:rPr>
          <w:rFonts w:cs="Times New Roman"/>
          <w:szCs w:val="28"/>
        </w:rPr>
        <w:t xml:space="preserve"> </w:t>
      </w:r>
      <w:r w:rsidR="00AE78AF" w:rsidRPr="00A877AB">
        <w:rPr>
          <w:rFonts w:cs="Times New Roman"/>
          <w:szCs w:val="28"/>
        </w:rPr>
        <w:t xml:space="preserve">исходя из вопросов, подлежащих изучению в ходе проведения аудиторского мероприятия, и компетентности должностных лиц (работников) субъекта внутреннего финансового аудита, а также </w:t>
      </w:r>
      <w:r w:rsidR="0094512B" w:rsidRPr="00A877AB">
        <w:rPr>
          <w:rFonts w:cs="Times New Roman"/>
          <w:szCs w:val="28"/>
        </w:rPr>
        <w:t>с учетом положений пункт</w:t>
      </w:r>
      <w:r w:rsidR="00AE78AF" w:rsidRPr="00A877AB">
        <w:rPr>
          <w:rFonts w:cs="Times New Roman"/>
          <w:szCs w:val="28"/>
        </w:rPr>
        <w:t>а</w:t>
      </w:r>
      <w:r w:rsidR="0094512B" w:rsidRPr="00A877AB">
        <w:rPr>
          <w:rFonts w:cs="Times New Roman"/>
          <w:szCs w:val="28"/>
        </w:rPr>
        <w:t xml:space="preserve"> 5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AE78AF" w:rsidRPr="00A877AB">
        <w:rPr>
          <w:rFonts w:cs="Times New Roman"/>
          <w:szCs w:val="28"/>
        </w:rPr>
        <w:t xml:space="preserve"> </w:t>
      </w:r>
      <w:r w:rsidR="00652BD1" w:rsidRPr="00A877AB">
        <w:rPr>
          <w:rFonts w:cs="Times New Roman"/>
          <w:szCs w:val="28"/>
        </w:rPr>
        <w:br/>
      </w:r>
      <w:r w:rsidR="00A14887" w:rsidRPr="00A877AB">
        <w:rPr>
          <w:rFonts w:cs="Times New Roman"/>
          <w:szCs w:val="28"/>
        </w:rPr>
        <w:t>имеет право</w:t>
      </w:r>
      <w:r w:rsidR="0094512B" w:rsidRPr="00A877AB">
        <w:rPr>
          <w:rFonts w:cs="Times New Roman"/>
          <w:szCs w:val="28"/>
        </w:rPr>
        <w:t xml:space="preserve"> </w:t>
      </w:r>
      <w:r w:rsidR="00A14887" w:rsidRPr="00A877AB">
        <w:rPr>
          <w:rFonts w:cs="Times New Roman"/>
          <w:szCs w:val="28"/>
        </w:rPr>
        <w:t>привлекать к проведению аудиторского мероприятия должностн</w:t>
      </w:r>
      <w:r w:rsidR="0094512B" w:rsidRPr="00A877AB">
        <w:rPr>
          <w:rFonts w:cs="Times New Roman"/>
          <w:szCs w:val="28"/>
        </w:rPr>
        <w:t>ых</w:t>
      </w:r>
      <w:r w:rsidR="00A14887" w:rsidRPr="00A877AB">
        <w:rPr>
          <w:rFonts w:cs="Times New Roman"/>
          <w:szCs w:val="28"/>
        </w:rPr>
        <w:t xml:space="preserve"> лиц (работник</w:t>
      </w:r>
      <w:r w:rsidR="0094512B" w:rsidRPr="00A877AB">
        <w:rPr>
          <w:rFonts w:cs="Times New Roman"/>
          <w:szCs w:val="28"/>
        </w:rPr>
        <w:t>ов</w:t>
      </w:r>
      <w:r w:rsidR="00A14887" w:rsidRPr="00A877AB">
        <w:rPr>
          <w:rFonts w:cs="Times New Roman"/>
          <w:szCs w:val="28"/>
        </w:rPr>
        <w:t>) главного администратора (администратора) бюджетных средств и (или) эксперт</w:t>
      </w:r>
      <w:r w:rsidR="00AE78AF" w:rsidRPr="00A877AB">
        <w:rPr>
          <w:rFonts w:cs="Times New Roman"/>
          <w:szCs w:val="28"/>
        </w:rPr>
        <w:t>ов</w:t>
      </w:r>
      <w:r w:rsidR="00A14887" w:rsidRPr="00A877AB">
        <w:rPr>
          <w:rFonts w:cs="Times New Roman"/>
          <w:szCs w:val="28"/>
        </w:rPr>
        <w:t>, а также включать привлеченных лиц в состав аудиторской группы</w:t>
      </w:r>
      <w:r w:rsidR="00AE78AF" w:rsidRPr="00A877AB">
        <w:rPr>
          <w:rFonts w:cs="Times New Roman"/>
          <w:szCs w:val="28"/>
        </w:rPr>
        <w:t>.</w:t>
      </w:r>
      <w:r w:rsidR="005C4E6A" w:rsidRPr="00A877AB">
        <w:rPr>
          <w:rFonts w:cs="Times New Roman"/>
          <w:szCs w:val="28"/>
        </w:rPr>
        <w:t xml:space="preserve"> </w:t>
      </w:r>
    </w:p>
    <w:p w:rsidR="005C4E6A" w:rsidRPr="00A877AB" w:rsidRDefault="00030196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</w:t>
      </w:r>
      <w:r w:rsidR="005C4E6A" w:rsidRPr="00A877AB">
        <w:rPr>
          <w:rFonts w:cs="Times New Roman"/>
          <w:szCs w:val="28"/>
        </w:rPr>
        <w:t>ривлечени</w:t>
      </w:r>
      <w:r w:rsidRPr="00A877AB">
        <w:rPr>
          <w:rFonts w:cs="Times New Roman"/>
          <w:szCs w:val="28"/>
        </w:rPr>
        <w:t>е</w:t>
      </w:r>
      <w:r w:rsidR="005C4E6A" w:rsidRPr="00A877AB">
        <w:rPr>
          <w:rFonts w:cs="Times New Roman"/>
          <w:szCs w:val="28"/>
        </w:rPr>
        <w:t xml:space="preserve"> должностных лиц (работников) главного администратора (администратора) бюджетных средств и (или) экспертов к проведению аудиторских мероприятий</w:t>
      </w:r>
      <w:r w:rsidRPr="00A877AB">
        <w:rPr>
          <w:rFonts w:cs="Times New Roman"/>
          <w:szCs w:val="28"/>
        </w:rPr>
        <w:t xml:space="preserve"> осуществляется в соответствии с Приложением</w:t>
      </w:r>
      <w:r w:rsidR="005C4E6A" w:rsidRPr="00A877AB">
        <w:rPr>
          <w:rFonts w:cs="Times New Roman"/>
          <w:szCs w:val="28"/>
        </w:rPr>
        <w:t xml:space="preserve"> № 2 </w:t>
      </w:r>
      <w:r w:rsidR="00652BD1" w:rsidRPr="00A877AB">
        <w:rPr>
          <w:rFonts w:cs="Times New Roman"/>
          <w:szCs w:val="28"/>
        </w:rPr>
        <w:br/>
      </w:r>
      <w:r w:rsidR="005C4E6A" w:rsidRPr="00A877AB">
        <w:rPr>
          <w:rFonts w:cs="Times New Roman"/>
          <w:szCs w:val="28"/>
        </w:rPr>
        <w:t>к настоящему Стандарту.</w:t>
      </w:r>
    </w:p>
    <w:p w:rsidR="00002304" w:rsidRPr="00A877AB" w:rsidRDefault="004722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</w:t>
      </w:r>
      <w:r w:rsidR="0002327E" w:rsidRPr="00A877AB">
        <w:rPr>
          <w:rFonts w:cs="Times New Roman"/>
          <w:szCs w:val="28"/>
        </w:rPr>
        <w:t>9</w:t>
      </w:r>
      <w:r w:rsidRPr="00A877AB">
        <w:rPr>
          <w:rFonts w:cs="Times New Roman"/>
          <w:szCs w:val="28"/>
        </w:rPr>
        <w:t>. Местом проведения аудиторского мероприятия могут быть как</w:t>
      </w:r>
      <w:r w:rsidR="00A871EE" w:rsidRPr="00A877AB">
        <w:rPr>
          <w:rFonts w:cs="Times New Roman"/>
          <w:szCs w:val="28"/>
        </w:rPr>
        <w:t xml:space="preserve"> помещения, занимаемые субъектом внутреннего финансового аудита</w:t>
      </w:r>
      <w:r w:rsidR="00002304" w:rsidRPr="00A877AB">
        <w:rPr>
          <w:rFonts w:cs="Times New Roman"/>
          <w:szCs w:val="28"/>
        </w:rPr>
        <w:t xml:space="preserve">, так и </w:t>
      </w:r>
      <w:r w:rsidRPr="00A877AB">
        <w:rPr>
          <w:rFonts w:cs="Times New Roman"/>
          <w:szCs w:val="28"/>
        </w:rPr>
        <w:t>помещения и территории, занимаемые субъектами бюджетных процедур</w:t>
      </w:r>
      <w:r w:rsidR="00002304" w:rsidRPr="00A877AB">
        <w:rPr>
          <w:rFonts w:cs="Times New Roman"/>
          <w:szCs w:val="28"/>
        </w:rPr>
        <w:t xml:space="preserve">. </w:t>
      </w:r>
    </w:p>
    <w:p w:rsidR="003E1947" w:rsidRPr="00A877AB" w:rsidRDefault="004722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Выбор мест проведения аудиторского мероприятия для </w:t>
      </w:r>
      <w:r w:rsidR="00002304" w:rsidRPr="00A877AB">
        <w:rPr>
          <w:rFonts w:cs="Times New Roman"/>
          <w:szCs w:val="28"/>
        </w:rPr>
        <w:t xml:space="preserve">выполнения </w:t>
      </w:r>
      <w:r w:rsidRPr="00A877AB">
        <w:rPr>
          <w:rFonts w:cs="Times New Roman"/>
          <w:szCs w:val="28"/>
        </w:rPr>
        <w:t xml:space="preserve">программы аудиторского мероприятия осуществляет </w:t>
      </w:r>
      <w:r w:rsidR="00A27994" w:rsidRPr="00A877AB">
        <w:rPr>
          <w:rFonts w:cs="Times New Roman"/>
          <w:szCs w:val="28"/>
        </w:rPr>
        <w:t>уполномоченное должностное лицо или</w:t>
      </w:r>
      <w:r w:rsidR="003E1947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руководитель аудиторской группы.</w:t>
      </w:r>
    </w:p>
    <w:p w:rsidR="00784748" w:rsidRPr="00A877AB" w:rsidRDefault="00FA2956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30</w:t>
      </w:r>
      <w:r w:rsidR="00672945" w:rsidRPr="00A877AB">
        <w:rPr>
          <w:rFonts w:cs="Times New Roman"/>
          <w:szCs w:val="28"/>
        </w:rPr>
        <w:t>.</w:t>
      </w:r>
      <w:r w:rsidR="00221507" w:rsidRPr="00A877AB">
        <w:rPr>
          <w:rFonts w:cs="Times New Roman"/>
          <w:szCs w:val="28"/>
        </w:rPr>
        <w:t xml:space="preserve"> Руководитель аудиторской группы</w:t>
      </w:r>
      <w:r w:rsidR="00784748" w:rsidRPr="00A877AB">
        <w:rPr>
          <w:rFonts w:cs="Times New Roman"/>
          <w:szCs w:val="28"/>
        </w:rPr>
        <w:t xml:space="preserve"> с учетом положений пункта 7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аудита.</w:t>
      </w:r>
    </w:p>
    <w:p w:rsidR="00784748" w:rsidRPr="00A877AB" w:rsidRDefault="00784748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Руководитель субъекта внутреннего финансового аудита утверждает программу аудиторского мероприятия</w:t>
      </w:r>
      <w:r w:rsidR="00FF1CE6" w:rsidRPr="008F2953">
        <w:rPr>
          <w:rFonts w:cs="Times New Roman"/>
          <w:szCs w:val="28"/>
        </w:rPr>
        <w:t xml:space="preserve"> </w:t>
      </w:r>
      <w:r w:rsidR="00FF1CE6" w:rsidRPr="00FF1CE6">
        <w:rPr>
          <w:rFonts w:cs="Times New Roman"/>
          <w:szCs w:val="28"/>
        </w:rPr>
        <w:t xml:space="preserve">в срок не позднее </w:t>
      </w:r>
      <w:r w:rsidR="00FF1CE6">
        <w:rPr>
          <w:rFonts w:cs="Times New Roman"/>
          <w:szCs w:val="28"/>
        </w:rPr>
        <w:t>5</w:t>
      </w:r>
      <w:r w:rsidR="00FF1CE6" w:rsidRPr="00FF1CE6">
        <w:rPr>
          <w:rFonts w:cs="Times New Roman"/>
          <w:szCs w:val="28"/>
        </w:rPr>
        <w:t xml:space="preserve"> рабочих дней</w:t>
      </w:r>
      <w:r w:rsidR="00FF1CE6" w:rsidRPr="008F2953">
        <w:rPr>
          <w:rFonts w:cs="Times New Roman"/>
          <w:szCs w:val="28"/>
        </w:rPr>
        <w:t xml:space="preserve"> </w:t>
      </w:r>
      <w:r w:rsidR="00FF1CE6" w:rsidRPr="00FF1CE6">
        <w:rPr>
          <w:rFonts w:cs="Times New Roman"/>
          <w:szCs w:val="28"/>
        </w:rPr>
        <w:t>до даты начала проведения аудиторского мероприятия</w:t>
      </w:r>
      <w:r w:rsidRPr="00A877AB">
        <w:rPr>
          <w:rFonts w:cs="Times New Roman"/>
          <w:szCs w:val="28"/>
        </w:rPr>
        <w:t>.</w:t>
      </w:r>
    </w:p>
    <w:p w:rsidR="00784748" w:rsidRPr="00A877AB" w:rsidRDefault="00784748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При проведении аудиторского мероприятия</w:t>
      </w:r>
      <w:r w:rsidR="0081359B" w:rsidRPr="00A877AB">
        <w:rPr>
          <w:rFonts w:cs="Times New Roman"/>
          <w:szCs w:val="28"/>
        </w:rPr>
        <w:t xml:space="preserve">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</w:t>
      </w:r>
      <w:r w:rsidRPr="00A877AB">
        <w:rPr>
          <w:rFonts w:cs="Times New Roman"/>
          <w:szCs w:val="28"/>
        </w:rPr>
        <w:t xml:space="preserve">, в том числе на основании полученной информации </w:t>
      </w:r>
      <w:r w:rsidR="0081359B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 xml:space="preserve">об организации (обеспечении выполнения), </w:t>
      </w:r>
      <w:r w:rsidR="0081359B" w:rsidRPr="00A877AB">
        <w:rPr>
          <w:rFonts w:cs="Times New Roman"/>
          <w:szCs w:val="28"/>
        </w:rPr>
        <w:t>выполнении бюджетной процедуры</w:t>
      </w:r>
      <w:r w:rsidRPr="00A877AB">
        <w:rPr>
          <w:rFonts w:cs="Times New Roman"/>
          <w:szCs w:val="28"/>
        </w:rPr>
        <w:t xml:space="preserve">, а также с учетом положений пункта 4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подготовить и представить на согласование руководителю субъекта внутреннего финансового аудита предложения по изменению программы аудиторского мероприятия. </w:t>
      </w:r>
    </w:p>
    <w:p w:rsidR="00070075" w:rsidRPr="00A877AB" w:rsidRDefault="00837D37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Изменения в программу аудиторского мероприятия утверждаются руководителем субъекта внутреннего финансового аудита</w:t>
      </w:r>
      <w:r w:rsidR="008F2953" w:rsidRPr="008F2953">
        <w:rPr>
          <w:rFonts w:cs="Times New Roman"/>
          <w:szCs w:val="28"/>
        </w:rPr>
        <w:t xml:space="preserve"> </w:t>
      </w:r>
      <w:r w:rsidR="008F2953" w:rsidRPr="00FF1CE6">
        <w:rPr>
          <w:rFonts w:cs="Times New Roman"/>
          <w:szCs w:val="28"/>
        </w:rPr>
        <w:t xml:space="preserve">в срок не позднее </w:t>
      </w:r>
      <w:r w:rsidR="008F2953">
        <w:rPr>
          <w:rFonts w:cs="Times New Roman"/>
          <w:szCs w:val="28"/>
        </w:rPr>
        <w:t>5</w:t>
      </w:r>
      <w:r w:rsidR="008F2953" w:rsidRPr="00FF1CE6">
        <w:rPr>
          <w:rFonts w:cs="Times New Roman"/>
          <w:szCs w:val="28"/>
        </w:rPr>
        <w:t xml:space="preserve"> рабочих дней</w:t>
      </w:r>
      <w:r w:rsidR="008F2953" w:rsidRPr="008F2953">
        <w:rPr>
          <w:rFonts w:cs="Times New Roman"/>
          <w:szCs w:val="28"/>
        </w:rPr>
        <w:t xml:space="preserve"> </w:t>
      </w:r>
      <w:r w:rsidR="008F2953">
        <w:rPr>
          <w:rFonts w:cs="Times New Roman"/>
          <w:szCs w:val="28"/>
        </w:rPr>
        <w:t xml:space="preserve">с даты представления </w:t>
      </w:r>
      <w:r w:rsidR="008F2953" w:rsidRPr="008F2953">
        <w:rPr>
          <w:rFonts w:cs="Times New Roman"/>
          <w:szCs w:val="28"/>
        </w:rPr>
        <w:t>предложени</w:t>
      </w:r>
      <w:r w:rsidR="008F2953">
        <w:rPr>
          <w:rFonts w:cs="Times New Roman"/>
          <w:szCs w:val="28"/>
        </w:rPr>
        <w:t>й</w:t>
      </w:r>
      <w:r w:rsidR="008F2953" w:rsidRPr="008F2953">
        <w:rPr>
          <w:rFonts w:cs="Times New Roman"/>
          <w:szCs w:val="28"/>
        </w:rPr>
        <w:t xml:space="preserve"> по изменению программы аудиторского мероприятия</w:t>
      </w:r>
      <w:r w:rsidRPr="00A877AB">
        <w:rPr>
          <w:rFonts w:cs="Times New Roman"/>
          <w:szCs w:val="28"/>
        </w:rPr>
        <w:t>.</w:t>
      </w:r>
    </w:p>
    <w:p w:rsidR="00070075" w:rsidRPr="00A877AB" w:rsidRDefault="003E1947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 случае если руководителем субъекта внутреннего финансового аудита является уполномоченное должностное лицо, то программа аудиторского мероприятия, а также изменения в нее утверждаются уполномоченным должностным лицом</w:t>
      </w:r>
      <w:r w:rsidR="00070075" w:rsidRPr="00A877AB">
        <w:rPr>
          <w:rFonts w:cs="Times New Roman"/>
          <w:szCs w:val="28"/>
        </w:rPr>
        <w:t>.</w:t>
      </w:r>
    </w:p>
    <w:p w:rsidR="00FA2956" w:rsidRPr="00A877AB" w:rsidRDefault="00FA2956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31. В соответствии с подпунктами «б», «в» и «е» 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положения, определяющие особенности применения настоящего Стандарта при формировании и утверждении программы аудиторского мероприятия</w:t>
      </w:r>
      <w:r w:rsidR="008F2953">
        <w:rPr>
          <w:rFonts w:cs="Times New Roman"/>
          <w:szCs w:val="28"/>
        </w:rPr>
        <w:t xml:space="preserve"> (</w:t>
      </w:r>
      <w:r w:rsidRPr="00A877AB">
        <w:rPr>
          <w:rFonts w:cs="Times New Roman"/>
          <w:szCs w:val="28"/>
        </w:rPr>
        <w:t>внесении в нее изменений</w:t>
      </w:r>
      <w:r w:rsidR="008F2953">
        <w:rPr>
          <w:rFonts w:cs="Times New Roman"/>
          <w:szCs w:val="28"/>
        </w:rPr>
        <w:t>)</w:t>
      </w:r>
      <w:r w:rsidRPr="00A877AB">
        <w:rPr>
          <w:rFonts w:cs="Times New Roman"/>
          <w:szCs w:val="28"/>
        </w:rPr>
        <w:t>,</w:t>
      </w:r>
      <w:r w:rsidR="008F2953">
        <w:rPr>
          <w:rFonts w:cs="Times New Roman"/>
          <w:szCs w:val="28"/>
        </w:rPr>
        <w:t xml:space="preserve"> включая сроки утверждения </w:t>
      </w:r>
      <w:r w:rsidR="008F2953" w:rsidRPr="00A877AB">
        <w:rPr>
          <w:rFonts w:cs="Times New Roman"/>
          <w:szCs w:val="28"/>
        </w:rPr>
        <w:t>программы аудиторского мероприятия</w:t>
      </w:r>
      <w:r w:rsidR="008F2953">
        <w:rPr>
          <w:rFonts w:cs="Times New Roman"/>
          <w:szCs w:val="28"/>
        </w:rPr>
        <w:t xml:space="preserve"> (внесения</w:t>
      </w:r>
      <w:r w:rsidR="008F2953" w:rsidRPr="008F2953">
        <w:rPr>
          <w:rFonts w:cs="Times New Roman"/>
          <w:szCs w:val="28"/>
        </w:rPr>
        <w:t xml:space="preserve"> </w:t>
      </w:r>
      <w:r w:rsidR="008F2953" w:rsidRPr="00A877AB">
        <w:rPr>
          <w:rFonts w:cs="Times New Roman"/>
          <w:szCs w:val="28"/>
        </w:rPr>
        <w:t>в нее изменений</w:t>
      </w:r>
      <w:r w:rsidR="008F2953">
        <w:rPr>
          <w:rFonts w:cs="Times New Roman"/>
          <w:szCs w:val="28"/>
        </w:rPr>
        <w:t>),</w:t>
      </w:r>
      <w:r w:rsidR="005F5E72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при информировании субъектов бюджетных процедур в отношении программ аудиторских мероприятий, при формировании аудиторских групп</w:t>
      </w:r>
      <w:r w:rsidR="005F5E72">
        <w:rPr>
          <w:rFonts w:cs="Times New Roman"/>
          <w:szCs w:val="28"/>
        </w:rPr>
        <w:t xml:space="preserve">, </w:t>
      </w:r>
      <w:r w:rsidRPr="00A877AB">
        <w:rPr>
          <w:rFonts w:cs="Times New Roman"/>
          <w:szCs w:val="28"/>
        </w:rPr>
        <w:t>назначении руководителя аудиторской группы,</w:t>
      </w:r>
      <w:r w:rsidR="005F5E72">
        <w:rPr>
          <w:rFonts w:cs="Times New Roman"/>
          <w:szCs w:val="28"/>
        </w:rPr>
        <w:t xml:space="preserve"> а также</w:t>
      </w:r>
      <w:r w:rsidRPr="00A877AB">
        <w:rPr>
          <w:rFonts w:cs="Times New Roman"/>
          <w:szCs w:val="28"/>
        </w:rPr>
        <w:t xml:space="preserve"> при привлечении к проведению аудиторского мероприятия должностных лиц (работников) главного администратора (администратора) бюджетных средств и (или) экспертов, могут быть установлены в ведомственном (внутреннем) акте главного администратора (администратора) бюджетных средств.</w:t>
      </w:r>
    </w:p>
    <w:p w:rsidR="002415AD" w:rsidRPr="00A877AB" w:rsidRDefault="002415AD" w:rsidP="00C11A8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7144EF" w:rsidRPr="00A877AB" w:rsidRDefault="00FC50D5" w:rsidP="00C11A88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szCs w:val="28"/>
        </w:rPr>
      </w:pPr>
      <w:r w:rsidRPr="00A877AB">
        <w:rPr>
          <w:rFonts w:eastAsia="Times New Roman" w:cs="Times New Roman"/>
          <w:b/>
          <w:bCs/>
          <w:szCs w:val="28"/>
        </w:rPr>
        <w:t>Проведение</w:t>
      </w:r>
      <w:r w:rsidR="007144EF" w:rsidRPr="00A877AB">
        <w:rPr>
          <w:rFonts w:eastAsia="Times New Roman" w:cs="Times New Roman"/>
          <w:b/>
          <w:bCs/>
          <w:szCs w:val="28"/>
        </w:rPr>
        <w:t xml:space="preserve"> внутреннего финансового аудита</w:t>
      </w:r>
    </w:p>
    <w:p w:rsidR="00672945" w:rsidRPr="00A877AB" w:rsidRDefault="00672945" w:rsidP="00C11A8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731AC9" w:rsidRPr="00A877AB" w:rsidRDefault="00330A59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2</w:t>
      </w:r>
      <w:r w:rsidR="00264E05" w:rsidRPr="00A877AB">
        <w:rPr>
          <w:rFonts w:cs="Times New Roman"/>
          <w:szCs w:val="28"/>
        </w:rPr>
        <w:t xml:space="preserve">. </w:t>
      </w:r>
      <w:r w:rsidR="00EC07A5" w:rsidRPr="00A877AB">
        <w:rPr>
          <w:rFonts w:cs="Times New Roman"/>
          <w:szCs w:val="28"/>
        </w:rPr>
        <w:t xml:space="preserve">Аудиторское мероприятие проводится </w:t>
      </w:r>
      <w:r w:rsidR="0094365D" w:rsidRPr="00A877AB">
        <w:rPr>
          <w:rFonts w:cs="Times New Roman"/>
          <w:szCs w:val="28"/>
        </w:rPr>
        <w:t xml:space="preserve">в соответствии с утвержденной программой аудиторского мероприятия </w:t>
      </w:r>
      <w:r w:rsidR="00EC07A5" w:rsidRPr="00A877AB">
        <w:rPr>
          <w:rFonts w:cs="Times New Roman"/>
          <w:szCs w:val="28"/>
        </w:rPr>
        <w:t>путем выполнения</w:t>
      </w:r>
      <w:r w:rsidR="00C53C42" w:rsidRPr="00A877AB">
        <w:rPr>
          <w:rFonts w:cs="Times New Roman"/>
          <w:szCs w:val="28"/>
        </w:rPr>
        <w:t xml:space="preserve"> уполномоченным должностным лицом или членами аудиторской группы </w:t>
      </w:r>
      <w:r w:rsidR="0094365D" w:rsidRPr="00A877AB">
        <w:rPr>
          <w:rFonts w:cs="Times New Roman"/>
          <w:szCs w:val="28"/>
        </w:rPr>
        <w:t>профессиональных действий (применени</w:t>
      </w:r>
      <w:r w:rsidR="00D33331" w:rsidRPr="00A877AB">
        <w:rPr>
          <w:rFonts w:cs="Times New Roman"/>
          <w:szCs w:val="28"/>
        </w:rPr>
        <w:t>я</w:t>
      </w:r>
      <w:r w:rsidR="0094365D" w:rsidRPr="00A877AB">
        <w:rPr>
          <w:rFonts w:cs="Times New Roman"/>
          <w:szCs w:val="28"/>
        </w:rPr>
        <w:t xml:space="preserve"> совокупности профессиональных знаний, навыков </w:t>
      </w:r>
      <w:r w:rsidR="00C53C42" w:rsidRPr="00A877AB">
        <w:rPr>
          <w:rFonts w:cs="Times New Roman"/>
          <w:szCs w:val="28"/>
        </w:rPr>
        <w:br/>
      </w:r>
      <w:r w:rsidR="0094365D" w:rsidRPr="00A877AB">
        <w:rPr>
          <w:rFonts w:cs="Times New Roman"/>
          <w:szCs w:val="28"/>
        </w:rPr>
        <w:t>и других компетенций, позволяющих проводить аудиторское мероприятие)</w:t>
      </w:r>
      <w:r w:rsidR="00EC07A5" w:rsidRPr="00A877AB">
        <w:rPr>
          <w:rFonts w:cs="Times New Roman"/>
          <w:szCs w:val="28"/>
        </w:rPr>
        <w:t xml:space="preserve">, </w:t>
      </w:r>
      <w:r w:rsidR="00C53C42" w:rsidRPr="00A877AB">
        <w:rPr>
          <w:rFonts w:cs="Times New Roman"/>
          <w:szCs w:val="28"/>
        </w:rPr>
        <w:br/>
      </w:r>
      <w:r w:rsidR="00EC07A5" w:rsidRPr="00A877AB">
        <w:rPr>
          <w:rFonts w:cs="Times New Roman"/>
          <w:szCs w:val="28"/>
        </w:rPr>
        <w:t>в том числе действий по сбору аудиторских доказательств, формированию выводов, предложений и рекомендаций.</w:t>
      </w:r>
    </w:p>
    <w:p w:rsidR="007F6E17" w:rsidRPr="00A877AB" w:rsidRDefault="00C53C42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Уполномоченным должностным лицом или ч</w:t>
      </w:r>
      <w:r w:rsidR="0077271E" w:rsidRPr="00A877AB">
        <w:rPr>
          <w:rFonts w:cs="Times New Roman"/>
          <w:szCs w:val="28"/>
        </w:rPr>
        <w:t>ленами аудиторской группы</w:t>
      </w:r>
      <w:r w:rsidRPr="00A877AB">
        <w:rPr>
          <w:rFonts w:cs="Times New Roman"/>
          <w:szCs w:val="28"/>
        </w:rPr>
        <w:t xml:space="preserve"> </w:t>
      </w:r>
      <w:r w:rsidR="0077271E" w:rsidRPr="00A877AB">
        <w:rPr>
          <w:rFonts w:cs="Times New Roman"/>
          <w:szCs w:val="28"/>
        </w:rPr>
        <w:t xml:space="preserve">в соответствии с принципами внутреннего финансового аудита, установленными </w:t>
      </w:r>
      <w:r w:rsidR="0077271E" w:rsidRPr="00A877AB">
        <w:rPr>
          <w:rFonts w:eastAsia="Times New Roman" w:cs="Times New Roman"/>
          <w:szCs w:val="28"/>
          <w:lang w:eastAsia="ru-RU"/>
        </w:rPr>
        <w:t>федеральным стандартом внутреннего финансового аудита «Определения, принципы и задачи внутреннего финансового аудита»</w:t>
      </w:r>
      <w:r w:rsidR="0077271E" w:rsidRPr="00A877AB">
        <w:rPr>
          <w:rFonts w:cs="Times New Roman"/>
          <w:szCs w:val="28"/>
        </w:rPr>
        <w:t>, в том числе</w:t>
      </w:r>
      <w:r w:rsidR="00731AC9" w:rsidRPr="00A877AB">
        <w:rPr>
          <w:rFonts w:cs="Times New Roman"/>
          <w:szCs w:val="28"/>
        </w:rPr>
        <w:t xml:space="preserve"> в соответствии с </w:t>
      </w:r>
      <w:r w:rsidR="0077271E" w:rsidRPr="00A877AB">
        <w:rPr>
          <w:rFonts w:cs="Times New Roman"/>
          <w:szCs w:val="28"/>
        </w:rPr>
        <w:t>принципом профессионального скептицизма</w:t>
      </w:r>
      <w:r w:rsidR="00731AC9" w:rsidRPr="00A877AB">
        <w:rPr>
          <w:rFonts w:cs="Times New Roman"/>
          <w:szCs w:val="28"/>
        </w:rPr>
        <w:t xml:space="preserve">, при проведении аудиторского мероприятия должны быть собраны </w:t>
      </w:r>
      <w:r w:rsidR="007F6E17" w:rsidRPr="00A877AB">
        <w:rPr>
          <w:rFonts w:cs="Times New Roman"/>
          <w:szCs w:val="28"/>
        </w:rPr>
        <w:t xml:space="preserve">обоснованные, надежные и достаточные </w:t>
      </w:r>
      <w:r w:rsidR="00731AC9" w:rsidRPr="00A877AB">
        <w:rPr>
          <w:rFonts w:cs="Times New Roman"/>
          <w:szCs w:val="28"/>
        </w:rPr>
        <w:t>аудиторские доказательства</w:t>
      </w:r>
      <w:r w:rsidR="007F6E17" w:rsidRPr="00A877AB">
        <w:rPr>
          <w:rFonts w:cs="Times New Roman"/>
          <w:szCs w:val="28"/>
        </w:rPr>
        <w:t>.</w:t>
      </w:r>
    </w:p>
    <w:p w:rsidR="00F00202" w:rsidRPr="00A877AB" w:rsidRDefault="00F00202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При проведении аудиторского мероприятия может использоваться фото-, видео- и аудиотехника, а также иные виды техники и приборов.</w:t>
      </w:r>
    </w:p>
    <w:p w:rsidR="00E9704E" w:rsidRPr="00A877AB" w:rsidRDefault="00FC50D5" w:rsidP="00C11A88">
      <w:pPr>
        <w:spacing w:line="336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3</w:t>
      </w:r>
      <w:r w:rsidRPr="00A877AB">
        <w:rPr>
          <w:rFonts w:cs="Times New Roman"/>
          <w:szCs w:val="28"/>
        </w:rPr>
        <w:t xml:space="preserve">. </w:t>
      </w:r>
      <w:r w:rsidR="00640BC9" w:rsidRPr="00A877AB">
        <w:rPr>
          <w:rFonts w:cs="Times New Roman"/>
          <w:szCs w:val="28"/>
        </w:rPr>
        <w:t xml:space="preserve">Аудиторские доказательства представляют собой </w:t>
      </w:r>
      <w:r w:rsidR="007F6E17" w:rsidRPr="00A877AB">
        <w:rPr>
          <w:rFonts w:cs="Times New Roman"/>
          <w:szCs w:val="28"/>
        </w:rPr>
        <w:t xml:space="preserve">полученные с использованием методов внутреннего финансового аудита </w:t>
      </w:r>
      <w:r w:rsidR="00640BC9" w:rsidRPr="00A877AB">
        <w:rPr>
          <w:rFonts w:cs="Times New Roman"/>
          <w:szCs w:val="28"/>
        </w:rPr>
        <w:t>документы и фактические данные, информацию</w:t>
      </w:r>
      <w:r w:rsidR="00F20E53" w:rsidRPr="00A877AB">
        <w:rPr>
          <w:rFonts w:cs="Times New Roman"/>
          <w:szCs w:val="28"/>
        </w:rPr>
        <w:t xml:space="preserve"> в отношении вопросов, подлежащих изучению в ходе проведения аудиторского мероприятия</w:t>
      </w:r>
      <w:r w:rsidR="00640BC9" w:rsidRPr="00A877AB">
        <w:rPr>
          <w:rFonts w:cs="Times New Roman"/>
          <w:szCs w:val="28"/>
        </w:rPr>
        <w:t>,</w:t>
      </w:r>
      <w:r w:rsidR="007F6E17" w:rsidRPr="00A877AB">
        <w:rPr>
          <w:rFonts w:cs="Times New Roman"/>
          <w:szCs w:val="28"/>
        </w:rPr>
        <w:t xml:space="preserve"> </w:t>
      </w:r>
      <w:r w:rsidR="00DC29D9" w:rsidRPr="00A877AB">
        <w:rPr>
          <w:rFonts w:cs="Times New Roman"/>
          <w:szCs w:val="28"/>
        </w:rPr>
        <w:t>включая</w:t>
      </w:r>
      <w:r w:rsidR="007F6E17" w:rsidRPr="00A877AB">
        <w:rPr>
          <w:rFonts w:cs="Times New Roman"/>
          <w:szCs w:val="28"/>
        </w:rPr>
        <w:t xml:space="preserve"> </w:t>
      </w:r>
      <w:r w:rsidR="00DC29D9" w:rsidRPr="00A877AB">
        <w:rPr>
          <w:rFonts w:cs="Times New Roman"/>
          <w:szCs w:val="28"/>
        </w:rPr>
        <w:t>расчеты (результаты расчетов), числовые показатели</w:t>
      </w:r>
      <w:r w:rsidR="004169AE" w:rsidRPr="00A877AB">
        <w:rPr>
          <w:rFonts w:cs="Times New Roman"/>
          <w:szCs w:val="28"/>
        </w:rPr>
        <w:t xml:space="preserve"> и </w:t>
      </w:r>
      <w:r w:rsidR="007F6E17" w:rsidRPr="00A877AB">
        <w:rPr>
          <w:rFonts w:cs="Times New Roman"/>
          <w:szCs w:val="28"/>
        </w:rPr>
        <w:t>информацию, полученную при оценке бюджетных рисков</w:t>
      </w:r>
      <w:r w:rsidR="004169AE" w:rsidRPr="00A877AB">
        <w:rPr>
          <w:rFonts w:cs="Times New Roman"/>
          <w:szCs w:val="28"/>
        </w:rPr>
        <w:t xml:space="preserve"> и</w:t>
      </w:r>
      <w:r w:rsidR="007F6E17" w:rsidRPr="00A877AB">
        <w:rPr>
          <w:rFonts w:cs="Times New Roman"/>
          <w:szCs w:val="28"/>
        </w:rPr>
        <w:t xml:space="preserve"> </w:t>
      </w:r>
      <w:r w:rsidR="00F20E53" w:rsidRPr="00A877AB">
        <w:rPr>
          <w:rFonts w:cs="Times New Roman"/>
          <w:szCs w:val="28"/>
        </w:rPr>
        <w:t xml:space="preserve">проведении </w:t>
      </w:r>
      <w:r w:rsidR="00DC29D9" w:rsidRPr="00A877AB">
        <w:rPr>
          <w:rFonts w:cs="Times New Roman"/>
          <w:szCs w:val="28"/>
        </w:rPr>
        <w:t>мониторинг</w:t>
      </w:r>
      <w:r w:rsidR="00F20E53" w:rsidRPr="00A877AB">
        <w:rPr>
          <w:rFonts w:cs="Times New Roman"/>
          <w:szCs w:val="28"/>
        </w:rPr>
        <w:t>а</w:t>
      </w:r>
      <w:r w:rsidR="00DC29D9" w:rsidRPr="00A877AB">
        <w:rPr>
          <w:rFonts w:cs="Times New Roman"/>
          <w:szCs w:val="28"/>
        </w:rPr>
        <w:t xml:space="preserve"> реализации мер по минимизации (устранению) бюджетных рисков</w:t>
      </w:r>
      <w:r w:rsidR="004169AE" w:rsidRPr="00A877AB">
        <w:rPr>
          <w:rFonts w:cs="Times New Roman"/>
          <w:szCs w:val="28"/>
        </w:rPr>
        <w:t xml:space="preserve">, а также иные сведения, используемые </w:t>
      </w:r>
      <w:r w:rsidR="00E9704E" w:rsidRPr="00A877AB">
        <w:rPr>
          <w:rFonts w:cs="Times New Roman"/>
          <w:szCs w:val="28"/>
        </w:rPr>
        <w:t>для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4169AE" w:rsidRPr="00A877AB" w:rsidRDefault="004169A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4</w:t>
      </w:r>
      <w:r w:rsidRPr="00A877AB">
        <w:rPr>
          <w:rFonts w:cs="Times New Roman"/>
          <w:szCs w:val="28"/>
        </w:rPr>
        <w:t>. При сборе аудиторских доказательств</w:t>
      </w:r>
      <w:r w:rsidR="00B53B6F" w:rsidRPr="00A877AB">
        <w:rPr>
          <w:rFonts w:cs="Times New Roman"/>
          <w:szCs w:val="28"/>
        </w:rPr>
        <w:t xml:space="preserve">, в том числе при оценке обоснованности, надежности и достаточности аудиторских доказательств для формирования выводов, предложений и рекомендаций по результатам аудиторского мероприятия, </w:t>
      </w:r>
      <w:r w:rsidR="00865881" w:rsidRPr="00A877AB">
        <w:rPr>
          <w:rFonts w:cs="Times New Roman"/>
          <w:szCs w:val="28"/>
        </w:rPr>
        <w:t>учитывается следующее:</w:t>
      </w:r>
    </w:p>
    <w:p w:rsidR="003A22C6" w:rsidRPr="00A877AB" w:rsidRDefault="003A22C6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а) аудиторские доказательства являются обоснованными, если они имеют логическую связь с вопросами, подлежащими изучению в ходе проведения аудиторского мероприятия, и важны для изучения этих вопросов, а также для достижения целей и решения задач аудиторского мероприятия;</w:t>
      </w:r>
    </w:p>
    <w:p w:rsidR="000B782F" w:rsidRPr="00A877AB" w:rsidRDefault="003A22C6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б) аудиторские доказательства являются надежными, если при повторном применении методов внутреннего финансового аудита</w:t>
      </w:r>
      <w:r w:rsidR="000B782F" w:rsidRPr="00A877AB">
        <w:rPr>
          <w:rFonts w:cs="Times New Roman"/>
          <w:szCs w:val="28"/>
        </w:rPr>
        <w:t xml:space="preserve"> в отношении вопросов, подлежащих изучению в ходе проведения аудиторского мероприятия, </w:t>
      </w:r>
      <w:r w:rsidR="00C53C42" w:rsidRPr="00A877AB">
        <w:rPr>
          <w:rFonts w:cs="Times New Roman"/>
          <w:szCs w:val="28"/>
        </w:rPr>
        <w:br/>
      </w:r>
      <w:r w:rsidR="000B782F" w:rsidRPr="00A877AB">
        <w:rPr>
          <w:rFonts w:cs="Times New Roman"/>
          <w:szCs w:val="28"/>
        </w:rPr>
        <w:t>будут получены те же результаты, что и при первичном применении методов внутреннего финансового аудита в отношении этих же вопросов, при этом:</w:t>
      </w:r>
    </w:p>
    <w:p w:rsidR="000B782F" w:rsidRPr="00A877AB" w:rsidRDefault="000B782F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надежность аудиторских доказательств зависит от их характера и источника;</w:t>
      </w:r>
    </w:p>
    <w:p w:rsidR="000B782F" w:rsidRPr="00A877AB" w:rsidRDefault="000B782F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документированные аудиторские доказательства (письменные свидетельства) </w:t>
      </w:r>
      <w:r w:rsidR="00030196" w:rsidRPr="00A877AB">
        <w:rPr>
          <w:rFonts w:cs="Times New Roman"/>
          <w:szCs w:val="28"/>
        </w:rPr>
        <w:t>надежнее</w:t>
      </w:r>
      <w:r w:rsidRPr="00A877AB">
        <w:rPr>
          <w:rFonts w:cs="Times New Roman"/>
          <w:szCs w:val="28"/>
        </w:rPr>
        <w:t>, чем устные разъяснения, но надежность документированных аудиторских доказательств может быть разной в зависимости от источника и цели документа;</w:t>
      </w:r>
    </w:p>
    <w:p w:rsidR="001559A9" w:rsidRPr="00A877AB" w:rsidRDefault="000B782F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аудиторские доказательства, полученные из нескольких источников, </w:t>
      </w:r>
      <w:r w:rsidR="00C53C42" w:rsidRPr="00A877AB">
        <w:rPr>
          <w:rFonts w:cs="Times New Roman"/>
          <w:szCs w:val="28"/>
        </w:rPr>
        <w:br/>
      </w:r>
      <w:r w:rsidR="00030196" w:rsidRPr="00A877AB">
        <w:rPr>
          <w:rFonts w:cs="Times New Roman"/>
          <w:szCs w:val="28"/>
        </w:rPr>
        <w:t>надежнее</w:t>
      </w:r>
      <w:r w:rsidRPr="00A877AB">
        <w:rPr>
          <w:rFonts w:cs="Times New Roman"/>
          <w:szCs w:val="28"/>
        </w:rPr>
        <w:t xml:space="preserve">, чем </w:t>
      </w:r>
      <w:r w:rsidR="001559A9" w:rsidRPr="00A877AB">
        <w:rPr>
          <w:rFonts w:cs="Times New Roman"/>
          <w:szCs w:val="28"/>
        </w:rPr>
        <w:t>полученные из одного источника;</w:t>
      </w:r>
    </w:p>
    <w:p w:rsidR="00C53C42" w:rsidRPr="00A877AB" w:rsidRDefault="000B782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аудиторские доказательства, полученные от незаинтересованных сторон</w:t>
      </w:r>
      <w:r w:rsidR="001559A9" w:rsidRPr="00A877AB">
        <w:rPr>
          <w:rFonts w:cs="Times New Roman"/>
          <w:szCs w:val="28"/>
        </w:rPr>
        <w:t xml:space="preserve"> (эксперты и (или) лица, располагающие документами и фактическими данными, информацией, необходимыми для проведения аудиторского мероприятия)</w:t>
      </w:r>
      <w:r w:rsidRPr="00A877AB">
        <w:rPr>
          <w:rFonts w:cs="Times New Roman"/>
          <w:szCs w:val="28"/>
        </w:rPr>
        <w:t xml:space="preserve">, </w:t>
      </w:r>
      <w:r w:rsidR="00C53C42" w:rsidRPr="00A877AB">
        <w:rPr>
          <w:rFonts w:cs="Times New Roman"/>
          <w:szCs w:val="28"/>
        </w:rPr>
        <w:br/>
      </w:r>
      <w:r w:rsidR="00030196" w:rsidRPr="00A877AB">
        <w:rPr>
          <w:rFonts w:cs="Times New Roman"/>
          <w:szCs w:val="28"/>
        </w:rPr>
        <w:t>надежнее</w:t>
      </w:r>
      <w:r w:rsidRPr="00A877AB">
        <w:rPr>
          <w:rFonts w:cs="Times New Roman"/>
          <w:szCs w:val="28"/>
        </w:rPr>
        <w:t>, чем полученные от субъектов бюджетных процедур;</w:t>
      </w:r>
    </w:p>
    <w:p w:rsidR="004341D3" w:rsidRPr="00A877AB" w:rsidRDefault="0027201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аудиторские доказательства, собранные непосредственно </w:t>
      </w:r>
      <w:r w:rsidR="00C53C42" w:rsidRPr="00A877AB">
        <w:rPr>
          <w:rFonts w:cs="Times New Roman"/>
          <w:szCs w:val="28"/>
        </w:rPr>
        <w:t xml:space="preserve">уполномоченным должностным лицом или </w:t>
      </w:r>
      <w:r w:rsidRPr="00A877AB">
        <w:rPr>
          <w:rFonts w:cs="Times New Roman"/>
          <w:szCs w:val="28"/>
        </w:rPr>
        <w:t>членами аудиторской группы</w:t>
      </w:r>
      <w:r w:rsidR="00C53C42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(например, путем наблюдения, пересчета, инспектирования), </w:t>
      </w:r>
      <w:r w:rsidR="00030196" w:rsidRPr="00A877AB">
        <w:rPr>
          <w:rFonts w:cs="Times New Roman"/>
          <w:szCs w:val="28"/>
        </w:rPr>
        <w:t>надежнее</w:t>
      </w:r>
      <w:r w:rsidRPr="00A877AB">
        <w:rPr>
          <w:rFonts w:cs="Times New Roman"/>
          <w:szCs w:val="28"/>
        </w:rPr>
        <w:t>, чем полученные косвенным путем (например, путем запроса);</w:t>
      </w:r>
    </w:p>
    <w:p w:rsidR="004341D3" w:rsidRPr="00A877AB" w:rsidRDefault="004341D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аудиторские доказательства в виде оригиналов документов </w:t>
      </w:r>
      <w:r w:rsidR="00030196" w:rsidRPr="00A877AB">
        <w:rPr>
          <w:rFonts w:cs="Times New Roman"/>
          <w:szCs w:val="28"/>
        </w:rPr>
        <w:t>надежнее</w:t>
      </w:r>
      <w:r w:rsidR="00AB0375" w:rsidRPr="00A877AB">
        <w:rPr>
          <w:rFonts w:cs="Times New Roman"/>
          <w:szCs w:val="28"/>
        </w:rPr>
        <w:t>, чем их копии</w:t>
      </w:r>
      <w:r w:rsidRPr="00A877AB">
        <w:rPr>
          <w:rFonts w:cs="Times New Roman"/>
          <w:szCs w:val="28"/>
        </w:rPr>
        <w:t>;</w:t>
      </w:r>
    </w:p>
    <w:p w:rsidR="000069F2" w:rsidRPr="00A877AB" w:rsidRDefault="004341D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аудиторские доказательства являются достаточными, если они позволяют с учетом целей и задач аудиторского мероприятия сформировать </w:t>
      </w:r>
      <w:r w:rsidR="000069F2" w:rsidRPr="00A877AB">
        <w:rPr>
          <w:rFonts w:cs="Times New Roman"/>
          <w:szCs w:val="28"/>
        </w:rPr>
        <w:t xml:space="preserve">и обосновать </w:t>
      </w:r>
      <w:r w:rsidRPr="00A877AB">
        <w:rPr>
          <w:rFonts w:cs="Times New Roman"/>
          <w:szCs w:val="28"/>
        </w:rPr>
        <w:t>выводы</w:t>
      </w:r>
      <w:r w:rsidR="000069F2" w:rsidRPr="00A877AB">
        <w:rPr>
          <w:rFonts w:cs="Times New Roman"/>
          <w:szCs w:val="28"/>
        </w:rPr>
        <w:t xml:space="preserve">, </w:t>
      </w:r>
      <w:r w:rsidRPr="00A877AB">
        <w:rPr>
          <w:rFonts w:cs="Times New Roman"/>
          <w:szCs w:val="28"/>
        </w:rPr>
        <w:t>предложения и рекомендации по результатам аудиторского мероприятия</w:t>
      </w:r>
      <w:r w:rsidR="000069F2" w:rsidRPr="00A877AB">
        <w:rPr>
          <w:rFonts w:cs="Times New Roman"/>
          <w:szCs w:val="28"/>
        </w:rPr>
        <w:t>, при этом большой объем (количество) аудиторских доказательств не компенсирует обоснованность и надежность аудиторских доказательств.</w:t>
      </w:r>
    </w:p>
    <w:p w:rsidR="00C9660E" w:rsidRPr="00A877AB" w:rsidRDefault="000069F2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5</w:t>
      </w:r>
      <w:r w:rsidRPr="00A877AB">
        <w:rPr>
          <w:rFonts w:cs="Times New Roman"/>
          <w:szCs w:val="28"/>
        </w:rPr>
        <w:t xml:space="preserve">. </w:t>
      </w:r>
      <w:r w:rsidR="00264E05" w:rsidRPr="00A877AB">
        <w:rPr>
          <w:rFonts w:cs="Times New Roman"/>
          <w:szCs w:val="28"/>
        </w:rPr>
        <w:t xml:space="preserve">Сбор аудиторских доказательств осуществляется путем изучения объектов внутреннего финансового аудита. </w:t>
      </w:r>
    </w:p>
    <w:p w:rsidR="00C9660E" w:rsidRPr="00A877AB" w:rsidRDefault="00264E0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Изучение объектов внутреннего финансового аудита может осуществляться сплошным или выборочным способом</w:t>
      </w:r>
      <w:r w:rsidR="000069F2" w:rsidRPr="00A877AB">
        <w:rPr>
          <w:rFonts w:cs="Times New Roman"/>
          <w:szCs w:val="28"/>
        </w:rPr>
        <w:t xml:space="preserve"> в зависимости </w:t>
      </w:r>
      <w:r w:rsidRPr="00A877AB">
        <w:rPr>
          <w:rFonts w:cs="Times New Roman"/>
          <w:szCs w:val="28"/>
        </w:rPr>
        <w:t>от цел</w:t>
      </w:r>
      <w:r w:rsidR="000069F2" w:rsidRPr="00A877AB">
        <w:rPr>
          <w:rFonts w:cs="Times New Roman"/>
          <w:szCs w:val="28"/>
        </w:rPr>
        <w:t>и (целей) и задач</w:t>
      </w:r>
      <w:r w:rsidRPr="00A877AB">
        <w:rPr>
          <w:rFonts w:cs="Times New Roman"/>
          <w:szCs w:val="28"/>
        </w:rPr>
        <w:t xml:space="preserve"> аудиторского мероприятия</w:t>
      </w:r>
      <w:r w:rsidR="000069F2" w:rsidRPr="00A877AB">
        <w:rPr>
          <w:rFonts w:cs="Times New Roman"/>
          <w:szCs w:val="28"/>
        </w:rPr>
        <w:t>,</w:t>
      </w:r>
      <w:r w:rsidR="00C9660E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характеристик исследуемых</w:t>
      </w:r>
      <w:r w:rsidR="00FC50D5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документов</w:t>
      </w:r>
      <w:r w:rsidR="00FC50D5" w:rsidRPr="00A877AB">
        <w:rPr>
          <w:rFonts w:cs="Times New Roman"/>
          <w:szCs w:val="28"/>
        </w:rPr>
        <w:t xml:space="preserve"> и </w:t>
      </w:r>
      <w:r w:rsidRPr="00A877AB">
        <w:rPr>
          <w:rFonts w:cs="Times New Roman"/>
          <w:szCs w:val="28"/>
        </w:rPr>
        <w:t xml:space="preserve">информации, </w:t>
      </w:r>
      <w:r w:rsidR="00C9660E" w:rsidRPr="00A877AB">
        <w:rPr>
          <w:rFonts w:cs="Times New Roman"/>
          <w:szCs w:val="28"/>
        </w:rPr>
        <w:t xml:space="preserve">в том числе о бюджетных процедурах и операциях (действиях) по выполнению бюджетной процедуры, </w:t>
      </w:r>
      <w:r w:rsidRPr="00A877AB">
        <w:rPr>
          <w:rFonts w:cs="Times New Roman"/>
          <w:szCs w:val="28"/>
        </w:rPr>
        <w:t>а также</w:t>
      </w:r>
      <w:r w:rsidR="00C53C42" w:rsidRPr="00A877AB">
        <w:rPr>
          <w:rFonts w:cs="Times New Roman"/>
          <w:szCs w:val="28"/>
        </w:rPr>
        <w:t xml:space="preserve"> в зависимости</w:t>
      </w:r>
      <w:r w:rsidRPr="00A877AB">
        <w:rPr>
          <w:rFonts w:cs="Times New Roman"/>
          <w:szCs w:val="28"/>
        </w:rPr>
        <w:t xml:space="preserve"> </w:t>
      </w:r>
      <w:r w:rsidR="00C53C42" w:rsidRPr="00A877AB">
        <w:rPr>
          <w:rFonts w:cs="Times New Roman"/>
          <w:szCs w:val="28"/>
        </w:rPr>
        <w:br/>
      </w:r>
      <w:r w:rsidR="00C9660E" w:rsidRPr="00A877AB">
        <w:rPr>
          <w:rFonts w:cs="Times New Roman"/>
          <w:szCs w:val="28"/>
        </w:rPr>
        <w:t xml:space="preserve">от </w:t>
      </w:r>
      <w:r w:rsidRPr="00A877AB">
        <w:rPr>
          <w:rFonts w:cs="Times New Roman"/>
          <w:szCs w:val="28"/>
        </w:rPr>
        <w:t xml:space="preserve">использования </w:t>
      </w:r>
      <w:r w:rsidR="00FC50D5" w:rsidRPr="00A877AB">
        <w:rPr>
          <w:rFonts w:cs="Times New Roman"/>
          <w:szCs w:val="28"/>
        </w:rPr>
        <w:t>информационных систем</w:t>
      </w:r>
      <w:r w:rsidRPr="00A877AB">
        <w:rPr>
          <w:rFonts w:cs="Times New Roman"/>
          <w:szCs w:val="28"/>
        </w:rPr>
        <w:t xml:space="preserve"> для изучения объектов внутреннего финансового аудита.</w:t>
      </w:r>
    </w:p>
    <w:p w:rsidR="00C9660E" w:rsidRPr="00A877AB" w:rsidRDefault="00C9660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6</w:t>
      </w:r>
      <w:r w:rsidRPr="00A877AB">
        <w:rPr>
          <w:rFonts w:cs="Times New Roman"/>
          <w:szCs w:val="28"/>
        </w:rPr>
        <w:t xml:space="preserve">. </w:t>
      </w:r>
      <w:r w:rsidR="00264E05" w:rsidRPr="00A877AB">
        <w:rPr>
          <w:rFonts w:cs="Times New Roman"/>
          <w:szCs w:val="28"/>
        </w:rPr>
        <w:t>Сплошной способ изучения целесообразно применять в случаях, когда изучаемая совокупность объектов</w:t>
      </w:r>
      <w:r w:rsidRPr="00A877AB">
        <w:rPr>
          <w:rFonts w:cs="Times New Roman"/>
          <w:szCs w:val="28"/>
        </w:rPr>
        <w:t xml:space="preserve"> (вопросов)</w:t>
      </w:r>
      <w:r w:rsidR="00264E05" w:rsidRPr="00A877AB">
        <w:rPr>
          <w:rFonts w:cs="Times New Roman"/>
          <w:szCs w:val="28"/>
        </w:rPr>
        <w:t xml:space="preserve"> состоит из небольшого количества операций (действий)</w:t>
      </w:r>
      <w:r w:rsidRPr="00A877AB">
        <w:rPr>
          <w:rFonts w:cs="Times New Roman"/>
          <w:szCs w:val="28"/>
        </w:rPr>
        <w:t xml:space="preserve"> по выполнению бюджетной процедуры</w:t>
      </w:r>
      <w:r w:rsidR="00264E05" w:rsidRPr="00A877AB">
        <w:rPr>
          <w:rFonts w:cs="Times New Roman"/>
          <w:szCs w:val="28"/>
        </w:rPr>
        <w:t>, документов</w:t>
      </w:r>
      <w:r w:rsidR="00FC50D5" w:rsidRPr="00A877AB">
        <w:rPr>
          <w:rFonts w:cs="Times New Roman"/>
          <w:szCs w:val="28"/>
        </w:rPr>
        <w:t xml:space="preserve"> и </w:t>
      </w:r>
      <w:r w:rsidR="00264E05" w:rsidRPr="00A877AB">
        <w:rPr>
          <w:rFonts w:cs="Times New Roman"/>
          <w:szCs w:val="28"/>
        </w:rPr>
        <w:t xml:space="preserve">информации, </w:t>
      </w:r>
      <w:r w:rsidRPr="00A877AB">
        <w:rPr>
          <w:rFonts w:cs="Times New Roman"/>
          <w:szCs w:val="28"/>
        </w:rPr>
        <w:t xml:space="preserve">а также когда </w:t>
      </w:r>
      <w:r w:rsidR="00C53C42" w:rsidRPr="00A877AB">
        <w:rPr>
          <w:rFonts w:cs="Times New Roman"/>
          <w:szCs w:val="28"/>
        </w:rPr>
        <w:t xml:space="preserve">выборочный способ </w:t>
      </w:r>
      <w:r w:rsidR="00264E05" w:rsidRPr="00A877AB">
        <w:rPr>
          <w:rFonts w:cs="Times New Roman"/>
          <w:szCs w:val="28"/>
        </w:rPr>
        <w:t>изучения объектов внутреннего финансового аудита не обеспеч</w:t>
      </w:r>
      <w:r w:rsidR="00C53C42" w:rsidRPr="00A877AB">
        <w:rPr>
          <w:rFonts w:cs="Times New Roman"/>
          <w:szCs w:val="28"/>
        </w:rPr>
        <w:t>и</w:t>
      </w:r>
      <w:r w:rsidR="00264E05" w:rsidRPr="00A877AB">
        <w:rPr>
          <w:rFonts w:cs="Times New Roman"/>
          <w:szCs w:val="28"/>
        </w:rPr>
        <w:t xml:space="preserve">т получение аудиторских доказательств. </w:t>
      </w:r>
    </w:p>
    <w:p w:rsidR="00264E05" w:rsidRPr="00A877AB" w:rsidRDefault="00264E0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Сплошной способ применяется также в случаях, когда </w:t>
      </w:r>
      <w:r w:rsidR="00C53C42" w:rsidRPr="00A877AB">
        <w:rPr>
          <w:rFonts w:cs="Times New Roman"/>
          <w:szCs w:val="28"/>
        </w:rPr>
        <w:t xml:space="preserve">выборочный способ менее эффективен </w:t>
      </w:r>
      <w:r w:rsidRPr="00A877AB">
        <w:rPr>
          <w:rFonts w:cs="Times New Roman"/>
          <w:szCs w:val="28"/>
        </w:rPr>
        <w:t xml:space="preserve">с точки зрения трудозатрат </w:t>
      </w:r>
      <w:r w:rsidR="007227EB" w:rsidRPr="00A877AB">
        <w:rPr>
          <w:rFonts w:cs="Times New Roman"/>
          <w:szCs w:val="28"/>
        </w:rPr>
        <w:t xml:space="preserve">уполномоченного должностного лица или членов аудиторской группы </w:t>
      </w:r>
      <w:r w:rsidRPr="00A877AB">
        <w:rPr>
          <w:rFonts w:cs="Times New Roman"/>
          <w:szCs w:val="28"/>
        </w:rPr>
        <w:t xml:space="preserve">(например, при использовании </w:t>
      </w:r>
      <w:r w:rsidR="007227EB" w:rsidRPr="00A877AB">
        <w:rPr>
          <w:rFonts w:cs="Times New Roman"/>
          <w:szCs w:val="28"/>
        </w:rPr>
        <w:t xml:space="preserve">прикладных программных средств, </w:t>
      </w:r>
      <w:r w:rsidR="00C9660E" w:rsidRPr="00A877AB">
        <w:rPr>
          <w:rFonts w:cs="Times New Roman"/>
          <w:szCs w:val="28"/>
        </w:rPr>
        <w:t xml:space="preserve">информационных ресурсов </w:t>
      </w:r>
      <w:r w:rsidRPr="00A877AB">
        <w:rPr>
          <w:rFonts w:cs="Times New Roman"/>
          <w:szCs w:val="28"/>
        </w:rPr>
        <w:t>для изучения внутреннего финансового аудита).</w:t>
      </w:r>
    </w:p>
    <w:p w:rsidR="00F53D4C" w:rsidRPr="00A877AB" w:rsidRDefault="00C9660E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7</w:t>
      </w:r>
      <w:r w:rsidRPr="00A877AB">
        <w:rPr>
          <w:rFonts w:cs="Times New Roman"/>
          <w:szCs w:val="28"/>
        </w:rPr>
        <w:t>.</w:t>
      </w:r>
      <w:r w:rsidR="00F53D4C" w:rsidRPr="00A877AB">
        <w:rPr>
          <w:rFonts w:cs="Times New Roman"/>
          <w:szCs w:val="28"/>
        </w:rPr>
        <w:t xml:space="preserve"> Выборочный способ изучения целесообразно применять в случаях, когда о</w:t>
      </w:r>
      <w:r w:rsidR="00264E05" w:rsidRPr="00A877AB">
        <w:rPr>
          <w:rFonts w:cs="Times New Roman"/>
          <w:szCs w:val="28"/>
        </w:rPr>
        <w:t>тбор конкретных операций (действий)</w:t>
      </w:r>
      <w:r w:rsidR="00F53D4C" w:rsidRPr="00A877AB">
        <w:rPr>
          <w:rFonts w:cs="Times New Roman"/>
          <w:szCs w:val="28"/>
        </w:rPr>
        <w:t xml:space="preserve"> по выполнению бюджетной процедуры</w:t>
      </w:r>
      <w:r w:rsidR="00264E05" w:rsidRPr="00A877AB">
        <w:rPr>
          <w:rFonts w:cs="Times New Roman"/>
          <w:szCs w:val="28"/>
        </w:rPr>
        <w:t>, документов</w:t>
      </w:r>
      <w:r w:rsidR="00FC50D5" w:rsidRPr="00A877AB">
        <w:rPr>
          <w:rFonts w:cs="Times New Roman"/>
          <w:szCs w:val="28"/>
        </w:rPr>
        <w:t xml:space="preserve"> и</w:t>
      </w:r>
      <w:r w:rsidR="00264E05" w:rsidRPr="00A877AB">
        <w:rPr>
          <w:rFonts w:cs="Times New Roman"/>
          <w:szCs w:val="28"/>
        </w:rPr>
        <w:t xml:space="preserve"> информации для изучения производится на основе понимания</w:t>
      </w:r>
      <w:r w:rsidR="00F53D4C" w:rsidRPr="00A877AB">
        <w:rPr>
          <w:rFonts w:cs="Times New Roman"/>
          <w:szCs w:val="28"/>
        </w:rPr>
        <w:t xml:space="preserve"> </w:t>
      </w:r>
      <w:r w:rsidR="007227EB" w:rsidRPr="00A877AB">
        <w:rPr>
          <w:rFonts w:cs="Times New Roman"/>
          <w:szCs w:val="28"/>
        </w:rPr>
        <w:t xml:space="preserve">уполномоченным должностным лицом или </w:t>
      </w:r>
      <w:r w:rsidR="00F53D4C" w:rsidRPr="00A877AB">
        <w:rPr>
          <w:rFonts w:cs="Times New Roman"/>
          <w:szCs w:val="28"/>
        </w:rPr>
        <w:t>членами аудиторской группы</w:t>
      </w:r>
      <w:r w:rsidR="007227EB" w:rsidRPr="00A877AB">
        <w:rPr>
          <w:rFonts w:cs="Times New Roman"/>
          <w:szCs w:val="28"/>
        </w:rPr>
        <w:t xml:space="preserve"> </w:t>
      </w:r>
      <w:r w:rsidR="00264E05" w:rsidRPr="00A877AB">
        <w:rPr>
          <w:rFonts w:cs="Times New Roman"/>
          <w:szCs w:val="28"/>
        </w:rPr>
        <w:t xml:space="preserve">изучаемых объектов внутреннего финансового аудита, целей </w:t>
      </w:r>
      <w:r w:rsidR="00F53D4C" w:rsidRPr="00A877AB">
        <w:rPr>
          <w:rFonts w:cs="Times New Roman"/>
          <w:szCs w:val="28"/>
        </w:rPr>
        <w:t xml:space="preserve">и задач </w:t>
      </w:r>
      <w:r w:rsidR="00264E05" w:rsidRPr="00A877AB">
        <w:rPr>
          <w:rFonts w:cs="Times New Roman"/>
          <w:szCs w:val="28"/>
        </w:rPr>
        <w:t xml:space="preserve">аудиторского мероприятия, </w:t>
      </w:r>
      <w:r w:rsidR="007227EB" w:rsidRPr="00A877AB">
        <w:rPr>
          <w:rFonts w:cs="Times New Roman"/>
          <w:szCs w:val="28"/>
        </w:rPr>
        <w:t xml:space="preserve">результатов </w:t>
      </w:r>
      <w:r w:rsidR="00264E05" w:rsidRPr="00A877AB">
        <w:rPr>
          <w:rFonts w:cs="Times New Roman"/>
          <w:szCs w:val="28"/>
        </w:rPr>
        <w:t xml:space="preserve">оценки бюджетных рисков. </w:t>
      </w:r>
    </w:p>
    <w:p w:rsidR="00F53D4C" w:rsidRPr="00A877AB" w:rsidRDefault="00F53D4C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Отбор конкретных операций (действий) по выполнению бюджетной процедуры, документов и информации </w:t>
      </w:r>
      <w:r w:rsidR="00264E05" w:rsidRPr="00A877AB">
        <w:rPr>
          <w:rFonts w:cs="Times New Roman"/>
          <w:szCs w:val="28"/>
        </w:rPr>
        <w:t xml:space="preserve">производится в случаях, когда изучения этих элементов достаточно для достижения </w:t>
      </w:r>
      <w:r w:rsidRPr="00A877AB">
        <w:rPr>
          <w:rFonts w:cs="Times New Roman"/>
          <w:szCs w:val="28"/>
        </w:rPr>
        <w:t>целей и решения задач аудиторского мероприятия.</w:t>
      </w:r>
    </w:p>
    <w:p w:rsidR="00264E05" w:rsidRPr="00A877AB" w:rsidRDefault="00264E0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Выводы </w:t>
      </w:r>
      <w:r w:rsidR="007227EB" w:rsidRPr="00A877AB">
        <w:rPr>
          <w:rFonts w:cs="Times New Roman"/>
          <w:szCs w:val="28"/>
        </w:rPr>
        <w:t xml:space="preserve">уполномоченного должностного лица или </w:t>
      </w:r>
      <w:r w:rsidR="00F53D4C" w:rsidRPr="00A877AB">
        <w:rPr>
          <w:rFonts w:cs="Times New Roman"/>
          <w:szCs w:val="28"/>
        </w:rPr>
        <w:t xml:space="preserve">членов аудиторской группы, </w:t>
      </w:r>
      <w:r w:rsidRPr="00A877AB">
        <w:rPr>
          <w:rFonts w:cs="Times New Roman"/>
          <w:szCs w:val="28"/>
        </w:rPr>
        <w:t xml:space="preserve">сделанные на основе изучения </w:t>
      </w:r>
      <w:r w:rsidR="00F53D4C" w:rsidRPr="00A877AB">
        <w:rPr>
          <w:rFonts w:cs="Times New Roman"/>
          <w:szCs w:val="28"/>
        </w:rPr>
        <w:t xml:space="preserve">конкретных операций (действий) </w:t>
      </w:r>
      <w:r w:rsidR="007227EB" w:rsidRPr="00A877AB">
        <w:rPr>
          <w:rFonts w:cs="Times New Roman"/>
          <w:szCs w:val="28"/>
        </w:rPr>
        <w:br/>
      </w:r>
      <w:r w:rsidR="00F53D4C" w:rsidRPr="00A877AB">
        <w:rPr>
          <w:rFonts w:cs="Times New Roman"/>
          <w:szCs w:val="28"/>
        </w:rPr>
        <w:t>по выполнению бюджетной процедуры, документов и информации</w:t>
      </w:r>
      <w:r w:rsidRPr="00A877AB">
        <w:rPr>
          <w:rFonts w:cs="Times New Roman"/>
          <w:szCs w:val="28"/>
        </w:rPr>
        <w:t>, относятся только к этим элементам и не могут быть распространены на всю совокупность изучаемых операций (действий)</w:t>
      </w:r>
      <w:r w:rsidR="00F53D4C" w:rsidRPr="00A877AB">
        <w:rPr>
          <w:rFonts w:cs="Times New Roman"/>
          <w:szCs w:val="28"/>
        </w:rPr>
        <w:t xml:space="preserve"> по выполнению бюджетной процедуры</w:t>
      </w:r>
      <w:r w:rsidRPr="00A877AB">
        <w:rPr>
          <w:rFonts w:cs="Times New Roman"/>
          <w:szCs w:val="28"/>
        </w:rPr>
        <w:t>, документов</w:t>
      </w:r>
      <w:r w:rsidR="00FC50D5" w:rsidRPr="00A877AB">
        <w:rPr>
          <w:rFonts w:cs="Times New Roman"/>
          <w:szCs w:val="28"/>
        </w:rPr>
        <w:t xml:space="preserve"> и</w:t>
      </w:r>
      <w:r w:rsidRPr="00A877AB">
        <w:rPr>
          <w:rFonts w:cs="Times New Roman"/>
          <w:szCs w:val="28"/>
        </w:rPr>
        <w:t xml:space="preserve"> информации.</w:t>
      </w:r>
    </w:p>
    <w:p w:rsidR="00264E05" w:rsidRPr="00A877AB" w:rsidRDefault="00F53D4C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8</w:t>
      </w:r>
      <w:r w:rsidRPr="00A877AB">
        <w:rPr>
          <w:rFonts w:cs="Times New Roman"/>
          <w:szCs w:val="28"/>
        </w:rPr>
        <w:t xml:space="preserve">. </w:t>
      </w:r>
      <w:r w:rsidR="00264E05" w:rsidRPr="00A877AB">
        <w:rPr>
          <w:rFonts w:cs="Times New Roman"/>
          <w:szCs w:val="28"/>
        </w:rPr>
        <w:t>Аудиторская выборка предназначена для того, чтобы на основании изучения менее чем 100% элементов общего набора операций (действий)</w:t>
      </w:r>
      <w:r w:rsidRPr="00A877AB">
        <w:rPr>
          <w:rFonts w:cs="Times New Roman"/>
          <w:szCs w:val="28"/>
        </w:rPr>
        <w:t xml:space="preserve"> </w:t>
      </w:r>
      <w:r w:rsidR="007227EB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по выполнению бюджетной процедуры</w:t>
      </w:r>
      <w:r w:rsidR="00264E05" w:rsidRPr="00A877AB">
        <w:rPr>
          <w:rFonts w:cs="Times New Roman"/>
          <w:szCs w:val="28"/>
        </w:rPr>
        <w:t>, документов</w:t>
      </w:r>
      <w:r w:rsidR="00FC50D5" w:rsidRPr="00A877AB">
        <w:rPr>
          <w:rFonts w:cs="Times New Roman"/>
          <w:szCs w:val="28"/>
        </w:rPr>
        <w:t xml:space="preserve"> и </w:t>
      </w:r>
      <w:r w:rsidR="00264E05" w:rsidRPr="00A877AB">
        <w:rPr>
          <w:rFonts w:cs="Times New Roman"/>
          <w:szCs w:val="28"/>
        </w:rPr>
        <w:t xml:space="preserve">информации </w:t>
      </w:r>
      <w:r w:rsidR="00A21A75" w:rsidRPr="00A877AB">
        <w:rPr>
          <w:rFonts w:cs="Times New Roman"/>
          <w:szCs w:val="28"/>
        </w:rPr>
        <w:br/>
      </w:r>
      <w:r w:rsidR="00264E05" w:rsidRPr="00A877AB">
        <w:rPr>
          <w:rFonts w:cs="Times New Roman"/>
          <w:szCs w:val="28"/>
        </w:rPr>
        <w:t>(далее – генеральной</w:t>
      </w:r>
      <w:r w:rsidR="00032832" w:rsidRPr="00A877AB">
        <w:rPr>
          <w:rFonts w:cs="Times New Roman"/>
          <w:szCs w:val="28"/>
        </w:rPr>
        <w:t xml:space="preserve"> </w:t>
      </w:r>
      <w:r w:rsidR="00264E05" w:rsidRPr="00A877AB">
        <w:rPr>
          <w:rFonts w:cs="Times New Roman"/>
          <w:szCs w:val="28"/>
        </w:rPr>
        <w:t>совокупности), из которых производится выборка, сделать выводы относительно всей генеральной совокупности.</w:t>
      </w:r>
    </w:p>
    <w:p w:rsidR="00264E05" w:rsidRPr="00A877AB" w:rsidRDefault="00A21A7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</w:t>
      </w:r>
      <w:r w:rsidR="00FA2956" w:rsidRPr="00A877AB">
        <w:rPr>
          <w:rFonts w:cs="Times New Roman"/>
          <w:szCs w:val="28"/>
        </w:rPr>
        <w:t>9</w:t>
      </w:r>
      <w:r w:rsidRPr="00A877AB">
        <w:rPr>
          <w:rFonts w:cs="Times New Roman"/>
          <w:szCs w:val="28"/>
        </w:rPr>
        <w:t>.</w:t>
      </w:r>
      <w:r w:rsidR="00264E05" w:rsidRPr="00A877AB">
        <w:rPr>
          <w:rFonts w:cs="Times New Roman"/>
          <w:szCs w:val="28"/>
        </w:rPr>
        <w:t xml:space="preserve"> При проведении аудиторского мероприятия может использоваться статистическая или нестатистическая </w:t>
      </w:r>
      <w:r w:rsidRPr="00A877AB">
        <w:rPr>
          <w:rFonts w:cs="Times New Roman"/>
          <w:szCs w:val="28"/>
        </w:rPr>
        <w:t xml:space="preserve">аудиторская </w:t>
      </w:r>
      <w:r w:rsidR="00264E05" w:rsidRPr="00A877AB">
        <w:rPr>
          <w:rFonts w:cs="Times New Roman"/>
          <w:szCs w:val="28"/>
        </w:rPr>
        <w:t>выборка.</w:t>
      </w:r>
    </w:p>
    <w:p w:rsidR="00264E05" w:rsidRPr="00A877AB" w:rsidRDefault="00264E0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Статистическая </w:t>
      </w:r>
      <w:r w:rsidR="00A21A75" w:rsidRPr="00A877AB">
        <w:rPr>
          <w:rFonts w:cs="Times New Roman"/>
          <w:szCs w:val="28"/>
        </w:rPr>
        <w:t xml:space="preserve">аудиторская </w:t>
      </w:r>
      <w:r w:rsidRPr="00A877AB">
        <w:rPr>
          <w:rFonts w:cs="Times New Roman"/>
          <w:szCs w:val="28"/>
        </w:rPr>
        <w:t xml:space="preserve">выборка – это </w:t>
      </w:r>
      <w:r w:rsidR="003D14B5" w:rsidRPr="00A877AB">
        <w:rPr>
          <w:rFonts w:cs="Times New Roman"/>
          <w:szCs w:val="28"/>
        </w:rPr>
        <w:t xml:space="preserve">способ </w:t>
      </w:r>
      <w:r w:rsidRPr="00A877AB">
        <w:rPr>
          <w:rFonts w:cs="Times New Roman"/>
          <w:szCs w:val="28"/>
        </w:rPr>
        <w:t xml:space="preserve">формирования </w:t>
      </w:r>
      <w:r w:rsidR="003D14B5" w:rsidRPr="00A877AB">
        <w:rPr>
          <w:rFonts w:cs="Times New Roman"/>
          <w:szCs w:val="28"/>
        </w:rPr>
        <w:t xml:space="preserve">аудиторской </w:t>
      </w:r>
      <w:r w:rsidRPr="00A877AB">
        <w:rPr>
          <w:rFonts w:cs="Times New Roman"/>
          <w:szCs w:val="28"/>
        </w:rPr>
        <w:t>выборки, при котором:</w:t>
      </w:r>
    </w:p>
    <w:p w:rsidR="00264E05" w:rsidRPr="00A877AB" w:rsidRDefault="00264E0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а) элементы для изучения выбираются из генеральной совокупности случайным способом;</w:t>
      </w:r>
    </w:p>
    <w:p w:rsidR="00264E05" w:rsidRPr="00A877AB" w:rsidRDefault="00264E0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для оценки результатов выборки </w:t>
      </w:r>
      <w:r w:rsidR="00FC50D5" w:rsidRPr="00A877AB">
        <w:rPr>
          <w:rFonts w:cs="Times New Roman"/>
          <w:szCs w:val="28"/>
        </w:rPr>
        <w:t>могут использоваться статистические инструменты анализа</w:t>
      </w:r>
      <w:r w:rsidRPr="00A877AB">
        <w:rPr>
          <w:rFonts w:cs="Times New Roman"/>
          <w:szCs w:val="28"/>
        </w:rPr>
        <w:t>.</w:t>
      </w:r>
    </w:p>
    <w:p w:rsidR="00EF17EB" w:rsidRPr="00A877AB" w:rsidRDefault="003D14B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Аудиторская в</w:t>
      </w:r>
      <w:r w:rsidR="00264E05" w:rsidRPr="00A877AB">
        <w:rPr>
          <w:rFonts w:cs="Times New Roman"/>
          <w:szCs w:val="28"/>
        </w:rPr>
        <w:t>ыборка, не соответствующая характеристикам</w:t>
      </w:r>
      <w:r w:rsidRPr="00A877AB">
        <w:rPr>
          <w:rFonts w:cs="Times New Roman"/>
          <w:szCs w:val="28"/>
        </w:rPr>
        <w:t xml:space="preserve"> статистической аудиторской выборки</w:t>
      </w:r>
      <w:r w:rsidR="00264E05" w:rsidRPr="00A877AB">
        <w:rPr>
          <w:rFonts w:cs="Times New Roman"/>
          <w:szCs w:val="28"/>
        </w:rPr>
        <w:t xml:space="preserve">, является нестатистической </w:t>
      </w:r>
      <w:r w:rsidR="00774D9E" w:rsidRPr="00A877AB">
        <w:rPr>
          <w:rFonts w:cs="Times New Roman"/>
          <w:szCs w:val="28"/>
        </w:rPr>
        <w:t xml:space="preserve">аудиторской </w:t>
      </w:r>
      <w:r w:rsidR="00264E05" w:rsidRPr="00A877AB">
        <w:rPr>
          <w:rFonts w:cs="Times New Roman"/>
          <w:szCs w:val="28"/>
        </w:rPr>
        <w:t>выборкой.</w:t>
      </w:r>
    </w:p>
    <w:p w:rsidR="003D14B5" w:rsidRPr="00A877AB" w:rsidRDefault="003D14B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Применяемый для изучения объектов внутреннего финансового аудита способ формирования аудиторской выборки должен обеспечить получение</w:t>
      </w:r>
      <w:r w:rsidR="00C61D29" w:rsidRPr="00A877AB">
        <w:rPr>
          <w:rFonts w:cs="Times New Roman"/>
          <w:szCs w:val="28"/>
        </w:rPr>
        <w:t xml:space="preserve"> обоснованных, надежных и достаточных </w:t>
      </w:r>
      <w:r w:rsidRPr="00A877AB">
        <w:rPr>
          <w:rFonts w:cs="Times New Roman"/>
          <w:szCs w:val="28"/>
        </w:rPr>
        <w:t>аудиторских доказательств.</w:t>
      </w:r>
    </w:p>
    <w:p w:rsidR="000049A6" w:rsidRPr="00A877AB" w:rsidRDefault="00FA2956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40</w:t>
      </w:r>
      <w:r w:rsidR="003D14B5" w:rsidRPr="00A877AB">
        <w:rPr>
          <w:rFonts w:cs="Times New Roman"/>
          <w:szCs w:val="28"/>
        </w:rPr>
        <w:t>.</w:t>
      </w:r>
      <w:r w:rsidR="00530E33" w:rsidRPr="00A877AB">
        <w:rPr>
          <w:rFonts w:cs="Times New Roman"/>
          <w:szCs w:val="28"/>
        </w:rPr>
        <w:t xml:space="preserve"> 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</w:t>
      </w:r>
      <w:r w:rsidR="00596338" w:rsidRPr="00A877AB">
        <w:rPr>
          <w:rFonts w:cs="Times New Roman"/>
          <w:szCs w:val="28"/>
        </w:rPr>
        <w:t xml:space="preserve">уполномоченным должностным лицом или </w:t>
      </w:r>
      <w:r w:rsidR="00530E33" w:rsidRPr="00A877AB">
        <w:rPr>
          <w:rFonts w:cs="Times New Roman"/>
          <w:szCs w:val="28"/>
        </w:rPr>
        <w:t xml:space="preserve">членами аудиторской группы </w:t>
      </w:r>
      <w:r w:rsidR="00E84532" w:rsidRPr="00A877AB">
        <w:rPr>
          <w:rFonts w:cs="Times New Roman"/>
          <w:szCs w:val="28"/>
        </w:rPr>
        <w:t xml:space="preserve">должны </w:t>
      </w:r>
      <w:r w:rsidR="00530E33" w:rsidRPr="00A877AB">
        <w:rPr>
          <w:rFonts w:cs="Times New Roman"/>
          <w:szCs w:val="28"/>
        </w:rPr>
        <w:t xml:space="preserve">быть </w:t>
      </w:r>
      <w:r w:rsidR="00E84532" w:rsidRPr="00A877AB">
        <w:rPr>
          <w:rFonts w:cs="Times New Roman"/>
          <w:szCs w:val="28"/>
        </w:rPr>
        <w:t xml:space="preserve">проведены </w:t>
      </w:r>
      <w:r w:rsidR="00530E33" w:rsidRPr="00A877AB">
        <w:rPr>
          <w:rFonts w:cs="Times New Roman"/>
          <w:szCs w:val="28"/>
        </w:rPr>
        <w:t>дополнительны</w:t>
      </w:r>
      <w:r w:rsidR="00E84532" w:rsidRPr="00A877AB">
        <w:rPr>
          <w:rFonts w:cs="Times New Roman"/>
          <w:szCs w:val="28"/>
        </w:rPr>
        <w:t>е</w:t>
      </w:r>
      <w:r w:rsidR="00530E33" w:rsidRPr="00A877AB">
        <w:rPr>
          <w:rFonts w:cs="Times New Roman"/>
          <w:szCs w:val="28"/>
        </w:rPr>
        <w:t xml:space="preserve"> профессиональны</w:t>
      </w:r>
      <w:r w:rsidR="00E84532" w:rsidRPr="00A877AB">
        <w:rPr>
          <w:rFonts w:cs="Times New Roman"/>
          <w:szCs w:val="28"/>
        </w:rPr>
        <w:t>е</w:t>
      </w:r>
      <w:r w:rsidR="00530E33" w:rsidRPr="00A877AB">
        <w:rPr>
          <w:rFonts w:cs="Times New Roman"/>
          <w:szCs w:val="28"/>
        </w:rPr>
        <w:t xml:space="preserve"> действи</w:t>
      </w:r>
      <w:r w:rsidR="00E84532" w:rsidRPr="00A877AB">
        <w:rPr>
          <w:rFonts w:cs="Times New Roman"/>
          <w:szCs w:val="28"/>
        </w:rPr>
        <w:t>я</w:t>
      </w:r>
      <w:r w:rsidR="008E6D17" w:rsidRPr="00A877AB">
        <w:rPr>
          <w:rFonts w:cs="Times New Roman"/>
          <w:szCs w:val="28"/>
        </w:rPr>
        <w:t xml:space="preserve"> </w:t>
      </w:r>
      <w:r w:rsidR="00530E33" w:rsidRPr="00A877AB">
        <w:rPr>
          <w:rFonts w:cs="Times New Roman"/>
          <w:szCs w:val="28"/>
        </w:rPr>
        <w:t>для сбора аудиторских доказательств</w:t>
      </w:r>
      <w:r w:rsidR="008E6D17" w:rsidRPr="00A877AB">
        <w:rPr>
          <w:rFonts w:cs="Times New Roman"/>
          <w:szCs w:val="28"/>
        </w:rPr>
        <w:t xml:space="preserve">, а также могут быть </w:t>
      </w:r>
      <w:r w:rsidR="00E84532" w:rsidRPr="00A877AB">
        <w:rPr>
          <w:rFonts w:cs="Times New Roman"/>
          <w:szCs w:val="28"/>
        </w:rPr>
        <w:t>подготовлены предложения по внесению и</w:t>
      </w:r>
      <w:r w:rsidR="008E6D17" w:rsidRPr="00A877AB">
        <w:rPr>
          <w:rFonts w:cs="Times New Roman"/>
          <w:szCs w:val="28"/>
        </w:rPr>
        <w:t>зменени</w:t>
      </w:r>
      <w:r w:rsidR="00E84532" w:rsidRPr="00A877AB">
        <w:rPr>
          <w:rFonts w:cs="Times New Roman"/>
          <w:szCs w:val="28"/>
        </w:rPr>
        <w:t>й</w:t>
      </w:r>
      <w:r w:rsidR="008E6D17" w:rsidRPr="00A877AB">
        <w:rPr>
          <w:rFonts w:cs="Times New Roman"/>
          <w:szCs w:val="28"/>
        </w:rPr>
        <w:t xml:space="preserve"> в программу аудиторского мероприятия (</w:t>
      </w:r>
      <w:r w:rsidR="00530E33" w:rsidRPr="00A877AB">
        <w:rPr>
          <w:rFonts w:cs="Times New Roman"/>
          <w:szCs w:val="28"/>
        </w:rPr>
        <w:t>при необходимости</w:t>
      </w:r>
      <w:r w:rsidR="008E6D17" w:rsidRPr="00A877AB">
        <w:rPr>
          <w:rFonts w:cs="Times New Roman"/>
          <w:szCs w:val="28"/>
        </w:rPr>
        <w:t xml:space="preserve">), </w:t>
      </w:r>
      <w:r w:rsidR="00524136" w:rsidRPr="00A877AB">
        <w:rPr>
          <w:rFonts w:cs="Times New Roman"/>
          <w:szCs w:val="28"/>
        </w:rPr>
        <w:t xml:space="preserve">предложения </w:t>
      </w:r>
      <w:r w:rsidR="008E6D17" w:rsidRPr="00A877AB">
        <w:rPr>
          <w:rFonts w:cs="Times New Roman"/>
          <w:szCs w:val="28"/>
        </w:rPr>
        <w:t xml:space="preserve">в части приостановления и (или) продления сроков аудиторского мероприятия. </w:t>
      </w:r>
    </w:p>
    <w:p w:rsidR="000049A6" w:rsidRPr="00A877AB" w:rsidRDefault="00FA2956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41</w:t>
      </w:r>
      <w:r w:rsidR="008E6D17" w:rsidRPr="00A877AB">
        <w:rPr>
          <w:rFonts w:cs="Times New Roman"/>
          <w:szCs w:val="28"/>
        </w:rPr>
        <w:t>.</w:t>
      </w:r>
      <w:r w:rsidR="0043521D" w:rsidRPr="00A877AB">
        <w:rPr>
          <w:rFonts w:cs="Times New Roman"/>
          <w:szCs w:val="28"/>
        </w:rPr>
        <w:t xml:space="preserve"> Аудиторское мероприятие может быть неоднократно приостановлено:</w:t>
      </w:r>
    </w:p>
    <w:p w:rsidR="000049A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43521D" w:rsidRPr="00A877AB">
        <w:rPr>
          <w:rFonts w:cs="Times New Roman"/>
          <w:szCs w:val="28"/>
        </w:rPr>
        <w:t>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0049A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43521D" w:rsidRPr="00A877AB">
        <w:rPr>
          <w:rFonts w:cs="Times New Roman"/>
          <w:szCs w:val="28"/>
        </w:rPr>
        <w:t xml:space="preserve">на период непредставления (неполного представления) документов и информации или воспрепятствования проведению аудиторского мероприятия; </w:t>
      </w:r>
    </w:p>
    <w:p w:rsidR="000049A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43521D" w:rsidRPr="00A877AB">
        <w:rPr>
          <w:rFonts w:cs="Times New Roman"/>
          <w:szCs w:val="28"/>
        </w:rPr>
        <w:t>на период организации и проведения экспертиз, а также исполнения запросов;</w:t>
      </w:r>
    </w:p>
    <w:p w:rsidR="00596338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г) </w:t>
      </w:r>
      <w:r w:rsidR="0043521D" w:rsidRPr="00A877AB">
        <w:rPr>
          <w:rFonts w:cs="Times New Roman"/>
          <w:szCs w:val="28"/>
        </w:rPr>
        <w:t xml:space="preserve">при наличии обстоятельств, делающих невозможным дальнейшее проведение аудиторского мероприятия по причинам, не зависящим </w:t>
      </w:r>
      <w:r w:rsidRPr="00A877AB">
        <w:rPr>
          <w:rFonts w:cs="Times New Roman"/>
          <w:szCs w:val="28"/>
        </w:rPr>
        <w:br/>
      </w:r>
      <w:r w:rsidR="0043521D" w:rsidRPr="00A877AB">
        <w:rPr>
          <w:rFonts w:cs="Times New Roman"/>
          <w:szCs w:val="28"/>
        </w:rPr>
        <w:t xml:space="preserve">от </w:t>
      </w:r>
      <w:r w:rsidR="00596338" w:rsidRPr="00A877AB">
        <w:rPr>
          <w:rFonts w:cs="Times New Roman"/>
          <w:szCs w:val="28"/>
        </w:rPr>
        <w:t xml:space="preserve">уполномоченного должностного лица или членов аудиторской группы, </w:t>
      </w:r>
      <w:r w:rsidR="0043521D" w:rsidRPr="00A877AB">
        <w:rPr>
          <w:rFonts w:cs="Times New Roman"/>
          <w:szCs w:val="28"/>
        </w:rPr>
        <w:t>включая наступление обстоятельств непреодолимой силы.</w:t>
      </w:r>
    </w:p>
    <w:p w:rsidR="000049A6" w:rsidRPr="00A877AB" w:rsidRDefault="0043521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Общий срок приостановлений аудиторского мероприятия не может составлять более одного года</w:t>
      </w:r>
      <w:r w:rsidR="000049A6" w:rsidRPr="00A877AB">
        <w:rPr>
          <w:rFonts w:cs="Times New Roman"/>
          <w:szCs w:val="28"/>
        </w:rPr>
        <w:t xml:space="preserve">. На время приостановления аудиторского мероприятия течение его срока прерывается. </w:t>
      </w:r>
    </w:p>
    <w:p w:rsidR="000049A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2</w:t>
      </w:r>
      <w:r w:rsidR="000049A6" w:rsidRPr="00A877AB">
        <w:rPr>
          <w:rFonts w:cs="Times New Roman"/>
          <w:szCs w:val="28"/>
        </w:rPr>
        <w:t>. Основаниями продления срока проведения аудиторского мероприятия являются:</w:t>
      </w:r>
    </w:p>
    <w:p w:rsidR="0052413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0049A6" w:rsidRPr="00A877AB">
        <w:rPr>
          <w:rFonts w:cs="Times New Roman"/>
          <w:szCs w:val="28"/>
        </w:rPr>
        <w:t>получение в ходе проведения аудиторского мероприятия</w:t>
      </w:r>
      <w:r w:rsidR="002C45EC" w:rsidRPr="00A877AB">
        <w:rPr>
          <w:rFonts w:cs="Times New Roman"/>
          <w:szCs w:val="28"/>
        </w:rPr>
        <w:t xml:space="preserve"> информации, свидетельствующей о наличии нарушений законодательства </w:t>
      </w:r>
      <w:r w:rsidR="00226B3B">
        <w:rPr>
          <w:rFonts w:cs="Times New Roman"/>
          <w:szCs w:val="28"/>
        </w:rPr>
        <w:t xml:space="preserve">Российской Федерации </w:t>
      </w:r>
      <w:r w:rsidR="002C45EC" w:rsidRPr="00A877AB">
        <w:rPr>
          <w:rFonts w:cs="Times New Roman"/>
          <w:szCs w:val="28"/>
        </w:rPr>
        <w:t>и требующей дополнительного изучения</w:t>
      </w:r>
      <w:r w:rsidR="000049A6" w:rsidRPr="00A877AB">
        <w:rPr>
          <w:rFonts w:cs="Times New Roman"/>
          <w:szCs w:val="28"/>
        </w:rPr>
        <w:t>, в том числе</w:t>
      </w:r>
      <w:r w:rsidR="002C45EC" w:rsidRPr="00A877AB">
        <w:rPr>
          <w:rFonts w:cs="Times New Roman"/>
          <w:szCs w:val="28"/>
        </w:rPr>
        <w:t xml:space="preserve"> информации </w:t>
      </w:r>
      <w:r w:rsidR="00226B3B">
        <w:rPr>
          <w:rFonts w:cs="Times New Roman"/>
          <w:szCs w:val="28"/>
        </w:rPr>
        <w:br/>
      </w:r>
      <w:r w:rsidR="000049A6" w:rsidRPr="00A877AB">
        <w:rPr>
          <w:rFonts w:cs="Times New Roman"/>
          <w:szCs w:val="28"/>
        </w:rPr>
        <w:t xml:space="preserve">от правоохранительных органов, иных </w:t>
      </w:r>
      <w:r w:rsidR="00524136" w:rsidRPr="00A877AB">
        <w:rPr>
          <w:rFonts w:cs="Times New Roman"/>
          <w:szCs w:val="28"/>
        </w:rPr>
        <w:t xml:space="preserve">органов государственной власти (государственных органов), органов местного самоуправления </w:t>
      </w:r>
      <w:r w:rsidR="000049A6" w:rsidRPr="00A877AB">
        <w:rPr>
          <w:rFonts w:cs="Times New Roman"/>
          <w:szCs w:val="28"/>
        </w:rPr>
        <w:t>либо из иных источников;</w:t>
      </w:r>
    </w:p>
    <w:p w:rsidR="00596338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0049A6" w:rsidRPr="00A877AB">
        <w:rPr>
          <w:rFonts w:cs="Times New Roman"/>
          <w:szCs w:val="28"/>
        </w:rPr>
        <w:t xml:space="preserve">наличие обстоятельств, которые делают невозможным дальнейшее проведение </w:t>
      </w:r>
      <w:r w:rsidR="00524136" w:rsidRPr="00A877AB">
        <w:rPr>
          <w:rFonts w:cs="Times New Roman"/>
          <w:szCs w:val="28"/>
        </w:rPr>
        <w:t xml:space="preserve">аудиторского мероприятия </w:t>
      </w:r>
      <w:r w:rsidR="000049A6" w:rsidRPr="00A877AB">
        <w:rPr>
          <w:rFonts w:cs="Times New Roman"/>
          <w:szCs w:val="28"/>
        </w:rPr>
        <w:t xml:space="preserve">по причинам, </w:t>
      </w:r>
      <w:r w:rsidR="00596338" w:rsidRPr="00A877AB">
        <w:rPr>
          <w:rFonts w:cs="Times New Roman"/>
          <w:szCs w:val="28"/>
        </w:rPr>
        <w:t xml:space="preserve">не зависящим </w:t>
      </w:r>
      <w:r w:rsidR="00596338" w:rsidRPr="00A877AB">
        <w:rPr>
          <w:rFonts w:cs="Times New Roman"/>
          <w:szCs w:val="28"/>
        </w:rPr>
        <w:br/>
        <w:t>от уполномоченного должностного лица или членов аудиторской группы, включая наступление обстоятельств непреодолимой силы</w:t>
      </w:r>
      <w:r w:rsidR="00524136" w:rsidRPr="00A877AB">
        <w:rPr>
          <w:rFonts w:cs="Times New Roman"/>
          <w:szCs w:val="28"/>
        </w:rPr>
        <w:t>;</w:t>
      </w:r>
    </w:p>
    <w:p w:rsidR="000049A6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0049A6" w:rsidRPr="00A877AB">
        <w:rPr>
          <w:rFonts w:cs="Times New Roman"/>
          <w:szCs w:val="28"/>
        </w:rPr>
        <w:t xml:space="preserve">значительный объем анализируемых документов, который не представлялось возможным установить при подготовке к проведению </w:t>
      </w:r>
      <w:r w:rsidR="00524136" w:rsidRPr="00A877AB">
        <w:rPr>
          <w:rFonts w:cs="Times New Roman"/>
          <w:szCs w:val="28"/>
        </w:rPr>
        <w:t xml:space="preserve">аудиторского </w:t>
      </w:r>
      <w:r w:rsidR="000049A6" w:rsidRPr="00A877AB">
        <w:rPr>
          <w:rFonts w:cs="Times New Roman"/>
          <w:szCs w:val="28"/>
        </w:rPr>
        <w:t>мероприятия.</w:t>
      </w:r>
    </w:p>
    <w:p w:rsidR="00344C7C" w:rsidRPr="00A877AB" w:rsidRDefault="00524136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3</w:t>
      </w:r>
      <w:r w:rsidRPr="00A877AB">
        <w:rPr>
          <w:rFonts w:cs="Times New Roman"/>
          <w:szCs w:val="28"/>
        </w:rPr>
        <w:t xml:space="preserve">. Решение о приостановлении аудиторского мероприятия и (или) </w:t>
      </w:r>
      <w:r w:rsidRPr="00A877AB">
        <w:rPr>
          <w:rFonts w:cs="Times New Roman"/>
          <w:szCs w:val="28"/>
        </w:rPr>
        <w:br/>
        <w:t>о продлении срока проведения аудиторского мероприятия принимается руководителем главного администратора (администратора) бюджетных средств</w:t>
      </w:r>
      <w:r w:rsidR="008F7321" w:rsidRPr="00A877AB">
        <w:rPr>
          <w:rFonts w:cs="Times New Roman"/>
          <w:szCs w:val="28"/>
        </w:rPr>
        <w:t xml:space="preserve">, при этом </w:t>
      </w:r>
      <w:r w:rsidR="00344C7C" w:rsidRPr="00A877AB">
        <w:rPr>
          <w:rFonts w:cs="Times New Roman"/>
          <w:szCs w:val="28"/>
        </w:rPr>
        <w:t>изменения в план проведения аудиторских мероприятий не внос</w:t>
      </w:r>
      <w:r w:rsidR="00226B3B">
        <w:rPr>
          <w:rFonts w:cs="Times New Roman"/>
          <w:szCs w:val="28"/>
        </w:rPr>
        <w:t>ятся.</w:t>
      </w:r>
    </w:p>
    <w:p w:rsidR="00EB45E5" w:rsidRPr="00A877AB" w:rsidRDefault="007C4B1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4</w:t>
      </w:r>
      <w:r w:rsidRPr="00A877AB">
        <w:rPr>
          <w:rFonts w:cs="Times New Roman"/>
          <w:szCs w:val="28"/>
        </w:rPr>
        <w:t xml:space="preserve">. В целях проведения аудиторского мероприятия и с учетом положений пунктов 6 и 7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</w:t>
      </w:r>
      <w:r w:rsidR="00596338" w:rsidRPr="00A877AB">
        <w:rPr>
          <w:rFonts w:cs="Times New Roman"/>
          <w:szCs w:val="28"/>
        </w:rPr>
        <w:t xml:space="preserve">уполномоченное должностное лицо или </w:t>
      </w:r>
      <w:r w:rsidRPr="00A877AB">
        <w:rPr>
          <w:rFonts w:cs="Times New Roman"/>
          <w:szCs w:val="28"/>
        </w:rPr>
        <w:t>члены аудиторской группы</w:t>
      </w:r>
      <w:r w:rsidR="00596338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формируют рабочую документацию аудиторского мероприятия, </w:t>
      </w:r>
      <w:r w:rsidR="00596338" w:rsidRPr="00A877AB">
        <w:rPr>
          <w:rFonts w:cs="Times New Roman"/>
          <w:szCs w:val="28"/>
        </w:rPr>
        <w:t>уполномоченное должностное лицо или руководитель аудиторской группы</w:t>
      </w:r>
      <w:bookmarkStart w:id="0" w:name="Par0"/>
      <w:bookmarkEnd w:id="0"/>
      <w:r w:rsidR="00596338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обеспечивает выполнение программы аудиторского мероприятия в соответствии с принципами внутреннего финансового аудита,</w:t>
      </w:r>
      <w:r w:rsidR="00596338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осуществляя контроль полноты рабочей документации аудиторского мероприятия и достаточности аудиторских доказательств.</w:t>
      </w:r>
    </w:p>
    <w:p w:rsidR="00EB45E5" w:rsidRPr="00A877AB" w:rsidRDefault="00F7697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5</w:t>
      </w:r>
      <w:r w:rsidRPr="00A877AB">
        <w:rPr>
          <w:rFonts w:cs="Times New Roman"/>
          <w:szCs w:val="28"/>
        </w:rPr>
        <w:t xml:space="preserve">. </w:t>
      </w:r>
      <w:r w:rsidR="00EB45E5" w:rsidRPr="00A877AB">
        <w:rPr>
          <w:rFonts w:cs="Times New Roman"/>
          <w:szCs w:val="28"/>
        </w:rPr>
        <w:t xml:space="preserve">В соответствии с пунктом 3 федерального стандарта внутреннего финансового аудита «Реализация результатов внутреннего финансового аудита» по решению руководителя субъекта внутреннего финансового аудита информация о результатах оценки исполнения бюджетных полномочий главного администратора (администратора) бюджетных средств, о надежности внутреннего финансового контроля, о достоверности бюджетной отчетности, </w:t>
      </w:r>
      <w:r w:rsidR="007565D9" w:rsidRPr="00A877AB">
        <w:rPr>
          <w:rFonts w:cs="Times New Roman"/>
          <w:szCs w:val="28"/>
        </w:rPr>
        <w:br/>
      </w:r>
      <w:r w:rsidR="00EB45E5" w:rsidRPr="00A877AB">
        <w:rPr>
          <w:rFonts w:cs="Times New Roman"/>
          <w:szCs w:val="28"/>
        </w:rPr>
        <w:t>а также предложения и рекомендации о повышении качества финансового менеджмента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FF264B" w:rsidRPr="00A877AB" w:rsidRDefault="00F76973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По окончании проведения аудиторского мероприятия и с учетом положений пункта 8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руководитель субъекта внутреннего финансового аудита подписывает заключение, осуществляя контроль полноты отражения результатов проведения аудиторского мероприятия, и представляет заключение руководителю главного администратора (администратора) бюджетных средств.</w:t>
      </w:r>
    </w:p>
    <w:p w:rsidR="00FF264B" w:rsidRPr="00A877AB" w:rsidRDefault="00892B9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6</w:t>
      </w:r>
      <w:r w:rsidRPr="00A877AB">
        <w:rPr>
          <w:rFonts w:cs="Times New Roman"/>
          <w:szCs w:val="28"/>
        </w:rPr>
        <w:t xml:space="preserve">. </w:t>
      </w:r>
      <w:r w:rsidR="00FF264B" w:rsidRPr="00A877AB">
        <w:rPr>
          <w:rFonts w:cs="Times New Roman"/>
          <w:szCs w:val="28"/>
        </w:rPr>
        <w:t xml:space="preserve">В соответствии с подпунктом «г» 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положения, определяющие особенности применения настоящего Стандарта при проведении аудиторских мероприятий, в том числе способы осуществления аудиторской выборки, основания и сроки приостановления и (или) продления аудиторских мероприятий, могут быть установлены в ведомственном (внутреннем) акте главного администратора (администратора) бюджетных средств. </w:t>
      </w:r>
    </w:p>
    <w:p w:rsidR="00FC50D5" w:rsidRPr="00A877AB" w:rsidRDefault="00FC50D5" w:rsidP="00AE20A3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szCs w:val="28"/>
        </w:rPr>
      </w:pPr>
      <w:r w:rsidRPr="00A877AB">
        <w:rPr>
          <w:rFonts w:eastAsia="Times New Roman" w:cs="Times New Roman"/>
          <w:b/>
          <w:bCs/>
          <w:szCs w:val="28"/>
        </w:rPr>
        <w:t>Документирование аудиторских мероприятий</w:t>
      </w:r>
    </w:p>
    <w:p w:rsidR="00264E05" w:rsidRPr="00A877AB" w:rsidRDefault="00264E05" w:rsidP="00AE20A3">
      <w:pPr>
        <w:ind w:firstLine="0"/>
        <w:jc w:val="center"/>
        <w:rPr>
          <w:rFonts w:cs="Times New Roman"/>
          <w:szCs w:val="28"/>
        </w:rPr>
      </w:pPr>
    </w:p>
    <w:p w:rsidR="007E7E7E" w:rsidRPr="00A877AB" w:rsidRDefault="0083161E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FA2956" w:rsidRPr="00A877AB">
        <w:rPr>
          <w:rFonts w:cs="Times New Roman"/>
          <w:szCs w:val="28"/>
        </w:rPr>
        <w:t>7</w:t>
      </w:r>
      <w:r w:rsidR="00264E05" w:rsidRPr="00A877AB">
        <w:rPr>
          <w:rFonts w:cs="Times New Roman"/>
          <w:szCs w:val="28"/>
        </w:rPr>
        <w:t>. При проведении аудиторского мероприятия формируется рабочая</w:t>
      </w:r>
      <w:r w:rsidR="001053B7" w:rsidRPr="00A877AB">
        <w:rPr>
          <w:rFonts w:cs="Times New Roman"/>
          <w:szCs w:val="28"/>
        </w:rPr>
        <w:t xml:space="preserve"> документация аудиторского мероприятия. </w:t>
      </w:r>
    </w:p>
    <w:p w:rsidR="007E7E7E" w:rsidRPr="00A877AB" w:rsidRDefault="007E7E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Рабочая документация аудиторского мероприятия должна </w:t>
      </w:r>
      <w:r w:rsidR="00EA60B9" w:rsidRPr="00A877AB">
        <w:rPr>
          <w:rFonts w:cs="Times New Roman"/>
          <w:szCs w:val="28"/>
        </w:rPr>
        <w:t xml:space="preserve">быть </w:t>
      </w:r>
      <w:r w:rsidRPr="00A877AB">
        <w:rPr>
          <w:rFonts w:cs="Times New Roman"/>
          <w:szCs w:val="28"/>
        </w:rPr>
        <w:t>достаточн</w:t>
      </w:r>
      <w:r w:rsidR="00EA60B9" w:rsidRPr="00A877AB">
        <w:rPr>
          <w:rFonts w:cs="Times New Roman"/>
          <w:szCs w:val="28"/>
        </w:rPr>
        <w:t>ой</w:t>
      </w:r>
      <w:r w:rsidRPr="00A877AB">
        <w:rPr>
          <w:rFonts w:cs="Times New Roman"/>
          <w:szCs w:val="28"/>
        </w:rPr>
        <w:t xml:space="preserve"> для обеспечения понимания результатов проведения аудиторского мероприятия.</w:t>
      </w:r>
    </w:p>
    <w:p w:rsidR="007E7E7E" w:rsidRPr="00A877AB" w:rsidRDefault="00264E0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Рабочие документы </w:t>
      </w:r>
      <w:r w:rsidR="00975CDC" w:rsidRPr="00A877AB">
        <w:rPr>
          <w:rFonts w:cs="Times New Roman"/>
          <w:szCs w:val="28"/>
        </w:rPr>
        <w:t xml:space="preserve">аудиторского мероприятия </w:t>
      </w:r>
      <w:r w:rsidRPr="00A877AB">
        <w:rPr>
          <w:rFonts w:cs="Times New Roman"/>
          <w:szCs w:val="28"/>
        </w:rPr>
        <w:t>могут вестись и храниться в электронном виде и (или) на бумажных носителях</w:t>
      </w:r>
      <w:r w:rsidR="00342F5F" w:rsidRPr="00A877AB">
        <w:rPr>
          <w:rFonts w:cs="Times New Roman"/>
          <w:szCs w:val="28"/>
        </w:rPr>
        <w:t>, а также должны быть сформированы до окончания аудиторского мероприятия.</w:t>
      </w:r>
    </w:p>
    <w:p w:rsidR="00AF09B0" w:rsidRPr="00A877AB" w:rsidRDefault="00342F5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</w:t>
      </w:r>
      <w:r w:rsidR="00953EFD" w:rsidRPr="00A877AB">
        <w:rPr>
          <w:rFonts w:cs="Times New Roman"/>
          <w:szCs w:val="28"/>
        </w:rPr>
        <w:t>8</w:t>
      </w:r>
      <w:r w:rsidRPr="00A877AB">
        <w:rPr>
          <w:rFonts w:cs="Times New Roman"/>
          <w:szCs w:val="28"/>
        </w:rPr>
        <w:t xml:space="preserve">. </w:t>
      </w:r>
      <w:r w:rsidR="001053B7" w:rsidRPr="00A877AB">
        <w:rPr>
          <w:rFonts w:cs="Times New Roman"/>
          <w:szCs w:val="28"/>
        </w:rPr>
        <w:t xml:space="preserve">В соответствии с пунктом 3 федерального стандарта внутреннего финансового аудита «Определения, принципы и задачи внутреннего финансового аудита» рабочей документацией аудиторского мероприятия является </w:t>
      </w:r>
      <w:r w:rsidR="00AF09B0" w:rsidRPr="00A877AB">
        <w:rPr>
          <w:rFonts w:cs="Times New Roman"/>
          <w:szCs w:val="28"/>
        </w:rPr>
        <w:t>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AF09B0" w:rsidRPr="00A877AB">
        <w:rPr>
          <w:rFonts w:cs="Times New Roman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AF09B0" w:rsidRPr="00A877AB">
        <w:rPr>
          <w:rFonts w:cs="Times New Roman"/>
          <w:szCs w:val="28"/>
        </w:rPr>
        <w:t>документы и фактические данные, информация, связанные с выполнением бюджетных процедур;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AF09B0" w:rsidRPr="00A877AB">
        <w:rPr>
          <w:rFonts w:cs="Times New Roman"/>
          <w:szCs w:val="28"/>
        </w:rPr>
        <w:t xml:space="preserve">объяснения, полученные в ходе проведения аудиторского мероприятия, </w:t>
      </w:r>
      <w:r w:rsidR="001053B7" w:rsidRPr="00A877AB">
        <w:rPr>
          <w:rFonts w:cs="Times New Roman"/>
          <w:szCs w:val="28"/>
        </w:rPr>
        <w:br/>
      </w:r>
      <w:r w:rsidR="00AF09B0" w:rsidRPr="00A877AB">
        <w:rPr>
          <w:rFonts w:cs="Times New Roman"/>
          <w:szCs w:val="28"/>
        </w:rPr>
        <w:t>в том числе от субъектов бюджетных процедур;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г) </w:t>
      </w:r>
      <w:r w:rsidR="00AF09B0" w:rsidRPr="00A877AB">
        <w:rPr>
          <w:rFonts w:cs="Times New Roman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д) </w:t>
      </w:r>
      <w:r w:rsidR="00AF09B0" w:rsidRPr="00A877AB">
        <w:rPr>
          <w:rFonts w:cs="Times New Roman"/>
          <w:szCs w:val="28"/>
        </w:rPr>
        <w:t>аналитические материалы, подготовленные в рамках проведения аудиторского мероприятия;</w:t>
      </w:r>
    </w:p>
    <w:p w:rsidR="00AF09B0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е) </w:t>
      </w:r>
      <w:r w:rsidR="00AF09B0" w:rsidRPr="00A877AB">
        <w:rPr>
          <w:rFonts w:cs="Times New Roman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342F5F" w:rsidRPr="00A877AB" w:rsidRDefault="001053B7" w:rsidP="00AE20A3">
      <w:pPr>
        <w:spacing w:line="360" w:lineRule="auto"/>
        <w:rPr>
          <w:rFonts w:cs="Times New Roman"/>
          <w:b/>
          <w:szCs w:val="28"/>
        </w:rPr>
      </w:pPr>
      <w:r w:rsidRPr="00A877AB">
        <w:rPr>
          <w:rFonts w:cs="Times New Roman"/>
          <w:szCs w:val="28"/>
        </w:rPr>
        <w:t>4</w:t>
      </w:r>
      <w:r w:rsidR="00953EFD" w:rsidRPr="00A877AB">
        <w:rPr>
          <w:rFonts w:cs="Times New Roman"/>
          <w:szCs w:val="28"/>
        </w:rPr>
        <w:t>9</w:t>
      </w:r>
      <w:r w:rsidRPr="00A877AB">
        <w:rPr>
          <w:rFonts w:cs="Times New Roman"/>
          <w:szCs w:val="28"/>
        </w:rPr>
        <w:t xml:space="preserve">. </w:t>
      </w:r>
      <w:r w:rsidR="00264E05" w:rsidRPr="00A877AB">
        <w:rPr>
          <w:rFonts w:cs="Times New Roman"/>
          <w:szCs w:val="28"/>
        </w:rPr>
        <w:t>Рабочие документы аудиторского мероприятия должны подтверждать, что:</w:t>
      </w:r>
    </w:p>
    <w:p w:rsidR="00342F5F" w:rsidRPr="00A877AB" w:rsidRDefault="00330A59" w:rsidP="00AE20A3">
      <w:pPr>
        <w:spacing w:line="360" w:lineRule="auto"/>
        <w:rPr>
          <w:rFonts w:cs="Times New Roman"/>
          <w:b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264E05" w:rsidRPr="00A877AB">
        <w:rPr>
          <w:rFonts w:cs="Times New Roman"/>
          <w:szCs w:val="28"/>
        </w:rPr>
        <w:t xml:space="preserve">объекты </w:t>
      </w:r>
      <w:r w:rsidR="00975CDC" w:rsidRPr="00A877AB">
        <w:rPr>
          <w:rFonts w:cs="Times New Roman"/>
          <w:szCs w:val="28"/>
        </w:rPr>
        <w:t xml:space="preserve">внутреннего финансового аудита </w:t>
      </w:r>
      <w:r w:rsidR="00264E05" w:rsidRPr="00A877AB">
        <w:rPr>
          <w:rFonts w:cs="Times New Roman"/>
          <w:szCs w:val="28"/>
        </w:rPr>
        <w:t xml:space="preserve">исследованы в соответствии с программой этого </w:t>
      </w:r>
      <w:r w:rsidR="001053B7" w:rsidRPr="00A877AB">
        <w:rPr>
          <w:rFonts w:cs="Times New Roman"/>
          <w:szCs w:val="28"/>
        </w:rPr>
        <w:t xml:space="preserve">аудиторского </w:t>
      </w:r>
      <w:r w:rsidR="00264E05" w:rsidRPr="00A877AB">
        <w:rPr>
          <w:rFonts w:cs="Times New Roman"/>
          <w:szCs w:val="28"/>
        </w:rPr>
        <w:t>мероприятия;</w:t>
      </w:r>
    </w:p>
    <w:p w:rsidR="001053B7" w:rsidRPr="00A877AB" w:rsidRDefault="00330A5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264E05" w:rsidRPr="00A877AB">
        <w:rPr>
          <w:rFonts w:cs="Times New Roman"/>
          <w:szCs w:val="28"/>
        </w:rPr>
        <w:t>при проведении аудиторского мероприятия собраны аудиторские доказательства</w:t>
      </w:r>
      <w:r w:rsidR="001053B7" w:rsidRPr="00A877AB">
        <w:rPr>
          <w:rFonts w:cs="Times New Roman"/>
          <w:szCs w:val="28"/>
        </w:rPr>
        <w:t>, которые позволяют сформировать и обосновать выводы, предложения и рекомендации по результатам аудиторского мероприятия</w:t>
      </w:r>
      <w:r w:rsidR="00342F5F" w:rsidRPr="00A877AB">
        <w:rPr>
          <w:rFonts w:cs="Times New Roman"/>
          <w:szCs w:val="28"/>
        </w:rPr>
        <w:t>.</w:t>
      </w:r>
    </w:p>
    <w:p w:rsidR="00F81498" w:rsidRPr="00A877AB" w:rsidRDefault="00953EF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50</w:t>
      </w:r>
      <w:r w:rsidR="00342F5F" w:rsidRPr="00A877AB">
        <w:rPr>
          <w:rFonts w:cs="Times New Roman"/>
          <w:szCs w:val="28"/>
        </w:rPr>
        <w:t xml:space="preserve">. </w:t>
      </w:r>
      <w:r w:rsidR="00C706AF" w:rsidRPr="00A877AB">
        <w:rPr>
          <w:rFonts w:cs="Times New Roman"/>
          <w:szCs w:val="28"/>
        </w:rPr>
        <w:t xml:space="preserve">Рабочие документы аудиторского мероприятия должны быть проверены </w:t>
      </w:r>
      <w:r w:rsidR="00264E05" w:rsidRPr="00A877AB">
        <w:rPr>
          <w:rFonts w:cs="Times New Roman"/>
          <w:szCs w:val="28"/>
        </w:rPr>
        <w:t>руководителем аудиторской группы</w:t>
      </w:r>
      <w:r w:rsidR="00F81498" w:rsidRPr="00A877AB">
        <w:rPr>
          <w:rFonts w:cs="Times New Roman"/>
          <w:szCs w:val="28"/>
        </w:rPr>
        <w:t>.</w:t>
      </w:r>
    </w:p>
    <w:p w:rsidR="002376EB" w:rsidRPr="00A877AB" w:rsidRDefault="00264E0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При проверке рабочих документов руководитель аудиторской группы должен убедиться в том, что </w:t>
      </w:r>
      <w:r w:rsidR="00342F5F" w:rsidRPr="00A877AB">
        <w:rPr>
          <w:rFonts w:cs="Times New Roman"/>
          <w:szCs w:val="28"/>
        </w:rPr>
        <w:t>программа (</w:t>
      </w:r>
      <w:r w:rsidRPr="00A877AB">
        <w:rPr>
          <w:rFonts w:cs="Times New Roman"/>
          <w:szCs w:val="28"/>
        </w:rPr>
        <w:t>соответствующий пункт программы</w:t>
      </w:r>
      <w:r w:rsidR="00342F5F" w:rsidRPr="00A877AB">
        <w:rPr>
          <w:rFonts w:cs="Times New Roman"/>
          <w:szCs w:val="28"/>
        </w:rPr>
        <w:t xml:space="preserve">) </w:t>
      </w:r>
      <w:r w:rsidRPr="00A877AB">
        <w:rPr>
          <w:rFonts w:cs="Times New Roman"/>
          <w:szCs w:val="28"/>
        </w:rPr>
        <w:t xml:space="preserve">аудиторского мероприятия выполнен и получены </w:t>
      </w:r>
      <w:r w:rsidR="00342F5F" w:rsidRPr="00A877AB">
        <w:rPr>
          <w:rFonts w:cs="Times New Roman"/>
          <w:szCs w:val="28"/>
        </w:rPr>
        <w:t xml:space="preserve">обоснованные, надежные и достаточные аудиторские доказательства </w:t>
      </w:r>
      <w:r w:rsidRPr="00A877AB">
        <w:rPr>
          <w:rFonts w:cs="Times New Roman"/>
          <w:szCs w:val="28"/>
        </w:rPr>
        <w:t xml:space="preserve">для достижения целей аудиторского мероприятия. </w:t>
      </w:r>
    </w:p>
    <w:p w:rsidR="002376EB" w:rsidRPr="00A877AB" w:rsidRDefault="00F8149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 случа</w:t>
      </w:r>
      <w:r w:rsidR="002376EB" w:rsidRPr="00A877AB">
        <w:rPr>
          <w:rFonts w:cs="Times New Roman"/>
          <w:szCs w:val="28"/>
        </w:rPr>
        <w:t>е</w:t>
      </w:r>
      <w:r w:rsidRPr="00A877AB">
        <w:rPr>
          <w:rFonts w:cs="Times New Roman"/>
          <w:szCs w:val="28"/>
        </w:rPr>
        <w:t xml:space="preserve"> если ауди</w:t>
      </w:r>
      <w:r w:rsidR="002376EB" w:rsidRPr="00A877AB">
        <w:rPr>
          <w:rFonts w:cs="Times New Roman"/>
          <w:szCs w:val="28"/>
        </w:rPr>
        <w:t xml:space="preserve">торское мероприятие проводилось </w:t>
      </w:r>
      <w:r w:rsidRPr="00A877AB">
        <w:rPr>
          <w:rFonts w:cs="Times New Roman"/>
          <w:szCs w:val="28"/>
        </w:rPr>
        <w:t xml:space="preserve">уполномоченным должностным лицом единолично (без формирования аудиторской группы), </w:t>
      </w:r>
      <w:r w:rsidR="002376EB" w:rsidRPr="00A877AB">
        <w:rPr>
          <w:rFonts w:cs="Times New Roman"/>
          <w:szCs w:val="28"/>
        </w:rPr>
        <w:br/>
        <w:t xml:space="preserve">то </w:t>
      </w:r>
      <w:r w:rsidRPr="00A877AB">
        <w:rPr>
          <w:rFonts w:cs="Times New Roman"/>
          <w:szCs w:val="28"/>
        </w:rPr>
        <w:t xml:space="preserve">рабочие документы аудиторского мероприятия должны быть </w:t>
      </w:r>
      <w:r w:rsidR="002376EB" w:rsidRPr="00A877AB">
        <w:rPr>
          <w:rFonts w:cs="Times New Roman"/>
          <w:szCs w:val="28"/>
        </w:rPr>
        <w:t xml:space="preserve">проверены </w:t>
      </w:r>
      <w:r w:rsidRPr="00A877AB">
        <w:rPr>
          <w:rFonts w:cs="Times New Roman"/>
          <w:szCs w:val="28"/>
        </w:rPr>
        <w:t>уполномоченным должностным лицом</w:t>
      </w:r>
      <w:r w:rsidR="002376EB" w:rsidRPr="00A877AB">
        <w:rPr>
          <w:rFonts w:cs="Times New Roman"/>
          <w:szCs w:val="28"/>
        </w:rPr>
        <w:t>.</w:t>
      </w:r>
    </w:p>
    <w:p w:rsidR="007E7E7E" w:rsidRPr="00A877AB" w:rsidRDefault="00953EF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51</w:t>
      </w:r>
      <w:r w:rsidR="00264E05" w:rsidRPr="00A877AB">
        <w:rPr>
          <w:rFonts w:cs="Times New Roman"/>
          <w:szCs w:val="28"/>
        </w:rPr>
        <w:t>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7E7E7E" w:rsidRPr="00A877AB" w:rsidRDefault="007E7E7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Оформление документов, содержащих сведения, составляющие государственную, служебную, иную охраняемую законом тайну, осуществляется с соблюден</w:t>
      </w:r>
      <w:r w:rsidR="002376EB" w:rsidRPr="00A877AB">
        <w:rPr>
          <w:rFonts w:cs="Times New Roman"/>
          <w:szCs w:val="28"/>
        </w:rPr>
        <w:t xml:space="preserve">ием требований, предусмотренных </w:t>
      </w:r>
      <w:r w:rsidRPr="00A877AB">
        <w:rPr>
          <w:rFonts w:cs="Times New Roman"/>
          <w:szCs w:val="28"/>
        </w:rPr>
        <w:t>законодательством Российской Федерации в области защиты государственной и иной охраняемой законом тайны.</w:t>
      </w:r>
    </w:p>
    <w:p w:rsidR="00FF264B" w:rsidRPr="00A877AB" w:rsidRDefault="00953EFD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52</w:t>
      </w:r>
      <w:r w:rsidR="007E7E7E" w:rsidRPr="00A877AB">
        <w:rPr>
          <w:rFonts w:cs="Times New Roman"/>
          <w:szCs w:val="28"/>
        </w:rPr>
        <w:t>.</w:t>
      </w:r>
      <w:r w:rsidR="004F2137" w:rsidRPr="00A877AB">
        <w:rPr>
          <w:rFonts w:cs="Times New Roman"/>
          <w:szCs w:val="28"/>
        </w:rPr>
        <w:t xml:space="preserve"> </w:t>
      </w:r>
      <w:r w:rsidR="00FF264B" w:rsidRPr="00A877AB">
        <w:rPr>
          <w:rFonts w:cs="Times New Roman"/>
          <w:szCs w:val="28"/>
        </w:rPr>
        <w:t>В соответствии с подпунктом «г» 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положения, определяющие особенности применения настоящего Стандарта при</w:t>
      </w:r>
      <w:r w:rsidRPr="00A877AB">
        <w:rPr>
          <w:rFonts w:cs="Times New Roman"/>
          <w:szCs w:val="28"/>
        </w:rPr>
        <w:t xml:space="preserve"> формировании, хранении и контроле полноты рабочей документации аудиторского мероприятия, а также при обеспечении доступа должностных лиц (работников) субъекта внутреннего финансового аудита и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мероприятия, </w:t>
      </w:r>
      <w:r w:rsidR="002376EB" w:rsidRPr="00A877AB">
        <w:rPr>
          <w:rFonts w:cs="Times New Roman"/>
          <w:szCs w:val="28"/>
        </w:rPr>
        <w:br/>
      </w:r>
      <w:r w:rsidR="00FF264B" w:rsidRPr="00A877AB">
        <w:rPr>
          <w:rFonts w:cs="Times New Roman"/>
          <w:szCs w:val="28"/>
        </w:rPr>
        <w:t>могут быть установлены в ведомственном (внутреннем) акте главного администратора (администратора) бюджетных средств.</w:t>
      </w:r>
    </w:p>
    <w:p w:rsidR="00953EFD" w:rsidRPr="00A877AB" w:rsidRDefault="00953EFD" w:rsidP="00FE3985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Доступ к рабочим документам внутреннего финансового аудита при проведении мероприятий государственного (муниципального) финансового контроля осуществляется в соответствии с законодательством Российской Федерации</w:t>
      </w:r>
      <w:r w:rsidR="00BF7C14" w:rsidRPr="00BF7C14">
        <w:rPr>
          <w:rFonts w:cs="Times New Roman"/>
          <w:szCs w:val="28"/>
        </w:rPr>
        <w:t>, регулирующим осуществление государственного (муниципального) финансового контроля</w:t>
      </w:r>
      <w:r w:rsidRPr="00A877AB">
        <w:rPr>
          <w:rFonts w:cs="Times New Roman"/>
          <w:szCs w:val="28"/>
        </w:rPr>
        <w:t>.</w:t>
      </w:r>
    </w:p>
    <w:p w:rsidR="00C55A7F" w:rsidRPr="00A877AB" w:rsidRDefault="00C55A7F" w:rsidP="00E45181">
      <w:pPr>
        <w:ind w:firstLine="0"/>
        <w:jc w:val="center"/>
        <w:rPr>
          <w:rFonts w:cs="Times New Roman"/>
          <w:szCs w:val="28"/>
        </w:rPr>
      </w:pPr>
    </w:p>
    <w:p w:rsidR="00C55A7F" w:rsidRPr="00A877AB" w:rsidRDefault="00C55A7F" w:rsidP="00E45181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A877AB">
        <w:rPr>
          <w:rFonts w:eastAsia="Times New Roman" w:cs="Times New Roman"/>
          <w:b/>
          <w:bCs/>
          <w:szCs w:val="28"/>
        </w:rPr>
        <w:t>Переходные положения Стандарта при его первом применении</w:t>
      </w:r>
    </w:p>
    <w:p w:rsidR="00C55A7F" w:rsidRPr="00A877AB" w:rsidRDefault="00C55A7F" w:rsidP="00E45181">
      <w:pPr>
        <w:ind w:firstLine="0"/>
        <w:jc w:val="center"/>
        <w:rPr>
          <w:rFonts w:eastAsia="Times New Roman" w:cs="Times New Roman"/>
          <w:b/>
          <w:bCs/>
          <w:szCs w:val="28"/>
        </w:rPr>
      </w:pPr>
    </w:p>
    <w:p w:rsidR="00C55A7F" w:rsidRPr="00A877AB" w:rsidRDefault="00C55A7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53. План проведения аудиторских мероприятий на очередной финансовый год (на 2021 год и в дальнейшем) составляется в соответствии с положениями настоящего Стандарта начиная с года вступления в силу настоящего Стандарта.</w:t>
      </w:r>
    </w:p>
    <w:p w:rsidR="00C55A7F" w:rsidRPr="00A877AB" w:rsidRDefault="00C55A7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54. План проведения аудиторских мероприятий на 2020 год, утвержденный руководителем главного администратора (администратора) бюджетных средств в течение 2019 года или до вступления в силу настоящего Стандарта, не требует обязательной корректировки (внесения изменений), но может быть изменен с учетом положений настоящего Стандарта по решению руководителя главного администратора (администратора) бюджетных средств (при необходимости).</w:t>
      </w:r>
    </w:p>
    <w:p w:rsidR="00C55A7F" w:rsidRPr="00A877AB" w:rsidRDefault="00C55A7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55. Настоящий Стандарт применяется в отношении аудиторских мероприятий, начатых после вступления в силу настоящего Стандарта.</w:t>
      </w:r>
    </w:p>
    <w:p w:rsidR="00C55A7F" w:rsidRPr="00A877AB" w:rsidRDefault="00C55A7F" w:rsidP="00FE3985">
      <w:pPr>
        <w:spacing w:line="360" w:lineRule="auto"/>
        <w:rPr>
          <w:rFonts w:cs="Times New Roman"/>
          <w:szCs w:val="28"/>
        </w:rPr>
        <w:sectPr w:rsidR="00C55A7F" w:rsidRPr="00A877AB" w:rsidSect="00AE20A3">
          <w:pgSz w:w="11906" w:h="16838"/>
          <w:pgMar w:top="1134" w:right="1134" w:bottom="1134" w:left="1134" w:header="426" w:footer="709" w:gutter="0"/>
          <w:pgNumType w:start="1"/>
          <w:cols w:space="708"/>
          <w:titlePg/>
          <w:docGrid w:linePitch="381"/>
        </w:sectPr>
      </w:pPr>
    </w:p>
    <w:tbl>
      <w:tblPr>
        <w:tblW w:w="5670" w:type="dxa"/>
        <w:tblInd w:w="4361" w:type="dxa"/>
        <w:tblLook w:val="0000" w:firstRow="0" w:lastRow="0" w:firstColumn="0" w:lastColumn="0" w:noHBand="0" w:noVBand="0"/>
      </w:tblPr>
      <w:tblGrid>
        <w:gridCol w:w="5670"/>
      </w:tblGrid>
      <w:tr w:rsidR="00AE20A3" w:rsidRPr="00A877AB" w:rsidTr="00CA32E8">
        <w:trPr>
          <w:trHeight w:val="1279"/>
        </w:trPr>
        <w:tc>
          <w:tcPr>
            <w:tcW w:w="5670" w:type="dxa"/>
          </w:tcPr>
          <w:p w:rsidR="00FE3985" w:rsidRPr="00A877AB" w:rsidRDefault="00FE3985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E3985" w:rsidRPr="00A877AB" w:rsidRDefault="00FE3985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внутреннего финансового аудита «Планирование и проведение внутреннего финансового аудита», утвержденному приказом Министерства финансов Российской Федерации</w:t>
            </w:r>
          </w:p>
          <w:p w:rsidR="00FE3985" w:rsidRPr="00A877AB" w:rsidRDefault="00FE3985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85" w:rsidRPr="00A877AB" w:rsidRDefault="00FE3985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от «___» _______________г. № ____</w:t>
            </w:r>
          </w:p>
          <w:p w:rsidR="00FE3985" w:rsidRPr="00A877AB" w:rsidRDefault="00FE3985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156" w:rsidRPr="00A877AB" w:rsidRDefault="000A5156" w:rsidP="00AE20A3">
      <w:pPr>
        <w:ind w:firstLine="0"/>
        <w:jc w:val="center"/>
        <w:rPr>
          <w:rFonts w:cs="Times New Roman"/>
          <w:szCs w:val="28"/>
        </w:rPr>
      </w:pPr>
    </w:p>
    <w:p w:rsidR="000A5156" w:rsidRPr="00A877AB" w:rsidRDefault="000A5156" w:rsidP="00A877AB">
      <w:pPr>
        <w:ind w:firstLine="0"/>
        <w:jc w:val="center"/>
        <w:rPr>
          <w:rFonts w:cs="Times New Roman"/>
          <w:szCs w:val="28"/>
        </w:rPr>
      </w:pPr>
    </w:p>
    <w:p w:rsidR="00D4449C" w:rsidRPr="00A877AB" w:rsidRDefault="00B31E0F" w:rsidP="00A877AB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A877AB">
        <w:rPr>
          <w:rFonts w:ascii="Times New Roman" w:hAnsi="Times New Roman" w:cs="Times New Roman"/>
          <w:color w:val="auto"/>
        </w:rPr>
        <w:t>О</w:t>
      </w:r>
      <w:r w:rsidR="00D4449C" w:rsidRPr="00A877AB">
        <w:rPr>
          <w:rFonts w:ascii="Times New Roman" w:hAnsi="Times New Roman" w:cs="Times New Roman"/>
          <w:color w:val="auto"/>
        </w:rPr>
        <w:t>ценк</w:t>
      </w:r>
      <w:r w:rsidRPr="00A877AB">
        <w:rPr>
          <w:rFonts w:ascii="Times New Roman" w:hAnsi="Times New Roman" w:cs="Times New Roman"/>
          <w:color w:val="auto"/>
        </w:rPr>
        <w:t xml:space="preserve">а </w:t>
      </w:r>
      <w:r w:rsidR="00D4449C" w:rsidRPr="00A877AB">
        <w:rPr>
          <w:rFonts w:ascii="Times New Roman" w:hAnsi="Times New Roman" w:cs="Times New Roman"/>
          <w:color w:val="auto"/>
        </w:rPr>
        <w:t>бюджетных рисков</w:t>
      </w:r>
    </w:p>
    <w:p w:rsidR="00B31E0F" w:rsidRPr="00A877AB" w:rsidRDefault="00B31E0F" w:rsidP="00A877AB">
      <w:pPr>
        <w:ind w:firstLine="0"/>
        <w:jc w:val="center"/>
        <w:rPr>
          <w:rFonts w:cs="Times New Roman"/>
          <w:szCs w:val="28"/>
        </w:rPr>
      </w:pPr>
    </w:p>
    <w:p w:rsidR="002334D5" w:rsidRPr="00A877AB" w:rsidRDefault="002334D5" w:rsidP="00933840">
      <w:pPr>
        <w:spacing w:line="360" w:lineRule="auto"/>
        <w:rPr>
          <w:rFonts w:cs="Times New Roman"/>
          <w:bCs/>
          <w:szCs w:val="28"/>
        </w:rPr>
      </w:pPr>
      <w:r w:rsidRPr="00A877AB">
        <w:rPr>
          <w:rFonts w:cs="Times New Roman"/>
          <w:szCs w:val="28"/>
        </w:rPr>
        <w:t xml:space="preserve">1. В соответствии с пунктом 3 федерального стандарта внутреннего финансового аудита «Определения, принципы и задачи внутреннего финансового аудита» под бюджетным риском понимается </w:t>
      </w:r>
      <w:r w:rsidRPr="00A877AB">
        <w:rPr>
          <w:rFonts w:cs="Times New Roman"/>
          <w:bCs/>
          <w:szCs w:val="28"/>
        </w:rPr>
        <w:t xml:space="preserve">возможное событие, негативно влияющее на результат выполнения бюджетной процедуры, </w:t>
      </w:r>
      <w:r w:rsidRPr="00A877AB">
        <w:rPr>
          <w:rFonts w:cs="Times New Roman"/>
          <w:bCs/>
          <w:szCs w:val="28"/>
        </w:rPr>
        <w:br/>
        <w:t xml:space="preserve">в том числе на операцию (действие) по выполнению бюджетной процедуры, </w:t>
      </w:r>
      <w:r w:rsidRPr="00A877AB">
        <w:rPr>
          <w:rFonts w:cs="Times New Roman"/>
          <w:bCs/>
          <w:szCs w:val="28"/>
        </w:rPr>
        <w:br/>
        <w:t>а также на качество финансового менеджмента главного администратора (администратора) бюджетных средств.</w:t>
      </w:r>
    </w:p>
    <w:p w:rsidR="002334D5" w:rsidRPr="00A877AB" w:rsidRDefault="002334D5" w:rsidP="00AE20A3">
      <w:pPr>
        <w:spacing w:line="360" w:lineRule="auto"/>
        <w:rPr>
          <w:rFonts w:cs="Times New Roman"/>
          <w:bCs/>
          <w:szCs w:val="28"/>
        </w:rPr>
      </w:pPr>
      <w:r w:rsidRPr="00A877AB">
        <w:rPr>
          <w:rFonts w:cs="Times New Roman"/>
          <w:bCs/>
          <w:szCs w:val="28"/>
        </w:rPr>
        <w:t>Оценкой бюджетного риска является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2810FD" w:rsidRPr="00A877AB" w:rsidRDefault="002334D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bCs/>
          <w:szCs w:val="28"/>
        </w:rPr>
        <w:t>2.</w:t>
      </w:r>
      <w:r w:rsidR="00D655C1" w:rsidRPr="00A877AB">
        <w:rPr>
          <w:rFonts w:cs="Times New Roman"/>
          <w:bCs/>
          <w:szCs w:val="28"/>
        </w:rPr>
        <w:t xml:space="preserve"> </w:t>
      </w:r>
      <w:r w:rsidR="002810FD" w:rsidRPr="00A877AB">
        <w:rPr>
          <w:rFonts w:cs="Times New Roman"/>
          <w:bCs/>
          <w:szCs w:val="28"/>
        </w:rPr>
        <w:t>В соответствии с пунктами 6, 8 и 10 федерального стандарта</w:t>
      </w:r>
      <w:r w:rsidR="002810FD" w:rsidRPr="00A877AB">
        <w:rPr>
          <w:rFonts w:cs="Times New Roman"/>
          <w:szCs w:val="28"/>
        </w:rPr>
        <w:t xml:space="preserve"> внутреннего финансового аудита «Права и обязанности должностных лиц (работников) при осуществлении внутреннего финансового аудита» субъекты бюджетных процедур в целях формирования предложений по ведению реестра бюджетных рисков обязаны оценивать бюджетные риски и анализировать способы их минимизации, а должностные лица (работники) субъекта внутреннего финансового аудита обязаны обеспечивать ведение реестра бюджетных рисков, в том числе 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недостатки.</w:t>
      </w:r>
    </w:p>
    <w:p w:rsidR="00FE3985" w:rsidRPr="00A877AB" w:rsidRDefault="002810F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3. </w:t>
      </w:r>
      <w:r w:rsidR="00FE3985" w:rsidRPr="00A877AB">
        <w:rPr>
          <w:rFonts w:cs="Times New Roman"/>
          <w:szCs w:val="28"/>
        </w:rPr>
        <w:t xml:space="preserve">Для сбора и анализа информации о бюджетных рисках и их оценки ведется реестр бюджетных рисков главного администратора (администратора) бюджетных средств, который должен включать следующую информацию </w:t>
      </w:r>
      <w:r w:rsidR="00B8577A" w:rsidRPr="00A877AB">
        <w:rPr>
          <w:rFonts w:cs="Times New Roman"/>
          <w:szCs w:val="28"/>
        </w:rPr>
        <w:br/>
      </w:r>
      <w:r w:rsidR="00FE3985" w:rsidRPr="00A877AB">
        <w:rPr>
          <w:rFonts w:cs="Times New Roman"/>
          <w:szCs w:val="28"/>
        </w:rPr>
        <w:t>в отношении каждого выявленного бюджетного риска:</w:t>
      </w:r>
    </w:p>
    <w:p w:rsidR="00F73147" w:rsidRPr="00A877AB" w:rsidRDefault="00F73147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наименование операций (действий) по выполнению бюджетной процедуры, </w:t>
      </w:r>
      <w:r w:rsidR="00D655C1" w:rsidRPr="00A877AB">
        <w:rPr>
          <w:rFonts w:cs="Times New Roman"/>
          <w:szCs w:val="28"/>
        </w:rPr>
        <w:t>в которых выявлен бюджетный риск</w:t>
      </w:r>
      <w:r w:rsidRPr="00A877AB">
        <w:rPr>
          <w:rFonts w:cs="Times New Roman"/>
          <w:szCs w:val="28"/>
        </w:rPr>
        <w:t>;</w:t>
      </w:r>
    </w:p>
    <w:p w:rsidR="00F73147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описание </w:t>
      </w:r>
      <w:r w:rsidR="00D655C1" w:rsidRPr="00A877AB">
        <w:rPr>
          <w:rFonts w:cs="Times New Roman"/>
          <w:szCs w:val="28"/>
        </w:rPr>
        <w:t xml:space="preserve">выявленного </w:t>
      </w:r>
      <w:r w:rsidRPr="00A877AB">
        <w:rPr>
          <w:rFonts w:cs="Times New Roman"/>
          <w:szCs w:val="28"/>
        </w:rPr>
        <w:t>бюджетного риска и его причин;</w:t>
      </w:r>
    </w:p>
    <w:p w:rsidR="00F73147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возможные последствия реализации бюджетного риска;</w:t>
      </w:r>
    </w:p>
    <w:p w:rsidR="00F73147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г) значимость (уровень) бюджетного риска (в том числе оценка вероятности и степени влияния бюджетного риска);</w:t>
      </w:r>
    </w:p>
    <w:p w:rsidR="00F73147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д) владельцы бюджетного риска;</w:t>
      </w:r>
    </w:p>
    <w:p w:rsidR="00F73147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е) необходимость (отсутствие необходимости) и приоритетность принятия мер по минимизации (устранению) бюджетного риска;</w:t>
      </w:r>
    </w:p>
    <w:p w:rsidR="00C6594C" w:rsidRPr="00A877AB" w:rsidRDefault="00F73147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ж) предложения по мерам минимизации (устранения) бюджетных рисков</w:t>
      </w:r>
      <w:r w:rsidR="00D655C1" w:rsidRPr="00A877AB">
        <w:rPr>
          <w:rFonts w:cs="Times New Roman"/>
          <w:szCs w:val="28"/>
        </w:rPr>
        <w:t xml:space="preserve">, включая меры </w:t>
      </w:r>
      <w:r w:rsidRPr="00A877AB">
        <w:rPr>
          <w:rFonts w:cs="Times New Roman"/>
          <w:szCs w:val="28"/>
        </w:rPr>
        <w:t>по организации внутреннего финансового контроля (рекомендуемые к осуществлению контрольные действия).</w:t>
      </w:r>
    </w:p>
    <w:p w:rsidR="004D1523" w:rsidRPr="00A877AB" w:rsidRDefault="00C6594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4.</w:t>
      </w:r>
      <w:r w:rsidR="00E456E9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 xml:space="preserve">В реестр бюджетных рисков включаются операции (действия) </w:t>
      </w:r>
      <w:r w:rsidR="00B8577A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по выполнению бюджетной процедуры как со значимыми бюджетными рисками, так и с незначимыми бюджетными рисками</w:t>
      </w:r>
      <w:r w:rsidR="004D1523" w:rsidRPr="00A877AB">
        <w:rPr>
          <w:rFonts w:cs="Times New Roman"/>
          <w:szCs w:val="28"/>
        </w:rPr>
        <w:t>.</w:t>
      </w:r>
    </w:p>
    <w:p w:rsidR="00C6594C" w:rsidRPr="00A877AB" w:rsidRDefault="00C6594C" w:rsidP="00AE20A3">
      <w:pPr>
        <w:spacing w:line="360" w:lineRule="auto"/>
        <w:rPr>
          <w:rFonts w:cs="Times New Roman"/>
          <w:spacing w:val="-4"/>
          <w:szCs w:val="28"/>
        </w:rPr>
      </w:pPr>
      <w:r w:rsidRPr="00A877AB">
        <w:rPr>
          <w:rFonts w:cs="Times New Roman"/>
          <w:spacing w:val="-4"/>
          <w:szCs w:val="28"/>
        </w:rPr>
        <w:t xml:space="preserve">При формировании и ведении реестра бюджетных рисков необходимо обеспечить возможность ранжирования бюджетных рисков по значимости (уровню) от наиболее значимого к </w:t>
      </w:r>
      <w:r w:rsidR="00B8577A" w:rsidRPr="00A877AB">
        <w:rPr>
          <w:rFonts w:cs="Times New Roman"/>
          <w:spacing w:val="-4"/>
          <w:szCs w:val="28"/>
        </w:rPr>
        <w:t>наименее значимому (</w:t>
      </w:r>
      <w:r w:rsidR="00A11BB8" w:rsidRPr="00A877AB">
        <w:rPr>
          <w:rFonts w:cs="Times New Roman"/>
          <w:spacing w:val="-4"/>
          <w:szCs w:val="28"/>
        </w:rPr>
        <w:t>не</w:t>
      </w:r>
      <w:r w:rsidRPr="00A877AB">
        <w:rPr>
          <w:rFonts w:cs="Times New Roman"/>
          <w:spacing w:val="-4"/>
          <w:szCs w:val="28"/>
        </w:rPr>
        <w:t>значимому</w:t>
      </w:r>
      <w:r w:rsidR="00B8577A" w:rsidRPr="00A877AB">
        <w:rPr>
          <w:rFonts w:cs="Times New Roman"/>
          <w:spacing w:val="-4"/>
          <w:szCs w:val="28"/>
        </w:rPr>
        <w:t xml:space="preserve">) бюджетному риску, </w:t>
      </w:r>
      <w:r w:rsidRPr="00A877AB">
        <w:rPr>
          <w:rFonts w:cs="Times New Roman"/>
          <w:spacing w:val="-4"/>
          <w:szCs w:val="28"/>
        </w:rPr>
        <w:t>а также возможность актуализации реестра бюджетных рисков.</w:t>
      </w:r>
    </w:p>
    <w:p w:rsidR="00866461" w:rsidRPr="00A877AB" w:rsidRDefault="00FE398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Информация, указанная в подпункте </w:t>
      </w:r>
      <w:r w:rsidR="00F73147" w:rsidRPr="00A877AB">
        <w:rPr>
          <w:rFonts w:cs="Times New Roman"/>
          <w:szCs w:val="28"/>
        </w:rPr>
        <w:t>«ж»</w:t>
      </w:r>
      <w:r w:rsidRPr="00A877AB">
        <w:rPr>
          <w:rFonts w:cs="Times New Roman"/>
          <w:szCs w:val="28"/>
        </w:rPr>
        <w:t xml:space="preserve"> пункта</w:t>
      </w:r>
      <w:r w:rsidR="00E456E9" w:rsidRPr="00A877AB">
        <w:rPr>
          <w:rFonts w:cs="Times New Roman"/>
          <w:szCs w:val="28"/>
        </w:rPr>
        <w:t xml:space="preserve"> 3 настоящего Приложения</w:t>
      </w:r>
      <w:r w:rsidRPr="00A877AB">
        <w:rPr>
          <w:rFonts w:cs="Times New Roman"/>
          <w:szCs w:val="28"/>
        </w:rPr>
        <w:t xml:space="preserve">, включается в реестр бюджетных рисков в случае возможности и </w:t>
      </w:r>
      <w:r w:rsidR="00F73147" w:rsidRPr="00A877AB">
        <w:rPr>
          <w:rFonts w:cs="Times New Roman"/>
          <w:szCs w:val="28"/>
        </w:rPr>
        <w:t>(или)</w:t>
      </w:r>
      <w:r w:rsidR="00866461" w:rsidRPr="00A877AB">
        <w:rPr>
          <w:rFonts w:cs="Times New Roman"/>
          <w:szCs w:val="28"/>
        </w:rPr>
        <w:t xml:space="preserve"> необходимости (</w:t>
      </w:r>
      <w:r w:rsidRPr="00A877AB">
        <w:rPr>
          <w:rFonts w:cs="Times New Roman"/>
          <w:szCs w:val="28"/>
        </w:rPr>
        <w:t>целесообразности</w:t>
      </w:r>
      <w:r w:rsidR="00866461" w:rsidRPr="00A877AB">
        <w:rPr>
          <w:rFonts w:cs="Times New Roman"/>
          <w:szCs w:val="28"/>
        </w:rPr>
        <w:t>)</w:t>
      </w:r>
      <w:r w:rsidRPr="00A877AB">
        <w:rPr>
          <w:rFonts w:cs="Times New Roman"/>
          <w:szCs w:val="28"/>
        </w:rPr>
        <w:t xml:space="preserve"> принятия главным администратором (администратором) бюджетных средств мер по </w:t>
      </w:r>
      <w:r w:rsidR="00866461" w:rsidRPr="00A877AB">
        <w:rPr>
          <w:rFonts w:cs="Times New Roman"/>
          <w:szCs w:val="28"/>
        </w:rPr>
        <w:t>минимизации (устранению) соответствующего бюджетного риска и (или) мер по его предупреждению.</w:t>
      </w:r>
    </w:p>
    <w:p w:rsidR="00221AC5" w:rsidRPr="00A877AB" w:rsidRDefault="00E456E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</w:t>
      </w:r>
      <w:r w:rsidR="002810FD" w:rsidRPr="00A877AB">
        <w:rPr>
          <w:rFonts w:cs="Times New Roman"/>
          <w:szCs w:val="28"/>
        </w:rPr>
        <w:t>. Выявление (обнаружение) бюджетного риска проводится путем</w:t>
      </w:r>
      <w:r w:rsidR="006F1644" w:rsidRPr="00A877AB">
        <w:rPr>
          <w:rFonts w:cs="Times New Roman"/>
          <w:szCs w:val="28"/>
        </w:rPr>
        <w:t xml:space="preserve"> </w:t>
      </w:r>
      <w:r w:rsidR="002810FD" w:rsidRPr="00A877AB">
        <w:rPr>
          <w:rFonts w:cs="Times New Roman"/>
          <w:szCs w:val="28"/>
        </w:rPr>
        <w:t>анализа информации</w:t>
      </w:r>
      <w:r w:rsidR="00F87365" w:rsidRPr="00A877AB">
        <w:rPr>
          <w:rFonts w:cs="Times New Roman"/>
          <w:szCs w:val="28"/>
        </w:rPr>
        <w:t>, указанной в абзацах</w:t>
      </w:r>
      <w:r w:rsidR="009B2B1F" w:rsidRPr="00A877AB">
        <w:rPr>
          <w:rFonts w:cs="Times New Roman"/>
          <w:szCs w:val="28"/>
        </w:rPr>
        <w:t xml:space="preserve"> восьмом, девятом, одиннадцатом</w:t>
      </w:r>
      <w:r w:rsidR="0067371E" w:rsidRPr="00A877AB">
        <w:rPr>
          <w:rFonts w:cs="Times New Roman"/>
          <w:szCs w:val="28"/>
        </w:rPr>
        <w:t xml:space="preserve"> - </w:t>
      </w:r>
      <w:r w:rsidR="009B2B1F" w:rsidRPr="00A877AB">
        <w:rPr>
          <w:rFonts w:cs="Times New Roman"/>
          <w:szCs w:val="28"/>
        </w:rPr>
        <w:t>шестнадцатом, восемнадцатом</w:t>
      </w:r>
      <w:r w:rsidR="0067371E" w:rsidRPr="00A877AB">
        <w:rPr>
          <w:rFonts w:cs="Times New Roman"/>
          <w:szCs w:val="28"/>
        </w:rPr>
        <w:t xml:space="preserve"> - </w:t>
      </w:r>
      <w:r w:rsidR="009B2B1F" w:rsidRPr="00A877AB">
        <w:rPr>
          <w:rFonts w:cs="Times New Roman"/>
          <w:szCs w:val="28"/>
        </w:rPr>
        <w:t xml:space="preserve">двадцать пятом пункта 4 </w:t>
      </w:r>
      <w:r w:rsidR="009B2B1F" w:rsidRPr="00A877AB">
        <w:rPr>
          <w:rFonts w:eastAsia="Times New Roman" w:cs="Times New Roman"/>
          <w:szCs w:val="28"/>
          <w:lang w:eastAsia="ru-RU"/>
        </w:rPr>
        <w:t>настоящего Стандарта</w:t>
      </w:r>
      <w:r w:rsidR="0067371E" w:rsidRPr="00A877AB">
        <w:rPr>
          <w:rFonts w:eastAsia="Times New Roman" w:cs="Times New Roman"/>
          <w:szCs w:val="28"/>
          <w:lang w:eastAsia="ru-RU"/>
        </w:rPr>
        <w:t>,</w:t>
      </w:r>
      <w:r w:rsidR="006F1644" w:rsidRPr="00A877AB">
        <w:rPr>
          <w:rFonts w:eastAsia="Times New Roman" w:cs="Times New Roman"/>
          <w:szCs w:val="28"/>
          <w:lang w:eastAsia="ru-RU"/>
        </w:rPr>
        <w:t xml:space="preserve"> </w:t>
      </w:r>
      <w:r w:rsidR="006F1644" w:rsidRPr="00A877AB">
        <w:rPr>
          <w:rFonts w:cs="Times New Roman"/>
          <w:szCs w:val="28"/>
        </w:rPr>
        <w:t>анализа</w:t>
      </w:r>
      <w:r w:rsidR="0067371E" w:rsidRPr="00A877AB">
        <w:rPr>
          <w:rFonts w:eastAsia="Times New Roman" w:cs="Times New Roman"/>
          <w:szCs w:val="28"/>
          <w:lang w:eastAsia="ru-RU"/>
        </w:rPr>
        <w:t xml:space="preserve"> </w:t>
      </w:r>
      <w:r w:rsidR="009B2B1F" w:rsidRPr="00A877AB">
        <w:rPr>
          <w:rFonts w:eastAsia="Times New Roman" w:cs="Times New Roman"/>
          <w:szCs w:val="28"/>
          <w:lang w:eastAsia="ru-RU"/>
        </w:rPr>
        <w:t xml:space="preserve">иной информации о </w:t>
      </w:r>
      <w:r w:rsidR="009B2B1F" w:rsidRPr="00A877AB">
        <w:rPr>
          <w:rFonts w:cs="Times New Roman"/>
          <w:szCs w:val="28"/>
        </w:rPr>
        <w:t>нарушениях и недостатках</w:t>
      </w:r>
      <w:r w:rsidR="00493F92" w:rsidRPr="00A877AB">
        <w:rPr>
          <w:rFonts w:cs="Times New Roman"/>
          <w:szCs w:val="28"/>
        </w:rPr>
        <w:t xml:space="preserve"> (</w:t>
      </w:r>
      <w:r w:rsidR="009B2B1F" w:rsidRPr="00A877AB">
        <w:rPr>
          <w:rFonts w:cs="Times New Roman"/>
          <w:szCs w:val="28"/>
        </w:rPr>
        <w:t>их причинах и условиях</w:t>
      </w:r>
      <w:r w:rsidR="00493F92" w:rsidRPr="00A877AB">
        <w:rPr>
          <w:rFonts w:cs="Times New Roman"/>
          <w:szCs w:val="28"/>
        </w:rPr>
        <w:t>)</w:t>
      </w:r>
      <w:r w:rsidR="006F1644" w:rsidRPr="00A877AB">
        <w:rPr>
          <w:rFonts w:cs="Times New Roman"/>
          <w:szCs w:val="28"/>
        </w:rPr>
        <w:t>,</w:t>
      </w:r>
      <w:r w:rsidR="006F1644" w:rsidRPr="00A877AB">
        <w:rPr>
          <w:rFonts w:eastAsia="Times New Roman" w:cs="Times New Roman"/>
          <w:szCs w:val="28"/>
          <w:lang w:eastAsia="ru-RU"/>
        </w:rPr>
        <w:t xml:space="preserve"> а также </w:t>
      </w:r>
      <w:r w:rsidR="00493F92" w:rsidRPr="00A877AB">
        <w:rPr>
          <w:rFonts w:cs="Times New Roman"/>
          <w:szCs w:val="28"/>
        </w:rPr>
        <w:t xml:space="preserve">определения по каждой операции (действию) по выполнению бюджетной процедуры </w:t>
      </w:r>
      <w:r w:rsidR="00493F92" w:rsidRPr="00A877AB">
        <w:rPr>
          <w:rFonts w:cs="Times New Roman"/>
          <w:bCs/>
          <w:szCs w:val="28"/>
        </w:rPr>
        <w:t xml:space="preserve">возможных событий, </w:t>
      </w:r>
      <w:r w:rsidR="00493F92" w:rsidRPr="00A877AB">
        <w:rPr>
          <w:rFonts w:cs="Times New Roman"/>
          <w:szCs w:val="28"/>
        </w:rPr>
        <w:t xml:space="preserve">наступление которых негативно повлияет на </w:t>
      </w:r>
      <w:r w:rsidR="00493F92" w:rsidRPr="00A877AB">
        <w:rPr>
          <w:rFonts w:cs="Times New Roman"/>
          <w:bCs/>
          <w:szCs w:val="28"/>
        </w:rPr>
        <w:t xml:space="preserve">результат выполнения бюджетной процедуры, в том числе </w:t>
      </w:r>
      <w:r w:rsidR="006F1644" w:rsidRPr="00A877AB">
        <w:rPr>
          <w:rFonts w:cs="Times New Roman"/>
          <w:bCs/>
          <w:szCs w:val="28"/>
        </w:rPr>
        <w:br/>
      </w:r>
      <w:r w:rsidR="00493F92" w:rsidRPr="00A877AB">
        <w:rPr>
          <w:rFonts w:cs="Times New Roman"/>
          <w:bCs/>
          <w:szCs w:val="28"/>
        </w:rPr>
        <w:t>на операцию (действие) по выполнению бюджетной процедуры, на качество финансового менеджмента главного администратора (администратора) бюджетных средств</w:t>
      </w:r>
      <w:r w:rsidR="00493F92" w:rsidRPr="00A877AB">
        <w:rPr>
          <w:rFonts w:cs="Times New Roman"/>
          <w:szCs w:val="28"/>
        </w:rPr>
        <w:t xml:space="preserve"> </w:t>
      </w:r>
      <w:r w:rsidR="002810FD" w:rsidRPr="00A877AB">
        <w:rPr>
          <w:rFonts w:cs="Times New Roman"/>
          <w:szCs w:val="28"/>
        </w:rPr>
        <w:t xml:space="preserve">(например, несвоевременность выполнения </w:t>
      </w:r>
      <w:r w:rsidR="00493F92" w:rsidRPr="00A877AB">
        <w:rPr>
          <w:rFonts w:cs="Times New Roman"/>
          <w:szCs w:val="28"/>
        </w:rPr>
        <w:t xml:space="preserve">операций (действий) по выполнению бюджетной процедуры, </w:t>
      </w:r>
      <w:r w:rsidR="002810FD" w:rsidRPr="00A877AB">
        <w:rPr>
          <w:rFonts w:cs="Times New Roman"/>
          <w:szCs w:val="28"/>
        </w:rPr>
        <w:t xml:space="preserve">ошибки, допущенные в ходе </w:t>
      </w:r>
      <w:r w:rsidR="00493F92" w:rsidRPr="00A877AB">
        <w:rPr>
          <w:rFonts w:cs="Times New Roman"/>
          <w:szCs w:val="28"/>
        </w:rPr>
        <w:t xml:space="preserve">их </w:t>
      </w:r>
      <w:r w:rsidR="002810FD" w:rsidRPr="00A877AB">
        <w:rPr>
          <w:rFonts w:cs="Times New Roman"/>
          <w:szCs w:val="28"/>
        </w:rPr>
        <w:t>выполнения).</w:t>
      </w:r>
    </w:p>
    <w:p w:rsidR="00221AC5" w:rsidRPr="00A877AB" w:rsidRDefault="00E456E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6</w:t>
      </w:r>
      <w:r w:rsidR="00493F92" w:rsidRPr="00A877AB">
        <w:rPr>
          <w:rFonts w:cs="Times New Roman"/>
          <w:szCs w:val="28"/>
        </w:rPr>
        <w:t>.</w:t>
      </w:r>
      <w:r w:rsidR="00523AA1" w:rsidRPr="00A877AB">
        <w:rPr>
          <w:rFonts w:cs="Times New Roman"/>
          <w:szCs w:val="28"/>
        </w:rPr>
        <w:t xml:space="preserve"> Бюджетный риск</w:t>
      </w:r>
      <w:r w:rsidR="006F1644" w:rsidRPr="00A877AB">
        <w:rPr>
          <w:rFonts w:cs="Times New Roman"/>
          <w:szCs w:val="28"/>
        </w:rPr>
        <w:t xml:space="preserve"> </w:t>
      </w:r>
      <w:r w:rsidR="00523AA1" w:rsidRPr="00A877AB">
        <w:rPr>
          <w:rFonts w:cs="Times New Roman"/>
          <w:szCs w:val="28"/>
        </w:rPr>
        <w:t>оценивается</w:t>
      </w:r>
      <w:r w:rsidR="006F1644" w:rsidRPr="00A877AB">
        <w:rPr>
          <w:rFonts w:cs="Times New Roman"/>
          <w:szCs w:val="28"/>
        </w:rPr>
        <w:t xml:space="preserve"> </w:t>
      </w:r>
      <w:r w:rsidR="00523AA1" w:rsidRPr="00A877AB">
        <w:rPr>
          <w:rFonts w:cs="Times New Roman"/>
          <w:szCs w:val="28"/>
        </w:rPr>
        <w:t xml:space="preserve">с применением критериев вероятности </w:t>
      </w:r>
      <w:r w:rsidR="006F1644" w:rsidRPr="00A877AB">
        <w:rPr>
          <w:rFonts w:cs="Times New Roman"/>
          <w:szCs w:val="28"/>
        </w:rPr>
        <w:br/>
      </w:r>
      <w:r w:rsidR="00523AA1" w:rsidRPr="00A877AB">
        <w:rPr>
          <w:rFonts w:cs="Times New Roman"/>
          <w:szCs w:val="28"/>
        </w:rPr>
        <w:t>и степени влияния:</w:t>
      </w:r>
    </w:p>
    <w:p w:rsidR="00221AC5" w:rsidRPr="00A877AB" w:rsidRDefault="00523AA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«вероятность»</w:t>
      </w:r>
      <w:r w:rsidR="006F1644" w:rsidRPr="00A877AB">
        <w:rPr>
          <w:rFonts w:cs="Times New Roman"/>
          <w:szCs w:val="28"/>
        </w:rPr>
        <w:t xml:space="preserve"> – </w:t>
      </w:r>
      <w:r w:rsidRPr="00A877AB">
        <w:rPr>
          <w:rFonts w:cs="Times New Roman"/>
          <w:szCs w:val="28"/>
        </w:rPr>
        <w:t>степень</w:t>
      </w:r>
      <w:r w:rsidR="00D131F6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возможности наступления</w:t>
      </w:r>
      <w:r w:rsidR="00221AC5" w:rsidRPr="00A877AB">
        <w:rPr>
          <w:rFonts w:cs="Times New Roman"/>
          <w:szCs w:val="28"/>
        </w:rPr>
        <w:t xml:space="preserve"> выявленного </w:t>
      </w:r>
      <w:r w:rsidRPr="00A877AB">
        <w:rPr>
          <w:rFonts w:cs="Times New Roman"/>
          <w:szCs w:val="28"/>
        </w:rPr>
        <w:t>бюджетного риска</w:t>
      </w:r>
      <w:r w:rsidR="00221AC5" w:rsidRPr="00A877AB">
        <w:rPr>
          <w:rFonts w:cs="Times New Roman"/>
          <w:szCs w:val="28"/>
        </w:rPr>
        <w:t>;</w:t>
      </w:r>
    </w:p>
    <w:p w:rsidR="00797718" w:rsidRPr="00A877AB" w:rsidRDefault="00994345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«степень влияния»</w:t>
      </w:r>
      <w:r w:rsidR="006F1644" w:rsidRPr="00A877AB">
        <w:rPr>
          <w:rFonts w:cs="Times New Roman"/>
          <w:szCs w:val="28"/>
        </w:rPr>
        <w:t xml:space="preserve"> – </w:t>
      </w:r>
      <w:r w:rsidR="00221AC5" w:rsidRPr="00A877AB">
        <w:rPr>
          <w:rFonts w:cs="Times New Roman"/>
          <w:szCs w:val="28"/>
        </w:rPr>
        <w:t>уровень потенциального негативного воздействия выявленного бюджетного риска на результат выполнения бюджетной процедуры.</w:t>
      </w:r>
    </w:p>
    <w:p w:rsidR="00797718" w:rsidRPr="00A877AB" w:rsidRDefault="00797718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Значение каждого из указанных критериев оценивается как «низкое», «среднее» или «высокое».</w:t>
      </w:r>
    </w:p>
    <w:p w:rsidR="00A650CF" w:rsidRPr="00A877AB" w:rsidRDefault="00E456E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7</w:t>
      </w:r>
      <w:r w:rsidR="00221AC5" w:rsidRPr="00A877AB">
        <w:rPr>
          <w:rFonts w:cs="Times New Roman"/>
          <w:szCs w:val="28"/>
        </w:rPr>
        <w:t xml:space="preserve">. Критерий «вероятность» оценивается с учетом результатов анализа имеющихся причин и условий (обстоятельств) для реализации бюджетного риска, </w:t>
      </w:r>
      <w:r w:rsidR="00F828A5" w:rsidRPr="00A877AB">
        <w:rPr>
          <w:rFonts w:cs="Times New Roman"/>
          <w:szCs w:val="28"/>
        </w:rPr>
        <w:t>например:</w:t>
      </w:r>
    </w:p>
    <w:p w:rsidR="007A2709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7A2709" w:rsidRPr="00A877AB">
        <w:rPr>
          <w:rFonts w:cs="Times New Roman"/>
          <w:szCs w:val="28"/>
        </w:rPr>
        <w:t xml:space="preserve">отсутствие организованного внутреннего финансового контроля </w:t>
      </w:r>
      <w:r w:rsidR="00ED3325" w:rsidRPr="00A877AB">
        <w:rPr>
          <w:rFonts w:cs="Times New Roman"/>
          <w:szCs w:val="28"/>
        </w:rPr>
        <w:br/>
      </w:r>
      <w:r w:rsidR="007A2709" w:rsidRPr="00A877AB">
        <w:rPr>
          <w:rFonts w:cs="Times New Roman"/>
          <w:szCs w:val="28"/>
        </w:rPr>
        <w:t>в главном администраторе (администраторе) бюджетных средств и (или) неосуществление контрольных действий;</w:t>
      </w:r>
    </w:p>
    <w:p w:rsidR="007A2709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221AC5" w:rsidRPr="00A877AB">
        <w:rPr>
          <w:rFonts w:cs="Times New Roman"/>
          <w:szCs w:val="28"/>
        </w:rPr>
        <w:t>недостаточность положений правовых актов главного администратора (администратора) бюджетных средств, а также иных актов, распоряжений (указаний) и поручений,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A650CF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</w:t>
      </w:r>
      <w:r w:rsidR="00A650CF" w:rsidRPr="00A877AB">
        <w:rPr>
          <w:rFonts w:cs="Times New Roman"/>
          <w:szCs w:val="28"/>
        </w:rPr>
        <w:t>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</w:t>
      </w:r>
    </w:p>
    <w:p w:rsidR="00A650CF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г) </w:t>
      </w:r>
      <w:r w:rsidR="00A650CF" w:rsidRPr="00A877AB">
        <w:rPr>
          <w:rFonts w:cs="Times New Roman"/>
          <w:szCs w:val="28"/>
        </w:rPr>
        <w:t>наличие конфликта интересов у субъектов бюджетных процедур (например, ответственность за приемку товаров, работ, услуг и точность кассового планирования в целях оплаты закупки осуществляется одним должностным лицом);</w:t>
      </w:r>
    </w:p>
    <w:p w:rsidR="00A650CF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д) </w:t>
      </w:r>
      <w:r w:rsidR="00A650CF" w:rsidRPr="00A877AB">
        <w:rPr>
          <w:rFonts w:cs="Times New Roman"/>
          <w:szCs w:val="28"/>
        </w:rPr>
        <w:t>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а также регламента взаимодействия пользователей с информационными ресурсами;</w:t>
      </w:r>
    </w:p>
    <w:p w:rsidR="00A650CF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е) </w:t>
      </w:r>
      <w:r w:rsidR="00A650CF" w:rsidRPr="00A877AB">
        <w:rPr>
          <w:rFonts w:cs="Times New Roman"/>
          <w:szCs w:val="28"/>
        </w:rPr>
        <w:t>недостаточная укомплектованность подразделения главного администратора (администратора) бюджетных средств, ответственного за</w:t>
      </w:r>
      <w:r w:rsidR="00ED3325" w:rsidRPr="00A877AB">
        <w:rPr>
          <w:rFonts w:cs="Times New Roman"/>
          <w:szCs w:val="28"/>
        </w:rPr>
        <w:t xml:space="preserve"> </w:t>
      </w:r>
      <w:r w:rsidR="00A650CF" w:rsidRPr="00A877AB">
        <w:rPr>
          <w:rFonts w:cs="Times New Roman"/>
          <w:szCs w:val="28"/>
        </w:rPr>
        <w:t>выполнение бюджетной процедуры;</w:t>
      </w:r>
    </w:p>
    <w:p w:rsidR="00663AD4" w:rsidRPr="00A877AB" w:rsidRDefault="00663AD4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ж) </w:t>
      </w:r>
      <w:r w:rsidR="00221AC5" w:rsidRPr="00A877AB">
        <w:rPr>
          <w:rFonts w:cs="Times New Roman"/>
          <w:szCs w:val="28"/>
        </w:rPr>
        <w:t>иные причины</w:t>
      </w:r>
      <w:r w:rsidR="00A650CF" w:rsidRPr="00A877AB">
        <w:rPr>
          <w:rFonts w:cs="Times New Roman"/>
          <w:szCs w:val="28"/>
        </w:rPr>
        <w:t xml:space="preserve"> и условия (обстоятельства), которые могут привести к реализации бюджетного риска</w:t>
      </w:r>
      <w:r w:rsidR="00221AC5" w:rsidRPr="00A877AB">
        <w:rPr>
          <w:rFonts w:cs="Times New Roman"/>
          <w:szCs w:val="28"/>
        </w:rPr>
        <w:t>.</w:t>
      </w:r>
    </w:p>
    <w:p w:rsidR="00F828A5" w:rsidRPr="00A877AB" w:rsidRDefault="00E456E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8</w:t>
      </w:r>
      <w:r w:rsidR="00A650CF" w:rsidRPr="00A877AB">
        <w:rPr>
          <w:rFonts w:cs="Times New Roman"/>
          <w:szCs w:val="28"/>
        </w:rPr>
        <w:t>.</w:t>
      </w:r>
      <w:r w:rsidR="00F828A5" w:rsidRPr="00A877AB">
        <w:rPr>
          <w:rFonts w:cs="Times New Roman"/>
          <w:szCs w:val="28"/>
        </w:rPr>
        <w:t xml:space="preserve"> Критерий </w:t>
      </w:r>
      <w:r w:rsidR="00850A86" w:rsidRPr="00A877AB">
        <w:rPr>
          <w:rFonts w:cs="Times New Roman"/>
          <w:szCs w:val="28"/>
        </w:rPr>
        <w:t>«степень влияния» оценивается с учетом результатов анализа возможных последствий реализации бюджетного риска</w:t>
      </w:r>
      <w:r w:rsidR="00F828A5" w:rsidRPr="00A877AB">
        <w:rPr>
          <w:rFonts w:cs="Times New Roman"/>
          <w:szCs w:val="28"/>
        </w:rPr>
        <w:t>, например:</w:t>
      </w:r>
    </w:p>
    <w:p w:rsidR="00663AD4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низкие значения показателей качества финансового менеджмента, </w:t>
      </w:r>
      <w:r w:rsidR="00ED3325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в том числе не достижение главным администратором (администратором) бюджетных средств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663AD4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б) искажение бюджетной отчетности;</w:t>
      </w:r>
    </w:p>
    <w:p w:rsidR="00D80D41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причинение ущерба публично-правовому образованию;</w:t>
      </w:r>
    </w:p>
    <w:p w:rsidR="00D80D41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г)</w:t>
      </w:r>
      <w:r w:rsidR="00D80D41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отклонение от целевых значений показателей государственной (муницип</w:t>
      </w:r>
      <w:r w:rsidR="00D80D41" w:rsidRPr="00A877AB">
        <w:rPr>
          <w:rFonts w:cs="Times New Roman"/>
          <w:szCs w:val="28"/>
        </w:rPr>
        <w:t>альной) программы;</w:t>
      </w:r>
    </w:p>
    <w:p w:rsidR="00D80D41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д)</w:t>
      </w:r>
      <w:r w:rsidR="00D80D41" w:rsidRPr="00A877AB">
        <w:rPr>
          <w:rFonts w:cs="Times New Roman"/>
          <w:szCs w:val="28"/>
        </w:rPr>
        <w:t xml:space="preserve">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:rsidR="00D80D41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е)</w:t>
      </w:r>
      <w:r w:rsidR="00D80D41" w:rsidRPr="00A877AB">
        <w:rPr>
          <w:rFonts w:cs="Times New Roman"/>
          <w:szCs w:val="28"/>
        </w:rPr>
        <w:t xml:space="preserve"> негативное воздействие последствий реализации бюджетного риска на репутацию главного администратора (администратора) бюджетных средств;</w:t>
      </w:r>
    </w:p>
    <w:p w:rsidR="00D80D41" w:rsidRPr="00A877AB" w:rsidRDefault="00663AD4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ж)</w:t>
      </w:r>
      <w:r w:rsidR="00D80D41" w:rsidRPr="00A877AB">
        <w:rPr>
          <w:rFonts w:cs="Times New Roman"/>
          <w:szCs w:val="28"/>
        </w:rPr>
        <w:t xml:space="preserve"> снижение результативности и экономности использования бюджетных средств главным администратором (администратором) бюджетных средств;</w:t>
      </w:r>
    </w:p>
    <w:p w:rsidR="00E463C3" w:rsidRPr="00A877AB" w:rsidRDefault="00D80D41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з) иные последствия реализации бюджетного риска, которые могут оказать влияние на деятельность главного администратора (администратора) бюджетных средств</w:t>
      </w:r>
      <w:r w:rsidR="00E463C3" w:rsidRPr="00A877AB">
        <w:rPr>
          <w:rFonts w:cs="Times New Roman"/>
          <w:szCs w:val="28"/>
        </w:rPr>
        <w:t>.</w:t>
      </w:r>
    </w:p>
    <w:p w:rsidR="005418DD" w:rsidRPr="00A877AB" w:rsidRDefault="00E456E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9</w:t>
      </w:r>
      <w:r w:rsidR="00797718" w:rsidRPr="00A877AB">
        <w:rPr>
          <w:rFonts w:cs="Times New Roman"/>
          <w:szCs w:val="28"/>
        </w:rPr>
        <w:t>.</w:t>
      </w:r>
      <w:r w:rsidR="00E463C3" w:rsidRPr="00A877AB">
        <w:rPr>
          <w:rFonts w:cs="Times New Roman"/>
          <w:szCs w:val="28"/>
        </w:rPr>
        <w:t xml:space="preserve"> </w:t>
      </w:r>
      <w:r w:rsidR="00797718" w:rsidRPr="00A877AB">
        <w:rPr>
          <w:rFonts w:cs="Times New Roman"/>
          <w:szCs w:val="28"/>
        </w:rPr>
        <w:t>Бюджетный риск оценивается как значимый, если значение хотя бы одного из критериев его оценки – «вероятность» или «степень влияния» – оценивается как «высокое»,</w:t>
      </w:r>
      <w:r w:rsidR="00E463C3" w:rsidRPr="00A877AB">
        <w:rPr>
          <w:rFonts w:cs="Times New Roman"/>
          <w:szCs w:val="28"/>
        </w:rPr>
        <w:t xml:space="preserve"> </w:t>
      </w:r>
      <w:r w:rsidR="005418DD" w:rsidRPr="00A877AB">
        <w:rPr>
          <w:rFonts w:cs="Times New Roman"/>
          <w:szCs w:val="28"/>
        </w:rPr>
        <w:t xml:space="preserve">либо </w:t>
      </w:r>
      <w:r w:rsidR="00E463C3" w:rsidRPr="00A877AB">
        <w:rPr>
          <w:rFonts w:cs="Times New Roman"/>
          <w:szCs w:val="28"/>
        </w:rPr>
        <w:t>при одновременной оценке значений обоих критериев бюджетного риска как «среднее»</w:t>
      </w:r>
      <w:r w:rsidR="005418DD" w:rsidRPr="00A877AB">
        <w:rPr>
          <w:rFonts w:cs="Times New Roman"/>
          <w:szCs w:val="28"/>
        </w:rPr>
        <w:t>, а также по решению руководителя главного администратора (администратора) бюджетных средств бюджетный риск может быть оценен как значимый.</w:t>
      </w:r>
    </w:p>
    <w:p w:rsidR="00D43B33" w:rsidRPr="00A877AB" w:rsidRDefault="00E463C3" w:rsidP="00933840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 иных случаях бюджетный риск оценивается как незначимый.</w:t>
      </w:r>
    </w:p>
    <w:p w:rsidR="005418DD" w:rsidRPr="00A877AB" w:rsidRDefault="00D43B33" w:rsidP="00AE20A3">
      <w:pPr>
        <w:spacing w:line="360" w:lineRule="auto"/>
        <w:rPr>
          <w:rFonts w:cs="Times New Roman"/>
          <w:b/>
          <w:szCs w:val="28"/>
        </w:rPr>
        <w:sectPr w:rsidR="005418DD" w:rsidRPr="00A877AB" w:rsidSect="00AE20A3">
          <w:pgSz w:w="11906" w:h="16838"/>
          <w:pgMar w:top="1134" w:right="1134" w:bottom="1134" w:left="1134" w:header="426" w:footer="709" w:gutter="0"/>
          <w:pgNumType w:start="1"/>
          <w:cols w:space="708"/>
          <w:titlePg/>
          <w:docGrid w:linePitch="381"/>
        </w:sectPr>
      </w:pPr>
      <w:r w:rsidRPr="00A877AB">
        <w:rPr>
          <w:rFonts w:cs="Times New Roman"/>
          <w:szCs w:val="28"/>
        </w:rPr>
        <w:t>10. В соответствии с подпунктом «ж» 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положения, определяющие особенности применения настоящего Стандарта и Приложения при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рисков, могут быть установлены в ведомственном (внутреннем) акте главного администратора (администратора) бюджетных средств.</w:t>
      </w:r>
    </w:p>
    <w:tbl>
      <w:tblPr>
        <w:tblW w:w="5670" w:type="dxa"/>
        <w:tblInd w:w="4361" w:type="dxa"/>
        <w:tblLook w:val="0000" w:firstRow="0" w:lastRow="0" w:firstColumn="0" w:lastColumn="0" w:noHBand="0" w:noVBand="0"/>
      </w:tblPr>
      <w:tblGrid>
        <w:gridCol w:w="5670"/>
      </w:tblGrid>
      <w:tr w:rsidR="00AE20A3" w:rsidRPr="00A877AB" w:rsidTr="00CA32E8">
        <w:trPr>
          <w:trHeight w:val="1279"/>
        </w:trPr>
        <w:tc>
          <w:tcPr>
            <w:tcW w:w="5670" w:type="dxa"/>
          </w:tcPr>
          <w:p w:rsidR="00B673ED" w:rsidRPr="00A877AB" w:rsidRDefault="00B673ED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673ED" w:rsidRPr="00A877AB" w:rsidRDefault="00B673ED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внутреннего финансового аудита «Планирование и проведение внутреннего финансового аудита», утвержденному приказом Министерства финансов Российской Федерации</w:t>
            </w:r>
          </w:p>
          <w:p w:rsidR="00B673ED" w:rsidRPr="00A877AB" w:rsidRDefault="00B673ED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ED" w:rsidRPr="00A877AB" w:rsidRDefault="00B673ED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AB">
              <w:rPr>
                <w:rFonts w:ascii="Times New Roman" w:hAnsi="Times New Roman" w:cs="Times New Roman"/>
                <w:sz w:val="28"/>
                <w:szCs w:val="28"/>
              </w:rPr>
              <w:t>от «___» _______________г. № ____</w:t>
            </w:r>
          </w:p>
          <w:p w:rsidR="00B673ED" w:rsidRPr="00A877AB" w:rsidRDefault="00B673ED" w:rsidP="006F5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3E" w:rsidRPr="00A877AB" w:rsidRDefault="00E5403E" w:rsidP="00AE20A3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35040A" w:rsidRPr="00A877AB" w:rsidRDefault="0035040A" w:rsidP="00AE20A3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A410DF" w:rsidRPr="00A877AB" w:rsidRDefault="00A410DF" w:rsidP="00AE20A3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77AB">
        <w:rPr>
          <w:rFonts w:ascii="Times New Roman" w:hAnsi="Times New Roman" w:cs="Times New Roman"/>
          <w:color w:val="auto"/>
        </w:rPr>
        <w:t>Привлечени</w:t>
      </w:r>
      <w:r w:rsidR="00B31E0F" w:rsidRPr="00A877AB">
        <w:rPr>
          <w:rFonts w:ascii="Times New Roman" w:hAnsi="Times New Roman" w:cs="Times New Roman"/>
          <w:color w:val="auto"/>
        </w:rPr>
        <w:t>е</w:t>
      </w:r>
      <w:r w:rsidRPr="00A877AB">
        <w:rPr>
          <w:rFonts w:ascii="Times New Roman" w:hAnsi="Times New Roman" w:cs="Times New Roman"/>
          <w:color w:val="auto"/>
        </w:rPr>
        <w:t xml:space="preserve"> должностных лиц (работников) главного администратора (администратора) бюджетных средств и (или) экспертов к проведению аудиторских мероприятий</w:t>
      </w:r>
    </w:p>
    <w:p w:rsidR="00A410DF" w:rsidRPr="00A877AB" w:rsidRDefault="00A410DF" w:rsidP="00AE20A3">
      <w:pPr>
        <w:ind w:firstLine="0"/>
        <w:jc w:val="center"/>
        <w:rPr>
          <w:rFonts w:eastAsia="Calibri" w:cs="Times New Roman"/>
          <w:b/>
          <w:szCs w:val="28"/>
        </w:rPr>
      </w:pPr>
    </w:p>
    <w:p w:rsidR="0035040A" w:rsidRPr="00A877AB" w:rsidRDefault="0035040A" w:rsidP="00AE20A3">
      <w:pPr>
        <w:ind w:firstLine="0"/>
        <w:jc w:val="center"/>
        <w:rPr>
          <w:rFonts w:eastAsia="Calibri" w:cs="Times New Roman"/>
          <w:b/>
          <w:szCs w:val="28"/>
        </w:rPr>
      </w:pPr>
    </w:p>
    <w:p w:rsidR="0017183C" w:rsidRPr="00A877AB" w:rsidRDefault="00B673ED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1. </w:t>
      </w:r>
      <w:r w:rsidR="0022531E" w:rsidRPr="00A877AB">
        <w:rPr>
          <w:rFonts w:cs="Times New Roman"/>
          <w:bCs/>
          <w:szCs w:val="28"/>
        </w:rPr>
        <w:t>В соответствии с пунктом 5 федерального стандарта</w:t>
      </w:r>
      <w:r w:rsidR="0022531E" w:rsidRPr="00A877AB">
        <w:rPr>
          <w:rFonts w:cs="Times New Roman"/>
          <w:szCs w:val="28"/>
        </w:rPr>
        <w:t xml:space="preserve"> внутреннего финансового аудита «Права и обязанности должностных лиц (работников) при осуществлении внутреннего финансового аудита» руководитель субъекта внутреннего финансового аудита имеет право привлекать к проведению аудиторского мероприятия должностных лиц (работников) главного администратора (администратора) бюджетных средств и (или) экспертов, </w:t>
      </w:r>
      <w:r w:rsidR="0022531E" w:rsidRPr="00A877AB">
        <w:rPr>
          <w:rFonts w:cs="Times New Roman"/>
          <w:szCs w:val="28"/>
        </w:rPr>
        <w:br/>
        <w:t>а также включать привлеченных лиц в состав аудиторской группы.</w:t>
      </w:r>
    </w:p>
    <w:p w:rsidR="000947EF" w:rsidRPr="00A877AB" w:rsidRDefault="0022531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2. Должностным лицом (работником) главного администратора (администратора) бюджетных средств</w:t>
      </w:r>
      <w:r w:rsidR="000947EF" w:rsidRPr="00A877AB">
        <w:rPr>
          <w:rFonts w:cs="Times New Roman"/>
          <w:szCs w:val="28"/>
        </w:rPr>
        <w:t xml:space="preserve">, привлекаемым к проведению аудиторского мероприятия, </w:t>
      </w:r>
      <w:r w:rsidR="0089073C" w:rsidRPr="00A877AB">
        <w:rPr>
          <w:rFonts w:cs="Times New Roman"/>
          <w:szCs w:val="28"/>
        </w:rPr>
        <w:t xml:space="preserve">может </w:t>
      </w:r>
      <w:r w:rsidR="000947EF" w:rsidRPr="00A877AB">
        <w:rPr>
          <w:rFonts w:cs="Times New Roman"/>
          <w:szCs w:val="28"/>
        </w:rPr>
        <w:t>явля</w:t>
      </w:r>
      <w:r w:rsidR="0089073C" w:rsidRPr="00A877AB">
        <w:rPr>
          <w:rFonts w:cs="Times New Roman"/>
          <w:szCs w:val="28"/>
        </w:rPr>
        <w:t>ться</w:t>
      </w:r>
      <w:r w:rsidR="000947EF" w:rsidRPr="00A877AB">
        <w:rPr>
          <w:rFonts w:cs="Times New Roman"/>
          <w:szCs w:val="28"/>
        </w:rPr>
        <w:t>:</w:t>
      </w:r>
    </w:p>
    <w:p w:rsidR="000947EF" w:rsidRPr="00A877AB" w:rsidRDefault="00C177FA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0947EF" w:rsidRPr="00A877AB">
        <w:rPr>
          <w:rFonts w:cs="Times New Roman"/>
          <w:szCs w:val="28"/>
        </w:rPr>
        <w:t>специалист структурного подразделения главного администратора (администратора) бюджетных средств, в том числе являющийся субъектом бюджетных процедур;</w:t>
      </w:r>
    </w:p>
    <w:p w:rsidR="005677CB" w:rsidRPr="00A877AB" w:rsidRDefault="00C177FA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0947EF" w:rsidRPr="00A877AB">
        <w:rPr>
          <w:rFonts w:cs="Times New Roman"/>
          <w:szCs w:val="28"/>
        </w:rPr>
        <w:t xml:space="preserve">должностное лицо (работник) </w:t>
      </w:r>
      <w:r w:rsidR="0047278C" w:rsidRPr="00A877AB">
        <w:rPr>
          <w:rFonts w:cs="Times New Roman"/>
          <w:szCs w:val="28"/>
        </w:rPr>
        <w:t>администратора бюджетных средств, находящегося в ведении главного администратора</w:t>
      </w:r>
      <w:r w:rsidR="00973CD1" w:rsidRPr="00A877AB">
        <w:rPr>
          <w:rFonts w:cs="Times New Roman"/>
          <w:szCs w:val="28"/>
        </w:rPr>
        <w:t xml:space="preserve"> (администратора) </w:t>
      </w:r>
      <w:r w:rsidR="0047278C" w:rsidRPr="00A877AB">
        <w:rPr>
          <w:rFonts w:cs="Times New Roman"/>
          <w:szCs w:val="28"/>
        </w:rPr>
        <w:t>бюджетных средств;</w:t>
      </w:r>
    </w:p>
    <w:p w:rsidR="0017183C" w:rsidRPr="00A877AB" w:rsidRDefault="0017183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должностное лицо (работник) иного главного администра</w:t>
      </w:r>
      <w:r w:rsidR="005677CB" w:rsidRPr="00A877AB">
        <w:rPr>
          <w:rFonts w:cs="Times New Roman"/>
          <w:szCs w:val="28"/>
        </w:rPr>
        <w:t xml:space="preserve">тора </w:t>
      </w:r>
      <w:r w:rsidRPr="00A877AB">
        <w:rPr>
          <w:rFonts w:cs="Times New Roman"/>
          <w:szCs w:val="28"/>
        </w:rPr>
        <w:t>бюджетных средств</w:t>
      </w:r>
      <w:r w:rsidR="005677CB" w:rsidRPr="00A877AB">
        <w:rPr>
          <w:rFonts w:cs="Times New Roman"/>
          <w:szCs w:val="28"/>
        </w:rPr>
        <w:t xml:space="preserve">, администратора бюджетных средств </w:t>
      </w:r>
      <w:r w:rsidRPr="00A877AB">
        <w:rPr>
          <w:rFonts w:cs="Times New Roman"/>
          <w:szCs w:val="28"/>
        </w:rPr>
        <w:t>(не находящегося в ведении главного администратора (администратора) бюджетных средств, которым привлекается данное лицо), которое одновременно не является должностным лицом органа государственного (муниципального) финансового контроля.</w:t>
      </w:r>
    </w:p>
    <w:p w:rsidR="00866A50" w:rsidRPr="00A877AB" w:rsidRDefault="0017183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3. Экспертом, привлекаемым к проведению аудиторского мероприятия,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мероприятия.</w:t>
      </w:r>
      <w:r w:rsidR="00866A50" w:rsidRPr="00A877AB">
        <w:rPr>
          <w:rFonts w:cs="Times New Roman"/>
          <w:szCs w:val="28"/>
        </w:rPr>
        <w:t xml:space="preserve"> В качестве эксперта также может быть привлечен:</w:t>
      </w:r>
    </w:p>
    <w:p w:rsidR="00866A50" w:rsidRPr="00A877AB" w:rsidRDefault="000D376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</w:t>
      </w:r>
      <w:r w:rsidR="00866A50" w:rsidRPr="00A877AB">
        <w:rPr>
          <w:rFonts w:cs="Times New Roman"/>
          <w:szCs w:val="28"/>
        </w:rPr>
        <w:t>работник бюджетного, автономного учреждения, функции и полномочия учредителя которого осуществляет главный администратор бюджетных средств;</w:t>
      </w:r>
    </w:p>
    <w:p w:rsidR="00866A50" w:rsidRPr="00A877AB" w:rsidRDefault="000D3763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</w:t>
      </w:r>
      <w:r w:rsidR="00866A50" w:rsidRPr="00A877AB">
        <w:rPr>
          <w:rFonts w:cs="Times New Roman"/>
          <w:szCs w:val="28"/>
        </w:rPr>
        <w:t xml:space="preserve">работник государственного (муниципального) унитарного предприятия, </w:t>
      </w:r>
      <w:r w:rsidR="00866A50" w:rsidRPr="00A877AB">
        <w:rPr>
          <w:rFonts w:cs="Times New Roman"/>
          <w:szCs w:val="28"/>
        </w:rPr>
        <w:br/>
        <w:t>в отношении которого главный администратор бюджетных средств осуществляет права собственника имущества соответствующего публично-правового образования.</w:t>
      </w:r>
    </w:p>
    <w:p w:rsidR="006445B0" w:rsidRPr="00A877AB" w:rsidRDefault="0017183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4. Эксперты привлекаются в случаях, когда для достижения целей и задач аудиторского мероприятия (исходя из его темы, а также перечня вопросов, подлежащих изучению в ходе проведения аудиторского мероприятия) необходимы специальные знания, умения, профессиональные навыки и опыт, которыми не владеют должностные лица (работники) главного администратора (администратора) бюджетных средств, а также в случаях невозможности привлечения лиц, указанных в подпунктах «б» и «в» пункта 2 настоящего Приложения.</w:t>
      </w:r>
    </w:p>
    <w:p w:rsidR="00811A09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 качестве эксперта привлекается лицо, которое не состояло в течение текущего и отчетного финансового года, а также не состоящее в настоящее время в трудовых отношениях с главным администратором (администратором) бюджетных средств, которым привлекается данное лицо.</w:t>
      </w:r>
    </w:p>
    <w:p w:rsidR="00811A09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5. Привлекаемый к проведению аудиторского мероприятия эксперт должен соответствовать одному или нескольким из следующих критериев, свидетельствующих о наличии у него специальных знаний, умений, профессиональных навыков и опыта, в частности:</w:t>
      </w:r>
    </w:p>
    <w:p w:rsidR="00811A09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а) наличие стажа работы в сфере, к которой относятся вопросы, подлежащие изучению в ходе проведения аудиторского мероприятия, в том числе в сфере бюджетного (бухгалтерского) учета, аудита, экономики, государственных (муниципальных) финансов, информационных технологий, юриспруденции и иных вопросов;</w:t>
      </w:r>
    </w:p>
    <w:p w:rsidR="00811A09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б) наличие образования и профессиональной подготовки, необходимых для исследования вопросов, подлежащих изучению в ходе проведения аудиторского мероприятия;</w:t>
      </w:r>
    </w:p>
    <w:p w:rsidR="00811A09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наличие сертификатов, лицензий и (или) других документов, подтверждающих специальные знания, умения, профессиональные навыки и опыт в сфере, к которой относятся вопросы, подлежащие изучению в ходе проведения аудиторского мероприятия;</w:t>
      </w:r>
    </w:p>
    <w:p w:rsidR="00DE790C" w:rsidRPr="00A877AB" w:rsidRDefault="00811A09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г) членство в профессиональных объединениях, саморегулируемых организациях в сфере, к которой относятся вопросы, подлежащие изучению в ходе проведения аудиторского мероприятия, а также соблюдение экспертом стандартов и правил, установленных указанными объединениями, организациями.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6. Привлечение к проведению аудиторского мероприятия должностного лица (работника) главного администратора (администратора) бюджетных средств осуществляется по согласованию с соответствующим: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руководителем структурного подразделения главного администратора (администратора) бюджетных средств;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руководителем подведомственного администратора бюджетных средств;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руководителем иного главного администратора (администратора) бюджетных средств.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7. Привлечение к проведению аудиторского мероприятия экспертов осуществляется посредством:</w:t>
      </w:r>
    </w:p>
    <w:p w:rsidR="00DE790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включения эксперта в состав аудиторской группы для выполнения им конкретного вида и определенного объема работ (услуг) на основе заключенного с ним государственного (муниципального) контракта или иного гражданско-правового договора, в том числе договора безвозмездного выполнения работ (оказания услуг);</w:t>
      </w:r>
    </w:p>
    <w:p w:rsidR="00C92B4C" w:rsidRPr="00A877AB" w:rsidRDefault="00DE790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включения эксперта в состав аудиторской группы для выполнения им отдельных заданий руководителя аудиторской группы, в том числе подготовки аналитических записок и экспертных оценок в рамках проведения аудиторского мероприятия.</w:t>
      </w:r>
    </w:p>
    <w:p w:rsidR="003C7A10" w:rsidRPr="00A877AB" w:rsidRDefault="00C92B4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Привлечение к проведению аудиторского мероприятия лиц, указанных в абзацах втором и третьем пункта 3 настоящего Приложения, осуществляется по согласованию с соответствующим </w:t>
      </w:r>
      <w:r w:rsidR="00DE790C" w:rsidRPr="00A877AB">
        <w:rPr>
          <w:rFonts w:cs="Times New Roman"/>
          <w:szCs w:val="28"/>
        </w:rPr>
        <w:t>руководителем бюджетного, автономного учреждения, государственного (муниципального) унитарного предприятия</w:t>
      </w:r>
      <w:r w:rsidRPr="00A877AB">
        <w:rPr>
          <w:rFonts w:cs="Times New Roman"/>
          <w:szCs w:val="28"/>
        </w:rPr>
        <w:t>.</w:t>
      </w:r>
    </w:p>
    <w:p w:rsidR="0041080E" w:rsidRPr="00A877AB" w:rsidRDefault="003C7A10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8. </w:t>
      </w:r>
      <w:r w:rsidR="0041080E" w:rsidRPr="00A877AB">
        <w:rPr>
          <w:rFonts w:cs="Times New Roman"/>
          <w:szCs w:val="28"/>
        </w:rPr>
        <w:t>В соответствии с пунктом 1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привлеченные к проведению аудиторского мероприятия должностные лица (работники) главного администратора (администратора) бюджетных средств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</w:p>
    <w:p w:rsidR="002E1CF1" w:rsidRPr="00A877AB" w:rsidRDefault="00E1328B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лица, привлеченные к проведению аудиторского мероприятия, должны соответствовать требованиям, установленным подпунктом «в» пункта 4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4B18F5" w:rsidRPr="00A877AB">
        <w:rPr>
          <w:rFonts w:cs="Times New Roman"/>
          <w:szCs w:val="28"/>
        </w:rPr>
        <w:t>.</w:t>
      </w:r>
    </w:p>
    <w:p w:rsidR="00BE3F99" w:rsidRPr="00A877AB" w:rsidRDefault="002E1CF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9</w:t>
      </w:r>
      <w:r w:rsidR="0089226C" w:rsidRPr="00A877AB">
        <w:rPr>
          <w:rFonts w:cs="Times New Roman"/>
          <w:szCs w:val="28"/>
        </w:rPr>
        <w:t xml:space="preserve">. </w:t>
      </w:r>
      <w:r w:rsidRPr="00A877AB">
        <w:rPr>
          <w:rFonts w:cs="Times New Roman"/>
          <w:szCs w:val="28"/>
        </w:rPr>
        <w:t>П</w:t>
      </w:r>
      <w:r w:rsidR="0089226C" w:rsidRPr="00A877AB">
        <w:rPr>
          <w:rFonts w:cs="Times New Roman"/>
          <w:szCs w:val="28"/>
        </w:rPr>
        <w:t>ривлеченное</w:t>
      </w:r>
      <w:r w:rsidRPr="00A877AB">
        <w:rPr>
          <w:rFonts w:cs="Times New Roman"/>
          <w:szCs w:val="28"/>
        </w:rPr>
        <w:t xml:space="preserve"> </w:t>
      </w:r>
      <w:r w:rsidR="0089226C" w:rsidRPr="00A877AB">
        <w:rPr>
          <w:rFonts w:cs="Times New Roman"/>
          <w:szCs w:val="28"/>
        </w:rPr>
        <w:t>к проведению аудиторского мероприятия должностное лицо (работник) главного администратора (администратора) бюджетных средств и (или) эксперт в ходе проведения аудиторского мероприятия обязан:</w:t>
      </w:r>
    </w:p>
    <w:p w:rsidR="00BE3F99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провести анализ представленных </w:t>
      </w:r>
      <w:r w:rsidR="00BE3F99" w:rsidRPr="00A877AB">
        <w:rPr>
          <w:rFonts w:cs="Times New Roman"/>
          <w:szCs w:val="28"/>
        </w:rPr>
        <w:t>ему</w:t>
      </w:r>
      <w:r w:rsidRPr="00A877AB">
        <w:rPr>
          <w:rFonts w:cs="Times New Roman"/>
          <w:szCs w:val="28"/>
        </w:rPr>
        <w:t xml:space="preserve"> материалов и информации, дать обоснованное и объективное заключение (отчет)</w:t>
      </w:r>
      <w:r w:rsidR="00DC2897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по поставленным перед ним</w:t>
      </w:r>
      <w:r w:rsidR="00BE3F99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вопросам;</w:t>
      </w:r>
    </w:p>
    <w:p w:rsidR="00BE3F99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б) сообщить руководителю аудиторской группы о наличии обстоятельств, препятствующих проведению аудиторского мероприятия и (или) экспертизы;</w:t>
      </w:r>
    </w:p>
    <w:p w:rsidR="00BE3F99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в) сообщить руководителю аудиторской группы о невозможности предоставить заключение (отчет)</w:t>
      </w:r>
      <w:r w:rsidR="00FB42BE" w:rsidRPr="00A877AB">
        <w:rPr>
          <w:rFonts w:cs="Times New Roman"/>
          <w:szCs w:val="28"/>
        </w:rPr>
        <w:t xml:space="preserve">, </w:t>
      </w:r>
      <w:r w:rsidRPr="00A877AB">
        <w:rPr>
          <w:rFonts w:cs="Times New Roman"/>
          <w:szCs w:val="28"/>
        </w:rPr>
        <w:t xml:space="preserve">если поставленные </w:t>
      </w:r>
      <w:r w:rsidR="00BE3F99" w:rsidRPr="00A877AB">
        <w:rPr>
          <w:rFonts w:cs="Times New Roman"/>
          <w:szCs w:val="28"/>
        </w:rPr>
        <w:t xml:space="preserve">перед ним вопросы </w:t>
      </w:r>
      <w:r w:rsidRPr="00A877AB">
        <w:rPr>
          <w:rFonts w:cs="Times New Roman"/>
          <w:szCs w:val="28"/>
        </w:rPr>
        <w:t xml:space="preserve">выходят за пределы его </w:t>
      </w:r>
      <w:r w:rsidR="00BE3F99" w:rsidRPr="00A877AB">
        <w:rPr>
          <w:rFonts w:cs="Times New Roman"/>
          <w:szCs w:val="28"/>
        </w:rPr>
        <w:t xml:space="preserve">специальных знаний, умений, профессиональных навыков и опыта, а также </w:t>
      </w:r>
      <w:r w:rsidRPr="00A877AB">
        <w:rPr>
          <w:rFonts w:cs="Times New Roman"/>
          <w:szCs w:val="28"/>
        </w:rPr>
        <w:t xml:space="preserve">представленные материалы непригодны или недостаточны для проведения </w:t>
      </w:r>
      <w:r w:rsidR="00BE3F99" w:rsidRPr="00A877AB">
        <w:rPr>
          <w:rFonts w:cs="Times New Roman"/>
          <w:szCs w:val="28"/>
        </w:rPr>
        <w:t>аудиторского мероприятия и (или) экспертизы</w:t>
      </w:r>
      <w:r w:rsidRPr="00A877AB">
        <w:rPr>
          <w:rFonts w:cs="Times New Roman"/>
          <w:szCs w:val="28"/>
        </w:rPr>
        <w:t>;</w:t>
      </w:r>
    </w:p>
    <w:p w:rsidR="00BE3F99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г) не разглашать сведения, которые стали известны в ходе </w:t>
      </w:r>
      <w:r w:rsidR="00BE3F99" w:rsidRPr="00A877AB">
        <w:rPr>
          <w:rFonts w:cs="Times New Roman"/>
          <w:szCs w:val="28"/>
        </w:rPr>
        <w:t>проведения аудиторского мероприятия и (или) экспертизы</w:t>
      </w:r>
      <w:r w:rsidRPr="00A877AB">
        <w:rPr>
          <w:rFonts w:cs="Times New Roman"/>
          <w:szCs w:val="28"/>
        </w:rPr>
        <w:t xml:space="preserve">, в том числе сведения, </w:t>
      </w:r>
      <w:r w:rsidR="00BE3F99" w:rsidRPr="00A877AB">
        <w:rPr>
          <w:rFonts w:cs="Times New Roman"/>
          <w:szCs w:val="28"/>
        </w:rPr>
        <w:t>составляющие государственную, служебную, иную охраняемую законом тайну;</w:t>
      </w:r>
    </w:p>
    <w:p w:rsidR="002E1CF1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д) обеспечить сохранность представленных материалов.</w:t>
      </w:r>
    </w:p>
    <w:p w:rsidR="00E5403E" w:rsidRPr="00A877AB" w:rsidRDefault="002E1CF1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10</w:t>
      </w:r>
      <w:r w:rsidR="00781F81" w:rsidRPr="00A877AB">
        <w:rPr>
          <w:rFonts w:cs="Times New Roman"/>
          <w:szCs w:val="28"/>
        </w:rPr>
        <w:t xml:space="preserve">. </w:t>
      </w:r>
      <w:r w:rsidRPr="00A877AB">
        <w:rPr>
          <w:rFonts w:cs="Times New Roman"/>
          <w:szCs w:val="28"/>
        </w:rPr>
        <w:t>П</w:t>
      </w:r>
      <w:r w:rsidR="00781F81" w:rsidRPr="00A877AB">
        <w:rPr>
          <w:rFonts w:cs="Times New Roman"/>
          <w:szCs w:val="28"/>
        </w:rPr>
        <w:t>ривлеченное к проведению аудиторского мероприятия должностное лицо (работник) главного администратора (администратора) бюджетных средств и (или) эксперт в ходе проведения аудиторского мероприятия имеет право:</w:t>
      </w:r>
    </w:p>
    <w:p w:rsidR="00E5403E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а) знакомиться с материалами </w:t>
      </w:r>
      <w:r w:rsidR="00FB42BE" w:rsidRPr="00A877AB">
        <w:rPr>
          <w:rFonts w:cs="Times New Roman"/>
          <w:szCs w:val="28"/>
        </w:rPr>
        <w:t xml:space="preserve">аудиторского </w:t>
      </w:r>
      <w:r w:rsidRPr="00A877AB">
        <w:rPr>
          <w:rFonts w:cs="Times New Roman"/>
          <w:szCs w:val="28"/>
        </w:rPr>
        <w:t>мероприятия, в том числе относящимися к предмету проводимой экспертизы;</w:t>
      </w:r>
    </w:p>
    <w:p w:rsidR="00E5403E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б) письменно сообщать руководителю </w:t>
      </w:r>
      <w:r w:rsidR="00FB42BE" w:rsidRPr="00A877AB">
        <w:rPr>
          <w:rFonts w:cs="Times New Roman"/>
          <w:szCs w:val="28"/>
        </w:rPr>
        <w:t xml:space="preserve">аудиторской группы </w:t>
      </w:r>
      <w:r w:rsidR="00FB42BE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о необходимости предоставления дополнительных материалов, необходимых для составления заключения (отчета);</w:t>
      </w:r>
    </w:p>
    <w:p w:rsidR="00DC2897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в) письменно сообщать руководителю </w:t>
      </w:r>
      <w:r w:rsidR="00FB42BE" w:rsidRPr="00A877AB">
        <w:rPr>
          <w:rFonts w:cs="Times New Roman"/>
          <w:szCs w:val="28"/>
        </w:rPr>
        <w:t xml:space="preserve">аудиторской группы </w:t>
      </w:r>
      <w:r w:rsidR="00FB42BE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 xml:space="preserve">о необходимости привлечения к </w:t>
      </w:r>
      <w:r w:rsidR="00FB42BE" w:rsidRPr="00A877AB">
        <w:rPr>
          <w:rFonts w:cs="Times New Roman"/>
          <w:szCs w:val="28"/>
        </w:rPr>
        <w:t xml:space="preserve">проведению </w:t>
      </w:r>
      <w:r w:rsidRPr="00A877AB">
        <w:rPr>
          <w:rFonts w:cs="Times New Roman"/>
          <w:szCs w:val="28"/>
        </w:rPr>
        <w:t>экспертизы других экспертов, если это необходимо для проведения исследований и составления заключения (отчета);</w:t>
      </w:r>
    </w:p>
    <w:p w:rsidR="00755C4E" w:rsidRPr="00A877AB" w:rsidRDefault="0089226C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г) письменно сообщать руководителю</w:t>
      </w:r>
      <w:r w:rsidR="00FB42BE" w:rsidRPr="00A877AB">
        <w:rPr>
          <w:rFonts w:cs="Times New Roman"/>
          <w:szCs w:val="28"/>
        </w:rPr>
        <w:t xml:space="preserve"> аудиторской группы </w:t>
      </w:r>
      <w:r w:rsidR="00FB42BE" w:rsidRPr="00A877AB">
        <w:rPr>
          <w:rFonts w:cs="Times New Roman"/>
          <w:szCs w:val="28"/>
        </w:rPr>
        <w:br/>
      </w:r>
      <w:r w:rsidRPr="00A877AB">
        <w:rPr>
          <w:rFonts w:cs="Times New Roman"/>
          <w:szCs w:val="28"/>
        </w:rPr>
        <w:t>о необходимости продления срока проведения экспертизы.</w:t>
      </w:r>
    </w:p>
    <w:p w:rsidR="00A0589F" w:rsidRPr="00A877AB" w:rsidRDefault="00E5403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</w:t>
      </w:r>
      <w:r w:rsidR="002E1CF1" w:rsidRPr="00A877AB">
        <w:rPr>
          <w:rFonts w:cs="Times New Roman"/>
          <w:szCs w:val="28"/>
        </w:rPr>
        <w:t>1</w:t>
      </w:r>
      <w:r w:rsidRPr="00A877AB">
        <w:rPr>
          <w:rFonts w:cs="Times New Roman"/>
          <w:szCs w:val="28"/>
        </w:rPr>
        <w:t>.</w:t>
      </w:r>
      <w:r w:rsidR="00755C4E" w:rsidRPr="00A877AB">
        <w:rPr>
          <w:rFonts w:cs="Times New Roman"/>
          <w:szCs w:val="28"/>
        </w:rPr>
        <w:t xml:space="preserve"> Результаты работы эксперта, в том числе заключение (отчет), аналитические записки и экспертные оценки, используются при подготовке субъектом внутреннего финансового аудита заключения, включаются в рабочую документацию аудиторского мероприятия, а также по решению руководителя субъекта внутреннего финансового аудита могут отражаться в заключении.</w:t>
      </w:r>
    </w:p>
    <w:p w:rsidR="00A0589F" w:rsidRPr="00A877AB" w:rsidRDefault="00755C4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12.</w:t>
      </w:r>
      <w:r w:rsidR="00A0589F" w:rsidRPr="00A877AB">
        <w:rPr>
          <w:rFonts w:cs="Times New Roman"/>
          <w:szCs w:val="28"/>
        </w:rPr>
        <w:t xml:space="preserve"> </w:t>
      </w:r>
      <w:r w:rsidRPr="00A877AB">
        <w:rPr>
          <w:rFonts w:cs="Times New Roman"/>
          <w:szCs w:val="28"/>
        </w:rPr>
        <w:t>Результаты работы эксперта:</w:t>
      </w:r>
    </w:p>
    <w:p w:rsidR="00A0589F" w:rsidRPr="00A877AB" w:rsidRDefault="00755C4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представляются в формах, установленных в соответствующем государственном (муниципальном) контракте или договоре, а также в иных формах, определенных руководителем аудиторской группы и (или) руководителем субъекта внутреннего финансового аудита</w:t>
      </w:r>
      <w:r w:rsidR="00A0589F" w:rsidRPr="00A877AB">
        <w:rPr>
          <w:rFonts w:cs="Times New Roman"/>
          <w:szCs w:val="28"/>
        </w:rPr>
        <w:t>;</w:t>
      </w:r>
    </w:p>
    <w:p w:rsidR="00A0589F" w:rsidRPr="00A877AB" w:rsidRDefault="00755C4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>фи</w:t>
      </w:r>
      <w:r w:rsidR="00A0589F" w:rsidRPr="00A877AB">
        <w:rPr>
          <w:rFonts w:cs="Times New Roman"/>
          <w:szCs w:val="28"/>
        </w:rPr>
        <w:t>ксируются (при необходимости) в акте приемки работ (</w:t>
      </w:r>
      <w:r w:rsidRPr="00A877AB">
        <w:rPr>
          <w:rFonts w:cs="Times New Roman"/>
          <w:szCs w:val="28"/>
        </w:rPr>
        <w:t>оказанных услуг</w:t>
      </w:r>
      <w:r w:rsidR="00A0589F" w:rsidRPr="00A877AB">
        <w:rPr>
          <w:rFonts w:cs="Times New Roman"/>
          <w:szCs w:val="28"/>
        </w:rPr>
        <w:t>);</w:t>
      </w:r>
    </w:p>
    <w:p w:rsidR="00755C4E" w:rsidRPr="00A877AB" w:rsidRDefault="00755C4E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подлежат рассмотрению </w:t>
      </w:r>
      <w:r w:rsidR="00A0589F" w:rsidRPr="00A877AB">
        <w:rPr>
          <w:rFonts w:cs="Times New Roman"/>
          <w:szCs w:val="28"/>
        </w:rPr>
        <w:t xml:space="preserve">руководителем аудиторской группы и (или) руководителем субъекта внутреннего финансового аудита </w:t>
      </w:r>
      <w:r w:rsidRPr="00A877AB">
        <w:rPr>
          <w:rFonts w:cs="Times New Roman"/>
          <w:szCs w:val="28"/>
        </w:rPr>
        <w:t>с точки зрения достоверности информации, на которой основывается оценка (заключение)</w:t>
      </w:r>
      <w:r w:rsidR="00A0589F" w:rsidRPr="00A877AB">
        <w:rPr>
          <w:rFonts w:cs="Times New Roman"/>
          <w:szCs w:val="28"/>
        </w:rPr>
        <w:t xml:space="preserve"> эксперта</w:t>
      </w:r>
      <w:r w:rsidRPr="00A877AB">
        <w:rPr>
          <w:rFonts w:cs="Times New Roman"/>
          <w:szCs w:val="28"/>
        </w:rPr>
        <w:t>, а также обоснованности содержащихся выводов, предложений или рекомендаций эксперта</w:t>
      </w:r>
      <w:r w:rsidR="00A0589F" w:rsidRPr="00A877AB">
        <w:rPr>
          <w:rFonts w:cs="Times New Roman"/>
          <w:szCs w:val="28"/>
        </w:rPr>
        <w:t>.</w:t>
      </w:r>
    </w:p>
    <w:p w:rsidR="00E85F44" w:rsidRPr="00AE20A3" w:rsidRDefault="00A0589F" w:rsidP="00AE20A3">
      <w:pPr>
        <w:spacing w:line="360" w:lineRule="auto"/>
        <w:rPr>
          <w:rFonts w:cs="Times New Roman"/>
          <w:szCs w:val="28"/>
        </w:rPr>
      </w:pPr>
      <w:r w:rsidRPr="00A877AB">
        <w:rPr>
          <w:rFonts w:cs="Times New Roman"/>
          <w:szCs w:val="28"/>
        </w:rPr>
        <w:t xml:space="preserve">13. </w:t>
      </w:r>
      <w:r w:rsidR="00755C4E" w:rsidRPr="00A877AB">
        <w:rPr>
          <w:rFonts w:cs="Times New Roman"/>
          <w:szCs w:val="28"/>
        </w:rPr>
        <w:t>Использование результатов работы эксперт</w:t>
      </w:r>
      <w:r w:rsidRPr="00A877AB">
        <w:rPr>
          <w:rFonts w:cs="Times New Roman"/>
          <w:szCs w:val="28"/>
        </w:rPr>
        <w:t>а</w:t>
      </w:r>
      <w:r w:rsidR="00755C4E" w:rsidRPr="00A877AB">
        <w:rPr>
          <w:rFonts w:cs="Times New Roman"/>
          <w:szCs w:val="28"/>
        </w:rPr>
        <w:t xml:space="preserve"> не освобождает должностных лиц (работников) субъекта внутреннего финансового аудита </w:t>
      </w:r>
      <w:r w:rsidR="00755C4E" w:rsidRPr="00A877AB">
        <w:rPr>
          <w:rFonts w:cs="Times New Roman"/>
          <w:szCs w:val="28"/>
        </w:rPr>
        <w:br/>
        <w:t>от ответственности за выводы, предложения и рекомендации, сформированные ими по результатам проведения аудиторского мероприятия и отраженные в заключении.</w:t>
      </w:r>
      <w:r w:rsidR="00AE20A3" w:rsidRPr="00AE20A3" w:rsidDel="008B4FA6">
        <w:rPr>
          <w:rFonts w:cs="Times New Roman"/>
          <w:szCs w:val="28"/>
        </w:rPr>
        <w:t xml:space="preserve"> </w:t>
      </w:r>
    </w:p>
    <w:sectPr w:rsidR="00E85F44" w:rsidRPr="00AE20A3" w:rsidSect="00AE20A3">
      <w:headerReference w:type="default" r:id="rId10"/>
      <w:headerReference w:type="first" r:id="rId11"/>
      <w:pgSz w:w="11906" w:h="16838"/>
      <w:pgMar w:top="1134" w:right="1134" w:bottom="1134" w:left="1134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79" w:rsidRDefault="009D2279" w:rsidP="00144DBE">
      <w:pPr>
        <w:spacing w:line="240" w:lineRule="auto"/>
      </w:pPr>
      <w:r>
        <w:separator/>
      </w:r>
    </w:p>
  </w:endnote>
  <w:endnote w:type="continuationSeparator" w:id="0">
    <w:p w:rsidR="009D2279" w:rsidRDefault="009D2279" w:rsidP="00144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79" w:rsidRDefault="009D2279" w:rsidP="00144DBE">
      <w:pPr>
        <w:spacing w:line="240" w:lineRule="auto"/>
      </w:pPr>
      <w:r>
        <w:separator/>
      </w:r>
    </w:p>
  </w:footnote>
  <w:footnote w:type="continuationSeparator" w:id="0">
    <w:p w:rsidR="009D2279" w:rsidRDefault="009D2279" w:rsidP="00144DBE">
      <w:pPr>
        <w:spacing w:line="240" w:lineRule="auto"/>
      </w:pPr>
      <w:r>
        <w:continuationSeparator/>
      </w:r>
    </w:p>
  </w:footnote>
  <w:footnote w:id="1">
    <w:p w:rsidR="003A32FF" w:rsidRPr="00A877AB" w:rsidRDefault="003A32FF" w:rsidP="00CF3968">
      <w:pPr>
        <w:pStyle w:val="a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D7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314CD7">
        <w:rPr>
          <w:rFonts w:ascii="Times New Roman" w:hAnsi="Times New Roman" w:cs="Times New Roman"/>
          <w:sz w:val="24"/>
          <w:szCs w:val="24"/>
        </w:rPr>
        <w:t xml:space="preserve"> Федеральный стандарт внутреннего финансового аудита «Определения, принципы и задачи внутреннего финансового аудита», утвержденный приказом Министерства финансов Российской Федерации от 21.11.2019 № 196н (зарегистрирован </w:t>
      </w:r>
      <w:r w:rsidRPr="00A877AB">
        <w:rPr>
          <w:rFonts w:ascii="Times New Roman" w:hAnsi="Times New Roman" w:cs="Times New Roman"/>
          <w:sz w:val="24"/>
          <w:szCs w:val="24"/>
        </w:rPr>
        <w:t>Министерств</w:t>
      </w:r>
      <w:r w:rsidR="00CF3968" w:rsidRPr="00A877AB">
        <w:rPr>
          <w:rFonts w:ascii="Times New Roman" w:hAnsi="Times New Roman" w:cs="Times New Roman"/>
          <w:sz w:val="24"/>
          <w:szCs w:val="24"/>
        </w:rPr>
        <w:t>ом</w:t>
      </w:r>
      <w:r w:rsidRPr="00A877AB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18 декабря 2019 г., регистрационный № 56863).</w:t>
      </w:r>
    </w:p>
  </w:footnote>
  <w:footnote w:id="2">
    <w:p w:rsidR="003A32FF" w:rsidRPr="00A877AB" w:rsidRDefault="003A32FF" w:rsidP="00CF3968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877AB">
        <w:rPr>
          <w:rStyle w:val="af1"/>
          <w:rFonts w:cs="Times New Roman"/>
          <w:sz w:val="24"/>
          <w:szCs w:val="24"/>
        </w:rPr>
        <w:footnoteRef/>
      </w:r>
      <w:r w:rsidRPr="00A877AB">
        <w:rPr>
          <w:rFonts w:cs="Times New Roman"/>
          <w:sz w:val="24"/>
          <w:szCs w:val="24"/>
        </w:rPr>
        <w:t xml:space="preserve"> Федеральный стандарт внутреннего финансового аудита «Реализация результатов внутреннего финансового аудита», утвержденный приказом Министерства финансов Российской Федерации от 22.05.2020 № 91н (зарегистрирован Министерств</w:t>
      </w:r>
      <w:r w:rsidR="00B31E0F" w:rsidRPr="00A877AB">
        <w:rPr>
          <w:rFonts w:cs="Times New Roman"/>
          <w:sz w:val="24"/>
          <w:szCs w:val="24"/>
        </w:rPr>
        <w:t>ом</w:t>
      </w:r>
      <w:r w:rsidRPr="00A877AB">
        <w:rPr>
          <w:rFonts w:cs="Times New Roman"/>
          <w:sz w:val="24"/>
          <w:szCs w:val="24"/>
        </w:rPr>
        <w:t xml:space="preserve"> юстиции Российской Федерации 23 июня 2020 г., регистрационный № 58746).</w:t>
      </w:r>
    </w:p>
  </w:footnote>
  <w:footnote w:id="3">
    <w:p w:rsidR="003A32FF" w:rsidRPr="00A877AB" w:rsidRDefault="003A32FF" w:rsidP="00CF3968">
      <w:pPr>
        <w:pStyle w:val="a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7AB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877AB">
        <w:rPr>
          <w:rFonts w:ascii="Times New Roman" w:hAnsi="Times New Roman" w:cs="Times New Roman"/>
          <w:sz w:val="24"/>
          <w:szCs w:val="24"/>
        </w:rPr>
        <w:t xml:space="preserve"> Федеральный стандарт внутреннего финансового аудита «Права и обязанности должностных лиц (работников) при осуществлении внутреннего финансового аудита», утвержденный приказом Министерства финансов Российской Федерации от 21.11.2019 </w:t>
      </w:r>
      <w:r w:rsidR="00314CD7" w:rsidRPr="00A877AB">
        <w:rPr>
          <w:rFonts w:ascii="Times New Roman" w:hAnsi="Times New Roman" w:cs="Times New Roman"/>
          <w:sz w:val="24"/>
          <w:szCs w:val="24"/>
        </w:rPr>
        <w:br/>
      </w:r>
      <w:r w:rsidRPr="00A877AB">
        <w:rPr>
          <w:rFonts w:ascii="Times New Roman" w:hAnsi="Times New Roman" w:cs="Times New Roman"/>
          <w:sz w:val="24"/>
          <w:szCs w:val="24"/>
        </w:rPr>
        <w:t xml:space="preserve">№ 195н (зарегистрирован </w:t>
      </w:r>
      <w:r w:rsidR="00314CD7" w:rsidRPr="00A877AB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A877AB">
        <w:rPr>
          <w:rFonts w:ascii="Times New Roman" w:hAnsi="Times New Roman" w:cs="Times New Roman"/>
          <w:sz w:val="24"/>
          <w:szCs w:val="24"/>
        </w:rPr>
        <w:t>юстиции Российской Федерации 18 декабря 2019 г., регистрационный № 56862).</w:t>
      </w:r>
    </w:p>
  </w:footnote>
  <w:footnote w:id="4">
    <w:p w:rsidR="003A32FF" w:rsidRPr="00A877AB" w:rsidRDefault="003A32FF" w:rsidP="00CF3968">
      <w:pPr>
        <w:tabs>
          <w:tab w:val="left" w:pos="284"/>
        </w:tabs>
        <w:spacing w:line="240" w:lineRule="auto"/>
        <w:rPr>
          <w:rFonts w:cs="Times New Roman"/>
          <w:sz w:val="24"/>
          <w:szCs w:val="24"/>
        </w:rPr>
      </w:pPr>
      <w:r w:rsidRPr="00A877AB">
        <w:rPr>
          <w:rStyle w:val="af1"/>
          <w:rFonts w:cs="Times New Roman"/>
          <w:sz w:val="24"/>
          <w:szCs w:val="24"/>
        </w:rPr>
        <w:footnoteRef/>
      </w:r>
      <w:r w:rsidRPr="00A877AB">
        <w:rPr>
          <w:rFonts w:cs="Times New Roman"/>
          <w:sz w:val="24"/>
          <w:szCs w:val="24"/>
        </w:rPr>
        <w:t xml:space="preserve"> 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утвержденный приказом Министерства финансов Российской Федерации от 18.12.2019 № 237н (зарегистрирован </w:t>
      </w:r>
      <w:r w:rsidR="00314CD7">
        <w:rPr>
          <w:rFonts w:cs="Times New Roman"/>
          <w:sz w:val="24"/>
          <w:szCs w:val="24"/>
        </w:rPr>
        <w:t xml:space="preserve">Министерством </w:t>
      </w:r>
      <w:r w:rsidRPr="00314CD7">
        <w:rPr>
          <w:rFonts w:cs="Times New Roman"/>
          <w:sz w:val="24"/>
          <w:szCs w:val="24"/>
        </w:rPr>
        <w:t>юстиции Российской Феде</w:t>
      </w:r>
      <w:r w:rsidRPr="00A877AB">
        <w:rPr>
          <w:rFonts w:cs="Times New Roman"/>
          <w:sz w:val="24"/>
          <w:szCs w:val="24"/>
        </w:rPr>
        <w:t>рации 9 января 2020 г., регистрационный № 57091).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85144600"/>
      <w:docPartObj>
        <w:docPartGallery w:val="Page Numbers (Top of Page)"/>
        <w:docPartUnique/>
      </w:docPartObj>
    </w:sdtPr>
    <w:sdtEndPr/>
    <w:sdtContent>
      <w:p w:rsidR="003A32FF" w:rsidRPr="00AE20A3" w:rsidRDefault="003A32FF" w:rsidP="00CA32E8">
        <w:pPr>
          <w:pStyle w:val="a3"/>
          <w:jc w:val="center"/>
          <w:rPr>
            <w:rFonts w:ascii="Times New Roman" w:hAnsi="Times New Roman" w:cs="Times New Roman"/>
          </w:rPr>
        </w:pPr>
        <w:r w:rsidRPr="00AE20A3">
          <w:rPr>
            <w:rFonts w:ascii="Times New Roman" w:hAnsi="Times New Roman" w:cs="Times New Roman"/>
          </w:rPr>
          <w:fldChar w:fldCharType="begin"/>
        </w:r>
        <w:r w:rsidRPr="00AE20A3">
          <w:rPr>
            <w:rFonts w:ascii="Times New Roman" w:hAnsi="Times New Roman" w:cs="Times New Roman"/>
          </w:rPr>
          <w:instrText>PAGE   \* MERGEFORMAT</w:instrText>
        </w:r>
        <w:r w:rsidRPr="00AE20A3">
          <w:rPr>
            <w:rFonts w:ascii="Times New Roman" w:hAnsi="Times New Roman" w:cs="Times New Roman"/>
          </w:rPr>
          <w:fldChar w:fldCharType="separate"/>
        </w:r>
        <w:r w:rsidR="005454A8">
          <w:rPr>
            <w:rFonts w:ascii="Times New Roman" w:hAnsi="Times New Roman" w:cs="Times New Roman"/>
            <w:noProof/>
          </w:rPr>
          <w:t>5</w:t>
        </w:r>
        <w:r w:rsidRPr="00AE20A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F" w:rsidRDefault="003A32FF">
    <w:pPr>
      <w:pStyle w:val="a3"/>
      <w:jc w:val="center"/>
    </w:pPr>
  </w:p>
  <w:p w:rsidR="003A32FF" w:rsidRDefault="003A32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36735931"/>
      <w:docPartObj>
        <w:docPartGallery w:val="Page Numbers (Top of Page)"/>
        <w:docPartUnique/>
      </w:docPartObj>
    </w:sdtPr>
    <w:sdtEndPr/>
    <w:sdtContent>
      <w:p w:rsidR="003A32FF" w:rsidRPr="00AE20A3" w:rsidRDefault="003A32FF">
        <w:pPr>
          <w:pStyle w:val="a3"/>
          <w:jc w:val="center"/>
          <w:rPr>
            <w:rFonts w:ascii="Times New Roman" w:hAnsi="Times New Roman" w:cs="Times New Roman"/>
          </w:rPr>
        </w:pPr>
        <w:r w:rsidRPr="00AE20A3">
          <w:rPr>
            <w:rFonts w:ascii="Times New Roman" w:hAnsi="Times New Roman" w:cs="Times New Roman"/>
          </w:rPr>
          <w:fldChar w:fldCharType="begin"/>
        </w:r>
        <w:r w:rsidRPr="00AE20A3">
          <w:rPr>
            <w:rFonts w:ascii="Times New Roman" w:hAnsi="Times New Roman" w:cs="Times New Roman"/>
          </w:rPr>
          <w:instrText>PAGE   \* MERGEFORMAT</w:instrText>
        </w:r>
        <w:r w:rsidRPr="00AE20A3">
          <w:rPr>
            <w:rFonts w:ascii="Times New Roman" w:hAnsi="Times New Roman" w:cs="Times New Roman"/>
          </w:rPr>
          <w:fldChar w:fldCharType="separate"/>
        </w:r>
        <w:r w:rsidR="001E392A">
          <w:rPr>
            <w:rFonts w:ascii="Times New Roman" w:hAnsi="Times New Roman" w:cs="Times New Roman"/>
            <w:noProof/>
          </w:rPr>
          <w:t>6</w:t>
        </w:r>
        <w:r w:rsidRPr="00AE20A3">
          <w:rPr>
            <w:rFonts w:ascii="Times New Roman" w:hAnsi="Times New Roman" w:cs="Times New Roman"/>
          </w:rPr>
          <w:fldChar w:fldCharType="end"/>
        </w:r>
      </w:p>
    </w:sdtContent>
  </w:sdt>
  <w:p w:rsidR="003A32FF" w:rsidRPr="00AE20A3" w:rsidRDefault="003A32FF">
    <w:pPr>
      <w:pStyle w:val="a3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FF" w:rsidRDefault="003A32FF">
    <w:pPr>
      <w:pStyle w:val="a3"/>
    </w:pPr>
  </w:p>
  <w:p w:rsidR="003A32FF" w:rsidRDefault="003A32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52F"/>
    <w:multiLevelType w:val="hybridMultilevel"/>
    <w:tmpl w:val="ED1AB304"/>
    <w:lvl w:ilvl="0" w:tplc="47EA6A66">
      <w:start w:val="1"/>
      <w:numFmt w:val="decimal"/>
      <w:pStyle w:val="numberedpara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lang w:val="ru-RU"/>
      </w:rPr>
    </w:lvl>
    <w:lvl w:ilvl="1" w:tplc="46A81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14C1F"/>
    <w:multiLevelType w:val="hybridMultilevel"/>
    <w:tmpl w:val="AD72678E"/>
    <w:lvl w:ilvl="0" w:tplc="E5744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3C2792"/>
    <w:multiLevelType w:val="hybridMultilevel"/>
    <w:tmpl w:val="F2463024"/>
    <w:lvl w:ilvl="0" w:tplc="9D681C5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BD0C25F8">
      <w:start w:val="3"/>
      <w:numFmt w:val="bullet"/>
      <w:lvlText w:val="»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BDA"/>
    <w:multiLevelType w:val="multilevel"/>
    <w:tmpl w:val="C93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2393F"/>
    <w:multiLevelType w:val="hybridMultilevel"/>
    <w:tmpl w:val="375E8188"/>
    <w:lvl w:ilvl="0" w:tplc="ACFA9F40">
      <w:start w:val="1"/>
      <w:numFmt w:val="upperRoman"/>
      <w:lvlText w:val="%1."/>
      <w:lvlJc w:val="left"/>
      <w:pPr>
        <w:ind w:left="59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5" w15:restartNumberingAfterBreak="0">
    <w:nsid w:val="63EC14E7"/>
    <w:multiLevelType w:val="hybridMultilevel"/>
    <w:tmpl w:val="0A409180"/>
    <w:lvl w:ilvl="0" w:tplc="A0CC531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781F15"/>
    <w:multiLevelType w:val="hybridMultilevel"/>
    <w:tmpl w:val="7A72D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1B"/>
    <w:rsid w:val="000016B8"/>
    <w:rsid w:val="00002304"/>
    <w:rsid w:val="0000242B"/>
    <w:rsid w:val="000025BB"/>
    <w:rsid w:val="000049A6"/>
    <w:rsid w:val="000069F2"/>
    <w:rsid w:val="00007047"/>
    <w:rsid w:val="000141D7"/>
    <w:rsid w:val="00015248"/>
    <w:rsid w:val="0002327E"/>
    <w:rsid w:val="00025CFC"/>
    <w:rsid w:val="00030196"/>
    <w:rsid w:val="0003272B"/>
    <w:rsid w:val="00032832"/>
    <w:rsid w:val="00035F3A"/>
    <w:rsid w:val="00040040"/>
    <w:rsid w:val="00047FEA"/>
    <w:rsid w:val="00050382"/>
    <w:rsid w:val="0006062B"/>
    <w:rsid w:val="000609CD"/>
    <w:rsid w:val="0006225F"/>
    <w:rsid w:val="00063736"/>
    <w:rsid w:val="00070075"/>
    <w:rsid w:val="00086E8A"/>
    <w:rsid w:val="0008734F"/>
    <w:rsid w:val="00093EB1"/>
    <w:rsid w:val="000947EF"/>
    <w:rsid w:val="00096992"/>
    <w:rsid w:val="00096B1F"/>
    <w:rsid w:val="00096DDB"/>
    <w:rsid w:val="000A3EAF"/>
    <w:rsid w:val="000A5156"/>
    <w:rsid w:val="000A6850"/>
    <w:rsid w:val="000B2BA3"/>
    <w:rsid w:val="000B782F"/>
    <w:rsid w:val="000C20F4"/>
    <w:rsid w:val="000C2BD2"/>
    <w:rsid w:val="000D3763"/>
    <w:rsid w:val="000E2AC8"/>
    <w:rsid w:val="000F297C"/>
    <w:rsid w:val="000F5853"/>
    <w:rsid w:val="000F6B97"/>
    <w:rsid w:val="00103467"/>
    <w:rsid w:val="001053B7"/>
    <w:rsid w:val="00106180"/>
    <w:rsid w:val="0011310E"/>
    <w:rsid w:val="001155ED"/>
    <w:rsid w:val="001162B4"/>
    <w:rsid w:val="001219EB"/>
    <w:rsid w:val="0012207A"/>
    <w:rsid w:val="00133452"/>
    <w:rsid w:val="00136A3A"/>
    <w:rsid w:val="0014273E"/>
    <w:rsid w:val="00144DBE"/>
    <w:rsid w:val="001554EE"/>
    <w:rsid w:val="001559A9"/>
    <w:rsid w:val="00157B14"/>
    <w:rsid w:val="00161566"/>
    <w:rsid w:val="0016604F"/>
    <w:rsid w:val="00171114"/>
    <w:rsid w:val="0017183C"/>
    <w:rsid w:val="00171DE1"/>
    <w:rsid w:val="0017638F"/>
    <w:rsid w:val="0017792D"/>
    <w:rsid w:val="00181AC5"/>
    <w:rsid w:val="001842F2"/>
    <w:rsid w:val="00187DAB"/>
    <w:rsid w:val="00190D4C"/>
    <w:rsid w:val="001B1586"/>
    <w:rsid w:val="001D1E36"/>
    <w:rsid w:val="001D27BE"/>
    <w:rsid w:val="001D5414"/>
    <w:rsid w:val="001D551D"/>
    <w:rsid w:val="001D5861"/>
    <w:rsid w:val="001E392A"/>
    <w:rsid w:val="001E4CA2"/>
    <w:rsid w:val="001E7DAF"/>
    <w:rsid w:val="001F0AA0"/>
    <w:rsid w:val="00202B78"/>
    <w:rsid w:val="002112BC"/>
    <w:rsid w:val="00213965"/>
    <w:rsid w:val="00221507"/>
    <w:rsid w:val="00221AC5"/>
    <w:rsid w:val="00223726"/>
    <w:rsid w:val="0022531E"/>
    <w:rsid w:val="00226B3B"/>
    <w:rsid w:val="002334D5"/>
    <w:rsid w:val="002343B7"/>
    <w:rsid w:val="002376EB"/>
    <w:rsid w:val="002415AD"/>
    <w:rsid w:val="0024572A"/>
    <w:rsid w:val="0025718D"/>
    <w:rsid w:val="00260C99"/>
    <w:rsid w:val="00262D4F"/>
    <w:rsid w:val="00264E05"/>
    <w:rsid w:val="002673FD"/>
    <w:rsid w:val="00272011"/>
    <w:rsid w:val="002722F6"/>
    <w:rsid w:val="002810FD"/>
    <w:rsid w:val="002821C5"/>
    <w:rsid w:val="00293037"/>
    <w:rsid w:val="002A5990"/>
    <w:rsid w:val="002B1675"/>
    <w:rsid w:val="002B1E87"/>
    <w:rsid w:val="002C45EC"/>
    <w:rsid w:val="002C52FF"/>
    <w:rsid w:val="002C5EE0"/>
    <w:rsid w:val="002E1C2D"/>
    <w:rsid w:val="002E1CF1"/>
    <w:rsid w:val="002E265E"/>
    <w:rsid w:val="002F2375"/>
    <w:rsid w:val="002F315A"/>
    <w:rsid w:val="00313BEA"/>
    <w:rsid w:val="00314CD7"/>
    <w:rsid w:val="00330A59"/>
    <w:rsid w:val="00331674"/>
    <w:rsid w:val="00342F5F"/>
    <w:rsid w:val="00344C7C"/>
    <w:rsid w:val="0035040A"/>
    <w:rsid w:val="00363083"/>
    <w:rsid w:val="00365C1D"/>
    <w:rsid w:val="0036643B"/>
    <w:rsid w:val="003700F5"/>
    <w:rsid w:val="00376530"/>
    <w:rsid w:val="003818D0"/>
    <w:rsid w:val="00384B93"/>
    <w:rsid w:val="003A22C6"/>
    <w:rsid w:val="003A32FF"/>
    <w:rsid w:val="003A5BF4"/>
    <w:rsid w:val="003A701D"/>
    <w:rsid w:val="003B3178"/>
    <w:rsid w:val="003C2BA9"/>
    <w:rsid w:val="003C60DC"/>
    <w:rsid w:val="003C7A10"/>
    <w:rsid w:val="003C7D8F"/>
    <w:rsid w:val="003D14B5"/>
    <w:rsid w:val="003D684A"/>
    <w:rsid w:val="003E1947"/>
    <w:rsid w:val="003E3764"/>
    <w:rsid w:val="003F0AA1"/>
    <w:rsid w:val="004021A4"/>
    <w:rsid w:val="0040379D"/>
    <w:rsid w:val="00404C91"/>
    <w:rsid w:val="004102A6"/>
    <w:rsid w:val="0041080E"/>
    <w:rsid w:val="00413C6E"/>
    <w:rsid w:val="00415A89"/>
    <w:rsid w:val="004169AE"/>
    <w:rsid w:val="00420B02"/>
    <w:rsid w:val="0042196D"/>
    <w:rsid w:val="004232FC"/>
    <w:rsid w:val="0042748B"/>
    <w:rsid w:val="00431080"/>
    <w:rsid w:val="00433CBA"/>
    <w:rsid w:val="00433D42"/>
    <w:rsid w:val="004341D3"/>
    <w:rsid w:val="0043521D"/>
    <w:rsid w:val="00440355"/>
    <w:rsid w:val="00444107"/>
    <w:rsid w:val="00452AF5"/>
    <w:rsid w:val="00453129"/>
    <w:rsid w:val="00455986"/>
    <w:rsid w:val="004622FD"/>
    <w:rsid w:val="00462FC3"/>
    <w:rsid w:val="004675D5"/>
    <w:rsid w:val="0047227E"/>
    <w:rsid w:val="0047278C"/>
    <w:rsid w:val="0047443A"/>
    <w:rsid w:val="00474F8B"/>
    <w:rsid w:val="00475764"/>
    <w:rsid w:val="00484B89"/>
    <w:rsid w:val="00487DEA"/>
    <w:rsid w:val="00492860"/>
    <w:rsid w:val="0049353A"/>
    <w:rsid w:val="00493F92"/>
    <w:rsid w:val="004A5657"/>
    <w:rsid w:val="004A5896"/>
    <w:rsid w:val="004B18F5"/>
    <w:rsid w:val="004C13CA"/>
    <w:rsid w:val="004C7499"/>
    <w:rsid w:val="004D1523"/>
    <w:rsid w:val="004E330C"/>
    <w:rsid w:val="004F1211"/>
    <w:rsid w:val="004F164B"/>
    <w:rsid w:val="004F1954"/>
    <w:rsid w:val="004F2137"/>
    <w:rsid w:val="004F67FD"/>
    <w:rsid w:val="00504836"/>
    <w:rsid w:val="00504D81"/>
    <w:rsid w:val="00505757"/>
    <w:rsid w:val="00507FBC"/>
    <w:rsid w:val="00523AA1"/>
    <w:rsid w:val="00524136"/>
    <w:rsid w:val="00526D22"/>
    <w:rsid w:val="00530E33"/>
    <w:rsid w:val="00535508"/>
    <w:rsid w:val="005418DD"/>
    <w:rsid w:val="00543072"/>
    <w:rsid w:val="005454A8"/>
    <w:rsid w:val="00564320"/>
    <w:rsid w:val="00566DA6"/>
    <w:rsid w:val="005677CB"/>
    <w:rsid w:val="0057140E"/>
    <w:rsid w:val="00573165"/>
    <w:rsid w:val="00574592"/>
    <w:rsid w:val="00581C36"/>
    <w:rsid w:val="00596338"/>
    <w:rsid w:val="005A0C1D"/>
    <w:rsid w:val="005B08C0"/>
    <w:rsid w:val="005B1656"/>
    <w:rsid w:val="005B3ABF"/>
    <w:rsid w:val="005B72D6"/>
    <w:rsid w:val="005C18DA"/>
    <w:rsid w:val="005C4E6A"/>
    <w:rsid w:val="005C6CFF"/>
    <w:rsid w:val="005D2606"/>
    <w:rsid w:val="005D60AE"/>
    <w:rsid w:val="005E3856"/>
    <w:rsid w:val="005E3F04"/>
    <w:rsid w:val="005E7295"/>
    <w:rsid w:val="005F0CA1"/>
    <w:rsid w:val="005F10EC"/>
    <w:rsid w:val="005F427D"/>
    <w:rsid w:val="005F4366"/>
    <w:rsid w:val="005F5E72"/>
    <w:rsid w:val="005F6A65"/>
    <w:rsid w:val="00601A60"/>
    <w:rsid w:val="00617BE6"/>
    <w:rsid w:val="0062074F"/>
    <w:rsid w:val="00621D5F"/>
    <w:rsid w:val="00630C54"/>
    <w:rsid w:val="0063675E"/>
    <w:rsid w:val="006367C1"/>
    <w:rsid w:val="00636F34"/>
    <w:rsid w:val="00640BC9"/>
    <w:rsid w:val="006417E6"/>
    <w:rsid w:val="006425ED"/>
    <w:rsid w:val="00642B62"/>
    <w:rsid w:val="006445B0"/>
    <w:rsid w:val="00647DD1"/>
    <w:rsid w:val="00652BD1"/>
    <w:rsid w:val="00663AD2"/>
    <w:rsid w:val="00663AD4"/>
    <w:rsid w:val="00666405"/>
    <w:rsid w:val="006670D3"/>
    <w:rsid w:val="006673B1"/>
    <w:rsid w:val="00671FB4"/>
    <w:rsid w:val="00672945"/>
    <w:rsid w:val="0067371E"/>
    <w:rsid w:val="006947F3"/>
    <w:rsid w:val="00696E65"/>
    <w:rsid w:val="006A2F0F"/>
    <w:rsid w:val="006A6B24"/>
    <w:rsid w:val="006B0E37"/>
    <w:rsid w:val="006B6879"/>
    <w:rsid w:val="006C06CC"/>
    <w:rsid w:val="006C2565"/>
    <w:rsid w:val="006D0FE1"/>
    <w:rsid w:val="006D44FB"/>
    <w:rsid w:val="006E3139"/>
    <w:rsid w:val="006E3354"/>
    <w:rsid w:val="006F1644"/>
    <w:rsid w:val="006F53A2"/>
    <w:rsid w:val="0070031D"/>
    <w:rsid w:val="00704DCA"/>
    <w:rsid w:val="007105B7"/>
    <w:rsid w:val="007144EF"/>
    <w:rsid w:val="00715F8A"/>
    <w:rsid w:val="00716BE3"/>
    <w:rsid w:val="00720AE4"/>
    <w:rsid w:val="007227EB"/>
    <w:rsid w:val="00724B12"/>
    <w:rsid w:val="00731AC9"/>
    <w:rsid w:val="00735DD7"/>
    <w:rsid w:val="007445F1"/>
    <w:rsid w:val="00750390"/>
    <w:rsid w:val="00752538"/>
    <w:rsid w:val="00755C4E"/>
    <w:rsid w:val="007565D9"/>
    <w:rsid w:val="007613E5"/>
    <w:rsid w:val="00764B3A"/>
    <w:rsid w:val="00766BF9"/>
    <w:rsid w:val="0077271E"/>
    <w:rsid w:val="00772C29"/>
    <w:rsid w:val="00774D9E"/>
    <w:rsid w:val="00781F81"/>
    <w:rsid w:val="00784748"/>
    <w:rsid w:val="00787240"/>
    <w:rsid w:val="00791274"/>
    <w:rsid w:val="007963FA"/>
    <w:rsid w:val="00797718"/>
    <w:rsid w:val="007A0C0E"/>
    <w:rsid w:val="007A2709"/>
    <w:rsid w:val="007A5857"/>
    <w:rsid w:val="007A68E9"/>
    <w:rsid w:val="007B1E30"/>
    <w:rsid w:val="007B71BE"/>
    <w:rsid w:val="007C3062"/>
    <w:rsid w:val="007C4B14"/>
    <w:rsid w:val="007C5CB7"/>
    <w:rsid w:val="007D368E"/>
    <w:rsid w:val="007E361B"/>
    <w:rsid w:val="007E7E7E"/>
    <w:rsid w:val="007F5FCD"/>
    <w:rsid w:val="007F6E17"/>
    <w:rsid w:val="00811A09"/>
    <w:rsid w:val="0081359B"/>
    <w:rsid w:val="00817DE0"/>
    <w:rsid w:val="0082043D"/>
    <w:rsid w:val="00820566"/>
    <w:rsid w:val="008271EF"/>
    <w:rsid w:val="0083161E"/>
    <w:rsid w:val="0083410E"/>
    <w:rsid w:val="00835007"/>
    <w:rsid w:val="00837D37"/>
    <w:rsid w:val="00842694"/>
    <w:rsid w:val="0084526C"/>
    <w:rsid w:val="00850A86"/>
    <w:rsid w:val="0085418F"/>
    <w:rsid w:val="00854D2F"/>
    <w:rsid w:val="00857FCB"/>
    <w:rsid w:val="00865881"/>
    <w:rsid w:val="00866461"/>
    <w:rsid w:val="00866A50"/>
    <w:rsid w:val="0086731E"/>
    <w:rsid w:val="00871D33"/>
    <w:rsid w:val="0087359D"/>
    <w:rsid w:val="00882314"/>
    <w:rsid w:val="00882CB1"/>
    <w:rsid w:val="008836A9"/>
    <w:rsid w:val="008852CA"/>
    <w:rsid w:val="00885509"/>
    <w:rsid w:val="0089073C"/>
    <w:rsid w:val="008909AF"/>
    <w:rsid w:val="0089226C"/>
    <w:rsid w:val="00892B9C"/>
    <w:rsid w:val="008A1764"/>
    <w:rsid w:val="008A1C30"/>
    <w:rsid w:val="008A1F8E"/>
    <w:rsid w:val="008A52C9"/>
    <w:rsid w:val="008B0A20"/>
    <w:rsid w:val="008B4FA6"/>
    <w:rsid w:val="008C10D7"/>
    <w:rsid w:val="008D1102"/>
    <w:rsid w:val="008D16E6"/>
    <w:rsid w:val="008D5BD5"/>
    <w:rsid w:val="008D6C0C"/>
    <w:rsid w:val="008E0C77"/>
    <w:rsid w:val="008E1BC6"/>
    <w:rsid w:val="008E6D17"/>
    <w:rsid w:val="008E735D"/>
    <w:rsid w:val="008F0B1F"/>
    <w:rsid w:val="008F16E9"/>
    <w:rsid w:val="008F1714"/>
    <w:rsid w:val="008F2953"/>
    <w:rsid w:val="008F7321"/>
    <w:rsid w:val="00901603"/>
    <w:rsid w:val="00902494"/>
    <w:rsid w:val="00902799"/>
    <w:rsid w:val="0090320C"/>
    <w:rsid w:val="009059C1"/>
    <w:rsid w:val="00913C18"/>
    <w:rsid w:val="0092113B"/>
    <w:rsid w:val="0092291C"/>
    <w:rsid w:val="00933840"/>
    <w:rsid w:val="0093782C"/>
    <w:rsid w:val="0094365D"/>
    <w:rsid w:val="00944E12"/>
    <w:rsid w:val="0094512B"/>
    <w:rsid w:val="00953EFD"/>
    <w:rsid w:val="00965A0C"/>
    <w:rsid w:val="00973CD1"/>
    <w:rsid w:val="00975CDC"/>
    <w:rsid w:val="00977092"/>
    <w:rsid w:val="00977801"/>
    <w:rsid w:val="00977F58"/>
    <w:rsid w:val="00983EED"/>
    <w:rsid w:val="00991B8F"/>
    <w:rsid w:val="00994345"/>
    <w:rsid w:val="009947C1"/>
    <w:rsid w:val="009A05CA"/>
    <w:rsid w:val="009B2B1F"/>
    <w:rsid w:val="009C4894"/>
    <w:rsid w:val="009D2279"/>
    <w:rsid w:val="009D5539"/>
    <w:rsid w:val="009E731F"/>
    <w:rsid w:val="009F16D7"/>
    <w:rsid w:val="009F571B"/>
    <w:rsid w:val="00A027D1"/>
    <w:rsid w:val="00A05861"/>
    <w:rsid w:val="00A0589F"/>
    <w:rsid w:val="00A11BB8"/>
    <w:rsid w:val="00A14887"/>
    <w:rsid w:val="00A14C90"/>
    <w:rsid w:val="00A20757"/>
    <w:rsid w:val="00A21A75"/>
    <w:rsid w:val="00A27994"/>
    <w:rsid w:val="00A3051F"/>
    <w:rsid w:val="00A3410A"/>
    <w:rsid w:val="00A35CF5"/>
    <w:rsid w:val="00A36076"/>
    <w:rsid w:val="00A410DF"/>
    <w:rsid w:val="00A42804"/>
    <w:rsid w:val="00A479CC"/>
    <w:rsid w:val="00A650CF"/>
    <w:rsid w:val="00A74164"/>
    <w:rsid w:val="00A757FC"/>
    <w:rsid w:val="00A76BAE"/>
    <w:rsid w:val="00A82106"/>
    <w:rsid w:val="00A841FC"/>
    <w:rsid w:val="00A85B66"/>
    <w:rsid w:val="00A871EE"/>
    <w:rsid w:val="00A877AB"/>
    <w:rsid w:val="00A903FB"/>
    <w:rsid w:val="00A90E86"/>
    <w:rsid w:val="00AA6AC5"/>
    <w:rsid w:val="00AB0375"/>
    <w:rsid w:val="00AB1162"/>
    <w:rsid w:val="00AB2F4F"/>
    <w:rsid w:val="00AB5E2E"/>
    <w:rsid w:val="00AC01AD"/>
    <w:rsid w:val="00AC5826"/>
    <w:rsid w:val="00AC6FE0"/>
    <w:rsid w:val="00AE20A3"/>
    <w:rsid w:val="00AE47D5"/>
    <w:rsid w:val="00AE78AF"/>
    <w:rsid w:val="00AF09B0"/>
    <w:rsid w:val="00AF6182"/>
    <w:rsid w:val="00B0307D"/>
    <w:rsid w:val="00B04AA1"/>
    <w:rsid w:val="00B05331"/>
    <w:rsid w:val="00B07ABC"/>
    <w:rsid w:val="00B1186B"/>
    <w:rsid w:val="00B11B7A"/>
    <w:rsid w:val="00B16263"/>
    <w:rsid w:val="00B2040B"/>
    <w:rsid w:val="00B2475C"/>
    <w:rsid w:val="00B24919"/>
    <w:rsid w:val="00B25CAD"/>
    <w:rsid w:val="00B31E0F"/>
    <w:rsid w:val="00B37136"/>
    <w:rsid w:val="00B40B67"/>
    <w:rsid w:val="00B45396"/>
    <w:rsid w:val="00B50E69"/>
    <w:rsid w:val="00B53B6F"/>
    <w:rsid w:val="00B5753C"/>
    <w:rsid w:val="00B651E9"/>
    <w:rsid w:val="00B673ED"/>
    <w:rsid w:val="00B71222"/>
    <w:rsid w:val="00B71BE0"/>
    <w:rsid w:val="00B84391"/>
    <w:rsid w:val="00B8577A"/>
    <w:rsid w:val="00B87DE1"/>
    <w:rsid w:val="00B9013C"/>
    <w:rsid w:val="00B97577"/>
    <w:rsid w:val="00BA5C21"/>
    <w:rsid w:val="00BA6EE2"/>
    <w:rsid w:val="00BB7EF8"/>
    <w:rsid w:val="00BD6787"/>
    <w:rsid w:val="00BE3F99"/>
    <w:rsid w:val="00BE4F23"/>
    <w:rsid w:val="00BE6155"/>
    <w:rsid w:val="00BF0E7D"/>
    <w:rsid w:val="00BF7095"/>
    <w:rsid w:val="00BF7C14"/>
    <w:rsid w:val="00C035E7"/>
    <w:rsid w:val="00C043C1"/>
    <w:rsid w:val="00C05B91"/>
    <w:rsid w:val="00C05FBF"/>
    <w:rsid w:val="00C0756B"/>
    <w:rsid w:val="00C07F39"/>
    <w:rsid w:val="00C11A88"/>
    <w:rsid w:val="00C177FA"/>
    <w:rsid w:val="00C25B7B"/>
    <w:rsid w:val="00C32C13"/>
    <w:rsid w:val="00C34459"/>
    <w:rsid w:val="00C36ADB"/>
    <w:rsid w:val="00C37BFF"/>
    <w:rsid w:val="00C45D84"/>
    <w:rsid w:val="00C51C31"/>
    <w:rsid w:val="00C53C42"/>
    <w:rsid w:val="00C55A7F"/>
    <w:rsid w:val="00C56B50"/>
    <w:rsid w:val="00C60C9C"/>
    <w:rsid w:val="00C61D29"/>
    <w:rsid w:val="00C62F85"/>
    <w:rsid w:val="00C6594C"/>
    <w:rsid w:val="00C706AF"/>
    <w:rsid w:val="00C769B2"/>
    <w:rsid w:val="00C77614"/>
    <w:rsid w:val="00C8456B"/>
    <w:rsid w:val="00C84A7E"/>
    <w:rsid w:val="00C85ECD"/>
    <w:rsid w:val="00C92B4C"/>
    <w:rsid w:val="00C94703"/>
    <w:rsid w:val="00C9660E"/>
    <w:rsid w:val="00CA32E8"/>
    <w:rsid w:val="00CA64D0"/>
    <w:rsid w:val="00CC2291"/>
    <w:rsid w:val="00CC26B8"/>
    <w:rsid w:val="00CC5278"/>
    <w:rsid w:val="00CD2D55"/>
    <w:rsid w:val="00CF3968"/>
    <w:rsid w:val="00D131F6"/>
    <w:rsid w:val="00D20F6D"/>
    <w:rsid w:val="00D23A21"/>
    <w:rsid w:val="00D23DAE"/>
    <w:rsid w:val="00D26686"/>
    <w:rsid w:val="00D2734C"/>
    <w:rsid w:val="00D33331"/>
    <w:rsid w:val="00D3407C"/>
    <w:rsid w:val="00D43B33"/>
    <w:rsid w:val="00D4449C"/>
    <w:rsid w:val="00D5027C"/>
    <w:rsid w:val="00D51CA0"/>
    <w:rsid w:val="00D60640"/>
    <w:rsid w:val="00D655C1"/>
    <w:rsid w:val="00D80D41"/>
    <w:rsid w:val="00D85194"/>
    <w:rsid w:val="00D93C8B"/>
    <w:rsid w:val="00D9567C"/>
    <w:rsid w:val="00DA41D5"/>
    <w:rsid w:val="00DA556C"/>
    <w:rsid w:val="00DB5D3F"/>
    <w:rsid w:val="00DB693E"/>
    <w:rsid w:val="00DC115B"/>
    <w:rsid w:val="00DC1328"/>
    <w:rsid w:val="00DC248A"/>
    <w:rsid w:val="00DC2897"/>
    <w:rsid w:val="00DC29D9"/>
    <w:rsid w:val="00DC6B3D"/>
    <w:rsid w:val="00DD0AAE"/>
    <w:rsid w:val="00DD0F76"/>
    <w:rsid w:val="00DD35DE"/>
    <w:rsid w:val="00DE50C6"/>
    <w:rsid w:val="00DE790C"/>
    <w:rsid w:val="00E02BB7"/>
    <w:rsid w:val="00E03988"/>
    <w:rsid w:val="00E072EB"/>
    <w:rsid w:val="00E1328B"/>
    <w:rsid w:val="00E13B48"/>
    <w:rsid w:val="00E13D8C"/>
    <w:rsid w:val="00E2414A"/>
    <w:rsid w:val="00E25208"/>
    <w:rsid w:val="00E35368"/>
    <w:rsid w:val="00E44987"/>
    <w:rsid w:val="00E44F5A"/>
    <w:rsid w:val="00E45181"/>
    <w:rsid w:val="00E456E9"/>
    <w:rsid w:val="00E463C3"/>
    <w:rsid w:val="00E47617"/>
    <w:rsid w:val="00E5081C"/>
    <w:rsid w:val="00E5106C"/>
    <w:rsid w:val="00E52407"/>
    <w:rsid w:val="00E5403E"/>
    <w:rsid w:val="00E54CDE"/>
    <w:rsid w:val="00E5738D"/>
    <w:rsid w:val="00E60E5F"/>
    <w:rsid w:val="00E676CC"/>
    <w:rsid w:val="00E7209A"/>
    <w:rsid w:val="00E770D7"/>
    <w:rsid w:val="00E84532"/>
    <w:rsid w:val="00E85F44"/>
    <w:rsid w:val="00E91ED3"/>
    <w:rsid w:val="00E955A2"/>
    <w:rsid w:val="00E9560B"/>
    <w:rsid w:val="00E9704E"/>
    <w:rsid w:val="00EA60B9"/>
    <w:rsid w:val="00EB28D4"/>
    <w:rsid w:val="00EB357D"/>
    <w:rsid w:val="00EB401D"/>
    <w:rsid w:val="00EB45E5"/>
    <w:rsid w:val="00EC07A5"/>
    <w:rsid w:val="00EC088E"/>
    <w:rsid w:val="00ED3325"/>
    <w:rsid w:val="00ED4D3D"/>
    <w:rsid w:val="00EE4765"/>
    <w:rsid w:val="00EF17EB"/>
    <w:rsid w:val="00EF6F7E"/>
    <w:rsid w:val="00F00202"/>
    <w:rsid w:val="00F0062A"/>
    <w:rsid w:val="00F013F1"/>
    <w:rsid w:val="00F06A08"/>
    <w:rsid w:val="00F07BB7"/>
    <w:rsid w:val="00F1131A"/>
    <w:rsid w:val="00F20E53"/>
    <w:rsid w:val="00F258D5"/>
    <w:rsid w:val="00F26C35"/>
    <w:rsid w:val="00F37401"/>
    <w:rsid w:val="00F40DE7"/>
    <w:rsid w:val="00F47583"/>
    <w:rsid w:val="00F5225F"/>
    <w:rsid w:val="00F53D4C"/>
    <w:rsid w:val="00F5637B"/>
    <w:rsid w:val="00F569BF"/>
    <w:rsid w:val="00F62ABF"/>
    <w:rsid w:val="00F6326A"/>
    <w:rsid w:val="00F6464D"/>
    <w:rsid w:val="00F67881"/>
    <w:rsid w:val="00F73147"/>
    <w:rsid w:val="00F76973"/>
    <w:rsid w:val="00F76D86"/>
    <w:rsid w:val="00F81498"/>
    <w:rsid w:val="00F828A5"/>
    <w:rsid w:val="00F82991"/>
    <w:rsid w:val="00F86CE2"/>
    <w:rsid w:val="00F87365"/>
    <w:rsid w:val="00F93F7C"/>
    <w:rsid w:val="00F94123"/>
    <w:rsid w:val="00FA1DA9"/>
    <w:rsid w:val="00FA2956"/>
    <w:rsid w:val="00FA54B8"/>
    <w:rsid w:val="00FA5EFD"/>
    <w:rsid w:val="00FB17C7"/>
    <w:rsid w:val="00FB25D2"/>
    <w:rsid w:val="00FB3A4C"/>
    <w:rsid w:val="00FB42BE"/>
    <w:rsid w:val="00FC1D09"/>
    <w:rsid w:val="00FC1DA0"/>
    <w:rsid w:val="00FC2BDB"/>
    <w:rsid w:val="00FC50D5"/>
    <w:rsid w:val="00FC7267"/>
    <w:rsid w:val="00FD06EC"/>
    <w:rsid w:val="00FD1177"/>
    <w:rsid w:val="00FD2A04"/>
    <w:rsid w:val="00FD4709"/>
    <w:rsid w:val="00FD640E"/>
    <w:rsid w:val="00FD7300"/>
    <w:rsid w:val="00FE3985"/>
    <w:rsid w:val="00FF1CE6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9560"/>
  <w15:docId w15:val="{44F859D4-3075-4990-B2C2-DFF22C8A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1B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5826"/>
    <w:pPr>
      <w:keepNext/>
      <w:keepLines/>
      <w:spacing w:before="4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1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E361B"/>
    <w:rPr>
      <w:rFonts w:ascii="Calibri" w:hAnsi="Calibri"/>
    </w:rPr>
  </w:style>
  <w:style w:type="paragraph" w:customStyle="1" w:styleId="ConsPlusNormal">
    <w:name w:val="ConsPlusNormal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4D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C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umberedparas">
    <w:name w:val="numbered paras"/>
    <w:basedOn w:val="a"/>
    <w:rsid w:val="008C10D7"/>
    <w:pPr>
      <w:numPr>
        <w:numId w:val="2"/>
      </w:numPr>
      <w:spacing w:before="120" w:after="120" w:line="240" w:lineRule="auto"/>
    </w:pPr>
    <w:rPr>
      <w:rFonts w:ascii="Cambria" w:eastAsia="Cambria" w:hAnsi="Cambria" w:cs="Times New Roman"/>
      <w:sz w:val="24"/>
      <w:szCs w:val="24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6A6B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A6B24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A6B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B24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A6B24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A6B2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3A5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37401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">
    <w:name w:val="footnote text"/>
    <w:basedOn w:val="a"/>
    <w:link w:val="af0"/>
    <w:uiPriority w:val="99"/>
    <w:unhideWhenUsed/>
    <w:rsid w:val="007F5FCD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F5FCD"/>
    <w:rPr>
      <w:rFonts w:ascii="Calibri" w:hAnsi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F5FCD"/>
    <w:rPr>
      <w:vertAlign w:val="superscript"/>
    </w:rPr>
  </w:style>
  <w:style w:type="paragraph" w:styleId="af2">
    <w:name w:val="Revision"/>
    <w:hidden/>
    <w:uiPriority w:val="99"/>
    <w:semiHidden/>
    <w:rsid w:val="004F67F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C7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41080E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01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Strong"/>
    <w:basedOn w:val="a0"/>
    <w:uiPriority w:val="22"/>
    <w:qFormat/>
    <w:rsid w:val="00030196"/>
    <w:rPr>
      <w:b/>
      <w:bCs/>
    </w:rPr>
  </w:style>
  <w:style w:type="character" w:styleId="af5">
    <w:name w:val="Emphasis"/>
    <w:basedOn w:val="a0"/>
    <w:uiPriority w:val="20"/>
    <w:qFormat/>
    <w:rsid w:val="00030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AFAF-1C9A-4D99-AA7E-8D3425C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10035</Words>
  <Characters>57201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КОКАРЕВ АЛЕКСЕЙ ИГОРЕВИЧ</cp:lastModifiedBy>
  <cp:revision>14</cp:revision>
  <cp:lastPrinted>2020-08-04T10:46:00Z</cp:lastPrinted>
  <dcterms:created xsi:type="dcterms:W3CDTF">2020-08-03T15:21:00Z</dcterms:created>
  <dcterms:modified xsi:type="dcterms:W3CDTF">2020-08-04T14:34:00Z</dcterms:modified>
</cp:coreProperties>
</file>