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________ ______ г.       №_____ 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критериев </w:t>
      </w:r>
      <w:r w:rsidR="00BB5A27" w:rsidRPr="003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отдельных видов товаров для включения в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товаров, подлежащих прослеживаемости на территории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E835D9" w:rsidP="00E835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A43689" w:rsidP="00A43689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Pr="003142B3">
        <w:rPr>
          <w:rFonts w:ascii="Times New Roman" w:eastAsia="Calibri" w:hAnsi="Times New Roman" w:cs="Times New Roman"/>
          <w:sz w:val="28"/>
          <w:szCs w:val="28"/>
        </w:rPr>
        <w:t xml:space="preserve">6.2 Закона Российской Федерации </w:t>
      </w:r>
      <w:r w:rsidR="003142B3">
        <w:rPr>
          <w:rFonts w:ascii="Times New Roman" w:eastAsia="Calibri" w:hAnsi="Times New Roman" w:cs="Times New Roman"/>
          <w:sz w:val="28"/>
          <w:szCs w:val="28"/>
        </w:rPr>
        <w:br/>
      </w:r>
      <w:r w:rsidRPr="003142B3">
        <w:rPr>
          <w:rFonts w:ascii="Times New Roman" w:eastAsia="Calibri" w:hAnsi="Times New Roman" w:cs="Times New Roman"/>
          <w:sz w:val="28"/>
          <w:szCs w:val="28"/>
        </w:rPr>
        <w:t>от 21</w:t>
      </w:r>
      <w:r w:rsidR="003142B3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3142B3">
        <w:rPr>
          <w:rFonts w:ascii="Times New Roman" w:eastAsia="Calibri" w:hAnsi="Times New Roman" w:cs="Times New Roman"/>
          <w:sz w:val="28"/>
          <w:szCs w:val="28"/>
        </w:rPr>
        <w:t>1991</w:t>
      </w:r>
      <w:r w:rsidR="003142B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142B3">
        <w:rPr>
          <w:rFonts w:ascii="Times New Roman" w:eastAsia="Calibri" w:hAnsi="Times New Roman" w:cs="Times New Roman"/>
          <w:sz w:val="28"/>
          <w:szCs w:val="28"/>
        </w:rPr>
        <w:t xml:space="preserve"> № 943-1 «О налоговых органах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</w:t>
      </w:r>
      <w:r w:rsidR="001A611A" w:rsidRPr="001A611A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35D9" w:rsidRDefault="00E835D9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27">
        <w:rPr>
          <w:rFonts w:ascii="Times New Roman" w:eastAsia="Calibri" w:hAnsi="Times New Roman" w:cs="Times New Roman"/>
          <w:sz w:val="28"/>
          <w:szCs w:val="28"/>
        </w:rPr>
        <w:t>1. Утвердить прилагаемые критерии отбора отдельных видов товаров для включения в перечень товаров, подлежащих прослеживаемости на территории Российской Федерации.</w:t>
      </w:r>
    </w:p>
    <w:p w:rsidR="00871E5C" w:rsidRPr="00BB5A27" w:rsidRDefault="00871E5C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одновременность применения</w:t>
      </w:r>
      <w:r w:rsidR="0033177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ритериев</w:t>
      </w:r>
      <w:r w:rsidR="00331778">
        <w:rPr>
          <w:rFonts w:ascii="Times New Roman" w:eastAsia="Calibri" w:hAnsi="Times New Roman" w:cs="Times New Roman"/>
          <w:sz w:val="28"/>
          <w:szCs w:val="28"/>
        </w:rPr>
        <w:t>, утвержденных настоящим постановлением,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отборе товаров для</w:t>
      </w:r>
      <w:r w:rsidR="00331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778" w:rsidRPr="00BB5A27">
        <w:rPr>
          <w:rFonts w:ascii="Times New Roman" w:eastAsia="Calibri" w:hAnsi="Times New Roman" w:cs="Times New Roman"/>
          <w:sz w:val="28"/>
          <w:szCs w:val="28"/>
        </w:rPr>
        <w:t>включения в перечень товаров, подлежащих прослеживаемости на территории Российской Федерации</w:t>
      </w:r>
      <w:r w:rsidR="00331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5D9" w:rsidRDefault="00331778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1 июля 2021 года.</w:t>
      </w:r>
    </w:p>
    <w:p w:rsidR="00BB5A27" w:rsidRPr="00BB5A27" w:rsidRDefault="00BB5A27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6291"/>
      </w:tblGrid>
      <w:tr w:rsidR="00BB5A27" w:rsidRPr="003256E4" w:rsidTr="00FF5A15">
        <w:tc>
          <w:tcPr>
            <w:tcW w:w="187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E835D9" w:rsidRDefault="00E835D9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5158" w:rsidRDefault="0029515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295158" w:rsidRPr="005E063F" w:rsidRDefault="00295158" w:rsidP="00295158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295158" w:rsidRPr="005E063F" w:rsidRDefault="00295158" w:rsidP="00295158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295158" w:rsidRPr="005E063F" w:rsidRDefault="00295158" w:rsidP="00295158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295158" w:rsidRPr="005E063F" w:rsidRDefault="00295158" w:rsidP="00295158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5E063F">
        <w:rPr>
          <w:rFonts w:ascii="Times New Roman" w:eastAsia="Calibri" w:hAnsi="Times New Roman" w:cs="Times New Roman"/>
          <w:sz w:val="28"/>
          <w:szCs w:val="28"/>
        </w:rPr>
        <w:t>.  № ….</w:t>
      </w:r>
    </w:p>
    <w:p w:rsidR="00295158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58" w:rsidRPr="005E063F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58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отдельных видов товаров</w:t>
      </w:r>
    </w:p>
    <w:p w:rsidR="00295158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в перечень товаров, подлежащих прослеживаемости</w:t>
      </w:r>
    </w:p>
    <w:p w:rsidR="00295158" w:rsidRPr="005E063F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295158" w:rsidRPr="005E063F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58" w:rsidRPr="005E063F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58" w:rsidRPr="005E063F" w:rsidRDefault="00295158" w:rsidP="0029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 установлены меры нетарифного либо технического регулирования, санитарные, ветеринарно-санитарные и карантинные фитосанитарные меры в соответствии с правом Евразийского экономического союза и (или) законодательством Российской Федерации.</w:t>
      </w:r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158" w:rsidRPr="00545724" w:rsidRDefault="00295158" w:rsidP="0029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5C">
        <w:rPr>
          <w:rFonts w:ascii="Times New Roman" w:hAnsi="Times New Roman" w:cs="Times New Roman"/>
          <w:sz w:val="28"/>
          <w:szCs w:val="28"/>
        </w:rPr>
        <w:t xml:space="preserve">2. Отсутствие товара в перечнях систем контроля оборота товаров на территории Российской Федерации </w:t>
      </w:r>
      <w:r w:rsidRPr="00545724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</w:p>
    <w:p w:rsidR="00295158" w:rsidRPr="00545724" w:rsidRDefault="00295158" w:rsidP="0029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таком товаре</w:t>
      </w:r>
      <w:r w:rsidRPr="00545724">
        <w:rPr>
          <w:rFonts w:ascii="Times New Roman" w:hAnsi="Times New Roman" w:cs="Times New Roman"/>
          <w:sz w:val="28"/>
          <w:szCs w:val="28"/>
        </w:rPr>
        <w:t>, содержащаяся в информационных ресурсах или системах и образующаяся в рамках функционирования систем контроля оборота товаров, позволяет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724">
        <w:rPr>
          <w:rFonts w:ascii="Times New Roman" w:hAnsi="Times New Roman" w:cs="Times New Roman"/>
          <w:sz w:val="28"/>
          <w:szCs w:val="28"/>
        </w:rPr>
        <w:t xml:space="preserve"> автоматизированную обработку Федеральной налоговой службой и Федеральной таможенной службой;</w:t>
      </w:r>
    </w:p>
    <w:p w:rsidR="00295158" w:rsidRPr="009B435C" w:rsidRDefault="00295158" w:rsidP="00295158">
      <w:pPr>
        <w:ind w:firstLine="709"/>
        <w:jc w:val="both"/>
        <w:rPr>
          <w:sz w:val="28"/>
          <w:szCs w:val="28"/>
        </w:rPr>
      </w:pPr>
      <w:r w:rsidRPr="00545724">
        <w:rPr>
          <w:rFonts w:ascii="Times New Roman" w:hAnsi="Times New Roman" w:cs="Times New Roman"/>
          <w:sz w:val="28"/>
          <w:szCs w:val="28"/>
        </w:rPr>
        <w:t>прослеживаемость осуществляется в отношении товаров,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724">
        <w:rPr>
          <w:rFonts w:ascii="Times New Roman" w:hAnsi="Times New Roman" w:cs="Times New Roman"/>
          <w:sz w:val="28"/>
          <w:szCs w:val="28"/>
        </w:rPr>
        <w:t xml:space="preserve"> условиям,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724">
        <w:rPr>
          <w:rFonts w:ascii="Times New Roman" w:hAnsi="Times New Roman" w:cs="Times New Roman"/>
          <w:sz w:val="28"/>
          <w:szCs w:val="28"/>
        </w:rPr>
        <w:t>нным Правительством Российской Федерации в порядке функционирования национальной системы прослеживаемости товаров.</w:t>
      </w:r>
    </w:p>
    <w:p w:rsidR="00295158" w:rsidRDefault="0029515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295158" w:rsidRPr="00287E79" w:rsidRDefault="00295158" w:rsidP="00295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95158" w:rsidRPr="00287E79" w:rsidRDefault="00295158" w:rsidP="00295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295158" w:rsidRPr="00287E79" w:rsidRDefault="00295158" w:rsidP="00295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95944">
        <w:rPr>
          <w:rFonts w:ascii="Times New Roman" w:hAnsi="Times New Roman" w:cs="Times New Roman"/>
          <w:sz w:val="28"/>
          <w:szCs w:val="28"/>
        </w:rPr>
        <w:t xml:space="preserve"> утверждении критериев отбора отдельных видов товаров для включения в перечень товаров, подлежащих </w:t>
      </w:r>
      <w:r>
        <w:rPr>
          <w:rFonts w:ascii="Times New Roman" w:hAnsi="Times New Roman" w:cs="Times New Roman"/>
          <w:sz w:val="28"/>
          <w:szCs w:val="28"/>
        </w:rPr>
        <w:t>прослеживаемости на территории Российской Ф</w:t>
      </w:r>
      <w:r w:rsidRPr="00C95944">
        <w:rPr>
          <w:rFonts w:ascii="Times New Roman" w:hAnsi="Times New Roman" w:cs="Times New Roman"/>
          <w:sz w:val="28"/>
          <w:szCs w:val="28"/>
        </w:rPr>
        <w:t>едерации</w:t>
      </w:r>
      <w:r w:rsidRPr="00287E79">
        <w:rPr>
          <w:rFonts w:ascii="Times New Roman" w:hAnsi="Times New Roman" w:cs="Times New Roman"/>
          <w:sz w:val="28"/>
          <w:szCs w:val="28"/>
        </w:rPr>
        <w:t>»</w:t>
      </w:r>
    </w:p>
    <w:p w:rsidR="00295158" w:rsidRDefault="00295158" w:rsidP="00295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158" w:rsidRPr="00287E79" w:rsidRDefault="00295158" w:rsidP="002951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Российский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95944">
        <w:rPr>
          <w:rFonts w:ascii="Times New Roman" w:hAnsi="Times New Roman" w:cs="Times New Roman"/>
          <w:sz w:val="28"/>
          <w:szCs w:val="28"/>
        </w:rPr>
        <w:t xml:space="preserve"> утверждении критериев отбора отдельных видов товаров для включения в перечень товаров, подлежащих </w:t>
      </w:r>
      <w:r>
        <w:rPr>
          <w:rFonts w:ascii="Times New Roman" w:hAnsi="Times New Roman" w:cs="Times New Roman"/>
          <w:sz w:val="28"/>
          <w:szCs w:val="28"/>
        </w:rPr>
        <w:t>прослеживаемости на территории Российской Ф</w:t>
      </w:r>
      <w:r w:rsidRPr="00C95944">
        <w:rPr>
          <w:rFonts w:ascii="Times New Roman" w:hAnsi="Times New Roman" w:cs="Times New Roman"/>
          <w:sz w:val="28"/>
          <w:szCs w:val="28"/>
        </w:rPr>
        <w:t>едерации</w:t>
      </w:r>
      <w:r w:rsidRPr="00287E79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E79">
        <w:rPr>
          <w:rFonts w:ascii="Times New Roman" w:hAnsi="Times New Roman" w:cs="Times New Roman"/>
          <w:sz w:val="28"/>
          <w:szCs w:val="28"/>
        </w:rPr>
        <w:t xml:space="preserve"> проект постановления) подготовлен во исполнение </w:t>
      </w:r>
      <w:r w:rsidRPr="00C240A0">
        <w:rPr>
          <w:rFonts w:ascii="Times New Roman" w:hAnsi="Times New Roman" w:cs="Times New Roman"/>
          <w:sz w:val="28"/>
          <w:szCs w:val="28"/>
        </w:rPr>
        <w:t>статьей 6.2 Закона Российской Федерации от 21.03.1991 № 943-1 «О налоговых органах Российской Федерации»</w:t>
      </w:r>
      <w:r w:rsidRPr="00287E79">
        <w:rPr>
          <w:rFonts w:ascii="Times New Roman" w:hAnsi="Times New Roman" w:cs="Times New Roman"/>
          <w:sz w:val="28"/>
          <w:szCs w:val="28"/>
        </w:rPr>
        <w:t>, согласно которой критерии, применяемые при отборе отдельных видов товаров для включения в указанный перечень, утверждаются Правительством Российской Федерации.</w:t>
      </w:r>
    </w:p>
    <w:p w:rsidR="00295158" w:rsidRDefault="00295158" w:rsidP="0029515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также во исполнение пункта 2 поручения Заместителя Председателя Правительства Российской Федерации – Руководителя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Григоренко Д.Ю. </w:t>
      </w:r>
      <w:r w:rsidRPr="00287E79">
        <w:rPr>
          <w:rFonts w:ascii="Times New Roman" w:hAnsi="Times New Roman" w:cs="Times New Roman"/>
          <w:sz w:val="28"/>
          <w:szCs w:val="28"/>
        </w:rPr>
        <w:t xml:space="preserve">от 3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2020 года № 11493п-П13.</w:t>
      </w:r>
    </w:p>
    <w:p w:rsidR="00295158" w:rsidRDefault="00295158" w:rsidP="0029515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C95944">
        <w:rPr>
          <w:rFonts w:ascii="Times New Roman" w:hAnsi="Times New Roman" w:cs="Times New Roman"/>
          <w:sz w:val="28"/>
          <w:szCs w:val="28"/>
        </w:rPr>
        <w:t>отбора товаров для формирования перечня товаров, подлежащих прослеживаемости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принципам</w:t>
      </w:r>
      <w:r w:rsidRPr="00C95944">
        <w:rPr>
          <w:rFonts w:ascii="Times New Roman" w:hAnsi="Times New Roman" w:cs="Times New Roman"/>
          <w:sz w:val="28"/>
          <w:szCs w:val="28"/>
        </w:rPr>
        <w:t>, которыми руководствовались Ф</w:t>
      </w:r>
      <w:r>
        <w:rPr>
          <w:rFonts w:ascii="Times New Roman" w:hAnsi="Times New Roman" w:cs="Times New Roman"/>
          <w:sz w:val="28"/>
          <w:szCs w:val="28"/>
        </w:rPr>
        <w:t xml:space="preserve">едеральная налоговая служба </w:t>
      </w:r>
      <w:r w:rsidRPr="00C959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Федеральная таможенная служба</w:t>
      </w:r>
      <w:r w:rsidRPr="00C95944">
        <w:rPr>
          <w:rFonts w:ascii="Times New Roman" w:hAnsi="Times New Roman" w:cs="Times New Roman"/>
          <w:sz w:val="28"/>
          <w:szCs w:val="28"/>
        </w:rPr>
        <w:t xml:space="preserve"> при формировании перечня товаров, утвержденного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95944">
        <w:rPr>
          <w:rFonts w:ascii="Times New Roman" w:hAnsi="Times New Roman" w:cs="Times New Roman"/>
          <w:sz w:val="28"/>
          <w:szCs w:val="28"/>
        </w:rPr>
        <w:t>2019 № 807 «О проведении эксперимента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158" w:rsidRPr="00415FEA" w:rsidRDefault="00295158" w:rsidP="0029515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FEA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295158" w:rsidRPr="00287E79" w:rsidRDefault="00295158" w:rsidP="0029515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FEA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295158" w:rsidRDefault="00295158" w:rsidP="00295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295158" w:rsidSect="00BB5A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9"/>
    <w:rsid w:val="001A611A"/>
    <w:rsid w:val="00295158"/>
    <w:rsid w:val="003142B3"/>
    <w:rsid w:val="00331778"/>
    <w:rsid w:val="003A6814"/>
    <w:rsid w:val="005F7215"/>
    <w:rsid w:val="00871E5C"/>
    <w:rsid w:val="008E7488"/>
    <w:rsid w:val="00A43689"/>
    <w:rsid w:val="00A53503"/>
    <w:rsid w:val="00BB5A27"/>
    <w:rsid w:val="00C94C97"/>
    <w:rsid w:val="00DC47E0"/>
    <w:rsid w:val="00E835D9"/>
    <w:rsid w:val="00E918B0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9A0B"/>
  <w15:docId w15:val="{CFD94748-8BE9-4B00-A33D-89563ED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2</cp:revision>
  <dcterms:created xsi:type="dcterms:W3CDTF">2021-05-07T12:28:00Z</dcterms:created>
  <dcterms:modified xsi:type="dcterms:W3CDTF">2021-05-07T12:28:00Z</dcterms:modified>
</cp:coreProperties>
</file>