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13" w:rsidRPr="00201905" w:rsidRDefault="00BC4713" w:rsidP="00BC471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7273A7"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:rsidR="009D4E1C" w:rsidRPr="00201905" w:rsidRDefault="009D4E1C" w:rsidP="00BC471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 w:rsidR="00BC4713"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финансов</w:t>
      </w:r>
    </w:p>
    <w:p w:rsidR="009D4E1C" w:rsidRPr="00201905" w:rsidRDefault="009D4E1C" w:rsidP="00BC471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9D4E1C" w:rsidRPr="00201905" w:rsidRDefault="001732AA" w:rsidP="00BC471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D4E1C"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  <w:r w:rsidR="009D4E1C" w:rsidRPr="00201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№_______</w:t>
      </w:r>
    </w:p>
    <w:p w:rsidR="009D4E1C" w:rsidRPr="00201905" w:rsidRDefault="009D4E1C" w:rsidP="00BC4713">
      <w:pPr>
        <w:pStyle w:val="ConsPlusTitle"/>
        <w:ind w:left="5103"/>
        <w:jc w:val="center"/>
        <w:rPr>
          <w:rFonts w:ascii="Times New Roman" w:hAnsi="Times New Roman" w:cs="Times New Roman"/>
          <w:sz w:val="28"/>
        </w:rPr>
      </w:pPr>
    </w:p>
    <w:p w:rsidR="009D4E1C" w:rsidRPr="00201905" w:rsidRDefault="009D4E1C" w:rsidP="009D4E1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01905">
        <w:rPr>
          <w:rFonts w:ascii="Times New Roman" w:hAnsi="Times New Roman" w:cs="Times New Roman"/>
          <w:sz w:val="28"/>
        </w:rPr>
        <w:t>ИЗМЕНЕНИЯ,</w:t>
      </w:r>
    </w:p>
    <w:p w:rsidR="0096255B" w:rsidRPr="00201905" w:rsidRDefault="009D4E1C" w:rsidP="0096255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905">
        <w:rPr>
          <w:rFonts w:ascii="Times New Roman" w:hAnsi="Times New Roman" w:cs="Times New Roman"/>
          <w:sz w:val="28"/>
        </w:rPr>
        <w:t>которые вносятся в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t xml:space="preserve"> Порядок санкционирования расходов 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br/>
        <w:t xml:space="preserve">обеспечения которых являются субсидии, полученные 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br/>
        <w:t>в соответствии с абзацем вторым пункта 1 статьи 78</w:t>
      </w:r>
      <w:r w:rsidR="007273A7" w:rsidRPr="0020190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br/>
        <w:t>и статьей 78</w:t>
      </w:r>
      <w:r w:rsidR="007273A7" w:rsidRPr="0020190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утвержденный 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br/>
        <w:t>приказом Министерства финансов Российской Федерации</w:t>
      </w:r>
      <w:r w:rsidR="0080039F" w:rsidRPr="00201905">
        <w:rPr>
          <w:rFonts w:ascii="Times New Roman" w:hAnsi="Times New Roman" w:cs="Times New Roman"/>
          <w:bCs/>
          <w:sz w:val="28"/>
          <w:szCs w:val="28"/>
        </w:rPr>
        <w:br/>
        <w:t>от 13 декабря 2017 г. № 226н</w:t>
      </w:r>
      <w:r w:rsidR="001F53F1" w:rsidRPr="002019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55B" w:rsidRPr="00201905" w:rsidRDefault="0096255B" w:rsidP="0096255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D09" w:rsidRPr="00201905" w:rsidRDefault="008749F1" w:rsidP="00622192">
      <w:pPr>
        <w:pStyle w:val="ConsPlusTitle"/>
        <w:spacing w:line="276" w:lineRule="auto"/>
        <w:ind w:left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01905">
        <w:rPr>
          <w:rFonts w:ascii="Times New Roman" w:hAnsi="Times New Roman" w:cs="Times New Roman"/>
          <w:b w:val="0"/>
          <w:sz w:val="28"/>
          <w:szCs w:val="28"/>
        </w:rPr>
        <w:t>1. </w:t>
      </w:r>
      <w:r w:rsidR="00A23121" w:rsidRPr="00201905">
        <w:rPr>
          <w:rFonts w:ascii="Times New Roman" w:hAnsi="Times New Roman" w:cs="Times New Roman"/>
          <w:b w:val="0"/>
          <w:sz w:val="28"/>
          <w:szCs w:val="28"/>
        </w:rPr>
        <w:t>Пункт 1 дополнить абзацем следующего содержания:</w:t>
      </w:r>
    </w:p>
    <w:p w:rsidR="008749F1" w:rsidRPr="00201905" w:rsidRDefault="00A23121" w:rsidP="0062219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905">
        <w:rPr>
          <w:rFonts w:ascii="Times New Roman" w:hAnsi="Times New Roman" w:cs="Times New Roman"/>
          <w:b w:val="0"/>
          <w:sz w:val="28"/>
          <w:szCs w:val="28"/>
        </w:rPr>
        <w:t>«Положения настоящего Порядка не распрос</w:t>
      </w:r>
      <w:r w:rsidR="0096255B" w:rsidRPr="00201905">
        <w:rPr>
          <w:rFonts w:ascii="Times New Roman" w:hAnsi="Times New Roman" w:cs="Times New Roman"/>
          <w:b w:val="0"/>
          <w:sz w:val="28"/>
          <w:szCs w:val="28"/>
        </w:rPr>
        <w:t xml:space="preserve">траняются на целевые субсидии, </w:t>
      </w:r>
      <w:r w:rsidR="00666214" w:rsidRPr="00201905">
        <w:rPr>
          <w:rFonts w:ascii="Times New Roman" w:hAnsi="Times New Roman" w:cs="Times New Roman"/>
          <w:b w:val="0"/>
          <w:sz w:val="28"/>
          <w:szCs w:val="28"/>
        </w:rPr>
        <w:br/>
      </w:r>
      <w:r w:rsidR="007273A7" w:rsidRPr="00201905">
        <w:rPr>
          <w:rFonts w:ascii="Times New Roman" w:hAnsi="Times New Roman" w:cs="Times New Roman"/>
          <w:b w:val="0"/>
          <w:sz w:val="28"/>
          <w:szCs w:val="28"/>
        </w:rPr>
        <w:t xml:space="preserve">подлежащие казначейскому сопровождению </w:t>
      </w:r>
      <w:r w:rsidRPr="0020190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федеральном бюджете.».</w:t>
      </w:r>
    </w:p>
    <w:p w:rsidR="007F0A71" w:rsidRPr="00201905" w:rsidRDefault="008749F1" w:rsidP="0062219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905">
        <w:rPr>
          <w:rFonts w:ascii="Times New Roman" w:hAnsi="Times New Roman" w:cs="Times New Roman"/>
          <w:b w:val="0"/>
          <w:sz w:val="28"/>
          <w:szCs w:val="28"/>
        </w:rPr>
        <w:t>2. </w:t>
      </w:r>
      <w:r w:rsidR="007F0A71" w:rsidRPr="00201905">
        <w:rPr>
          <w:rFonts w:ascii="Times New Roman" w:hAnsi="Times New Roman" w:cs="Times New Roman"/>
          <w:b w:val="0"/>
          <w:sz w:val="28"/>
          <w:szCs w:val="28"/>
        </w:rPr>
        <w:t>Сноску 1 изложить в следующей редакции:</w:t>
      </w:r>
    </w:p>
    <w:p w:rsidR="008749F1" w:rsidRPr="00201905" w:rsidRDefault="007F0A71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="00337E79"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9426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7E79" w:rsidRPr="0020190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B331D" w:rsidRPr="00201905">
        <w:rPr>
          <w:rFonts w:ascii="Times New Roman" w:hAnsi="Times New Roman" w:cs="Times New Roman"/>
          <w:sz w:val="28"/>
          <w:szCs w:val="28"/>
        </w:rPr>
        <w:t>тринадцатый</w:t>
      </w:r>
      <w:r w:rsidR="00337E79" w:rsidRPr="00201905">
        <w:rPr>
          <w:rFonts w:ascii="Times New Roman" w:hAnsi="Times New Roman" w:cs="Times New Roman"/>
          <w:sz w:val="28"/>
          <w:szCs w:val="28"/>
        </w:rPr>
        <w:t xml:space="preserve"> статьи 166</w:t>
      </w:r>
      <w:r w:rsidR="007273A7"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7E79" w:rsidRPr="00201905">
        <w:rPr>
          <w:rFonts w:ascii="Times New Roman" w:hAnsi="Times New Roman" w:cs="Times New Roman"/>
          <w:sz w:val="28"/>
          <w:szCs w:val="28"/>
        </w:rPr>
        <w:t xml:space="preserve"> и пункт 9 статьи 220</w:t>
      </w:r>
      <w:r w:rsidR="007273A7"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7E79" w:rsidRPr="00201905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337E79" w:rsidRPr="0020190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(Собрание законодательства Российской Федерации, 1998, </w:t>
      </w:r>
      <w:r w:rsidR="00337E79" w:rsidRPr="00201905">
        <w:rPr>
          <w:rFonts w:ascii="Times New Roman" w:hAnsi="Times New Roman" w:cs="Times New Roman"/>
          <w:sz w:val="28"/>
          <w:szCs w:val="28"/>
        </w:rPr>
        <w:br/>
        <w:t>№ 31, ст. 3823; 2007, № 18, ст. 2117;</w:t>
      </w:r>
      <w:r w:rsidR="007273A7" w:rsidRPr="00201905">
        <w:rPr>
          <w:rFonts w:ascii="Times New Roman" w:hAnsi="Times New Roman" w:cs="Times New Roman"/>
          <w:sz w:val="28"/>
          <w:szCs w:val="28"/>
        </w:rPr>
        <w:t xml:space="preserve"> 2019, № 52</w:t>
      </w:r>
      <w:r w:rsidR="00D46209" w:rsidRPr="00201905">
        <w:rPr>
          <w:rFonts w:ascii="Times New Roman" w:hAnsi="Times New Roman" w:cs="Times New Roman"/>
          <w:sz w:val="28"/>
          <w:szCs w:val="28"/>
        </w:rPr>
        <w:t>, ст. 7797</w:t>
      </w:r>
      <w:r w:rsidR="00337E79" w:rsidRPr="00201905">
        <w:rPr>
          <w:rFonts w:ascii="Times New Roman" w:hAnsi="Times New Roman" w:cs="Times New Roman"/>
          <w:sz w:val="28"/>
          <w:szCs w:val="28"/>
        </w:rPr>
        <w:t>).».</w:t>
      </w:r>
    </w:p>
    <w:p w:rsidR="008749F1" w:rsidRPr="00201905" w:rsidRDefault="008749F1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3. </w:t>
      </w:r>
      <w:r w:rsidR="00882A17" w:rsidRPr="00201905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D46209" w:rsidRPr="00201905">
        <w:rPr>
          <w:rFonts w:ascii="Times New Roman" w:hAnsi="Times New Roman" w:cs="Times New Roman"/>
          <w:sz w:val="28"/>
          <w:szCs w:val="28"/>
        </w:rPr>
        <w:t>после слов «</w:t>
      </w:r>
      <w:r w:rsidR="00D108D7" w:rsidRPr="00201905">
        <w:rPr>
          <w:rFonts w:ascii="Times New Roman" w:hAnsi="Times New Roman" w:cs="Times New Roman"/>
          <w:sz w:val="28"/>
          <w:szCs w:val="28"/>
        </w:rPr>
        <w:t>руководителем федерального органа исполнительной власти</w:t>
      </w:r>
      <w:r w:rsidR="00D46209" w:rsidRPr="0020190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108D7" w:rsidRPr="00201905">
        <w:rPr>
          <w:rFonts w:ascii="Times New Roman" w:hAnsi="Times New Roman" w:cs="Times New Roman"/>
          <w:sz w:val="28"/>
          <w:szCs w:val="28"/>
        </w:rPr>
        <w:t>(государственного органа)</w:t>
      </w:r>
      <w:r w:rsidR="00D46209" w:rsidRPr="00201905">
        <w:rPr>
          <w:rFonts w:ascii="Times New Roman" w:hAnsi="Times New Roman" w:cs="Times New Roman"/>
          <w:sz w:val="28"/>
          <w:szCs w:val="28"/>
        </w:rPr>
        <w:t>»</w:t>
      </w:r>
      <w:r w:rsidR="00882A17" w:rsidRPr="00201905">
        <w:rPr>
          <w:rFonts w:ascii="Times New Roman" w:hAnsi="Times New Roman" w:cs="Times New Roman"/>
          <w:sz w:val="28"/>
          <w:szCs w:val="28"/>
        </w:rPr>
        <w:t>.</w:t>
      </w:r>
    </w:p>
    <w:p w:rsidR="00E75076" w:rsidRPr="00201905" w:rsidRDefault="008749F1" w:rsidP="006221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4. </w:t>
      </w:r>
      <w:r w:rsidR="00E75076" w:rsidRPr="00201905">
        <w:rPr>
          <w:rFonts w:ascii="Times New Roman" w:hAnsi="Times New Roman" w:cs="Times New Roman"/>
          <w:sz w:val="28"/>
          <w:szCs w:val="28"/>
        </w:rPr>
        <w:t>В пункте 7:</w:t>
      </w:r>
    </w:p>
    <w:p w:rsidR="00E523F5" w:rsidRPr="00201905" w:rsidRDefault="00E75076" w:rsidP="006221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а) а</w:t>
      </w:r>
      <w:r w:rsidR="00E523F5" w:rsidRPr="00201905">
        <w:rPr>
          <w:rFonts w:ascii="Times New Roman" w:hAnsi="Times New Roman" w:cs="Times New Roman"/>
          <w:sz w:val="28"/>
          <w:szCs w:val="28"/>
        </w:rPr>
        <w:t>бзац третий изложить в следующей редакции:</w:t>
      </w:r>
    </w:p>
    <w:p w:rsidR="008749F1" w:rsidRPr="00201905" w:rsidRDefault="00882A17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="00277D1D" w:rsidRPr="00201905">
        <w:rPr>
          <w:rFonts w:ascii="Times New Roman" w:hAnsi="Times New Roman" w:cs="Times New Roman"/>
          <w:sz w:val="28"/>
          <w:szCs w:val="28"/>
        </w:rPr>
        <w:t>При формировании показателей Сведений в случае, если целевые субсидии предоставляются в соответствии со статьей 78</w:t>
      </w:r>
      <w:r w:rsidR="00D46209"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77D1D" w:rsidRPr="002019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строительство (реконструкцию, в том числе с элементами реставрации, техническое перевооружение) или приобретение объекта недвижимого имущества (далее </w:t>
      </w:r>
      <w:r w:rsidR="002F655E" w:rsidRPr="00201905">
        <w:rPr>
          <w:rFonts w:ascii="Times New Roman" w:hAnsi="Times New Roman" w:cs="Times New Roman"/>
          <w:sz w:val="28"/>
          <w:szCs w:val="28"/>
        </w:rPr>
        <w:t>–</w:t>
      </w:r>
      <w:r w:rsidR="00277D1D" w:rsidRPr="00201905">
        <w:rPr>
          <w:rFonts w:ascii="Times New Roman" w:hAnsi="Times New Roman" w:cs="Times New Roman"/>
          <w:sz w:val="28"/>
          <w:szCs w:val="28"/>
        </w:rPr>
        <w:t xml:space="preserve"> объект капиталь</w:t>
      </w:r>
      <w:r w:rsidR="002F655E" w:rsidRPr="00201905">
        <w:rPr>
          <w:rFonts w:ascii="Times New Roman" w:hAnsi="Times New Roman" w:cs="Times New Roman"/>
          <w:sz w:val="28"/>
          <w:szCs w:val="28"/>
        </w:rPr>
        <w:t>ного строительства, недвижимого имущества</w:t>
      </w:r>
      <w:r w:rsidR="00277D1D" w:rsidRPr="00201905">
        <w:rPr>
          <w:rFonts w:ascii="Times New Roman" w:hAnsi="Times New Roman" w:cs="Times New Roman"/>
          <w:sz w:val="28"/>
          <w:szCs w:val="28"/>
        </w:rPr>
        <w:t xml:space="preserve">), </w:t>
      </w:r>
      <w:r w:rsidR="00E64004" w:rsidRPr="00201905">
        <w:rPr>
          <w:rFonts w:ascii="Times New Roman" w:hAnsi="Times New Roman" w:cs="Times New Roman"/>
          <w:sz w:val="28"/>
          <w:szCs w:val="28"/>
        </w:rPr>
        <w:t>уникальн</w:t>
      </w:r>
      <w:r w:rsidR="002F655E" w:rsidRPr="00201905">
        <w:rPr>
          <w:rFonts w:ascii="Times New Roman" w:hAnsi="Times New Roman" w:cs="Times New Roman"/>
          <w:sz w:val="28"/>
          <w:szCs w:val="28"/>
        </w:rPr>
        <w:t>ый</w:t>
      </w:r>
      <w:r w:rsidR="00E64004" w:rsidRPr="00201905">
        <w:rPr>
          <w:rFonts w:ascii="Times New Roman" w:hAnsi="Times New Roman" w:cs="Times New Roman"/>
          <w:sz w:val="28"/>
          <w:szCs w:val="28"/>
        </w:rPr>
        <w:t xml:space="preserve"> кода объекта капитального строительства, недвижимого имущества</w:t>
      </w:r>
      <w:r w:rsidR="00277D1D" w:rsidRPr="00201905">
        <w:rPr>
          <w:rFonts w:ascii="Times New Roman" w:hAnsi="Times New Roman" w:cs="Times New Roman"/>
          <w:sz w:val="28"/>
          <w:szCs w:val="28"/>
        </w:rPr>
        <w:t>, указанный в Сведениях, должен соответствовать данным об объектах капитальн</w:t>
      </w:r>
      <w:r w:rsidR="002F655E" w:rsidRPr="00201905">
        <w:rPr>
          <w:rFonts w:ascii="Times New Roman" w:hAnsi="Times New Roman" w:cs="Times New Roman"/>
          <w:sz w:val="28"/>
          <w:szCs w:val="28"/>
        </w:rPr>
        <w:t>ого строительства, недвижимого имущества</w:t>
      </w:r>
      <w:r w:rsidR="00277D1D" w:rsidRPr="00201905">
        <w:rPr>
          <w:rFonts w:ascii="Times New Roman" w:hAnsi="Times New Roman" w:cs="Times New Roman"/>
          <w:sz w:val="28"/>
          <w:szCs w:val="28"/>
        </w:rPr>
        <w:t>, доведенным до органов Федерального казначейства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</w:t>
      </w:r>
      <w:r w:rsidR="006B331D" w:rsidRPr="00201905">
        <w:rPr>
          <w:rFonts w:ascii="Times New Roman" w:hAnsi="Times New Roman" w:cs="Times New Roman"/>
          <w:sz w:val="28"/>
          <w:szCs w:val="28"/>
        </w:rPr>
        <w:t>)</w:t>
      </w:r>
      <w:r w:rsidR="00540860" w:rsidRPr="00201905">
        <w:rPr>
          <w:rFonts w:ascii="Times New Roman" w:hAnsi="Times New Roman" w:cs="Times New Roman"/>
          <w:sz w:val="28"/>
          <w:szCs w:val="28"/>
        </w:rPr>
        <w:t>,</w:t>
      </w:r>
      <w:r w:rsidR="00540860" w:rsidRPr="00201905">
        <w:t xml:space="preserve"> </w:t>
      </w:r>
      <w:r w:rsidR="00540860" w:rsidRPr="00201905">
        <w:rPr>
          <w:rFonts w:ascii="Times New Roman" w:hAnsi="Times New Roman" w:cs="Times New Roman"/>
          <w:sz w:val="28"/>
          <w:szCs w:val="28"/>
        </w:rPr>
        <w:t>а также утверждения (изменения) лимитов бюджетных обязательств</w:t>
      </w:r>
      <w:r w:rsidR="00277D1D"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20D2" w:rsidRPr="00201905">
        <w:rPr>
          <w:rFonts w:ascii="Times New Roman" w:hAnsi="Times New Roman" w:cs="Times New Roman"/>
          <w:sz w:val="28"/>
          <w:szCs w:val="28"/>
        </w:rPr>
        <w:t>.</w:t>
      </w:r>
      <w:r w:rsidR="00277D1D" w:rsidRPr="00201905">
        <w:rPr>
          <w:rFonts w:ascii="Times New Roman" w:hAnsi="Times New Roman" w:cs="Times New Roman"/>
          <w:sz w:val="28"/>
          <w:szCs w:val="28"/>
        </w:rPr>
        <w:t>».</w:t>
      </w:r>
    </w:p>
    <w:p w:rsidR="00277D1D" w:rsidRPr="00201905" w:rsidRDefault="00E7507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lastRenderedPageBreak/>
        <w:t>б) с</w:t>
      </w:r>
      <w:r w:rsidR="00277D1D" w:rsidRPr="00201905">
        <w:rPr>
          <w:rFonts w:ascii="Times New Roman" w:hAnsi="Times New Roman" w:cs="Times New Roman"/>
          <w:sz w:val="28"/>
          <w:szCs w:val="28"/>
        </w:rPr>
        <w:t>носку 2 изложить в следующей редакции:</w:t>
      </w:r>
    </w:p>
    <w:p w:rsidR="008749F1" w:rsidRPr="00201905" w:rsidRDefault="00277D1D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="00337E79"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426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37E79" w:rsidRPr="00201905">
        <w:rPr>
          <w:rFonts w:ascii="Times New Roman" w:hAnsi="Times New Roman" w:cs="Times New Roman"/>
          <w:sz w:val="28"/>
          <w:szCs w:val="28"/>
        </w:rPr>
        <w:t>Абзац</w:t>
      </w:r>
      <w:r w:rsidR="00D46209" w:rsidRPr="00201905">
        <w:rPr>
          <w:rFonts w:ascii="Times New Roman" w:hAnsi="Times New Roman" w:cs="Times New Roman"/>
          <w:sz w:val="28"/>
          <w:szCs w:val="28"/>
        </w:rPr>
        <w:t xml:space="preserve"> восем</w:t>
      </w:r>
      <w:r w:rsidR="006B331D" w:rsidRPr="00201905">
        <w:rPr>
          <w:rFonts w:ascii="Times New Roman" w:hAnsi="Times New Roman" w:cs="Times New Roman"/>
          <w:sz w:val="28"/>
          <w:szCs w:val="28"/>
        </w:rPr>
        <w:t xml:space="preserve">надцатый статьи </w:t>
      </w:r>
      <w:r w:rsidR="00337E79" w:rsidRPr="00201905">
        <w:rPr>
          <w:rFonts w:ascii="Times New Roman" w:hAnsi="Times New Roman" w:cs="Times New Roman"/>
          <w:sz w:val="28"/>
          <w:szCs w:val="28"/>
        </w:rPr>
        <w:t>16</w:t>
      </w:r>
      <w:r w:rsidR="006B331D" w:rsidRPr="00201905">
        <w:rPr>
          <w:rFonts w:ascii="Times New Roman" w:hAnsi="Times New Roman" w:cs="Times New Roman"/>
          <w:sz w:val="28"/>
          <w:szCs w:val="28"/>
        </w:rPr>
        <w:t xml:space="preserve">5 Бюджетного кодекса Российской </w:t>
      </w:r>
      <w:r w:rsidR="00337E79" w:rsidRPr="00201905">
        <w:rPr>
          <w:rFonts w:ascii="Times New Roman" w:hAnsi="Times New Roman" w:cs="Times New Roman"/>
          <w:sz w:val="28"/>
          <w:szCs w:val="28"/>
        </w:rPr>
        <w:t xml:space="preserve">Федерации (Собрание законодательства Российской Федерации, 1998, № 31, </w:t>
      </w:r>
      <w:r w:rsidR="00540860" w:rsidRPr="00201905">
        <w:rPr>
          <w:rFonts w:ascii="Times New Roman" w:hAnsi="Times New Roman" w:cs="Times New Roman"/>
          <w:sz w:val="28"/>
          <w:szCs w:val="28"/>
        </w:rPr>
        <w:br/>
      </w:r>
      <w:r w:rsidR="00337E79" w:rsidRPr="00201905">
        <w:rPr>
          <w:rFonts w:ascii="Times New Roman" w:hAnsi="Times New Roman" w:cs="Times New Roman"/>
          <w:sz w:val="28"/>
          <w:szCs w:val="28"/>
        </w:rPr>
        <w:t>ст. 3823</w:t>
      </w:r>
      <w:r w:rsidR="00EF513E">
        <w:rPr>
          <w:rFonts w:ascii="Times New Roman" w:hAnsi="Times New Roman" w:cs="Times New Roman"/>
          <w:sz w:val="28"/>
          <w:szCs w:val="28"/>
        </w:rPr>
        <w:t>; 2017, № 47, ст. 6841</w:t>
      </w:r>
      <w:r w:rsidR="00337E79" w:rsidRPr="00201905">
        <w:rPr>
          <w:rFonts w:ascii="Times New Roman" w:hAnsi="Times New Roman" w:cs="Times New Roman"/>
          <w:sz w:val="28"/>
          <w:szCs w:val="28"/>
        </w:rPr>
        <w:t>).».</w:t>
      </w:r>
    </w:p>
    <w:p w:rsidR="004F2DF8" w:rsidRPr="00201905" w:rsidRDefault="00E7507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5</w:t>
      </w:r>
      <w:r w:rsidR="008749F1" w:rsidRPr="00201905">
        <w:rPr>
          <w:rFonts w:ascii="Times New Roman" w:hAnsi="Times New Roman" w:cs="Times New Roman"/>
          <w:sz w:val="28"/>
          <w:szCs w:val="28"/>
        </w:rPr>
        <w:t>. </w:t>
      </w:r>
      <w:r w:rsidR="004F2DF8" w:rsidRPr="00201905">
        <w:rPr>
          <w:rFonts w:ascii="Times New Roman" w:hAnsi="Times New Roman" w:cs="Times New Roman"/>
          <w:sz w:val="28"/>
          <w:szCs w:val="28"/>
        </w:rPr>
        <w:t>В пункте 11:</w:t>
      </w:r>
    </w:p>
    <w:p w:rsidR="004A7C76" w:rsidRPr="00201905" w:rsidRDefault="004F2DF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а) а</w:t>
      </w:r>
      <w:r w:rsidR="004A7C76" w:rsidRPr="00201905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редакции:</w:t>
      </w:r>
    </w:p>
    <w:p w:rsidR="008749F1" w:rsidRPr="00201905" w:rsidRDefault="004A7C7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 xml:space="preserve">«В случае если Сведения не соответствуют требованиям, установленным пунктами 5 </w:t>
      </w:r>
      <w:r w:rsidR="00540860" w:rsidRPr="00201905">
        <w:rPr>
          <w:rFonts w:ascii="Times New Roman" w:hAnsi="Times New Roman" w:cs="Times New Roman"/>
          <w:sz w:val="28"/>
          <w:szCs w:val="28"/>
        </w:rPr>
        <w:t>–</w:t>
      </w:r>
      <w:r w:rsidRPr="00201905">
        <w:rPr>
          <w:rFonts w:ascii="Times New Roman" w:hAnsi="Times New Roman" w:cs="Times New Roman"/>
          <w:sz w:val="28"/>
          <w:szCs w:val="28"/>
        </w:rPr>
        <w:t xml:space="preserve"> 10 настоящего Порядка, </w:t>
      </w:r>
      <w:r w:rsidR="009F196E" w:rsidRPr="00201905">
        <w:rPr>
          <w:rFonts w:ascii="Times New Roman" w:hAnsi="Times New Roman" w:cs="Times New Roman"/>
          <w:sz w:val="28"/>
          <w:szCs w:val="28"/>
        </w:rPr>
        <w:t xml:space="preserve">то показатели Сведений не подлежат отражению на отдельном лицевом счете учреждения. При этом </w:t>
      </w:r>
      <w:r w:rsidRPr="00201905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Федерального казначейства в срок, установленный абзацем первым настоящего пункта, направляет учреждению уведомление в электронной форме </w:t>
      </w:r>
      <w:r w:rsidR="00F37122" w:rsidRPr="00201905">
        <w:rPr>
          <w:rFonts w:ascii="Times New Roman" w:hAnsi="Times New Roman" w:cs="Times New Roman"/>
          <w:sz w:val="28"/>
          <w:szCs w:val="28"/>
        </w:rPr>
        <w:br/>
      </w:r>
      <w:r w:rsidRPr="00201905">
        <w:rPr>
          <w:rFonts w:ascii="Times New Roman" w:hAnsi="Times New Roman" w:cs="Times New Roman"/>
          <w:sz w:val="28"/>
          <w:szCs w:val="28"/>
        </w:rPr>
        <w:t>(далее – Уведомление)</w:t>
      </w:r>
      <w:r w:rsidR="00F82E34" w:rsidRPr="002019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01905">
        <w:rPr>
          <w:rFonts w:ascii="Times New Roman" w:hAnsi="Times New Roman" w:cs="Times New Roman"/>
          <w:sz w:val="28"/>
          <w:szCs w:val="28"/>
        </w:rPr>
        <w:t>, содержащее информацию, позволяющую идентифицировать Сведения, не</w:t>
      </w:r>
      <w:r w:rsidR="009F196E" w:rsidRPr="00201905">
        <w:rPr>
          <w:rFonts w:ascii="Times New Roman" w:hAnsi="Times New Roman" w:cs="Times New Roman"/>
          <w:sz w:val="28"/>
          <w:szCs w:val="28"/>
        </w:rPr>
        <w:t>подлежащие отражению</w:t>
      </w:r>
      <w:r w:rsidRPr="00201905">
        <w:rPr>
          <w:rFonts w:ascii="Times New Roman" w:hAnsi="Times New Roman" w:cs="Times New Roman"/>
          <w:sz w:val="28"/>
          <w:szCs w:val="28"/>
        </w:rPr>
        <w:t xml:space="preserve">, </w:t>
      </w:r>
      <w:r w:rsidR="009F196E" w:rsidRPr="00201905">
        <w:rPr>
          <w:rFonts w:ascii="Times New Roman" w:hAnsi="Times New Roman" w:cs="Times New Roman"/>
          <w:sz w:val="28"/>
          <w:szCs w:val="28"/>
        </w:rPr>
        <w:t xml:space="preserve">а также дату и причину </w:t>
      </w:r>
      <w:r w:rsidRPr="00201905">
        <w:rPr>
          <w:rFonts w:ascii="Times New Roman" w:hAnsi="Times New Roman" w:cs="Times New Roman"/>
          <w:sz w:val="28"/>
          <w:szCs w:val="28"/>
        </w:rPr>
        <w:t>возврата</w:t>
      </w:r>
      <w:r w:rsidR="009F196E" w:rsidRPr="00201905">
        <w:rPr>
          <w:rFonts w:ascii="Times New Roman" w:hAnsi="Times New Roman" w:cs="Times New Roman"/>
          <w:sz w:val="28"/>
          <w:szCs w:val="28"/>
        </w:rPr>
        <w:t xml:space="preserve">. В случае направления Сведений на бумажном носителе, территориальный орган Федерального казначейства возвращает учреждению экземпляр Сведений на бумажном носителе </w:t>
      </w:r>
      <w:r w:rsidR="00F916E7">
        <w:rPr>
          <w:rFonts w:ascii="Times New Roman" w:hAnsi="Times New Roman" w:cs="Times New Roman"/>
          <w:sz w:val="28"/>
          <w:szCs w:val="28"/>
        </w:rPr>
        <w:br/>
      </w:r>
      <w:r w:rsidR="009F196E" w:rsidRPr="00201905">
        <w:rPr>
          <w:rFonts w:ascii="Times New Roman" w:hAnsi="Times New Roman" w:cs="Times New Roman"/>
          <w:sz w:val="28"/>
          <w:szCs w:val="28"/>
        </w:rPr>
        <w:t>с проставлением даты отказа, должности сотрудника, его подписи, расшифровки подписи с указанием инициалов и фамилии, и причины отказа.</w:t>
      </w:r>
      <w:r w:rsidRPr="00201905">
        <w:rPr>
          <w:rFonts w:ascii="Times New Roman" w:hAnsi="Times New Roman" w:cs="Times New Roman"/>
          <w:sz w:val="28"/>
          <w:szCs w:val="28"/>
        </w:rPr>
        <w:t>»</w:t>
      </w:r>
      <w:r w:rsidR="00005592" w:rsidRPr="00201905">
        <w:rPr>
          <w:rFonts w:ascii="Times New Roman" w:hAnsi="Times New Roman" w:cs="Times New Roman"/>
          <w:sz w:val="28"/>
          <w:szCs w:val="28"/>
        </w:rPr>
        <w:t>.</w:t>
      </w:r>
    </w:p>
    <w:p w:rsidR="004A7C76" w:rsidRPr="00201905" w:rsidRDefault="004F2DF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б) с</w:t>
      </w:r>
      <w:r w:rsidR="000E0227" w:rsidRPr="00201905">
        <w:rPr>
          <w:rFonts w:ascii="Times New Roman" w:hAnsi="Times New Roman" w:cs="Times New Roman"/>
          <w:sz w:val="28"/>
          <w:szCs w:val="28"/>
        </w:rPr>
        <w:t xml:space="preserve">носку 4 изложить </w:t>
      </w:r>
      <w:r w:rsidR="004F015C" w:rsidRPr="00201905">
        <w:rPr>
          <w:rFonts w:ascii="Times New Roman" w:hAnsi="Times New Roman" w:cs="Times New Roman"/>
          <w:sz w:val="28"/>
          <w:szCs w:val="28"/>
        </w:rPr>
        <w:t>в</w:t>
      </w:r>
      <w:r w:rsidR="000E0227" w:rsidRPr="0020190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749F1" w:rsidRPr="00201905" w:rsidRDefault="004A7C7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="003D18CA" w:rsidRPr="002019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9426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941B8" w:rsidRPr="00201905">
        <w:rPr>
          <w:rFonts w:ascii="Times New Roman" w:hAnsi="Times New Roman" w:cs="Times New Roman"/>
          <w:sz w:val="28"/>
          <w:szCs w:val="28"/>
        </w:rPr>
        <w:t>Приказ Федерального казначейства от 13 мая 2020 г. № 20н «Об утверждении Правил организации и функционирования системы казначейских платежей» (зарегистрирован Министерством юстиции Российской Федерации 13 июля 2020 г., регистрационный № 58915) с изменениями, внесенными приказом Федерального казначейства от 29 июля 2022 г. № 20н (зарегистрирован Министерством юстиции Российской Федерации 2 сентября 2022 г., регистрационный № 69909).</w:t>
      </w:r>
      <w:r w:rsidR="00337E79" w:rsidRPr="00201905">
        <w:rPr>
          <w:rFonts w:ascii="Times New Roman" w:hAnsi="Times New Roman" w:cs="Times New Roman"/>
          <w:sz w:val="28"/>
          <w:szCs w:val="28"/>
        </w:rPr>
        <w:t>».</w:t>
      </w:r>
    </w:p>
    <w:p w:rsidR="008749F1" w:rsidRPr="00201905" w:rsidRDefault="004F2DF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6</w:t>
      </w:r>
      <w:r w:rsidR="008749F1" w:rsidRPr="00201905">
        <w:rPr>
          <w:rFonts w:ascii="Times New Roman" w:hAnsi="Times New Roman" w:cs="Times New Roman"/>
          <w:sz w:val="28"/>
          <w:szCs w:val="28"/>
        </w:rPr>
        <w:t>. </w:t>
      </w:r>
      <w:r w:rsidR="00F82E34" w:rsidRPr="00201905">
        <w:rPr>
          <w:rFonts w:ascii="Times New Roman" w:hAnsi="Times New Roman" w:cs="Times New Roman"/>
          <w:sz w:val="28"/>
          <w:szCs w:val="28"/>
        </w:rPr>
        <w:t>В п</w:t>
      </w:r>
      <w:r w:rsidR="000E0227" w:rsidRPr="00201905">
        <w:rPr>
          <w:rFonts w:ascii="Times New Roman" w:hAnsi="Times New Roman" w:cs="Times New Roman"/>
          <w:sz w:val="28"/>
          <w:szCs w:val="28"/>
        </w:rPr>
        <w:t>ункт</w:t>
      </w:r>
      <w:r w:rsidR="00F82E34" w:rsidRPr="00201905">
        <w:rPr>
          <w:rFonts w:ascii="Times New Roman" w:hAnsi="Times New Roman" w:cs="Times New Roman"/>
          <w:sz w:val="28"/>
          <w:szCs w:val="28"/>
        </w:rPr>
        <w:t>е</w:t>
      </w:r>
      <w:r w:rsidR="000E0227" w:rsidRPr="00201905">
        <w:rPr>
          <w:rFonts w:ascii="Times New Roman" w:hAnsi="Times New Roman" w:cs="Times New Roman"/>
          <w:sz w:val="28"/>
          <w:szCs w:val="28"/>
        </w:rPr>
        <w:t xml:space="preserve"> 12 </w:t>
      </w:r>
      <w:r w:rsidR="00F82E34" w:rsidRPr="00201905">
        <w:rPr>
          <w:rFonts w:ascii="Times New Roman" w:hAnsi="Times New Roman" w:cs="Times New Roman"/>
          <w:sz w:val="28"/>
          <w:szCs w:val="28"/>
        </w:rPr>
        <w:t>слова «на основании Заявки на кассовый расход (сокращенной) (код формы по КФД 0531851)</w:t>
      </w:r>
      <w:r w:rsidR="00F82E34" w:rsidRPr="002019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82E34" w:rsidRPr="00201905">
        <w:rPr>
          <w:rFonts w:ascii="Times New Roman" w:hAnsi="Times New Roman" w:cs="Times New Roman"/>
          <w:sz w:val="28"/>
          <w:szCs w:val="28"/>
        </w:rPr>
        <w:t>» исключить.</w:t>
      </w:r>
    </w:p>
    <w:p w:rsidR="00E27679" w:rsidRPr="00201905" w:rsidRDefault="004F2DF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7</w:t>
      </w:r>
      <w:r w:rsidR="008749F1" w:rsidRPr="00201905">
        <w:rPr>
          <w:rFonts w:ascii="Times New Roman" w:hAnsi="Times New Roman" w:cs="Times New Roman"/>
          <w:sz w:val="28"/>
          <w:szCs w:val="28"/>
        </w:rPr>
        <w:t>. </w:t>
      </w:r>
      <w:r w:rsidR="00E27679" w:rsidRPr="00201905">
        <w:rPr>
          <w:rFonts w:ascii="Times New Roman" w:hAnsi="Times New Roman" w:cs="Times New Roman"/>
          <w:sz w:val="28"/>
          <w:szCs w:val="28"/>
        </w:rPr>
        <w:t>В п</w:t>
      </w:r>
      <w:r w:rsidR="00F82E34" w:rsidRPr="00201905">
        <w:rPr>
          <w:rFonts w:ascii="Times New Roman" w:hAnsi="Times New Roman" w:cs="Times New Roman"/>
          <w:sz w:val="28"/>
          <w:szCs w:val="28"/>
        </w:rPr>
        <w:t>ункт</w:t>
      </w:r>
      <w:r w:rsidR="00E27679" w:rsidRPr="00201905">
        <w:rPr>
          <w:rFonts w:ascii="Times New Roman" w:hAnsi="Times New Roman" w:cs="Times New Roman"/>
          <w:sz w:val="28"/>
          <w:szCs w:val="28"/>
        </w:rPr>
        <w:t>е 1</w:t>
      </w:r>
      <w:r w:rsidR="00F82E34" w:rsidRPr="00201905">
        <w:rPr>
          <w:rFonts w:ascii="Times New Roman" w:hAnsi="Times New Roman" w:cs="Times New Roman"/>
          <w:sz w:val="28"/>
          <w:szCs w:val="28"/>
        </w:rPr>
        <w:t>3</w:t>
      </w:r>
      <w:r w:rsidR="00E27679" w:rsidRPr="00201905">
        <w:rPr>
          <w:rFonts w:ascii="Times New Roman" w:hAnsi="Times New Roman" w:cs="Times New Roman"/>
          <w:sz w:val="28"/>
          <w:szCs w:val="28"/>
        </w:rPr>
        <w:t>:</w:t>
      </w:r>
    </w:p>
    <w:p w:rsidR="00F37122" w:rsidRPr="00201905" w:rsidRDefault="00F37122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CC635C" w:rsidRPr="00201905" w:rsidRDefault="00F37122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="00CC635C" w:rsidRPr="00201905">
        <w:rPr>
          <w:rFonts w:ascii="Times New Roman" w:hAnsi="Times New Roman" w:cs="Times New Roman"/>
          <w:sz w:val="28"/>
          <w:szCs w:val="28"/>
        </w:rPr>
        <w:t xml:space="preserve">13. Для санкционирования целевых расходов учреждение направляет </w:t>
      </w:r>
      <w:r w:rsidRPr="00201905">
        <w:rPr>
          <w:rFonts w:ascii="Times New Roman" w:hAnsi="Times New Roman" w:cs="Times New Roman"/>
          <w:sz w:val="28"/>
          <w:szCs w:val="28"/>
        </w:rPr>
        <w:br/>
      </w:r>
      <w:r w:rsidR="00CC635C" w:rsidRPr="00201905">
        <w:rPr>
          <w:rFonts w:ascii="Times New Roman" w:hAnsi="Times New Roman" w:cs="Times New Roman"/>
          <w:sz w:val="28"/>
          <w:szCs w:val="28"/>
        </w:rPr>
        <w:t xml:space="preserve">в территориальный орган Федерального казначейства платежные документы, установленные </w:t>
      </w:r>
      <w:r w:rsidRPr="00201905">
        <w:rPr>
          <w:rFonts w:ascii="Times New Roman" w:hAnsi="Times New Roman" w:cs="Times New Roman"/>
          <w:sz w:val="28"/>
          <w:szCs w:val="28"/>
        </w:rPr>
        <w:t>порядком казначейского обслуживания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="00CC635C" w:rsidRPr="002019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635C" w:rsidRPr="00201905">
        <w:rPr>
          <w:rFonts w:ascii="Times New Roman" w:hAnsi="Times New Roman" w:cs="Times New Roman"/>
          <w:sz w:val="28"/>
          <w:szCs w:val="28"/>
        </w:rPr>
        <w:t xml:space="preserve">и порядком </w:t>
      </w:r>
      <w:r w:rsidRPr="00201905">
        <w:rPr>
          <w:rFonts w:ascii="Times New Roman" w:hAnsi="Times New Roman" w:cs="Times New Roman"/>
          <w:sz w:val="28"/>
          <w:szCs w:val="28"/>
        </w:rPr>
        <w:t xml:space="preserve">обеспечения органами Федерального казначейства наличными денежными средствами </w:t>
      </w:r>
      <w:r w:rsidRPr="00201905">
        <w:rPr>
          <w:rFonts w:ascii="Times New Roman" w:hAnsi="Times New Roman" w:cs="Times New Roman"/>
          <w:sz w:val="28"/>
          <w:szCs w:val="28"/>
        </w:rPr>
        <w:br/>
        <w:t xml:space="preserve">и денежными средствами, предназначенными для осуществления расчетов </w:t>
      </w:r>
      <w:r w:rsidRPr="00201905">
        <w:rPr>
          <w:rFonts w:ascii="Times New Roman" w:hAnsi="Times New Roman" w:cs="Times New Roman"/>
          <w:sz w:val="28"/>
          <w:szCs w:val="28"/>
        </w:rPr>
        <w:br/>
        <w:t>по операциям, совершаемым с использованием платежных карт, участников системы казначейских платежей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C635C" w:rsidRPr="002019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0190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C635C" w:rsidRPr="00201905">
        <w:rPr>
          <w:rFonts w:ascii="Times New Roman" w:hAnsi="Times New Roman" w:cs="Times New Roman"/>
          <w:sz w:val="28"/>
          <w:szCs w:val="28"/>
        </w:rPr>
        <w:t xml:space="preserve">- </w:t>
      </w:r>
      <w:r w:rsidRPr="00201905">
        <w:rPr>
          <w:rFonts w:ascii="Times New Roman" w:hAnsi="Times New Roman" w:cs="Times New Roman"/>
          <w:sz w:val="28"/>
          <w:szCs w:val="28"/>
        </w:rPr>
        <w:t>порядок казначейского обслуживания,</w:t>
      </w:r>
      <w:r w:rsidRPr="00201905">
        <w:t xml:space="preserve"> </w:t>
      </w:r>
      <w:r w:rsidRPr="00201905">
        <w:rPr>
          <w:rFonts w:ascii="Times New Roman" w:hAnsi="Times New Roman" w:cs="Times New Roman"/>
          <w:sz w:val="28"/>
          <w:szCs w:val="28"/>
        </w:rPr>
        <w:t xml:space="preserve">порядок обеспечения </w:t>
      </w:r>
      <w:r w:rsidR="006561DC">
        <w:rPr>
          <w:rFonts w:ascii="Times New Roman" w:hAnsi="Times New Roman" w:cs="Times New Roman"/>
          <w:sz w:val="28"/>
          <w:szCs w:val="28"/>
        </w:rPr>
        <w:t>наличными денежными средствами,</w:t>
      </w:r>
      <w:r w:rsidRPr="00201905">
        <w:rPr>
          <w:rFonts w:ascii="Times New Roman" w:hAnsi="Times New Roman" w:cs="Times New Roman"/>
          <w:sz w:val="28"/>
          <w:szCs w:val="28"/>
        </w:rPr>
        <w:t xml:space="preserve"> </w:t>
      </w:r>
      <w:r w:rsidR="00CC635C" w:rsidRPr="00201905">
        <w:rPr>
          <w:rFonts w:ascii="Times New Roman" w:hAnsi="Times New Roman" w:cs="Times New Roman"/>
          <w:sz w:val="28"/>
          <w:szCs w:val="28"/>
        </w:rPr>
        <w:t>платежный документ)</w:t>
      </w:r>
      <w:r w:rsidRPr="00201905">
        <w:rPr>
          <w:rFonts w:ascii="Times New Roman" w:hAnsi="Times New Roman" w:cs="Times New Roman"/>
          <w:sz w:val="28"/>
          <w:szCs w:val="28"/>
        </w:rPr>
        <w:t>.»;</w:t>
      </w:r>
    </w:p>
    <w:p w:rsidR="00793717" w:rsidRPr="00201905" w:rsidRDefault="00793717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 xml:space="preserve">б) в абзаце втором слова «договора (контракта)» заменить словами «контракта (договора) о поставке товаров, выполнении работ, оказании услуг учреждения </w:t>
      </w:r>
      <w:r w:rsidR="003D6B8D" w:rsidRPr="00201905">
        <w:rPr>
          <w:rFonts w:ascii="Times New Roman" w:hAnsi="Times New Roman" w:cs="Times New Roman"/>
          <w:sz w:val="28"/>
          <w:szCs w:val="28"/>
        </w:rPr>
        <w:br/>
      </w:r>
      <w:r w:rsidRPr="00201905">
        <w:rPr>
          <w:rFonts w:ascii="Times New Roman" w:hAnsi="Times New Roman" w:cs="Times New Roman"/>
          <w:sz w:val="28"/>
          <w:szCs w:val="28"/>
        </w:rPr>
        <w:lastRenderedPageBreak/>
        <w:t>(далее – контракт)»;</w:t>
      </w:r>
    </w:p>
    <w:p w:rsidR="008749F1" w:rsidRPr="00201905" w:rsidRDefault="00793717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в</w:t>
      </w:r>
      <w:r w:rsidR="00E27679" w:rsidRPr="00201905">
        <w:rPr>
          <w:rFonts w:ascii="Times New Roman" w:hAnsi="Times New Roman" w:cs="Times New Roman"/>
          <w:sz w:val="28"/>
          <w:szCs w:val="28"/>
        </w:rPr>
        <w:t>)</w:t>
      </w:r>
      <w:r w:rsidR="008749F1" w:rsidRPr="00201905">
        <w:rPr>
          <w:rFonts w:ascii="Times New Roman" w:hAnsi="Times New Roman" w:cs="Times New Roman"/>
          <w:sz w:val="28"/>
          <w:szCs w:val="28"/>
        </w:rPr>
        <w:t> </w:t>
      </w:r>
      <w:r w:rsidR="00E27679" w:rsidRPr="00201905">
        <w:rPr>
          <w:rFonts w:ascii="Times New Roman" w:hAnsi="Times New Roman" w:cs="Times New Roman"/>
          <w:sz w:val="28"/>
          <w:szCs w:val="28"/>
        </w:rPr>
        <w:t xml:space="preserve">в абзаце четвертом после слова «закупок» дополнить словами </w:t>
      </w:r>
      <w:r w:rsidR="00E9763C" w:rsidRPr="00201905">
        <w:rPr>
          <w:rFonts w:ascii="Times New Roman" w:hAnsi="Times New Roman" w:cs="Times New Roman"/>
          <w:sz w:val="28"/>
          <w:szCs w:val="28"/>
        </w:rPr>
        <w:br/>
      </w:r>
      <w:r w:rsidR="00E27679" w:rsidRPr="00201905">
        <w:rPr>
          <w:rFonts w:ascii="Times New Roman" w:hAnsi="Times New Roman" w:cs="Times New Roman"/>
          <w:sz w:val="28"/>
          <w:szCs w:val="28"/>
        </w:rPr>
        <w:t xml:space="preserve">«(далее – единая информационная система, при совместном </w:t>
      </w:r>
      <w:r w:rsidR="004F015C" w:rsidRPr="00201905">
        <w:rPr>
          <w:rFonts w:ascii="Times New Roman" w:hAnsi="Times New Roman" w:cs="Times New Roman"/>
          <w:sz w:val="28"/>
          <w:szCs w:val="28"/>
        </w:rPr>
        <w:br/>
      </w:r>
      <w:r w:rsidR="00E27679" w:rsidRPr="00201905">
        <w:rPr>
          <w:rFonts w:ascii="Times New Roman" w:hAnsi="Times New Roman" w:cs="Times New Roman"/>
          <w:sz w:val="28"/>
          <w:szCs w:val="28"/>
        </w:rPr>
        <w:t>использовании – информационные системы)»</w:t>
      </w:r>
      <w:r w:rsidR="00E9763C" w:rsidRPr="00201905">
        <w:rPr>
          <w:rFonts w:ascii="Times New Roman" w:hAnsi="Times New Roman" w:cs="Times New Roman"/>
          <w:sz w:val="28"/>
          <w:szCs w:val="28"/>
        </w:rPr>
        <w:t>;</w:t>
      </w:r>
    </w:p>
    <w:p w:rsidR="00E9763C" w:rsidRPr="00201905" w:rsidRDefault="00E9763C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г) дополнить сноской 4.1 следующего содержания:</w:t>
      </w:r>
    </w:p>
    <w:p w:rsidR="00E9763C" w:rsidRPr="00201905" w:rsidRDefault="00E9763C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="00F9426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01905">
        <w:rPr>
          <w:rFonts w:ascii="Times New Roman" w:hAnsi="Times New Roman" w:cs="Times New Roman"/>
          <w:sz w:val="28"/>
          <w:szCs w:val="28"/>
        </w:rPr>
        <w:t>Абзац десятый пункта 1 статьи 166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1905">
        <w:rPr>
          <w:rFonts w:ascii="Times New Roman" w:hAnsi="Times New Roman" w:cs="Times New Roman"/>
          <w:sz w:val="28"/>
          <w:szCs w:val="28"/>
        </w:rPr>
        <w:t xml:space="preserve"> и пункт 4 статьи 242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2019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2007, № 18, ст. 2117; 2019, № 52, ст. 7797).».</w:t>
      </w:r>
    </w:p>
    <w:p w:rsidR="00E9763C" w:rsidRPr="00201905" w:rsidRDefault="00E2375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г</w:t>
      </w:r>
      <w:r w:rsidR="00E9763C" w:rsidRPr="00201905">
        <w:rPr>
          <w:rFonts w:ascii="Times New Roman" w:hAnsi="Times New Roman" w:cs="Times New Roman"/>
          <w:sz w:val="28"/>
          <w:szCs w:val="28"/>
        </w:rPr>
        <w:t>) сноску 5 изложить в следующей редакции:</w:t>
      </w:r>
    </w:p>
    <w:p w:rsidR="00E9763C" w:rsidRPr="00201905" w:rsidRDefault="00E9763C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="00F94264">
        <w:rPr>
          <w:rFonts w:ascii="Times New Roman" w:hAnsi="Times New Roman" w:cs="Times New Roman"/>
          <w:sz w:val="28"/>
          <w:szCs w:val="28"/>
          <w:vertAlign w:val="superscript"/>
        </w:rPr>
        <w:t>5 </w:t>
      </w:r>
      <w:r w:rsidRPr="00201905">
        <w:rPr>
          <w:rFonts w:ascii="Times New Roman" w:hAnsi="Times New Roman" w:cs="Times New Roman"/>
          <w:sz w:val="28"/>
          <w:szCs w:val="28"/>
        </w:rPr>
        <w:t>Абзац тридцатый пункта 1 статьи 166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19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2014, № 43, ст. 5795; 2007, № 18, ст. 2117; 2019, № 52, ст. 7797).».</w:t>
      </w:r>
    </w:p>
    <w:p w:rsidR="00E9763C" w:rsidRPr="00201905" w:rsidRDefault="00E2375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д</w:t>
      </w:r>
      <w:r w:rsidR="00E9763C" w:rsidRPr="00201905">
        <w:rPr>
          <w:rFonts w:ascii="Times New Roman" w:hAnsi="Times New Roman" w:cs="Times New Roman"/>
          <w:sz w:val="28"/>
          <w:szCs w:val="28"/>
        </w:rPr>
        <w:t>) сноску 6 изложить в следующей редакции:</w:t>
      </w:r>
    </w:p>
    <w:p w:rsidR="00E9763C" w:rsidRPr="00201905" w:rsidRDefault="00E9763C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C27C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01905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Pr="00201905">
        <w:rPr>
          <w:rFonts w:ascii="Times New Roman" w:hAnsi="Times New Roman" w:cs="Times New Roman"/>
          <w:sz w:val="28"/>
          <w:szCs w:val="28"/>
        </w:rPr>
        <w:br/>
        <w:t xml:space="preserve">от 30 октября 2020 г. № 257н «Об утверждении Порядка санкционирования </w:t>
      </w:r>
      <w:r w:rsidRPr="00201905">
        <w:rPr>
          <w:rFonts w:ascii="Times New Roman" w:hAnsi="Times New Roman" w:cs="Times New Roman"/>
          <w:sz w:val="28"/>
          <w:szCs w:val="28"/>
        </w:rPr>
        <w:br/>
        <w:t>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бюджета» (зарегистрирован Министерством юстиции Российской Федерации 2 декабря 2020 г., регистрационный № 61230) с изменениями, внесенными приказом Министерства финансов Российской Федерации от 30 ноября 2021 г. № 197н (зарегистрирован Министерством юстиции Российской Федерации 14 января 2022 г., регистрационный № 66876).».</w:t>
      </w:r>
    </w:p>
    <w:p w:rsidR="00BF3F39" w:rsidRPr="00201905" w:rsidRDefault="004F2DF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8</w:t>
      </w:r>
      <w:r w:rsidR="008749F1" w:rsidRPr="00201905">
        <w:rPr>
          <w:rFonts w:ascii="Times New Roman" w:hAnsi="Times New Roman" w:cs="Times New Roman"/>
          <w:sz w:val="28"/>
          <w:szCs w:val="28"/>
        </w:rPr>
        <w:t>. </w:t>
      </w:r>
      <w:r w:rsidR="00BF3F39" w:rsidRPr="00201905">
        <w:rPr>
          <w:rFonts w:ascii="Times New Roman" w:hAnsi="Times New Roman" w:cs="Times New Roman"/>
          <w:sz w:val="28"/>
          <w:szCs w:val="28"/>
        </w:rPr>
        <w:t>В пункте 14:</w:t>
      </w:r>
    </w:p>
    <w:p w:rsidR="004B5C70" w:rsidRPr="00201905" w:rsidRDefault="00BF3F39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а)</w:t>
      </w:r>
      <w:r w:rsidR="008749F1" w:rsidRPr="00201905">
        <w:rPr>
          <w:rFonts w:ascii="Times New Roman" w:hAnsi="Times New Roman" w:cs="Times New Roman"/>
          <w:sz w:val="28"/>
          <w:szCs w:val="28"/>
        </w:rPr>
        <w:t> </w:t>
      </w:r>
      <w:r w:rsidR="004B5C70" w:rsidRPr="00201905">
        <w:rPr>
          <w:rFonts w:ascii="Times New Roman" w:hAnsi="Times New Roman" w:cs="Times New Roman"/>
          <w:sz w:val="28"/>
          <w:szCs w:val="28"/>
        </w:rPr>
        <w:t xml:space="preserve">в </w:t>
      </w:r>
      <w:r w:rsidRPr="00201905">
        <w:rPr>
          <w:rFonts w:ascii="Times New Roman" w:hAnsi="Times New Roman" w:cs="Times New Roman"/>
          <w:sz w:val="28"/>
          <w:szCs w:val="28"/>
        </w:rPr>
        <w:t>подпункт</w:t>
      </w:r>
      <w:r w:rsidR="004B5C70" w:rsidRPr="00201905">
        <w:rPr>
          <w:rFonts w:ascii="Times New Roman" w:hAnsi="Times New Roman" w:cs="Times New Roman"/>
          <w:sz w:val="28"/>
          <w:szCs w:val="28"/>
        </w:rPr>
        <w:t>е</w:t>
      </w:r>
      <w:r w:rsidRPr="00201905">
        <w:rPr>
          <w:rFonts w:ascii="Times New Roman" w:hAnsi="Times New Roman" w:cs="Times New Roman"/>
          <w:sz w:val="28"/>
          <w:szCs w:val="28"/>
        </w:rPr>
        <w:t xml:space="preserve"> 1 </w:t>
      </w:r>
      <w:r w:rsidR="004B5C70" w:rsidRPr="00201905">
        <w:rPr>
          <w:rFonts w:ascii="Times New Roman" w:hAnsi="Times New Roman" w:cs="Times New Roman"/>
          <w:sz w:val="28"/>
          <w:szCs w:val="28"/>
        </w:rPr>
        <w:t>слов</w:t>
      </w:r>
      <w:r w:rsidR="003E17DD" w:rsidRPr="00201905">
        <w:rPr>
          <w:rFonts w:ascii="Times New Roman" w:hAnsi="Times New Roman" w:cs="Times New Roman"/>
          <w:sz w:val="28"/>
          <w:szCs w:val="28"/>
        </w:rPr>
        <w:t>а «Порядку кассового обслуживания (Правилам обеспечения наличными денежными средствами)» заменить словами «порядку казначейского обслуживания</w:t>
      </w:r>
      <w:r w:rsidR="003E17DD" w:rsidRPr="002019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E17DD" w:rsidRPr="00201905">
        <w:rPr>
          <w:rFonts w:ascii="Times New Roman" w:hAnsi="Times New Roman" w:cs="Times New Roman"/>
          <w:sz w:val="28"/>
          <w:szCs w:val="28"/>
        </w:rPr>
        <w:t xml:space="preserve">(порядку </w:t>
      </w:r>
      <w:r w:rsidR="003D18CA" w:rsidRPr="00201905">
        <w:rPr>
          <w:rFonts w:ascii="Times New Roman" w:hAnsi="Times New Roman" w:cs="Times New Roman"/>
          <w:sz w:val="28"/>
          <w:szCs w:val="28"/>
        </w:rPr>
        <w:t>обеспечения наличными денежными средствами);»;</w:t>
      </w:r>
    </w:p>
    <w:p w:rsidR="004B5C70" w:rsidRPr="00201905" w:rsidRDefault="004B5C70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б)</w:t>
      </w:r>
      <w:r w:rsidR="008749F1" w:rsidRPr="00201905">
        <w:rPr>
          <w:rFonts w:ascii="Times New Roman" w:hAnsi="Times New Roman" w:cs="Times New Roman"/>
          <w:sz w:val="28"/>
          <w:szCs w:val="28"/>
        </w:rPr>
        <w:t> </w:t>
      </w:r>
      <w:r w:rsidRPr="00201905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4B5C70" w:rsidRPr="00201905" w:rsidRDefault="004B5C70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«2)</w:t>
      </w:r>
      <w:r w:rsidR="004B6831" w:rsidRPr="00201905">
        <w:rPr>
          <w:rFonts w:ascii="Times New Roman" w:hAnsi="Times New Roman" w:cs="Times New Roman"/>
          <w:sz w:val="28"/>
          <w:szCs w:val="28"/>
        </w:rPr>
        <w:t> </w:t>
      </w:r>
      <w:r w:rsidRPr="00201905">
        <w:rPr>
          <w:rFonts w:ascii="Times New Roman" w:hAnsi="Times New Roman" w:cs="Times New Roman"/>
          <w:sz w:val="28"/>
          <w:szCs w:val="28"/>
        </w:rPr>
        <w:t xml:space="preserve">наличие в платежном документе кодов бюджетной классификации, </w:t>
      </w:r>
      <w:r w:rsidR="000A1B0D" w:rsidRPr="00201905">
        <w:rPr>
          <w:rFonts w:ascii="Times New Roman" w:hAnsi="Times New Roman" w:cs="Times New Roman"/>
          <w:sz w:val="28"/>
          <w:szCs w:val="28"/>
        </w:rPr>
        <w:br/>
      </w:r>
      <w:r w:rsidRPr="00201905">
        <w:rPr>
          <w:rFonts w:ascii="Times New Roman" w:hAnsi="Times New Roman" w:cs="Times New Roman"/>
          <w:sz w:val="28"/>
          <w:szCs w:val="28"/>
        </w:rPr>
        <w:t xml:space="preserve">по которым необходимо произвести перечисление, кода субсидии и уникального кода объекта </w:t>
      </w:r>
      <w:r w:rsidR="003614FD" w:rsidRPr="00201905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недвижимого имущества </w:t>
      </w:r>
      <w:r w:rsidRPr="00201905">
        <w:rPr>
          <w:rFonts w:ascii="Times New Roman" w:hAnsi="Times New Roman" w:cs="Times New Roman"/>
          <w:sz w:val="28"/>
          <w:szCs w:val="28"/>
        </w:rPr>
        <w:t xml:space="preserve">(при наличии) и их соответствие кодам бюджетной классификации, коду субсидии и уникальному коду объекта </w:t>
      </w:r>
      <w:r w:rsidR="003614FD" w:rsidRPr="00201905">
        <w:rPr>
          <w:rFonts w:ascii="Times New Roman" w:hAnsi="Times New Roman" w:cs="Times New Roman"/>
          <w:sz w:val="28"/>
          <w:szCs w:val="28"/>
        </w:rPr>
        <w:t>капитального строительства, недвижимого имущества</w:t>
      </w:r>
      <w:r w:rsidRPr="00201905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0D0B8F">
        <w:rPr>
          <w:rFonts w:ascii="Times New Roman" w:hAnsi="Times New Roman" w:cs="Times New Roman"/>
          <w:sz w:val="28"/>
          <w:szCs w:val="28"/>
        </w:rPr>
        <w:br/>
      </w:r>
      <w:r w:rsidRPr="00201905">
        <w:rPr>
          <w:rFonts w:ascii="Times New Roman" w:hAnsi="Times New Roman" w:cs="Times New Roman"/>
          <w:sz w:val="28"/>
          <w:szCs w:val="28"/>
        </w:rPr>
        <w:t>в Сведениях по соответствующему коду субсидии;»;</w:t>
      </w:r>
    </w:p>
    <w:p w:rsidR="004B5C70" w:rsidRPr="00201905" w:rsidRDefault="004B5C70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в)</w:t>
      </w:r>
      <w:r w:rsidR="008749F1" w:rsidRPr="00201905">
        <w:rPr>
          <w:rFonts w:ascii="Times New Roman" w:hAnsi="Times New Roman" w:cs="Times New Roman"/>
          <w:sz w:val="28"/>
          <w:szCs w:val="28"/>
        </w:rPr>
        <w:t> </w:t>
      </w:r>
      <w:r w:rsidRPr="00201905">
        <w:rPr>
          <w:rFonts w:ascii="Times New Roman" w:hAnsi="Times New Roman" w:cs="Times New Roman"/>
          <w:sz w:val="28"/>
          <w:szCs w:val="28"/>
        </w:rPr>
        <w:t xml:space="preserve">в </w:t>
      </w:r>
      <w:r w:rsidR="00686A75" w:rsidRPr="00201905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201905">
        <w:rPr>
          <w:rFonts w:ascii="Times New Roman" w:hAnsi="Times New Roman" w:cs="Times New Roman"/>
          <w:sz w:val="28"/>
          <w:szCs w:val="28"/>
        </w:rPr>
        <w:t>6</w:t>
      </w:r>
      <w:r w:rsidR="00686A75" w:rsidRPr="00201905">
        <w:rPr>
          <w:rFonts w:ascii="Times New Roman" w:hAnsi="Times New Roman" w:cs="Times New Roman"/>
          <w:sz w:val="28"/>
          <w:szCs w:val="28"/>
        </w:rPr>
        <w:t xml:space="preserve"> и 7</w:t>
      </w:r>
      <w:r w:rsidRPr="00201905">
        <w:rPr>
          <w:rFonts w:ascii="Times New Roman" w:hAnsi="Times New Roman" w:cs="Times New Roman"/>
          <w:sz w:val="28"/>
          <w:szCs w:val="28"/>
        </w:rPr>
        <w:t xml:space="preserve"> слова «коду объекта ФАИП» заменить словами «уникальному коду объекта </w:t>
      </w:r>
      <w:r w:rsidR="003614FD" w:rsidRPr="00201905">
        <w:rPr>
          <w:rFonts w:ascii="Times New Roman" w:hAnsi="Times New Roman" w:cs="Times New Roman"/>
          <w:sz w:val="28"/>
          <w:szCs w:val="28"/>
        </w:rPr>
        <w:t>капитального строительства, недвижимого имущества</w:t>
      </w:r>
      <w:r w:rsidRPr="00201905">
        <w:rPr>
          <w:rFonts w:ascii="Times New Roman" w:hAnsi="Times New Roman" w:cs="Times New Roman"/>
          <w:sz w:val="28"/>
          <w:szCs w:val="28"/>
        </w:rPr>
        <w:t>»</w:t>
      </w:r>
      <w:r w:rsidR="00E9763C" w:rsidRPr="00201905">
        <w:rPr>
          <w:rFonts w:ascii="Times New Roman" w:hAnsi="Times New Roman" w:cs="Times New Roman"/>
          <w:sz w:val="28"/>
          <w:szCs w:val="28"/>
        </w:rPr>
        <w:t>.</w:t>
      </w:r>
    </w:p>
    <w:p w:rsidR="00E27679" w:rsidRPr="00201905" w:rsidRDefault="004F2DF8" w:rsidP="00622192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9</w:t>
      </w:r>
      <w:r w:rsidR="008749F1" w:rsidRPr="00201905">
        <w:rPr>
          <w:rFonts w:ascii="Times New Roman" w:hAnsi="Times New Roman" w:cs="Times New Roman"/>
          <w:sz w:val="28"/>
          <w:szCs w:val="28"/>
        </w:rPr>
        <w:t>. </w:t>
      </w:r>
      <w:r w:rsidR="00E27679" w:rsidRPr="00201905">
        <w:rPr>
          <w:rFonts w:ascii="Times New Roman" w:hAnsi="Times New Roman" w:cs="Times New Roman"/>
          <w:sz w:val="28"/>
          <w:szCs w:val="28"/>
        </w:rPr>
        <w:t>Дополнить пунктами 14</w:t>
      </w:r>
      <w:bookmarkStart w:id="0" w:name="_GoBack"/>
      <w:bookmarkEnd w:id="0"/>
      <w:r w:rsidR="00E27679"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7679" w:rsidRPr="00201905">
        <w:rPr>
          <w:rFonts w:ascii="Times New Roman" w:hAnsi="Times New Roman" w:cs="Times New Roman"/>
          <w:sz w:val="28"/>
          <w:szCs w:val="28"/>
        </w:rPr>
        <w:t xml:space="preserve"> и 14</w:t>
      </w:r>
      <w:r w:rsidR="00E27679"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7679" w:rsidRPr="0020190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7679" w:rsidRPr="00201905" w:rsidRDefault="00E27679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«14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1905">
        <w:rPr>
          <w:rFonts w:ascii="Times New Roman" w:hAnsi="Times New Roman" w:cs="Times New Roman"/>
          <w:sz w:val="28"/>
          <w:szCs w:val="28"/>
        </w:rPr>
        <w:t>.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01905">
        <w:rPr>
          <w:rFonts w:ascii="Times New Roman" w:hAnsi="Times New Roman" w:cs="Times New Roman"/>
          <w:sz w:val="28"/>
          <w:szCs w:val="28"/>
        </w:rPr>
        <w:t>При са</w:t>
      </w:r>
      <w:r w:rsidR="003D6B8D" w:rsidRPr="00201905">
        <w:rPr>
          <w:rFonts w:ascii="Times New Roman" w:hAnsi="Times New Roman" w:cs="Times New Roman"/>
          <w:sz w:val="28"/>
          <w:szCs w:val="28"/>
        </w:rPr>
        <w:t xml:space="preserve">нкционирования целевых расходов, возникающих при оплате </w:t>
      </w:r>
      <w:r w:rsidR="0064133B" w:rsidRPr="00201905">
        <w:rPr>
          <w:rFonts w:ascii="Times New Roman" w:hAnsi="Times New Roman" w:cs="Times New Roman"/>
          <w:sz w:val="28"/>
          <w:szCs w:val="28"/>
        </w:rPr>
        <w:t>контракт</w:t>
      </w:r>
      <w:r w:rsidR="003D6B8D" w:rsidRPr="00201905">
        <w:rPr>
          <w:rFonts w:ascii="Times New Roman" w:hAnsi="Times New Roman" w:cs="Times New Roman"/>
          <w:sz w:val="28"/>
          <w:szCs w:val="28"/>
        </w:rPr>
        <w:t>ов, подлежащих</w:t>
      </w:r>
      <w:r w:rsidRPr="00201905">
        <w:rPr>
          <w:rFonts w:ascii="Times New Roman" w:hAnsi="Times New Roman" w:cs="Times New Roman"/>
          <w:sz w:val="28"/>
          <w:szCs w:val="28"/>
        </w:rPr>
        <w:t xml:space="preserve"> включению в соответствии со статьей 103 Федерального </w:t>
      </w:r>
      <w:r w:rsidRPr="00201905">
        <w:rPr>
          <w:rFonts w:ascii="Times New Roman" w:hAnsi="Times New Roman" w:cs="Times New Roman"/>
          <w:sz w:val="28"/>
          <w:szCs w:val="28"/>
        </w:rPr>
        <w:lastRenderedPageBreak/>
        <w:t>закона от 5</w:t>
      </w:r>
      <w:r w:rsidR="00740715" w:rsidRPr="0020190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01905">
        <w:rPr>
          <w:rFonts w:ascii="Times New Roman" w:hAnsi="Times New Roman" w:cs="Times New Roman"/>
          <w:sz w:val="28"/>
          <w:szCs w:val="28"/>
        </w:rPr>
        <w:t>2013</w:t>
      </w:r>
      <w:r w:rsidR="00740715" w:rsidRPr="00201905">
        <w:rPr>
          <w:rFonts w:ascii="Times New Roman" w:hAnsi="Times New Roman" w:cs="Times New Roman"/>
          <w:sz w:val="28"/>
          <w:szCs w:val="28"/>
        </w:rPr>
        <w:t xml:space="preserve"> г.</w:t>
      </w:r>
      <w:r w:rsidRPr="00201905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</w:t>
      </w:r>
      <w:r w:rsidR="004B6831" w:rsidRPr="00201905">
        <w:rPr>
          <w:rFonts w:ascii="Times New Roman" w:hAnsi="Times New Roman" w:cs="Times New Roman"/>
          <w:sz w:val="28"/>
          <w:szCs w:val="28"/>
        </w:rPr>
        <w:t>22</w:t>
      </w:r>
      <w:r w:rsidRPr="00201905">
        <w:rPr>
          <w:rFonts w:ascii="Times New Roman" w:hAnsi="Times New Roman" w:cs="Times New Roman"/>
          <w:sz w:val="28"/>
          <w:szCs w:val="28"/>
        </w:rPr>
        <w:t xml:space="preserve">, № </w:t>
      </w:r>
      <w:r w:rsidR="004B6831" w:rsidRPr="00201905">
        <w:rPr>
          <w:rFonts w:ascii="Times New Roman" w:hAnsi="Times New Roman" w:cs="Times New Roman"/>
          <w:sz w:val="28"/>
          <w:szCs w:val="28"/>
        </w:rPr>
        <w:t>16</w:t>
      </w:r>
      <w:r w:rsidRPr="00201905">
        <w:rPr>
          <w:rFonts w:ascii="Times New Roman" w:hAnsi="Times New Roman" w:cs="Times New Roman"/>
          <w:sz w:val="28"/>
          <w:szCs w:val="28"/>
        </w:rPr>
        <w:t xml:space="preserve">, ст. </w:t>
      </w:r>
      <w:r w:rsidR="003D6B8D" w:rsidRPr="00201905">
        <w:rPr>
          <w:rFonts w:ascii="Times New Roman" w:hAnsi="Times New Roman" w:cs="Times New Roman"/>
          <w:sz w:val="28"/>
          <w:szCs w:val="28"/>
        </w:rPr>
        <w:t>2606</w:t>
      </w:r>
      <w:r w:rsidRPr="00201905">
        <w:rPr>
          <w:rFonts w:ascii="Times New Roman" w:hAnsi="Times New Roman" w:cs="Times New Roman"/>
          <w:sz w:val="28"/>
          <w:szCs w:val="28"/>
        </w:rPr>
        <w:t>) в реестр контрактов, заключенных заказчиками</w:t>
      </w:r>
      <w:r w:rsidR="00B12B34" w:rsidRPr="00201905">
        <w:rPr>
          <w:rFonts w:ascii="Times New Roman" w:hAnsi="Times New Roman" w:cs="Times New Roman"/>
          <w:sz w:val="28"/>
          <w:szCs w:val="28"/>
        </w:rPr>
        <w:t xml:space="preserve"> (далее – реестр контрактов)</w:t>
      </w:r>
      <w:r w:rsidRPr="00201905">
        <w:rPr>
          <w:rFonts w:ascii="Times New Roman" w:hAnsi="Times New Roman" w:cs="Times New Roman"/>
          <w:sz w:val="28"/>
          <w:szCs w:val="28"/>
        </w:rPr>
        <w:t>, территориальный орган Федерального казначейства дополнительно осуществляет проверку по следующим направлениям:</w:t>
      </w:r>
    </w:p>
    <w:p w:rsidR="000301F6" w:rsidRPr="00201905" w:rsidRDefault="000301F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1) наличие информации о контракте в реестре контрактов;</w:t>
      </w:r>
    </w:p>
    <w:p w:rsidR="000301F6" w:rsidRPr="00201905" w:rsidRDefault="000301F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2) наличие в платежном документе указания вида реестра – «02-Реестр контрактов (открытый)»;</w:t>
      </w:r>
    </w:p>
    <w:p w:rsidR="000301F6" w:rsidRPr="00201905" w:rsidRDefault="000301F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3) соответствие уникального номера реестровой записи, идентификатора этапа исполнения контракта, в случае, если контрактом предусмотрена выплата аванса, указанных в платежном документе, уникальному номеру реестровой записи, идентификатору этапа исполнения контракта, указанных в реестре контрактов;</w:t>
      </w:r>
    </w:p>
    <w:p w:rsidR="000301F6" w:rsidRPr="00201905" w:rsidRDefault="000301F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4) соответствие уникального номера реестровой записи, идентификатора документа о приемке, указанных в платежном документе, уникальному номеру реестровой записи, идентификатору документа о приемке, указанных в реестре контрактов;</w:t>
      </w:r>
    </w:p>
    <w:p w:rsidR="000301F6" w:rsidRPr="00201905" w:rsidRDefault="000301F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5) непревышение суммы в платежном документе над суммой, указанной в этапе исполнения контракта, информация о котором размещена в реестре контрактов, если контрактом предусмотрена выплата аванса;</w:t>
      </w:r>
    </w:p>
    <w:p w:rsidR="000301F6" w:rsidRPr="00201905" w:rsidRDefault="000301F6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 xml:space="preserve">6) непревышение суммы в платежном документе над суммой, указанной </w:t>
      </w:r>
      <w:r w:rsidR="00F916E7">
        <w:rPr>
          <w:rFonts w:ascii="Times New Roman" w:hAnsi="Times New Roman" w:cs="Times New Roman"/>
          <w:sz w:val="28"/>
          <w:szCs w:val="28"/>
        </w:rPr>
        <w:br/>
      </w:r>
      <w:r w:rsidRPr="00201905">
        <w:rPr>
          <w:rFonts w:ascii="Times New Roman" w:hAnsi="Times New Roman" w:cs="Times New Roman"/>
          <w:sz w:val="28"/>
          <w:szCs w:val="28"/>
        </w:rPr>
        <w:t>в документе о приемке, информация о котором размещена в реестре контрактов.</w:t>
      </w:r>
    </w:p>
    <w:p w:rsidR="00E27679" w:rsidRPr="00201905" w:rsidRDefault="00E27679" w:rsidP="006221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14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1905">
        <w:rPr>
          <w:rFonts w:ascii="Times New Roman" w:hAnsi="Times New Roman" w:cs="Times New Roman"/>
          <w:sz w:val="28"/>
          <w:szCs w:val="28"/>
        </w:rPr>
        <w:t xml:space="preserve">. При санкционировании целевых расходов в соответствии с платежными документами, </w:t>
      </w:r>
      <w:r w:rsidR="00F2352C" w:rsidRPr="00201905">
        <w:rPr>
          <w:rFonts w:ascii="Times New Roman" w:hAnsi="Times New Roman" w:cs="Times New Roman"/>
          <w:sz w:val="28"/>
          <w:szCs w:val="28"/>
        </w:rPr>
        <w:t>сформированными</w:t>
      </w:r>
      <w:r w:rsidRPr="00201905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</w:t>
      </w:r>
      <w:r w:rsidR="00F2352C" w:rsidRPr="00201905">
        <w:rPr>
          <w:rFonts w:ascii="Times New Roman" w:hAnsi="Times New Roman" w:cs="Times New Roman"/>
          <w:sz w:val="28"/>
          <w:szCs w:val="28"/>
          <w:vertAlign w:val="superscript"/>
        </w:rPr>
        <w:t>6.1</w:t>
      </w:r>
      <w:r w:rsidRPr="00201905">
        <w:rPr>
          <w:rFonts w:ascii="Times New Roman" w:hAnsi="Times New Roman" w:cs="Times New Roman"/>
          <w:sz w:val="28"/>
          <w:szCs w:val="28"/>
        </w:rPr>
        <w:t>:</w:t>
      </w:r>
    </w:p>
    <w:p w:rsidR="00E27679" w:rsidRPr="00201905" w:rsidRDefault="00E27679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проверк</w:t>
      </w:r>
      <w:r w:rsidR="003A7118" w:rsidRPr="00201905">
        <w:rPr>
          <w:rFonts w:ascii="Times New Roman" w:hAnsi="Times New Roman" w:cs="Times New Roman"/>
          <w:sz w:val="28"/>
          <w:szCs w:val="28"/>
        </w:rPr>
        <w:t>а</w:t>
      </w:r>
      <w:r w:rsidRPr="00201905">
        <w:rPr>
          <w:rFonts w:ascii="Times New Roman" w:hAnsi="Times New Roman" w:cs="Times New Roman"/>
          <w:sz w:val="28"/>
          <w:szCs w:val="28"/>
        </w:rPr>
        <w:t xml:space="preserve"> по направлениям, указанным в подпунктах 1</w:t>
      </w:r>
      <w:r w:rsidR="0015549D" w:rsidRPr="00201905">
        <w:rPr>
          <w:rFonts w:ascii="Times New Roman" w:hAnsi="Times New Roman" w:cs="Times New Roman"/>
          <w:sz w:val="28"/>
          <w:szCs w:val="28"/>
        </w:rPr>
        <w:t xml:space="preserve"> </w:t>
      </w:r>
      <w:r w:rsidR="00A82580" w:rsidRPr="00201905">
        <w:rPr>
          <w:rFonts w:ascii="Times New Roman" w:hAnsi="Times New Roman" w:cs="Times New Roman"/>
          <w:sz w:val="28"/>
          <w:szCs w:val="28"/>
        </w:rPr>
        <w:t>и</w:t>
      </w:r>
      <w:r w:rsidRPr="00201905">
        <w:rPr>
          <w:rFonts w:ascii="Times New Roman" w:hAnsi="Times New Roman" w:cs="Times New Roman"/>
          <w:sz w:val="28"/>
          <w:szCs w:val="28"/>
        </w:rPr>
        <w:t xml:space="preserve"> 4 пункта 14, пункт</w:t>
      </w:r>
      <w:r w:rsidR="00A82580" w:rsidRPr="00201905">
        <w:rPr>
          <w:rFonts w:ascii="Times New Roman" w:hAnsi="Times New Roman" w:cs="Times New Roman"/>
          <w:sz w:val="28"/>
          <w:szCs w:val="28"/>
        </w:rPr>
        <w:t>е</w:t>
      </w:r>
      <w:r w:rsidRPr="00201905">
        <w:rPr>
          <w:rFonts w:ascii="Times New Roman" w:hAnsi="Times New Roman" w:cs="Times New Roman"/>
          <w:sz w:val="28"/>
          <w:szCs w:val="28"/>
        </w:rPr>
        <w:t xml:space="preserve"> 14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14952" w:rsidRPr="0020190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</w:t>
      </w:r>
      <w:r w:rsidRPr="00201905">
        <w:rPr>
          <w:rFonts w:ascii="Times New Roman" w:hAnsi="Times New Roman" w:cs="Times New Roman"/>
          <w:sz w:val="28"/>
          <w:szCs w:val="28"/>
        </w:rPr>
        <w:t>тся автоматически с использованием единой информационной системы;</w:t>
      </w:r>
    </w:p>
    <w:p w:rsidR="00E27679" w:rsidRPr="00201905" w:rsidRDefault="00E27679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проверка по направлениям, указанным в подпунктах 2,</w:t>
      </w:r>
      <w:r w:rsidR="0015549D" w:rsidRPr="00201905">
        <w:rPr>
          <w:rFonts w:ascii="Times New Roman" w:hAnsi="Times New Roman" w:cs="Times New Roman"/>
          <w:sz w:val="28"/>
          <w:szCs w:val="28"/>
        </w:rPr>
        <w:t xml:space="preserve"> 3,</w:t>
      </w:r>
      <w:r w:rsidRPr="00201905">
        <w:rPr>
          <w:rFonts w:ascii="Times New Roman" w:hAnsi="Times New Roman" w:cs="Times New Roman"/>
          <w:sz w:val="28"/>
          <w:szCs w:val="28"/>
        </w:rPr>
        <w:t xml:space="preserve"> 5 </w:t>
      </w:r>
      <w:r w:rsidR="00A82580" w:rsidRPr="00201905">
        <w:rPr>
          <w:rFonts w:ascii="Times New Roman" w:hAnsi="Times New Roman" w:cs="Times New Roman"/>
          <w:sz w:val="28"/>
          <w:szCs w:val="28"/>
        </w:rPr>
        <w:t>-</w:t>
      </w:r>
      <w:r w:rsidRPr="00201905">
        <w:rPr>
          <w:rFonts w:ascii="Times New Roman" w:hAnsi="Times New Roman" w:cs="Times New Roman"/>
          <w:sz w:val="28"/>
          <w:szCs w:val="28"/>
        </w:rPr>
        <w:t xml:space="preserve"> 8 пункта 14 настоящего Порядка, проводится территориальным органом Федерального казначейства с использованием информационных систем;</w:t>
      </w:r>
    </w:p>
    <w:p w:rsidR="00E27679" w:rsidRPr="00201905" w:rsidRDefault="00E27679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проверка, по направлению, указанному в подпункте 9 пункта 14 настоящего Порядка, не проводится.».</w:t>
      </w:r>
    </w:p>
    <w:p w:rsidR="00F2352C" w:rsidRPr="00201905" w:rsidRDefault="004F2DF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10</w:t>
      </w:r>
      <w:r w:rsidR="00F2352C" w:rsidRPr="00201905">
        <w:rPr>
          <w:rFonts w:ascii="Times New Roman" w:hAnsi="Times New Roman" w:cs="Times New Roman"/>
          <w:sz w:val="28"/>
          <w:szCs w:val="28"/>
        </w:rPr>
        <w:t>. Дополнить сноской 6.1 к пункту 14</w:t>
      </w:r>
      <w:r w:rsidR="00F2352C"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352C" w:rsidRPr="0020190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352C" w:rsidRPr="00201905" w:rsidRDefault="00F2352C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6.1</w:t>
      </w:r>
      <w:r w:rsidR="00F9426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01905">
        <w:rPr>
          <w:rFonts w:ascii="Times New Roman" w:hAnsi="Times New Roman" w:cs="Times New Roman"/>
          <w:sz w:val="28"/>
          <w:szCs w:val="28"/>
        </w:rPr>
        <w:t>Абзац четвертый пункта 4 Порядка казначейского обслуживания, утвержденного приказом Федерального казначейства от 14 мая 2020 г. № 21н (зарегистрирован Министерством юстиции Российской Федерации 13 июля 2020 г., регистрационный № 58914), с изменениями, внесенными приказами Федерального казначейства от 28 июня 2021 г. № 23н</w:t>
      </w:r>
      <w:r w:rsidR="00BB0905" w:rsidRPr="0020190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 w:rsidR="00BB0905" w:rsidRPr="002019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29 июля 2021 г., регистрационный № 64462)</w:t>
      </w:r>
      <w:r w:rsidRPr="00201905">
        <w:rPr>
          <w:rFonts w:ascii="Times New Roman" w:hAnsi="Times New Roman" w:cs="Times New Roman"/>
          <w:sz w:val="28"/>
          <w:szCs w:val="28"/>
        </w:rPr>
        <w:t xml:space="preserve">, </w:t>
      </w:r>
      <w:r w:rsidR="00BB0905" w:rsidRPr="00201905">
        <w:rPr>
          <w:rFonts w:ascii="Times New Roman" w:hAnsi="Times New Roman" w:cs="Times New Roman"/>
          <w:sz w:val="28"/>
          <w:szCs w:val="28"/>
        </w:rPr>
        <w:br/>
      </w:r>
      <w:r w:rsidRPr="00201905">
        <w:rPr>
          <w:rFonts w:ascii="Times New Roman" w:hAnsi="Times New Roman" w:cs="Times New Roman"/>
          <w:sz w:val="28"/>
          <w:szCs w:val="28"/>
        </w:rPr>
        <w:t>от 13 октября 2021 г. № 29н</w:t>
      </w:r>
      <w:r w:rsidR="00BB0905" w:rsidRPr="00201905">
        <w:t xml:space="preserve"> </w:t>
      </w:r>
      <w:r w:rsidR="00BB0905" w:rsidRPr="00201905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19 ноября 2021 г., регистрационный № 65906)</w:t>
      </w:r>
      <w:r w:rsidRPr="00201905">
        <w:rPr>
          <w:rFonts w:ascii="Times New Roman" w:hAnsi="Times New Roman" w:cs="Times New Roman"/>
          <w:sz w:val="28"/>
          <w:szCs w:val="28"/>
        </w:rPr>
        <w:t>, от 29</w:t>
      </w:r>
      <w:r w:rsidR="00BB0905" w:rsidRPr="0020190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01905">
        <w:rPr>
          <w:rFonts w:ascii="Times New Roman" w:hAnsi="Times New Roman" w:cs="Times New Roman"/>
          <w:sz w:val="28"/>
          <w:szCs w:val="28"/>
        </w:rPr>
        <w:t>2022</w:t>
      </w:r>
      <w:r w:rsidR="00BB0905" w:rsidRPr="00201905">
        <w:rPr>
          <w:rFonts w:ascii="Times New Roman" w:hAnsi="Times New Roman" w:cs="Times New Roman"/>
          <w:sz w:val="28"/>
          <w:szCs w:val="28"/>
        </w:rPr>
        <w:t xml:space="preserve"> г.</w:t>
      </w:r>
      <w:r w:rsidRPr="00201905">
        <w:rPr>
          <w:rFonts w:ascii="Times New Roman" w:hAnsi="Times New Roman" w:cs="Times New Roman"/>
          <w:sz w:val="28"/>
          <w:szCs w:val="28"/>
        </w:rPr>
        <w:t xml:space="preserve"> </w:t>
      </w:r>
      <w:r w:rsidR="00BB0905" w:rsidRPr="00201905">
        <w:rPr>
          <w:rFonts w:ascii="Times New Roman" w:hAnsi="Times New Roman" w:cs="Times New Roman"/>
          <w:sz w:val="28"/>
          <w:szCs w:val="28"/>
        </w:rPr>
        <w:t>№</w:t>
      </w:r>
      <w:r w:rsidRPr="00201905">
        <w:rPr>
          <w:rFonts w:ascii="Times New Roman" w:hAnsi="Times New Roman" w:cs="Times New Roman"/>
          <w:sz w:val="28"/>
          <w:szCs w:val="28"/>
        </w:rPr>
        <w:t xml:space="preserve"> 13н</w:t>
      </w:r>
      <w:r w:rsidR="00BB0905" w:rsidRPr="0020190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24 мая 2022 г., регистрационный № 68566)</w:t>
      </w:r>
      <w:r w:rsidRPr="00201905">
        <w:rPr>
          <w:rFonts w:ascii="Times New Roman" w:hAnsi="Times New Roman" w:cs="Times New Roman"/>
          <w:sz w:val="28"/>
          <w:szCs w:val="28"/>
        </w:rPr>
        <w:t>, от 29</w:t>
      </w:r>
      <w:r w:rsidR="00BB0905" w:rsidRPr="0020190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01905">
        <w:rPr>
          <w:rFonts w:ascii="Times New Roman" w:hAnsi="Times New Roman" w:cs="Times New Roman"/>
          <w:sz w:val="28"/>
          <w:szCs w:val="28"/>
        </w:rPr>
        <w:t xml:space="preserve">2022 </w:t>
      </w:r>
      <w:r w:rsidR="00BB0905" w:rsidRPr="00201905">
        <w:rPr>
          <w:rFonts w:ascii="Times New Roman" w:hAnsi="Times New Roman" w:cs="Times New Roman"/>
          <w:sz w:val="28"/>
          <w:szCs w:val="28"/>
        </w:rPr>
        <w:t>г. №</w:t>
      </w:r>
      <w:r w:rsidRPr="00201905">
        <w:rPr>
          <w:rFonts w:ascii="Times New Roman" w:hAnsi="Times New Roman" w:cs="Times New Roman"/>
          <w:sz w:val="28"/>
          <w:szCs w:val="28"/>
        </w:rPr>
        <w:t xml:space="preserve"> 19н</w:t>
      </w:r>
      <w:r w:rsidR="00BB0905" w:rsidRPr="0020190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 сентября 2022 г., регистрационный № 69902).».</w:t>
      </w:r>
    </w:p>
    <w:p w:rsidR="00E27679" w:rsidRPr="00201905" w:rsidRDefault="004F2DF8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1</w:t>
      </w:r>
      <w:r w:rsidR="00B76640" w:rsidRPr="00201905">
        <w:rPr>
          <w:rFonts w:ascii="Times New Roman" w:hAnsi="Times New Roman" w:cs="Times New Roman"/>
          <w:sz w:val="28"/>
          <w:szCs w:val="28"/>
        </w:rPr>
        <w:t>1</w:t>
      </w:r>
      <w:r w:rsidR="007273A7" w:rsidRPr="00201905">
        <w:rPr>
          <w:rFonts w:ascii="Times New Roman" w:hAnsi="Times New Roman" w:cs="Times New Roman"/>
          <w:sz w:val="28"/>
          <w:szCs w:val="28"/>
        </w:rPr>
        <w:t>.</w:t>
      </w:r>
      <w:r w:rsidR="007273A7" w:rsidRPr="00201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7679" w:rsidRPr="00201905">
        <w:rPr>
          <w:rFonts w:ascii="Times New Roman" w:hAnsi="Times New Roman" w:cs="Times New Roman"/>
          <w:sz w:val="28"/>
          <w:szCs w:val="28"/>
        </w:rPr>
        <w:t>В пункте 15:</w:t>
      </w:r>
    </w:p>
    <w:p w:rsidR="008372DE" w:rsidRPr="00201905" w:rsidRDefault="008372DE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 xml:space="preserve">а) в абзаце первом слова «пунктами 13 и 14» заменить словами «пунктами </w:t>
      </w:r>
      <w:r w:rsidR="003D07B6" w:rsidRPr="00201905">
        <w:rPr>
          <w:rFonts w:ascii="Times New Roman" w:hAnsi="Times New Roman" w:cs="Times New Roman"/>
          <w:sz w:val="28"/>
          <w:szCs w:val="28"/>
        </w:rPr>
        <w:br/>
      </w:r>
      <w:r w:rsidRPr="00201905">
        <w:rPr>
          <w:rFonts w:ascii="Times New Roman" w:hAnsi="Times New Roman" w:cs="Times New Roman"/>
          <w:sz w:val="28"/>
          <w:szCs w:val="28"/>
        </w:rPr>
        <w:t>13</w:t>
      </w:r>
      <w:r w:rsidR="003D07B6" w:rsidRPr="00201905">
        <w:rPr>
          <w:rFonts w:ascii="Times New Roman" w:hAnsi="Times New Roman" w:cs="Times New Roman"/>
          <w:sz w:val="28"/>
          <w:szCs w:val="28"/>
        </w:rPr>
        <w:t xml:space="preserve"> -</w:t>
      </w:r>
      <w:r w:rsidRPr="00201905">
        <w:rPr>
          <w:rFonts w:ascii="Times New Roman" w:hAnsi="Times New Roman" w:cs="Times New Roman"/>
          <w:sz w:val="28"/>
          <w:szCs w:val="28"/>
        </w:rPr>
        <w:t xml:space="preserve"> 14</w:t>
      </w:r>
      <w:r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1905">
        <w:rPr>
          <w:rFonts w:ascii="Times New Roman" w:hAnsi="Times New Roman" w:cs="Times New Roman"/>
          <w:sz w:val="28"/>
          <w:szCs w:val="28"/>
        </w:rPr>
        <w:t>»;</w:t>
      </w:r>
    </w:p>
    <w:p w:rsidR="004B5C70" w:rsidRPr="00201905" w:rsidRDefault="008372DE" w:rsidP="006221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б</w:t>
      </w:r>
      <w:r w:rsidR="00E27679" w:rsidRPr="00201905">
        <w:rPr>
          <w:rFonts w:ascii="Times New Roman" w:hAnsi="Times New Roman" w:cs="Times New Roman"/>
          <w:sz w:val="28"/>
          <w:szCs w:val="28"/>
        </w:rPr>
        <w:t>)</w:t>
      </w:r>
      <w:r w:rsidR="007273A7" w:rsidRPr="00201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7679" w:rsidRPr="00201905">
        <w:rPr>
          <w:rFonts w:ascii="Times New Roman" w:hAnsi="Times New Roman" w:cs="Times New Roman"/>
          <w:sz w:val="28"/>
          <w:szCs w:val="28"/>
        </w:rPr>
        <w:t>а</w:t>
      </w:r>
      <w:r w:rsidR="00272714" w:rsidRPr="00201905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4B5C70" w:rsidRPr="002019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763E" w:rsidRPr="00201905" w:rsidRDefault="00FB763E" w:rsidP="00622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 xml:space="preserve">«В случае несоблюдения требований, установленных </w:t>
      </w:r>
      <w:hyperlink w:anchor="P96" w:history="1">
        <w:r w:rsidRPr="00201905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8372DE" w:rsidRPr="00201905">
        <w:rPr>
          <w:rFonts w:ascii="Times New Roman" w:hAnsi="Times New Roman" w:cs="Times New Roman"/>
          <w:sz w:val="28"/>
          <w:szCs w:val="28"/>
        </w:rPr>
        <w:t xml:space="preserve"> </w:t>
      </w:r>
      <w:r w:rsidR="003D07B6" w:rsidRPr="00201905">
        <w:rPr>
          <w:rFonts w:ascii="Times New Roman" w:hAnsi="Times New Roman" w:cs="Times New Roman"/>
          <w:sz w:val="28"/>
          <w:szCs w:val="28"/>
        </w:rPr>
        <w:t xml:space="preserve">- </w:t>
      </w:r>
      <w:r w:rsidR="008372DE" w:rsidRPr="00201905">
        <w:rPr>
          <w:rFonts w:ascii="Times New Roman" w:hAnsi="Times New Roman" w:cs="Times New Roman"/>
          <w:sz w:val="28"/>
          <w:szCs w:val="28"/>
        </w:rPr>
        <w:t>14</w:t>
      </w:r>
      <w:r w:rsidR="008372DE" w:rsidRPr="002019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1905">
        <w:rPr>
          <w:rFonts w:ascii="Times New Roman" w:hAnsi="Times New Roman" w:cs="Times New Roman"/>
          <w:sz w:val="28"/>
          <w:szCs w:val="28"/>
        </w:rPr>
        <w:t xml:space="preserve"> настоящего Порядка территориальный орган Федерального казначейства в срок, установленный </w:t>
      </w:r>
      <w:hyperlink w:anchor="P117" w:history="1">
        <w:r w:rsidRPr="0020190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201905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учреждению Уведомление, содержащее информацию, позволяющую идентифицировать платежный документ, не принятый к исполнению, а также содержащее дату </w:t>
      </w:r>
      <w:r w:rsidRPr="00201905">
        <w:rPr>
          <w:rFonts w:ascii="Times New Roman" w:hAnsi="Times New Roman" w:cs="Times New Roman"/>
          <w:sz w:val="28"/>
          <w:szCs w:val="28"/>
        </w:rPr>
        <w:br/>
        <w:t>и причину отказа в санкционировании целевых расходов в случае, если платежный документ представлялся учре</w:t>
      </w:r>
      <w:r w:rsidR="00530B71" w:rsidRPr="00201905">
        <w:rPr>
          <w:rFonts w:ascii="Times New Roman" w:hAnsi="Times New Roman" w:cs="Times New Roman"/>
          <w:sz w:val="28"/>
          <w:szCs w:val="28"/>
        </w:rPr>
        <w:t>ждением в электронном виде, или</w:t>
      </w:r>
      <w:r w:rsidRPr="00201905">
        <w:rPr>
          <w:rFonts w:ascii="Times New Roman" w:hAnsi="Times New Roman" w:cs="Times New Roman"/>
          <w:sz w:val="28"/>
          <w:szCs w:val="28"/>
        </w:rPr>
        <w:t xml:space="preserve"> в случае, если платежный документ представлен на бумажном носителе, возвращает  копию платежного документа с проставлением даты отказа и причины отказа.»</w:t>
      </w:r>
      <w:r w:rsidR="00272714" w:rsidRPr="00201905">
        <w:rPr>
          <w:rFonts w:ascii="Times New Roman" w:hAnsi="Times New Roman" w:cs="Times New Roman"/>
          <w:sz w:val="28"/>
          <w:szCs w:val="28"/>
        </w:rPr>
        <w:t>;</w:t>
      </w:r>
    </w:p>
    <w:p w:rsidR="00272714" w:rsidRPr="00201905" w:rsidRDefault="004F2DF8" w:rsidP="00622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в</w:t>
      </w:r>
      <w:r w:rsidR="00272714" w:rsidRPr="00201905">
        <w:rPr>
          <w:rFonts w:ascii="Times New Roman" w:hAnsi="Times New Roman" w:cs="Times New Roman"/>
          <w:sz w:val="28"/>
          <w:szCs w:val="28"/>
        </w:rPr>
        <w:t>)</w:t>
      </w:r>
      <w:r w:rsidR="007273A7" w:rsidRPr="00201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2714" w:rsidRPr="0020190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273A7" w:rsidRPr="00201905" w:rsidRDefault="00272714" w:rsidP="00622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="00BB0905" w:rsidRPr="00201905">
        <w:rPr>
          <w:rFonts w:ascii="Times New Roman" w:hAnsi="Times New Roman" w:cs="Times New Roman"/>
          <w:sz w:val="28"/>
          <w:szCs w:val="28"/>
        </w:rPr>
        <w:t>формирования</w:t>
      </w:r>
      <w:r w:rsidRPr="00201905">
        <w:rPr>
          <w:rFonts w:ascii="Times New Roman" w:hAnsi="Times New Roman" w:cs="Times New Roman"/>
          <w:sz w:val="28"/>
          <w:szCs w:val="28"/>
        </w:rPr>
        <w:t xml:space="preserve"> платежного документа с использованием единой информационной системы, Уведомление, предусмотренное абзацем вторым настоящего пункта, направляется учреждению с использованием единой информационной системы.».</w:t>
      </w:r>
    </w:p>
    <w:p w:rsidR="00A82580" w:rsidRPr="00201905" w:rsidRDefault="00B76640" w:rsidP="00622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12</w:t>
      </w:r>
      <w:r w:rsidR="007273A7" w:rsidRPr="00201905">
        <w:rPr>
          <w:rFonts w:ascii="Times New Roman" w:hAnsi="Times New Roman" w:cs="Times New Roman"/>
          <w:sz w:val="28"/>
          <w:szCs w:val="28"/>
        </w:rPr>
        <w:t>.</w:t>
      </w:r>
      <w:r w:rsidR="007273A7" w:rsidRPr="00201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7118" w:rsidRPr="00201905">
        <w:rPr>
          <w:rFonts w:ascii="Times New Roman" w:hAnsi="Times New Roman" w:cs="Times New Roman"/>
          <w:sz w:val="28"/>
          <w:szCs w:val="28"/>
        </w:rPr>
        <w:t xml:space="preserve">В </w:t>
      </w:r>
      <w:r w:rsidR="00A82580" w:rsidRPr="00201905">
        <w:rPr>
          <w:rFonts w:ascii="Times New Roman" w:hAnsi="Times New Roman" w:cs="Times New Roman"/>
          <w:sz w:val="28"/>
          <w:szCs w:val="28"/>
        </w:rPr>
        <w:t>пункте 17:</w:t>
      </w:r>
    </w:p>
    <w:p w:rsidR="003A7F73" w:rsidRPr="00201905" w:rsidRDefault="003A7F73" w:rsidP="00622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а) в абзаце третьем слова «произведен кассовый расход» заменить словами «произведено перечисление»;</w:t>
      </w:r>
    </w:p>
    <w:p w:rsidR="003A7118" w:rsidRPr="00201905" w:rsidRDefault="003A7F73" w:rsidP="00622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6A">
        <w:rPr>
          <w:rFonts w:ascii="Times New Roman" w:hAnsi="Times New Roman" w:cs="Times New Roman"/>
          <w:sz w:val="28"/>
          <w:szCs w:val="28"/>
        </w:rPr>
        <w:t>б</w:t>
      </w:r>
      <w:r w:rsidR="00A82580" w:rsidRPr="008A3D6A">
        <w:rPr>
          <w:rFonts w:ascii="Times New Roman" w:hAnsi="Times New Roman" w:cs="Times New Roman"/>
          <w:sz w:val="28"/>
          <w:szCs w:val="28"/>
        </w:rPr>
        <w:t xml:space="preserve">) в </w:t>
      </w:r>
      <w:r w:rsidR="003A7118" w:rsidRPr="008A3D6A">
        <w:rPr>
          <w:rFonts w:ascii="Times New Roman" w:hAnsi="Times New Roman" w:cs="Times New Roman"/>
          <w:sz w:val="28"/>
          <w:szCs w:val="28"/>
        </w:rPr>
        <w:t>абзаце четвертом слова «</w:t>
      </w:r>
      <w:r w:rsidR="003D18CA" w:rsidRPr="008A3D6A">
        <w:rPr>
          <w:rFonts w:ascii="Times New Roman" w:hAnsi="Times New Roman" w:cs="Times New Roman"/>
          <w:sz w:val="28"/>
          <w:szCs w:val="28"/>
        </w:rPr>
        <w:t>представленной учреждением в территориальный орган Федерального казначейства Заявки на кассовый расход (код формы по КФД 0531801)</w:t>
      </w:r>
      <w:r w:rsidR="003D18CA" w:rsidRPr="008A3D6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A2B41" w:rsidRPr="008A3D6A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D18CA" w:rsidRPr="008A3D6A">
        <w:rPr>
          <w:rFonts w:ascii="Times New Roman" w:hAnsi="Times New Roman" w:cs="Times New Roman"/>
          <w:sz w:val="28"/>
          <w:szCs w:val="28"/>
        </w:rPr>
        <w:t>«представленных учреждением в территориальный орган Федерального казначейства платежных документов»</w:t>
      </w:r>
      <w:r w:rsidR="00A82580" w:rsidRPr="008A3D6A">
        <w:rPr>
          <w:rFonts w:ascii="Times New Roman" w:hAnsi="Times New Roman" w:cs="Times New Roman"/>
          <w:sz w:val="28"/>
          <w:szCs w:val="28"/>
        </w:rPr>
        <w:t>;</w:t>
      </w:r>
    </w:p>
    <w:p w:rsidR="00992338" w:rsidRPr="00201905" w:rsidRDefault="00167858" w:rsidP="00622192">
      <w:pPr>
        <w:pStyle w:val="ac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в</w:t>
      </w:r>
      <w:r w:rsidR="00A82580" w:rsidRPr="00201905">
        <w:rPr>
          <w:rFonts w:ascii="Times New Roman" w:hAnsi="Times New Roman" w:cs="Times New Roman"/>
          <w:sz w:val="28"/>
          <w:szCs w:val="28"/>
        </w:rPr>
        <w:t>)</w:t>
      </w:r>
      <w:r w:rsidR="007273A7" w:rsidRPr="00201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2580" w:rsidRPr="00201905">
        <w:rPr>
          <w:rFonts w:ascii="Times New Roman" w:hAnsi="Times New Roman" w:cs="Times New Roman"/>
          <w:sz w:val="28"/>
          <w:szCs w:val="28"/>
        </w:rPr>
        <w:t>с</w:t>
      </w:r>
      <w:r w:rsidR="00FB763E" w:rsidRPr="00201905">
        <w:rPr>
          <w:rFonts w:ascii="Times New Roman" w:hAnsi="Times New Roman" w:cs="Times New Roman"/>
          <w:sz w:val="28"/>
          <w:szCs w:val="28"/>
        </w:rPr>
        <w:t xml:space="preserve">носку 7 </w:t>
      </w:r>
      <w:r w:rsidR="003D18CA" w:rsidRPr="00201905">
        <w:rPr>
          <w:rFonts w:ascii="Times New Roman" w:hAnsi="Times New Roman" w:cs="Times New Roman"/>
          <w:sz w:val="28"/>
          <w:szCs w:val="28"/>
        </w:rPr>
        <w:t>исключить.</w:t>
      </w:r>
    </w:p>
    <w:p w:rsidR="00406684" w:rsidRPr="00201905" w:rsidRDefault="007273A7" w:rsidP="00622192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1</w:t>
      </w:r>
      <w:r w:rsidR="00B76640" w:rsidRPr="00201905">
        <w:rPr>
          <w:rFonts w:ascii="Times New Roman" w:hAnsi="Times New Roman" w:cs="Times New Roman"/>
          <w:sz w:val="28"/>
          <w:szCs w:val="28"/>
        </w:rPr>
        <w:t>3</w:t>
      </w:r>
      <w:r w:rsidRPr="00201905">
        <w:rPr>
          <w:rFonts w:ascii="Times New Roman" w:hAnsi="Times New Roman" w:cs="Times New Roman"/>
          <w:sz w:val="28"/>
          <w:szCs w:val="28"/>
        </w:rPr>
        <w:t>.</w:t>
      </w:r>
      <w:r w:rsidRPr="00201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5076" w:rsidRPr="00201905">
        <w:rPr>
          <w:rFonts w:ascii="Times New Roman" w:hAnsi="Times New Roman" w:cs="Times New Roman"/>
          <w:sz w:val="28"/>
          <w:szCs w:val="28"/>
        </w:rPr>
        <w:t>Абзац пятый п</w:t>
      </w:r>
      <w:r w:rsidR="00406684" w:rsidRPr="00201905">
        <w:rPr>
          <w:rFonts w:ascii="Times New Roman" w:hAnsi="Times New Roman" w:cs="Times New Roman"/>
          <w:sz w:val="28"/>
          <w:szCs w:val="28"/>
        </w:rPr>
        <w:t>одпункт</w:t>
      </w:r>
      <w:r w:rsidR="00E75076" w:rsidRPr="00201905">
        <w:rPr>
          <w:rFonts w:ascii="Times New Roman" w:hAnsi="Times New Roman" w:cs="Times New Roman"/>
          <w:sz w:val="28"/>
          <w:szCs w:val="28"/>
        </w:rPr>
        <w:t>а</w:t>
      </w:r>
      <w:r w:rsidR="00406684" w:rsidRPr="00201905">
        <w:rPr>
          <w:rFonts w:ascii="Times New Roman" w:hAnsi="Times New Roman" w:cs="Times New Roman"/>
          <w:sz w:val="28"/>
          <w:szCs w:val="28"/>
        </w:rPr>
        <w:t xml:space="preserve"> «б» пункта 18 изложить в следующей редакции:</w:t>
      </w:r>
    </w:p>
    <w:p w:rsidR="00406684" w:rsidRPr="00201905" w:rsidRDefault="00E75076" w:rsidP="00622192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«</w:t>
      </w:r>
      <w:r w:rsidR="00406684" w:rsidRPr="00201905">
        <w:rPr>
          <w:rFonts w:ascii="Times New Roman" w:hAnsi="Times New Roman" w:cs="Times New Roman"/>
          <w:sz w:val="28"/>
          <w:szCs w:val="28"/>
        </w:rPr>
        <w:t xml:space="preserve">в графе 6 – уникальный код объекта </w:t>
      </w:r>
      <w:r w:rsidR="003614FD" w:rsidRPr="00201905">
        <w:rPr>
          <w:rFonts w:ascii="Times New Roman" w:hAnsi="Times New Roman" w:cs="Times New Roman"/>
          <w:sz w:val="28"/>
          <w:szCs w:val="28"/>
        </w:rPr>
        <w:t>капитального строительства, недвижимого имущества</w:t>
      </w:r>
      <w:r w:rsidR="00406684" w:rsidRPr="00201905">
        <w:rPr>
          <w:rFonts w:ascii="Times New Roman" w:hAnsi="Times New Roman" w:cs="Times New Roman"/>
          <w:sz w:val="28"/>
          <w:szCs w:val="28"/>
        </w:rPr>
        <w:t>;</w:t>
      </w:r>
      <w:r w:rsidRPr="00201905">
        <w:rPr>
          <w:rFonts w:ascii="Times New Roman" w:hAnsi="Times New Roman" w:cs="Times New Roman"/>
          <w:sz w:val="28"/>
          <w:szCs w:val="28"/>
        </w:rPr>
        <w:t>».</w:t>
      </w:r>
    </w:p>
    <w:p w:rsidR="00170290" w:rsidRPr="003614FD" w:rsidRDefault="00170290" w:rsidP="00622192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05">
        <w:rPr>
          <w:rFonts w:ascii="Times New Roman" w:hAnsi="Times New Roman" w:cs="Times New Roman"/>
          <w:sz w:val="28"/>
          <w:szCs w:val="28"/>
        </w:rPr>
        <w:t>1</w:t>
      </w:r>
      <w:r w:rsidR="00B76640" w:rsidRPr="00201905">
        <w:rPr>
          <w:rFonts w:ascii="Times New Roman" w:hAnsi="Times New Roman" w:cs="Times New Roman"/>
          <w:sz w:val="28"/>
          <w:szCs w:val="28"/>
        </w:rPr>
        <w:t>4</w:t>
      </w:r>
      <w:r w:rsidRPr="00201905">
        <w:rPr>
          <w:rFonts w:ascii="Times New Roman" w:hAnsi="Times New Roman" w:cs="Times New Roman"/>
          <w:sz w:val="28"/>
          <w:szCs w:val="28"/>
        </w:rPr>
        <w:t xml:space="preserve">.  </w:t>
      </w:r>
      <w:r w:rsidR="00D12B50" w:rsidRPr="00201905">
        <w:rPr>
          <w:rFonts w:ascii="Times New Roman" w:hAnsi="Times New Roman" w:cs="Times New Roman"/>
          <w:sz w:val="28"/>
          <w:szCs w:val="28"/>
        </w:rPr>
        <w:t>В</w:t>
      </w:r>
      <w:r w:rsidRPr="00201905">
        <w:rPr>
          <w:rFonts w:ascii="Times New Roman" w:hAnsi="Times New Roman" w:cs="Times New Roman"/>
          <w:sz w:val="28"/>
          <w:szCs w:val="28"/>
        </w:rPr>
        <w:t xml:space="preserve"> наименовании графы 6 </w:t>
      </w:r>
      <w:r w:rsidR="00D12B50" w:rsidRPr="00201905"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 w:rsidRPr="00201905">
        <w:rPr>
          <w:rFonts w:ascii="Times New Roman" w:hAnsi="Times New Roman" w:cs="Times New Roman"/>
          <w:sz w:val="28"/>
          <w:szCs w:val="28"/>
        </w:rPr>
        <w:t>слова «Код объекта ФАИП» заменить словами «Уникальный код»</w:t>
      </w:r>
      <w:r w:rsidR="003614FD" w:rsidRPr="00201905">
        <w:rPr>
          <w:rFonts w:ascii="Times New Roman" w:hAnsi="Times New Roman" w:cs="Times New Roman"/>
          <w:sz w:val="28"/>
          <w:szCs w:val="28"/>
        </w:rPr>
        <w:t>.</w:t>
      </w:r>
    </w:p>
    <w:sectPr w:rsidR="00170290" w:rsidRPr="003614FD" w:rsidSect="005D686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7" w:rsidRDefault="00200337" w:rsidP="00BE0ECA">
      <w:pPr>
        <w:spacing w:after="0" w:line="240" w:lineRule="auto"/>
      </w:pPr>
      <w:r>
        <w:separator/>
      </w:r>
    </w:p>
  </w:endnote>
  <w:endnote w:type="continuationSeparator" w:id="0">
    <w:p w:rsidR="00200337" w:rsidRDefault="00200337" w:rsidP="00BE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7" w:rsidRDefault="00200337" w:rsidP="00BE0ECA">
      <w:pPr>
        <w:spacing w:after="0" w:line="240" w:lineRule="auto"/>
      </w:pPr>
      <w:r>
        <w:separator/>
      </w:r>
    </w:p>
  </w:footnote>
  <w:footnote w:type="continuationSeparator" w:id="0">
    <w:p w:rsidR="00200337" w:rsidRDefault="00200337" w:rsidP="00BE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0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AB7" w:rsidRPr="00703AB7" w:rsidRDefault="00D75F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AB7" w:rsidRPr="00703A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7C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03A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AB7" w:rsidRDefault="00703A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B3D"/>
    <w:multiLevelType w:val="hybridMultilevel"/>
    <w:tmpl w:val="A470F586"/>
    <w:lvl w:ilvl="0" w:tplc="31E8F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CD4129"/>
    <w:multiLevelType w:val="hybridMultilevel"/>
    <w:tmpl w:val="FCC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230"/>
    <w:multiLevelType w:val="hybridMultilevel"/>
    <w:tmpl w:val="E0A0FFBC"/>
    <w:lvl w:ilvl="0" w:tplc="8FE81CA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093BB8"/>
    <w:multiLevelType w:val="hybridMultilevel"/>
    <w:tmpl w:val="63E4AB94"/>
    <w:lvl w:ilvl="0" w:tplc="16508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1C"/>
    <w:rsid w:val="00005592"/>
    <w:rsid w:val="00007E4A"/>
    <w:rsid w:val="000151B0"/>
    <w:rsid w:val="00015E6B"/>
    <w:rsid w:val="00020F67"/>
    <w:rsid w:val="000301F6"/>
    <w:rsid w:val="0003129D"/>
    <w:rsid w:val="00060556"/>
    <w:rsid w:val="000921FE"/>
    <w:rsid w:val="00095BE6"/>
    <w:rsid w:val="00096F6B"/>
    <w:rsid w:val="000A1B0D"/>
    <w:rsid w:val="000C1882"/>
    <w:rsid w:val="000C1C42"/>
    <w:rsid w:val="000D0B8F"/>
    <w:rsid w:val="000E0227"/>
    <w:rsid w:val="0010438B"/>
    <w:rsid w:val="001211BD"/>
    <w:rsid w:val="00142BD0"/>
    <w:rsid w:val="0015549D"/>
    <w:rsid w:val="00167858"/>
    <w:rsid w:val="00170290"/>
    <w:rsid w:val="001732AA"/>
    <w:rsid w:val="00175E83"/>
    <w:rsid w:val="00182A1F"/>
    <w:rsid w:val="0018703F"/>
    <w:rsid w:val="001917DF"/>
    <w:rsid w:val="00193CAB"/>
    <w:rsid w:val="001A25F3"/>
    <w:rsid w:val="001F0CDA"/>
    <w:rsid w:val="001F53F1"/>
    <w:rsid w:val="00200337"/>
    <w:rsid w:val="00201905"/>
    <w:rsid w:val="0021221F"/>
    <w:rsid w:val="00224415"/>
    <w:rsid w:val="0023207A"/>
    <w:rsid w:val="00272714"/>
    <w:rsid w:val="00277D1D"/>
    <w:rsid w:val="00291F25"/>
    <w:rsid w:val="00296F8B"/>
    <w:rsid w:val="002D67DF"/>
    <w:rsid w:val="002E5DE4"/>
    <w:rsid w:val="002F4608"/>
    <w:rsid w:val="002F655E"/>
    <w:rsid w:val="0031639C"/>
    <w:rsid w:val="00325005"/>
    <w:rsid w:val="00337E79"/>
    <w:rsid w:val="003600DE"/>
    <w:rsid w:val="003614FD"/>
    <w:rsid w:val="00363445"/>
    <w:rsid w:val="00376DFD"/>
    <w:rsid w:val="003A7118"/>
    <w:rsid w:val="003A7F73"/>
    <w:rsid w:val="003D07B6"/>
    <w:rsid w:val="003D18CA"/>
    <w:rsid w:val="003D6B8D"/>
    <w:rsid w:val="003E17DD"/>
    <w:rsid w:val="003F4109"/>
    <w:rsid w:val="00406684"/>
    <w:rsid w:val="00431CE5"/>
    <w:rsid w:val="00441489"/>
    <w:rsid w:val="00452DDD"/>
    <w:rsid w:val="00471039"/>
    <w:rsid w:val="00475379"/>
    <w:rsid w:val="00491F6A"/>
    <w:rsid w:val="004A7C76"/>
    <w:rsid w:val="004B5C70"/>
    <w:rsid w:val="004B6831"/>
    <w:rsid w:val="004F015C"/>
    <w:rsid w:val="004F2DF8"/>
    <w:rsid w:val="00521026"/>
    <w:rsid w:val="00530B71"/>
    <w:rsid w:val="00536622"/>
    <w:rsid w:val="00536631"/>
    <w:rsid w:val="00540860"/>
    <w:rsid w:val="00544638"/>
    <w:rsid w:val="005655A5"/>
    <w:rsid w:val="0056623F"/>
    <w:rsid w:val="00566ED3"/>
    <w:rsid w:val="005B670C"/>
    <w:rsid w:val="005C16F7"/>
    <w:rsid w:val="005D2629"/>
    <w:rsid w:val="005D686E"/>
    <w:rsid w:val="005E78BE"/>
    <w:rsid w:val="005F1931"/>
    <w:rsid w:val="005F5F7F"/>
    <w:rsid w:val="00622192"/>
    <w:rsid w:val="0064133B"/>
    <w:rsid w:val="006561DC"/>
    <w:rsid w:val="00656446"/>
    <w:rsid w:val="00661062"/>
    <w:rsid w:val="00666214"/>
    <w:rsid w:val="00686A75"/>
    <w:rsid w:val="006941B8"/>
    <w:rsid w:val="006B331D"/>
    <w:rsid w:val="006C28A2"/>
    <w:rsid w:val="006E0105"/>
    <w:rsid w:val="006E52B9"/>
    <w:rsid w:val="00703AB7"/>
    <w:rsid w:val="00717455"/>
    <w:rsid w:val="00723EF9"/>
    <w:rsid w:val="00724280"/>
    <w:rsid w:val="007273A7"/>
    <w:rsid w:val="00740715"/>
    <w:rsid w:val="007420D2"/>
    <w:rsid w:val="007441D1"/>
    <w:rsid w:val="00783F71"/>
    <w:rsid w:val="00793717"/>
    <w:rsid w:val="007963CB"/>
    <w:rsid w:val="007A073B"/>
    <w:rsid w:val="007E1A77"/>
    <w:rsid w:val="007F0A71"/>
    <w:rsid w:val="007F429F"/>
    <w:rsid w:val="0080039F"/>
    <w:rsid w:val="008372DE"/>
    <w:rsid w:val="008749F1"/>
    <w:rsid w:val="00882A17"/>
    <w:rsid w:val="00886CFA"/>
    <w:rsid w:val="00893FE1"/>
    <w:rsid w:val="008A19CF"/>
    <w:rsid w:val="008A3511"/>
    <w:rsid w:val="008A3D6A"/>
    <w:rsid w:val="00902C3E"/>
    <w:rsid w:val="009438EB"/>
    <w:rsid w:val="0096255B"/>
    <w:rsid w:val="009774E1"/>
    <w:rsid w:val="0098708D"/>
    <w:rsid w:val="009901B2"/>
    <w:rsid w:val="00992338"/>
    <w:rsid w:val="009A05E9"/>
    <w:rsid w:val="009A25FA"/>
    <w:rsid w:val="009C27C2"/>
    <w:rsid w:val="009D4E1C"/>
    <w:rsid w:val="009D60E2"/>
    <w:rsid w:val="009E2451"/>
    <w:rsid w:val="009F196E"/>
    <w:rsid w:val="00A23121"/>
    <w:rsid w:val="00A4665F"/>
    <w:rsid w:val="00A50349"/>
    <w:rsid w:val="00A51BFA"/>
    <w:rsid w:val="00A72C69"/>
    <w:rsid w:val="00A77AEB"/>
    <w:rsid w:val="00A82580"/>
    <w:rsid w:val="00A84D9A"/>
    <w:rsid w:val="00AC3FA3"/>
    <w:rsid w:val="00AD054D"/>
    <w:rsid w:val="00B0359E"/>
    <w:rsid w:val="00B12B34"/>
    <w:rsid w:val="00B36BBE"/>
    <w:rsid w:val="00B60FB1"/>
    <w:rsid w:val="00B76640"/>
    <w:rsid w:val="00BB0905"/>
    <w:rsid w:val="00BB1A20"/>
    <w:rsid w:val="00BB369D"/>
    <w:rsid w:val="00BC4713"/>
    <w:rsid w:val="00BD470B"/>
    <w:rsid w:val="00BE0ECA"/>
    <w:rsid w:val="00BF3F39"/>
    <w:rsid w:val="00C31BA7"/>
    <w:rsid w:val="00C404D9"/>
    <w:rsid w:val="00C635B8"/>
    <w:rsid w:val="00C660DB"/>
    <w:rsid w:val="00CA5045"/>
    <w:rsid w:val="00CC635C"/>
    <w:rsid w:val="00CD779D"/>
    <w:rsid w:val="00CF6E93"/>
    <w:rsid w:val="00D108D7"/>
    <w:rsid w:val="00D12B50"/>
    <w:rsid w:val="00D34E01"/>
    <w:rsid w:val="00D46209"/>
    <w:rsid w:val="00D63415"/>
    <w:rsid w:val="00D64222"/>
    <w:rsid w:val="00D75F25"/>
    <w:rsid w:val="00D81D6D"/>
    <w:rsid w:val="00DA2B41"/>
    <w:rsid w:val="00DB6217"/>
    <w:rsid w:val="00DC41ED"/>
    <w:rsid w:val="00DC678F"/>
    <w:rsid w:val="00DF4366"/>
    <w:rsid w:val="00E04133"/>
    <w:rsid w:val="00E23758"/>
    <w:rsid w:val="00E27679"/>
    <w:rsid w:val="00E523F5"/>
    <w:rsid w:val="00E64004"/>
    <w:rsid w:val="00E73D09"/>
    <w:rsid w:val="00E75076"/>
    <w:rsid w:val="00E9763C"/>
    <w:rsid w:val="00EA5104"/>
    <w:rsid w:val="00EC19D1"/>
    <w:rsid w:val="00EC306B"/>
    <w:rsid w:val="00EC6409"/>
    <w:rsid w:val="00EF513E"/>
    <w:rsid w:val="00F14952"/>
    <w:rsid w:val="00F2352C"/>
    <w:rsid w:val="00F37122"/>
    <w:rsid w:val="00F5732F"/>
    <w:rsid w:val="00F72B13"/>
    <w:rsid w:val="00F82E34"/>
    <w:rsid w:val="00F916E7"/>
    <w:rsid w:val="00F9341F"/>
    <w:rsid w:val="00F94264"/>
    <w:rsid w:val="00FB763E"/>
    <w:rsid w:val="00FB7A03"/>
    <w:rsid w:val="00FD3638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F2DC"/>
  <w15:docId w15:val="{ACAA558B-4416-4D5E-B050-7FF65BB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E0E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0E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0ECA"/>
    <w:rPr>
      <w:vertAlign w:val="superscript"/>
    </w:rPr>
  </w:style>
  <w:style w:type="character" w:styleId="a6">
    <w:name w:val="Hyperlink"/>
    <w:basedOn w:val="a0"/>
    <w:uiPriority w:val="99"/>
    <w:unhideWhenUsed/>
    <w:rsid w:val="002D67D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70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AB7"/>
  </w:style>
  <w:style w:type="paragraph" w:styleId="a9">
    <w:name w:val="footer"/>
    <w:basedOn w:val="a"/>
    <w:link w:val="aa"/>
    <w:uiPriority w:val="99"/>
    <w:unhideWhenUsed/>
    <w:rsid w:val="0070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AB7"/>
  </w:style>
  <w:style w:type="table" w:styleId="ab">
    <w:name w:val="Table Grid"/>
    <w:basedOn w:val="a1"/>
    <w:uiPriority w:val="59"/>
    <w:rsid w:val="003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4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6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445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882A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2A1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2A1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7A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7AE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F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2785-E232-4957-897B-49185579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Николай Робертович</dc:creator>
  <cp:lastModifiedBy>Григорян Николай Робертович</cp:lastModifiedBy>
  <cp:revision>14</cp:revision>
  <cp:lastPrinted>2022-09-27T09:19:00Z</cp:lastPrinted>
  <dcterms:created xsi:type="dcterms:W3CDTF">2022-09-23T15:17:00Z</dcterms:created>
  <dcterms:modified xsi:type="dcterms:W3CDTF">2022-09-27T11:26:00Z</dcterms:modified>
</cp:coreProperties>
</file>