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247E7" w14:textId="77777777" w:rsidR="00086121" w:rsidRPr="00DD3CB6" w:rsidRDefault="00086121" w:rsidP="00086121">
      <w:pPr>
        <w:shd w:val="clear" w:color="auto" w:fill="FFFFFF"/>
        <w:tabs>
          <w:tab w:val="left" w:pos="0"/>
        </w:tabs>
        <w:spacing w:before="0" w:after="0" w:line="240" w:lineRule="auto"/>
        <w:ind w:left="5103"/>
        <w:jc w:val="center"/>
        <w:rPr>
          <w:rFonts w:eastAsia="Times New Roman"/>
          <w:sz w:val="28"/>
          <w:lang w:eastAsia="ru-RU"/>
        </w:rPr>
      </w:pPr>
      <w:r w:rsidRPr="00DD3CB6">
        <w:rPr>
          <w:rFonts w:eastAsia="Times New Roman"/>
          <w:sz w:val="28"/>
          <w:lang w:eastAsia="ru-RU"/>
        </w:rPr>
        <w:t>Приложение</w:t>
      </w:r>
    </w:p>
    <w:p w14:paraId="049D1AE6" w14:textId="77777777" w:rsidR="00086121" w:rsidRPr="00DD3CB6" w:rsidRDefault="00086121" w:rsidP="00086121">
      <w:pPr>
        <w:shd w:val="clear" w:color="auto" w:fill="FFFFFF"/>
        <w:spacing w:before="0" w:after="0" w:line="240" w:lineRule="auto"/>
        <w:ind w:left="5103"/>
        <w:jc w:val="center"/>
        <w:rPr>
          <w:rFonts w:eastAsia="Times New Roman"/>
          <w:sz w:val="28"/>
          <w:lang w:eastAsia="ru-RU"/>
        </w:rPr>
      </w:pPr>
      <w:r w:rsidRPr="00DD3CB6">
        <w:rPr>
          <w:rFonts w:eastAsia="Times New Roman"/>
          <w:sz w:val="28"/>
          <w:lang w:eastAsia="ru-RU"/>
        </w:rPr>
        <w:t>к приказу Министерства финансов</w:t>
      </w:r>
    </w:p>
    <w:p w14:paraId="1A1DA2F4" w14:textId="77777777" w:rsidR="00086121" w:rsidRPr="00DD3CB6" w:rsidRDefault="00086121" w:rsidP="00086121">
      <w:pPr>
        <w:shd w:val="clear" w:color="auto" w:fill="FFFFFF"/>
        <w:spacing w:before="0" w:after="0" w:line="240" w:lineRule="auto"/>
        <w:ind w:left="5103"/>
        <w:jc w:val="center"/>
        <w:rPr>
          <w:rFonts w:eastAsia="Times New Roman"/>
          <w:sz w:val="28"/>
          <w:lang w:eastAsia="ru-RU"/>
        </w:rPr>
      </w:pPr>
      <w:r w:rsidRPr="00DD3CB6">
        <w:rPr>
          <w:rFonts w:eastAsia="Times New Roman"/>
          <w:sz w:val="28"/>
          <w:lang w:eastAsia="ru-RU"/>
        </w:rPr>
        <w:t>Российской Федерации</w:t>
      </w:r>
    </w:p>
    <w:p w14:paraId="7E01235C" w14:textId="18E80221" w:rsidR="00086121" w:rsidRPr="00DD3CB6" w:rsidRDefault="00721AB9" w:rsidP="00BB6A44">
      <w:pPr>
        <w:shd w:val="clear" w:color="auto" w:fill="FFFFFF"/>
        <w:spacing w:before="0" w:after="0" w:line="240" w:lineRule="auto"/>
        <w:ind w:left="5103" w:firstLine="567"/>
        <w:rPr>
          <w:rFonts w:eastAsia="Times New Roman"/>
          <w:color w:val="FFFFFF" w:themeColor="background1"/>
          <w:sz w:val="28"/>
          <w:lang w:eastAsia="ru-RU"/>
        </w:rPr>
      </w:pPr>
      <w:r w:rsidRPr="00DD3CB6">
        <w:rPr>
          <w:rFonts w:eastAsia="Times New Roman"/>
          <w:sz w:val="28"/>
          <w:lang w:eastAsia="ru-RU"/>
        </w:rPr>
        <w:t xml:space="preserve">            </w:t>
      </w:r>
      <w:r w:rsidR="001025BF" w:rsidRPr="00DD3CB6">
        <w:rPr>
          <w:rFonts w:eastAsia="Times New Roman"/>
          <w:color w:val="FFFFFF" w:themeColor="background1"/>
          <w:sz w:val="28"/>
          <w:lang w:eastAsia="ru-RU"/>
        </w:rPr>
        <w:t xml:space="preserve">от </w:t>
      </w:r>
      <w:r w:rsidR="00AE0066">
        <w:rPr>
          <w:rFonts w:eastAsia="Times New Roman"/>
          <w:color w:val="FFFFFF" w:themeColor="background1"/>
          <w:sz w:val="28"/>
          <w:lang w:eastAsia="ru-RU"/>
        </w:rPr>
        <w:t xml:space="preserve">                         </w:t>
      </w:r>
      <w:r w:rsidR="00D35F12" w:rsidRPr="00DD3CB6">
        <w:rPr>
          <w:rFonts w:eastAsia="Times New Roman"/>
          <w:sz w:val="28"/>
          <w:lang w:eastAsia="ru-RU"/>
        </w:rPr>
        <w:t>№</w:t>
      </w:r>
      <w:r w:rsidRPr="00DD3CB6">
        <w:rPr>
          <w:rFonts w:eastAsia="Times New Roman"/>
          <w:sz w:val="28"/>
          <w:lang w:eastAsia="ru-RU"/>
        </w:rPr>
        <w:t xml:space="preserve"> </w:t>
      </w:r>
    </w:p>
    <w:p w14:paraId="0CB66D85" w14:textId="77777777" w:rsidR="00086121" w:rsidRPr="00DD3CB6" w:rsidRDefault="00086121" w:rsidP="00086121">
      <w:pPr>
        <w:shd w:val="clear" w:color="auto" w:fill="FFFFFF"/>
        <w:spacing w:before="0" w:after="0" w:line="240" w:lineRule="auto"/>
        <w:ind w:left="5245"/>
        <w:jc w:val="both"/>
        <w:rPr>
          <w:rFonts w:eastAsia="Times New Roman"/>
          <w:color w:val="FFFFFF" w:themeColor="background1"/>
          <w:sz w:val="28"/>
          <w:lang w:eastAsia="ru-RU"/>
        </w:rPr>
      </w:pPr>
    </w:p>
    <w:p w14:paraId="4D944CC6" w14:textId="77777777" w:rsidR="00086121" w:rsidRPr="00DD3CB6" w:rsidRDefault="00086121" w:rsidP="00086121">
      <w:pPr>
        <w:shd w:val="clear" w:color="auto" w:fill="FFFFFF"/>
        <w:spacing w:before="0" w:after="0" w:line="240" w:lineRule="auto"/>
        <w:jc w:val="center"/>
        <w:rPr>
          <w:rFonts w:eastAsia="Times New Roman"/>
          <w:b/>
          <w:sz w:val="28"/>
          <w:lang w:eastAsia="ru-RU"/>
        </w:rPr>
      </w:pPr>
    </w:p>
    <w:p w14:paraId="4D523061" w14:textId="77777777" w:rsidR="00086121" w:rsidRPr="00DD3CB6" w:rsidRDefault="00086121" w:rsidP="00086121">
      <w:pPr>
        <w:shd w:val="clear" w:color="auto" w:fill="FFFFFF"/>
        <w:spacing w:before="0" w:after="0" w:line="240" w:lineRule="auto"/>
        <w:jc w:val="center"/>
        <w:rPr>
          <w:rFonts w:eastAsia="Times New Roman"/>
          <w:b/>
          <w:sz w:val="28"/>
          <w:lang w:eastAsia="ru-RU"/>
        </w:rPr>
      </w:pPr>
    </w:p>
    <w:p w14:paraId="6516DB05" w14:textId="77777777" w:rsidR="00086121" w:rsidRPr="00DD3CB6" w:rsidRDefault="00086121" w:rsidP="00086121">
      <w:pPr>
        <w:shd w:val="clear" w:color="auto" w:fill="FFFFFF"/>
        <w:spacing w:before="0" w:after="0" w:line="240" w:lineRule="auto"/>
        <w:jc w:val="center"/>
        <w:rPr>
          <w:rFonts w:eastAsia="Times New Roman"/>
          <w:b/>
          <w:sz w:val="28"/>
          <w:lang w:eastAsia="ru-RU"/>
        </w:rPr>
      </w:pPr>
      <w:r w:rsidRPr="00DD3CB6">
        <w:rPr>
          <w:rFonts w:eastAsia="Times New Roman"/>
          <w:b/>
          <w:sz w:val="28"/>
          <w:lang w:eastAsia="ru-RU"/>
        </w:rPr>
        <w:t>ИЗМЕНЕНИЯ,</w:t>
      </w:r>
    </w:p>
    <w:p w14:paraId="61FCDB23" w14:textId="6885E24B" w:rsidR="00086121" w:rsidRPr="00443520" w:rsidRDefault="00443520" w:rsidP="00FE2962">
      <w:pPr>
        <w:shd w:val="clear" w:color="auto" w:fill="FFFFFF"/>
        <w:spacing w:before="0" w:after="0" w:line="240" w:lineRule="auto"/>
        <w:jc w:val="center"/>
        <w:rPr>
          <w:rFonts w:eastAsia="Times New Roman"/>
          <w:b/>
          <w:sz w:val="28"/>
          <w:lang w:eastAsia="ru-RU"/>
        </w:rPr>
      </w:pPr>
      <w:r w:rsidRPr="00443520">
        <w:rPr>
          <w:b/>
          <w:sz w:val="28"/>
        </w:rPr>
        <w:t xml:space="preserve">изменения, вносимые в коды (перечни кодов) бюджетной классификации </w:t>
      </w:r>
      <w:r>
        <w:rPr>
          <w:b/>
          <w:sz w:val="28"/>
        </w:rPr>
        <w:t>Р</w:t>
      </w:r>
      <w:r w:rsidRPr="00443520">
        <w:rPr>
          <w:b/>
          <w:sz w:val="28"/>
        </w:rPr>
        <w:t xml:space="preserve">оссийской </w:t>
      </w:r>
      <w:r>
        <w:rPr>
          <w:b/>
          <w:sz w:val="28"/>
        </w:rPr>
        <w:t>Ф</w:t>
      </w:r>
      <w:r w:rsidRPr="00443520">
        <w:rPr>
          <w:b/>
          <w:sz w:val="28"/>
        </w:rPr>
        <w:t xml:space="preserve">едерации на 2022 год (на 2022 год и на плановый период 2023 </w:t>
      </w:r>
      <w:r>
        <w:rPr>
          <w:b/>
          <w:sz w:val="28"/>
        </w:rPr>
        <w:t xml:space="preserve">                 </w:t>
      </w:r>
      <w:r w:rsidRPr="00443520">
        <w:rPr>
          <w:b/>
          <w:sz w:val="28"/>
        </w:rPr>
        <w:t xml:space="preserve">и 2024 годов), утвержденные приказом </w:t>
      </w:r>
      <w:r>
        <w:rPr>
          <w:b/>
          <w:sz w:val="28"/>
        </w:rPr>
        <w:t>М</w:t>
      </w:r>
      <w:r w:rsidRPr="00443520">
        <w:rPr>
          <w:b/>
          <w:sz w:val="28"/>
        </w:rPr>
        <w:t xml:space="preserve">инистерства финансов </w:t>
      </w:r>
      <w:r>
        <w:rPr>
          <w:b/>
          <w:sz w:val="28"/>
        </w:rPr>
        <w:t xml:space="preserve">                       Р</w:t>
      </w:r>
      <w:r w:rsidRPr="00443520">
        <w:rPr>
          <w:b/>
          <w:sz w:val="28"/>
        </w:rPr>
        <w:t xml:space="preserve">оссийской </w:t>
      </w:r>
      <w:r>
        <w:rPr>
          <w:b/>
          <w:sz w:val="28"/>
        </w:rPr>
        <w:t>Ф</w:t>
      </w:r>
      <w:r w:rsidRPr="00443520">
        <w:rPr>
          <w:b/>
          <w:sz w:val="28"/>
        </w:rPr>
        <w:t>едерации от 8 июня 2021 г. n 75н</w:t>
      </w:r>
    </w:p>
    <w:p w14:paraId="3C6FC2AE" w14:textId="77777777" w:rsidR="00086121" w:rsidRPr="00DD3CB6" w:rsidRDefault="00086121" w:rsidP="00086121">
      <w:pPr>
        <w:shd w:val="clear" w:color="auto" w:fill="FFFFFF" w:themeFill="background1"/>
        <w:spacing w:before="0" w:after="0"/>
        <w:ind w:firstLine="709"/>
        <w:contextualSpacing w:val="0"/>
        <w:jc w:val="both"/>
        <w:rPr>
          <w:rFonts w:eastAsia="Calibri"/>
          <w:sz w:val="28"/>
        </w:rPr>
      </w:pPr>
    </w:p>
    <w:p w14:paraId="268C5572" w14:textId="77777777" w:rsidR="008A06F5" w:rsidRPr="00DD3CB6" w:rsidRDefault="008A06F5" w:rsidP="00086121">
      <w:pPr>
        <w:shd w:val="clear" w:color="auto" w:fill="FFFFFF" w:themeFill="background1"/>
        <w:spacing w:before="0" w:after="0"/>
        <w:ind w:firstLine="709"/>
        <w:contextualSpacing w:val="0"/>
        <w:jc w:val="both"/>
        <w:rPr>
          <w:rFonts w:eastAsia="Calibri"/>
          <w:sz w:val="28"/>
        </w:rPr>
      </w:pPr>
    </w:p>
    <w:p w14:paraId="695B9BE8" w14:textId="65DB58A2" w:rsidR="00251484" w:rsidRPr="00DD3CB6" w:rsidRDefault="00251484" w:rsidP="00251484">
      <w:pPr>
        <w:pStyle w:val="af1"/>
        <w:numPr>
          <w:ilvl w:val="0"/>
          <w:numId w:val="19"/>
        </w:numPr>
        <w:spacing w:before="0" w:after="0" w:line="276" w:lineRule="auto"/>
        <w:ind w:left="0" w:firstLine="709"/>
        <w:contextualSpacing w:val="0"/>
        <w:jc w:val="both"/>
        <w:rPr>
          <w:rFonts w:eastAsia="Calibri"/>
          <w:sz w:val="28"/>
        </w:rPr>
      </w:pPr>
      <w:r w:rsidRPr="00DD3CB6">
        <w:rPr>
          <w:rFonts w:eastAsia="Calibri"/>
          <w:sz w:val="28"/>
        </w:rPr>
        <w:t>П</w:t>
      </w:r>
      <w:r w:rsidR="00086121" w:rsidRPr="00DD3CB6">
        <w:rPr>
          <w:rFonts w:eastAsia="Calibri"/>
          <w:sz w:val="28"/>
        </w:rPr>
        <w:t>риложени</w:t>
      </w:r>
      <w:r w:rsidRPr="00DD3CB6">
        <w:rPr>
          <w:rFonts w:eastAsia="Calibri"/>
          <w:sz w:val="28"/>
        </w:rPr>
        <w:t>е</w:t>
      </w:r>
      <w:r w:rsidR="00086121" w:rsidRPr="00DD3CB6">
        <w:rPr>
          <w:rFonts w:eastAsia="Calibri"/>
          <w:sz w:val="28"/>
        </w:rPr>
        <w:t xml:space="preserve"> № 1</w:t>
      </w:r>
      <w:r w:rsidRPr="00DD3CB6">
        <w:rPr>
          <w:rFonts w:eastAsia="Calibri"/>
          <w:sz w:val="28"/>
        </w:rPr>
        <w:t xml:space="preserve"> д</w:t>
      </w:r>
      <w:r w:rsidR="00086121" w:rsidRPr="00DD3CB6">
        <w:rPr>
          <w:rFonts w:eastAsia="Calibri"/>
          <w:sz w:val="28"/>
        </w:rPr>
        <w:t>ополнить следующими кодами бюджетной классификации:</w:t>
      </w:r>
    </w:p>
    <w:tbl>
      <w:tblPr>
        <w:tblStyle w:val="a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3045"/>
        <w:gridCol w:w="5955"/>
        <w:gridCol w:w="709"/>
      </w:tblGrid>
      <w:tr w:rsidR="00251484" w:rsidRPr="00DD3CB6" w14:paraId="7FAD1087" w14:textId="77777777" w:rsidTr="00F70DF0">
        <w:trPr>
          <w:cantSplit/>
        </w:trPr>
        <w:tc>
          <w:tcPr>
            <w:tcW w:w="781" w:type="dxa"/>
          </w:tcPr>
          <w:p w14:paraId="3AD32C21" w14:textId="77777777" w:rsidR="00251484" w:rsidRPr="00DD3CB6" w:rsidRDefault="00251484" w:rsidP="003B5D5A">
            <w:pPr>
              <w:widowControl w:val="0"/>
              <w:spacing w:before="0" w:after="0" w:line="276" w:lineRule="auto"/>
              <w:ind w:firstLine="30"/>
              <w:jc w:val="center"/>
              <w:rPr>
                <w:rFonts w:eastAsia="Times New Roman"/>
                <w:snapToGrid w:val="0"/>
                <w:color w:val="000000" w:themeColor="text1"/>
                <w:sz w:val="28"/>
                <w:lang w:eastAsia="ru-RU"/>
              </w:rPr>
            </w:pPr>
          </w:p>
        </w:tc>
        <w:tc>
          <w:tcPr>
            <w:tcW w:w="3045" w:type="dxa"/>
          </w:tcPr>
          <w:p w14:paraId="5250B53F" w14:textId="77777777" w:rsidR="00251484" w:rsidRPr="00DD3CB6" w:rsidRDefault="00251484" w:rsidP="003B5D5A">
            <w:pPr>
              <w:autoSpaceDE w:val="0"/>
              <w:autoSpaceDN w:val="0"/>
              <w:adjustRightInd w:val="0"/>
              <w:spacing w:before="0" w:after="0" w:line="276" w:lineRule="auto"/>
              <w:contextualSpacing w:val="0"/>
              <w:jc w:val="center"/>
              <w:rPr>
                <w:sz w:val="28"/>
              </w:rPr>
            </w:pPr>
          </w:p>
        </w:tc>
        <w:tc>
          <w:tcPr>
            <w:tcW w:w="5955" w:type="dxa"/>
          </w:tcPr>
          <w:p w14:paraId="7D4601C2" w14:textId="77777777" w:rsidR="00251484" w:rsidRPr="00DD3CB6" w:rsidRDefault="00251484" w:rsidP="003B5D5A">
            <w:pPr>
              <w:autoSpaceDE w:val="0"/>
              <w:autoSpaceDN w:val="0"/>
              <w:adjustRightInd w:val="0"/>
              <w:spacing w:before="0" w:after="0" w:line="276" w:lineRule="auto"/>
              <w:contextualSpacing w:val="0"/>
              <w:jc w:val="both"/>
              <w:rPr>
                <w:sz w:val="28"/>
              </w:rPr>
            </w:pPr>
          </w:p>
        </w:tc>
        <w:tc>
          <w:tcPr>
            <w:tcW w:w="709" w:type="dxa"/>
            <w:vAlign w:val="center"/>
          </w:tcPr>
          <w:p w14:paraId="01BE6172" w14:textId="77777777" w:rsidR="00251484" w:rsidRPr="00DD3CB6" w:rsidRDefault="00251484" w:rsidP="003B5D5A">
            <w:pPr>
              <w:widowControl w:val="0"/>
              <w:spacing w:before="0" w:after="0" w:line="276" w:lineRule="auto"/>
              <w:ind w:firstLine="30"/>
              <w:jc w:val="center"/>
              <w:rPr>
                <w:sz w:val="28"/>
              </w:rPr>
            </w:pPr>
          </w:p>
        </w:tc>
      </w:tr>
      <w:tr w:rsidR="003B5D5A" w:rsidRPr="00DD3CB6" w14:paraId="3D2D75AC" w14:textId="77777777" w:rsidTr="00F70DF0">
        <w:trPr>
          <w:cantSplit/>
        </w:trPr>
        <w:tc>
          <w:tcPr>
            <w:tcW w:w="781" w:type="dxa"/>
          </w:tcPr>
          <w:p w14:paraId="48F0A8CF" w14:textId="65DB58A2" w:rsidR="003B5D5A" w:rsidRPr="00DD3CB6" w:rsidRDefault="003B5D5A" w:rsidP="003B5D5A">
            <w:pPr>
              <w:widowControl w:val="0"/>
              <w:spacing w:before="0" w:after="0" w:line="276" w:lineRule="auto"/>
              <w:ind w:firstLine="30"/>
              <w:jc w:val="center"/>
              <w:rPr>
                <w:rFonts w:eastAsia="Times New Roman"/>
                <w:snapToGrid w:val="0"/>
                <w:color w:val="000000" w:themeColor="text1"/>
                <w:sz w:val="28"/>
                <w:lang w:eastAsia="ru-RU"/>
              </w:rPr>
            </w:pPr>
            <w:r w:rsidRPr="00DD3CB6">
              <w:rPr>
                <w:rFonts w:eastAsia="Times New Roman"/>
                <w:snapToGrid w:val="0"/>
                <w:color w:val="000000" w:themeColor="text1"/>
                <w:sz w:val="28"/>
                <w:lang w:eastAsia="ru-RU"/>
              </w:rPr>
              <w:t>"000</w:t>
            </w:r>
          </w:p>
        </w:tc>
        <w:tc>
          <w:tcPr>
            <w:tcW w:w="3045" w:type="dxa"/>
          </w:tcPr>
          <w:p w14:paraId="5388E3AA" w14:textId="523A7D20" w:rsidR="003B5D5A" w:rsidRPr="00DD3CB6" w:rsidRDefault="003B5D5A" w:rsidP="003B5D5A">
            <w:pPr>
              <w:autoSpaceDE w:val="0"/>
              <w:autoSpaceDN w:val="0"/>
              <w:adjustRightInd w:val="0"/>
              <w:spacing w:before="0" w:after="0" w:line="276" w:lineRule="auto"/>
              <w:contextualSpacing w:val="0"/>
              <w:jc w:val="center"/>
              <w:rPr>
                <w:sz w:val="28"/>
              </w:rPr>
            </w:pPr>
            <w:r w:rsidRPr="00DD3CB6">
              <w:rPr>
                <w:sz w:val="28"/>
              </w:rPr>
              <w:t>2 02 25094 00 0000 150</w:t>
            </w:r>
          </w:p>
        </w:tc>
        <w:tc>
          <w:tcPr>
            <w:tcW w:w="5955" w:type="dxa"/>
          </w:tcPr>
          <w:p w14:paraId="4592E220" w14:textId="28DF0A92" w:rsidR="003B5D5A" w:rsidRPr="00DD3CB6" w:rsidRDefault="003B5D5A" w:rsidP="003B5D5A">
            <w:pPr>
              <w:autoSpaceDE w:val="0"/>
              <w:autoSpaceDN w:val="0"/>
              <w:adjustRightInd w:val="0"/>
              <w:spacing w:before="0" w:after="0" w:line="276" w:lineRule="auto"/>
              <w:contextualSpacing w:val="0"/>
              <w:jc w:val="both"/>
              <w:rPr>
                <w:sz w:val="28"/>
              </w:rPr>
            </w:pPr>
            <w:r w:rsidRPr="00DD3CB6">
              <w:rPr>
                <w:sz w:val="28"/>
              </w:rPr>
              <w:t>Субсидии бюджетам на снижение общей площади территорий, подвергшихся высокому и экстремально высокому загрязнению и оказывающих воздействие на озеро Байкал</w:t>
            </w:r>
          </w:p>
        </w:tc>
        <w:tc>
          <w:tcPr>
            <w:tcW w:w="709" w:type="dxa"/>
            <w:vAlign w:val="center"/>
          </w:tcPr>
          <w:p w14:paraId="2EF9B8A6" w14:textId="0FA543A1" w:rsidR="003B5D5A" w:rsidRPr="00DD3CB6" w:rsidRDefault="003B5D5A" w:rsidP="003B5D5A">
            <w:pPr>
              <w:widowControl w:val="0"/>
              <w:spacing w:before="0" w:after="0" w:line="276" w:lineRule="auto"/>
              <w:ind w:firstLine="30"/>
              <w:jc w:val="center"/>
              <w:rPr>
                <w:rFonts w:eastAsia="Times New Roman"/>
                <w:snapToGrid w:val="0"/>
                <w:color w:val="000000" w:themeColor="text1"/>
                <w:sz w:val="28"/>
                <w:lang w:eastAsia="ru-RU"/>
              </w:rPr>
            </w:pPr>
            <w:r w:rsidRPr="00DD3CB6">
              <w:rPr>
                <w:sz w:val="28"/>
              </w:rPr>
              <w:t>4</w:t>
            </w:r>
          </w:p>
        </w:tc>
      </w:tr>
      <w:tr w:rsidR="003B5D5A" w:rsidRPr="00DD3CB6" w14:paraId="0E103D7E" w14:textId="77777777" w:rsidTr="00F70DF0">
        <w:trPr>
          <w:cantSplit/>
        </w:trPr>
        <w:tc>
          <w:tcPr>
            <w:tcW w:w="781" w:type="dxa"/>
          </w:tcPr>
          <w:p w14:paraId="6D36D9BD" w14:textId="522040FE" w:rsidR="003B5D5A" w:rsidRPr="00DD3CB6" w:rsidRDefault="003B5D5A" w:rsidP="003B5D5A">
            <w:pPr>
              <w:widowControl w:val="0"/>
              <w:spacing w:before="0" w:after="0" w:line="276" w:lineRule="auto"/>
              <w:ind w:firstLine="30"/>
              <w:jc w:val="center"/>
              <w:rPr>
                <w:rFonts w:eastAsia="Times New Roman"/>
                <w:snapToGrid w:val="0"/>
                <w:color w:val="000000" w:themeColor="text1"/>
                <w:sz w:val="28"/>
                <w:lang w:eastAsia="ru-RU"/>
              </w:rPr>
            </w:pPr>
            <w:r w:rsidRPr="00DD3CB6">
              <w:rPr>
                <w:rFonts w:eastAsia="Times New Roman"/>
                <w:snapToGrid w:val="0"/>
                <w:color w:val="000000" w:themeColor="text1"/>
                <w:sz w:val="28"/>
                <w:lang w:eastAsia="ru-RU"/>
              </w:rPr>
              <w:t>000</w:t>
            </w:r>
          </w:p>
        </w:tc>
        <w:tc>
          <w:tcPr>
            <w:tcW w:w="3045" w:type="dxa"/>
          </w:tcPr>
          <w:p w14:paraId="6C4C07A4" w14:textId="3A6A3162" w:rsidR="003B5D5A" w:rsidRPr="00DD3CB6" w:rsidRDefault="003B5D5A" w:rsidP="003B5D5A">
            <w:pPr>
              <w:autoSpaceDE w:val="0"/>
              <w:autoSpaceDN w:val="0"/>
              <w:adjustRightInd w:val="0"/>
              <w:spacing w:before="0" w:after="0" w:line="276" w:lineRule="auto"/>
              <w:contextualSpacing w:val="0"/>
              <w:jc w:val="center"/>
              <w:rPr>
                <w:sz w:val="28"/>
              </w:rPr>
            </w:pPr>
            <w:r w:rsidRPr="00DD3CB6">
              <w:rPr>
                <w:sz w:val="28"/>
              </w:rPr>
              <w:t>2 02 25094 02 0000 150</w:t>
            </w:r>
          </w:p>
        </w:tc>
        <w:tc>
          <w:tcPr>
            <w:tcW w:w="5955" w:type="dxa"/>
          </w:tcPr>
          <w:p w14:paraId="3BCE12A5" w14:textId="16F53FAA" w:rsidR="003B5D5A" w:rsidRPr="00DD3CB6" w:rsidRDefault="003B5D5A" w:rsidP="003B5D5A">
            <w:pPr>
              <w:autoSpaceDE w:val="0"/>
              <w:autoSpaceDN w:val="0"/>
              <w:adjustRightInd w:val="0"/>
              <w:spacing w:before="0" w:after="0" w:line="276" w:lineRule="auto"/>
              <w:contextualSpacing w:val="0"/>
              <w:jc w:val="both"/>
              <w:rPr>
                <w:sz w:val="28"/>
              </w:rPr>
            </w:pPr>
            <w:r w:rsidRPr="00DD3CB6">
              <w:rPr>
                <w:sz w:val="28"/>
              </w:rPr>
              <w:t>Субсидии бюджетам субъектов Российской Федерации на снижение общей площади территорий, подвергшихся высокому и экстремально высокому загрязнению и оказывающих воздействие на озеро Байкал</w:t>
            </w:r>
          </w:p>
        </w:tc>
        <w:tc>
          <w:tcPr>
            <w:tcW w:w="709" w:type="dxa"/>
            <w:vAlign w:val="center"/>
          </w:tcPr>
          <w:p w14:paraId="6BAE055A" w14:textId="59982609" w:rsidR="003B5D5A" w:rsidRPr="00DD3CB6" w:rsidRDefault="003B5D5A" w:rsidP="003B5D5A">
            <w:pPr>
              <w:widowControl w:val="0"/>
              <w:spacing w:before="0" w:after="0" w:line="276" w:lineRule="auto"/>
              <w:ind w:firstLine="30"/>
              <w:jc w:val="center"/>
              <w:rPr>
                <w:rFonts w:eastAsia="Times New Roman"/>
                <w:snapToGrid w:val="0"/>
                <w:color w:val="000000" w:themeColor="text1"/>
                <w:sz w:val="28"/>
                <w:lang w:eastAsia="ru-RU"/>
              </w:rPr>
            </w:pPr>
            <w:r w:rsidRPr="00DD3CB6">
              <w:rPr>
                <w:sz w:val="28"/>
              </w:rPr>
              <w:t>5</w:t>
            </w:r>
          </w:p>
        </w:tc>
      </w:tr>
      <w:tr w:rsidR="003B5D5A" w:rsidRPr="00DD3CB6" w14:paraId="6B8DB439" w14:textId="77777777" w:rsidTr="00F70DF0">
        <w:trPr>
          <w:cantSplit/>
        </w:trPr>
        <w:tc>
          <w:tcPr>
            <w:tcW w:w="781" w:type="dxa"/>
          </w:tcPr>
          <w:p w14:paraId="41410492" w14:textId="3CF819D6" w:rsidR="003B5D5A" w:rsidRPr="00DD3CB6" w:rsidRDefault="003B5D5A" w:rsidP="003B5D5A">
            <w:pPr>
              <w:widowControl w:val="0"/>
              <w:spacing w:before="0" w:after="0" w:line="276" w:lineRule="auto"/>
              <w:ind w:firstLine="30"/>
              <w:jc w:val="center"/>
              <w:rPr>
                <w:rFonts w:eastAsia="Times New Roman"/>
                <w:snapToGrid w:val="0"/>
                <w:color w:val="000000" w:themeColor="text1"/>
                <w:sz w:val="28"/>
                <w:lang w:eastAsia="ru-RU"/>
              </w:rPr>
            </w:pPr>
            <w:r w:rsidRPr="00DD3CB6">
              <w:rPr>
                <w:rFonts w:eastAsia="Times New Roman"/>
                <w:snapToGrid w:val="0"/>
                <w:color w:val="000000" w:themeColor="text1"/>
                <w:sz w:val="28"/>
                <w:lang w:eastAsia="ru-RU"/>
              </w:rPr>
              <w:t>000</w:t>
            </w:r>
          </w:p>
        </w:tc>
        <w:tc>
          <w:tcPr>
            <w:tcW w:w="3045" w:type="dxa"/>
          </w:tcPr>
          <w:p w14:paraId="76593146" w14:textId="1503F62B" w:rsidR="003B5D5A" w:rsidRPr="00DD3CB6" w:rsidRDefault="003B5D5A" w:rsidP="003B5D5A">
            <w:pPr>
              <w:autoSpaceDE w:val="0"/>
              <w:autoSpaceDN w:val="0"/>
              <w:adjustRightInd w:val="0"/>
              <w:spacing w:before="0" w:after="0" w:line="276" w:lineRule="auto"/>
              <w:contextualSpacing w:val="0"/>
              <w:jc w:val="center"/>
              <w:rPr>
                <w:sz w:val="28"/>
              </w:rPr>
            </w:pPr>
            <w:r w:rsidRPr="00DD3CB6">
              <w:rPr>
                <w:sz w:val="28"/>
              </w:rPr>
              <w:t>2 02 25094 04 0000 150</w:t>
            </w:r>
          </w:p>
        </w:tc>
        <w:tc>
          <w:tcPr>
            <w:tcW w:w="5955" w:type="dxa"/>
          </w:tcPr>
          <w:p w14:paraId="56C43B45" w14:textId="540797C7" w:rsidR="003B5D5A" w:rsidRPr="00DD3CB6" w:rsidRDefault="003B5D5A" w:rsidP="003B5D5A">
            <w:pPr>
              <w:autoSpaceDE w:val="0"/>
              <w:autoSpaceDN w:val="0"/>
              <w:adjustRightInd w:val="0"/>
              <w:spacing w:before="0" w:after="0" w:line="276" w:lineRule="auto"/>
              <w:contextualSpacing w:val="0"/>
              <w:jc w:val="both"/>
              <w:rPr>
                <w:sz w:val="28"/>
              </w:rPr>
            </w:pPr>
            <w:r w:rsidRPr="00DD3CB6">
              <w:rPr>
                <w:sz w:val="28"/>
              </w:rPr>
              <w:t>Субсидии бюджетам городских округов на снижение общей площади территорий, подвергшихся высокому и экстремально высокому загрязнению и оказывающих воздействие на озеро Байкал</w:t>
            </w:r>
          </w:p>
        </w:tc>
        <w:tc>
          <w:tcPr>
            <w:tcW w:w="709" w:type="dxa"/>
            <w:vAlign w:val="center"/>
          </w:tcPr>
          <w:p w14:paraId="4122B52F" w14:textId="4256840F" w:rsidR="003B5D5A" w:rsidRPr="00DD3CB6" w:rsidRDefault="003B5D5A" w:rsidP="003B5D5A">
            <w:pPr>
              <w:widowControl w:val="0"/>
              <w:spacing w:before="0" w:after="0" w:line="276" w:lineRule="auto"/>
              <w:ind w:firstLine="30"/>
              <w:jc w:val="center"/>
              <w:rPr>
                <w:rFonts w:eastAsia="Times New Roman"/>
                <w:snapToGrid w:val="0"/>
                <w:color w:val="000000" w:themeColor="text1"/>
                <w:sz w:val="28"/>
                <w:lang w:eastAsia="ru-RU"/>
              </w:rPr>
            </w:pPr>
            <w:r w:rsidRPr="00DD3CB6">
              <w:rPr>
                <w:sz w:val="28"/>
              </w:rPr>
              <w:t>5</w:t>
            </w:r>
          </w:p>
        </w:tc>
      </w:tr>
      <w:tr w:rsidR="003B5D5A" w:rsidRPr="00DD3CB6" w14:paraId="2498FC30" w14:textId="77777777" w:rsidTr="00F70DF0">
        <w:trPr>
          <w:cantSplit/>
        </w:trPr>
        <w:tc>
          <w:tcPr>
            <w:tcW w:w="781" w:type="dxa"/>
          </w:tcPr>
          <w:p w14:paraId="5C836F48" w14:textId="0C151A54" w:rsidR="003B5D5A" w:rsidRPr="00DD3CB6" w:rsidRDefault="003B5D5A" w:rsidP="003B5D5A">
            <w:pPr>
              <w:widowControl w:val="0"/>
              <w:spacing w:before="0" w:after="0" w:line="276" w:lineRule="auto"/>
              <w:ind w:firstLine="30"/>
              <w:jc w:val="center"/>
              <w:rPr>
                <w:rFonts w:eastAsia="Times New Roman"/>
                <w:snapToGrid w:val="0"/>
                <w:color w:val="000000" w:themeColor="text1"/>
                <w:sz w:val="28"/>
                <w:lang w:eastAsia="ru-RU"/>
              </w:rPr>
            </w:pPr>
            <w:r w:rsidRPr="00DD3CB6">
              <w:rPr>
                <w:rFonts w:eastAsia="Times New Roman"/>
                <w:snapToGrid w:val="0"/>
                <w:color w:val="000000" w:themeColor="text1"/>
                <w:sz w:val="28"/>
                <w:lang w:eastAsia="ru-RU"/>
              </w:rPr>
              <w:t>000</w:t>
            </w:r>
          </w:p>
        </w:tc>
        <w:tc>
          <w:tcPr>
            <w:tcW w:w="3045" w:type="dxa"/>
          </w:tcPr>
          <w:p w14:paraId="39510AC7" w14:textId="209FCB0E" w:rsidR="003B5D5A" w:rsidRPr="00DD3CB6" w:rsidRDefault="003B5D5A" w:rsidP="003B5D5A">
            <w:pPr>
              <w:autoSpaceDE w:val="0"/>
              <w:autoSpaceDN w:val="0"/>
              <w:adjustRightInd w:val="0"/>
              <w:spacing w:before="0" w:after="0" w:line="276" w:lineRule="auto"/>
              <w:contextualSpacing w:val="0"/>
              <w:jc w:val="center"/>
              <w:rPr>
                <w:sz w:val="28"/>
              </w:rPr>
            </w:pPr>
            <w:r w:rsidRPr="00DD3CB6">
              <w:rPr>
                <w:sz w:val="28"/>
              </w:rPr>
              <w:t>2 02 25094 05 0000 150</w:t>
            </w:r>
          </w:p>
        </w:tc>
        <w:tc>
          <w:tcPr>
            <w:tcW w:w="5955" w:type="dxa"/>
          </w:tcPr>
          <w:p w14:paraId="7517442A" w14:textId="2D3D96F4" w:rsidR="003B5D5A" w:rsidRPr="00DD3CB6" w:rsidRDefault="003B5D5A" w:rsidP="003B5D5A">
            <w:pPr>
              <w:autoSpaceDE w:val="0"/>
              <w:autoSpaceDN w:val="0"/>
              <w:adjustRightInd w:val="0"/>
              <w:spacing w:before="0" w:after="0" w:line="276" w:lineRule="auto"/>
              <w:contextualSpacing w:val="0"/>
              <w:jc w:val="both"/>
              <w:rPr>
                <w:sz w:val="28"/>
              </w:rPr>
            </w:pPr>
            <w:r w:rsidRPr="00DD3CB6">
              <w:rPr>
                <w:sz w:val="28"/>
              </w:rPr>
              <w:t>Субсидии бюджетам муниципальных районов на снижение общей площади территорий, подвергшихся высокому и экстремально высокому загрязнению и оказывающих воздействие на озеро Байкал</w:t>
            </w:r>
          </w:p>
        </w:tc>
        <w:tc>
          <w:tcPr>
            <w:tcW w:w="709" w:type="dxa"/>
            <w:vAlign w:val="center"/>
          </w:tcPr>
          <w:p w14:paraId="189EF13A" w14:textId="2ED4D154" w:rsidR="003B5D5A" w:rsidRPr="00DD3CB6" w:rsidRDefault="003B5D5A" w:rsidP="003B5D5A">
            <w:pPr>
              <w:widowControl w:val="0"/>
              <w:spacing w:before="0" w:after="0" w:line="276" w:lineRule="auto"/>
              <w:ind w:firstLine="30"/>
              <w:jc w:val="center"/>
              <w:rPr>
                <w:rFonts w:eastAsia="Times New Roman"/>
                <w:snapToGrid w:val="0"/>
                <w:color w:val="000000" w:themeColor="text1"/>
                <w:sz w:val="28"/>
                <w:lang w:eastAsia="ru-RU"/>
              </w:rPr>
            </w:pPr>
            <w:r w:rsidRPr="00DD3CB6">
              <w:rPr>
                <w:sz w:val="28"/>
              </w:rPr>
              <w:t>5</w:t>
            </w:r>
          </w:p>
        </w:tc>
      </w:tr>
      <w:tr w:rsidR="003B5D5A" w:rsidRPr="00DD3CB6" w14:paraId="28070F3A" w14:textId="77777777" w:rsidTr="00F70DF0">
        <w:trPr>
          <w:cantSplit/>
        </w:trPr>
        <w:tc>
          <w:tcPr>
            <w:tcW w:w="781" w:type="dxa"/>
          </w:tcPr>
          <w:p w14:paraId="639F937A" w14:textId="356F5051" w:rsidR="003B5D5A" w:rsidRPr="00DD3CB6" w:rsidRDefault="003B5D5A" w:rsidP="003B5D5A">
            <w:pPr>
              <w:widowControl w:val="0"/>
              <w:spacing w:before="0" w:after="0" w:line="276" w:lineRule="auto"/>
              <w:ind w:firstLine="30"/>
              <w:jc w:val="center"/>
              <w:rPr>
                <w:rFonts w:eastAsia="Times New Roman"/>
                <w:snapToGrid w:val="0"/>
                <w:color w:val="000000" w:themeColor="text1"/>
                <w:sz w:val="28"/>
                <w:lang w:eastAsia="ru-RU"/>
              </w:rPr>
            </w:pPr>
            <w:r w:rsidRPr="00DD3CB6">
              <w:rPr>
                <w:rFonts w:eastAsia="Times New Roman"/>
                <w:snapToGrid w:val="0"/>
                <w:color w:val="000000" w:themeColor="text1"/>
                <w:sz w:val="28"/>
                <w:lang w:eastAsia="ru-RU"/>
              </w:rPr>
              <w:t>000</w:t>
            </w:r>
          </w:p>
        </w:tc>
        <w:tc>
          <w:tcPr>
            <w:tcW w:w="3045" w:type="dxa"/>
          </w:tcPr>
          <w:p w14:paraId="7BE9ABEC" w14:textId="0A69143D" w:rsidR="003B5D5A" w:rsidRPr="00DD3CB6" w:rsidRDefault="003B5D5A" w:rsidP="003B5D5A">
            <w:pPr>
              <w:autoSpaceDE w:val="0"/>
              <w:autoSpaceDN w:val="0"/>
              <w:adjustRightInd w:val="0"/>
              <w:spacing w:before="0" w:after="0" w:line="276" w:lineRule="auto"/>
              <w:contextualSpacing w:val="0"/>
              <w:jc w:val="center"/>
              <w:rPr>
                <w:sz w:val="28"/>
              </w:rPr>
            </w:pPr>
            <w:r w:rsidRPr="00DD3CB6">
              <w:rPr>
                <w:sz w:val="28"/>
              </w:rPr>
              <w:t>2 02 25094 10 0000 150</w:t>
            </w:r>
          </w:p>
        </w:tc>
        <w:tc>
          <w:tcPr>
            <w:tcW w:w="5955" w:type="dxa"/>
          </w:tcPr>
          <w:p w14:paraId="4E757F8F" w14:textId="7C3A0F58" w:rsidR="003B5D5A" w:rsidRPr="00DD3CB6" w:rsidRDefault="003B5D5A" w:rsidP="003B5D5A">
            <w:pPr>
              <w:autoSpaceDE w:val="0"/>
              <w:autoSpaceDN w:val="0"/>
              <w:adjustRightInd w:val="0"/>
              <w:spacing w:before="0" w:after="0" w:line="276" w:lineRule="auto"/>
              <w:contextualSpacing w:val="0"/>
              <w:jc w:val="both"/>
              <w:rPr>
                <w:sz w:val="28"/>
              </w:rPr>
            </w:pPr>
            <w:r w:rsidRPr="00DD3CB6">
              <w:rPr>
                <w:sz w:val="28"/>
              </w:rPr>
              <w:t>Субсидии бюджетам сельских поселений на снижение общей площади территорий, подвергшихся высокому и экстремально высокому загрязнению и оказывающих воздействие на озеро Байкал</w:t>
            </w:r>
          </w:p>
        </w:tc>
        <w:tc>
          <w:tcPr>
            <w:tcW w:w="709" w:type="dxa"/>
            <w:vAlign w:val="center"/>
          </w:tcPr>
          <w:p w14:paraId="0CAB707C" w14:textId="5A6BA318" w:rsidR="003B5D5A" w:rsidRPr="00DD3CB6" w:rsidRDefault="003B5D5A" w:rsidP="003B5D5A">
            <w:pPr>
              <w:widowControl w:val="0"/>
              <w:spacing w:before="0" w:after="0" w:line="276" w:lineRule="auto"/>
              <w:ind w:firstLine="30"/>
              <w:jc w:val="center"/>
              <w:rPr>
                <w:rFonts w:eastAsia="Times New Roman"/>
                <w:snapToGrid w:val="0"/>
                <w:color w:val="000000" w:themeColor="text1"/>
                <w:sz w:val="28"/>
                <w:lang w:eastAsia="ru-RU"/>
              </w:rPr>
            </w:pPr>
            <w:r w:rsidRPr="00DD3CB6">
              <w:rPr>
                <w:sz w:val="28"/>
              </w:rPr>
              <w:t>5</w:t>
            </w:r>
          </w:p>
        </w:tc>
      </w:tr>
      <w:tr w:rsidR="003B5D5A" w:rsidRPr="00DD3CB6" w14:paraId="7941D1EF" w14:textId="77777777" w:rsidTr="00F70DF0">
        <w:trPr>
          <w:cantSplit/>
        </w:trPr>
        <w:tc>
          <w:tcPr>
            <w:tcW w:w="781" w:type="dxa"/>
          </w:tcPr>
          <w:p w14:paraId="7400993C" w14:textId="6E5CC0EF" w:rsidR="003B5D5A" w:rsidRPr="00DD3CB6" w:rsidRDefault="003B5D5A" w:rsidP="003B5D5A">
            <w:pPr>
              <w:widowControl w:val="0"/>
              <w:spacing w:before="0" w:after="0" w:line="276" w:lineRule="auto"/>
              <w:ind w:firstLine="30"/>
              <w:jc w:val="center"/>
              <w:rPr>
                <w:rFonts w:eastAsia="Times New Roman"/>
                <w:snapToGrid w:val="0"/>
                <w:color w:val="000000" w:themeColor="text1"/>
                <w:sz w:val="28"/>
                <w:lang w:eastAsia="ru-RU"/>
              </w:rPr>
            </w:pPr>
            <w:r w:rsidRPr="00DD3CB6">
              <w:rPr>
                <w:rFonts w:eastAsia="Times New Roman"/>
                <w:snapToGrid w:val="0"/>
                <w:color w:val="000000" w:themeColor="text1"/>
                <w:sz w:val="28"/>
                <w:lang w:eastAsia="ru-RU"/>
              </w:rPr>
              <w:lastRenderedPageBreak/>
              <w:t>000</w:t>
            </w:r>
          </w:p>
        </w:tc>
        <w:tc>
          <w:tcPr>
            <w:tcW w:w="3045" w:type="dxa"/>
          </w:tcPr>
          <w:p w14:paraId="560376C0" w14:textId="77627C45" w:rsidR="003B5D5A" w:rsidRPr="00DD3CB6" w:rsidRDefault="003B5D5A" w:rsidP="003B5D5A">
            <w:pPr>
              <w:autoSpaceDE w:val="0"/>
              <w:autoSpaceDN w:val="0"/>
              <w:adjustRightInd w:val="0"/>
              <w:spacing w:before="0" w:after="0" w:line="276" w:lineRule="auto"/>
              <w:contextualSpacing w:val="0"/>
              <w:jc w:val="center"/>
              <w:rPr>
                <w:sz w:val="28"/>
              </w:rPr>
            </w:pPr>
            <w:r w:rsidRPr="00DD3CB6">
              <w:rPr>
                <w:sz w:val="28"/>
              </w:rPr>
              <w:t>2 02 25094 11 0000 150</w:t>
            </w:r>
          </w:p>
        </w:tc>
        <w:tc>
          <w:tcPr>
            <w:tcW w:w="5955" w:type="dxa"/>
          </w:tcPr>
          <w:p w14:paraId="5DEF8993" w14:textId="18464F31" w:rsidR="003B5D5A" w:rsidRPr="00DD3CB6" w:rsidRDefault="003B5D5A" w:rsidP="003B5D5A">
            <w:pPr>
              <w:autoSpaceDE w:val="0"/>
              <w:autoSpaceDN w:val="0"/>
              <w:adjustRightInd w:val="0"/>
              <w:spacing w:before="0" w:after="0" w:line="276" w:lineRule="auto"/>
              <w:contextualSpacing w:val="0"/>
              <w:jc w:val="both"/>
              <w:rPr>
                <w:sz w:val="28"/>
              </w:rPr>
            </w:pPr>
            <w:r w:rsidRPr="00DD3CB6">
              <w:rPr>
                <w:sz w:val="28"/>
              </w:rPr>
              <w:t>Субсидии бюджетам городских округов с внутригородским делением на снижение общей площади территорий, подвергшихся высокому и экстремально высокому загрязнению и оказывающих воздействие на озеро Байкал</w:t>
            </w:r>
          </w:p>
        </w:tc>
        <w:tc>
          <w:tcPr>
            <w:tcW w:w="709" w:type="dxa"/>
            <w:vAlign w:val="center"/>
          </w:tcPr>
          <w:p w14:paraId="497DC6D6" w14:textId="5C58C279" w:rsidR="003B5D5A" w:rsidRPr="00DD3CB6" w:rsidRDefault="003B5D5A" w:rsidP="003B5D5A">
            <w:pPr>
              <w:widowControl w:val="0"/>
              <w:spacing w:before="0" w:after="0" w:line="276" w:lineRule="auto"/>
              <w:ind w:firstLine="30"/>
              <w:jc w:val="center"/>
              <w:rPr>
                <w:rFonts w:eastAsia="Times New Roman"/>
                <w:snapToGrid w:val="0"/>
                <w:color w:val="000000" w:themeColor="text1"/>
                <w:sz w:val="28"/>
                <w:lang w:eastAsia="ru-RU"/>
              </w:rPr>
            </w:pPr>
            <w:r w:rsidRPr="00DD3CB6">
              <w:rPr>
                <w:sz w:val="28"/>
              </w:rPr>
              <w:t>5</w:t>
            </w:r>
          </w:p>
        </w:tc>
      </w:tr>
      <w:tr w:rsidR="003B5D5A" w:rsidRPr="00DD3CB6" w14:paraId="32536E43" w14:textId="77777777" w:rsidTr="00F70DF0">
        <w:trPr>
          <w:cantSplit/>
        </w:trPr>
        <w:tc>
          <w:tcPr>
            <w:tcW w:w="781" w:type="dxa"/>
          </w:tcPr>
          <w:p w14:paraId="3ECAA080" w14:textId="54297439" w:rsidR="003B5D5A" w:rsidRPr="00DD3CB6" w:rsidRDefault="003B5D5A" w:rsidP="003B5D5A">
            <w:pPr>
              <w:widowControl w:val="0"/>
              <w:spacing w:before="0" w:after="0" w:line="276" w:lineRule="auto"/>
              <w:ind w:firstLine="30"/>
              <w:jc w:val="center"/>
              <w:rPr>
                <w:rFonts w:eastAsia="Times New Roman"/>
                <w:snapToGrid w:val="0"/>
                <w:color w:val="000000" w:themeColor="text1"/>
                <w:sz w:val="28"/>
                <w:lang w:eastAsia="ru-RU"/>
              </w:rPr>
            </w:pPr>
            <w:r w:rsidRPr="00DD3CB6">
              <w:rPr>
                <w:rFonts w:eastAsia="Times New Roman"/>
                <w:snapToGrid w:val="0"/>
                <w:color w:val="000000" w:themeColor="text1"/>
                <w:sz w:val="28"/>
                <w:lang w:eastAsia="ru-RU"/>
              </w:rPr>
              <w:t>000</w:t>
            </w:r>
          </w:p>
        </w:tc>
        <w:tc>
          <w:tcPr>
            <w:tcW w:w="3045" w:type="dxa"/>
          </w:tcPr>
          <w:p w14:paraId="7E7C28B6" w14:textId="555C877F" w:rsidR="003B5D5A" w:rsidRPr="00DD3CB6" w:rsidRDefault="003B5D5A" w:rsidP="003B5D5A">
            <w:pPr>
              <w:autoSpaceDE w:val="0"/>
              <w:autoSpaceDN w:val="0"/>
              <w:adjustRightInd w:val="0"/>
              <w:spacing w:before="0" w:after="0" w:line="276" w:lineRule="auto"/>
              <w:contextualSpacing w:val="0"/>
              <w:jc w:val="center"/>
              <w:rPr>
                <w:sz w:val="28"/>
              </w:rPr>
            </w:pPr>
            <w:r w:rsidRPr="00DD3CB6">
              <w:rPr>
                <w:sz w:val="28"/>
              </w:rPr>
              <w:t>2 02 25094 12 0000 150</w:t>
            </w:r>
          </w:p>
        </w:tc>
        <w:tc>
          <w:tcPr>
            <w:tcW w:w="5955" w:type="dxa"/>
          </w:tcPr>
          <w:p w14:paraId="7C32C2A1" w14:textId="59C6F657" w:rsidR="003B5D5A" w:rsidRPr="00DD3CB6" w:rsidRDefault="003B5D5A" w:rsidP="003B5D5A">
            <w:pPr>
              <w:autoSpaceDE w:val="0"/>
              <w:autoSpaceDN w:val="0"/>
              <w:adjustRightInd w:val="0"/>
              <w:spacing w:before="0" w:after="0" w:line="276" w:lineRule="auto"/>
              <w:contextualSpacing w:val="0"/>
              <w:jc w:val="both"/>
              <w:rPr>
                <w:sz w:val="28"/>
              </w:rPr>
            </w:pPr>
            <w:r w:rsidRPr="00DD3CB6">
              <w:rPr>
                <w:sz w:val="28"/>
              </w:rPr>
              <w:t>Субсидии бюджетам внутригородских районов на снижение общей площади территорий, подвергшихся высокому и экстремально высокому загрязнению и оказывающих воздействие на озеро Байкал</w:t>
            </w:r>
          </w:p>
        </w:tc>
        <w:tc>
          <w:tcPr>
            <w:tcW w:w="709" w:type="dxa"/>
            <w:vAlign w:val="center"/>
          </w:tcPr>
          <w:p w14:paraId="426185B6" w14:textId="40E55454" w:rsidR="003B5D5A" w:rsidRPr="00DD3CB6" w:rsidRDefault="003B5D5A" w:rsidP="003B5D5A">
            <w:pPr>
              <w:widowControl w:val="0"/>
              <w:spacing w:before="0" w:after="0" w:line="276" w:lineRule="auto"/>
              <w:ind w:firstLine="30"/>
              <w:jc w:val="center"/>
              <w:rPr>
                <w:rFonts w:eastAsia="Times New Roman"/>
                <w:snapToGrid w:val="0"/>
                <w:color w:val="000000" w:themeColor="text1"/>
                <w:sz w:val="28"/>
                <w:lang w:eastAsia="ru-RU"/>
              </w:rPr>
            </w:pPr>
            <w:r w:rsidRPr="00DD3CB6">
              <w:rPr>
                <w:sz w:val="28"/>
              </w:rPr>
              <w:t>5</w:t>
            </w:r>
          </w:p>
        </w:tc>
      </w:tr>
      <w:tr w:rsidR="003B5D5A" w:rsidRPr="00DD3CB6" w14:paraId="11F926F2" w14:textId="77777777" w:rsidTr="00F70DF0">
        <w:trPr>
          <w:cantSplit/>
        </w:trPr>
        <w:tc>
          <w:tcPr>
            <w:tcW w:w="781" w:type="dxa"/>
          </w:tcPr>
          <w:p w14:paraId="4B06B899" w14:textId="38E0E37F" w:rsidR="003B5D5A" w:rsidRPr="00DD3CB6" w:rsidRDefault="003B5D5A" w:rsidP="003B5D5A">
            <w:pPr>
              <w:widowControl w:val="0"/>
              <w:spacing w:before="0" w:after="0" w:line="276" w:lineRule="auto"/>
              <w:ind w:firstLine="30"/>
              <w:jc w:val="center"/>
              <w:rPr>
                <w:rFonts w:eastAsia="Times New Roman"/>
                <w:snapToGrid w:val="0"/>
                <w:color w:val="000000" w:themeColor="text1"/>
                <w:sz w:val="28"/>
                <w:lang w:eastAsia="ru-RU"/>
              </w:rPr>
            </w:pPr>
            <w:r w:rsidRPr="00DD3CB6">
              <w:rPr>
                <w:rFonts w:eastAsia="Times New Roman"/>
                <w:snapToGrid w:val="0"/>
                <w:color w:val="000000" w:themeColor="text1"/>
                <w:sz w:val="28"/>
                <w:lang w:eastAsia="ru-RU"/>
              </w:rPr>
              <w:t>000</w:t>
            </w:r>
          </w:p>
        </w:tc>
        <w:tc>
          <w:tcPr>
            <w:tcW w:w="3045" w:type="dxa"/>
          </w:tcPr>
          <w:p w14:paraId="5BE498D3" w14:textId="268455D5" w:rsidR="003B5D5A" w:rsidRPr="00DD3CB6" w:rsidRDefault="003B5D5A" w:rsidP="003B5D5A">
            <w:pPr>
              <w:autoSpaceDE w:val="0"/>
              <w:autoSpaceDN w:val="0"/>
              <w:adjustRightInd w:val="0"/>
              <w:spacing w:before="0" w:after="0" w:line="276" w:lineRule="auto"/>
              <w:contextualSpacing w:val="0"/>
              <w:jc w:val="center"/>
              <w:rPr>
                <w:sz w:val="28"/>
              </w:rPr>
            </w:pPr>
            <w:r w:rsidRPr="00DD3CB6">
              <w:rPr>
                <w:sz w:val="28"/>
              </w:rPr>
              <w:t>2 02 25094 13 0000 150</w:t>
            </w:r>
          </w:p>
        </w:tc>
        <w:tc>
          <w:tcPr>
            <w:tcW w:w="5955" w:type="dxa"/>
          </w:tcPr>
          <w:p w14:paraId="6BC7CF49" w14:textId="3DDD85ED" w:rsidR="003B5D5A" w:rsidRPr="00DD3CB6" w:rsidRDefault="003B5D5A" w:rsidP="003B5D5A">
            <w:pPr>
              <w:autoSpaceDE w:val="0"/>
              <w:autoSpaceDN w:val="0"/>
              <w:adjustRightInd w:val="0"/>
              <w:spacing w:before="0" w:after="0" w:line="276" w:lineRule="auto"/>
              <w:contextualSpacing w:val="0"/>
              <w:jc w:val="both"/>
              <w:rPr>
                <w:sz w:val="28"/>
              </w:rPr>
            </w:pPr>
            <w:r w:rsidRPr="00DD3CB6">
              <w:rPr>
                <w:sz w:val="28"/>
              </w:rPr>
              <w:t>Субсидии бюджетам городских поселений на снижение общей площади территорий, подвергшихся высокому и экстремально высокому загрязнению и оказывающих воздействие на озеро Байкал</w:t>
            </w:r>
          </w:p>
        </w:tc>
        <w:tc>
          <w:tcPr>
            <w:tcW w:w="709" w:type="dxa"/>
            <w:vAlign w:val="center"/>
          </w:tcPr>
          <w:p w14:paraId="6B680E4A" w14:textId="76679BC1" w:rsidR="003B5D5A" w:rsidRPr="00DD3CB6" w:rsidRDefault="003B5D5A" w:rsidP="003B5D5A">
            <w:pPr>
              <w:widowControl w:val="0"/>
              <w:spacing w:before="0" w:after="0" w:line="276" w:lineRule="auto"/>
              <w:ind w:firstLine="30"/>
              <w:jc w:val="center"/>
              <w:rPr>
                <w:rFonts w:eastAsia="Times New Roman"/>
                <w:snapToGrid w:val="0"/>
                <w:color w:val="000000" w:themeColor="text1"/>
                <w:sz w:val="28"/>
                <w:lang w:eastAsia="ru-RU"/>
              </w:rPr>
            </w:pPr>
            <w:r w:rsidRPr="00DD3CB6">
              <w:rPr>
                <w:sz w:val="28"/>
              </w:rPr>
              <w:t>5</w:t>
            </w:r>
          </w:p>
        </w:tc>
      </w:tr>
      <w:tr w:rsidR="003B5D5A" w:rsidRPr="00DD3CB6" w14:paraId="20BF0A2A" w14:textId="77777777" w:rsidTr="00F70DF0">
        <w:trPr>
          <w:cantSplit/>
        </w:trPr>
        <w:tc>
          <w:tcPr>
            <w:tcW w:w="781" w:type="dxa"/>
          </w:tcPr>
          <w:p w14:paraId="6A8933F9" w14:textId="7FCF1FF7" w:rsidR="003B5D5A" w:rsidRPr="00DD3CB6" w:rsidRDefault="003B5D5A" w:rsidP="003B5D5A">
            <w:pPr>
              <w:widowControl w:val="0"/>
              <w:spacing w:before="0" w:after="0" w:line="276" w:lineRule="auto"/>
              <w:ind w:firstLine="30"/>
              <w:jc w:val="center"/>
              <w:rPr>
                <w:rFonts w:eastAsia="Times New Roman"/>
                <w:snapToGrid w:val="0"/>
                <w:color w:val="000000" w:themeColor="text1"/>
                <w:sz w:val="28"/>
                <w:lang w:eastAsia="ru-RU"/>
              </w:rPr>
            </w:pPr>
            <w:r w:rsidRPr="00DD3CB6">
              <w:rPr>
                <w:rFonts w:eastAsia="Times New Roman"/>
                <w:snapToGrid w:val="0"/>
                <w:color w:val="000000" w:themeColor="text1"/>
                <w:sz w:val="28"/>
                <w:lang w:eastAsia="ru-RU"/>
              </w:rPr>
              <w:t>000</w:t>
            </w:r>
          </w:p>
        </w:tc>
        <w:tc>
          <w:tcPr>
            <w:tcW w:w="3045" w:type="dxa"/>
          </w:tcPr>
          <w:p w14:paraId="2C9BD1D1" w14:textId="480A3374" w:rsidR="003B5D5A" w:rsidRPr="00DD3CB6" w:rsidRDefault="003B5D5A" w:rsidP="003B5D5A">
            <w:pPr>
              <w:autoSpaceDE w:val="0"/>
              <w:autoSpaceDN w:val="0"/>
              <w:adjustRightInd w:val="0"/>
              <w:spacing w:before="0" w:after="0" w:line="276" w:lineRule="auto"/>
              <w:contextualSpacing w:val="0"/>
              <w:jc w:val="center"/>
              <w:rPr>
                <w:sz w:val="28"/>
              </w:rPr>
            </w:pPr>
            <w:r w:rsidRPr="00DD3CB6">
              <w:rPr>
                <w:sz w:val="28"/>
              </w:rPr>
              <w:t>2 02 25094 14 0000 150</w:t>
            </w:r>
          </w:p>
        </w:tc>
        <w:tc>
          <w:tcPr>
            <w:tcW w:w="5955" w:type="dxa"/>
          </w:tcPr>
          <w:p w14:paraId="70CD0A27" w14:textId="4A64B232" w:rsidR="003B5D5A" w:rsidRPr="00DD3CB6" w:rsidRDefault="003B5D5A" w:rsidP="003B5D5A">
            <w:pPr>
              <w:autoSpaceDE w:val="0"/>
              <w:autoSpaceDN w:val="0"/>
              <w:adjustRightInd w:val="0"/>
              <w:spacing w:before="0" w:after="0" w:line="276" w:lineRule="auto"/>
              <w:contextualSpacing w:val="0"/>
              <w:jc w:val="both"/>
              <w:rPr>
                <w:sz w:val="28"/>
              </w:rPr>
            </w:pPr>
            <w:r w:rsidRPr="00DD3CB6">
              <w:rPr>
                <w:sz w:val="28"/>
              </w:rPr>
              <w:t>Субсидии бюджетам муниципальных округов на снижение общей площади территорий, подвергшихся высокому и экстремально высокому загрязнению и оказывающих воздействие на озеро Байкал</w:t>
            </w:r>
          </w:p>
        </w:tc>
        <w:tc>
          <w:tcPr>
            <w:tcW w:w="709" w:type="dxa"/>
            <w:vAlign w:val="center"/>
          </w:tcPr>
          <w:p w14:paraId="050B6219" w14:textId="7E6F686B" w:rsidR="003B5D5A" w:rsidRPr="00DD3CB6" w:rsidRDefault="003B5D5A" w:rsidP="003B5D5A">
            <w:pPr>
              <w:widowControl w:val="0"/>
              <w:spacing w:before="0" w:after="0" w:line="276" w:lineRule="auto"/>
              <w:ind w:firstLine="30"/>
              <w:jc w:val="center"/>
              <w:rPr>
                <w:rFonts w:eastAsia="Times New Roman"/>
                <w:snapToGrid w:val="0"/>
                <w:color w:val="000000" w:themeColor="text1"/>
                <w:sz w:val="28"/>
                <w:lang w:eastAsia="ru-RU"/>
              </w:rPr>
            </w:pPr>
            <w:r w:rsidRPr="00DD3CB6">
              <w:rPr>
                <w:sz w:val="28"/>
              </w:rPr>
              <w:t>5";</w:t>
            </w:r>
          </w:p>
        </w:tc>
      </w:tr>
      <w:tr w:rsidR="000114D9" w:rsidRPr="00DD3CB6" w14:paraId="6DC2F68B" w14:textId="77777777" w:rsidTr="00F70DF0">
        <w:trPr>
          <w:cantSplit/>
        </w:trPr>
        <w:tc>
          <w:tcPr>
            <w:tcW w:w="781" w:type="dxa"/>
          </w:tcPr>
          <w:p w14:paraId="29F940F4" w14:textId="43E915E7"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rFonts w:eastAsia="Times New Roman"/>
                <w:snapToGrid w:val="0"/>
                <w:color w:val="000000" w:themeColor="text1"/>
                <w:sz w:val="28"/>
                <w:lang w:eastAsia="ru-RU"/>
              </w:rPr>
              <w:t>"000</w:t>
            </w:r>
          </w:p>
        </w:tc>
        <w:tc>
          <w:tcPr>
            <w:tcW w:w="3045" w:type="dxa"/>
          </w:tcPr>
          <w:p w14:paraId="5A3D9E1D" w14:textId="5FFA20C6" w:rsidR="000114D9" w:rsidRPr="00DD3CB6" w:rsidRDefault="000114D9" w:rsidP="000114D9">
            <w:pPr>
              <w:autoSpaceDE w:val="0"/>
              <w:autoSpaceDN w:val="0"/>
              <w:adjustRightInd w:val="0"/>
              <w:spacing w:before="0" w:after="0" w:line="276" w:lineRule="auto"/>
              <w:contextualSpacing w:val="0"/>
              <w:jc w:val="center"/>
              <w:rPr>
                <w:sz w:val="28"/>
              </w:rPr>
            </w:pPr>
            <w:r w:rsidRPr="00DD3CB6">
              <w:rPr>
                <w:sz w:val="28"/>
              </w:rPr>
              <w:t>2 02 25492 00 0000 150</w:t>
            </w:r>
          </w:p>
        </w:tc>
        <w:tc>
          <w:tcPr>
            <w:tcW w:w="5955" w:type="dxa"/>
          </w:tcPr>
          <w:p w14:paraId="08E7B7B3" w14:textId="19C82E50" w:rsidR="000114D9" w:rsidRPr="00DD3CB6" w:rsidRDefault="000114D9" w:rsidP="000114D9">
            <w:pPr>
              <w:autoSpaceDE w:val="0"/>
              <w:autoSpaceDN w:val="0"/>
              <w:adjustRightInd w:val="0"/>
              <w:spacing w:before="0" w:after="0" w:line="276" w:lineRule="auto"/>
              <w:contextualSpacing w:val="0"/>
              <w:jc w:val="both"/>
              <w:rPr>
                <w:sz w:val="28"/>
              </w:rPr>
            </w:pPr>
            <w:r w:rsidRPr="00DD3CB6">
              <w:rPr>
                <w:sz w:val="28"/>
              </w:rPr>
              <w:t>Субсидии бюджетам в целях софинансирования расходных обязательств субъектов Российской Федерации, возникающих при реализации государственных программ (региональных проектов) субъектов Российской Федерации, связанных с реализацией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9" w:type="dxa"/>
            <w:vAlign w:val="center"/>
          </w:tcPr>
          <w:p w14:paraId="3C7EF67D" w14:textId="2FA5797F" w:rsidR="000114D9" w:rsidRPr="00DD3CB6" w:rsidRDefault="000114D9" w:rsidP="000114D9">
            <w:pPr>
              <w:widowControl w:val="0"/>
              <w:spacing w:before="0" w:after="0" w:line="276" w:lineRule="auto"/>
              <w:ind w:firstLine="30"/>
              <w:jc w:val="center"/>
              <w:rPr>
                <w:sz w:val="28"/>
              </w:rPr>
            </w:pPr>
            <w:r w:rsidRPr="00DD3CB6">
              <w:rPr>
                <w:rFonts w:eastAsia="Times New Roman"/>
                <w:snapToGrid w:val="0"/>
                <w:color w:val="000000" w:themeColor="text1"/>
                <w:sz w:val="28"/>
                <w:lang w:eastAsia="ru-RU"/>
              </w:rPr>
              <w:t>4</w:t>
            </w:r>
          </w:p>
        </w:tc>
      </w:tr>
      <w:tr w:rsidR="000114D9" w:rsidRPr="00DD3CB6" w14:paraId="37BDBDCC" w14:textId="77777777" w:rsidTr="00F70DF0">
        <w:trPr>
          <w:cantSplit/>
        </w:trPr>
        <w:tc>
          <w:tcPr>
            <w:tcW w:w="781" w:type="dxa"/>
          </w:tcPr>
          <w:p w14:paraId="0C86D9DC" w14:textId="7A32CD15"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rFonts w:eastAsia="Times New Roman"/>
                <w:snapToGrid w:val="0"/>
                <w:color w:val="000000" w:themeColor="text1"/>
                <w:sz w:val="28"/>
                <w:lang w:eastAsia="ru-RU"/>
              </w:rPr>
              <w:lastRenderedPageBreak/>
              <w:t>000</w:t>
            </w:r>
          </w:p>
        </w:tc>
        <w:tc>
          <w:tcPr>
            <w:tcW w:w="3045" w:type="dxa"/>
          </w:tcPr>
          <w:p w14:paraId="2C608079" w14:textId="09F29791" w:rsidR="000114D9" w:rsidRPr="00DD3CB6" w:rsidRDefault="000114D9" w:rsidP="000114D9">
            <w:pPr>
              <w:autoSpaceDE w:val="0"/>
              <w:autoSpaceDN w:val="0"/>
              <w:adjustRightInd w:val="0"/>
              <w:spacing w:before="0" w:after="0" w:line="276" w:lineRule="auto"/>
              <w:contextualSpacing w:val="0"/>
              <w:jc w:val="center"/>
              <w:rPr>
                <w:sz w:val="28"/>
              </w:rPr>
            </w:pPr>
            <w:r w:rsidRPr="00DD3CB6">
              <w:rPr>
                <w:sz w:val="28"/>
              </w:rPr>
              <w:t>2 02 25492 02 0000 150</w:t>
            </w:r>
          </w:p>
        </w:tc>
        <w:tc>
          <w:tcPr>
            <w:tcW w:w="5955" w:type="dxa"/>
          </w:tcPr>
          <w:p w14:paraId="0D2D7A9A" w14:textId="3AAD4FBF" w:rsidR="000114D9" w:rsidRPr="00DD3CB6" w:rsidRDefault="000114D9" w:rsidP="000114D9">
            <w:pPr>
              <w:autoSpaceDE w:val="0"/>
              <w:autoSpaceDN w:val="0"/>
              <w:adjustRightInd w:val="0"/>
              <w:spacing w:before="0" w:after="0" w:line="276" w:lineRule="auto"/>
              <w:contextualSpacing w:val="0"/>
              <w:jc w:val="both"/>
              <w:rPr>
                <w:sz w:val="28"/>
              </w:rPr>
            </w:pPr>
            <w:r w:rsidRPr="00DD3CB6">
              <w:rPr>
                <w:sz w:val="28"/>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(региональных проектов) субъектов Российской Федерации, связанных с реализацией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9" w:type="dxa"/>
            <w:vAlign w:val="center"/>
          </w:tcPr>
          <w:p w14:paraId="24C514DA" w14:textId="25D92376" w:rsidR="000114D9" w:rsidRPr="00DD3CB6" w:rsidRDefault="000114D9" w:rsidP="000114D9">
            <w:pPr>
              <w:widowControl w:val="0"/>
              <w:spacing w:before="0" w:after="0" w:line="276" w:lineRule="auto"/>
              <w:ind w:firstLine="30"/>
              <w:jc w:val="center"/>
              <w:rPr>
                <w:sz w:val="28"/>
              </w:rPr>
            </w:pPr>
            <w:r w:rsidRPr="00DD3CB6">
              <w:rPr>
                <w:rFonts w:eastAsia="Times New Roman"/>
                <w:snapToGrid w:val="0"/>
                <w:color w:val="000000" w:themeColor="text1"/>
                <w:sz w:val="28"/>
                <w:lang w:eastAsia="ru-RU"/>
              </w:rPr>
              <w:t>5</w:t>
            </w:r>
          </w:p>
        </w:tc>
      </w:tr>
      <w:tr w:rsidR="000114D9" w:rsidRPr="00DD3CB6" w14:paraId="796B563A" w14:textId="77777777" w:rsidTr="00F70DF0">
        <w:trPr>
          <w:cantSplit/>
        </w:trPr>
        <w:tc>
          <w:tcPr>
            <w:tcW w:w="781" w:type="dxa"/>
          </w:tcPr>
          <w:p w14:paraId="334E8399" w14:textId="16322DE0"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rFonts w:eastAsia="Times New Roman"/>
                <w:snapToGrid w:val="0"/>
                <w:color w:val="000000" w:themeColor="text1"/>
                <w:sz w:val="28"/>
                <w:lang w:eastAsia="ru-RU"/>
              </w:rPr>
              <w:t>000</w:t>
            </w:r>
          </w:p>
        </w:tc>
        <w:tc>
          <w:tcPr>
            <w:tcW w:w="3045" w:type="dxa"/>
          </w:tcPr>
          <w:p w14:paraId="661B5A13" w14:textId="1E16B335" w:rsidR="000114D9" w:rsidRPr="00DD3CB6" w:rsidRDefault="000114D9" w:rsidP="000114D9">
            <w:pPr>
              <w:autoSpaceDE w:val="0"/>
              <w:autoSpaceDN w:val="0"/>
              <w:adjustRightInd w:val="0"/>
              <w:spacing w:before="0" w:after="0" w:line="276" w:lineRule="auto"/>
              <w:contextualSpacing w:val="0"/>
              <w:jc w:val="center"/>
              <w:rPr>
                <w:sz w:val="28"/>
              </w:rPr>
            </w:pPr>
            <w:r w:rsidRPr="00DD3CB6">
              <w:rPr>
                <w:sz w:val="28"/>
              </w:rPr>
              <w:t>2 02 25492 03 0000 150</w:t>
            </w:r>
          </w:p>
        </w:tc>
        <w:tc>
          <w:tcPr>
            <w:tcW w:w="5955" w:type="dxa"/>
          </w:tcPr>
          <w:p w14:paraId="425B79E9" w14:textId="67E5C102" w:rsidR="000114D9" w:rsidRPr="00DD3CB6" w:rsidRDefault="000114D9" w:rsidP="000114D9">
            <w:pPr>
              <w:autoSpaceDE w:val="0"/>
              <w:autoSpaceDN w:val="0"/>
              <w:adjustRightInd w:val="0"/>
              <w:spacing w:before="0" w:after="0" w:line="276" w:lineRule="auto"/>
              <w:contextualSpacing w:val="0"/>
              <w:jc w:val="both"/>
              <w:rPr>
                <w:sz w:val="28"/>
              </w:rPr>
            </w:pPr>
            <w:r w:rsidRPr="00DD3CB6">
              <w:rPr>
                <w:sz w:val="28"/>
              </w:rPr>
              <w:t>Субсидии бюджетам внутригородских муниципальных образований городов федерального значения в целях реализации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9" w:type="dxa"/>
            <w:vAlign w:val="center"/>
          </w:tcPr>
          <w:p w14:paraId="4A60AA1F" w14:textId="742A51E0" w:rsidR="000114D9" w:rsidRPr="00DD3CB6" w:rsidRDefault="000114D9" w:rsidP="000114D9">
            <w:pPr>
              <w:widowControl w:val="0"/>
              <w:spacing w:before="0" w:after="0" w:line="276" w:lineRule="auto"/>
              <w:ind w:firstLine="30"/>
              <w:jc w:val="center"/>
              <w:rPr>
                <w:sz w:val="28"/>
              </w:rPr>
            </w:pPr>
            <w:r w:rsidRPr="00DD3CB6">
              <w:rPr>
                <w:rFonts w:eastAsia="Times New Roman"/>
                <w:snapToGrid w:val="0"/>
                <w:color w:val="000000" w:themeColor="text1"/>
                <w:sz w:val="28"/>
                <w:lang w:eastAsia="ru-RU"/>
              </w:rPr>
              <w:t>5</w:t>
            </w:r>
          </w:p>
        </w:tc>
      </w:tr>
      <w:tr w:rsidR="000114D9" w:rsidRPr="00DD3CB6" w14:paraId="37603437" w14:textId="77777777" w:rsidTr="00F70DF0">
        <w:trPr>
          <w:cantSplit/>
        </w:trPr>
        <w:tc>
          <w:tcPr>
            <w:tcW w:w="781" w:type="dxa"/>
          </w:tcPr>
          <w:p w14:paraId="6A6FCF40" w14:textId="1693EAA6"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rFonts w:eastAsia="Times New Roman"/>
                <w:snapToGrid w:val="0"/>
                <w:color w:val="000000" w:themeColor="text1"/>
                <w:sz w:val="28"/>
                <w:lang w:eastAsia="ru-RU"/>
              </w:rPr>
              <w:t>000</w:t>
            </w:r>
          </w:p>
        </w:tc>
        <w:tc>
          <w:tcPr>
            <w:tcW w:w="3045" w:type="dxa"/>
          </w:tcPr>
          <w:p w14:paraId="5E6EA895" w14:textId="439DA7EA" w:rsidR="000114D9" w:rsidRPr="00DD3CB6" w:rsidRDefault="000114D9" w:rsidP="000114D9">
            <w:pPr>
              <w:autoSpaceDE w:val="0"/>
              <w:autoSpaceDN w:val="0"/>
              <w:adjustRightInd w:val="0"/>
              <w:spacing w:before="0" w:after="0" w:line="276" w:lineRule="auto"/>
              <w:contextualSpacing w:val="0"/>
              <w:jc w:val="center"/>
              <w:rPr>
                <w:sz w:val="28"/>
              </w:rPr>
            </w:pPr>
            <w:r w:rsidRPr="00DD3CB6">
              <w:rPr>
                <w:sz w:val="28"/>
              </w:rPr>
              <w:t>2 02 25492 04 0000 150</w:t>
            </w:r>
          </w:p>
        </w:tc>
        <w:tc>
          <w:tcPr>
            <w:tcW w:w="5955" w:type="dxa"/>
          </w:tcPr>
          <w:p w14:paraId="56465044" w14:textId="34D240A8" w:rsidR="000114D9" w:rsidRPr="00DD3CB6" w:rsidRDefault="000114D9" w:rsidP="000114D9">
            <w:pPr>
              <w:autoSpaceDE w:val="0"/>
              <w:autoSpaceDN w:val="0"/>
              <w:adjustRightInd w:val="0"/>
              <w:spacing w:before="0" w:after="0" w:line="276" w:lineRule="auto"/>
              <w:contextualSpacing w:val="0"/>
              <w:jc w:val="both"/>
              <w:rPr>
                <w:sz w:val="28"/>
              </w:rPr>
            </w:pPr>
            <w:r w:rsidRPr="00DD3CB6">
              <w:rPr>
                <w:sz w:val="28"/>
              </w:rPr>
              <w:t xml:space="preserve">Субсидии бюджетам городских округов в целях реализации мероприятий по созданию дополнительных мест для детей в возрасте </w:t>
            </w:r>
            <w:r w:rsidR="00F70DF0" w:rsidRPr="00DD3CB6">
              <w:rPr>
                <w:sz w:val="28"/>
              </w:rPr>
              <w:t xml:space="preserve">              </w:t>
            </w:r>
            <w:r w:rsidRPr="00DD3CB6">
              <w:rPr>
                <w:sz w:val="28"/>
              </w:rPr>
              <w:t>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9" w:type="dxa"/>
            <w:vAlign w:val="center"/>
          </w:tcPr>
          <w:p w14:paraId="62822F5F" w14:textId="2AEBE872" w:rsidR="000114D9" w:rsidRPr="00DD3CB6" w:rsidRDefault="000114D9" w:rsidP="000114D9">
            <w:pPr>
              <w:widowControl w:val="0"/>
              <w:spacing w:before="0" w:after="0" w:line="276" w:lineRule="auto"/>
              <w:ind w:firstLine="30"/>
              <w:jc w:val="center"/>
              <w:rPr>
                <w:sz w:val="28"/>
              </w:rPr>
            </w:pPr>
            <w:r w:rsidRPr="00DD3CB6">
              <w:rPr>
                <w:rFonts w:eastAsia="Times New Roman"/>
                <w:snapToGrid w:val="0"/>
                <w:color w:val="000000" w:themeColor="text1"/>
                <w:sz w:val="28"/>
                <w:lang w:eastAsia="ru-RU"/>
              </w:rPr>
              <w:t>5</w:t>
            </w:r>
          </w:p>
        </w:tc>
      </w:tr>
      <w:tr w:rsidR="000114D9" w:rsidRPr="00DD3CB6" w14:paraId="6D876F71" w14:textId="77777777" w:rsidTr="00F70DF0">
        <w:trPr>
          <w:cantSplit/>
        </w:trPr>
        <w:tc>
          <w:tcPr>
            <w:tcW w:w="781" w:type="dxa"/>
          </w:tcPr>
          <w:p w14:paraId="049D5056" w14:textId="37413994"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rFonts w:eastAsia="Times New Roman"/>
                <w:snapToGrid w:val="0"/>
                <w:color w:val="000000" w:themeColor="text1"/>
                <w:sz w:val="28"/>
                <w:lang w:eastAsia="ru-RU"/>
              </w:rPr>
              <w:t>000</w:t>
            </w:r>
          </w:p>
        </w:tc>
        <w:tc>
          <w:tcPr>
            <w:tcW w:w="3045" w:type="dxa"/>
          </w:tcPr>
          <w:p w14:paraId="221FAD77" w14:textId="5C4AA646" w:rsidR="000114D9" w:rsidRPr="00DD3CB6" w:rsidRDefault="000114D9" w:rsidP="000114D9">
            <w:pPr>
              <w:autoSpaceDE w:val="0"/>
              <w:autoSpaceDN w:val="0"/>
              <w:adjustRightInd w:val="0"/>
              <w:spacing w:before="0" w:after="0" w:line="276" w:lineRule="auto"/>
              <w:contextualSpacing w:val="0"/>
              <w:jc w:val="center"/>
              <w:rPr>
                <w:sz w:val="28"/>
              </w:rPr>
            </w:pPr>
            <w:r w:rsidRPr="00DD3CB6">
              <w:rPr>
                <w:sz w:val="28"/>
              </w:rPr>
              <w:t>2 02 25492 05 0000 150</w:t>
            </w:r>
          </w:p>
        </w:tc>
        <w:tc>
          <w:tcPr>
            <w:tcW w:w="5955" w:type="dxa"/>
          </w:tcPr>
          <w:p w14:paraId="344E66E1" w14:textId="0DA67811" w:rsidR="000114D9" w:rsidRPr="00DD3CB6" w:rsidRDefault="000114D9" w:rsidP="000114D9">
            <w:pPr>
              <w:autoSpaceDE w:val="0"/>
              <w:autoSpaceDN w:val="0"/>
              <w:adjustRightInd w:val="0"/>
              <w:spacing w:before="0" w:after="0" w:line="276" w:lineRule="auto"/>
              <w:contextualSpacing w:val="0"/>
              <w:jc w:val="both"/>
              <w:rPr>
                <w:sz w:val="28"/>
              </w:rPr>
            </w:pPr>
            <w:r w:rsidRPr="00DD3CB6">
              <w:rPr>
                <w:sz w:val="28"/>
              </w:rPr>
              <w:t xml:space="preserve">Субсидии бюджетам муниципальных районов  в целях реализации мероприятий по созданию дополнительных мест для детей в возрасте </w:t>
            </w:r>
            <w:r w:rsidR="00F70DF0" w:rsidRPr="00DD3CB6">
              <w:rPr>
                <w:sz w:val="28"/>
              </w:rPr>
              <w:t xml:space="preserve">         </w:t>
            </w:r>
            <w:r w:rsidRPr="00DD3CB6">
              <w:rPr>
                <w:sz w:val="28"/>
              </w:rPr>
              <w:t>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9" w:type="dxa"/>
            <w:vAlign w:val="center"/>
          </w:tcPr>
          <w:p w14:paraId="3ECD8581" w14:textId="5A6ECE27" w:rsidR="000114D9" w:rsidRPr="00DD3CB6" w:rsidRDefault="000114D9" w:rsidP="000114D9">
            <w:pPr>
              <w:widowControl w:val="0"/>
              <w:spacing w:before="0" w:after="0" w:line="276" w:lineRule="auto"/>
              <w:ind w:firstLine="30"/>
              <w:jc w:val="center"/>
              <w:rPr>
                <w:sz w:val="28"/>
              </w:rPr>
            </w:pPr>
            <w:r w:rsidRPr="00DD3CB6">
              <w:rPr>
                <w:rFonts w:eastAsia="Times New Roman"/>
                <w:snapToGrid w:val="0"/>
                <w:color w:val="000000" w:themeColor="text1"/>
                <w:sz w:val="28"/>
                <w:lang w:eastAsia="ru-RU"/>
              </w:rPr>
              <w:t>5</w:t>
            </w:r>
          </w:p>
        </w:tc>
      </w:tr>
      <w:tr w:rsidR="000114D9" w:rsidRPr="00DD3CB6" w14:paraId="476DE12D" w14:textId="77777777" w:rsidTr="00F70DF0">
        <w:trPr>
          <w:cantSplit/>
        </w:trPr>
        <w:tc>
          <w:tcPr>
            <w:tcW w:w="781" w:type="dxa"/>
          </w:tcPr>
          <w:p w14:paraId="6BAAA008" w14:textId="67E7A633"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rFonts w:eastAsia="Times New Roman"/>
                <w:snapToGrid w:val="0"/>
                <w:color w:val="000000" w:themeColor="text1"/>
                <w:sz w:val="28"/>
                <w:lang w:eastAsia="ru-RU"/>
              </w:rPr>
              <w:lastRenderedPageBreak/>
              <w:t>000</w:t>
            </w:r>
          </w:p>
        </w:tc>
        <w:tc>
          <w:tcPr>
            <w:tcW w:w="3045" w:type="dxa"/>
          </w:tcPr>
          <w:p w14:paraId="0BCA439A" w14:textId="3CDFF248" w:rsidR="000114D9" w:rsidRPr="00DD3CB6" w:rsidRDefault="000114D9" w:rsidP="000114D9">
            <w:pPr>
              <w:autoSpaceDE w:val="0"/>
              <w:autoSpaceDN w:val="0"/>
              <w:adjustRightInd w:val="0"/>
              <w:spacing w:before="0" w:after="0" w:line="276" w:lineRule="auto"/>
              <w:contextualSpacing w:val="0"/>
              <w:jc w:val="center"/>
              <w:rPr>
                <w:sz w:val="28"/>
              </w:rPr>
            </w:pPr>
            <w:r w:rsidRPr="00DD3CB6">
              <w:rPr>
                <w:sz w:val="28"/>
              </w:rPr>
              <w:t>2 02 25492 10 0000 150</w:t>
            </w:r>
          </w:p>
        </w:tc>
        <w:tc>
          <w:tcPr>
            <w:tcW w:w="5955" w:type="dxa"/>
          </w:tcPr>
          <w:p w14:paraId="6990259D" w14:textId="30CEEA2E" w:rsidR="000114D9" w:rsidRPr="00DD3CB6" w:rsidRDefault="000114D9" w:rsidP="000114D9">
            <w:pPr>
              <w:autoSpaceDE w:val="0"/>
              <w:autoSpaceDN w:val="0"/>
              <w:adjustRightInd w:val="0"/>
              <w:spacing w:before="0" w:after="0" w:line="276" w:lineRule="auto"/>
              <w:contextualSpacing w:val="0"/>
              <w:jc w:val="both"/>
              <w:rPr>
                <w:sz w:val="28"/>
              </w:rPr>
            </w:pPr>
            <w:r w:rsidRPr="00DD3CB6">
              <w:rPr>
                <w:sz w:val="28"/>
              </w:rPr>
              <w:t xml:space="preserve">Субсидии бюджетам сельских поселений в целях реализации мероприятий по созданию дополнительных мест для детей в возрасте </w:t>
            </w:r>
            <w:r w:rsidR="00F70DF0" w:rsidRPr="00DD3CB6">
              <w:rPr>
                <w:sz w:val="28"/>
              </w:rPr>
              <w:t xml:space="preserve">         </w:t>
            </w:r>
            <w:r w:rsidRPr="00DD3CB6">
              <w:rPr>
                <w:sz w:val="28"/>
              </w:rPr>
              <w:t>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9" w:type="dxa"/>
            <w:vAlign w:val="center"/>
          </w:tcPr>
          <w:p w14:paraId="59FFDA7D" w14:textId="22BCB55B" w:rsidR="000114D9" w:rsidRPr="00DD3CB6" w:rsidRDefault="000114D9" w:rsidP="000114D9">
            <w:pPr>
              <w:widowControl w:val="0"/>
              <w:spacing w:before="0" w:after="0" w:line="276" w:lineRule="auto"/>
              <w:ind w:firstLine="30"/>
              <w:jc w:val="center"/>
              <w:rPr>
                <w:sz w:val="28"/>
              </w:rPr>
            </w:pPr>
            <w:r w:rsidRPr="00DD3CB6">
              <w:rPr>
                <w:rFonts w:eastAsia="Times New Roman"/>
                <w:snapToGrid w:val="0"/>
                <w:color w:val="000000" w:themeColor="text1"/>
                <w:sz w:val="28"/>
                <w:lang w:eastAsia="ru-RU"/>
              </w:rPr>
              <w:t>5</w:t>
            </w:r>
          </w:p>
        </w:tc>
      </w:tr>
      <w:tr w:rsidR="000114D9" w:rsidRPr="00DD3CB6" w14:paraId="3775B0A4" w14:textId="77777777" w:rsidTr="00F70DF0">
        <w:trPr>
          <w:cantSplit/>
        </w:trPr>
        <w:tc>
          <w:tcPr>
            <w:tcW w:w="781" w:type="dxa"/>
          </w:tcPr>
          <w:p w14:paraId="11465F76" w14:textId="3C86301D"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rFonts w:eastAsia="Times New Roman"/>
                <w:snapToGrid w:val="0"/>
                <w:color w:val="000000" w:themeColor="text1"/>
                <w:sz w:val="28"/>
                <w:lang w:eastAsia="ru-RU"/>
              </w:rPr>
              <w:t>000</w:t>
            </w:r>
          </w:p>
        </w:tc>
        <w:tc>
          <w:tcPr>
            <w:tcW w:w="3045" w:type="dxa"/>
          </w:tcPr>
          <w:p w14:paraId="53C8E33E" w14:textId="02F08A07" w:rsidR="000114D9" w:rsidRPr="00DD3CB6" w:rsidRDefault="000114D9" w:rsidP="000114D9">
            <w:pPr>
              <w:autoSpaceDE w:val="0"/>
              <w:autoSpaceDN w:val="0"/>
              <w:adjustRightInd w:val="0"/>
              <w:spacing w:before="0" w:after="0" w:line="276" w:lineRule="auto"/>
              <w:contextualSpacing w:val="0"/>
              <w:jc w:val="center"/>
              <w:rPr>
                <w:sz w:val="28"/>
              </w:rPr>
            </w:pPr>
            <w:r w:rsidRPr="00DD3CB6">
              <w:rPr>
                <w:sz w:val="28"/>
              </w:rPr>
              <w:t>2 02 25492 11 0000 150</w:t>
            </w:r>
          </w:p>
        </w:tc>
        <w:tc>
          <w:tcPr>
            <w:tcW w:w="5955" w:type="dxa"/>
          </w:tcPr>
          <w:p w14:paraId="5CC2B643" w14:textId="60EBD893" w:rsidR="000114D9" w:rsidRPr="00DD3CB6" w:rsidRDefault="000114D9" w:rsidP="000114D9">
            <w:pPr>
              <w:autoSpaceDE w:val="0"/>
              <w:autoSpaceDN w:val="0"/>
              <w:adjustRightInd w:val="0"/>
              <w:spacing w:before="0" w:after="0" w:line="276" w:lineRule="auto"/>
              <w:contextualSpacing w:val="0"/>
              <w:jc w:val="both"/>
              <w:rPr>
                <w:sz w:val="28"/>
              </w:rPr>
            </w:pPr>
            <w:r w:rsidRPr="00DD3CB6">
              <w:rPr>
                <w:sz w:val="28"/>
              </w:rPr>
              <w:t>Субсидии бюджетам городских округов с внутригородским делением в целях реализации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9" w:type="dxa"/>
            <w:vAlign w:val="center"/>
          </w:tcPr>
          <w:p w14:paraId="34D70208" w14:textId="52E07BC9" w:rsidR="000114D9" w:rsidRPr="00DD3CB6" w:rsidRDefault="000114D9" w:rsidP="000114D9">
            <w:pPr>
              <w:widowControl w:val="0"/>
              <w:spacing w:before="0" w:after="0" w:line="276" w:lineRule="auto"/>
              <w:ind w:firstLine="30"/>
              <w:jc w:val="center"/>
              <w:rPr>
                <w:sz w:val="28"/>
              </w:rPr>
            </w:pPr>
            <w:r w:rsidRPr="00DD3CB6">
              <w:rPr>
                <w:rFonts w:eastAsia="Times New Roman"/>
                <w:snapToGrid w:val="0"/>
                <w:color w:val="000000" w:themeColor="text1"/>
                <w:sz w:val="28"/>
                <w:lang w:eastAsia="ru-RU"/>
              </w:rPr>
              <w:t>5</w:t>
            </w:r>
          </w:p>
        </w:tc>
      </w:tr>
      <w:tr w:rsidR="000114D9" w:rsidRPr="00DD3CB6" w14:paraId="7CF92B88" w14:textId="77777777" w:rsidTr="00F70DF0">
        <w:trPr>
          <w:cantSplit/>
        </w:trPr>
        <w:tc>
          <w:tcPr>
            <w:tcW w:w="781" w:type="dxa"/>
          </w:tcPr>
          <w:p w14:paraId="0EF50B8D" w14:textId="08F9AC95"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rFonts w:eastAsia="Times New Roman"/>
                <w:snapToGrid w:val="0"/>
                <w:color w:val="000000" w:themeColor="text1"/>
                <w:sz w:val="28"/>
                <w:lang w:eastAsia="ru-RU"/>
              </w:rPr>
              <w:t>000</w:t>
            </w:r>
          </w:p>
        </w:tc>
        <w:tc>
          <w:tcPr>
            <w:tcW w:w="3045" w:type="dxa"/>
          </w:tcPr>
          <w:p w14:paraId="69C8C9E1" w14:textId="6D5E8C72" w:rsidR="000114D9" w:rsidRPr="00DD3CB6" w:rsidRDefault="000114D9" w:rsidP="000114D9">
            <w:pPr>
              <w:autoSpaceDE w:val="0"/>
              <w:autoSpaceDN w:val="0"/>
              <w:adjustRightInd w:val="0"/>
              <w:spacing w:before="0" w:after="0" w:line="276" w:lineRule="auto"/>
              <w:contextualSpacing w:val="0"/>
              <w:jc w:val="center"/>
              <w:rPr>
                <w:sz w:val="28"/>
              </w:rPr>
            </w:pPr>
            <w:r w:rsidRPr="00DD3CB6">
              <w:rPr>
                <w:sz w:val="28"/>
              </w:rPr>
              <w:t>2 02 25492 12 0000 150</w:t>
            </w:r>
          </w:p>
        </w:tc>
        <w:tc>
          <w:tcPr>
            <w:tcW w:w="5955" w:type="dxa"/>
          </w:tcPr>
          <w:p w14:paraId="56F5BCA4" w14:textId="5B4E76BB" w:rsidR="000114D9" w:rsidRPr="00DD3CB6" w:rsidRDefault="000114D9" w:rsidP="000114D9">
            <w:pPr>
              <w:autoSpaceDE w:val="0"/>
              <w:autoSpaceDN w:val="0"/>
              <w:adjustRightInd w:val="0"/>
              <w:spacing w:before="0" w:after="0" w:line="276" w:lineRule="auto"/>
              <w:contextualSpacing w:val="0"/>
              <w:jc w:val="both"/>
              <w:rPr>
                <w:sz w:val="28"/>
              </w:rPr>
            </w:pPr>
            <w:r w:rsidRPr="00DD3CB6">
              <w:rPr>
                <w:sz w:val="28"/>
              </w:rPr>
              <w:t xml:space="preserve">Субсидии бюджетам внутригородских районов в целях реализации мероприятий по созданию дополнительных мест для детей в возрасте </w:t>
            </w:r>
            <w:r w:rsidR="00F70DF0" w:rsidRPr="00DD3CB6">
              <w:rPr>
                <w:sz w:val="28"/>
              </w:rPr>
              <w:t xml:space="preserve">            </w:t>
            </w:r>
            <w:r w:rsidRPr="00DD3CB6">
              <w:rPr>
                <w:sz w:val="28"/>
              </w:rPr>
              <w:t>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9" w:type="dxa"/>
            <w:vAlign w:val="center"/>
          </w:tcPr>
          <w:p w14:paraId="2C52BBBE" w14:textId="084D1FAD" w:rsidR="000114D9" w:rsidRPr="00DD3CB6" w:rsidRDefault="000114D9" w:rsidP="000114D9">
            <w:pPr>
              <w:widowControl w:val="0"/>
              <w:spacing w:before="0" w:after="0" w:line="276" w:lineRule="auto"/>
              <w:ind w:firstLine="30"/>
              <w:jc w:val="center"/>
              <w:rPr>
                <w:sz w:val="28"/>
              </w:rPr>
            </w:pPr>
            <w:r w:rsidRPr="00DD3CB6">
              <w:rPr>
                <w:rFonts w:eastAsia="Times New Roman"/>
                <w:snapToGrid w:val="0"/>
                <w:color w:val="000000" w:themeColor="text1"/>
                <w:sz w:val="28"/>
                <w:lang w:eastAsia="ru-RU"/>
              </w:rPr>
              <w:t>5</w:t>
            </w:r>
          </w:p>
        </w:tc>
      </w:tr>
      <w:tr w:rsidR="000114D9" w:rsidRPr="00DD3CB6" w14:paraId="12F32E88" w14:textId="77777777" w:rsidTr="00F70DF0">
        <w:trPr>
          <w:cantSplit/>
        </w:trPr>
        <w:tc>
          <w:tcPr>
            <w:tcW w:w="781" w:type="dxa"/>
          </w:tcPr>
          <w:p w14:paraId="2006F1A2" w14:textId="11C4DD8F"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rFonts w:eastAsia="Times New Roman"/>
                <w:snapToGrid w:val="0"/>
                <w:color w:val="000000" w:themeColor="text1"/>
                <w:sz w:val="28"/>
                <w:lang w:eastAsia="ru-RU"/>
              </w:rPr>
              <w:t>000</w:t>
            </w:r>
          </w:p>
        </w:tc>
        <w:tc>
          <w:tcPr>
            <w:tcW w:w="3045" w:type="dxa"/>
          </w:tcPr>
          <w:p w14:paraId="4570AA2B" w14:textId="487462C8" w:rsidR="000114D9" w:rsidRPr="00DD3CB6" w:rsidRDefault="000114D9" w:rsidP="000114D9">
            <w:pPr>
              <w:autoSpaceDE w:val="0"/>
              <w:autoSpaceDN w:val="0"/>
              <w:adjustRightInd w:val="0"/>
              <w:spacing w:before="0" w:after="0" w:line="276" w:lineRule="auto"/>
              <w:contextualSpacing w:val="0"/>
              <w:jc w:val="center"/>
              <w:rPr>
                <w:sz w:val="28"/>
              </w:rPr>
            </w:pPr>
            <w:r w:rsidRPr="00DD3CB6">
              <w:rPr>
                <w:sz w:val="28"/>
              </w:rPr>
              <w:t>2 02 25492 13 0000 150</w:t>
            </w:r>
          </w:p>
        </w:tc>
        <w:tc>
          <w:tcPr>
            <w:tcW w:w="5955" w:type="dxa"/>
          </w:tcPr>
          <w:p w14:paraId="0E3D170E" w14:textId="20607FEB" w:rsidR="000114D9" w:rsidRPr="00DD3CB6" w:rsidRDefault="000114D9" w:rsidP="000114D9">
            <w:pPr>
              <w:autoSpaceDE w:val="0"/>
              <w:autoSpaceDN w:val="0"/>
              <w:adjustRightInd w:val="0"/>
              <w:spacing w:before="0" w:after="0" w:line="276" w:lineRule="auto"/>
              <w:contextualSpacing w:val="0"/>
              <w:jc w:val="both"/>
              <w:rPr>
                <w:sz w:val="28"/>
              </w:rPr>
            </w:pPr>
            <w:r w:rsidRPr="00DD3CB6">
              <w:rPr>
                <w:sz w:val="28"/>
              </w:rPr>
              <w:t xml:space="preserve">Субсидии бюджетам городских поселений в целях реализации мероприятий по созданию дополнительных мест для детей в возрасте </w:t>
            </w:r>
            <w:r w:rsidR="00F70DF0" w:rsidRPr="00DD3CB6">
              <w:rPr>
                <w:sz w:val="28"/>
              </w:rPr>
              <w:t xml:space="preserve">              </w:t>
            </w:r>
            <w:r w:rsidRPr="00DD3CB6">
              <w:rPr>
                <w:sz w:val="28"/>
              </w:rPr>
              <w:t>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9" w:type="dxa"/>
            <w:vAlign w:val="center"/>
          </w:tcPr>
          <w:p w14:paraId="58AA28FC" w14:textId="4413649C" w:rsidR="000114D9" w:rsidRPr="00DD3CB6" w:rsidRDefault="000114D9" w:rsidP="000114D9">
            <w:pPr>
              <w:widowControl w:val="0"/>
              <w:spacing w:before="0" w:after="0" w:line="276" w:lineRule="auto"/>
              <w:ind w:firstLine="30"/>
              <w:jc w:val="center"/>
              <w:rPr>
                <w:sz w:val="28"/>
              </w:rPr>
            </w:pPr>
            <w:r w:rsidRPr="00DD3CB6">
              <w:rPr>
                <w:rFonts w:eastAsia="Times New Roman"/>
                <w:snapToGrid w:val="0"/>
                <w:color w:val="000000" w:themeColor="text1"/>
                <w:sz w:val="28"/>
                <w:lang w:eastAsia="ru-RU"/>
              </w:rPr>
              <w:t>5</w:t>
            </w:r>
          </w:p>
        </w:tc>
      </w:tr>
      <w:tr w:rsidR="000114D9" w:rsidRPr="00DD3CB6" w14:paraId="2B7EA87A" w14:textId="77777777" w:rsidTr="00F70DF0">
        <w:trPr>
          <w:cantSplit/>
        </w:trPr>
        <w:tc>
          <w:tcPr>
            <w:tcW w:w="781" w:type="dxa"/>
          </w:tcPr>
          <w:p w14:paraId="05F35C09" w14:textId="3707830C"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rFonts w:eastAsia="Times New Roman"/>
                <w:snapToGrid w:val="0"/>
                <w:color w:val="000000" w:themeColor="text1"/>
                <w:sz w:val="28"/>
                <w:lang w:eastAsia="ru-RU"/>
              </w:rPr>
              <w:t>000</w:t>
            </w:r>
          </w:p>
        </w:tc>
        <w:tc>
          <w:tcPr>
            <w:tcW w:w="3045" w:type="dxa"/>
          </w:tcPr>
          <w:p w14:paraId="641E8209" w14:textId="363B3D0D" w:rsidR="000114D9" w:rsidRPr="00DD3CB6" w:rsidRDefault="000114D9" w:rsidP="000114D9">
            <w:pPr>
              <w:autoSpaceDE w:val="0"/>
              <w:autoSpaceDN w:val="0"/>
              <w:adjustRightInd w:val="0"/>
              <w:spacing w:before="0" w:after="0" w:line="276" w:lineRule="auto"/>
              <w:contextualSpacing w:val="0"/>
              <w:jc w:val="center"/>
              <w:rPr>
                <w:sz w:val="28"/>
              </w:rPr>
            </w:pPr>
            <w:r w:rsidRPr="00DD3CB6">
              <w:rPr>
                <w:sz w:val="28"/>
              </w:rPr>
              <w:t>2 02 25492 14 0000 150</w:t>
            </w:r>
          </w:p>
        </w:tc>
        <w:tc>
          <w:tcPr>
            <w:tcW w:w="5955" w:type="dxa"/>
          </w:tcPr>
          <w:p w14:paraId="016F7907" w14:textId="10486537" w:rsidR="000114D9" w:rsidRPr="00DD3CB6" w:rsidRDefault="000114D9" w:rsidP="000114D9">
            <w:pPr>
              <w:autoSpaceDE w:val="0"/>
              <w:autoSpaceDN w:val="0"/>
              <w:adjustRightInd w:val="0"/>
              <w:spacing w:before="0" w:after="0" w:line="276" w:lineRule="auto"/>
              <w:contextualSpacing w:val="0"/>
              <w:jc w:val="both"/>
              <w:rPr>
                <w:sz w:val="28"/>
              </w:rPr>
            </w:pPr>
            <w:r w:rsidRPr="00DD3CB6">
              <w:rPr>
                <w:sz w:val="28"/>
              </w:rPr>
              <w:t xml:space="preserve">Субсидии бюджетам муниципальных округов в целях реализации мероприятий по созданию дополнительных мест для детей в возрасте </w:t>
            </w:r>
            <w:r w:rsidR="00F70DF0" w:rsidRPr="00DD3CB6">
              <w:rPr>
                <w:sz w:val="28"/>
              </w:rPr>
              <w:t xml:space="preserve">             </w:t>
            </w:r>
            <w:r w:rsidRPr="00DD3CB6">
              <w:rPr>
                <w:sz w:val="28"/>
              </w:rPr>
              <w:t>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9" w:type="dxa"/>
            <w:vAlign w:val="center"/>
          </w:tcPr>
          <w:p w14:paraId="2C82A848" w14:textId="47542059" w:rsidR="000114D9" w:rsidRPr="00DD3CB6" w:rsidRDefault="000114D9" w:rsidP="000114D9">
            <w:pPr>
              <w:widowControl w:val="0"/>
              <w:spacing w:before="0" w:after="0" w:line="276" w:lineRule="auto"/>
              <w:ind w:firstLine="30"/>
              <w:jc w:val="center"/>
              <w:rPr>
                <w:sz w:val="28"/>
              </w:rPr>
            </w:pPr>
            <w:r w:rsidRPr="00DD3CB6">
              <w:rPr>
                <w:rFonts w:eastAsia="Times New Roman"/>
                <w:snapToGrid w:val="0"/>
                <w:color w:val="000000" w:themeColor="text1"/>
                <w:sz w:val="28"/>
                <w:lang w:eastAsia="ru-RU"/>
              </w:rPr>
              <w:t>5";</w:t>
            </w:r>
          </w:p>
        </w:tc>
      </w:tr>
      <w:tr w:rsidR="000114D9" w:rsidRPr="00DD3CB6" w14:paraId="4812A8D0" w14:textId="77777777" w:rsidTr="00F70DF0">
        <w:trPr>
          <w:cantSplit/>
        </w:trPr>
        <w:tc>
          <w:tcPr>
            <w:tcW w:w="781" w:type="dxa"/>
          </w:tcPr>
          <w:p w14:paraId="7EC18E5C" w14:textId="011D1FD9"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sz w:val="28"/>
              </w:rPr>
              <w:lastRenderedPageBreak/>
              <w:t>"000</w:t>
            </w:r>
          </w:p>
        </w:tc>
        <w:tc>
          <w:tcPr>
            <w:tcW w:w="3045" w:type="dxa"/>
          </w:tcPr>
          <w:p w14:paraId="627F49E5" w14:textId="555B6EF2" w:rsidR="000114D9" w:rsidRPr="00DD3CB6" w:rsidRDefault="000114D9" w:rsidP="000114D9">
            <w:pPr>
              <w:autoSpaceDE w:val="0"/>
              <w:autoSpaceDN w:val="0"/>
              <w:adjustRightInd w:val="0"/>
              <w:spacing w:before="0" w:after="0" w:line="276" w:lineRule="auto"/>
              <w:contextualSpacing w:val="0"/>
              <w:jc w:val="center"/>
              <w:rPr>
                <w:sz w:val="28"/>
              </w:rPr>
            </w:pPr>
            <w:r w:rsidRPr="00DD3CB6">
              <w:rPr>
                <w:sz w:val="28"/>
              </w:rPr>
              <w:t>2 02 25752 00 0000 150</w:t>
            </w:r>
          </w:p>
        </w:tc>
        <w:tc>
          <w:tcPr>
            <w:tcW w:w="5955" w:type="dxa"/>
          </w:tcPr>
          <w:p w14:paraId="4842B460" w14:textId="2FBC0CB6" w:rsidR="000114D9" w:rsidRPr="00DD3CB6" w:rsidRDefault="000114D9" w:rsidP="000114D9">
            <w:pPr>
              <w:autoSpaceDE w:val="0"/>
              <w:autoSpaceDN w:val="0"/>
              <w:adjustRightInd w:val="0"/>
              <w:spacing w:before="0" w:after="0" w:line="276" w:lineRule="auto"/>
              <w:contextualSpacing w:val="0"/>
              <w:jc w:val="both"/>
              <w:rPr>
                <w:sz w:val="28"/>
              </w:rPr>
            </w:pPr>
            <w:r w:rsidRPr="00DD3CB6">
              <w:rPr>
                <w:sz w:val="28"/>
              </w:rPr>
              <w:t>Субсидии бюджетам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709" w:type="dxa"/>
            <w:vAlign w:val="center"/>
          </w:tcPr>
          <w:p w14:paraId="420EAD14" w14:textId="5C407C68"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sz w:val="28"/>
              </w:rPr>
              <w:t>4</w:t>
            </w:r>
          </w:p>
        </w:tc>
      </w:tr>
      <w:tr w:rsidR="000114D9" w:rsidRPr="00DD3CB6" w14:paraId="7EAD1832" w14:textId="77777777" w:rsidTr="00F70DF0">
        <w:trPr>
          <w:cantSplit/>
        </w:trPr>
        <w:tc>
          <w:tcPr>
            <w:tcW w:w="781" w:type="dxa"/>
          </w:tcPr>
          <w:p w14:paraId="232CF618" w14:textId="30F176E7"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sz w:val="28"/>
              </w:rPr>
              <w:t>000</w:t>
            </w:r>
          </w:p>
        </w:tc>
        <w:tc>
          <w:tcPr>
            <w:tcW w:w="3045" w:type="dxa"/>
          </w:tcPr>
          <w:p w14:paraId="0EE9CB51" w14:textId="3A6B3C95" w:rsidR="000114D9" w:rsidRPr="00DD3CB6" w:rsidRDefault="000114D9" w:rsidP="000114D9">
            <w:pPr>
              <w:autoSpaceDE w:val="0"/>
              <w:autoSpaceDN w:val="0"/>
              <w:adjustRightInd w:val="0"/>
              <w:spacing w:before="0" w:after="0" w:line="276" w:lineRule="auto"/>
              <w:contextualSpacing w:val="0"/>
              <w:jc w:val="center"/>
              <w:rPr>
                <w:sz w:val="28"/>
              </w:rPr>
            </w:pPr>
            <w:r w:rsidRPr="00DD3CB6">
              <w:rPr>
                <w:sz w:val="28"/>
              </w:rPr>
              <w:t>2 02 25752 02 0000 150</w:t>
            </w:r>
          </w:p>
        </w:tc>
        <w:tc>
          <w:tcPr>
            <w:tcW w:w="5955" w:type="dxa"/>
          </w:tcPr>
          <w:p w14:paraId="3A2998AD" w14:textId="3EFFF09A" w:rsidR="000114D9" w:rsidRPr="00DD3CB6" w:rsidRDefault="000114D9" w:rsidP="000114D9">
            <w:pPr>
              <w:autoSpaceDE w:val="0"/>
              <w:autoSpaceDN w:val="0"/>
              <w:adjustRightInd w:val="0"/>
              <w:spacing w:before="0" w:after="0" w:line="276" w:lineRule="auto"/>
              <w:contextualSpacing w:val="0"/>
              <w:jc w:val="both"/>
              <w:rPr>
                <w:sz w:val="28"/>
              </w:rPr>
            </w:pPr>
            <w:r w:rsidRPr="00DD3CB6">
              <w:rPr>
                <w:sz w:val="28"/>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709" w:type="dxa"/>
            <w:vAlign w:val="center"/>
          </w:tcPr>
          <w:p w14:paraId="68D2EBCD" w14:textId="7BBE20EE"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sz w:val="28"/>
              </w:rPr>
              <w:t>5</w:t>
            </w:r>
          </w:p>
        </w:tc>
      </w:tr>
      <w:tr w:rsidR="000114D9" w:rsidRPr="00DD3CB6" w14:paraId="4EEE45AF" w14:textId="77777777" w:rsidTr="00F70DF0">
        <w:trPr>
          <w:cantSplit/>
        </w:trPr>
        <w:tc>
          <w:tcPr>
            <w:tcW w:w="781" w:type="dxa"/>
          </w:tcPr>
          <w:p w14:paraId="7B3D6137" w14:textId="48023442"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sz w:val="28"/>
              </w:rPr>
              <w:t>000</w:t>
            </w:r>
          </w:p>
        </w:tc>
        <w:tc>
          <w:tcPr>
            <w:tcW w:w="3045" w:type="dxa"/>
          </w:tcPr>
          <w:p w14:paraId="7CC77B54" w14:textId="179BB41A" w:rsidR="000114D9" w:rsidRPr="00DD3CB6" w:rsidRDefault="000114D9" w:rsidP="000114D9">
            <w:pPr>
              <w:autoSpaceDE w:val="0"/>
              <w:autoSpaceDN w:val="0"/>
              <w:adjustRightInd w:val="0"/>
              <w:spacing w:before="0" w:after="0" w:line="276" w:lineRule="auto"/>
              <w:contextualSpacing w:val="0"/>
              <w:jc w:val="center"/>
              <w:rPr>
                <w:sz w:val="28"/>
              </w:rPr>
            </w:pPr>
            <w:r w:rsidRPr="00DD3CB6">
              <w:rPr>
                <w:sz w:val="28"/>
              </w:rPr>
              <w:t>2 02 25752 03 0000 150</w:t>
            </w:r>
          </w:p>
        </w:tc>
        <w:tc>
          <w:tcPr>
            <w:tcW w:w="5955" w:type="dxa"/>
          </w:tcPr>
          <w:p w14:paraId="0BD34B91" w14:textId="4B59010B" w:rsidR="000114D9" w:rsidRPr="00DD3CB6" w:rsidRDefault="000114D9" w:rsidP="000114D9">
            <w:pPr>
              <w:autoSpaceDE w:val="0"/>
              <w:autoSpaceDN w:val="0"/>
              <w:adjustRightInd w:val="0"/>
              <w:spacing w:before="0" w:after="0" w:line="276" w:lineRule="auto"/>
              <w:contextualSpacing w:val="0"/>
              <w:jc w:val="both"/>
              <w:rPr>
                <w:sz w:val="28"/>
              </w:rPr>
            </w:pPr>
            <w:r w:rsidRPr="00DD3CB6">
              <w:rPr>
                <w:sz w:val="28"/>
              </w:rPr>
              <w:t>Субсидии бюджетам внутригородских муниципальных образований городов федерального значения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709" w:type="dxa"/>
            <w:vAlign w:val="center"/>
          </w:tcPr>
          <w:p w14:paraId="4406AB81" w14:textId="3089D44B"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sz w:val="28"/>
              </w:rPr>
              <w:t>5</w:t>
            </w:r>
          </w:p>
        </w:tc>
      </w:tr>
      <w:tr w:rsidR="000114D9" w:rsidRPr="00DD3CB6" w14:paraId="13B9E3FA" w14:textId="77777777" w:rsidTr="00F70DF0">
        <w:trPr>
          <w:cantSplit/>
        </w:trPr>
        <w:tc>
          <w:tcPr>
            <w:tcW w:w="781" w:type="dxa"/>
          </w:tcPr>
          <w:p w14:paraId="2D80E2A7" w14:textId="32A21E29"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sz w:val="28"/>
              </w:rPr>
              <w:t>000</w:t>
            </w:r>
          </w:p>
        </w:tc>
        <w:tc>
          <w:tcPr>
            <w:tcW w:w="3045" w:type="dxa"/>
          </w:tcPr>
          <w:p w14:paraId="4483F603" w14:textId="106BC75D" w:rsidR="000114D9" w:rsidRPr="00DD3CB6" w:rsidRDefault="000114D9" w:rsidP="000114D9">
            <w:pPr>
              <w:autoSpaceDE w:val="0"/>
              <w:autoSpaceDN w:val="0"/>
              <w:adjustRightInd w:val="0"/>
              <w:spacing w:before="0" w:after="0" w:line="276" w:lineRule="auto"/>
              <w:contextualSpacing w:val="0"/>
              <w:jc w:val="center"/>
              <w:rPr>
                <w:sz w:val="28"/>
              </w:rPr>
            </w:pPr>
            <w:r w:rsidRPr="00DD3CB6">
              <w:rPr>
                <w:sz w:val="28"/>
              </w:rPr>
              <w:t>2 02 25752 04 0000 150</w:t>
            </w:r>
          </w:p>
        </w:tc>
        <w:tc>
          <w:tcPr>
            <w:tcW w:w="5955" w:type="dxa"/>
          </w:tcPr>
          <w:p w14:paraId="1581A6A9" w14:textId="11CC04AB" w:rsidR="000114D9" w:rsidRPr="00DD3CB6" w:rsidRDefault="000114D9" w:rsidP="000114D9">
            <w:pPr>
              <w:autoSpaceDE w:val="0"/>
              <w:autoSpaceDN w:val="0"/>
              <w:adjustRightInd w:val="0"/>
              <w:spacing w:before="0" w:after="0" w:line="276" w:lineRule="auto"/>
              <w:contextualSpacing w:val="0"/>
              <w:jc w:val="both"/>
              <w:rPr>
                <w:sz w:val="28"/>
              </w:rPr>
            </w:pPr>
            <w:r w:rsidRPr="00DD3CB6">
              <w:rPr>
                <w:sz w:val="28"/>
              </w:rPr>
              <w:t>Субсидии бюджетам городских округов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709" w:type="dxa"/>
            <w:vAlign w:val="center"/>
          </w:tcPr>
          <w:p w14:paraId="29E36582" w14:textId="5ADBCB58"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sz w:val="28"/>
              </w:rPr>
              <w:t>5</w:t>
            </w:r>
          </w:p>
        </w:tc>
      </w:tr>
      <w:tr w:rsidR="000114D9" w:rsidRPr="00DD3CB6" w14:paraId="704EF3B5" w14:textId="77777777" w:rsidTr="00F70DF0">
        <w:trPr>
          <w:cantSplit/>
        </w:trPr>
        <w:tc>
          <w:tcPr>
            <w:tcW w:w="781" w:type="dxa"/>
          </w:tcPr>
          <w:p w14:paraId="36378542" w14:textId="3D14C3CA"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sz w:val="28"/>
              </w:rPr>
              <w:t>000</w:t>
            </w:r>
          </w:p>
        </w:tc>
        <w:tc>
          <w:tcPr>
            <w:tcW w:w="3045" w:type="dxa"/>
          </w:tcPr>
          <w:p w14:paraId="0AFFFF4F" w14:textId="60A7E789" w:rsidR="000114D9" w:rsidRPr="00DD3CB6" w:rsidRDefault="000114D9" w:rsidP="000114D9">
            <w:pPr>
              <w:autoSpaceDE w:val="0"/>
              <w:autoSpaceDN w:val="0"/>
              <w:adjustRightInd w:val="0"/>
              <w:spacing w:before="0" w:after="0" w:line="276" w:lineRule="auto"/>
              <w:contextualSpacing w:val="0"/>
              <w:jc w:val="center"/>
              <w:rPr>
                <w:sz w:val="28"/>
              </w:rPr>
            </w:pPr>
            <w:r w:rsidRPr="00DD3CB6">
              <w:rPr>
                <w:sz w:val="28"/>
              </w:rPr>
              <w:t>2 02 25752 05 0000 150</w:t>
            </w:r>
          </w:p>
        </w:tc>
        <w:tc>
          <w:tcPr>
            <w:tcW w:w="5955" w:type="dxa"/>
          </w:tcPr>
          <w:p w14:paraId="19F2345F" w14:textId="246A53BB" w:rsidR="000114D9" w:rsidRPr="00DD3CB6" w:rsidRDefault="000114D9" w:rsidP="000114D9">
            <w:pPr>
              <w:autoSpaceDE w:val="0"/>
              <w:autoSpaceDN w:val="0"/>
              <w:adjustRightInd w:val="0"/>
              <w:spacing w:before="0" w:after="0" w:line="276" w:lineRule="auto"/>
              <w:contextualSpacing w:val="0"/>
              <w:jc w:val="both"/>
              <w:rPr>
                <w:sz w:val="28"/>
              </w:rPr>
            </w:pPr>
            <w:r w:rsidRPr="00DD3CB6">
              <w:rPr>
                <w:sz w:val="28"/>
              </w:rPr>
              <w:t>Субсидии бюджетам муниципальных районов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709" w:type="dxa"/>
            <w:vAlign w:val="center"/>
          </w:tcPr>
          <w:p w14:paraId="7BCFDC9A" w14:textId="1E1AE20F"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sz w:val="28"/>
              </w:rPr>
              <w:t>5</w:t>
            </w:r>
          </w:p>
        </w:tc>
      </w:tr>
      <w:tr w:rsidR="000114D9" w:rsidRPr="00DD3CB6" w14:paraId="30B02FE0" w14:textId="77777777" w:rsidTr="00F70DF0">
        <w:trPr>
          <w:cantSplit/>
        </w:trPr>
        <w:tc>
          <w:tcPr>
            <w:tcW w:w="781" w:type="dxa"/>
          </w:tcPr>
          <w:p w14:paraId="50BC6E1F" w14:textId="085F2AFA"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sz w:val="28"/>
              </w:rPr>
              <w:lastRenderedPageBreak/>
              <w:t>000</w:t>
            </w:r>
          </w:p>
        </w:tc>
        <w:tc>
          <w:tcPr>
            <w:tcW w:w="3045" w:type="dxa"/>
          </w:tcPr>
          <w:p w14:paraId="67D97EFD" w14:textId="46005DE9" w:rsidR="000114D9" w:rsidRPr="00DD3CB6" w:rsidRDefault="000114D9" w:rsidP="000114D9">
            <w:pPr>
              <w:autoSpaceDE w:val="0"/>
              <w:autoSpaceDN w:val="0"/>
              <w:adjustRightInd w:val="0"/>
              <w:spacing w:before="0" w:after="0" w:line="276" w:lineRule="auto"/>
              <w:contextualSpacing w:val="0"/>
              <w:jc w:val="center"/>
              <w:rPr>
                <w:sz w:val="28"/>
              </w:rPr>
            </w:pPr>
            <w:r w:rsidRPr="00DD3CB6">
              <w:rPr>
                <w:sz w:val="28"/>
              </w:rPr>
              <w:t>2 02 25752 10 0000 150</w:t>
            </w:r>
          </w:p>
        </w:tc>
        <w:tc>
          <w:tcPr>
            <w:tcW w:w="5955" w:type="dxa"/>
          </w:tcPr>
          <w:p w14:paraId="1DE9A70C" w14:textId="171F8A1D" w:rsidR="000114D9" w:rsidRPr="00DD3CB6" w:rsidRDefault="000114D9" w:rsidP="000114D9">
            <w:pPr>
              <w:autoSpaceDE w:val="0"/>
              <w:autoSpaceDN w:val="0"/>
              <w:adjustRightInd w:val="0"/>
              <w:spacing w:before="0" w:after="0" w:line="276" w:lineRule="auto"/>
              <w:contextualSpacing w:val="0"/>
              <w:jc w:val="both"/>
              <w:rPr>
                <w:sz w:val="28"/>
              </w:rPr>
            </w:pPr>
            <w:r w:rsidRPr="00DD3CB6">
              <w:rPr>
                <w:sz w:val="28"/>
              </w:rPr>
              <w:t>Субсидии бюджетам сельских поселений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709" w:type="dxa"/>
            <w:vAlign w:val="center"/>
          </w:tcPr>
          <w:p w14:paraId="27BA49DB" w14:textId="3002458A"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sz w:val="28"/>
              </w:rPr>
              <w:t>5</w:t>
            </w:r>
          </w:p>
        </w:tc>
      </w:tr>
      <w:tr w:rsidR="000114D9" w:rsidRPr="00DD3CB6" w14:paraId="2D2F845F" w14:textId="77777777" w:rsidTr="00F70DF0">
        <w:trPr>
          <w:cantSplit/>
        </w:trPr>
        <w:tc>
          <w:tcPr>
            <w:tcW w:w="781" w:type="dxa"/>
          </w:tcPr>
          <w:p w14:paraId="56EC9762" w14:textId="62329227"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sz w:val="28"/>
              </w:rPr>
              <w:t>000</w:t>
            </w:r>
          </w:p>
        </w:tc>
        <w:tc>
          <w:tcPr>
            <w:tcW w:w="3045" w:type="dxa"/>
          </w:tcPr>
          <w:p w14:paraId="4D786E41" w14:textId="491DC5E6" w:rsidR="000114D9" w:rsidRPr="00DD3CB6" w:rsidRDefault="000114D9" w:rsidP="000114D9">
            <w:pPr>
              <w:autoSpaceDE w:val="0"/>
              <w:autoSpaceDN w:val="0"/>
              <w:adjustRightInd w:val="0"/>
              <w:spacing w:before="0" w:after="0" w:line="276" w:lineRule="auto"/>
              <w:contextualSpacing w:val="0"/>
              <w:jc w:val="center"/>
              <w:rPr>
                <w:sz w:val="28"/>
              </w:rPr>
            </w:pPr>
            <w:r w:rsidRPr="00DD3CB6">
              <w:rPr>
                <w:sz w:val="28"/>
              </w:rPr>
              <w:t>2 02 25752 11 0000 150</w:t>
            </w:r>
          </w:p>
        </w:tc>
        <w:tc>
          <w:tcPr>
            <w:tcW w:w="5955" w:type="dxa"/>
          </w:tcPr>
          <w:p w14:paraId="202AA3C8" w14:textId="163DD955" w:rsidR="000114D9" w:rsidRPr="00DD3CB6" w:rsidRDefault="000114D9" w:rsidP="000114D9">
            <w:pPr>
              <w:autoSpaceDE w:val="0"/>
              <w:autoSpaceDN w:val="0"/>
              <w:adjustRightInd w:val="0"/>
              <w:spacing w:before="0" w:after="0" w:line="276" w:lineRule="auto"/>
              <w:contextualSpacing w:val="0"/>
              <w:jc w:val="both"/>
              <w:rPr>
                <w:sz w:val="28"/>
              </w:rPr>
            </w:pPr>
            <w:r w:rsidRPr="00DD3CB6">
              <w:rPr>
                <w:sz w:val="28"/>
              </w:rPr>
              <w:t>Субсидии бюджетам городских округов с внутригородским делением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709" w:type="dxa"/>
            <w:vAlign w:val="center"/>
          </w:tcPr>
          <w:p w14:paraId="1EDA0647" w14:textId="5DC73E03"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sz w:val="28"/>
              </w:rPr>
              <w:t>5</w:t>
            </w:r>
          </w:p>
        </w:tc>
      </w:tr>
      <w:tr w:rsidR="000114D9" w:rsidRPr="00DD3CB6" w14:paraId="34FBAFE6" w14:textId="77777777" w:rsidTr="00F70DF0">
        <w:trPr>
          <w:cantSplit/>
        </w:trPr>
        <w:tc>
          <w:tcPr>
            <w:tcW w:w="781" w:type="dxa"/>
          </w:tcPr>
          <w:p w14:paraId="6F2A00AE" w14:textId="3FA2D268"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sz w:val="28"/>
              </w:rPr>
              <w:t>000</w:t>
            </w:r>
          </w:p>
        </w:tc>
        <w:tc>
          <w:tcPr>
            <w:tcW w:w="3045" w:type="dxa"/>
          </w:tcPr>
          <w:p w14:paraId="39690EB2" w14:textId="646EA709" w:rsidR="000114D9" w:rsidRPr="00DD3CB6" w:rsidRDefault="000114D9" w:rsidP="000114D9">
            <w:pPr>
              <w:autoSpaceDE w:val="0"/>
              <w:autoSpaceDN w:val="0"/>
              <w:adjustRightInd w:val="0"/>
              <w:spacing w:before="0" w:after="0" w:line="276" w:lineRule="auto"/>
              <w:contextualSpacing w:val="0"/>
              <w:jc w:val="center"/>
              <w:rPr>
                <w:sz w:val="28"/>
              </w:rPr>
            </w:pPr>
            <w:r w:rsidRPr="00DD3CB6">
              <w:rPr>
                <w:sz w:val="28"/>
              </w:rPr>
              <w:t>2 02 25752 12 0000 150</w:t>
            </w:r>
          </w:p>
        </w:tc>
        <w:tc>
          <w:tcPr>
            <w:tcW w:w="5955" w:type="dxa"/>
          </w:tcPr>
          <w:p w14:paraId="0E658355" w14:textId="040AFA83" w:rsidR="000114D9" w:rsidRPr="00DD3CB6" w:rsidRDefault="000114D9" w:rsidP="000114D9">
            <w:pPr>
              <w:autoSpaceDE w:val="0"/>
              <w:autoSpaceDN w:val="0"/>
              <w:adjustRightInd w:val="0"/>
              <w:spacing w:before="0" w:after="0" w:line="276" w:lineRule="auto"/>
              <w:contextualSpacing w:val="0"/>
              <w:jc w:val="both"/>
              <w:rPr>
                <w:sz w:val="28"/>
              </w:rPr>
            </w:pPr>
            <w:r w:rsidRPr="00DD3CB6">
              <w:rPr>
                <w:sz w:val="28"/>
              </w:rPr>
              <w:t>Субсидии бюджетам внутригородских районов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709" w:type="dxa"/>
            <w:vAlign w:val="center"/>
          </w:tcPr>
          <w:p w14:paraId="676BFDFD" w14:textId="343918D5"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sz w:val="28"/>
              </w:rPr>
              <w:t>5</w:t>
            </w:r>
          </w:p>
        </w:tc>
      </w:tr>
      <w:tr w:rsidR="000114D9" w:rsidRPr="00DD3CB6" w14:paraId="57200557" w14:textId="77777777" w:rsidTr="00F70DF0">
        <w:trPr>
          <w:cantSplit/>
        </w:trPr>
        <w:tc>
          <w:tcPr>
            <w:tcW w:w="781" w:type="dxa"/>
          </w:tcPr>
          <w:p w14:paraId="708E3CF6" w14:textId="0D7A616C"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sz w:val="28"/>
              </w:rPr>
              <w:t>000</w:t>
            </w:r>
          </w:p>
        </w:tc>
        <w:tc>
          <w:tcPr>
            <w:tcW w:w="3045" w:type="dxa"/>
          </w:tcPr>
          <w:p w14:paraId="1BC5A992" w14:textId="2AF82EFF" w:rsidR="000114D9" w:rsidRPr="00DD3CB6" w:rsidRDefault="000114D9" w:rsidP="000114D9">
            <w:pPr>
              <w:autoSpaceDE w:val="0"/>
              <w:autoSpaceDN w:val="0"/>
              <w:adjustRightInd w:val="0"/>
              <w:spacing w:before="0" w:after="0" w:line="276" w:lineRule="auto"/>
              <w:contextualSpacing w:val="0"/>
              <w:jc w:val="center"/>
              <w:rPr>
                <w:sz w:val="28"/>
              </w:rPr>
            </w:pPr>
            <w:r w:rsidRPr="00DD3CB6">
              <w:rPr>
                <w:sz w:val="28"/>
              </w:rPr>
              <w:t>2 02 25752 13 0000 150</w:t>
            </w:r>
          </w:p>
        </w:tc>
        <w:tc>
          <w:tcPr>
            <w:tcW w:w="5955" w:type="dxa"/>
          </w:tcPr>
          <w:p w14:paraId="090717CA" w14:textId="0E2FC069" w:rsidR="000114D9" w:rsidRPr="00DD3CB6" w:rsidRDefault="000114D9" w:rsidP="000114D9">
            <w:pPr>
              <w:autoSpaceDE w:val="0"/>
              <w:autoSpaceDN w:val="0"/>
              <w:adjustRightInd w:val="0"/>
              <w:spacing w:before="0" w:after="0" w:line="276" w:lineRule="auto"/>
              <w:contextualSpacing w:val="0"/>
              <w:jc w:val="both"/>
              <w:rPr>
                <w:sz w:val="28"/>
              </w:rPr>
            </w:pPr>
            <w:r w:rsidRPr="00DD3CB6">
              <w:rPr>
                <w:sz w:val="28"/>
              </w:rPr>
              <w:t>Субсидии бюджетам городских поселений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709" w:type="dxa"/>
            <w:vAlign w:val="center"/>
          </w:tcPr>
          <w:p w14:paraId="70285A60" w14:textId="58F53277"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sz w:val="28"/>
              </w:rPr>
              <w:t>5</w:t>
            </w:r>
          </w:p>
        </w:tc>
      </w:tr>
      <w:tr w:rsidR="000114D9" w:rsidRPr="00DD3CB6" w14:paraId="425106D0" w14:textId="77777777" w:rsidTr="00F70DF0">
        <w:trPr>
          <w:cantSplit/>
        </w:trPr>
        <w:tc>
          <w:tcPr>
            <w:tcW w:w="781" w:type="dxa"/>
          </w:tcPr>
          <w:p w14:paraId="45C201FB" w14:textId="519DF385"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sz w:val="28"/>
              </w:rPr>
              <w:t>000</w:t>
            </w:r>
          </w:p>
        </w:tc>
        <w:tc>
          <w:tcPr>
            <w:tcW w:w="3045" w:type="dxa"/>
          </w:tcPr>
          <w:p w14:paraId="3ED2D6A5" w14:textId="33940B8F" w:rsidR="000114D9" w:rsidRPr="00DD3CB6" w:rsidRDefault="000114D9" w:rsidP="000114D9">
            <w:pPr>
              <w:autoSpaceDE w:val="0"/>
              <w:autoSpaceDN w:val="0"/>
              <w:adjustRightInd w:val="0"/>
              <w:spacing w:before="0" w:after="0" w:line="276" w:lineRule="auto"/>
              <w:contextualSpacing w:val="0"/>
              <w:jc w:val="center"/>
              <w:rPr>
                <w:sz w:val="28"/>
              </w:rPr>
            </w:pPr>
            <w:r w:rsidRPr="00DD3CB6">
              <w:rPr>
                <w:sz w:val="28"/>
              </w:rPr>
              <w:t>2 02 25752 14 0000 150</w:t>
            </w:r>
          </w:p>
        </w:tc>
        <w:tc>
          <w:tcPr>
            <w:tcW w:w="5955" w:type="dxa"/>
          </w:tcPr>
          <w:p w14:paraId="39815753" w14:textId="518C4969" w:rsidR="000114D9" w:rsidRPr="00DD3CB6" w:rsidRDefault="000114D9" w:rsidP="000114D9">
            <w:pPr>
              <w:autoSpaceDE w:val="0"/>
              <w:autoSpaceDN w:val="0"/>
              <w:adjustRightInd w:val="0"/>
              <w:spacing w:before="0" w:after="0" w:line="276" w:lineRule="auto"/>
              <w:contextualSpacing w:val="0"/>
              <w:jc w:val="both"/>
              <w:rPr>
                <w:sz w:val="28"/>
              </w:rPr>
            </w:pPr>
            <w:r w:rsidRPr="00DD3CB6">
              <w:rPr>
                <w:sz w:val="28"/>
              </w:rPr>
              <w:t>Субсидии бюджетам муниципальных округов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709" w:type="dxa"/>
            <w:vAlign w:val="center"/>
          </w:tcPr>
          <w:p w14:paraId="31FFEDC2" w14:textId="74A9D5EC"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sz w:val="28"/>
              </w:rPr>
              <w:t>5";</w:t>
            </w:r>
          </w:p>
        </w:tc>
      </w:tr>
      <w:tr w:rsidR="000114D9" w:rsidRPr="00DD3CB6" w14:paraId="0F43D8EA" w14:textId="77777777" w:rsidTr="00F70DF0">
        <w:trPr>
          <w:cantSplit/>
        </w:trPr>
        <w:tc>
          <w:tcPr>
            <w:tcW w:w="781" w:type="dxa"/>
          </w:tcPr>
          <w:p w14:paraId="3C197161" w14:textId="0014E403"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rFonts w:eastAsia="Times New Roman"/>
                <w:snapToGrid w:val="0"/>
                <w:color w:val="000000" w:themeColor="text1"/>
                <w:sz w:val="28"/>
                <w:lang w:eastAsia="ru-RU"/>
              </w:rPr>
              <w:lastRenderedPageBreak/>
              <w:t>"000</w:t>
            </w:r>
          </w:p>
        </w:tc>
        <w:tc>
          <w:tcPr>
            <w:tcW w:w="3045" w:type="dxa"/>
          </w:tcPr>
          <w:p w14:paraId="371F631E" w14:textId="1893F516" w:rsidR="000114D9" w:rsidRPr="00DD3CB6" w:rsidRDefault="000114D9" w:rsidP="000114D9">
            <w:pPr>
              <w:autoSpaceDE w:val="0"/>
              <w:autoSpaceDN w:val="0"/>
              <w:adjustRightInd w:val="0"/>
              <w:spacing w:before="0" w:after="0" w:line="276" w:lineRule="auto"/>
              <w:contextualSpacing w:val="0"/>
              <w:jc w:val="center"/>
              <w:rPr>
                <w:sz w:val="28"/>
              </w:rPr>
            </w:pPr>
            <w:r w:rsidRPr="00DD3CB6">
              <w:rPr>
                <w:sz w:val="28"/>
              </w:rPr>
              <w:t>2 02 45164 02 0000 150</w:t>
            </w:r>
          </w:p>
        </w:tc>
        <w:tc>
          <w:tcPr>
            <w:tcW w:w="5955" w:type="dxa"/>
          </w:tcPr>
          <w:p w14:paraId="4A2A374F" w14:textId="7F2E07F5" w:rsidR="000114D9" w:rsidRPr="00DD3CB6" w:rsidRDefault="000114D9" w:rsidP="000114D9">
            <w:pPr>
              <w:autoSpaceDE w:val="0"/>
              <w:autoSpaceDN w:val="0"/>
              <w:adjustRightInd w:val="0"/>
              <w:spacing w:before="0" w:after="0" w:line="276" w:lineRule="auto"/>
              <w:contextualSpacing w:val="0"/>
              <w:jc w:val="both"/>
              <w:rPr>
                <w:sz w:val="28"/>
              </w:rPr>
            </w:pPr>
            <w:r w:rsidRPr="00DD3CB6">
              <w:rPr>
                <w:sz w:val="28"/>
              </w:rPr>
              <w:t>Межбюджетные трансферты, передаваемые бюджетам субъектов Российской Федерации для компенсации дополнительных расходов, возникших в результате решений, принятых органами власти другого уровня</w:t>
            </w:r>
          </w:p>
        </w:tc>
        <w:tc>
          <w:tcPr>
            <w:tcW w:w="709" w:type="dxa"/>
            <w:vAlign w:val="center"/>
          </w:tcPr>
          <w:p w14:paraId="0B80AB70" w14:textId="77777777" w:rsidR="000114D9" w:rsidRPr="00DD3CB6" w:rsidRDefault="000114D9" w:rsidP="000114D9">
            <w:pPr>
              <w:widowControl w:val="0"/>
              <w:spacing w:before="0" w:after="0" w:line="276" w:lineRule="auto"/>
              <w:ind w:firstLine="30"/>
              <w:jc w:val="center"/>
              <w:rPr>
                <w:sz w:val="28"/>
              </w:rPr>
            </w:pPr>
            <w:r w:rsidRPr="00DD3CB6">
              <w:rPr>
                <w:sz w:val="28"/>
              </w:rPr>
              <w:t>4";</w:t>
            </w:r>
          </w:p>
          <w:p w14:paraId="5098C17E" w14:textId="5DE3E979"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p>
        </w:tc>
      </w:tr>
      <w:tr w:rsidR="000114D9" w:rsidRPr="00DD3CB6" w14:paraId="56F4FC9C" w14:textId="77777777" w:rsidTr="00F70DF0">
        <w:trPr>
          <w:cantSplit/>
        </w:trPr>
        <w:tc>
          <w:tcPr>
            <w:tcW w:w="781" w:type="dxa"/>
          </w:tcPr>
          <w:p w14:paraId="22538A50" w14:textId="013BA92D"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rFonts w:eastAsia="Times New Roman"/>
                <w:snapToGrid w:val="0"/>
                <w:color w:val="000000" w:themeColor="text1"/>
                <w:sz w:val="28"/>
                <w:lang w:eastAsia="ru-RU"/>
              </w:rPr>
              <w:t>"000</w:t>
            </w:r>
          </w:p>
        </w:tc>
        <w:tc>
          <w:tcPr>
            <w:tcW w:w="3045" w:type="dxa"/>
          </w:tcPr>
          <w:p w14:paraId="79EDE5DE" w14:textId="0F2E11F7" w:rsidR="000114D9" w:rsidRPr="00DD3CB6" w:rsidRDefault="000114D9" w:rsidP="000114D9">
            <w:pPr>
              <w:autoSpaceDE w:val="0"/>
              <w:autoSpaceDN w:val="0"/>
              <w:adjustRightInd w:val="0"/>
              <w:spacing w:before="0" w:after="0" w:line="276" w:lineRule="auto"/>
              <w:contextualSpacing w:val="0"/>
              <w:jc w:val="center"/>
              <w:rPr>
                <w:sz w:val="28"/>
              </w:rPr>
            </w:pPr>
            <w:r w:rsidRPr="00DD3CB6">
              <w:rPr>
                <w:sz w:val="28"/>
              </w:rPr>
              <w:t>2 02 45368 02 0000 150</w:t>
            </w:r>
          </w:p>
        </w:tc>
        <w:tc>
          <w:tcPr>
            <w:tcW w:w="5955" w:type="dxa"/>
          </w:tcPr>
          <w:p w14:paraId="36986871" w14:textId="7573ED7F" w:rsidR="000114D9" w:rsidRPr="00DD3CB6" w:rsidRDefault="000114D9" w:rsidP="000114D9">
            <w:pPr>
              <w:autoSpaceDE w:val="0"/>
              <w:autoSpaceDN w:val="0"/>
              <w:adjustRightInd w:val="0"/>
              <w:spacing w:before="0" w:after="0" w:line="276" w:lineRule="auto"/>
              <w:contextualSpacing w:val="0"/>
              <w:jc w:val="both"/>
              <w:rPr>
                <w:sz w:val="28"/>
              </w:rPr>
            </w:pPr>
            <w:r w:rsidRPr="00DD3CB6">
              <w:rPr>
                <w:sz w:val="28"/>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c>
          <w:tcPr>
            <w:tcW w:w="709" w:type="dxa"/>
            <w:vAlign w:val="center"/>
          </w:tcPr>
          <w:p w14:paraId="600C01E0" w14:textId="77777777" w:rsidR="000114D9" w:rsidRPr="00DD3CB6" w:rsidRDefault="000114D9" w:rsidP="000114D9">
            <w:pPr>
              <w:widowControl w:val="0"/>
              <w:spacing w:before="0" w:after="0" w:line="276" w:lineRule="auto"/>
              <w:ind w:firstLine="30"/>
              <w:jc w:val="center"/>
              <w:rPr>
                <w:sz w:val="28"/>
              </w:rPr>
            </w:pPr>
            <w:r w:rsidRPr="00DD3CB6">
              <w:rPr>
                <w:sz w:val="28"/>
              </w:rPr>
              <w:t>4";</w:t>
            </w:r>
          </w:p>
          <w:p w14:paraId="0FEB7505" w14:textId="62F80606"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p>
        </w:tc>
      </w:tr>
      <w:tr w:rsidR="000114D9" w:rsidRPr="00DD3CB6" w14:paraId="45EC9E1D" w14:textId="77777777" w:rsidTr="00F70DF0">
        <w:trPr>
          <w:cantSplit/>
        </w:trPr>
        <w:tc>
          <w:tcPr>
            <w:tcW w:w="781" w:type="dxa"/>
          </w:tcPr>
          <w:p w14:paraId="0C586F42" w14:textId="51EC0FCE"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rFonts w:eastAsia="Times New Roman"/>
                <w:snapToGrid w:val="0"/>
                <w:color w:val="000000" w:themeColor="text1"/>
                <w:sz w:val="28"/>
                <w:lang w:eastAsia="ru-RU"/>
              </w:rPr>
              <w:t>000</w:t>
            </w:r>
          </w:p>
        </w:tc>
        <w:tc>
          <w:tcPr>
            <w:tcW w:w="3045" w:type="dxa"/>
          </w:tcPr>
          <w:p w14:paraId="37B10175" w14:textId="68272B13" w:rsidR="000114D9" w:rsidRPr="00DD3CB6" w:rsidRDefault="000114D9" w:rsidP="000114D9">
            <w:pPr>
              <w:autoSpaceDE w:val="0"/>
              <w:autoSpaceDN w:val="0"/>
              <w:adjustRightInd w:val="0"/>
              <w:spacing w:before="0" w:after="0" w:line="276" w:lineRule="auto"/>
              <w:contextualSpacing w:val="0"/>
              <w:jc w:val="center"/>
              <w:rPr>
                <w:sz w:val="28"/>
              </w:rPr>
            </w:pPr>
            <w:r w:rsidRPr="00DD3CB6">
              <w:rPr>
                <w:sz w:val="28"/>
              </w:rPr>
              <w:t>2 02 45789 02 0000 150</w:t>
            </w:r>
          </w:p>
        </w:tc>
        <w:tc>
          <w:tcPr>
            <w:tcW w:w="5955" w:type="dxa"/>
          </w:tcPr>
          <w:p w14:paraId="1C91AE1D" w14:textId="41AC5E8E" w:rsidR="000114D9" w:rsidRPr="00DD3CB6" w:rsidRDefault="000114D9" w:rsidP="000114D9">
            <w:pPr>
              <w:autoSpaceDE w:val="0"/>
              <w:autoSpaceDN w:val="0"/>
              <w:adjustRightInd w:val="0"/>
              <w:spacing w:before="0" w:after="0" w:line="276" w:lineRule="auto"/>
              <w:contextualSpacing w:val="0"/>
              <w:jc w:val="both"/>
              <w:rPr>
                <w:sz w:val="28"/>
              </w:rPr>
            </w:pPr>
            <w:r w:rsidRPr="00DD3CB6">
              <w:rPr>
                <w:sz w:val="28"/>
              </w:rPr>
              <w:t>Межбюджетный трансферт, передаваемый бюджету Республики Крым на строительство объектов обработки и (или) утилизации и (или) размещения отходов, в том числе твердых коммунальных отходов</w:t>
            </w:r>
          </w:p>
        </w:tc>
        <w:tc>
          <w:tcPr>
            <w:tcW w:w="709" w:type="dxa"/>
            <w:vAlign w:val="center"/>
          </w:tcPr>
          <w:p w14:paraId="1BD14263" w14:textId="24B0B954"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rFonts w:eastAsia="Times New Roman"/>
                <w:snapToGrid w:val="0"/>
                <w:color w:val="000000" w:themeColor="text1"/>
                <w:sz w:val="28"/>
                <w:lang w:eastAsia="ru-RU"/>
              </w:rPr>
              <w:t>4";</w:t>
            </w:r>
          </w:p>
        </w:tc>
      </w:tr>
      <w:tr w:rsidR="000114D9" w:rsidRPr="00DD3CB6" w14:paraId="78C0EE53" w14:textId="77777777" w:rsidTr="00F70DF0">
        <w:trPr>
          <w:cantSplit/>
        </w:trPr>
        <w:tc>
          <w:tcPr>
            <w:tcW w:w="781" w:type="dxa"/>
          </w:tcPr>
          <w:p w14:paraId="45F5D350" w14:textId="3B1625AA"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rFonts w:eastAsia="Times New Roman"/>
                <w:snapToGrid w:val="0"/>
                <w:color w:val="000000" w:themeColor="text1"/>
                <w:sz w:val="28"/>
                <w:lang w:eastAsia="ru-RU"/>
              </w:rPr>
              <w:t>"000</w:t>
            </w:r>
          </w:p>
        </w:tc>
        <w:tc>
          <w:tcPr>
            <w:tcW w:w="3045" w:type="dxa"/>
          </w:tcPr>
          <w:p w14:paraId="02B87164" w14:textId="61B243BD" w:rsidR="000114D9" w:rsidRPr="00DD3CB6" w:rsidRDefault="000114D9" w:rsidP="000114D9">
            <w:pPr>
              <w:autoSpaceDE w:val="0"/>
              <w:autoSpaceDN w:val="0"/>
              <w:adjustRightInd w:val="0"/>
              <w:spacing w:before="0" w:after="0" w:line="276" w:lineRule="auto"/>
              <w:contextualSpacing w:val="0"/>
              <w:jc w:val="center"/>
              <w:rPr>
                <w:sz w:val="28"/>
              </w:rPr>
            </w:pPr>
            <w:r w:rsidRPr="00DD3CB6">
              <w:rPr>
                <w:sz w:val="28"/>
              </w:rPr>
              <w:t>2 02 46505 02 0000 150</w:t>
            </w:r>
          </w:p>
        </w:tc>
        <w:tc>
          <w:tcPr>
            <w:tcW w:w="5955" w:type="dxa"/>
          </w:tcPr>
          <w:p w14:paraId="78E2CE2F" w14:textId="3D7FDE7F" w:rsidR="000114D9" w:rsidRPr="00DD3CB6" w:rsidRDefault="000114D9" w:rsidP="000114D9">
            <w:pPr>
              <w:autoSpaceDE w:val="0"/>
              <w:autoSpaceDN w:val="0"/>
              <w:adjustRightInd w:val="0"/>
              <w:spacing w:before="0" w:after="0" w:line="276" w:lineRule="auto"/>
              <w:contextualSpacing w:val="0"/>
              <w:jc w:val="both"/>
              <w:rPr>
                <w:sz w:val="28"/>
              </w:rPr>
            </w:pPr>
            <w:r w:rsidRPr="00DD3CB6">
              <w:rPr>
                <w:sz w:val="28"/>
              </w:rPr>
              <w:t>Межбюджетные трансферты, передаваемые бюджетам субъектов Российской Федерации в целях софинансирования в полном объеме расходных обязательств субъектов Российской Федерации, возникающих при осуществлении компенсации части операционных расходов организациям рыбохозяйственного комплекса, осуществляющим добычу (вылов) водных биологических ресурсов в акватории Азовского моря</w:t>
            </w:r>
          </w:p>
        </w:tc>
        <w:tc>
          <w:tcPr>
            <w:tcW w:w="709" w:type="dxa"/>
            <w:vAlign w:val="center"/>
          </w:tcPr>
          <w:p w14:paraId="300CDE82" w14:textId="064AC261"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rFonts w:eastAsia="Times New Roman"/>
                <w:snapToGrid w:val="0"/>
                <w:color w:val="000000" w:themeColor="text1"/>
                <w:sz w:val="28"/>
                <w:lang w:eastAsia="ru-RU"/>
              </w:rPr>
              <w:t>4";</w:t>
            </w:r>
          </w:p>
        </w:tc>
      </w:tr>
      <w:tr w:rsidR="000114D9" w:rsidRPr="00DD3CB6" w14:paraId="7933CF26" w14:textId="77777777" w:rsidTr="00F70DF0">
        <w:trPr>
          <w:cantSplit/>
        </w:trPr>
        <w:tc>
          <w:tcPr>
            <w:tcW w:w="781" w:type="dxa"/>
          </w:tcPr>
          <w:p w14:paraId="3C693603" w14:textId="6BA88B9F"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rFonts w:eastAsia="Times New Roman"/>
                <w:snapToGrid w:val="0"/>
                <w:color w:val="000000" w:themeColor="text1"/>
                <w:sz w:val="28"/>
                <w:lang w:eastAsia="ru-RU"/>
              </w:rPr>
              <w:lastRenderedPageBreak/>
              <w:t>"000</w:t>
            </w:r>
          </w:p>
        </w:tc>
        <w:tc>
          <w:tcPr>
            <w:tcW w:w="3045" w:type="dxa"/>
          </w:tcPr>
          <w:p w14:paraId="2B49D80C" w14:textId="3CD0E1FE" w:rsidR="000114D9" w:rsidRPr="00DD3CB6" w:rsidRDefault="000114D9" w:rsidP="000114D9">
            <w:pPr>
              <w:autoSpaceDE w:val="0"/>
              <w:autoSpaceDN w:val="0"/>
              <w:adjustRightInd w:val="0"/>
              <w:spacing w:before="0" w:after="0" w:line="276" w:lineRule="auto"/>
              <w:contextualSpacing w:val="0"/>
              <w:jc w:val="center"/>
              <w:rPr>
                <w:sz w:val="28"/>
              </w:rPr>
            </w:pPr>
            <w:r w:rsidRPr="00DD3CB6">
              <w:rPr>
                <w:sz w:val="28"/>
              </w:rPr>
              <w:t>2 02 53145 07 0000 150</w:t>
            </w:r>
          </w:p>
        </w:tc>
        <w:tc>
          <w:tcPr>
            <w:tcW w:w="5955" w:type="dxa"/>
          </w:tcPr>
          <w:p w14:paraId="4AF21EB9" w14:textId="466D014F" w:rsidR="000114D9" w:rsidRPr="00DD3CB6" w:rsidRDefault="000114D9" w:rsidP="00F70DF0">
            <w:pPr>
              <w:autoSpaceDE w:val="0"/>
              <w:autoSpaceDN w:val="0"/>
              <w:adjustRightInd w:val="0"/>
              <w:spacing w:before="0" w:after="0" w:line="276" w:lineRule="auto"/>
              <w:contextualSpacing w:val="0"/>
              <w:jc w:val="both"/>
              <w:rPr>
                <w:sz w:val="28"/>
              </w:rPr>
            </w:pPr>
            <w:r w:rsidRPr="00DD3CB6">
              <w:rPr>
                <w:sz w:val="28"/>
              </w:rPr>
              <w:t xml:space="preserve">Средства федерального бюджета, передаваемые бюджету Фонда социального страхования Российской Федерации на осуществление единовременных выплат в соответствии </w:t>
            </w:r>
            <w:r w:rsidR="00F70DF0" w:rsidRPr="00DD3CB6">
              <w:rPr>
                <w:sz w:val="28"/>
              </w:rPr>
              <w:t xml:space="preserve">                 </w:t>
            </w:r>
            <w:r w:rsidRPr="00DD3CB6">
              <w:rPr>
                <w:sz w:val="28"/>
              </w:rPr>
              <w:t xml:space="preserve">с указами Президента Российской Федерации </w:t>
            </w:r>
            <w:r w:rsidR="00F70DF0" w:rsidRPr="00DD3CB6">
              <w:rPr>
                <w:sz w:val="28"/>
              </w:rPr>
              <w:t xml:space="preserve">           </w:t>
            </w:r>
            <w:r w:rsidRPr="00DD3CB6">
              <w:rPr>
                <w:sz w:val="28"/>
              </w:rPr>
              <w:t>от 30 апреля 2022 года № 247 "О поддержке волонтерской деятельности на территориях Донецкой Народной Республики и Луганской Народной Республики" и от 30 апреля 2022 года № 248  "О дополнительных социальных гарантиях лицам, направленным (командированным) на территории Донецкой Народной Республики, Луганской Народной Республики, и членам их семей"</w:t>
            </w:r>
          </w:p>
        </w:tc>
        <w:tc>
          <w:tcPr>
            <w:tcW w:w="709" w:type="dxa"/>
            <w:vAlign w:val="center"/>
          </w:tcPr>
          <w:p w14:paraId="45917B4B" w14:textId="61D9844F"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rFonts w:eastAsia="Times New Roman"/>
                <w:snapToGrid w:val="0"/>
                <w:color w:val="000000" w:themeColor="text1"/>
                <w:sz w:val="28"/>
                <w:lang w:eastAsia="ru-RU"/>
              </w:rPr>
              <w:t>4";</w:t>
            </w:r>
          </w:p>
        </w:tc>
      </w:tr>
      <w:tr w:rsidR="000114D9" w:rsidRPr="00DD3CB6" w14:paraId="3185FED8" w14:textId="77777777" w:rsidTr="00F70DF0">
        <w:trPr>
          <w:cantSplit/>
        </w:trPr>
        <w:tc>
          <w:tcPr>
            <w:tcW w:w="781" w:type="dxa"/>
          </w:tcPr>
          <w:p w14:paraId="3879E687" w14:textId="06237528"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rFonts w:eastAsia="Times New Roman"/>
                <w:snapToGrid w:val="0"/>
                <w:color w:val="000000" w:themeColor="text1"/>
                <w:sz w:val="28"/>
                <w:lang w:eastAsia="ru-RU"/>
              </w:rPr>
              <w:t>"000</w:t>
            </w:r>
          </w:p>
        </w:tc>
        <w:tc>
          <w:tcPr>
            <w:tcW w:w="3045" w:type="dxa"/>
          </w:tcPr>
          <w:p w14:paraId="378D98D8" w14:textId="19524524" w:rsidR="000114D9" w:rsidRPr="00DD3CB6" w:rsidRDefault="000114D9" w:rsidP="000114D9">
            <w:pPr>
              <w:autoSpaceDE w:val="0"/>
              <w:autoSpaceDN w:val="0"/>
              <w:adjustRightInd w:val="0"/>
              <w:spacing w:before="0" w:after="0" w:line="276" w:lineRule="auto"/>
              <w:contextualSpacing w:val="0"/>
              <w:jc w:val="center"/>
              <w:rPr>
                <w:sz w:val="28"/>
              </w:rPr>
            </w:pPr>
            <w:r w:rsidRPr="00DD3CB6">
              <w:rPr>
                <w:sz w:val="28"/>
              </w:rPr>
              <w:t>2 02 56506 06 0000 150</w:t>
            </w:r>
          </w:p>
        </w:tc>
        <w:tc>
          <w:tcPr>
            <w:tcW w:w="5955" w:type="dxa"/>
          </w:tcPr>
          <w:p w14:paraId="4E2D5B1A" w14:textId="0433461B" w:rsidR="000114D9" w:rsidRPr="00DD3CB6" w:rsidRDefault="000114D9" w:rsidP="000114D9">
            <w:pPr>
              <w:autoSpaceDE w:val="0"/>
              <w:autoSpaceDN w:val="0"/>
              <w:adjustRightInd w:val="0"/>
              <w:spacing w:before="0" w:after="0" w:line="276" w:lineRule="auto"/>
              <w:contextualSpacing w:val="0"/>
              <w:jc w:val="both"/>
              <w:rPr>
                <w:sz w:val="28"/>
              </w:rPr>
            </w:pPr>
            <w:r w:rsidRPr="00DD3CB6">
              <w:rPr>
                <w:sz w:val="28"/>
              </w:rPr>
              <w:t>Средства федерального бюджета, передаваемые бюджету Пенсионного фонда Российской Федерации на компенсацию выпадающих доходов в связи с изменением сроков уплаты страховых взносов в 2022 году на выплату доплат к пенсии членам летных экипажей воздушных судов гражданской авиации</w:t>
            </w:r>
          </w:p>
        </w:tc>
        <w:tc>
          <w:tcPr>
            <w:tcW w:w="709" w:type="dxa"/>
            <w:vAlign w:val="center"/>
          </w:tcPr>
          <w:p w14:paraId="3D0CDCF9" w14:textId="3E152CFC"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sz w:val="28"/>
              </w:rPr>
              <w:t>4</w:t>
            </w:r>
          </w:p>
        </w:tc>
      </w:tr>
      <w:tr w:rsidR="000114D9" w:rsidRPr="00DD3CB6" w14:paraId="5324F001" w14:textId="77777777" w:rsidTr="00F70DF0">
        <w:trPr>
          <w:cantSplit/>
        </w:trPr>
        <w:tc>
          <w:tcPr>
            <w:tcW w:w="781" w:type="dxa"/>
          </w:tcPr>
          <w:p w14:paraId="426F5B03" w14:textId="4D6B9BB5" w:rsidR="000114D9" w:rsidRPr="00DD3CB6" w:rsidRDefault="000114D9"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rFonts w:eastAsia="Times New Roman"/>
                <w:snapToGrid w:val="0"/>
                <w:color w:val="000000" w:themeColor="text1"/>
                <w:sz w:val="28"/>
                <w:lang w:eastAsia="ru-RU"/>
              </w:rPr>
              <w:t>000</w:t>
            </w:r>
          </w:p>
        </w:tc>
        <w:tc>
          <w:tcPr>
            <w:tcW w:w="3045" w:type="dxa"/>
          </w:tcPr>
          <w:p w14:paraId="45036AFD" w14:textId="344158A1" w:rsidR="000114D9" w:rsidRPr="00DD3CB6" w:rsidRDefault="000114D9" w:rsidP="000114D9">
            <w:pPr>
              <w:autoSpaceDE w:val="0"/>
              <w:autoSpaceDN w:val="0"/>
              <w:adjustRightInd w:val="0"/>
              <w:spacing w:before="0" w:after="0" w:line="276" w:lineRule="auto"/>
              <w:contextualSpacing w:val="0"/>
              <w:jc w:val="center"/>
              <w:rPr>
                <w:sz w:val="28"/>
              </w:rPr>
            </w:pPr>
            <w:r w:rsidRPr="00DD3CB6">
              <w:rPr>
                <w:sz w:val="28"/>
              </w:rPr>
              <w:t>2 02 56507 08 0000 150</w:t>
            </w:r>
          </w:p>
        </w:tc>
        <w:tc>
          <w:tcPr>
            <w:tcW w:w="5955" w:type="dxa"/>
          </w:tcPr>
          <w:p w14:paraId="2F2C5124" w14:textId="49F1E537" w:rsidR="000114D9" w:rsidRPr="00DD3CB6" w:rsidRDefault="000114D9" w:rsidP="000114D9">
            <w:pPr>
              <w:autoSpaceDE w:val="0"/>
              <w:autoSpaceDN w:val="0"/>
              <w:adjustRightInd w:val="0"/>
              <w:spacing w:before="0" w:after="0" w:line="276" w:lineRule="auto"/>
              <w:contextualSpacing w:val="0"/>
              <w:jc w:val="both"/>
              <w:rPr>
                <w:sz w:val="28"/>
              </w:rPr>
            </w:pPr>
            <w:r w:rsidRPr="00DD3CB6">
              <w:rPr>
                <w:sz w:val="28"/>
              </w:rPr>
              <w:t>Средства федерального бюджета, передаваемые бюджету Федерального фонда обязательного медицинского страхования на компенсацию выпадающих доходов в связи с изменением сроков уплаты страховых взносов в 2022 году</w:t>
            </w:r>
          </w:p>
        </w:tc>
        <w:tc>
          <w:tcPr>
            <w:tcW w:w="709" w:type="dxa"/>
            <w:vAlign w:val="center"/>
          </w:tcPr>
          <w:p w14:paraId="523194C3" w14:textId="2A307435" w:rsidR="000114D9" w:rsidRPr="00DD3CB6" w:rsidRDefault="00F70DF0" w:rsidP="000114D9">
            <w:pPr>
              <w:widowControl w:val="0"/>
              <w:spacing w:before="0" w:after="0" w:line="276" w:lineRule="auto"/>
              <w:ind w:firstLine="30"/>
              <w:jc w:val="center"/>
              <w:rPr>
                <w:rFonts w:eastAsia="Times New Roman"/>
                <w:snapToGrid w:val="0"/>
                <w:color w:val="000000" w:themeColor="text1"/>
                <w:sz w:val="28"/>
                <w:lang w:eastAsia="ru-RU"/>
              </w:rPr>
            </w:pPr>
            <w:r w:rsidRPr="00DD3CB6">
              <w:rPr>
                <w:sz w:val="28"/>
              </w:rPr>
              <w:t>4"</w:t>
            </w:r>
            <w:r w:rsidR="000114D9" w:rsidRPr="00DD3CB6">
              <w:rPr>
                <w:sz w:val="28"/>
              </w:rPr>
              <w:t>.</w:t>
            </w:r>
          </w:p>
        </w:tc>
      </w:tr>
    </w:tbl>
    <w:p w14:paraId="1B77F62A" w14:textId="77777777" w:rsidR="00F70DF0" w:rsidRPr="00DD3CB6" w:rsidRDefault="00F70DF0" w:rsidP="00F70DF0">
      <w:pPr>
        <w:spacing w:before="0" w:after="0" w:line="276" w:lineRule="auto"/>
        <w:ind w:left="709"/>
        <w:jc w:val="both"/>
        <w:rPr>
          <w:sz w:val="28"/>
        </w:rPr>
      </w:pPr>
    </w:p>
    <w:p w14:paraId="66506CC4" w14:textId="77449545" w:rsidR="001F1331" w:rsidRPr="00DD3CB6" w:rsidRDefault="00251484" w:rsidP="00F70DF0">
      <w:pPr>
        <w:pStyle w:val="af1"/>
        <w:numPr>
          <w:ilvl w:val="0"/>
          <w:numId w:val="19"/>
        </w:numPr>
        <w:spacing w:before="0" w:after="0" w:line="276" w:lineRule="auto"/>
        <w:jc w:val="both"/>
        <w:rPr>
          <w:sz w:val="28"/>
        </w:rPr>
      </w:pPr>
      <w:r w:rsidRPr="00DD3CB6">
        <w:rPr>
          <w:sz w:val="28"/>
        </w:rPr>
        <w:t>Приложение</w:t>
      </w:r>
      <w:r w:rsidR="00F64BB1" w:rsidRPr="00DD3CB6">
        <w:rPr>
          <w:sz w:val="28"/>
        </w:rPr>
        <w:t xml:space="preserve"> № 2</w:t>
      </w:r>
      <w:r w:rsidRPr="00DD3CB6">
        <w:rPr>
          <w:sz w:val="28"/>
        </w:rPr>
        <w:t xml:space="preserve"> д</w:t>
      </w:r>
      <w:r w:rsidR="001F1331" w:rsidRPr="00DD3CB6">
        <w:rPr>
          <w:sz w:val="28"/>
        </w:rPr>
        <w:t>ополнить кодом бюджетной классификации:</w:t>
      </w:r>
    </w:p>
    <w:p w14:paraId="3669787D" w14:textId="77777777" w:rsidR="001F1331" w:rsidRPr="00DD3CB6" w:rsidRDefault="001F1331" w:rsidP="001F1331">
      <w:pPr>
        <w:pStyle w:val="af1"/>
        <w:spacing w:before="0" w:after="0" w:line="276" w:lineRule="auto"/>
        <w:ind w:left="1069" w:hanging="360"/>
        <w:jc w:val="both"/>
        <w:rPr>
          <w:sz w:val="28"/>
        </w:rPr>
      </w:pPr>
    </w:p>
    <w:tbl>
      <w:tblPr>
        <w:tblStyle w:val="a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3082"/>
        <w:gridCol w:w="6213"/>
      </w:tblGrid>
      <w:tr w:rsidR="001F1331" w:rsidRPr="00DD3CB6" w14:paraId="5A4AFCA7" w14:textId="77777777" w:rsidTr="00F70DF0">
        <w:tc>
          <w:tcPr>
            <w:tcW w:w="751" w:type="dxa"/>
          </w:tcPr>
          <w:p w14:paraId="074032B9" w14:textId="77777777" w:rsidR="001F1331" w:rsidRPr="00DD3CB6" w:rsidRDefault="001F1331" w:rsidP="00363F5A">
            <w:pPr>
              <w:pStyle w:val="af1"/>
              <w:spacing w:before="0" w:after="0" w:line="276" w:lineRule="auto"/>
              <w:ind w:left="0"/>
              <w:jc w:val="both"/>
              <w:rPr>
                <w:sz w:val="28"/>
              </w:rPr>
            </w:pPr>
            <w:r w:rsidRPr="00DD3CB6">
              <w:rPr>
                <w:sz w:val="28"/>
              </w:rPr>
              <w:t>"000</w:t>
            </w:r>
          </w:p>
        </w:tc>
        <w:tc>
          <w:tcPr>
            <w:tcW w:w="3082" w:type="dxa"/>
          </w:tcPr>
          <w:p w14:paraId="44E6987B" w14:textId="3794E856" w:rsidR="001F1331" w:rsidRPr="00DD3CB6" w:rsidRDefault="001F1331" w:rsidP="00DF6FFF">
            <w:pPr>
              <w:pStyle w:val="af1"/>
              <w:spacing w:before="0" w:after="0" w:line="276" w:lineRule="auto"/>
              <w:ind w:left="0"/>
              <w:jc w:val="both"/>
              <w:rPr>
                <w:sz w:val="28"/>
              </w:rPr>
            </w:pPr>
            <w:r w:rsidRPr="00DD3CB6">
              <w:rPr>
                <w:sz w:val="28"/>
              </w:rPr>
              <w:t xml:space="preserve">1 </w:t>
            </w:r>
            <w:r w:rsidR="00DF6FFF" w:rsidRPr="00DD3CB6">
              <w:rPr>
                <w:sz w:val="28"/>
              </w:rPr>
              <w:t>08</w:t>
            </w:r>
            <w:r w:rsidRPr="00DD3CB6">
              <w:rPr>
                <w:sz w:val="28"/>
              </w:rPr>
              <w:t xml:space="preserve"> 0</w:t>
            </w:r>
            <w:r w:rsidR="00DF6FFF" w:rsidRPr="00DD3CB6">
              <w:rPr>
                <w:sz w:val="28"/>
              </w:rPr>
              <w:t>720</w:t>
            </w:r>
            <w:r w:rsidRPr="00DD3CB6">
              <w:rPr>
                <w:sz w:val="28"/>
              </w:rPr>
              <w:t xml:space="preserve">0 01 </w:t>
            </w:r>
            <w:r w:rsidR="00DF6FFF" w:rsidRPr="00DD3CB6">
              <w:rPr>
                <w:sz w:val="28"/>
              </w:rPr>
              <w:t>8039</w:t>
            </w:r>
            <w:r w:rsidRPr="00DD3CB6">
              <w:rPr>
                <w:sz w:val="28"/>
              </w:rPr>
              <w:t xml:space="preserve"> 1</w:t>
            </w:r>
            <w:r w:rsidR="00DF6FFF" w:rsidRPr="00DD3CB6">
              <w:rPr>
                <w:sz w:val="28"/>
              </w:rPr>
              <w:t>10</w:t>
            </w:r>
          </w:p>
        </w:tc>
        <w:tc>
          <w:tcPr>
            <w:tcW w:w="6213" w:type="dxa"/>
          </w:tcPr>
          <w:p w14:paraId="5D748624" w14:textId="788DA488" w:rsidR="001F1331" w:rsidRPr="00DD3CB6" w:rsidRDefault="00DF6FFF" w:rsidP="003B2F55">
            <w:pPr>
              <w:pStyle w:val="af1"/>
              <w:spacing w:before="0" w:after="0" w:line="288" w:lineRule="auto"/>
              <w:ind w:left="0"/>
              <w:jc w:val="both"/>
              <w:rPr>
                <w:sz w:val="28"/>
              </w:rPr>
            </w:pPr>
            <w:r w:rsidRPr="00DD3CB6">
              <w:rPr>
                <w:sz w:val="28"/>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совершение прочих юридически значимых действий) (при обращении через многофункциональные центры)</w:t>
            </w:r>
            <w:r w:rsidR="001F1331" w:rsidRPr="00DD3CB6">
              <w:rPr>
                <w:sz w:val="28"/>
              </w:rPr>
              <w:t>".</w:t>
            </w:r>
          </w:p>
        </w:tc>
      </w:tr>
    </w:tbl>
    <w:p w14:paraId="72799720" w14:textId="6A38C7ED" w:rsidR="00102BF6" w:rsidRPr="00DD3CB6" w:rsidRDefault="00DF6FFF" w:rsidP="00EC5C99">
      <w:pPr>
        <w:pStyle w:val="af1"/>
        <w:spacing w:after="0" w:line="276" w:lineRule="auto"/>
        <w:ind w:left="0" w:firstLine="709"/>
        <w:jc w:val="both"/>
        <w:rPr>
          <w:sz w:val="28"/>
        </w:rPr>
      </w:pPr>
      <w:r w:rsidRPr="00DD3CB6">
        <w:rPr>
          <w:sz w:val="28"/>
        </w:rPr>
        <w:t>3</w:t>
      </w:r>
      <w:r w:rsidR="00363F5A" w:rsidRPr="00DD3CB6">
        <w:rPr>
          <w:sz w:val="28"/>
        </w:rPr>
        <w:t xml:space="preserve">. </w:t>
      </w:r>
      <w:r w:rsidR="00EC5C99" w:rsidRPr="00DD3CB6">
        <w:rPr>
          <w:sz w:val="28"/>
        </w:rPr>
        <w:t>П</w:t>
      </w:r>
      <w:r w:rsidR="00983587" w:rsidRPr="00DD3CB6">
        <w:rPr>
          <w:sz w:val="28"/>
        </w:rPr>
        <w:t>риложени</w:t>
      </w:r>
      <w:r w:rsidR="00EC5C99" w:rsidRPr="00DD3CB6">
        <w:rPr>
          <w:sz w:val="28"/>
        </w:rPr>
        <w:t>е</w:t>
      </w:r>
      <w:r w:rsidR="00983587" w:rsidRPr="00DD3CB6">
        <w:rPr>
          <w:sz w:val="28"/>
        </w:rPr>
        <w:t xml:space="preserve"> № 10</w:t>
      </w:r>
      <w:r w:rsidR="00EC5C99" w:rsidRPr="00DD3CB6">
        <w:rPr>
          <w:sz w:val="28"/>
        </w:rPr>
        <w:t xml:space="preserve"> д</w:t>
      </w:r>
      <w:r w:rsidR="00983587" w:rsidRPr="00DD3CB6">
        <w:rPr>
          <w:sz w:val="28"/>
        </w:rPr>
        <w:t>ополнить следующими целевыми статьями:</w:t>
      </w:r>
    </w:p>
    <w:tbl>
      <w:tblPr>
        <w:tblW w:w="100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7810"/>
      </w:tblGrid>
      <w:tr w:rsidR="00F64BB1" w:rsidRPr="00DD3CB6" w14:paraId="7FA3DC3B" w14:textId="77777777" w:rsidTr="00D660F5">
        <w:trPr>
          <w:cantSplit/>
          <w:trHeight w:val="300"/>
        </w:trPr>
        <w:tc>
          <w:tcPr>
            <w:tcW w:w="2254" w:type="dxa"/>
            <w:tcBorders>
              <w:top w:val="nil"/>
              <w:left w:val="nil"/>
              <w:bottom w:val="nil"/>
              <w:right w:val="nil"/>
            </w:tcBorders>
            <w:shd w:val="clear" w:color="auto" w:fill="auto"/>
            <w:noWrap/>
          </w:tcPr>
          <w:p w14:paraId="3DA79B10" w14:textId="77777777" w:rsidR="00F64BB1" w:rsidRPr="00DD3CB6" w:rsidRDefault="00F64BB1" w:rsidP="00F64BB1">
            <w:pPr>
              <w:spacing w:before="0" w:after="0" w:line="259" w:lineRule="auto"/>
              <w:contextualSpacing w:val="0"/>
              <w:rPr>
                <w:rFonts w:eastAsia="Calibri"/>
                <w:sz w:val="28"/>
              </w:rPr>
            </w:pPr>
          </w:p>
        </w:tc>
        <w:tc>
          <w:tcPr>
            <w:tcW w:w="7810" w:type="dxa"/>
            <w:tcBorders>
              <w:top w:val="nil"/>
              <w:left w:val="nil"/>
              <w:bottom w:val="nil"/>
              <w:right w:val="nil"/>
            </w:tcBorders>
            <w:shd w:val="clear" w:color="auto" w:fill="auto"/>
            <w:noWrap/>
          </w:tcPr>
          <w:p w14:paraId="61F49924" w14:textId="77777777" w:rsidR="00F64BB1" w:rsidRPr="00DD3CB6" w:rsidRDefault="00F64BB1" w:rsidP="00F64BB1">
            <w:pPr>
              <w:spacing w:before="0" w:after="0" w:line="276" w:lineRule="auto"/>
              <w:contextualSpacing w:val="0"/>
              <w:jc w:val="both"/>
              <w:rPr>
                <w:rFonts w:eastAsia="Calibri"/>
                <w:sz w:val="28"/>
              </w:rPr>
            </w:pPr>
          </w:p>
        </w:tc>
      </w:tr>
      <w:tr w:rsidR="00803A58" w:rsidRPr="00DD3CB6" w14:paraId="6C96107E" w14:textId="77777777" w:rsidTr="00803A58">
        <w:trPr>
          <w:cantSplit/>
          <w:trHeight w:val="300"/>
        </w:trPr>
        <w:tc>
          <w:tcPr>
            <w:tcW w:w="2254" w:type="dxa"/>
            <w:tcBorders>
              <w:top w:val="nil"/>
              <w:left w:val="nil"/>
              <w:bottom w:val="nil"/>
              <w:right w:val="nil"/>
            </w:tcBorders>
            <w:shd w:val="clear" w:color="auto" w:fill="auto"/>
            <w:noWrap/>
          </w:tcPr>
          <w:p w14:paraId="74E63739" w14:textId="344B04EA" w:rsidR="00803A58" w:rsidRPr="00DD3CB6" w:rsidRDefault="00803A58" w:rsidP="00803A58">
            <w:pPr>
              <w:spacing w:before="0" w:after="160" w:line="276" w:lineRule="auto"/>
              <w:contextualSpacing w:val="0"/>
              <w:jc w:val="center"/>
              <w:rPr>
                <w:rFonts w:eastAsia="Calibri"/>
                <w:sz w:val="28"/>
              </w:rPr>
            </w:pPr>
            <w:r w:rsidRPr="00DD3CB6">
              <w:rPr>
                <w:rFonts w:eastAsia="Calibri"/>
                <w:sz w:val="28"/>
              </w:rPr>
              <w:lastRenderedPageBreak/>
              <w:t>"01 2 3D 57520</w:t>
            </w:r>
          </w:p>
        </w:tc>
        <w:tc>
          <w:tcPr>
            <w:tcW w:w="7810" w:type="dxa"/>
            <w:tcBorders>
              <w:top w:val="nil"/>
              <w:left w:val="nil"/>
              <w:bottom w:val="nil"/>
              <w:right w:val="nil"/>
            </w:tcBorders>
            <w:shd w:val="clear" w:color="auto" w:fill="auto"/>
            <w:noWrap/>
          </w:tcPr>
          <w:p w14:paraId="3EE1841D" w14:textId="4951E3FA" w:rsidR="00803A58" w:rsidRPr="00DD3CB6" w:rsidRDefault="00803A58" w:rsidP="00803A58">
            <w:pPr>
              <w:spacing w:before="0" w:after="0" w:line="276" w:lineRule="auto"/>
              <w:contextualSpacing w:val="0"/>
              <w:jc w:val="both"/>
              <w:rPr>
                <w:rFonts w:eastAsia="Calibri"/>
                <w:sz w:val="28"/>
              </w:rPr>
            </w:pPr>
            <w:r w:rsidRPr="00DD3CB6">
              <w:rPr>
                <w:rFonts w:eastAsia="Calibri"/>
                <w:sz w:val="28"/>
              </w:rPr>
              <w:t>Субсидии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r>
      <w:tr w:rsidR="00E17B19" w:rsidRPr="00DD3CB6" w14:paraId="0A3CE19D" w14:textId="77777777" w:rsidTr="00E17B19">
        <w:trPr>
          <w:cantSplit/>
          <w:trHeight w:val="300"/>
        </w:trPr>
        <w:tc>
          <w:tcPr>
            <w:tcW w:w="2254" w:type="dxa"/>
            <w:tcBorders>
              <w:top w:val="nil"/>
              <w:left w:val="nil"/>
              <w:bottom w:val="nil"/>
              <w:right w:val="nil"/>
            </w:tcBorders>
            <w:shd w:val="clear" w:color="auto" w:fill="auto"/>
            <w:noWrap/>
          </w:tcPr>
          <w:p w14:paraId="6D05402B" w14:textId="0FE9A7F6" w:rsidR="00E17B19" w:rsidRPr="00DD3CB6" w:rsidRDefault="00E17B19" w:rsidP="00E17B19">
            <w:pPr>
              <w:spacing w:before="0" w:after="160" w:line="276" w:lineRule="auto"/>
              <w:contextualSpacing w:val="0"/>
              <w:jc w:val="center"/>
              <w:rPr>
                <w:rFonts w:eastAsia="Calibri"/>
                <w:sz w:val="28"/>
              </w:rPr>
            </w:pPr>
            <w:r w:rsidRPr="00DD3CB6">
              <w:rPr>
                <w:rFonts w:eastAsia="Calibri"/>
                <w:sz w:val="28"/>
              </w:rPr>
              <w:t>"01 4 07 5П070</w:t>
            </w:r>
          </w:p>
        </w:tc>
        <w:tc>
          <w:tcPr>
            <w:tcW w:w="7810" w:type="dxa"/>
            <w:tcBorders>
              <w:top w:val="nil"/>
              <w:left w:val="nil"/>
              <w:bottom w:val="nil"/>
              <w:right w:val="nil"/>
            </w:tcBorders>
            <w:shd w:val="clear" w:color="auto" w:fill="auto"/>
            <w:noWrap/>
          </w:tcPr>
          <w:p w14:paraId="7D7B9CD7" w14:textId="373AD300" w:rsidR="00E17B19" w:rsidRPr="00DD3CB6" w:rsidRDefault="00E17B19" w:rsidP="00E17B19">
            <w:pPr>
              <w:spacing w:before="0" w:after="0" w:line="276" w:lineRule="auto"/>
              <w:contextualSpacing w:val="0"/>
              <w:jc w:val="both"/>
              <w:rPr>
                <w:rFonts w:eastAsia="Calibri"/>
                <w:sz w:val="28"/>
              </w:rPr>
            </w:pPr>
            <w:r w:rsidRPr="00DD3CB6">
              <w:rPr>
                <w:rFonts w:eastAsia="Calibri"/>
                <w:sz w:val="28"/>
              </w:rPr>
              <w:t>Межбюджетный трансферт бюджету Федерального фонда обязательного медицинского страхования на компенсацию выпадающих доходов в связи с изменением сроков уплаты страховых взносов в 2022 году за счет средств резервного фонда Правительства Российской Федерации";</w:t>
            </w:r>
          </w:p>
        </w:tc>
      </w:tr>
      <w:tr w:rsidR="009055F4" w:rsidRPr="00DD3CB6" w14:paraId="73AA99A2" w14:textId="77777777" w:rsidTr="009055F4">
        <w:trPr>
          <w:cantSplit/>
          <w:trHeight w:val="300"/>
        </w:trPr>
        <w:tc>
          <w:tcPr>
            <w:tcW w:w="2254" w:type="dxa"/>
            <w:tcBorders>
              <w:top w:val="nil"/>
              <w:left w:val="nil"/>
              <w:bottom w:val="nil"/>
              <w:right w:val="nil"/>
            </w:tcBorders>
            <w:shd w:val="clear" w:color="auto" w:fill="auto"/>
            <w:noWrap/>
          </w:tcPr>
          <w:p w14:paraId="65774EA3" w14:textId="25E81E85" w:rsidR="009055F4" w:rsidRPr="00DD3CB6" w:rsidRDefault="009055F4" w:rsidP="009055F4">
            <w:pPr>
              <w:spacing w:before="0" w:after="160" w:line="276" w:lineRule="auto"/>
              <w:contextualSpacing w:val="0"/>
              <w:jc w:val="center"/>
              <w:rPr>
                <w:rFonts w:eastAsia="Calibri"/>
                <w:sz w:val="28"/>
              </w:rPr>
            </w:pPr>
            <w:r w:rsidRPr="00DD3CB6">
              <w:rPr>
                <w:rFonts w:eastAsia="Calibri"/>
                <w:sz w:val="28"/>
              </w:rPr>
              <w:t>"01 4 15 60841</w:t>
            </w:r>
          </w:p>
        </w:tc>
        <w:tc>
          <w:tcPr>
            <w:tcW w:w="7810" w:type="dxa"/>
            <w:tcBorders>
              <w:top w:val="nil"/>
              <w:left w:val="nil"/>
              <w:bottom w:val="nil"/>
              <w:right w:val="nil"/>
            </w:tcBorders>
            <w:shd w:val="clear" w:color="auto" w:fill="auto"/>
            <w:noWrap/>
          </w:tcPr>
          <w:p w14:paraId="2D10AC31" w14:textId="22606608" w:rsidR="009055F4" w:rsidRPr="00DD3CB6" w:rsidRDefault="009055F4" w:rsidP="009055F4">
            <w:pPr>
              <w:spacing w:before="0" w:after="0" w:line="276" w:lineRule="auto"/>
              <w:contextualSpacing w:val="0"/>
              <w:jc w:val="both"/>
              <w:rPr>
                <w:rFonts w:eastAsia="Calibri"/>
                <w:sz w:val="28"/>
              </w:rPr>
            </w:pPr>
            <w:r w:rsidRPr="00DD3CB6">
              <w:rPr>
                <w:rFonts w:eastAsia="Calibri"/>
                <w:sz w:val="28"/>
              </w:rPr>
              <w:t>Грант в форме субсидии Ассоциации волонтерских центров на финансовое обеспечение мероприятий, связанных с организацией медицинского обеспечения волонтеров на период их пребывания на территориях Донецкой Народной Республики и Луганской Народной Республики, за счет средств резервного фонда Правительства Российской Федерации";</w:t>
            </w:r>
          </w:p>
        </w:tc>
      </w:tr>
      <w:tr w:rsidR="00C425CC" w:rsidRPr="00DD3CB6" w14:paraId="20F5A6EB" w14:textId="77777777" w:rsidTr="00616D6E">
        <w:trPr>
          <w:cantSplit/>
          <w:trHeight w:val="300"/>
        </w:trPr>
        <w:tc>
          <w:tcPr>
            <w:tcW w:w="2254" w:type="dxa"/>
            <w:tcBorders>
              <w:top w:val="nil"/>
              <w:left w:val="nil"/>
              <w:bottom w:val="nil"/>
              <w:right w:val="nil"/>
            </w:tcBorders>
            <w:shd w:val="clear" w:color="auto" w:fill="auto"/>
            <w:noWrap/>
          </w:tcPr>
          <w:p w14:paraId="3F7E1AB0" w14:textId="0A938366" w:rsidR="00C425CC" w:rsidRPr="00DD3CB6" w:rsidRDefault="00C425CC" w:rsidP="00C425CC">
            <w:pPr>
              <w:spacing w:before="0" w:after="0" w:line="276" w:lineRule="auto"/>
              <w:contextualSpacing w:val="0"/>
              <w:jc w:val="center"/>
              <w:rPr>
                <w:rFonts w:eastAsia="Calibri"/>
                <w:sz w:val="28"/>
              </w:rPr>
            </w:pPr>
            <w:r w:rsidRPr="00DD3CB6">
              <w:rPr>
                <w:rFonts w:eastAsia="Calibri"/>
                <w:sz w:val="28"/>
              </w:rPr>
              <w:t xml:space="preserve">"02 1 </w:t>
            </w:r>
            <w:r w:rsidRPr="00DD3CB6">
              <w:rPr>
                <w:rFonts w:eastAsia="Calibri"/>
                <w:sz w:val="28"/>
                <w:lang w:val="en-US"/>
              </w:rPr>
              <w:t xml:space="preserve">E6 61661 </w:t>
            </w:r>
          </w:p>
        </w:tc>
        <w:tc>
          <w:tcPr>
            <w:tcW w:w="7810" w:type="dxa"/>
            <w:tcBorders>
              <w:top w:val="nil"/>
              <w:left w:val="nil"/>
              <w:bottom w:val="nil"/>
              <w:right w:val="nil"/>
            </w:tcBorders>
            <w:shd w:val="clear" w:color="auto" w:fill="auto"/>
            <w:noWrap/>
          </w:tcPr>
          <w:p w14:paraId="63D296F2" w14:textId="5792C8B2" w:rsidR="00C425CC" w:rsidRPr="00DD3CB6" w:rsidRDefault="00C425CC" w:rsidP="00C425CC">
            <w:pPr>
              <w:spacing w:before="0" w:after="0" w:line="276" w:lineRule="auto"/>
              <w:contextualSpacing w:val="0"/>
              <w:jc w:val="both"/>
              <w:rPr>
                <w:rFonts w:eastAsia="Calibri"/>
                <w:sz w:val="28"/>
              </w:rPr>
            </w:pPr>
            <w:r w:rsidRPr="00DD3CB6">
              <w:rPr>
                <w:rFonts w:eastAsia="Calibri"/>
                <w:sz w:val="28"/>
              </w:rPr>
              <w:t>Обеспечение предоставления сертификатов победителям чемпионатов по профессиональному мастерству среди инвалидов и лиц с ограниченными возможностями здоровья "Абилимпикс";</w:t>
            </w:r>
          </w:p>
        </w:tc>
      </w:tr>
      <w:tr w:rsidR="00C425CC" w:rsidRPr="00DD3CB6" w14:paraId="5E9693DB" w14:textId="77777777" w:rsidTr="00C7568F">
        <w:trPr>
          <w:cantSplit/>
          <w:trHeight w:val="300"/>
        </w:trPr>
        <w:tc>
          <w:tcPr>
            <w:tcW w:w="2254" w:type="dxa"/>
            <w:tcBorders>
              <w:top w:val="nil"/>
              <w:left w:val="nil"/>
              <w:bottom w:val="nil"/>
              <w:right w:val="nil"/>
            </w:tcBorders>
            <w:shd w:val="clear" w:color="auto" w:fill="auto"/>
            <w:noWrap/>
          </w:tcPr>
          <w:p w14:paraId="2B93DD65" w14:textId="6E6DDD15" w:rsidR="00C425CC" w:rsidRPr="00DD3CB6" w:rsidRDefault="00C425CC" w:rsidP="00C425CC">
            <w:pPr>
              <w:spacing w:before="0" w:after="0" w:line="276" w:lineRule="auto"/>
              <w:contextualSpacing w:val="0"/>
              <w:jc w:val="center"/>
              <w:rPr>
                <w:rFonts w:eastAsia="Calibri"/>
                <w:sz w:val="28"/>
              </w:rPr>
            </w:pPr>
            <w:r w:rsidRPr="00DD3CB6">
              <w:rPr>
                <w:rFonts w:eastAsia="Calibri"/>
                <w:sz w:val="28"/>
              </w:rPr>
              <w:t>"03 1 P3 5121F</w:t>
            </w:r>
          </w:p>
        </w:tc>
        <w:tc>
          <w:tcPr>
            <w:tcW w:w="7810" w:type="dxa"/>
            <w:tcBorders>
              <w:top w:val="nil"/>
              <w:left w:val="nil"/>
              <w:bottom w:val="nil"/>
              <w:right w:val="nil"/>
            </w:tcBorders>
            <w:shd w:val="clear" w:color="auto" w:fill="auto"/>
            <w:noWrap/>
          </w:tcPr>
          <w:p w14:paraId="62A13C63" w14:textId="1BE74749" w:rsidR="00C425CC" w:rsidRPr="00DD3CB6" w:rsidRDefault="00C425CC" w:rsidP="00C425CC">
            <w:pPr>
              <w:spacing w:before="0" w:after="0" w:line="276" w:lineRule="auto"/>
              <w:contextualSpacing w:val="0"/>
              <w:jc w:val="both"/>
              <w:rPr>
                <w:rFonts w:eastAsia="Calibri"/>
                <w:sz w:val="28"/>
              </w:rPr>
            </w:pPr>
            <w:r w:rsidRPr="00DD3CB6">
              <w:rPr>
                <w:rFonts w:eastAsia="Calibri"/>
                <w:sz w:val="28"/>
              </w:rP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за счет средств резервного фонда Правительства Российской Федерации";</w:t>
            </w:r>
          </w:p>
        </w:tc>
      </w:tr>
      <w:tr w:rsidR="00C425CC" w:rsidRPr="00DD3CB6" w14:paraId="6FBA4E1B" w14:textId="77777777" w:rsidTr="005E3210">
        <w:trPr>
          <w:cantSplit/>
          <w:trHeight w:val="300"/>
        </w:trPr>
        <w:tc>
          <w:tcPr>
            <w:tcW w:w="2254" w:type="dxa"/>
            <w:tcBorders>
              <w:top w:val="nil"/>
              <w:left w:val="nil"/>
              <w:bottom w:val="nil"/>
              <w:right w:val="nil"/>
            </w:tcBorders>
            <w:shd w:val="clear" w:color="auto" w:fill="auto"/>
            <w:noWrap/>
          </w:tcPr>
          <w:p w14:paraId="5CEFBEEF" w14:textId="2DF6B6BA" w:rsidR="00C425CC" w:rsidRPr="00DD3CB6" w:rsidRDefault="00C425CC" w:rsidP="00C425CC">
            <w:pPr>
              <w:spacing w:before="0" w:after="0" w:line="276" w:lineRule="auto"/>
              <w:contextualSpacing w:val="0"/>
              <w:jc w:val="center"/>
              <w:rPr>
                <w:rFonts w:eastAsia="Calibri"/>
                <w:sz w:val="28"/>
              </w:rPr>
            </w:pPr>
            <w:r w:rsidRPr="00DD3CB6">
              <w:rPr>
                <w:rFonts w:eastAsia="Calibri"/>
                <w:sz w:val="28"/>
              </w:rPr>
              <w:t>"03 4 09 3145</w:t>
            </w:r>
            <w:r w:rsidRPr="00DD3CB6">
              <w:rPr>
                <w:rFonts w:eastAsia="Calibri"/>
                <w:sz w:val="28"/>
                <w:lang w:val="en-US"/>
              </w:rPr>
              <w:t>F</w:t>
            </w:r>
          </w:p>
        </w:tc>
        <w:tc>
          <w:tcPr>
            <w:tcW w:w="7810" w:type="dxa"/>
            <w:tcBorders>
              <w:top w:val="nil"/>
              <w:left w:val="nil"/>
              <w:bottom w:val="nil"/>
              <w:right w:val="nil"/>
            </w:tcBorders>
            <w:shd w:val="clear" w:color="auto" w:fill="auto"/>
            <w:noWrap/>
          </w:tcPr>
          <w:p w14:paraId="747CB861" w14:textId="29B86591" w:rsidR="00C425CC" w:rsidRPr="00DD3CB6" w:rsidRDefault="00C425CC" w:rsidP="00C425CC">
            <w:pPr>
              <w:spacing w:before="0" w:after="0" w:line="276" w:lineRule="auto"/>
              <w:contextualSpacing w:val="0"/>
              <w:jc w:val="both"/>
              <w:rPr>
                <w:rFonts w:eastAsia="Calibri"/>
                <w:sz w:val="28"/>
              </w:rPr>
            </w:pPr>
            <w:r w:rsidRPr="00DD3CB6">
              <w:rPr>
                <w:rFonts w:eastAsia="Calibri"/>
                <w:sz w:val="28"/>
              </w:rPr>
              <w:t>Единовременные выплаты в соответствии с указами Президента Российской Федерации от 30 апреля 2022 года                  № 247 "О поддержке волонтерской деятельности на территориях Донецкой Народной Республики и Луганской Народной Республики" и от 30 апреля 2022 года № 248                           "О дополнительных социальных гарантиях лицам, направленным (командированным) на территории Донецкой Народной Республики, Луганской Народной Республики, и членам их семей" за счет средств резервного фонда Правительства Российской Федерации";</w:t>
            </w:r>
          </w:p>
        </w:tc>
      </w:tr>
      <w:tr w:rsidR="00C425CC" w:rsidRPr="00DD3CB6" w14:paraId="7A735881" w14:textId="77777777" w:rsidTr="005E3210">
        <w:trPr>
          <w:cantSplit/>
          <w:trHeight w:val="300"/>
        </w:trPr>
        <w:tc>
          <w:tcPr>
            <w:tcW w:w="2254" w:type="dxa"/>
            <w:tcBorders>
              <w:top w:val="nil"/>
              <w:left w:val="nil"/>
              <w:bottom w:val="nil"/>
              <w:right w:val="nil"/>
            </w:tcBorders>
            <w:shd w:val="clear" w:color="auto" w:fill="auto"/>
            <w:noWrap/>
          </w:tcPr>
          <w:p w14:paraId="5C824BD8" w14:textId="42F4FB17" w:rsidR="00C425CC" w:rsidRPr="00DD3CB6" w:rsidRDefault="00C425CC" w:rsidP="00C425CC">
            <w:pPr>
              <w:spacing w:before="0" w:after="0" w:line="276" w:lineRule="auto"/>
              <w:contextualSpacing w:val="0"/>
              <w:jc w:val="center"/>
              <w:rPr>
                <w:rFonts w:eastAsia="Calibri"/>
                <w:sz w:val="28"/>
              </w:rPr>
            </w:pPr>
            <w:r w:rsidRPr="00DD3CB6">
              <w:rPr>
                <w:rFonts w:eastAsia="Calibri"/>
                <w:sz w:val="28"/>
              </w:rPr>
              <w:lastRenderedPageBreak/>
              <w:t>"03 4 09 5604П</w:t>
            </w:r>
          </w:p>
        </w:tc>
        <w:tc>
          <w:tcPr>
            <w:tcW w:w="7810" w:type="dxa"/>
            <w:tcBorders>
              <w:top w:val="nil"/>
              <w:left w:val="nil"/>
              <w:bottom w:val="nil"/>
              <w:right w:val="nil"/>
            </w:tcBorders>
            <w:shd w:val="clear" w:color="auto" w:fill="auto"/>
            <w:noWrap/>
          </w:tcPr>
          <w:p w14:paraId="0DA47D9B" w14:textId="465D93DB" w:rsidR="00C425CC" w:rsidRPr="00DD3CB6" w:rsidRDefault="00C425CC" w:rsidP="00C425CC">
            <w:pPr>
              <w:spacing w:before="0" w:after="0" w:line="276" w:lineRule="auto"/>
              <w:contextualSpacing w:val="0"/>
              <w:jc w:val="both"/>
              <w:rPr>
                <w:rFonts w:eastAsia="Calibri"/>
                <w:sz w:val="28"/>
              </w:rPr>
            </w:pPr>
            <w:r w:rsidRPr="00DD3CB6">
              <w:rPr>
                <w:rFonts w:eastAsia="Calibri"/>
                <w:sz w:val="28"/>
              </w:rPr>
              <w:t>Межбюджетный трансферт бюджету Фонда социального страхования Российской Федерации на обеспечение сбалансированности бюджета Фонда социального страхования Российской Федерации в целях обеспечения выплаты пособий по обязательному социальному страхованию на случай временной нетрудоспособности и в связи с материнством за счет средств резервного фонда Правительства Российской Федерации";</w:t>
            </w:r>
          </w:p>
        </w:tc>
      </w:tr>
      <w:tr w:rsidR="00C425CC" w:rsidRPr="00DD3CB6" w14:paraId="486586C9" w14:textId="77777777" w:rsidTr="006D4978">
        <w:trPr>
          <w:cantSplit/>
          <w:trHeight w:val="300"/>
        </w:trPr>
        <w:tc>
          <w:tcPr>
            <w:tcW w:w="2254" w:type="dxa"/>
            <w:tcBorders>
              <w:top w:val="nil"/>
              <w:left w:val="nil"/>
              <w:bottom w:val="nil"/>
              <w:right w:val="nil"/>
            </w:tcBorders>
            <w:shd w:val="clear" w:color="auto" w:fill="auto"/>
            <w:noWrap/>
          </w:tcPr>
          <w:p w14:paraId="6F0395DD" w14:textId="1B327949" w:rsidR="00C425CC" w:rsidRPr="00DD3CB6" w:rsidRDefault="00C425CC" w:rsidP="00C425CC">
            <w:pPr>
              <w:spacing w:before="0" w:after="0" w:line="276" w:lineRule="auto"/>
              <w:contextualSpacing w:val="0"/>
              <w:jc w:val="center"/>
              <w:rPr>
                <w:rFonts w:eastAsia="Calibri"/>
                <w:sz w:val="28"/>
              </w:rPr>
            </w:pPr>
            <w:r w:rsidRPr="00DD3CB6">
              <w:rPr>
                <w:rFonts w:eastAsia="Calibri"/>
                <w:sz w:val="28"/>
                <w:lang w:val="en-US"/>
              </w:rPr>
              <w:t>"05 1 F1 5021F</w:t>
            </w:r>
          </w:p>
        </w:tc>
        <w:tc>
          <w:tcPr>
            <w:tcW w:w="7810" w:type="dxa"/>
            <w:tcBorders>
              <w:top w:val="nil"/>
              <w:left w:val="nil"/>
              <w:bottom w:val="nil"/>
              <w:right w:val="nil"/>
            </w:tcBorders>
            <w:shd w:val="clear" w:color="auto" w:fill="auto"/>
            <w:noWrap/>
          </w:tcPr>
          <w:p w14:paraId="77991FCA" w14:textId="6C304662" w:rsidR="00C425CC" w:rsidRPr="00DD3CB6" w:rsidRDefault="00C425CC" w:rsidP="00C425CC">
            <w:pPr>
              <w:spacing w:before="0" w:after="0" w:line="276" w:lineRule="auto"/>
              <w:contextualSpacing w:val="0"/>
              <w:jc w:val="both"/>
              <w:rPr>
                <w:rFonts w:eastAsia="Calibri"/>
                <w:sz w:val="28"/>
              </w:rPr>
            </w:pPr>
            <w:r w:rsidRPr="00DD3CB6">
              <w:rPr>
                <w:rFonts w:eastAsia="Calibri"/>
                <w:sz w:val="28"/>
              </w:rPr>
              <w:t>Стимулирование программ развития жилищного строительства субъектов Российской Федерации за счет средств резервного фонда Правительства Российской Федерации";</w:t>
            </w:r>
          </w:p>
        </w:tc>
      </w:tr>
      <w:tr w:rsidR="00C425CC" w:rsidRPr="00DD3CB6" w14:paraId="4F7BDD0E" w14:textId="77777777" w:rsidTr="0060794E">
        <w:trPr>
          <w:cantSplit/>
          <w:trHeight w:val="300"/>
        </w:trPr>
        <w:tc>
          <w:tcPr>
            <w:tcW w:w="2254" w:type="dxa"/>
            <w:tcBorders>
              <w:top w:val="nil"/>
              <w:left w:val="nil"/>
              <w:bottom w:val="nil"/>
              <w:right w:val="nil"/>
            </w:tcBorders>
            <w:shd w:val="clear" w:color="auto" w:fill="auto"/>
            <w:noWrap/>
          </w:tcPr>
          <w:p w14:paraId="090DC97A" w14:textId="7BAC3737" w:rsidR="00C425CC" w:rsidRPr="00DD3CB6" w:rsidRDefault="00C425CC" w:rsidP="00C425CC">
            <w:pPr>
              <w:spacing w:before="0" w:after="0" w:line="276" w:lineRule="auto"/>
              <w:contextualSpacing w:val="0"/>
              <w:jc w:val="center"/>
              <w:rPr>
                <w:rFonts w:eastAsia="Calibri"/>
                <w:sz w:val="28"/>
                <w:lang w:val="en-US"/>
              </w:rPr>
            </w:pPr>
            <w:r w:rsidRPr="00DD3CB6">
              <w:rPr>
                <w:rFonts w:eastAsia="Calibri"/>
                <w:sz w:val="28"/>
                <w:lang w:val="en-US"/>
              </w:rPr>
              <w:t>"05 1 F5 5243F</w:t>
            </w:r>
          </w:p>
        </w:tc>
        <w:tc>
          <w:tcPr>
            <w:tcW w:w="7810" w:type="dxa"/>
            <w:tcBorders>
              <w:top w:val="nil"/>
              <w:left w:val="nil"/>
              <w:bottom w:val="nil"/>
              <w:right w:val="nil"/>
            </w:tcBorders>
            <w:shd w:val="clear" w:color="auto" w:fill="auto"/>
            <w:noWrap/>
          </w:tcPr>
          <w:p w14:paraId="70F704B1" w14:textId="34DA8328" w:rsidR="00C425CC" w:rsidRPr="00DD3CB6" w:rsidRDefault="00C425CC" w:rsidP="00C425CC">
            <w:pPr>
              <w:spacing w:before="0" w:after="0" w:line="276" w:lineRule="auto"/>
              <w:contextualSpacing w:val="0"/>
              <w:jc w:val="both"/>
              <w:rPr>
                <w:rFonts w:eastAsia="Calibri"/>
                <w:sz w:val="28"/>
              </w:rPr>
            </w:pPr>
            <w:r w:rsidRPr="00DD3CB6">
              <w:rPr>
                <w:rFonts w:eastAsia="Calibri"/>
                <w:sz w:val="28"/>
              </w:rPr>
              <w:t>Строительство и реконструкция (модернизация) объектов питьевого водоснабжения за счет средств резервного фонда Правительства Российской Федерации";</w:t>
            </w:r>
          </w:p>
        </w:tc>
      </w:tr>
      <w:tr w:rsidR="00C425CC" w:rsidRPr="00DD3CB6" w14:paraId="4F38F3AC" w14:textId="77777777" w:rsidTr="007E3B13">
        <w:trPr>
          <w:cantSplit/>
          <w:trHeight w:val="300"/>
        </w:trPr>
        <w:tc>
          <w:tcPr>
            <w:tcW w:w="2254" w:type="dxa"/>
            <w:tcBorders>
              <w:top w:val="nil"/>
              <w:left w:val="nil"/>
              <w:bottom w:val="nil"/>
              <w:right w:val="nil"/>
            </w:tcBorders>
            <w:shd w:val="clear" w:color="auto" w:fill="auto"/>
            <w:noWrap/>
          </w:tcPr>
          <w:p w14:paraId="07703217" w14:textId="0B7F2ECD" w:rsidR="00C425CC" w:rsidRPr="00DD3CB6" w:rsidRDefault="00C425CC" w:rsidP="00C425CC">
            <w:pPr>
              <w:spacing w:before="0" w:after="0" w:line="276" w:lineRule="auto"/>
              <w:contextualSpacing w:val="0"/>
              <w:jc w:val="center"/>
              <w:rPr>
                <w:rFonts w:eastAsia="Calibri"/>
                <w:sz w:val="28"/>
              </w:rPr>
            </w:pPr>
            <w:r w:rsidRPr="00DD3CB6">
              <w:rPr>
                <w:rFonts w:eastAsia="Calibri"/>
                <w:sz w:val="28"/>
              </w:rPr>
              <w:t>"05 1 G6 5013F</w:t>
            </w:r>
          </w:p>
        </w:tc>
        <w:tc>
          <w:tcPr>
            <w:tcW w:w="7810" w:type="dxa"/>
            <w:tcBorders>
              <w:top w:val="nil"/>
              <w:left w:val="nil"/>
              <w:bottom w:val="nil"/>
              <w:right w:val="nil"/>
            </w:tcBorders>
            <w:shd w:val="clear" w:color="auto" w:fill="auto"/>
            <w:noWrap/>
          </w:tcPr>
          <w:p w14:paraId="763E4DBB" w14:textId="0793DA52" w:rsidR="00C425CC" w:rsidRPr="00DD3CB6" w:rsidRDefault="00C425CC" w:rsidP="00C425CC">
            <w:pPr>
              <w:spacing w:before="0" w:after="0" w:line="276" w:lineRule="auto"/>
              <w:contextualSpacing w:val="0"/>
              <w:jc w:val="both"/>
              <w:rPr>
                <w:rFonts w:eastAsia="Calibri"/>
                <w:sz w:val="28"/>
              </w:rPr>
            </w:pPr>
            <w:r w:rsidRPr="00DD3CB6">
              <w:rPr>
                <w:rFonts w:eastAsia="Calibri"/>
                <w:sz w:val="28"/>
              </w:rPr>
              <w:t>Сокращение доли загрязненных сточных вод за счет средств резервного фонда Правительства Российской Федерации";</w:t>
            </w:r>
          </w:p>
        </w:tc>
      </w:tr>
      <w:tr w:rsidR="0058691F" w:rsidRPr="00DD3CB6" w14:paraId="444BA867" w14:textId="77777777" w:rsidTr="007E3B13">
        <w:trPr>
          <w:cantSplit/>
          <w:trHeight w:val="300"/>
        </w:trPr>
        <w:tc>
          <w:tcPr>
            <w:tcW w:w="2254" w:type="dxa"/>
            <w:tcBorders>
              <w:top w:val="nil"/>
              <w:left w:val="nil"/>
              <w:bottom w:val="nil"/>
              <w:right w:val="nil"/>
            </w:tcBorders>
            <w:shd w:val="clear" w:color="auto" w:fill="auto"/>
            <w:noWrap/>
          </w:tcPr>
          <w:p w14:paraId="06288DB1" w14:textId="635DE543" w:rsidR="0058691F" w:rsidRPr="00DD3CB6" w:rsidRDefault="0058691F" w:rsidP="0058691F">
            <w:pPr>
              <w:spacing w:before="0" w:after="0" w:line="276" w:lineRule="auto"/>
              <w:contextualSpacing w:val="0"/>
              <w:jc w:val="center"/>
              <w:rPr>
                <w:rFonts w:eastAsia="Calibri"/>
                <w:sz w:val="28"/>
              </w:rPr>
            </w:pPr>
            <w:r w:rsidRPr="00DD3CB6">
              <w:rPr>
                <w:rFonts w:eastAsia="Calibri"/>
                <w:sz w:val="28"/>
              </w:rPr>
              <w:t xml:space="preserve">"05 1 </w:t>
            </w:r>
            <w:r w:rsidRPr="00DD3CB6">
              <w:rPr>
                <w:rFonts w:eastAsia="Calibri"/>
                <w:sz w:val="28"/>
                <w:lang w:val="en-US"/>
              </w:rPr>
              <w:t>P1 6738</w:t>
            </w:r>
            <w:r w:rsidRPr="00DD3CB6">
              <w:rPr>
                <w:rFonts w:eastAsia="Calibri"/>
                <w:sz w:val="28"/>
              </w:rPr>
              <w:t>П</w:t>
            </w:r>
          </w:p>
        </w:tc>
        <w:tc>
          <w:tcPr>
            <w:tcW w:w="7810" w:type="dxa"/>
            <w:tcBorders>
              <w:top w:val="nil"/>
              <w:left w:val="nil"/>
              <w:bottom w:val="nil"/>
              <w:right w:val="nil"/>
            </w:tcBorders>
            <w:shd w:val="clear" w:color="auto" w:fill="auto"/>
            <w:noWrap/>
          </w:tcPr>
          <w:p w14:paraId="5CD075FF" w14:textId="504E082D" w:rsidR="0058691F" w:rsidRPr="00DD3CB6" w:rsidRDefault="0058691F" w:rsidP="0058691F">
            <w:pPr>
              <w:spacing w:before="0" w:after="0" w:line="276" w:lineRule="auto"/>
              <w:contextualSpacing w:val="0"/>
              <w:jc w:val="both"/>
              <w:rPr>
                <w:rFonts w:eastAsia="Calibri"/>
                <w:sz w:val="28"/>
              </w:rPr>
            </w:pPr>
            <w:r w:rsidRPr="00DD3CB6">
              <w:rPr>
                <w:rFonts w:eastAsia="Calibri"/>
                <w:sz w:val="28"/>
              </w:rPr>
              <w:t>Субсидии акционерному обществу "ДОМ.РФ", г. Москва, в виде вкладов в имущество, не увеличивающих его уставный капитал, для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за счет средств резервного фонда Правительства Российской Федерации";</w:t>
            </w:r>
          </w:p>
        </w:tc>
      </w:tr>
      <w:tr w:rsidR="0058691F" w:rsidRPr="00DD3CB6" w14:paraId="1DE958D1" w14:textId="77777777" w:rsidTr="00502FB9">
        <w:trPr>
          <w:cantSplit/>
          <w:trHeight w:val="300"/>
        </w:trPr>
        <w:tc>
          <w:tcPr>
            <w:tcW w:w="2254" w:type="dxa"/>
            <w:tcBorders>
              <w:top w:val="nil"/>
              <w:left w:val="nil"/>
              <w:bottom w:val="nil"/>
              <w:right w:val="nil"/>
            </w:tcBorders>
            <w:shd w:val="clear" w:color="auto" w:fill="auto"/>
            <w:noWrap/>
          </w:tcPr>
          <w:p w14:paraId="7126ADA9" w14:textId="5175A322" w:rsidR="0058691F" w:rsidRPr="00DD3CB6" w:rsidRDefault="0058691F" w:rsidP="0058691F">
            <w:pPr>
              <w:spacing w:before="0" w:after="0" w:line="276" w:lineRule="auto"/>
              <w:contextualSpacing w:val="0"/>
              <w:jc w:val="center"/>
              <w:rPr>
                <w:rFonts w:eastAsia="Calibri"/>
                <w:sz w:val="28"/>
              </w:rPr>
            </w:pPr>
            <w:r w:rsidRPr="00DD3CB6">
              <w:rPr>
                <w:rFonts w:eastAsia="Calibri"/>
                <w:sz w:val="28"/>
              </w:rPr>
              <w:t>"05 2 01 56110</w:t>
            </w:r>
          </w:p>
        </w:tc>
        <w:tc>
          <w:tcPr>
            <w:tcW w:w="7810" w:type="dxa"/>
            <w:tcBorders>
              <w:top w:val="nil"/>
              <w:left w:val="nil"/>
              <w:bottom w:val="nil"/>
              <w:right w:val="nil"/>
            </w:tcBorders>
            <w:shd w:val="clear" w:color="auto" w:fill="auto"/>
            <w:noWrap/>
          </w:tcPr>
          <w:p w14:paraId="73E11B83" w14:textId="5E3ECE86" w:rsidR="0058691F" w:rsidRPr="00DD3CB6" w:rsidRDefault="0058691F" w:rsidP="0058691F">
            <w:pPr>
              <w:spacing w:before="0" w:after="0" w:line="276" w:lineRule="auto"/>
              <w:contextualSpacing w:val="0"/>
              <w:jc w:val="both"/>
              <w:rPr>
                <w:rFonts w:eastAsia="Calibri"/>
                <w:sz w:val="28"/>
              </w:rPr>
            </w:pPr>
            <w:r w:rsidRPr="00DD3CB6">
              <w:rPr>
                <w:rFonts w:eastAsia="Calibri"/>
                <w:sz w:val="28"/>
              </w:rPr>
              <w:t>Субсидия бюджету Иркутской области на строительство комплекса многоквартирных жилых домов в мкр. Угольщиков г. Тулуна Иркутской области (IV, V этапы строительства) для обеспечения жилыми помещениями граждан, жилые помещения которых утрачены в результате подъема грунтовых вод и были расположены за пределами территории, пострадавшей от наводнения, вызванного сильными дождями, прошедшими в июне - июле 2019 года на территории Иркутской области, за счет средств резервного фонда Правительства Российской Федерации";</w:t>
            </w:r>
          </w:p>
        </w:tc>
      </w:tr>
      <w:tr w:rsidR="0058691F" w:rsidRPr="00DD3CB6" w14:paraId="0659559F" w14:textId="77777777" w:rsidTr="00502FB9">
        <w:trPr>
          <w:cantSplit/>
          <w:trHeight w:val="300"/>
        </w:trPr>
        <w:tc>
          <w:tcPr>
            <w:tcW w:w="2254" w:type="dxa"/>
            <w:tcBorders>
              <w:top w:val="nil"/>
              <w:left w:val="nil"/>
              <w:bottom w:val="nil"/>
              <w:right w:val="nil"/>
            </w:tcBorders>
            <w:shd w:val="clear" w:color="auto" w:fill="auto"/>
            <w:noWrap/>
          </w:tcPr>
          <w:p w14:paraId="7C3BE466" w14:textId="49A5225B" w:rsidR="0058691F" w:rsidRPr="00DD3CB6" w:rsidRDefault="0058691F" w:rsidP="0058691F">
            <w:pPr>
              <w:spacing w:before="0" w:after="0" w:line="276" w:lineRule="auto"/>
              <w:contextualSpacing w:val="0"/>
              <w:jc w:val="center"/>
              <w:rPr>
                <w:rFonts w:eastAsia="Calibri"/>
                <w:sz w:val="28"/>
              </w:rPr>
            </w:pPr>
            <w:r w:rsidRPr="00DD3CB6">
              <w:rPr>
                <w:rFonts w:eastAsia="Calibri"/>
                <w:sz w:val="28"/>
              </w:rPr>
              <w:lastRenderedPageBreak/>
              <w:t>"05 2 01 56440</w:t>
            </w:r>
          </w:p>
        </w:tc>
        <w:tc>
          <w:tcPr>
            <w:tcW w:w="7810" w:type="dxa"/>
            <w:tcBorders>
              <w:top w:val="nil"/>
              <w:left w:val="nil"/>
              <w:bottom w:val="nil"/>
              <w:right w:val="nil"/>
            </w:tcBorders>
            <w:shd w:val="clear" w:color="auto" w:fill="auto"/>
            <w:noWrap/>
          </w:tcPr>
          <w:p w14:paraId="20B62294" w14:textId="22017CBA" w:rsidR="0058691F" w:rsidRPr="00DD3CB6" w:rsidRDefault="0058691F" w:rsidP="0058691F">
            <w:pPr>
              <w:spacing w:before="0" w:after="0" w:line="276" w:lineRule="auto"/>
              <w:contextualSpacing w:val="0"/>
              <w:jc w:val="both"/>
              <w:rPr>
                <w:rFonts w:eastAsia="Calibri"/>
                <w:sz w:val="28"/>
              </w:rPr>
            </w:pPr>
            <w:r w:rsidRPr="00DD3CB6">
              <w:rPr>
                <w:rFonts w:eastAsia="Calibri"/>
                <w:sz w:val="28"/>
              </w:rPr>
              <w:t xml:space="preserve">Иной межбюджетный трансферт бюджету Еврейской автономной области на предоставление выплат гражданам, жилые помещения которых утрачены в результате паводка, вызванного сильными дождями, прошедшими </w:t>
            </w:r>
            <w:r w:rsidR="00BE3E02">
              <w:rPr>
                <w:rFonts w:eastAsia="Calibri"/>
                <w:sz w:val="28"/>
              </w:rPr>
              <w:t xml:space="preserve">                                           </w:t>
            </w:r>
            <w:r w:rsidRPr="00DD3CB6">
              <w:rPr>
                <w:rFonts w:eastAsia="Calibri"/>
                <w:sz w:val="28"/>
              </w:rPr>
              <w:t>в августе - сентябре 2020 года на территории Еврейской автономной области, получившим выплаты на капитальный ремонт жилых помещений, поврежденных в результате паводка, произошедшего в июле - августе 2019 года на территории Еврейской автономной области, за счет средств резервного фонда Правительства Российской Федерации</w:t>
            </w:r>
          </w:p>
        </w:tc>
      </w:tr>
      <w:tr w:rsidR="0058691F" w:rsidRPr="00DD3CB6" w14:paraId="560FF9B1" w14:textId="77777777" w:rsidTr="00502FB9">
        <w:trPr>
          <w:cantSplit/>
          <w:trHeight w:val="300"/>
        </w:trPr>
        <w:tc>
          <w:tcPr>
            <w:tcW w:w="2254" w:type="dxa"/>
            <w:tcBorders>
              <w:top w:val="nil"/>
              <w:left w:val="nil"/>
              <w:bottom w:val="nil"/>
              <w:right w:val="nil"/>
            </w:tcBorders>
            <w:shd w:val="clear" w:color="auto" w:fill="auto"/>
            <w:noWrap/>
          </w:tcPr>
          <w:p w14:paraId="44A0E40A" w14:textId="502F68B1" w:rsidR="0058691F" w:rsidRPr="00DD3CB6" w:rsidRDefault="0058691F" w:rsidP="0058691F">
            <w:pPr>
              <w:spacing w:before="0" w:after="0" w:line="276" w:lineRule="auto"/>
              <w:contextualSpacing w:val="0"/>
              <w:jc w:val="center"/>
              <w:rPr>
                <w:rFonts w:eastAsia="Calibri"/>
                <w:sz w:val="28"/>
              </w:rPr>
            </w:pPr>
            <w:r w:rsidRPr="00DD3CB6">
              <w:rPr>
                <w:rFonts w:eastAsia="Calibri"/>
                <w:sz w:val="28"/>
              </w:rPr>
              <w:t>05 2 01 56450</w:t>
            </w:r>
          </w:p>
        </w:tc>
        <w:tc>
          <w:tcPr>
            <w:tcW w:w="7810" w:type="dxa"/>
            <w:tcBorders>
              <w:top w:val="nil"/>
              <w:left w:val="nil"/>
              <w:bottom w:val="nil"/>
              <w:right w:val="nil"/>
            </w:tcBorders>
            <w:shd w:val="clear" w:color="auto" w:fill="auto"/>
            <w:noWrap/>
          </w:tcPr>
          <w:p w14:paraId="6B5925E7" w14:textId="40C6BF83" w:rsidR="0058691F" w:rsidRPr="00DD3CB6" w:rsidRDefault="0058691F" w:rsidP="0058691F">
            <w:pPr>
              <w:spacing w:before="0" w:after="0" w:line="276" w:lineRule="auto"/>
              <w:contextualSpacing w:val="0"/>
              <w:jc w:val="both"/>
              <w:rPr>
                <w:rFonts w:eastAsia="Calibri"/>
                <w:sz w:val="28"/>
              </w:rPr>
            </w:pPr>
            <w:r w:rsidRPr="00DD3CB6">
              <w:rPr>
                <w:rFonts w:eastAsia="Calibri"/>
                <w:sz w:val="28"/>
              </w:rPr>
              <w:t xml:space="preserve">Иной межбюджетный трансферт бюджету Еврейской автономной области на предоставление выплат гражданам, жилые помещения которых утрачены в результате паводка, вызванного сильными дождями, прошедшими </w:t>
            </w:r>
            <w:r w:rsidR="00BE3E02">
              <w:rPr>
                <w:rFonts w:eastAsia="Calibri"/>
                <w:sz w:val="28"/>
              </w:rPr>
              <w:t xml:space="preserve">                                       </w:t>
            </w:r>
            <w:r w:rsidRPr="00DD3CB6">
              <w:rPr>
                <w:rFonts w:eastAsia="Calibri"/>
                <w:sz w:val="28"/>
              </w:rPr>
              <w:t>в августе - сентябре 2020 года на территории Еврейской автономной области, за счет средств резервного фонда Правительства Российской Федерации</w:t>
            </w:r>
          </w:p>
        </w:tc>
      </w:tr>
      <w:tr w:rsidR="0058691F" w:rsidRPr="00DD3CB6" w14:paraId="6BD77AD1" w14:textId="77777777" w:rsidTr="00502FB9">
        <w:trPr>
          <w:cantSplit/>
          <w:trHeight w:val="300"/>
        </w:trPr>
        <w:tc>
          <w:tcPr>
            <w:tcW w:w="2254" w:type="dxa"/>
            <w:tcBorders>
              <w:top w:val="nil"/>
              <w:left w:val="nil"/>
              <w:bottom w:val="nil"/>
              <w:right w:val="nil"/>
            </w:tcBorders>
            <w:shd w:val="clear" w:color="auto" w:fill="auto"/>
            <w:noWrap/>
          </w:tcPr>
          <w:p w14:paraId="455F9554" w14:textId="3565D972" w:rsidR="0058691F" w:rsidRPr="00DD3CB6" w:rsidRDefault="0058691F" w:rsidP="0058691F">
            <w:pPr>
              <w:spacing w:before="0" w:after="0" w:line="276" w:lineRule="auto"/>
              <w:contextualSpacing w:val="0"/>
              <w:jc w:val="center"/>
              <w:rPr>
                <w:rFonts w:eastAsia="Calibri"/>
                <w:sz w:val="28"/>
              </w:rPr>
            </w:pPr>
            <w:r w:rsidRPr="00DD3CB6">
              <w:rPr>
                <w:rFonts w:eastAsia="Calibri"/>
                <w:sz w:val="28"/>
              </w:rPr>
              <w:t>05 2 01 56460</w:t>
            </w:r>
          </w:p>
        </w:tc>
        <w:tc>
          <w:tcPr>
            <w:tcW w:w="7810" w:type="dxa"/>
            <w:tcBorders>
              <w:top w:val="nil"/>
              <w:left w:val="nil"/>
              <w:bottom w:val="nil"/>
              <w:right w:val="nil"/>
            </w:tcBorders>
            <w:shd w:val="clear" w:color="auto" w:fill="auto"/>
            <w:noWrap/>
          </w:tcPr>
          <w:p w14:paraId="7EF082D1" w14:textId="38ABC756" w:rsidR="0058691F" w:rsidRPr="00DD3CB6" w:rsidRDefault="0058691F" w:rsidP="0058691F">
            <w:pPr>
              <w:spacing w:before="0" w:after="0" w:line="276" w:lineRule="auto"/>
              <w:contextualSpacing w:val="0"/>
              <w:jc w:val="both"/>
              <w:rPr>
                <w:rFonts w:eastAsia="Calibri"/>
                <w:sz w:val="28"/>
              </w:rPr>
            </w:pPr>
            <w:r w:rsidRPr="00DD3CB6">
              <w:rPr>
                <w:rFonts w:eastAsia="Calibri"/>
                <w:sz w:val="28"/>
              </w:rPr>
              <w:t xml:space="preserve">Иной межбюджетный трансферт бюджету Еврейской автономной области на предоставление выплат гражданам, жилые помещения которых повреждены в результате паводка, вызванного сильными дождями, прошедшими </w:t>
            </w:r>
            <w:r w:rsidR="00BE3E02">
              <w:rPr>
                <w:rFonts w:eastAsia="Calibri"/>
                <w:sz w:val="28"/>
              </w:rPr>
              <w:t xml:space="preserve">                                        </w:t>
            </w:r>
            <w:r w:rsidRPr="00DD3CB6">
              <w:rPr>
                <w:rFonts w:eastAsia="Calibri"/>
                <w:sz w:val="28"/>
              </w:rPr>
              <w:t>в августе - сентябре 2020 года на территории Еврейской автономной области, за счет средств резервного фонда Правительства Российской Федерации";</w:t>
            </w:r>
          </w:p>
        </w:tc>
      </w:tr>
      <w:tr w:rsidR="0058691F" w:rsidRPr="00DD3CB6" w14:paraId="4F50DABE" w14:textId="77777777" w:rsidTr="00363C17">
        <w:trPr>
          <w:cantSplit/>
          <w:trHeight w:val="300"/>
        </w:trPr>
        <w:tc>
          <w:tcPr>
            <w:tcW w:w="2254" w:type="dxa"/>
            <w:tcBorders>
              <w:top w:val="nil"/>
              <w:left w:val="nil"/>
              <w:bottom w:val="nil"/>
              <w:right w:val="nil"/>
            </w:tcBorders>
            <w:shd w:val="clear" w:color="auto" w:fill="auto"/>
            <w:noWrap/>
          </w:tcPr>
          <w:p w14:paraId="558672C8" w14:textId="2D04C059" w:rsidR="0058691F" w:rsidRPr="00DD3CB6" w:rsidRDefault="0058691F" w:rsidP="0058691F">
            <w:pPr>
              <w:spacing w:before="0" w:after="0" w:line="276" w:lineRule="auto"/>
              <w:contextualSpacing w:val="0"/>
              <w:jc w:val="center"/>
              <w:rPr>
                <w:rFonts w:eastAsia="Calibri"/>
                <w:sz w:val="28"/>
              </w:rPr>
            </w:pPr>
            <w:r w:rsidRPr="00DD3CB6">
              <w:rPr>
                <w:rFonts w:eastAsia="Calibri"/>
                <w:sz w:val="28"/>
              </w:rPr>
              <w:t>"05 2 01 56710</w:t>
            </w:r>
          </w:p>
        </w:tc>
        <w:tc>
          <w:tcPr>
            <w:tcW w:w="7810" w:type="dxa"/>
            <w:tcBorders>
              <w:top w:val="nil"/>
              <w:left w:val="nil"/>
              <w:bottom w:val="nil"/>
              <w:right w:val="nil"/>
            </w:tcBorders>
            <w:shd w:val="clear" w:color="auto" w:fill="auto"/>
            <w:noWrap/>
          </w:tcPr>
          <w:p w14:paraId="21EE5573" w14:textId="4BDC1166" w:rsidR="0058691F" w:rsidRPr="00DD3CB6" w:rsidRDefault="0058691F" w:rsidP="0058691F">
            <w:pPr>
              <w:spacing w:before="0" w:after="0" w:line="276" w:lineRule="auto"/>
              <w:contextualSpacing w:val="0"/>
              <w:jc w:val="both"/>
              <w:rPr>
                <w:rFonts w:eastAsia="Calibri"/>
                <w:sz w:val="28"/>
              </w:rPr>
            </w:pPr>
            <w:r w:rsidRPr="00DD3CB6">
              <w:rPr>
                <w:rFonts w:eastAsia="Calibri"/>
                <w:sz w:val="28"/>
              </w:rPr>
              <w:t>Иной межбюджетный трансферт бюджету Республики Крым на предоставление выплат гражданам, жилые помещения которых повреждены в результате чрезвычайной ситуации, сложившейся вследствие неблагоприятных метеорологических явлений, произошедших в июне - июле 2021 года на территории Республики Крым, за счет средств резервного фонда Правительства Российской Федерации</w:t>
            </w:r>
          </w:p>
        </w:tc>
      </w:tr>
      <w:tr w:rsidR="0058691F" w:rsidRPr="00DD3CB6" w14:paraId="3216F4C3" w14:textId="77777777" w:rsidTr="00363C17">
        <w:trPr>
          <w:cantSplit/>
          <w:trHeight w:val="300"/>
        </w:trPr>
        <w:tc>
          <w:tcPr>
            <w:tcW w:w="2254" w:type="dxa"/>
            <w:tcBorders>
              <w:top w:val="nil"/>
              <w:left w:val="nil"/>
              <w:bottom w:val="nil"/>
              <w:right w:val="nil"/>
            </w:tcBorders>
            <w:shd w:val="clear" w:color="auto" w:fill="auto"/>
            <w:noWrap/>
          </w:tcPr>
          <w:p w14:paraId="0DE05B9A" w14:textId="701270AB" w:rsidR="0058691F" w:rsidRPr="00DD3CB6" w:rsidRDefault="0058691F" w:rsidP="0058691F">
            <w:pPr>
              <w:spacing w:before="0" w:after="0" w:line="276" w:lineRule="auto"/>
              <w:contextualSpacing w:val="0"/>
              <w:jc w:val="center"/>
              <w:rPr>
                <w:rFonts w:eastAsia="Calibri"/>
                <w:sz w:val="28"/>
              </w:rPr>
            </w:pPr>
            <w:r w:rsidRPr="00DD3CB6">
              <w:rPr>
                <w:rFonts w:eastAsia="Calibri"/>
                <w:sz w:val="28"/>
              </w:rPr>
              <w:lastRenderedPageBreak/>
              <w:t>05 2 01 56740</w:t>
            </w:r>
          </w:p>
        </w:tc>
        <w:tc>
          <w:tcPr>
            <w:tcW w:w="7810" w:type="dxa"/>
            <w:tcBorders>
              <w:top w:val="nil"/>
              <w:left w:val="nil"/>
              <w:bottom w:val="nil"/>
              <w:right w:val="nil"/>
            </w:tcBorders>
            <w:shd w:val="clear" w:color="auto" w:fill="auto"/>
            <w:noWrap/>
          </w:tcPr>
          <w:p w14:paraId="7326C9C1" w14:textId="5146381F" w:rsidR="0058691F" w:rsidRPr="00DD3CB6" w:rsidRDefault="0058691F" w:rsidP="0058691F">
            <w:pPr>
              <w:spacing w:before="0" w:after="0" w:line="276" w:lineRule="auto"/>
              <w:contextualSpacing w:val="0"/>
              <w:jc w:val="both"/>
              <w:rPr>
                <w:rFonts w:eastAsia="Calibri"/>
                <w:sz w:val="28"/>
              </w:rPr>
            </w:pPr>
            <w:r w:rsidRPr="00DD3CB6">
              <w:rPr>
                <w:rFonts w:eastAsia="Calibri"/>
                <w:sz w:val="28"/>
              </w:rPr>
              <w:t>Иной межбюджетный трансферт бюджету Ставропольского края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дождевыми паводками в мае 2017 года на территории Ставропольского края, право которых на получение мер социальной поддержки установлено судебным решением, вступившим в законную силу, и которые не обеспечены жилыми помещениями, за счет средств резервного фонда Правительства Российской Федерации</w:t>
            </w:r>
          </w:p>
        </w:tc>
      </w:tr>
      <w:tr w:rsidR="0058691F" w:rsidRPr="00DD3CB6" w14:paraId="619413F1" w14:textId="77777777" w:rsidTr="00DA6346">
        <w:trPr>
          <w:cantSplit/>
          <w:trHeight w:val="300"/>
        </w:trPr>
        <w:tc>
          <w:tcPr>
            <w:tcW w:w="2254" w:type="dxa"/>
            <w:tcBorders>
              <w:top w:val="nil"/>
              <w:left w:val="nil"/>
              <w:bottom w:val="nil"/>
              <w:right w:val="nil"/>
            </w:tcBorders>
            <w:shd w:val="clear" w:color="auto" w:fill="auto"/>
            <w:noWrap/>
          </w:tcPr>
          <w:p w14:paraId="7860B6AA" w14:textId="55BD4BC8" w:rsidR="0058691F" w:rsidRPr="00DD3CB6" w:rsidRDefault="0058691F" w:rsidP="0058691F">
            <w:pPr>
              <w:spacing w:before="0" w:after="0" w:line="276" w:lineRule="auto"/>
              <w:contextualSpacing w:val="0"/>
              <w:jc w:val="center"/>
              <w:rPr>
                <w:rFonts w:eastAsia="Calibri"/>
                <w:sz w:val="28"/>
              </w:rPr>
            </w:pPr>
            <w:r w:rsidRPr="00DD3CB6">
              <w:rPr>
                <w:rFonts w:eastAsia="Calibri"/>
                <w:sz w:val="28"/>
              </w:rPr>
              <w:t>05 2 01 56860</w:t>
            </w:r>
          </w:p>
        </w:tc>
        <w:tc>
          <w:tcPr>
            <w:tcW w:w="7810" w:type="dxa"/>
            <w:tcBorders>
              <w:top w:val="nil"/>
              <w:left w:val="nil"/>
              <w:bottom w:val="nil"/>
              <w:right w:val="nil"/>
            </w:tcBorders>
            <w:shd w:val="clear" w:color="auto" w:fill="auto"/>
            <w:noWrap/>
          </w:tcPr>
          <w:p w14:paraId="314C9244" w14:textId="0DE3CD5D" w:rsidR="0058691F" w:rsidRPr="00DD3CB6" w:rsidRDefault="0058691F" w:rsidP="0058691F">
            <w:pPr>
              <w:spacing w:before="0" w:after="0" w:line="276" w:lineRule="auto"/>
              <w:contextualSpacing w:val="0"/>
              <w:jc w:val="both"/>
              <w:rPr>
                <w:rFonts w:eastAsia="Calibri"/>
                <w:sz w:val="28"/>
              </w:rPr>
            </w:pPr>
            <w:r w:rsidRPr="00DD3CB6">
              <w:rPr>
                <w:rFonts w:eastAsia="Calibri"/>
                <w:sz w:val="28"/>
              </w:rPr>
              <w:t>Иной межбюджетный трансферт бюджету Республики Крым на предоставление выплат гражданам, жилые помещения которых утрачены в результате чрезвычайной ситуации, сложившейся вследствие неблагоприятных метеорологических явлений, произошедших в июне - июле 2021 года на территории Республики Крым, за счет средств резервного фонда Правительства Российской Федерации";</w:t>
            </w:r>
          </w:p>
        </w:tc>
      </w:tr>
      <w:tr w:rsidR="0058691F" w:rsidRPr="00DD3CB6" w14:paraId="5F46A431" w14:textId="77777777" w:rsidTr="00DA6346">
        <w:trPr>
          <w:cantSplit/>
          <w:trHeight w:val="300"/>
        </w:trPr>
        <w:tc>
          <w:tcPr>
            <w:tcW w:w="2254" w:type="dxa"/>
            <w:tcBorders>
              <w:top w:val="nil"/>
              <w:left w:val="nil"/>
              <w:bottom w:val="nil"/>
              <w:right w:val="nil"/>
            </w:tcBorders>
            <w:shd w:val="clear" w:color="auto" w:fill="auto"/>
            <w:noWrap/>
          </w:tcPr>
          <w:p w14:paraId="715E5E4C" w14:textId="38DA317C" w:rsidR="0058691F" w:rsidRPr="00DD3CB6" w:rsidRDefault="0058691F" w:rsidP="0058691F">
            <w:pPr>
              <w:spacing w:before="0" w:after="0" w:line="276" w:lineRule="auto"/>
              <w:contextualSpacing w:val="0"/>
              <w:jc w:val="both"/>
              <w:rPr>
                <w:rFonts w:eastAsia="Calibri"/>
                <w:sz w:val="28"/>
              </w:rPr>
            </w:pPr>
            <w:r w:rsidRPr="00DD3CB6">
              <w:rPr>
                <w:rFonts w:eastAsia="Calibri"/>
                <w:sz w:val="28"/>
              </w:rPr>
              <w:t>"05 2 01 58140</w:t>
            </w:r>
          </w:p>
        </w:tc>
        <w:tc>
          <w:tcPr>
            <w:tcW w:w="7810" w:type="dxa"/>
            <w:tcBorders>
              <w:top w:val="nil"/>
              <w:left w:val="nil"/>
              <w:bottom w:val="nil"/>
              <w:right w:val="nil"/>
            </w:tcBorders>
            <w:shd w:val="clear" w:color="auto" w:fill="auto"/>
            <w:noWrap/>
          </w:tcPr>
          <w:p w14:paraId="4C54762E" w14:textId="53F803C7" w:rsidR="0058691F" w:rsidRPr="00DD3CB6" w:rsidRDefault="0058691F" w:rsidP="0058691F">
            <w:pPr>
              <w:spacing w:before="0" w:after="0" w:line="276" w:lineRule="auto"/>
              <w:contextualSpacing w:val="0"/>
              <w:jc w:val="both"/>
              <w:rPr>
                <w:rFonts w:eastAsia="Calibri"/>
                <w:sz w:val="28"/>
              </w:rPr>
            </w:pPr>
            <w:r w:rsidRPr="00DD3CB6">
              <w:rPr>
                <w:rFonts w:eastAsia="Calibri"/>
                <w:sz w:val="28"/>
              </w:rPr>
              <w:t>Иной межбюджетный трансферт бюджету Иркутской области на финансовое обеспечение реализации мер социальной поддержки граждан, жилые помещения которых утрачены в результате наводнения, вызванного сильными дождями, прошедшими в июне - июле 2019 года на территории Иркутской области, за счет средств резервного фонда Правительства Российской Федерации</w:t>
            </w:r>
          </w:p>
        </w:tc>
      </w:tr>
      <w:tr w:rsidR="0058691F" w:rsidRPr="00DD3CB6" w14:paraId="77BEFFBB" w14:textId="77777777" w:rsidTr="00DA6346">
        <w:trPr>
          <w:cantSplit/>
          <w:trHeight w:val="300"/>
        </w:trPr>
        <w:tc>
          <w:tcPr>
            <w:tcW w:w="2254" w:type="dxa"/>
            <w:tcBorders>
              <w:top w:val="nil"/>
              <w:left w:val="nil"/>
              <w:bottom w:val="nil"/>
              <w:right w:val="nil"/>
            </w:tcBorders>
            <w:shd w:val="clear" w:color="auto" w:fill="auto"/>
            <w:noWrap/>
          </w:tcPr>
          <w:p w14:paraId="70C51D28" w14:textId="6CB5C6CD" w:rsidR="0058691F" w:rsidRPr="00DD3CB6" w:rsidRDefault="0058691F" w:rsidP="0058691F">
            <w:pPr>
              <w:spacing w:before="0" w:after="0" w:line="276" w:lineRule="auto"/>
              <w:contextualSpacing w:val="0"/>
              <w:jc w:val="both"/>
              <w:rPr>
                <w:rFonts w:eastAsia="Calibri"/>
                <w:sz w:val="28"/>
              </w:rPr>
            </w:pPr>
            <w:r w:rsidRPr="00DD3CB6">
              <w:rPr>
                <w:rFonts w:eastAsia="Calibri"/>
                <w:sz w:val="28"/>
              </w:rPr>
              <w:t>05 2 01 58160</w:t>
            </w:r>
          </w:p>
        </w:tc>
        <w:tc>
          <w:tcPr>
            <w:tcW w:w="7810" w:type="dxa"/>
            <w:tcBorders>
              <w:top w:val="nil"/>
              <w:left w:val="nil"/>
              <w:bottom w:val="nil"/>
              <w:right w:val="nil"/>
            </w:tcBorders>
            <w:shd w:val="clear" w:color="auto" w:fill="auto"/>
            <w:noWrap/>
          </w:tcPr>
          <w:p w14:paraId="54FC8D21" w14:textId="07D45198" w:rsidR="0058691F" w:rsidRPr="00DD3CB6" w:rsidRDefault="0058691F" w:rsidP="0058691F">
            <w:pPr>
              <w:spacing w:before="0" w:after="0" w:line="276" w:lineRule="auto"/>
              <w:contextualSpacing w:val="0"/>
              <w:jc w:val="both"/>
              <w:rPr>
                <w:rFonts w:eastAsia="Calibri"/>
                <w:sz w:val="28"/>
              </w:rPr>
            </w:pPr>
            <w:r w:rsidRPr="00DD3CB6">
              <w:rPr>
                <w:rFonts w:eastAsia="Calibri"/>
                <w:sz w:val="28"/>
              </w:rPr>
              <w:t>Иной межбюджетный трансферт бюджету Иркутской области на возмещение осуществленных расходов, направленных на финансовое обеспечение реализации мер социальной поддержки граждан, жилые помещения которых утрачены в результате наводнения, вызванного сильными дождями, прошедшими в июне - июле 2019 года на территории Иркутской области, за счет средств резервного фонда Правительства Российской Федерации";</w:t>
            </w:r>
          </w:p>
        </w:tc>
      </w:tr>
      <w:tr w:rsidR="0058691F" w:rsidRPr="00DD3CB6" w14:paraId="615916AD" w14:textId="77777777" w:rsidTr="00DA6346">
        <w:trPr>
          <w:cantSplit/>
          <w:trHeight w:val="300"/>
        </w:trPr>
        <w:tc>
          <w:tcPr>
            <w:tcW w:w="2254" w:type="dxa"/>
            <w:tcBorders>
              <w:top w:val="nil"/>
              <w:left w:val="nil"/>
              <w:bottom w:val="nil"/>
              <w:right w:val="nil"/>
            </w:tcBorders>
            <w:shd w:val="clear" w:color="auto" w:fill="auto"/>
            <w:noWrap/>
          </w:tcPr>
          <w:p w14:paraId="35295B96" w14:textId="0168B78B" w:rsidR="0058691F" w:rsidRPr="00DD3CB6" w:rsidRDefault="0058691F" w:rsidP="0058691F">
            <w:pPr>
              <w:spacing w:before="0" w:after="0" w:line="276" w:lineRule="auto"/>
              <w:contextualSpacing w:val="0"/>
              <w:jc w:val="both"/>
              <w:rPr>
                <w:rFonts w:eastAsia="Calibri"/>
                <w:sz w:val="28"/>
              </w:rPr>
            </w:pPr>
            <w:r w:rsidRPr="00DD3CB6">
              <w:rPr>
                <w:rFonts w:eastAsia="Calibri"/>
                <w:sz w:val="28"/>
              </w:rPr>
              <w:t>"05 2 01 5Р010</w:t>
            </w:r>
          </w:p>
        </w:tc>
        <w:tc>
          <w:tcPr>
            <w:tcW w:w="7810" w:type="dxa"/>
            <w:tcBorders>
              <w:top w:val="nil"/>
              <w:left w:val="nil"/>
              <w:bottom w:val="nil"/>
              <w:right w:val="nil"/>
            </w:tcBorders>
            <w:shd w:val="clear" w:color="auto" w:fill="auto"/>
            <w:noWrap/>
          </w:tcPr>
          <w:p w14:paraId="0EAB6BF4" w14:textId="67F644C8" w:rsidR="0058691F" w:rsidRPr="00DD3CB6" w:rsidRDefault="0058691F" w:rsidP="0058691F">
            <w:pPr>
              <w:spacing w:before="0" w:after="0" w:line="276" w:lineRule="auto"/>
              <w:contextualSpacing w:val="0"/>
              <w:jc w:val="both"/>
              <w:rPr>
                <w:rFonts w:eastAsia="Calibri"/>
                <w:sz w:val="28"/>
              </w:rPr>
            </w:pPr>
            <w:r w:rsidRPr="00DD3CB6">
              <w:rPr>
                <w:rFonts w:eastAsia="Calibri"/>
                <w:sz w:val="28"/>
              </w:rPr>
              <w:t>Иной межбюджетный трансферт бюджету Еврейской автономной области на предоставление выплат гражданам, жилые помещения которых утрачены в результате паводка, произошедшего в июле - августе 2019 года на территории Еврейской автономной области, за счет средств резервного фонда Правительства Российской Федерации</w:t>
            </w:r>
          </w:p>
        </w:tc>
      </w:tr>
      <w:tr w:rsidR="0058691F" w:rsidRPr="00DD3CB6" w14:paraId="41427B90" w14:textId="77777777" w:rsidTr="00DA6346">
        <w:trPr>
          <w:cantSplit/>
          <w:trHeight w:val="300"/>
        </w:trPr>
        <w:tc>
          <w:tcPr>
            <w:tcW w:w="2254" w:type="dxa"/>
            <w:tcBorders>
              <w:top w:val="nil"/>
              <w:left w:val="nil"/>
              <w:bottom w:val="nil"/>
              <w:right w:val="nil"/>
            </w:tcBorders>
            <w:shd w:val="clear" w:color="auto" w:fill="auto"/>
            <w:noWrap/>
          </w:tcPr>
          <w:p w14:paraId="14274E54" w14:textId="6DB98A8A" w:rsidR="0058691F" w:rsidRPr="00DD3CB6" w:rsidRDefault="0058691F" w:rsidP="0058691F">
            <w:pPr>
              <w:spacing w:before="0" w:after="0" w:line="276" w:lineRule="auto"/>
              <w:contextualSpacing w:val="0"/>
              <w:jc w:val="both"/>
              <w:rPr>
                <w:rFonts w:eastAsia="Calibri"/>
                <w:sz w:val="28"/>
              </w:rPr>
            </w:pPr>
            <w:r w:rsidRPr="00DD3CB6">
              <w:rPr>
                <w:rFonts w:eastAsia="Calibri"/>
                <w:sz w:val="28"/>
              </w:rPr>
              <w:lastRenderedPageBreak/>
              <w:t>05 2 01 5Р020</w:t>
            </w:r>
          </w:p>
        </w:tc>
        <w:tc>
          <w:tcPr>
            <w:tcW w:w="7810" w:type="dxa"/>
            <w:tcBorders>
              <w:top w:val="nil"/>
              <w:left w:val="nil"/>
              <w:bottom w:val="nil"/>
              <w:right w:val="nil"/>
            </w:tcBorders>
            <w:shd w:val="clear" w:color="auto" w:fill="auto"/>
            <w:noWrap/>
          </w:tcPr>
          <w:p w14:paraId="42F4B7F8" w14:textId="0B663FB0" w:rsidR="0058691F" w:rsidRPr="00DD3CB6" w:rsidRDefault="0058691F" w:rsidP="0058691F">
            <w:pPr>
              <w:spacing w:before="0" w:after="0" w:line="276" w:lineRule="auto"/>
              <w:contextualSpacing w:val="0"/>
              <w:jc w:val="both"/>
              <w:rPr>
                <w:rFonts w:eastAsia="Calibri"/>
                <w:sz w:val="28"/>
              </w:rPr>
            </w:pPr>
            <w:r w:rsidRPr="00DD3CB6">
              <w:rPr>
                <w:rFonts w:eastAsia="Calibri"/>
                <w:sz w:val="28"/>
              </w:rPr>
              <w:t>Иной межбюджетный трансферт бюджету Еврейской автономной области на предоставление выплат гражданам, жилые помещения которых повреждены в результате паводка, произошедшего в июле - августе 2019 года на территории Еврейской автономной области, за счет средств резервного фонда Правительства Российской Федерации</w:t>
            </w:r>
          </w:p>
        </w:tc>
      </w:tr>
      <w:tr w:rsidR="0058691F" w:rsidRPr="00DD3CB6" w14:paraId="15726636" w14:textId="77777777" w:rsidTr="00DA6346">
        <w:trPr>
          <w:cantSplit/>
          <w:trHeight w:val="300"/>
        </w:trPr>
        <w:tc>
          <w:tcPr>
            <w:tcW w:w="2254" w:type="dxa"/>
            <w:tcBorders>
              <w:top w:val="nil"/>
              <w:left w:val="nil"/>
              <w:bottom w:val="nil"/>
              <w:right w:val="nil"/>
            </w:tcBorders>
            <w:shd w:val="clear" w:color="auto" w:fill="auto"/>
            <w:noWrap/>
          </w:tcPr>
          <w:p w14:paraId="31A576E2" w14:textId="45FFB0E6" w:rsidR="0058691F" w:rsidRPr="00DD3CB6" w:rsidRDefault="0058691F" w:rsidP="0058691F">
            <w:pPr>
              <w:spacing w:before="0" w:after="0" w:line="276" w:lineRule="auto"/>
              <w:contextualSpacing w:val="0"/>
              <w:jc w:val="both"/>
              <w:rPr>
                <w:rFonts w:eastAsia="Calibri"/>
                <w:sz w:val="28"/>
              </w:rPr>
            </w:pPr>
            <w:r w:rsidRPr="00DD3CB6">
              <w:rPr>
                <w:rFonts w:eastAsia="Calibri"/>
                <w:sz w:val="28"/>
              </w:rPr>
              <w:t>05 2 01 5Р030</w:t>
            </w:r>
          </w:p>
        </w:tc>
        <w:tc>
          <w:tcPr>
            <w:tcW w:w="7810" w:type="dxa"/>
            <w:tcBorders>
              <w:top w:val="nil"/>
              <w:left w:val="nil"/>
              <w:bottom w:val="nil"/>
              <w:right w:val="nil"/>
            </w:tcBorders>
            <w:shd w:val="clear" w:color="auto" w:fill="auto"/>
            <w:noWrap/>
          </w:tcPr>
          <w:p w14:paraId="33CE8934" w14:textId="0B90968A" w:rsidR="0058691F" w:rsidRPr="00DD3CB6" w:rsidRDefault="0058691F" w:rsidP="0058691F">
            <w:pPr>
              <w:spacing w:before="0" w:after="0" w:line="276" w:lineRule="auto"/>
              <w:contextualSpacing w:val="0"/>
              <w:jc w:val="both"/>
              <w:rPr>
                <w:rFonts w:eastAsia="Calibri"/>
                <w:sz w:val="28"/>
              </w:rPr>
            </w:pPr>
            <w:r w:rsidRPr="00DD3CB6">
              <w:rPr>
                <w:rFonts w:eastAsia="Calibri"/>
                <w:sz w:val="28"/>
              </w:rPr>
              <w:t>Иной межбюджетный трансферт бюджету Еврейской автономной области на предоставление выплат гражданам, жилые помещения которых утрачены в результате паводка, вызванного сильными дождями, прошедшими в мае - августе 2021 года на территории Еврейской автономной области, получившим выплаты на капитальный ремонт жилых помещений, поврежденных в результате паводка, произошедшего в июле - августе 2019 года на территории Еврейской автономной области, за счет средств резервного фонда Правительства Российской Федерации</w:t>
            </w:r>
          </w:p>
        </w:tc>
      </w:tr>
      <w:tr w:rsidR="0058691F" w:rsidRPr="00DD3CB6" w14:paraId="6EFA95F4" w14:textId="77777777" w:rsidTr="00DA6346">
        <w:trPr>
          <w:cantSplit/>
          <w:trHeight w:val="300"/>
        </w:trPr>
        <w:tc>
          <w:tcPr>
            <w:tcW w:w="2254" w:type="dxa"/>
            <w:tcBorders>
              <w:top w:val="nil"/>
              <w:left w:val="nil"/>
              <w:bottom w:val="nil"/>
              <w:right w:val="nil"/>
            </w:tcBorders>
            <w:shd w:val="clear" w:color="auto" w:fill="auto"/>
            <w:noWrap/>
          </w:tcPr>
          <w:p w14:paraId="30A7013D" w14:textId="44EBEAB3" w:rsidR="0058691F" w:rsidRPr="00DD3CB6" w:rsidRDefault="0058691F" w:rsidP="0058691F">
            <w:pPr>
              <w:spacing w:before="0" w:after="0" w:line="276" w:lineRule="auto"/>
              <w:contextualSpacing w:val="0"/>
              <w:jc w:val="both"/>
              <w:rPr>
                <w:rFonts w:eastAsia="Calibri"/>
                <w:sz w:val="28"/>
              </w:rPr>
            </w:pPr>
            <w:r w:rsidRPr="00DD3CB6">
              <w:rPr>
                <w:rFonts w:eastAsia="Calibri"/>
                <w:sz w:val="28"/>
              </w:rPr>
              <w:t>05 2 01 5Р040</w:t>
            </w:r>
          </w:p>
        </w:tc>
        <w:tc>
          <w:tcPr>
            <w:tcW w:w="7810" w:type="dxa"/>
            <w:tcBorders>
              <w:top w:val="nil"/>
              <w:left w:val="nil"/>
              <w:bottom w:val="nil"/>
              <w:right w:val="nil"/>
            </w:tcBorders>
            <w:shd w:val="clear" w:color="auto" w:fill="auto"/>
            <w:noWrap/>
          </w:tcPr>
          <w:p w14:paraId="11E73C22" w14:textId="3936822D" w:rsidR="0058691F" w:rsidRPr="00DD3CB6" w:rsidRDefault="0058691F" w:rsidP="0058691F">
            <w:pPr>
              <w:spacing w:before="0" w:after="0" w:line="276" w:lineRule="auto"/>
              <w:contextualSpacing w:val="0"/>
              <w:jc w:val="both"/>
              <w:rPr>
                <w:rFonts w:eastAsia="Calibri"/>
                <w:sz w:val="28"/>
              </w:rPr>
            </w:pPr>
            <w:r w:rsidRPr="00DD3CB6">
              <w:rPr>
                <w:rFonts w:eastAsia="Calibri"/>
                <w:sz w:val="28"/>
              </w:rPr>
              <w:t>Иной межбюджетный трансферт бюджету Еврейской автономной области на предоставление выплат гражданам, жилые помещения которых утрачены в результате паводка, вызванного сильными дождями, прошедшими в мае - августе 2021 года на территории Еврейской автономной области, за счет средств резервного фонда Правительства Российской Федерации</w:t>
            </w:r>
          </w:p>
        </w:tc>
      </w:tr>
      <w:tr w:rsidR="0058691F" w:rsidRPr="00DD3CB6" w14:paraId="344D02FA" w14:textId="77777777" w:rsidTr="00DA6346">
        <w:trPr>
          <w:cantSplit/>
          <w:trHeight w:val="300"/>
        </w:trPr>
        <w:tc>
          <w:tcPr>
            <w:tcW w:w="2254" w:type="dxa"/>
            <w:tcBorders>
              <w:top w:val="nil"/>
              <w:left w:val="nil"/>
              <w:bottom w:val="nil"/>
              <w:right w:val="nil"/>
            </w:tcBorders>
            <w:shd w:val="clear" w:color="auto" w:fill="auto"/>
            <w:noWrap/>
          </w:tcPr>
          <w:p w14:paraId="2A65FB17" w14:textId="7B2CD7A7" w:rsidR="0058691F" w:rsidRPr="00DD3CB6" w:rsidRDefault="0058691F" w:rsidP="0058691F">
            <w:pPr>
              <w:spacing w:before="0" w:after="0" w:line="276" w:lineRule="auto"/>
              <w:contextualSpacing w:val="0"/>
              <w:jc w:val="center"/>
              <w:rPr>
                <w:rFonts w:eastAsia="Calibri"/>
                <w:sz w:val="28"/>
              </w:rPr>
            </w:pPr>
            <w:r w:rsidRPr="00DD3CB6">
              <w:rPr>
                <w:rFonts w:eastAsia="Calibri"/>
                <w:sz w:val="28"/>
              </w:rPr>
              <w:t>05 2 01 5Р050</w:t>
            </w:r>
          </w:p>
        </w:tc>
        <w:tc>
          <w:tcPr>
            <w:tcW w:w="7810" w:type="dxa"/>
            <w:tcBorders>
              <w:top w:val="nil"/>
              <w:left w:val="nil"/>
              <w:bottom w:val="nil"/>
              <w:right w:val="nil"/>
            </w:tcBorders>
            <w:shd w:val="clear" w:color="auto" w:fill="auto"/>
            <w:noWrap/>
          </w:tcPr>
          <w:p w14:paraId="255E78CC" w14:textId="44E92E4A" w:rsidR="0058691F" w:rsidRPr="00DD3CB6" w:rsidRDefault="0058691F" w:rsidP="0058691F">
            <w:pPr>
              <w:spacing w:before="0" w:after="0" w:line="276" w:lineRule="auto"/>
              <w:contextualSpacing w:val="0"/>
              <w:jc w:val="both"/>
              <w:rPr>
                <w:rFonts w:eastAsia="Calibri"/>
                <w:sz w:val="28"/>
              </w:rPr>
            </w:pPr>
            <w:r w:rsidRPr="00DD3CB6">
              <w:rPr>
                <w:rFonts w:eastAsia="Calibri"/>
                <w:sz w:val="28"/>
              </w:rPr>
              <w:t>Иной межбюджетный трансферт бюджету Еврейской автономной области на предоставление выплат гражданам, жилые помещения которых повреждены в результате паводка, вызванного сильными дождями, прошедшими в мае - августе 2021 года на территории Еврейской автономной области, за счет средств резервного фонда Правительства Российской Федерации";</w:t>
            </w:r>
          </w:p>
        </w:tc>
      </w:tr>
      <w:tr w:rsidR="0058691F" w:rsidRPr="00DD3CB6" w14:paraId="6FED3206" w14:textId="77777777" w:rsidTr="00924204">
        <w:trPr>
          <w:cantSplit/>
          <w:trHeight w:val="300"/>
        </w:trPr>
        <w:tc>
          <w:tcPr>
            <w:tcW w:w="2254" w:type="dxa"/>
            <w:tcBorders>
              <w:top w:val="nil"/>
              <w:left w:val="nil"/>
              <w:bottom w:val="nil"/>
              <w:right w:val="nil"/>
            </w:tcBorders>
            <w:shd w:val="clear" w:color="auto" w:fill="auto"/>
            <w:noWrap/>
          </w:tcPr>
          <w:p w14:paraId="5D30CB56" w14:textId="11931782" w:rsidR="0058691F" w:rsidRPr="00DD3CB6" w:rsidRDefault="0058691F" w:rsidP="0058691F">
            <w:pPr>
              <w:spacing w:before="0" w:after="0" w:line="276" w:lineRule="auto"/>
              <w:contextualSpacing w:val="0"/>
              <w:jc w:val="center"/>
              <w:rPr>
                <w:rFonts w:eastAsia="Calibri"/>
                <w:sz w:val="28"/>
              </w:rPr>
            </w:pPr>
            <w:r w:rsidRPr="00DD3CB6">
              <w:rPr>
                <w:rFonts w:eastAsia="Calibri"/>
                <w:sz w:val="28"/>
              </w:rPr>
              <w:t>"05 2 01 6737П</w:t>
            </w:r>
          </w:p>
        </w:tc>
        <w:tc>
          <w:tcPr>
            <w:tcW w:w="7810" w:type="dxa"/>
            <w:tcBorders>
              <w:top w:val="nil"/>
              <w:left w:val="nil"/>
              <w:bottom w:val="nil"/>
              <w:right w:val="nil"/>
            </w:tcBorders>
            <w:shd w:val="clear" w:color="auto" w:fill="auto"/>
            <w:noWrap/>
          </w:tcPr>
          <w:p w14:paraId="33F598A1" w14:textId="37D7D129" w:rsidR="0058691F" w:rsidRPr="00DD3CB6" w:rsidRDefault="0058691F" w:rsidP="0058691F">
            <w:pPr>
              <w:spacing w:before="0" w:after="0" w:line="276" w:lineRule="auto"/>
              <w:contextualSpacing w:val="0"/>
              <w:jc w:val="both"/>
              <w:rPr>
                <w:rFonts w:eastAsia="Calibri"/>
                <w:sz w:val="28"/>
              </w:rPr>
            </w:pPr>
            <w:r w:rsidRPr="00DD3CB6">
              <w:rPr>
                <w:rFonts w:eastAsia="Calibri"/>
                <w:sz w:val="28"/>
              </w:rPr>
              <w:t>Субсидия акционерному обществу "ДОМ.РФ", г. Москва, в виде вклада в имущество, не увеличивающего его уставный капитал, на цели возмещения кредитным организациям недополученных доходов по кредитам, выданным в целях реализации проектов жилищного строительства, за счет средств резервного фонда Правительства Российской Федерации";</w:t>
            </w:r>
          </w:p>
        </w:tc>
      </w:tr>
      <w:tr w:rsidR="0058691F" w:rsidRPr="00DD3CB6" w14:paraId="04CF05E0" w14:textId="77777777" w:rsidTr="00924204">
        <w:trPr>
          <w:cantSplit/>
          <w:trHeight w:val="300"/>
        </w:trPr>
        <w:tc>
          <w:tcPr>
            <w:tcW w:w="2254" w:type="dxa"/>
            <w:tcBorders>
              <w:top w:val="nil"/>
              <w:left w:val="nil"/>
              <w:bottom w:val="nil"/>
              <w:right w:val="nil"/>
            </w:tcBorders>
            <w:shd w:val="clear" w:color="auto" w:fill="auto"/>
            <w:noWrap/>
          </w:tcPr>
          <w:p w14:paraId="7D545E95" w14:textId="6ECFEF98" w:rsidR="0058691F" w:rsidRPr="00DD3CB6" w:rsidRDefault="0058691F" w:rsidP="0058691F">
            <w:pPr>
              <w:spacing w:before="0" w:after="0" w:line="276" w:lineRule="auto"/>
              <w:contextualSpacing w:val="0"/>
              <w:jc w:val="center"/>
              <w:rPr>
                <w:rFonts w:eastAsia="Calibri"/>
                <w:sz w:val="28"/>
              </w:rPr>
            </w:pPr>
            <w:r w:rsidRPr="00DD3CB6">
              <w:rPr>
                <w:rFonts w:eastAsia="Calibri"/>
                <w:sz w:val="28"/>
              </w:rPr>
              <w:lastRenderedPageBreak/>
              <w:t>"05 2 01 6П090</w:t>
            </w:r>
          </w:p>
        </w:tc>
        <w:tc>
          <w:tcPr>
            <w:tcW w:w="7810" w:type="dxa"/>
            <w:tcBorders>
              <w:top w:val="nil"/>
              <w:left w:val="nil"/>
              <w:bottom w:val="nil"/>
              <w:right w:val="nil"/>
            </w:tcBorders>
            <w:shd w:val="clear" w:color="auto" w:fill="auto"/>
            <w:noWrap/>
          </w:tcPr>
          <w:p w14:paraId="28BD64C1" w14:textId="07790B3B" w:rsidR="0058691F" w:rsidRPr="00DD3CB6" w:rsidRDefault="0058691F" w:rsidP="0058691F">
            <w:pPr>
              <w:spacing w:before="0" w:after="0" w:line="276" w:lineRule="auto"/>
              <w:contextualSpacing w:val="0"/>
              <w:jc w:val="both"/>
              <w:rPr>
                <w:rFonts w:eastAsia="Calibri"/>
                <w:sz w:val="28"/>
              </w:rPr>
            </w:pPr>
            <w:r w:rsidRPr="00DD3CB6">
              <w:rPr>
                <w:rFonts w:eastAsia="Calibri"/>
                <w:sz w:val="28"/>
              </w:rPr>
              <w:t>Субсидия акционерному обществу "ДОМ.РФ", г. Москва, в виде вклада в имущество,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за счет средств резервного фонда Правительства Российской Федерации</w:t>
            </w:r>
          </w:p>
        </w:tc>
      </w:tr>
      <w:tr w:rsidR="0058691F" w:rsidRPr="00DD3CB6" w14:paraId="53769519" w14:textId="77777777" w:rsidTr="00924204">
        <w:trPr>
          <w:cantSplit/>
          <w:trHeight w:val="300"/>
        </w:trPr>
        <w:tc>
          <w:tcPr>
            <w:tcW w:w="2254" w:type="dxa"/>
            <w:tcBorders>
              <w:top w:val="nil"/>
              <w:left w:val="nil"/>
              <w:bottom w:val="nil"/>
              <w:right w:val="nil"/>
            </w:tcBorders>
            <w:shd w:val="clear" w:color="auto" w:fill="auto"/>
            <w:noWrap/>
          </w:tcPr>
          <w:p w14:paraId="3CBB0100" w14:textId="1AEAEAED" w:rsidR="0058691F" w:rsidRPr="00DD3CB6" w:rsidRDefault="0058691F" w:rsidP="0058691F">
            <w:pPr>
              <w:spacing w:before="0" w:after="0" w:line="276" w:lineRule="auto"/>
              <w:contextualSpacing w:val="0"/>
              <w:jc w:val="center"/>
              <w:rPr>
                <w:rFonts w:eastAsia="Calibri"/>
                <w:sz w:val="28"/>
              </w:rPr>
            </w:pPr>
            <w:r w:rsidRPr="00DD3CB6">
              <w:rPr>
                <w:rFonts w:eastAsia="Calibri"/>
                <w:sz w:val="28"/>
              </w:rPr>
              <w:t>05 2 01 6П200</w:t>
            </w:r>
          </w:p>
        </w:tc>
        <w:tc>
          <w:tcPr>
            <w:tcW w:w="7810" w:type="dxa"/>
            <w:tcBorders>
              <w:top w:val="nil"/>
              <w:left w:val="nil"/>
              <w:bottom w:val="nil"/>
              <w:right w:val="nil"/>
            </w:tcBorders>
            <w:shd w:val="clear" w:color="auto" w:fill="auto"/>
            <w:noWrap/>
          </w:tcPr>
          <w:p w14:paraId="6D222F1E" w14:textId="17D5A626" w:rsidR="0058691F" w:rsidRPr="00DD3CB6" w:rsidRDefault="0058691F" w:rsidP="0058691F">
            <w:pPr>
              <w:spacing w:before="0" w:after="0" w:line="276" w:lineRule="auto"/>
              <w:contextualSpacing w:val="0"/>
              <w:jc w:val="both"/>
              <w:rPr>
                <w:rFonts w:eastAsia="Calibri"/>
                <w:sz w:val="28"/>
              </w:rPr>
            </w:pPr>
            <w:r w:rsidRPr="00DD3CB6">
              <w:rPr>
                <w:rFonts w:eastAsia="Calibri"/>
                <w:sz w:val="28"/>
              </w:rPr>
              <w:t>Субсидии акционерному обществу "ДОМ.РФ", г. Москва, в виде вкладов в имущество, не увеличивающих его уставный капитал, на цели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 за счет средств резервного фонда Правительства Российской Федерации";</w:t>
            </w:r>
          </w:p>
        </w:tc>
      </w:tr>
      <w:tr w:rsidR="0058691F" w:rsidRPr="00DD3CB6" w14:paraId="4917F0C0" w14:textId="77777777" w:rsidTr="00924204">
        <w:trPr>
          <w:cantSplit/>
          <w:trHeight w:val="300"/>
        </w:trPr>
        <w:tc>
          <w:tcPr>
            <w:tcW w:w="2254" w:type="dxa"/>
            <w:tcBorders>
              <w:top w:val="nil"/>
              <w:left w:val="nil"/>
              <w:bottom w:val="nil"/>
              <w:right w:val="nil"/>
            </w:tcBorders>
            <w:shd w:val="clear" w:color="auto" w:fill="auto"/>
            <w:noWrap/>
          </w:tcPr>
          <w:p w14:paraId="2F656A0D" w14:textId="094A627B" w:rsidR="0058691F" w:rsidRPr="00DD3CB6" w:rsidRDefault="0058691F" w:rsidP="0058691F">
            <w:pPr>
              <w:spacing w:before="0" w:after="0" w:line="276" w:lineRule="auto"/>
              <w:contextualSpacing w:val="0"/>
              <w:jc w:val="center"/>
              <w:rPr>
                <w:rFonts w:eastAsia="Calibri"/>
                <w:color w:val="FF0000"/>
                <w:sz w:val="28"/>
              </w:rPr>
            </w:pPr>
            <w:r w:rsidRPr="00DD3CB6">
              <w:rPr>
                <w:rFonts w:eastAsia="Calibri"/>
                <w:sz w:val="28"/>
              </w:rPr>
              <w:t>"05 2 01 6П230</w:t>
            </w:r>
          </w:p>
        </w:tc>
        <w:tc>
          <w:tcPr>
            <w:tcW w:w="7810" w:type="dxa"/>
            <w:tcBorders>
              <w:top w:val="nil"/>
              <w:left w:val="nil"/>
              <w:bottom w:val="nil"/>
              <w:right w:val="nil"/>
            </w:tcBorders>
            <w:shd w:val="clear" w:color="auto" w:fill="auto"/>
            <w:noWrap/>
          </w:tcPr>
          <w:p w14:paraId="60A22FFD" w14:textId="41E661B7" w:rsidR="0058691F" w:rsidRPr="00DD3CB6" w:rsidRDefault="0058691F" w:rsidP="0058691F">
            <w:pPr>
              <w:spacing w:before="0" w:after="0" w:line="276" w:lineRule="auto"/>
              <w:contextualSpacing w:val="0"/>
              <w:jc w:val="both"/>
              <w:rPr>
                <w:rFonts w:eastAsia="Calibri"/>
                <w:sz w:val="28"/>
              </w:rPr>
            </w:pPr>
            <w:r w:rsidRPr="00DD3CB6">
              <w:rPr>
                <w:rFonts w:eastAsia="Calibri"/>
                <w:sz w:val="28"/>
              </w:rPr>
              <w:t>Субсидии кредитным организациям на возмещение недополученных ими доходов по кредитам, выданным системообразующим организациям в сфере строительства коммерческой недвижимости и организациям, входящим в группу лиц системообразующей организации в сфере строительства коммерческой недвижимости, на реализацию инвестиционных проектов за счет средств резервного фонда Правительства Российской Федерации"</w:t>
            </w:r>
          </w:p>
        </w:tc>
      </w:tr>
      <w:tr w:rsidR="0058691F" w:rsidRPr="00DD3CB6" w14:paraId="3309166F" w14:textId="77777777" w:rsidTr="0013024D">
        <w:trPr>
          <w:cantSplit/>
          <w:trHeight w:val="300"/>
        </w:trPr>
        <w:tc>
          <w:tcPr>
            <w:tcW w:w="2254" w:type="dxa"/>
            <w:tcBorders>
              <w:top w:val="nil"/>
              <w:left w:val="nil"/>
              <w:bottom w:val="nil"/>
              <w:right w:val="nil"/>
            </w:tcBorders>
            <w:shd w:val="clear" w:color="auto" w:fill="auto"/>
            <w:noWrap/>
          </w:tcPr>
          <w:p w14:paraId="041D4024" w14:textId="5D27690B" w:rsidR="0058691F" w:rsidRPr="00DD3CB6" w:rsidRDefault="0058691F" w:rsidP="0058691F">
            <w:pPr>
              <w:spacing w:before="0" w:after="0" w:line="276" w:lineRule="auto"/>
              <w:contextualSpacing w:val="0"/>
              <w:jc w:val="center"/>
              <w:rPr>
                <w:rFonts w:eastAsia="Calibri"/>
                <w:sz w:val="28"/>
              </w:rPr>
            </w:pPr>
            <w:r w:rsidRPr="00DD3CB6">
              <w:rPr>
                <w:rFonts w:eastAsia="Calibri"/>
                <w:sz w:val="28"/>
              </w:rPr>
              <w:t>"05 2 02 5540F</w:t>
            </w:r>
          </w:p>
        </w:tc>
        <w:tc>
          <w:tcPr>
            <w:tcW w:w="7810" w:type="dxa"/>
            <w:tcBorders>
              <w:top w:val="nil"/>
              <w:left w:val="nil"/>
              <w:bottom w:val="nil"/>
              <w:right w:val="nil"/>
            </w:tcBorders>
            <w:shd w:val="clear" w:color="auto" w:fill="auto"/>
            <w:noWrap/>
          </w:tcPr>
          <w:p w14:paraId="7132558E" w14:textId="4773791E" w:rsidR="0058691F" w:rsidRPr="00DD3CB6" w:rsidRDefault="0058691F" w:rsidP="0058691F">
            <w:pPr>
              <w:spacing w:before="0" w:after="0" w:line="276" w:lineRule="auto"/>
              <w:contextualSpacing w:val="0"/>
              <w:jc w:val="both"/>
              <w:rPr>
                <w:rFonts w:eastAsia="Calibri"/>
                <w:sz w:val="28"/>
              </w:rPr>
            </w:pPr>
            <w:r w:rsidRPr="00DD3CB6">
              <w:rPr>
                <w:rFonts w:eastAsia="Calibri"/>
                <w:sz w:val="28"/>
              </w:rPr>
              <w:t>Субсидии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 за счет средств резервного фонда Правительства Российской Федерации</w:t>
            </w:r>
          </w:p>
        </w:tc>
      </w:tr>
      <w:tr w:rsidR="0058691F" w:rsidRPr="00DD3CB6" w14:paraId="7BDA1361" w14:textId="77777777" w:rsidTr="0013024D">
        <w:trPr>
          <w:cantSplit/>
          <w:trHeight w:val="300"/>
        </w:trPr>
        <w:tc>
          <w:tcPr>
            <w:tcW w:w="2254" w:type="dxa"/>
            <w:tcBorders>
              <w:top w:val="nil"/>
              <w:left w:val="nil"/>
              <w:bottom w:val="nil"/>
              <w:right w:val="nil"/>
            </w:tcBorders>
            <w:shd w:val="clear" w:color="auto" w:fill="auto"/>
            <w:noWrap/>
          </w:tcPr>
          <w:p w14:paraId="68EBE0C8" w14:textId="58FC97ED" w:rsidR="0058691F" w:rsidRPr="00DD3CB6" w:rsidRDefault="0058691F" w:rsidP="0058691F">
            <w:pPr>
              <w:spacing w:before="0" w:after="0" w:line="276" w:lineRule="auto"/>
              <w:contextualSpacing w:val="0"/>
              <w:jc w:val="center"/>
              <w:rPr>
                <w:rFonts w:eastAsia="Calibri"/>
                <w:sz w:val="28"/>
              </w:rPr>
            </w:pPr>
            <w:r w:rsidRPr="00DD3CB6">
              <w:rPr>
                <w:rFonts w:eastAsia="Calibri"/>
                <w:sz w:val="28"/>
              </w:rPr>
              <w:t>05 2 02 56060</w:t>
            </w:r>
          </w:p>
        </w:tc>
        <w:tc>
          <w:tcPr>
            <w:tcW w:w="7810" w:type="dxa"/>
            <w:tcBorders>
              <w:top w:val="nil"/>
              <w:left w:val="nil"/>
              <w:bottom w:val="nil"/>
              <w:right w:val="nil"/>
            </w:tcBorders>
            <w:shd w:val="clear" w:color="auto" w:fill="auto"/>
            <w:noWrap/>
          </w:tcPr>
          <w:p w14:paraId="3C1B3C03" w14:textId="5B98177E" w:rsidR="0058691F" w:rsidRPr="00DD3CB6" w:rsidRDefault="0058691F" w:rsidP="0058691F">
            <w:pPr>
              <w:spacing w:before="0" w:after="0" w:line="276" w:lineRule="auto"/>
              <w:contextualSpacing w:val="0"/>
              <w:jc w:val="both"/>
              <w:rPr>
                <w:rFonts w:eastAsia="Calibri"/>
                <w:sz w:val="28"/>
              </w:rPr>
            </w:pPr>
            <w:r w:rsidRPr="00DD3CB6">
              <w:rPr>
                <w:rFonts w:eastAsia="Calibri"/>
                <w:sz w:val="28"/>
              </w:rPr>
              <w:t>Субсидия бюджету Республики Крым на реализацию мероприятий по благоустройству территорий за счет средств резервного фонда Правительства Российской Федерации";</w:t>
            </w:r>
          </w:p>
        </w:tc>
      </w:tr>
      <w:tr w:rsidR="0058691F" w:rsidRPr="00DD3CB6" w14:paraId="1B60876C" w14:textId="77777777" w:rsidTr="0013024D">
        <w:trPr>
          <w:cantSplit/>
          <w:trHeight w:val="300"/>
        </w:trPr>
        <w:tc>
          <w:tcPr>
            <w:tcW w:w="2254" w:type="dxa"/>
            <w:tcBorders>
              <w:top w:val="nil"/>
              <w:left w:val="nil"/>
              <w:bottom w:val="nil"/>
              <w:right w:val="nil"/>
            </w:tcBorders>
            <w:shd w:val="clear" w:color="auto" w:fill="auto"/>
            <w:noWrap/>
          </w:tcPr>
          <w:p w14:paraId="1BDB5051" w14:textId="3A5F8AD6" w:rsidR="0058691F" w:rsidRPr="00DD3CB6" w:rsidRDefault="0058691F" w:rsidP="0058691F">
            <w:pPr>
              <w:spacing w:before="0" w:after="0" w:line="276" w:lineRule="auto"/>
              <w:contextualSpacing w:val="0"/>
              <w:jc w:val="center"/>
              <w:rPr>
                <w:rFonts w:eastAsia="Calibri"/>
                <w:sz w:val="28"/>
              </w:rPr>
            </w:pPr>
            <w:r w:rsidRPr="00DD3CB6">
              <w:rPr>
                <w:rFonts w:eastAsia="Calibri"/>
                <w:sz w:val="28"/>
              </w:rPr>
              <w:t>"05 2 02 58210</w:t>
            </w:r>
          </w:p>
        </w:tc>
        <w:tc>
          <w:tcPr>
            <w:tcW w:w="7810" w:type="dxa"/>
            <w:tcBorders>
              <w:top w:val="nil"/>
              <w:left w:val="nil"/>
              <w:bottom w:val="nil"/>
              <w:right w:val="nil"/>
            </w:tcBorders>
            <w:shd w:val="clear" w:color="auto" w:fill="auto"/>
            <w:noWrap/>
          </w:tcPr>
          <w:p w14:paraId="47A4E135" w14:textId="61F7EEB8" w:rsidR="0058691F" w:rsidRPr="00DD3CB6" w:rsidRDefault="0058691F" w:rsidP="0058691F">
            <w:pPr>
              <w:spacing w:before="0" w:after="0" w:line="276" w:lineRule="auto"/>
              <w:contextualSpacing w:val="0"/>
              <w:jc w:val="both"/>
              <w:rPr>
                <w:rFonts w:eastAsia="Calibri"/>
                <w:sz w:val="28"/>
              </w:rPr>
            </w:pPr>
            <w:r w:rsidRPr="00DD3CB6">
              <w:rPr>
                <w:rFonts w:eastAsia="Calibri"/>
                <w:sz w:val="28"/>
              </w:rPr>
              <w:t>Иной межбюджетный трансферт бюджету Республики Крым в целях реализации региональной программы капитального ремонта общего имущества многоквартирных домов, расположенных на территории Республики Крым, за счет средств резервного фонда Правительства Российской Федерации";</w:t>
            </w:r>
          </w:p>
        </w:tc>
      </w:tr>
      <w:tr w:rsidR="007D0DE7" w:rsidRPr="00DD3CB6" w14:paraId="0080419E" w14:textId="77777777" w:rsidTr="0013024D">
        <w:trPr>
          <w:cantSplit/>
          <w:trHeight w:val="300"/>
        </w:trPr>
        <w:tc>
          <w:tcPr>
            <w:tcW w:w="2254" w:type="dxa"/>
            <w:tcBorders>
              <w:top w:val="nil"/>
              <w:left w:val="nil"/>
              <w:bottom w:val="nil"/>
              <w:right w:val="nil"/>
            </w:tcBorders>
            <w:shd w:val="clear" w:color="auto" w:fill="auto"/>
            <w:noWrap/>
          </w:tcPr>
          <w:p w14:paraId="18230D49" w14:textId="1816E385"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t>"08 4 06 57200</w:t>
            </w:r>
          </w:p>
        </w:tc>
        <w:tc>
          <w:tcPr>
            <w:tcW w:w="7810" w:type="dxa"/>
            <w:tcBorders>
              <w:top w:val="nil"/>
              <w:left w:val="nil"/>
              <w:bottom w:val="nil"/>
              <w:right w:val="nil"/>
            </w:tcBorders>
            <w:shd w:val="clear" w:color="auto" w:fill="auto"/>
            <w:noWrap/>
          </w:tcPr>
          <w:p w14:paraId="13C17A5F" w14:textId="40A43E2A"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Материально-техническое обеспечение деятельности полиции";</w:t>
            </w:r>
          </w:p>
        </w:tc>
      </w:tr>
      <w:tr w:rsidR="007D0DE7" w:rsidRPr="00DD3CB6" w14:paraId="1830F756" w14:textId="77777777" w:rsidTr="004F300B">
        <w:trPr>
          <w:cantSplit/>
          <w:trHeight w:val="300"/>
        </w:trPr>
        <w:tc>
          <w:tcPr>
            <w:tcW w:w="2254" w:type="dxa"/>
            <w:tcBorders>
              <w:top w:val="nil"/>
              <w:left w:val="nil"/>
              <w:bottom w:val="nil"/>
              <w:right w:val="nil"/>
            </w:tcBorders>
            <w:shd w:val="clear" w:color="auto" w:fill="auto"/>
            <w:noWrap/>
          </w:tcPr>
          <w:p w14:paraId="2496BD90" w14:textId="7D174015"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lastRenderedPageBreak/>
              <w:t>"11 2 01 56530</w:t>
            </w:r>
          </w:p>
        </w:tc>
        <w:tc>
          <w:tcPr>
            <w:tcW w:w="7810" w:type="dxa"/>
            <w:tcBorders>
              <w:top w:val="nil"/>
              <w:left w:val="nil"/>
              <w:bottom w:val="nil"/>
              <w:right w:val="nil"/>
            </w:tcBorders>
            <w:shd w:val="clear" w:color="auto" w:fill="auto"/>
            <w:noWrap/>
          </w:tcPr>
          <w:p w14:paraId="45F30C70" w14:textId="112DAEDE"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 xml:space="preserve">Иной межбюджетный трансферт бюджету Забайкальского края в целях софинансирования расходных обязательств Забайкальского края, возникающих при реализации мероприятий по восстановлению объектов культуры, поврежденных в результате чрезвычайной ситуации, вызванной прохождением комплекса неблагоприятных метеорологических явлений, связанных с выпадением обильных осадков на территории Забайкальского края </w:t>
            </w:r>
            <w:r w:rsidR="00BE3E02">
              <w:rPr>
                <w:rFonts w:eastAsia="Calibri"/>
                <w:sz w:val="28"/>
              </w:rPr>
              <w:t xml:space="preserve">                        </w:t>
            </w:r>
            <w:r w:rsidRPr="00DD3CB6">
              <w:rPr>
                <w:rFonts w:eastAsia="Calibri"/>
                <w:sz w:val="28"/>
              </w:rPr>
              <w:t>в июне - августе 2021 года, за счет средств резервного фонда Правительства Российской Федерации";</w:t>
            </w:r>
          </w:p>
        </w:tc>
      </w:tr>
      <w:tr w:rsidR="007D0DE7" w:rsidRPr="00DD3CB6" w14:paraId="76077D72" w14:textId="77777777" w:rsidTr="00BF5BFA">
        <w:trPr>
          <w:cantSplit/>
          <w:trHeight w:val="300"/>
        </w:trPr>
        <w:tc>
          <w:tcPr>
            <w:tcW w:w="2254" w:type="dxa"/>
            <w:tcBorders>
              <w:top w:val="nil"/>
              <w:left w:val="nil"/>
              <w:bottom w:val="nil"/>
              <w:right w:val="nil"/>
            </w:tcBorders>
            <w:shd w:val="clear" w:color="auto" w:fill="auto"/>
            <w:noWrap/>
          </w:tcPr>
          <w:p w14:paraId="31021E8F" w14:textId="2A288036"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t>"11 2 03 62346</w:t>
            </w:r>
          </w:p>
        </w:tc>
        <w:tc>
          <w:tcPr>
            <w:tcW w:w="7810" w:type="dxa"/>
            <w:tcBorders>
              <w:top w:val="nil"/>
              <w:left w:val="nil"/>
              <w:bottom w:val="nil"/>
              <w:right w:val="nil"/>
            </w:tcBorders>
            <w:shd w:val="clear" w:color="auto" w:fill="auto"/>
            <w:noWrap/>
          </w:tcPr>
          <w:p w14:paraId="395B137D" w14:textId="003B27CD"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Субсидии на поддержку кинематографии за счет средств резервного фонда Правительства Российской Федерации";</w:t>
            </w:r>
          </w:p>
        </w:tc>
      </w:tr>
      <w:tr w:rsidR="007D0DE7" w:rsidRPr="00DD3CB6" w14:paraId="621F11D4" w14:textId="77777777" w:rsidTr="000A4DED">
        <w:trPr>
          <w:cantSplit/>
          <w:trHeight w:val="300"/>
        </w:trPr>
        <w:tc>
          <w:tcPr>
            <w:tcW w:w="2254" w:type="dxa"/>
            <w:tcBorders>
              <w:top w:val="nil"/>
              <w:left w:val="nil"/>
              <w:bottom w:val="nil"/>
              <w:right w:val="nil"/>
            </w:tcBorders>
            <w:shd w:val="clear" w:color="auto" w:fill="auto"/>
            <w:noWrap/>
          </w:tcPr>
          <w:p w14:paraId="12F44310" w14:textId="1C192F9C"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t>"12 1 G2 5788F</w:t>
            </w:r>
          </w:p>
        </w:tc>
        <w:tc>
          <w:tcPr>
            <w:tcW w:w="7810" w:type="dxa"/>
            <w:tcBorders>
              <w:top w:val="nil"/>
              <w:left w:val="nil"/>
              <w:bottom w:val="nil"/>
              <w:right w:val="nil"/>
            </w:tcBorders>
            <w:shd w:val="clear" w:color="auto" w:fill="auto"/>
            <w:noWrap/>
          </w:tcPr>
          <w:p w14:paraId="3FBD742F" w14:textId="0E2C69D2"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Строительство мусоросортировочных комплексов по обработке твердых коммунальных отходов в Чеченской Республике за счет средств резервного фонда Правительства Российской Федерации</w:t>
            </w:r>
          </w:p>
        </w:tc>
      </w:tr>
      <w:tr w:rsidR="007D0DE7" w:rsidRPr="00DD3CB6" w14:paraId="473C999D" w14:textId="77777777" w:rsidTr="000A4DED">
        <w:trPr>
          <w:cantSplit/>
          <w:trHeight w:val="300"/>
        </w:trPr>
        <w:tc>
          <w:tcPr>
            <w:tcW w:w="2254" w:type="dxa"/>
            <w:tcBorders>
              <w:top w:val="nil"/>
              <w:left w:val="nil"/>
              <w:bottom w:val="nil"/>
              <w:right w:val="nil"/>
            </w:tcBorders>
            <w:shd w:val="clear" w:color="auto" w:fill="auto"/>
            <w:noWrap/>
          </w:tcPr>
          <w:p w14:paraId="54D70431" w14:textId="576F3FC6"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t xml:space="preserve">12 1 </w:t>
            </w:r>
            <w:r w:rsidRPr="00DD3CB6">
              <w:rPr>
                <w:rFonts w:eastAsia="Calibri"/>
                <w:sz w:val="28"/>
                <w:lang w:val="en-US"/>
              </w:rPr>
              <w:t>G2 57890</w:t>
            </w:r>
          </w:p>
        </w:tc>
        <w:tc>
          <w:tcPr>
            <w:tcW w:w="7810" w:type="dxa"/>
            <w:tcBorders>
              <w:top w:val="nil"/>
              <w:left w:val="nil"/>
              <w:bottom w:val="nil"/>
              <w:right w:val="nil"/>
            </w:tcBorders>
            <w:shd w:val="clear" w:color="auto" w:fill="auto"/>
            <w:noWrap/>
          </w:tcPr>
          <w:p w14:paraId="57C8A3B1" w14:textId="748ED168"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Строительство объектов обработки и (или) утилизации и (или) размещения отходов, в том числе твердых коммунальных отходов, в Республике Крым";</w:t>
            </w:r>
          </w:p>
        </w:tc>
      </w:tr>
      <w:tr w:rsidR="007D0DE7" w:rsidRPr="00DD3CB6" w14:paraId="1A930BAA" w14:textId="77777777" w:rsidTr="00AD16F3">
        <w:trPr>
          <w:cantSplit/>
          <w:trHeight w:val="300"/>
        </w:trPr>
        <w:tc>
          <w:tcPr>
            <w:tcW w:w="2254" w:type="dxa"/>
            <w:tcBorders>
              <w:top w:val="nil"/>
              <w:left w:val="nil"/>
              <w:bottom w:val="nil"/>
              <w:right w:val="nil"/>
            </w:tcBorders>
            <w:shd w:val="clear" w:color="auto" w:fill="auto"/>
            <w:noWrap/>
          </w:tcPr>
          <w:p w14:paraId="767F274D" w14:textId="4A6690A9"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t>"12 1 G7 5025F</w:t>
            </w:r>
          </w:p>
        </w:tc>
        <w:tc>
          <w:tcPr>
            <w:tcW w:w="7810" w:type="dxa"/>
            <w:tcBorders>
              <w:top w:val="nil"/>
              <w:left w:val="nil"/>
              <w:bottom w:val="nil"/>
              <w:right w:val="nil"/>
            </w:tcBorders>
            <w:shd w:val="clear" w:color="auto" w:fill="auto"/>
            <w:noWrap/>
          </w:tcPr>
          <w:p w14:paraId="0713B853" w14:textId="095A4558"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 за счет средств резервного фонда Правительства Российской Федерации";</w:t>
            </w:r>
          </w:p>
        </w:tc>
      </w:tr>
      <w:tr w:rsidR="007D0DE7" w:rsidRPr="00DD3CB6" w14:paraId="22AE8A70" w14:textId="77777777" w:rsidTr="00493A51">
        <w:trPr>
          <w:cantSplit/>
          <w:trHeight w:val="300"/>
        </w:trPr>
        <w:tc>
          <w:tcPr>
            <w:tcW w:w="2254" w:type="dxa"/>
            <w:tcBorders>
              <w:top w:val="nil"/>
              <w:left w:val="nil"/>
              <w:bottom w:val="nil"/>
              <w:right w:val="nil"/>
            </w:tcBorders>
            <w:shd w:val="clear" w:color="auto" w:fill="auto"/>
            <w:noWrap/>
          </w:tcPr>
          <w:p w14:paraId="3C8604C2" w14:textId="54A0A54B"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t>"12 1 G7 5094F</w:t>
            </w:r>
          </w:p>
        </w:tc>
        <w:tc>
          <w:tcPr>
            <w:tcW w:w="7810" w:type="dxa"/>
            <w:tcBorders>
              <w:top w:val="nil"/>
              <w:left w:val="nil"/>
              <w:bottom w:val="nil"/>
              <w:right w:val="nil"/>
            </w:tcBorders>
            <w:shd w:val="clear" w:color="auto" w:fill="auto"/>
            <w:noWrap/>
          </w:tcPr>
          <w:p w14:paraId="7C7153F3" w14:textId="1C3C9E41"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Снижение общей площади территорий, подвергшихся высокому и экстремально высокому загрязнению и оказывающих воздействие на озеро Байкал, за счет средств резервного фонда Правительства Российской Федерации";</w:t>
            </w:r>
          </w:p>
        </w:tc>
      </w:tr>
      <w:tr w:rsidR="007D0DE7" w:rsidRPr="00DD3CB6" w14:paraId="0DEF6350" w14:textId="77777777" w:rsidTr="005B0ADD">
        <w:trPr>
          <w:cantSplit/>
          <w:trHeight w:val="300"/>
        </w:trPr>
        <w:tc>
          <w:tcPr>
            <w:tcW w:w="2254" w:type="dxa"/>
            <w:tcBorders>
              <w:top w:val="nil"/>
              <w:left w:val="nil"/>
              <w:bottom w:val="nil"/>
              <w:right w:val="nil"/>
            </w:tcBorders>
            <w:shd w:val="clear" w:color="auto" w:fill="auto"/>
            <w:noWrap/>
          </w:tcPr>
          <w:p w14:paraId="1106B310" w14:textId="6B753D21"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t>"13 2 02 60162</w:t>
            </w:r>
          </w:p>
        </w:tc>
        <w:tc>
          <w:tcPr>
            <w:tcW w:w="7810" w:type="dxa"/>
            <w:tcBorders>
              <w:top w:val="nil"/>
              <w:left w:val="nil"/>
              <w:bottom w:val="nil"/>
              <w:right w:val="nil"/>
            </w:tcBorders>
            <w:shd w:val="clear" w:color="auto" w:fill="auto"/>
            <w:noWrap/>
          </w:tcPr>
          <w:p w14:paraId="491035DE" w14:textId="1DB3A73C"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Субсидия Общероссийской общественной организации "Паралимпийский комитет России" на финансовое обеспечение расходов, связанных с выплатой денежного вознаграждения российским спортсменам - участникам открытых всероссийских спортивных соревнований "Зимние Игры Паралимпийцев "Мы вместе. Спорт", за счет средств резервного фонда Президента Российской Федерации";</w:t>
            </w:r>
          </w:p>
        </w:tc>
      </w:tr>
      <w:tr w:rsidR="007D0DE7" w:rsidRPr="00DD3CB6" w14:paraId="0F1D1F3B" w14:textId="77777777" w:rsidTr="009F45BF">
        <w:trPr>
          <w:cantSplit/>
          <w:trHeight w:val="300"/>
        </w:trPr>
        <w:tc>
          <w:tcPr>
            <w:tcW w:w="2254" w:type="dxa"/>
            <w:tcBorders>
              <w:top w:val="nil"/>
              <w:left w:val="nil"/>
              <w:bottom w:val="nil"/>
              <w:right w:val="nil"/>
            </w:tcBorders>
            <w:shd w:val="clear" w:color="auto" w:fill="auto"/>
            <w:noWrap/>
          </w:tcPr>
          <w:p w14:paraId="175BD26C" w14:textId="24A7FD4E"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lastRenderedPageBreak/>
              <w:t>"15 2 08 68721</w:t>
            </w:r>
          </w:p>
        </w:tc>
        <w:tc>
          <w:tcPr>
            <w:tcW w:w="7810" w:type="dxa"/>
            <w:tcBorders>
              <w:top w:val="nil"/>
              <w:left w:val="nil"/>
              <w:bottom w:val="nil"/>
              <w:right w:val="nil"/>
            </w:tcBorders>
            <w:shd w:val="clear" w:color="auto" w:fill="auto"/>
            <w:noWrap/>
          </w:tcPr>
          <w:p w14:paraId="38A438A0" w14:textId="25B2896E"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Субсидии российским кредитным организациям на возмещение недополученных ими доходов по кредитам, выданным                     в 2020 году системообразующим организациям и их дочерним обществам на пополнение оборотных средств, за счет средств резервного фонда Правительства Российской Федерации";</w:t>
            </w:r>
          </w:p>
        </w:tc>
      </w:tr>
      <w:tr w:rsidR="007D0DE7" w:rsidRPr="00DD3CB6" w14:paraId="4DDD401B" w14:textId="77777777" w:rsidTr="00224CE6">
        <w:trPr>
          <w:cantSplit/>
          <w:trHeight w:val="300"/>
        </w:trPr>
        <w:tc>
          <w:tcPr>
            <w:tcW w:w="2254" w:type="dxa"/>
            <w:tcBorders>
              <w:top w:val="nil"/>
              <w:left w:val="nil"/>
              <w:bottom w:val="nil"/>
              <w:right w:val="nil"/>
            </w:tcBorders>
            <w:shd w:val="clear" w:color="auto" w:fill="auto"/>
            <w:noWrap/>
          </w:tcPr>
          <w:p w14:paraId="3B5DBD76" w14:textId="2C5F0919"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t>"</w:t>
            </w:r>
            <w:r w:rsidRPr="00DD3CB6">
              <w:rPr>
                <w:rFonts w:eastAsia="Calibri"/>
                <w:sz w:val="28"/>
                <w:lang w:val="en-US"/>
              </w:rPr>
              <w:t>19 1 D7 6</w:t>
            </w:r>
            <w:r w:rsidRPr="00DD3CB6">
              <w:rPr>
                <w:rFonts w:eastAsia="Calibri"/>
                <w:sz w:val="28"/>
              </w:rPr>
              <w:t>8581</w:t>
            </w:r>
          </w:p>
        </w:tc>
        <w:tc>
          <w:tcPr>
            <w:tcW w:w="7810" w:type="dxa"/>
            <w:tcBorders>
              <w:top w:val="nil"/>
              <w:left w:val="nil"/>
              <w:bottom w:val="nil"/>
              <w:right w:val="nil"/>
            </w:tcBorders>
            <w:shd w:val="clear" w:color="auto" w:fill="auto"/>
            <w:noWrap/>
          </w:tcPr>
          <w:p w14:paraId="163A18FC" w14:textId="48B15047"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Государственная поддержка разработки конкурентоспособных нишевых аппаратно-программных комплексов для целей искусственного интеллекта";</w:t>
            </w:r>
          </w:p>
        </w:tc>
      </w:tr>
      <w:tr w:rsidR="007D0DE7" w:rsidRPr="00DD3CB6" w14:paraId="5A2A1ABA" w14:textId="77777777" w:rsidTr="00224CE6">
        <w:trPr>
          <w:cantSplit/>
          <w:trHeight w:val="300"/>
        </w:trPr>
        <w:tc>
          <w:tcPr>
            <w:tcW w:w="2254" w:type="dxa"/>
            <w:tcBorders>
              <w:top w:val="nil"/>
              <w:left w:val="nil"/>
              <w:bottom w:val="nil"/>
              <w:right w:val="nil"/>
            </w:tcBorders>
            <w:shd w:val="clear" w:color="auto" w:fill="auto"/>
            <w:noWrap/>
          </w:tcPr>
          <w:p w14:paraId="33C9BC76" w14:textId="524ECE44"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t>"20 2 01 6046П</w:t>
            </w:r>
          </w:p>
        </w:tc>
        <w:tc>
          <w:tcPr>
            <w:tcW w:w="7810" w:type="dxa"/>
            <w:tcBorders>
              <w:top w:val="nil"/>
              <w:left w:val="nil"/>
              <w:bottom w:val="nil"/>
              <w:right w:val="nil"/>
            </w:tcBorders>
            <w:shd w:val="clear" w:color="auto" w:fill="auto"/>
            <w:noWrap/>
          </w:tcPr>
          <w:p w14:paraId="5D4FD1A2" w14:textId="122796C9"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Субсидия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в рамках реализации Плана первоочередных действий по обеспечению развития российской экономики в условиях внешнего санкционного давления";</w:t>
            </w:r>
          </w:p>
        </w:tc>
      </w:tr>
      <w:tr w:rsidR="007D0DE7" w:rsidRPr="00DD3CB6" w14:paraId="217505B2" w14:textId="77777777" w:rsidTr="00224CE6">
        <w:trPr>
          <w:cantSplit/>
          <w:trHeight w:val="300"/>
        </w:trPr>
        <w:tc>
          <w:tcPr>
            <w:tcW w:w="2254" w:type="dxa"/>
            <w:tcBorders>
              <w:top w:val="nil"/>
              <w:left w:val="nil"/>
              <w:bottom w:val="nil"/>
              <w:right w:val="nil"/>
            </w:tcBorders>
            <w:shd w:val="clear" w:color="auto" w:fill="auto"/>
            <w:noWrap/>
          </w:tcPr>
          <w:p w14:paraId="7DE214B7" w14:textId="283F358E"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t>"16 2 01 6740П</w:t>
            </w:r>
          </w:p>
        </w:tc>
        <w:tc>
          <w:tcPr>
            <w:tcW w:w="7810" w:type="dxa"/>
            <w:tcBorders>
              <w:top w:val="nil"/>
              <w:left w:val="nil"/>
              <w:bottom w:val="nil"/>
              <w:right w:val="nil"/>
            </w:tcBorders>
            <w:shd w:val="clear" w:color="auto" w:fill="auto"/>
            <w:noWrap/>
          </w:tcPr>
          <w:p w14:paraId="65419EC6" w14:textId="5D225037"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Субсидия федеральному государственному автономному учреждению "Российский фонд технологического развития" на цели реализации проектов по созданию серийных производств узлов и агрегатов для колесных транспортных средств и специализированной техники";</w:t>
            </w:r>
          </w:p>
        </w:tc>
      </w:tr>
      <w:tr w:rsidR="007D0DE7" w:rsidRPr="00DD3CB6" w14:paraId="7C11D4CC" w14:textId="77777777" w:rsidTr="00FA273F">
        <w:trPr>
          <w:cantSplit/>
          <w:trHeight w:val="300"/>
        </w:trPr>
        <w:tc>
          <w:tcPr>
            <w:tcW w:w="2254" w:type="dxa"/>
            <w:tcBorders>
              <w:top w:val="nil"/>
              <w:left w:val="nil"/>
              <w:bottom w:val="nil"/>
              <w:right w:val="nil"/>
            </w:tcBorders>
            <w:shd w:val="clear" w:color="auto" w:fill="auto"/>
            <w:noWrap/>
          </w:tcPr>
          <w:p w14:paraId="34E4E392" w14:textId="31904EA1"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t>"</w:t>
            </w:r>
            <w:r w:rsidRPr="00DD3CB6">
              <w:rPr>
                <w:rFonts w:eastAsia="Calibri"/>
                <w:sz w:val="28"/>
                <w:lang w:val="en-US"/>
              </w:rPr>
              <w:t>23 1 D6 60526</w:t>
            </w:r>
          </w:p>
        </w:tc>
        <w:tc>
          <w:tcPr>
            <w:tcW w:w="7810" w:type="dxa"/>
            <w:tcBorders>
              <w:top w:val="nil"/>
              <w:left w:val="nil"/>
              <w:bottom w:val="nil"/>
              <w:right w:val="nil"/>
            </w:tcBorders>
            <w:shd w:val="clear" w:color="auto" w:fill="auto"/>
            <w:noWrap/>
          </w:tcPr>
          <w:p w14:paraId="4BFB2045" w14:textId="2828CE6C"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 xml:space="preserve">Создание и функционирование на базе автономной некоммерческой организации "Аналитический центр при Правительстве Российской Федерации" Центра национальных проектов, обеспечивающего оперативное </w:t>
            </w:r>
            <w:r w:rsidR="00BE3E02">
              <w:rPr>
                <w:rFonts w:eastAsia="Calibri"/>
                <w:sz w:val="28"/>
              </w:rPr>
              <w:t xml:space="preserve">                             </w:t>
            </w:r>
            <w:r w:rsidRPr="00DD3CB6">
              <w:rPr>
                <w:rFonts w:eastAsia="Calibri"/>
                <w:sz w:val="28"/>
              </w:rPr>
              <w:t>информационно-аналитическое сопровождение и организационно-техническую поддержку деятельности Правительства Российской Федерации, за счет средств резервного фонда Правительства Российской Федерации";</w:t>
            </w:r>
          </w:p>
        </w:tc>
      </w:tr>
      <w:tr w:rsidR="007D0DE7" w:rsidRPr="00DD3CB6" w14:paraId="1BE8B4C8" w14:textId="77777777" w:rsidTr="00FA273F">
        <w:trPr>
          <w:cantSplit/>
          <w:trHeight w:val="300"/>
        </w:trPr>
        <w:tc>
          <w:tcPr>
            <w:tcW w:w="2254" w:type="dxa"/>
            <w:tcBorders>
              <w:top w:val="nil"/>
              <w:left w:val="nil"/>
              <w:bottom w:val="nil"/>
              <w:right w:val="nil"/>
            </w:tcBorders>
            <w:shd w:val="clear" w:color="auto" w:fill="auto"/>
            <w:noWrap/>
          </w:tcPr>
          <w:p w14:paraId="0C6F6DAF" w14:textId="154D1305"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t>"23 2 01 6П140</w:t>
            </w:r>
          </w:p>
        </w:tc>
        <w:tc>
          <w:tcPr>
            <w:tcW w:w="7810" w:type="dxa"/>
            <w:tcBorders>
              <w:top w:val="nil"/>
              <w:left w:val="nil"/>
              <w:bottom w:val="nil"/>
              <w:right w:val="nil"/>
            </w:tcBorders>
            <w:shd w:val="clear" w:color="auto" w:fill="auto"/>
            <w:noWrap/>
          </w:tcPr>
          <w:p w14:paraId="29CF9736" w14:textId="662A81CB"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Субсидии акционерному обществу "АЛЬФА-БАНК", публичному акционерному обществу "Сбербанк России", акционерному обществу "Российский сельскохозяйственный банк", Банку ВТБ (публичное акционерное общество) и "Газпромбанк" (акционерное общество) на возмещение недополученных ими доходов по кредитам, выданным российским организациям на реализацию проектов в области информационных технологий, за счет средств резервного фонда Правительства Российской Федерации</w:t>
            </w:r>
          </w:p>
        </w:tc>
      </w:tr>
      <w:tr w:rsidR="007D0DE7" w:rsidRPr="00DD3CB6" w14:paraId="43646C54" w14:textId="77777777" w:rsidTr="00FA273F">
        <w:trPr>
          <w:cantSplit/>
          <w:trHeight w:val="300"/>
        </w:trPr>
        <w:tc>
          <w:tcPr>
            <w:tcW w:w="2254" w:type="dxa"/>
            <w:tcBorders>
              <w:top w:val="nil"/>
              <w:left w:val="nil"/>
              <w:bottom w:val="nil"/>
              <w:right w:val="nil"/>
            </w:tcBorders>
            <w:shd w:val="clear" w:color="auto" w:fill="auto"/>
            <w:noWrap/>
          </w:tcPr>
          <w:p w14:paraId="271BCCDF" w14:textId="7B288EE8"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lastRenderedPageBreak/>
              <w:t>23 2 01 6П150</w:t>
            </w:r>
          </w:p>
        </w:tc>
        <w:tc>
          <w:tcPr>
            <w:tcW w:w="7810" w:type="dxa"/>
            <w:tcBorders>
              <w:top w:val="nil"/>
              <w:left w:val="nil"/>
              <w:bottom w:val="nil"/>
              <w:right w:val="nil"/>
            </w:tcBorders>
            <w:shd w:val="clear" w:color="auto" w:fill="auto"/>
            <w:noWrap/>
          </w:tcPr>
          <w:p w14:paraId="708F4559" w14:textId="6FF3CA6F"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Субсидии акционерному обществу "АЛЬФА-БАНК", публичному акционерному обществу "Сбербанк России", акционерному обществу "Российский сельскохозяйственный банк", Банку ВТБ (публичное акционерное общество) и "Газпромбанк" (акционерное общество) на возмещение недополученных ими доходов по кредитам, выданным российским организациям на рефинансирование задолженности, за счет средств резервного фонда Правительства Российской Федерации</w:t>
            </w:r>
          </w:p>
        </w:tc>
      </w:tr>
      <w:tr w:rsidR="007D0DE7" w:rsidRPr="00DD3CB6" w14:paraId="79338DAD" w14:textId="77777777" w:rsidTr="00FA273F">
        <w:trPr>
          <w:cantSplit/>
          <w:trHeight w:val="300"/>
        </w:trPr>
        <w:tc>
          <w:tcPr>
            <w:tcW w:w="2254" w:type="dxa"/>
            <w:tcBorders>
              <w:top w:val="nil"/>
              <w:left w:val="nil"/>
              <w:bottom w:val="nil"/>
              <w:right w:val="nil"/>
            </w:tcBorders>
            <w:shd w:val="clear" w:color="auto" w:fill="auto"/>
            <w:noWrap/>
          </w:tcPr>
          <w:p w14:paraId="66C98A34" w14:textId="74135A64"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t>23 2 01 6П160</w:t>
            </w:r>
          </w:p>
        </w:tc>
        <w:tc>
          <w:tcPr>
            <w:tcW w:w="7810" w:type="dxa"/>
            <w:tcBorders>
              <w:top w:val="nil"/>
              <w:left w:val="nil"/>
              <w:bottom w:val="nil"/>
              <w:right w:val="nil"/>
            </w:tcBorders>
            <w:shd w:val="clear" w:color="auto" w:fill="auto"/>
            <w:noWrap/>
          </w:tcPr>
          <w:p w14:paraId="5CC7D497" w14:textId="2E17025F"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Субсидии акционерному обществу "АЛЬФА-БАНК", публичному акционерному обществу "Сбербанк России", акционерному обществу "Российский сельскохозяйственный банк", Банку ВТБ (публичное акционерное общество) и "Газпромбанк" (акционерное общество) на возмещение недополученных ими доходов по кредитам, выданным организациям на рефинансирование задолженности, за счет средств резервного фонда Правительства Российской Федерации</w:t>
            </w:r>
          </w:p>
        </w:tc>
      </w:tr>
      <w:tr w:rsidR="007D0DE7" w:rsidRPr="00DD3CB6" w14:paraId="29A49D4F" w14:textId="77777777" w:rsidTr="00FC5A95">
        <w:trPr>
          <w:cantSplit/>
          <w:trHeight w:val="300"/>
        </w:trPr>
        <w:tc>
          <w:tcPr>
            <w:tcW w:w="2254" w:type="dxa"/>
            <w:tcBorders>
              <w:top w:val="nil"/>
              <w:left w:val="nil"/>
              <w:bottom w:val="nil"/>
              <w:right w:val="nil"/>
            </w:tcBorders>
            <w:shd w:val="clear" w:color="auto" w:fill="auto"/>
            <w:noWrap/>
          </w:tcPr>
          <w:p w14:paraId="05441F50" w14:textId="7023B50A"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t>"23 2 02 6П240</w:t>
            </w:r>
          </w:p>
        </w:tc>
        <w:tc>
          <w:tcPr>
            <w:tcW w:w="7810" w:type="dxa"/>
            <w:tcBorders>
              <w:top w:val="nil"/>
              <w:left w:val="nil"/>
              <w:bottom w:val="nil"/>
              <w:right w:val="nil"/>
            </w:tcBorders>
            <w:shd w:val="clear" w:color="auto" w:fill="auto"/>
            <w:noWrap/>
          </w:tcPr>
          <w:p w14:paraId="2171E681" w14:textId="4D703AE1"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Субсидии российским кредитным организациям на возмещение недополученных ими доходов по кредитам, выданным системообразующим организациям в сфере информации и связи, относящимся к медиаотрасли, и организациям, входящим в группу лиц системообразующей организации в сфере информации и связи, относящейся к медиаотрасли, за счет средств резервного фонда Правительства Российской Федерации";</w:t>
            </w:r>
          </w:p>
        </w:tc>
      </w:tr>
      <w:tr w:rsidR="007D0DE7" w:rsidRPr="00DD3CB6" w14:paraId="33B2624B" w14:textId="77777777" w:rsidTr="00457D96">
        <w:trPr>
          <w:cantSplit/>
          <w:trHeight w:val="300"/>
        </w:trPr>
        <w:tc>
          <w:tcPr>
            <w:tcW w:w="2254" w:type="dxa"/>
            <w:tcBorders>
              <w:top w:val="nil"/>
              <w:left w:val="nil"/>
              <w:bottom w:val="nil"/>
              <w:right w:val="nil"/>
            </w:tcBorders>
            <w:shd w:val="clear" w:color="auto" w:fill="auto"/>
            <w:noWrap/>
          </w:tcPr>
          <w:p w14:paraId="07DA035A" w14:textId="10E3DF8A"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t>"24 1 R1 5389F</w:t>
            </w:r>
          </w:p>
        </w:tc>
        <w:tc>
          <w:tcPr>
            <w:tcW w:w="7810" w:type="dxa"/>
            <w:tcBorders>
              <w:top w:val="nil"/>
              <w:left w:val="nil"/>
              <w:bottom w:val="nil"/>
              <w:right w:val="nil"/>
            </w:tcBorders>
            <w:shd w:val="clear" w:color="auto" w:fill="auto"/>
            <w:noWrap/>
          </w:tcPr>
          <w:p w14:paraId="51BF51CF" w14:textId="15DEE674"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Развитие инфраструктуры дорожного хозяйства за счет средств резервного фонда Правительства Российской Федерации";</w:t>
            </w:r>
          </w:p>
        </w:tc>
      </w:tr>
      <w:tr w:rsidR="007D0DE7" w:rsidRPr="00DD3CB6" w14:paraId="6A80F549" w14:textId="77777777" w:rsidTr="00457D96">
        <w:trPr>
          <w:cantSplit/>
          <w:trHeight w:val="300"/>
        </w:trPr>
        <w:tc>
          <w:tcPr>
            <w:tcW w:w="2254" w:type="dxa"/>
            <w:tcBorders>
              <w:top w:val="nil"/>
              <w:left w:val="nil"/>
              <w:bottom w:val="nil"/>
              <w:right w:val="nil"/>
            </w:tcBorders>
            <w:shd w:val="clear" w:color="auto" w:fill="auto"/>
            <w:noWrap/>
          </w:tcPr>
          <w:p w14:paraId="6DAEDF6E" w14:textId="338A0CD7"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t>"24 2 03 6П170</w:t>
            </w:r>
          </w:p>
        </w:tc>
        <w:tc>
          <w:tcPr>
            <w:tcW w:w="7810" w:type="dxa"/>
            <w:tcBorders>
              <w:top w:val="nil"/>
              <w:left w:val="nil"/>
              <w:bottom w:val="nil"/>
              <w:right w:val="nil"/>
            </w:tcBorders>
            <w:shd w:val="clear" w:color="auto" w:fill="auto"/>
            <w:noWrap/>
          </w:tcPr>
          <w:p w14:paraId="68BE604A" w14:textId="0601039D"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Субсидии российским кредитным организациям на возмещение недополученных ими доходов по кредитам, выданным системообразующим организациям транспортного комплекса и организациям, входящим в группу лиц системообразующей организации транспортного комплекса, за счет средств резервного фонда Правительства Российской Федерации";</w:t>
            </w:r>
          </w:p>
        </w:tc>
      </w:tr>
      <w:tr w:rsidR="007D0DE7" w:rsidRPr="00DD3CB6" w14:paraId="26550481" w14:textId="77777777" w:rsidTr="00457D96">
        <w:trPr>
          <w:cantSplit/>
          <w:trHeight w:val="300"/>
        </w:trPr>
        <w:tc>
          <w:tcPr>
            <w:tcW w:w="2254" w:type="dxa"/>
            <w:tcBorders>
              <w:top w:val="nil"/>
              <w:left w:val="nil"/>
              <w:bottom w:val="nil"/>
              <w:right w:val="nil"/>
            </w:tcBorders>
            <w:shd w:val="clear" w:color="auto" w:fill="auto"/>
            <w:noWrap/>
          </w:tcPr>
          <w:p w14:paraId="1769417A" w14:textId="0E96892E"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t>"24 2 05 6П110</w:t>
            </w:r>
          </w:p>
        </w:tc>
        <w:tc>
          <w:tcPr>
            <w:tcW w:w="7810" w:type="dxa"/>
            <w:tcBorders>
              <w:top w:val="nil"/>
              <w:left w:val="nil"/>
              <w:bottom w:val="nil"/>
              <w:right w:val="nil"/>
            </w:tcBorders>
            <w:shd w:val="clear" w:color="auto" w:fill="auto"/>
            <w:noWrap/>
          </w:tcPr>
          <w:p w14:paraId="3C01A649" w14:textId="02037E0F"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Субсидии российским авиакомпаниям для возмещения операционных расходов на осуществление перевозок по внутренним воздушным линиям в условиях внешнего санкционного воздействия за счет средств резервного фонда Правительства Российской Федерации</w:t>
            </w:r>
          </w:p>
        </w:tc>
      </w:tr>
      <w:tr w:rsidR="007D0DE7" w:rsidRPr="00DD3CB6" w14:paraId="30F77CEB" w14:textId="77777777" w:rsidTr="00457D96">
        <w:trPr>
          <w:cantSplit/>
          <w:trHeight w:val="300"/>
        </w:trPr>
        <w:tc>
          <w:tcPr>
            <w:tcW w:w="2254" w:type="dxa"/>
            <w:tcBorders>
              <w:top w:val="nil"/>
              <w:left w:val="nil"/>
              <w:bottom w:val="nil"/>
              <w:right w:val="nil"/>
            </w:tcBorders>
            <w:shd w:val="clear" w:color="auto" w:fill="auto"/>
            <w:noWrap/>
          </w:tcPr>
          <w:p w14:paraId="256B4DED" w14:textId="5B07C98F"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lastRenderedPageBreak/>
              <w:t>24 2 05 6П220</w:t>
            </w:r>
          </w:p>
        </w:tc>
        <w:tc>
          <w:tcPr>
            <w:tcW w:w="7810" w:type="dxa"/>
            <w:tcBorders>
              <w:top w:val="nil"/>
              <w:left w:val="nil"/>
              <w:bottom w:val="nil"/>
              <w:right w:val="nil"/>
            </w:tcBorders>
            <w:shd w:val="clear" w:color="auto" w:fill="auto"/>
            <w:noWrap/>
          </w:tcPr>
          <w:p w14:paraId="2099379E" w14:textId="43144516"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Субсидии российским авиакомпаниям, осуществляющим грузовые перевозки, на частичное возмещение операционных расходов в условиях внешнего санкционного воздействия за счет средств резервного фонда Правительства Российской Федерации";</w:t>
            </w:r>
          </w:p>
        </w:tc>
      </w:tr>
      <w:tr w:rsidR="007D0DE7" w:rsidRPr="00DD3CB6" w14:paraId="060E5033" w14:textId="77777777" w:rsidTr="0098614F">
        <w:trPr>
          <w:cantSplit/>
          <w:trHeight w:val="1228"/>
        </w:trPr>
        <w:tc>
          <w:tcPr>
            <w:tcW w:w="2254" w:type="dxa"/>
            <w:tcBorders>
              <w:top w:val="nil"/>
              <w:left w:val="nil"/>
              <w:bottom w:val="nil"/>
              <w:right w:val="nil"/>
            </w:tcBorders>
            <w:shd w:val="clear" w:color="auto" w:fill="auto"/>
            <w:noWrap/>
          </w:tcPr>
          <w:p w14:paraId="013F1F9C" w14:textId="7BE29719"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t>"24 2 06 5479</w:t>
            </w:r>
            <w:r w:rsidRPr="00DD3CB6">
              <w:rPr>
                <w:rFonts w:eastAsia="Calibri"/>
                <w:sz w:val="28"/>
                <w:lang w:val="en-US"/>
              </w:rPr>
              <w:t>F</w:t>
            </w:r>
          </w:p>
        </w:tc>
        <w:tc>
          <w:tcPr>
            <w:tcW w:w="7810" w:type="dxa"/>
            <w:tcBorders>
              <w:top w:val="nil"/>
              <w:left w:val="nil"/>
              <w:bottom w:val="nil"/>
              <w:right w:val="nil"/>
            </w:tcBorders>
            <w:shd w:val="clear" w:color="auto" w:fill="auto"/>
            <w:noWrap/>
          </w:tcPr>
          <w:p w14:paraId="6DAC4CE1" w14:textId="07F60249" w:rsidR="007D0DE7" w:rsidRPr="00DD3CB6" w:rsidRDefault="007D0DE7" w:rsidP="007D0DE7">
            <w:pPr>
              <w:spacing w:before="0" w:after="0" w:line="276" w:lineRule="auto"/>
              <w:contextualSpacing w:val="0"/>
              <w:jc w:val="both"/>
              <w:rPr>
                <w:rFonts w:eastAsia="Calibri"/>
                <w:sz w:val="28"/>
              </w:rPr>
            </w:pPr>
            <w:r w:rsidRPr="00DD3CB6">
              <w:rPr>
                <w:rFonts w:eastAsia="Times New Roman"/>
                <w:sz w:val="28"/>
                <w:lang w:eastAsia="ru-RU"/>
              </w:rPr>
              <w:t>Иные межбюджетные трансферты на реализацию мероприятий по восстановлению автомобильных дорог регионального или межмуниципального и местного значения при ликвидации последствий чрезвычайных ситуаций за счет средств резервного фонда Правительства Российской Федерации";</w:t>
            </w:r>
          </w:p>
        </w:tc>
      </w:tr>
      <w:tr w:rsidR="007D0DE7" w:rsidRPr="00DD3CB6" w14:paraId="4F219F76" w14:textId="77777777" w:rsidTr="007814CB">
        <w:trPr>
          <w:cantSplit/>
          <w:trHeight w:val="1094"/>
        </w:trPr>
        <w:tc>
          <w:tcPr>
            <w:tcW w:w="2254" w:type="dxa"/>
            <w:tcBorders>
              <w:top w:val="nil"/>
              <w:left w:val="nil"/>
              <w:bottom w:val="nil"/>
              <w:right w:val="nil"/>
            </w:tcBorders>
            <w:shd w:val="clear" w:color="auto" w:fill="auto"/>
            <w:noWrap/>
          </w:tcPr>
          <w:p w14:paraId="3283A6A8" w14:textId="1B0410AC"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t>"24 2 06 5784</w:t>
            </w:r>
            <w:r w:rsidRPr="00DD3CB6">
              <w:rPr>
                <w:rFonts w:eastAsia="Calibri"/>
                <w:sz w:val="28"/>
                <w:lang w:val="en-US"/>
              </w:rPr>
              <w:t>F</w:t>
            </w:r>
          </w:p>
        </w:tc>
        <w:tc>
          <w:tcPr>
            <w:tcW w:w="7810" w:type="dxa"/>
            <w:tcBorders>
              <w:top w:val="nil"/>
              <w:left w:val="nil"/>
              <w:bottom w:val="nil"/>
              <w:right w:val="nil"/>
            </w:tcBorders>
            <w:shd w:val="clear" w:color="auto" w:fill="auto"/>
            <w:noWrap/>
          </w:tcPr>
          <w:p w14:paraId="7F9D4309" w14:textId="48286ADF"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Иные межбюджетные трансферты на финансирование дорожной деятельности в отношении автомобильных дорог общего пользования регионального или межмуниципального, местного значения за счет средств резервного фонда Правительства Российской Федерации";</w:t>
            </w:r>
          </w:p>
        </w:tc>
      </w:tr>
      <w:tr w:rsidR="007D0DE7" w:rsidRPr="00DD3CB6" w14:paraId="0805B47C" w14:textId="77777777" w:rsidTr="00F17089">
        <w:trPr>
          <w:cantSplit/>
          <w:trHeight w:val="1094"/>
        </w:trPr>
        <w:tc>
          <w:tcPr>
            <w:tcW w:w="2254" w:type="dxa"/>
            <w:tcBorders>
              <w:top w:val="nil"/>
              <w:left w:val="nil"/>
              <w:bottom w:val="nil"/>
              <w:right w:val="nil"/>
            </w:tcBorders>
            <w:shd w:val="clear" w:color="auto" w:fill="auto"/>
            <w:noWrap/>
          </w:tcPr>
          <w:p w14:paraId="76C3FA4C" w14:textId="12446677"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t>"25 2 01 53680</w:t>
            </w:r>
          </w:p>
        </w:tc>
        <w:tc>
          <w:tcPr>
            <w:tcW w:w="7810" w:type="dxa"/>
            <w:tcBorders>
              <w:top w:val="nil"/>
              <w:left w:val="nil"/>
              <w:bottom w:val="nil"/>
              <w:right w:val="nil"/>
            </w:tcBorders>
            <w:shd w:val="clear" w:color="auto" w:fill="auto"/>
            <w:noWrap/>
          </w:tcPr>
          <w:p w14:paraId="57663B81" w14:textId="174DA00E"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Иные межбюджетные трансферты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r>
      <w:tr w:rsidR="007D0DE7" w:rsidRPr="00DD3CB6" w14:paraId="0FE92345" w14:textId="77777777" w:rsidTr="0073376C">
        <w:trPr>
          <w:cantSplit/>
          <w:trHeight w:val="300"/>
        </w:trPr>
        <w:tc>
          <w:tcPr>
            <w:tcW w:w="2254" w:type="dxa"/>
            <w:tcBorders>
              <w:top w:val="nil"/>
              <w:left w:val="nil"/>
              <w:bottom w:val="nil"/>
              <w:right w:val="nil"/>
            </w:tcBorders>
            <w:shd w:val="clear" w:color="auto" w:fill="auto"/>
            <w:noWrap/>
          </w:tcPr>
          <w:p w14:paraId="214E6031" w14:textId="0FF19062"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t>"25 2 02 68753</w:t>
            </w:r>
          </w:p>
        </w:tc>
        <w:tc>
          <w:tcPr>
            <w:tcW w:w="7810" w:type="dxa"/>
            <w:tcBorders>
              <w:top w:val="nil"/>
              <w:left w:val="nil"/>
              <w:bottom w:val="nil"/>
              <w:right w:val="nil"/>
            </w:tcBorders>
            <w:shd w:val="clear" w:color="auto" w:fill="auto"/>
            <w:noWrap/>
          </w:tcPr>
          <w:p w14:paraId="56CCF53E" w14:textId="58539954"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 xml:space="preserve">Субсидии российским кредитным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w:t>
            </w:r>
            <w:r w:rsidR="00BE3E02">
              <w:rPr>
                <w:rFonts w:eastAsia="Calibri"/>
                <w:sz w:val="28"/>
              </w:rPr>
              <w:t xml:space="preserve">            </w:t>
            </w:r>
            <w:r w:rsidRPr="00DD3CB6">
              <w:rPr>
                <w:rFonts w:eastAsia="Calibri"/>
                <w:sz w:val="28"/>
              </w:rPr>
              <w:t>(за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с учетом значения ключевой ставки Банка России, действующей на момент предоставления указанных субсидий, за счет средств резервного фонда Правительства Российской Федерации";</w:t>
            </w:r>
          </w:p>
        </w:tc>
      </w:tr>
      <w:tr w:rsidR="007D0DE7" w:rsidRPr="00DD3CB6" w14:paraId="7124A512" w14:textId="77777777" w:rsidTr="005B2BCB">
        <w:trPr>
          <w:cantSplit/>
          <w:trHeight w:val="300"/>
        </w:trPr>
        <w:tc>
          <w:tcPr>
            <w:tcW w:w="2254" w:type="dxa"/>
            <w:tcBorders>
              <w:top w:val="nil"/>
              <w:left w:val="nil"/>
              <w:bottom w:val="nil"/>
              <w:right w:val="nil"/>
            </w:tcBorders>
            <w:shd w:val="clear" w:color="auto" w:fill="auto"/>
            <w:noWrap/>
          </w:tcPr>
          <w:p w14:paraId="7466ED11" w14:textId="4A83C61C"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lastRenderedPageBreak/>
              <w:t>"26 2 01 5П050</w:t>
            </w:r>
          </w:p>
        </w:tc>
        <w:tc>
          <w:tcPr>
            <w:tcW w:w="7810" w:type="dxa"/>
            <w:tcBorders>
              <w:top w:val="nil"/>
              <w:left w:val="nil"/>
              <w:bottom w:val="nil"/>
              <w:right w:val="nil"/>
            </w:tcBorders>
            <w:shd w:val="clear" w:color="auto" w:fill="auto"/>
            <w:noWrap/>
          </w:tcPr>
          <w:p w14:paraId="2BA196D8" w14:textId="4970C291"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Иные межбюджетные трансферты в целях софинансирования в полном объеме расходных обязательств субъектов Российской Федерации, возникающих при осуществлении компенсации части операционных расходов организациям рыбохозяйственного комплекса, осуществляющим добычу (вылов) водных биологических ресурсов в акватории Азовского моря";</w:t>
            </w:r>
          </w:p>
        </w:tc>
      </w:tr>
      <w:tr w:rsidR="007D0DE7" w:rsidRPr="00DD3CB6" w14:paraId="7805D231" w14:textId="77777777" w:rsidTr="006902C3">
        <w:trPr>
          <w:cantSplit/>
          <w:trHeight w:val="300"/>
        </w:trPr>
        <w:tc>
          <w:tcPr>
            <w:tcW w:w="2254" w:type="dxa"/>
            <w:tcBorders>
              <w:top w:val="nil"/>
              <w:left w:val="nil"/>
              <w:bottom w:val="nil"/>
              <w:right w:val="nil"/>
            </w:tcBorders>
            <w:shd w:val="clear" w:color="auto" w:fill="auto"/>
            <w:noWrap/>
          </w:tcPr>
          <w:p w14:paraId="27AFA457" w14:textId="521F42D7"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t>"28 2 02 56030</w:t>
            </w:r>
          </w:p>
        </w:tc>
        <w:tc>
          <w:tcPr>
            <w:tcW w:w="7810" w:type="dxa"/>
            <w:tcBorders>
              <w:top w:val="nil"/>
              <w:left w:val="nil"/>
              <w:bottom w:val="nil"/>
              <w:right w:val="nil"/>
            </w:tcBorders>
            <w:shd w:val="clear" w:color="auto" w:fill="auto"/>
            <w:noWrap/>
          </w:tcPr>
          <w:p w14:paraId="18405B93" w14:textId="67FF17A0"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Субсидия бюджету Чеченской Республики на строительство объекта "Капитальное строительство берегозащитных сооружений правого и левого берега р. Хулхулау                                      в н.п. Ца-Ведено, Веденского района Чеченской Республики" за счет средств резервного фонда Правительства Российской Федерации";</w:t>
            </w:r>
          </w:p>
        </w:tc>
      </w:tr>
      <w:tr w:rsidR="007D0DE7" w:rsidRPr="00DD3CB6" w14:paraId="11D88B42" w14:textId="77777777" w:rsidTr="006902C3">
        <w:trPr>
          <w:cantSplit/>
          <w:trHeight w:val="300"/>
        </w:trPr>
        <w:tc>
          <w:tcPr>
            <w:tcW w:w="2254" w:type="dxa"/>
            <w:tcBorders>
              <w:top w:val="nil"/>
              <w:left w:val="nil"/>
              <w:bottom w:val="nil"/>
              <w:right w:val="nil"/>
            </w:tcBorders>
            <w:shd w:val="clear" w:color="auto" w:fill="auto"/>
            <w:noWrap/>
          </w:tcPr>
          <w:p w14:paraId="19772D1F" w14:textId="64F9AD84"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t>"30 4 01 6П120</w:t>
            </w:r>
          </w:p>
        </w:tc>
        <w:tc>
          <w:tcPr>
            <w:tcW w:w="7810" w:type="dxa"/>
            <w:tcBorders>
              <w:top w:val="nil"/>
              <w:left w:val="nil"/>
              <w:bottom w:val="nil"/>
              <w:right w:val="nil"/>
            </w:tcBorders>
            <w:shd w:val="clear" w:color="auto" w:fill="auto"/>
            <w:noWrap/>
          </w:tcPr>
          <w:p w14:paraId="0C0AB543" w14:textId="35DA3970"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Субсидии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за счет средств резервного фонда Правительства Российской Федерации";</w:t>
            </w:r>
          </w:p>
        </w:tc>
      </w:tr>
      <w:tr w:rsidR="007D0DE7" w:rsidRPr="00DD3CB6" w14:paraId="454B4826" w14:textId="77777777" w:rsidTr="00B84380">
        <w:trPr>
          <w:cantSplit/>
          <w:trHeight w:val="300"/>
        </w:trPr>
        <w:tc>
          <w:tcPr>
            <w:tcW w:w="2254" w:type="dxa"/>
            <w:tcBorders>
              <w:top w:val="nil"/>
              <w:left w:val="nil"/>
              <w:bottom w:val="nil"/>
              <w:right w:val="nil"/>
            </w:tcBorders>
            <w:shd w:val="clear" w:color="auto" w:fill="auto"/>
            <w:noWrap/>
          </w:tcPr>
          <w:p w14:paraId="636CC6C1" w14:textId="4C849DD9"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t>"31 4 14 67981</w:t>
            </w:r>
          </w:p>
        </w:tc>
        <w:tc>
          <w:tcPr>
            <w:tcW w:w="7810" w:type="dxa"/>
            <w:tcBorders>
              <w:top w:val="nil"/>
              <w:left w:val="nil"/>
              <w:bottom w:val="nil"/>
              <w:right w:val="nil"/>
            </w:tcBorders>
            <w:shd w:val="clear" w:color="auto" w:fill="auto"/>
            <w:noWrap/>
          </w:tcPr>
          <w:p w14:paraId="5F11B4A0" w14:textId="6E51DA68"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 xml:space="preserve"> Субсидия Всероссийскому детско-юношескому </w:t>
            </w:r>
            <w:r w:rsidR="00BE3E02">
              <w:rPr>
                <w:rFonts w:eastAsia="Calibri"/>
                <w:sz w:val="28"/>
              </w:rPr>
              <w:t xml:space="preserve">                           </w:t>
            </w:r>
            <w:r w:rsidRPr="00DD3CB6">
              <w:rPr>
                <w:rFonts w:eastAsia="Calibri"/>
                <w:sz w:val="28"/>
              </w:rPr>
              <w:t>военно-патриотическому общественному движению "ЮНАРМИЯ";</w:t>
            </w:r>
          </w:p>
        </w:tc>
      </w:tr>
      <w:tr w:rsidR="007D0DE7" w:rsidRPr="00DD3CB6" w14:paraId="4014C670" w14:textId="77777777" w:rsidTr="00B84380">
        <w:trPr>
          <w:cantSplit/>
          <w:trHeight w:val="300"/>
        </w:trPr>
        <w:tc>
          <w:tcPr>
            <w:tcW w:w="2254" w:type="dxa"/>
            <w:tcBorders>
              <w:top w:val="nil"/>
              <w:left w:val="nil"/>
              <w:bottom w:val="nil"/>
              <w:right w:val="nil"/>
            </w:tcBorders>
            <w:shd w:val="clear" w:color="auto" w:fill="auto"/>
            <w:noWrap/>
          </w:tcPr>
          <w:p w14:paraId="0D7CF1EC" w14:textId="37881361"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t>"</w:t>
            </w:r>
            <w:r w:rsidRPr="00DD3CB6">
              <w:rPr>
                <w:rFonts w:eastAsia="Calibri"/>
                <w:sz w:val="28"/>
                <w:lang w:val="en-US"/>
              </w:rPr>
              <w:t>34 2 01 6</w:t>
            </w:r>
            <w:r w:rsidRPr="00DD3CB6">
              <w:rPr>
                <w:rFonts w:eastAsia="Calibri"/>
                <w:sz w:val="28"/>
              </w:rPr>
              <w:t>П180</w:t>
            </w:r>
          </w:p>
        </w:tc>
        <w:tc>
          <w:tcPr>
            <w:tcW w:w="7810" w:type="dxa"/>
            <w:tcBorders>
              <w:top w:val="nil"/>
              <w:left w:val="nil"/>
              <w:bottom w:val="nil"/>
              <w:right w:val="nil"/>
            </w:tcBorders>
            <w:shd w:val="clear" w:color="auto" w:fill="auto"/>
            <w:noWrap/>
          </w:tcPr>
          <w:p w14:paraId="0D5990CD" w14:textId="154DCA23"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Субсидии российским кредитным организациям и государственной корпорации развития "ВЭБ.РФ" на возмещение недополученных ими доходов по кредитам, выданным на цели реализации инвестиционных проектов на территории Дальневосточного федерального округа</w:t>
            </w:r>
          </w:p>
        </w:tc>
      </w:tr>
      <w:tr w:rsidR="007D0DE7" w:rsidRPr="00DD3CB6" w14:paraId="4794E175" w14:textId="77777777" w:rsidTr="00B84380">
        <w:trPr>
          <w:cantSplit/>
          <w:trHeight w:val="300"/>
        </w:trPr>
        <w:tc>
          <w:tcPr>
            <w:tcW w:w="2254" w:type="dxa"/>
            <w:tcBorders>
              <w:top w:val="nil"/>
              <w:left w:val="nil"/>
              <w:bottom w:val="nil"/>
              <w:right w:val="nil"/>
            </w:tcBorders>
            <w:shd w:val="clear" w:color="auto" w:fill="auto"/>
            <w:noWrap/>
          </w:tcPr>
          <w:p w14:paraId="4C3BDBB2" w14:textId="64505F81"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t>34 2 01 6П18</w:t>
            </w:r>
            <w:r w:rsidRPr="00DD3CB6">
              <w:rPr>
                <w:rFonts w:eastAsia="Calibri"/>
                <w:sz w:val="28"/>
                <w:lang w:val="en-US"/>
              </w:rPr>
              <w:t>F</w:t>
            </w:r>
          </w:p>
        </w:tc>
        <w:tc>
          <w:tcPr>
            <w:tcW w:w="7810" w:type="dxa"/>
            <w:tcBorders>
              <w:top w:val="nil"/>
              <w:left w:val="nil"/>
              <w:bottom w:val="nil"/>
              <w:right w:val="nil"/>
            </w:tcBorders>
            <w:shd w:val="clear" w:color="auto" w:fill="auto"/>
            <w:noWrap/>
          </w:tcPr>
          <w:p w14:paraId="2F681907" w14:textId="753D124F"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Субсидии российским кредитным организациям и государственной корпорации развития "ВЭБ.РФ" на возмещение недополученных ими доходов по кредитам, выданным на цели реализации инвестиционных проектов на территории Дальневосточного федерального округа, за счет средств резервного фонда Правительства Российской Федерации";</w:t>
            </w:r>
          </w:p>
        </w:tc>
      </w:tr>
      <w:tr w:rsidR="007D0DE7" w:rsidRPr="00DD3CB6" w14:paraId="54EF8F2C" w14:textId="77777777" w:rsidTr="00875F47">
        <w:trPr>
          <w:cantSplit/>
          <w:trHeight w:val="300"/>
        </w:trPr>
        <w:tc>
          <w:tcPr>
            <w:tcW w:w="2254" w:type="dxa"/>
            <w:tcBorders>
              <w:top w:val="nil"/>
              <w:left w:val="nil"/>
              <w:bottom w:val="nil"/>
              <w:right w:val="nil"/>
            </w:tcBorders>
            <w:shd w:val="clear" w:color="auto" w:fill="auto"/>
            <w:noWrap/>
          </w:tcPr>
          <w:p w14:paraId="77D43577" w14:textId="65E11F89"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lastRenderedPageBreak/>
              <w:t>"34 2 02 5505</w:t>
            </w:r>
            <w:r w:rsidRPr="00DD3CB6">
              <w:rPr>
                <w:rFonts w:eastAsia="Calibri"/>
                <w:sz w:val="28"/>
                <w:lang w:val="en-US"/>
              </w:rPr>
              <w:t>F</w:t>
            </w:r>
          </w:p>
        </w:tc>
        <w:tc>
          <w:tcPr>
            <w:tcW w:w="7810" w:type="dxa"/>
            <w:tcBorders>
              <w:top w:val="nil"/>
              <w:left w:val="nil"/>
              <w:bottom w:val="nil"/>
              <w:right w:val="nil"/>
            </w:tcBorders>
            <w:shd w:val="clear" w:color="auto" w:fill="auto"/>
            <w:noWrap/>
          </w:tcPr>
          <w:p w14:paraId="23141829" w14:textId="3330802E"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Иные межбюджетные трансферты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счет средств резервного фонда Правительства Российской Федерации";</w:t>
            </w:r>
          </w:p>
        </w:tc>
      </w:tr>
      <w:tr w:rsidR="007D0DE7" w:rsidRPr="00DD3CB6" w14:paraId="4EEDE4FC" w14:textId="77777777" w:rsidTr="008069F1">
        <w:trPr>
          <w:cantSplit/>
          <w:trHeight w:val="300"/>
        </w:trPr>
        <w:tc>
          <w:tcPr>
            <w:tcW w:w="2254" w:type="dxa"/>
            <w:tcBorders>
              <w:top w:val="nil"/>
              <w:left w:val="nil"/>
              <w:bottom w:val="nil"/>
              <w:right w:val="nil"/>
            </w:tcBorders>
            <w:shd w:val="clear" w:color="auto" w:fill="auto"/>
            <w:noWrap/>
          </w:tcPr>
          <w:p w14:paraId="35C4265D" w14:textId="07A90DE2"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t>"35 2 02 63983</w:t>
            </w:r>
          </w:p>
        </w:tc>
        <w:tc>
          <w:tcPr>
            <w:tcW w:w="7810" w:type="dxa"/>
            <w:tcBorders>
              <w:top w:val="nil"/>
              <w:left w:val="nil"/>
              <w:bottom w:val="nil"/>
              <w:right w:val="nil"/>
            </w:tcBorders>
            <w:shd w:val="clear" w:color="auto" w:fill="auto"/>
            <w:noWrap/>
          </w:tcPr>
          <w:p w14:paraId="410098AC" w14:textId="33632424"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 xml:space="preserve">Взнос в уставный капитал акционерного общества "Федеральная корпорация по развитию малого и среднего предпринимательства", г. Москва, для последующего взноса в уставный капитал акционерного общества "Российский Банк поддержки малого и среднего предпринимательства", </w:t>
            </w:r>
            <w:r w:rsidR="00BE3E02">
              <w:rPr>
                <w:rFonts w:eastAsia="Calibri"/>
                <w:sz w:val="28"/>
              </w:rPr>
              <w:t xml:space="preserve">                            </w:t>
            </w:r>
            <w:r w:rsidRPr="00DD3CB6">
              <w:rPr>
                <w:rFonts w:eastAsia="Calibri"/>
                <w:sz w:val="28"/>
              </w:rPr>
              <w:t>г. Москва, в целях предоставления кредитно-гарантийной поддержки субъектам малого и среднего предпринимательства на территории Северо-Кавказского федерального округа";</w:t>
            </w:r>
          </w:p>
        </w:tc>
      </w:tr>
      <w:tr w:rsidR="007D0DE7" w:rsidRPr="00DD3CB6" w14:paraId="2592B56F" w14:textId="77777777" w:rsidTr="005702E5">
        <w:trPr>
          <w:cantSplit/>
          <w:trHeight w:val="300"/>
        </w:trPr>
        <w:tc>
          <w:tcPr>
            <w:tcW w:w="2254" w:type="dxa"/>
            <w:tcBorders>
              <w:top w:val="nil"/>
              <w:left w:val="nil"/>
              <w:bottom w:val="nil"/>
              <w:right w:val="nil"/>
            </w:tcBorders>
            <w:shd w:val="clear" w:color="auto" w:fill="auto"/>
            <w:noWrap/>
          </w:tcPr>
          <w:p w14:paraId="4FBD9DE2" w14:textId="2D777DD5"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t>"36 4 05 5399</w:t>
            </w:r>
            <w:r w:rsidRPr="00DD3CB6">
              <w:rPr>
                <w:rFonts w:eastAsia="Calibri"/>
                <w:sz w:val="28"/>
                <w:lang w:val="en-US"/>
              </w:rPr>
              <w:t>F</w:t>
            </w:r>
          </w:p>
        </w:tc>
        <w:tc>
          <w:tcPr>
            <w:tcW w:w="7810" w:type="dxa"/>
            <w:tcBorders>
              <w:top w:val="nil"/>
              <w:left w:val="nil"/>
              <w:bottom w:val="nil"/>
              <w:right w:val="nil"/>
            </w:tcBorders>
            <w:shd w:val="clear" w:color="auto" w:fill="auto"/>
            <w:noWrap/>
          </w:tcPr>
          <w:p w14:paraId="385EBD58" w14:textId="6877E51D"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Дотации на премирование победителей Всероссийского конкурса "Лучшая муниципальная практика" за счет средств резервного фонда Правительства Российской Федерации";</w:t>
            </w:r>
          </w:p>
        </w:tc>
      </w:tr>
      <w:tr w:rsidR="007D0DE7" w:rsidRPr="00DD3CB6" w14:paraId="1AEA7D48" w14:textId="77777777" w:rsidTr="005702E5">
        <w:trPr>
          <w:cantSplit/>
          <w:trHeight w:val="300"/>
        </w:trPr>
        <w:tc>
          <w:tcPr>
            <w:tcW w:w="2254" w:type="dxa"/>
            <w:tcBorders>
              <w:top w:val="nil"/>
              <w:left w:val="nil"/>
              <w:bottom w:val="nil"/>
              <w:right w:val="nil"/>
            </w:tcBorders>
            <w:shd w:val="clear" w:color="auto" w:fill="auto"/>
            <w:noWrap/>
          </w:tcPr>
          <w:p w14:paraId="78D6E33D" w14:textId="5959575B"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t>"45 2 01 62109</w:t>
            </w:r>
          </w:p>
        </w:tc>
        <w:tc>
          <w:tcPr>
            <w:tcW w:w="7810" w:type="dxa"/>
            <w:tcBorders>
              <w:top w:val="nil"/>
              <w:left w:val="nil"/>
              <w:bottom w:val="nil"/>
              <w:right w:val="nil"/>
            </w:tcBorders>
            <w:shd w:val="clear" w:color="auto" w:fill="auto"/>
            <w:noWrap/>
          </w:tcPr>
          <w:p w14:paraId="66D8816F" w14:textId="709C6E86"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Субсидии российским кредитным организациям на возмещение недополученных доходов по кредитам, выданным участникам свободной экономической зоны на территориях Республики Крым и г. Севастополя на реализацию инвестиционных проектов";</w:t>
            </w:r>
          </w:p>
        </w:tc>
      </w:tr>
      <w:tr w:rsidR="007D0DE7" w:rsidRPr="00DD3CB6" w14:paraId="0AD7201F" w14:textId="77777777" w:rsidTr="005702E5">
        <w:trPr>
          <w:cantSplit/>
          <w:trHeight w:val="300"/>
        </w:trPr>
        <w:tc>
          <w:tcPr>
            <w:tcW w:w="2254" w:type="dxa"/>
            <w:tcBorders>
              <w:top w:val="nil"/>
              <w:left w:val="nil"/>
              <w:bottom w:val="nil"/>
              <w:right w:val="nil"/>
            </w:tcBorders>
            <w:shd w:val="clear" w:color="auto" w:fill="auto"/>
            <w:noWrap/>
          </w:tcPr>
          <w:p w14:paraId="6424102D" w14:textId="3F213F7C"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t>"47 2 01 5П040</w:t>
            </w:r>
          </w:p>
        </w:tc>
        <w:tc>
          <w:tcPr>
            <w:tcW w:w="7810" w:type="dxa"/>
            <w:tcBorders>
              <w:top w:val="nil"/>
              <w:left w:val="nil"/>
              <w:bottom w:val="nil"/>
              <w:right w:val="nil"/>
            </w:tcBorders>
            <w:shd w:val="clear" w:color="auto" w:fill="auto"/>
            <w:noWrap/>
          </w:tcPr>
          <w:p w14:paraId="568D6E8E" w14:textId="49FAFF5C"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 xml:space="preserve">Иной межбюджетный трансферт бюджету Московской области в целях софинансирования в полном объеме расходных обязательств Московской области, возникающих при осуществлении капитальных вложений в проектирование и строительство объекта "Новое строительство </w:t>
            </w:r>
            <w:r w:rsidR="00BE3E02">
              <w:rPr>
                <w:rFonts w:eastAsia="Calibri"/>
                <w:sz w:val="28"/>
              </w:rPr>
              <w:t xml:space="preserve">                                </w:t>
            </w:r>
            <w:r w:rsidRPr="00DD3CB6">
              <w:rPr>
                <w:rFonts w:eastAsia="Calibri"/>
                <w:sz w:val="28"/>
              </w:rPr>
              <w:t>научно-производственных объектов селекционно-племенного комплекса и инфраструктуры", за счет средств резервного фонда Правительства Российской Федерации";</w:t>
            </w:r>
          </w:p>
        </w:tc>
      </w:tr>
      <w:tr w:rsidR="007D0DE7" w:rsidRPr="00DD3CB6" w14:paraId="5367336F" w14:textId="77777777" w:rsidTr="000E139F">
        <w:trPr>
          <w:cantSplit/>
          <w:trHeight w:val="300"/>
        </w:trPr>
        <w:tc>
          <w:tcPr>
            <w:tcW w:w="2254" w:type="dxa"/>
            <w:tcBorders>
              <w:top w:val="nil"/>
              <w:left w:val="nil"/>
              <w:bottom w:val="nil"/>
              <w:right w:val="nil"/>
            </w:tcBorders>
            <w:shd w:val="clear" w:color="auto" w:fill="auto"/>
            <w:noWrap/>
          </w:tcPr>
          <w:p w14:paraId="74467F11" w14:textId="7F3AEDB1"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t>"47 4 04 64782</w:t>
            </w:r>
          </w:p>
        </w:tc>
        <w:tc>
          <w:tcPr>
            <w:tcW w:w="7810" w:type="dxa"/>
            <w:tcBorders>
              <w:top w:val="nil"/>
              <w:left w:val="nil"/>
              <w:bottom w:val="nil"/>
              <w:right w:val="nil"/>
            </w:tcBorders>
            <w:shd w:val="clear" w:color="auto" w:fill="auto"/>
            <w:noWrap/>
          </w:tcPr>
          <w:p w14:paraId="4F8599B9" w14:textId="67EF1FB2"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 xml:space="preserve">Грант в форме субсидии федеральному государственному бюджетному образовательному учреждению высшего образования "Российский государственный институт сценических искусств" в целях финансового обеспечения затрат, связанных с обеспечением учебного процесса </w:t>
            </w:r>
            <w:r w:rsidR="00BE3E02">
              <w:rPr>
                <w:rFonts w:eastAsia="Calibri"/>
                <w:sz w:val="28"/>
              </w:rPr>
              <w:t xml:space="preserve">                               </w:t>
            </w:r>
            <w:r w:rsidRPr="00DD3CB6">
              <w:rPr>
                <w:rFonts w:eastAsia="Calibri"/>
                <w:sz w:val="28"/>
              </w:rPr>
              <w:t>в 2022 - 2026 годах по образовательным программам высшего образования";</w:t>
            </w:r>
          </w:p>
        </w:tc>
      </w:tr>
      <w:tr w:rsidR="007D0DE7" w:rsidRPr="00DD3CB6" w14:paraId="3B984269" w14:textId="77777777" w:rsidTr="00802EB4">
        <w:trPr>
          <w:cantSplit/>
          <w:trHeight w:val="300"/>
        </w:trPr>
        <w:tc>
          <w:tcPr>
            <w:tcW w:w="2254" w:type="dxa"/>
            <w:tcBorders>
              <w:top w:val="nil"/>
              <w:left w:val="nil"/>
              <w:bottom w:val="nil"/>
              <w:right w:val="nil"/>
            </w:tcBorders>
            <w:shd w:val="clear" w:color="auto" w:fill="auto"/>
            <w:noWrap/>
          </w:tcPr>
          <w:p w14:paraId="72C5798E" w14:textId="7DF2B64C"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lastRenderedPageBreak/>
              <w:t xml:space="preserve">"55 1 </w:t>
            </w:r>
            <w:r w:rsidRPr="00DD3CB6">
              <w:rPr>
                <w:rFonts w:eastAsia="Calibri"/>
                <w:sz w:val="28"/>
                <w:lang w:val="en-US"/>
              </w:rPr>
              <w:t>J1 5331</w:t>
            </w:r>
            <w:r w:rsidRPr="00DD3CB6">
              <w:rPr>
                <w:rFonts w:eastAsia="Calibri"/>
                <w:sz w:val="28"/>
              </w:rPr>
              <w:t>П</w:t>
            </w:r>
          </w:p>
        </w:tc>
        <w:tc>
          <w:tcPr>
            <w:tcW w:w="7810" w:type="dxa"/>
            <w:tcBorders>
              <w:top w:val="nil"/>
              <w:left w:val="nil"/>
              <w:bottom w:val="nil"/>
              <w:right w:val="nil"/>
            </w:tcBorders>
            <w:shd w:val="clear" w:color="auto" w:fill="auto"/>
            <w:noWrap/>
          </w:tcPr>
          <w:p w14:paraId="1CD53D2A" w14:textId="4A0CC48C"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Обеспечение поддержки общественных инициатив на создание модульных некапитальных средств размещения (кемпингов и автокемпингов) за счет средств резервного фонда Правительства Российской Федерации";</w:t>
            </w:r>
          </w:p>
        </w:tc>
      </w:tr>
      <w:tr w:rsidR="007D0DE7" w:rsidRPr="00DD3CB6" w14:paraId="2D1070CD" w14:textId="77777777" w:rsidTr="00FA273F">
        <w:trPr>
          <w:cantSplit/>
          <w:trHeight w:val="300"/>
        </w:trPr>
        <w:tc>
          <w:tcPr>
            <w:tcW w:w="2254" w:type="dxa"/>
            <w:tcBorders>
              <w:top w:val="nil"/>
              <w:left w:val="nil"/>
              <w:bottom w:val="nil"/>
              <w:right w:val="nil"/>
            </w:tcBorders>
            <w:shd w:val="clear" w:color="auto" w:fill="auto"/>
            <w:noWrap/>
          </w:tcPr>
          <w:p w14:paraId="03C6220B" w14:textId="796CC6E2"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t>"71 0 00 5206П</w:t>
            </w:r>
          </w:p>
        </w:tc>
        <w:tc>
          <w:tcPr>
            <w:tcW w:w="7810" w:type="dxa"/>
            <w:tcBorders>
              <w:top w:val="nil"/>
              <w:left w:val="nil"/>
              <w:bottom w:val="nil"/>
              <w:right w:val="nil"/>
            </w:tcBorders>
            <w:shd w:val="clear" w:color="auto" w:fill="auto"/>
            <w:noWrap/>
          </w:tcPr>
          <w:p w14:paraId="6314B92A" w14:textId="6E14A354"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Межбюджетные трансферты на обязательное пенсионное страхование за счет средств резервного фонда Правительства Российской Федерации</w:t>
            </w:r>
          </w:p>
        </w:tc>
      </w:tr>
      <w:tr w:rsidR="007D0DE7" w:rsidRPr="00DD3CB6" w14:paraId="3B083A0A" w14:textId="77777777" w:rsidTr="00FA273F">
        <w:trPr>
          <w:cantSplit/>
          <w:trHeight w:val="300"/>
        </w:trPr>
        <w:tc>
          <w:tcPr>
            <w:tcW w:w="2254" w:type="dxa"/>
            <w:tcBorders>
              <w:top w:val="nil"/>
              <w:left w:val="nil"/>
              <w:bottom w:val="nil"/>
              <w:right w:val="nil"/>
            </w:tcBorders>
            <w:shd w:val="clear" w:color="auto" w:fill="auto"/>
            <w:noWrap/>
          </w:tcPr>
          <w:p w14:paraId="74E350F9" w14:textId="28CAB24C" w:rsidR="007D0DE7" w:rsidRPr="00DD3CB6" w:rsidRDefault="007D0DE7" w:rsidP="007D0DE7">
            <w:pPr>
              <w:spacing w:before="0" w:after="0" w:line="276" w:lineRule="auto"/>
              <w:contextualSpacing w:val="0"/>
              <w:jc w:val="center"/>
              <w:rPr>
                <w:rFonts w:eastAsia="Calibri"/>
                <w:sz w:val="28"/>
              </w:rPr>
            </w:pPr>
            <w:r w:rsidRPr="00DD3CB6">
              <w:rPr>
                <w:rFonts w:eastAsia="Calibri"/>
                <w:sz w:val="28"/>
                <w:lang w:val="en-US"/>
              </w:rPr>
              <w:t>71 0 00 5206F</w:t>
            </w:r>
          </w:p>
        </w:tc>
        <w:tc>
          <w:tcPr>
            <w:tcW w:w="7810" w:type="dxa"/>
            <w:tcBorders>
              <w:top w:val="nil"/>
              <w:left w:val="nil"/>
              <w:bottom w:val="nil"/>
              <w:right w:val="nil"/>
            </w:tcBorders>
            <w:shd w:val="clear" w:color="auto" w:fill="auto"/>
            <w:noWrap/>
          </w:tcPr>
          <w:p w14:paraId="4FA65498" w14:textId="23267847"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 xml:space="preserve">Межбюджетный трансферт бюджету Пенсионного фонда Российской Федерации на компенсацию выпадающих доходов в связи с изменением сроков уплаты страховых взносов </w:t>
            </w:r>
            <w:r w:rsidR="00BE3E02">
              <w:rPr>
                <w:rFonts w:eastAsia="Calibri"/>
                <w:sz w:val="28"/>
              </w:rPr>
              <w:t xml:space="preserve">                  </w:t>
            </w:r>
            <w:r w:rsidRPr="00DD3CB6">
              <w:rPr>
                <w:rFonts w:eastAsia="Calibri"/>
                <w:sz w:val="28"/>
              </w:rPr>
              <w:t>в 2022 году на обязательное пенсионное страхование за счет средств резервного фонда Правительства Российской Федерации</w:t>
            </w:r>
          </w:p>
        </w:tc>
      </w:tr>
      <w:tr w:rsidR="007D0DE7" w:rsidRPr="00DD3CB6" w14:paraId="1B7AAFCB" w14:textId="77777777" w:rsidTr="008928E9">
        <w:trPr>
          <w:cantSplit/>
          <w:trHeight w:val="300"/>
        </w:trPr>
        <w:tc>
          <w:tcPr>
            <w:tcW w:w="2254" w:type="dxa"/>
            <w:tcBorders>
              <w:top w:val="nil"/>
              <w:left w:val="nil"/>
              <w:bottom w:val="nil"/>
              <w:right w:val="nil"/>
            </w:tcBorders>
            <w:shd w:val="clear" w:color="auto" w:fill="auto"/>
            <w:noWrap/>
          </w:tcPr>
          <w:p w14:paraId="276AB370" w14:textId="77777777" w:rsidR="007D0DE7" w:rsidRPr="00DD3CB6" w:rsidRDefault="007D0DE7" w:rsidP="007D0DE7">
            <w:pPr>
              <w:spacing w:before="0" w:after="0" w:line="276" w:lineRule="auto"/>
              <w:contextualSpacing w:val="0"/>
              <w:jc w:val="center"/>
              <w:rPr>
                <w:rFonts w:eastAsia="Calibri"/>
                <w:sz w:val="28"/>
                <w:lang w:val="en-US"/>
              </w:rPr>
            </w:pPr>
            <w:r w:rsidRPr="00DD3CB6">
              <w:rPr>
                <w:rFonts w:eastAsia="Calibri"/>
                <w:sz w:val="28"/>
                <w:lang w:val="en-US"/>
              </w:rPr>
              <w:t>71 0 00 5П060</w:t>
            </w:r>
          </w:p>
        </w:tc>
        <w:tc>
          <w:tcPr>
            <w:tcW w:w="7810" w:type="dxa"/>
            <w:tcBorders>
              <w:top w:val="nil"/>
              <w:left w:val="nil"/>
              <w:bottom w:val="nil"/>
              <w:right w:val="nil"/>
            </w:tcBorders>
            <w:shd w:val="clear" w:color="auto" w:fill="auto"/>
            <w:noWrap/>
          </w:tcPr>
          <w:p w14:paraId="43728590" w14:textId="28B02B95"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 xml:space="preserve">Межбюджетный трансферт бюджету Пенсионного фонда Российской Федерации на компенсацию выпадающих доходов в связи с изменением сроков уплаты страховых взносов </w:t>
            </w:r>
            <w:r w:rsidR="00BE3E02">
              <w:rPr>
                <w:rFonts w:eastAsia="Calibri"/>
                <w:sz w:val="28"/>
              </w:rPr>
              <w:t xml:space="preserve">                       </w:t>
            </w:r>
            <w:r w:rsidRPr="00DD3CB6">
              <w:rPr>
                <w:rFonts w:eastAsia="Calibri"/>
                <w:sz w:val="28"/>
              </w:rPr>
              <w:t>в 2022 году на выплату доплат к пенсии членам летных экипажей воздушных судов гражданской авиации за счет средств резервного фонда Правительства Российской Федерации";</w:t>
            </w:r>
          </w:p>
        </w:tc>
      </w:tr>
      <w:tr w:rsidR="007D0DE7" w:rsidRPr="00DD3CB6" w14:paraId="3F7D6C6A" w14:textId="77777777" w:rsidTr="00440F69">
        <w:trPr>
          <w:cantSplit/>
          <w:trHeight w:val="300"/>
        </w:trPr>
        <w:tc>
          <w:tcPr>
            <w:tcW w:w="2254" w:type="dxa"/>
            <w:tcBorders>
              <w:top w:val="nil"/>
              <w:left w:val="nil"/>
              <w:bottom w:val="nil"/>
              <w:right w:val="nil"/>
            </w:tcBorders>
            <w:shd w:val="clear" w:color="auto" w:fill="auto"/>
            <w:noWrap/>
          </w:tcPr>
          <w:p w14:paraId="51BD783A" w14:textId="6A5C5695"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t>"89 9 01 60525</w:t>
            </w:r>
          </w:p>
        </w:tc>
        <w:tc>
          <w:tcPr>
            <w:tcW w:w="7810" w:type="dxa"/>
            <w:tcBorders>
              <w:top w:val="nil"/>
              <w:left w:val="nil"/>
              <w:bottom w:val="nil"/>
              <w:right w:val="nil"/>
            </w:tcBorders>
            <w:shd w:val="clear" w:color="auto" w:fill="auto"/>
            <w:noWrap/>
          </w:tcPr>
          <w:p w14:paraId="6CBA3B2F" w14:textId="19C4BE19"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Субсидии автономной некоммерческой организации "Аналитический центр при Правительстве Российской Федерации" за счет средств резервного фонда Правительства Российской Федерации";</w:t>
            </w:r>
          </w:p>
        </w:tc>
      </w:tr>
      <w:tr w:rsidR="007D0DE7" w:rsidRPr="00DD3CB6" w14:paraId="3BE46604" w14:textId="77777777" w:rsidTr="000A009C">
        <w:trPr>
          <w:cantSplit/>
          <w:trHeight w:val="300"/>
        </w:trPr>
        <w:tc>
          <w:tcPr>
            <w:tcW w:w="2254" w:type="dxa"/>
            <w:tcBorders>
              <w:top w:val="nil"/>
              <w:left w:val="nil"/>
              <w:bottom w:val="nil"/>
              <w:right w:val="nil"/>
            </w:tcBorders>
            <w:shd w:val="clear" w:color="auto" w:fill="auto"/>
            <w:noWrap/>
          </w:tcPr>
          <w:p w14:paraId="3DD32AFA" w14:textId="2988FBB2" w:rsidR="007D0DE7" w:rsidRPr="00DD3CB6" w:rsidRDefault="007D0DE7" w:rsidP="007D0DE7">
            <w:pPr>
              <w:spacing w:before="0" w:after="0" w:line="276" w:lineRule="auto"/>
              <w:contextualSpacing w:val="0"/>
              <w:jc w:val="center"/>
              <w:rPr>
                <w:rFonts w:eastAsia="Calibri"/>
                <w:sz w:val="28"/>
              </w:rPr>
            </w:pPr>
            <w:r w:rsidRPr="00DD3CB6">
              <w:rPr>
                <w:rFonts w:eastAsia="Calibri"/>
                <w:sz w:val="28"/>
              </w:rPr>
              <w:t>"99 9 00 51640</w:t>
            </w:r>
          </w:p>
        </w:tc>
        <w:tc>
          <w:tcPr>
            <w:tcW w:w="7810" w:type="dxa"/>
            <w:tcBorders>
              <w:top w:val="nil"/>
              <w:left w:val="nil"/>
              <w:bottom w:val="nil"/>
              <w:right w:val="nil"/>
            </w:tcBorders>
            <w:shd w:val="clear" w:color="auto" w:fill="auto"/>
            <w:noWrap/>
          </w:tcPr>
          <w:p w14:paraId="692497E7" w14:textId="23C9D7C3" w:rsidR="007D0DE7" w:rsidRPr="00DD3CB6" w:rsidRDefault="007D0DE7" w:rsidP="007D0DE7">
            <w:pPr>
              <w:spacing w:before="0" w:after="0" w:line="276" w:lineRule="auto"/>
              <w:contextualSpacing w:val="0"/>
              <w:jc w:val="both"/>
              <w:rPr>
                <w:rFonts w:eastAsia="Calibri"/>
                <w:sz w:val="28"/>
              </w:rPr>
            </w:pPr>
            <w:r w:rsidRPr="00DD3CB6">
              <w:rPr>
                <w:rFonts w:eastAsia="Calibri"/>
                <w:sz w:val="28"/>
              </w:rPr>
              <w:t xml:space="preserve">Иные межбюджетные трансферты, передаваемые для компенсации дополнительных расходов, возникших </w:t>
            </w:r>
            <w:r w:rsidR="00BE3E02">
              <w:rPr>
                <w:rFonts w:eastAsia="Calibri"/>
                <w:sz w:val="28"/>
              </w:rPr>
              <w:t xml:space="preserve">                                </w:t>
            </w:r>
            <w:r w:rsidRPr="00DD3CB6">
              <w:rPr>
                <w:rFonts w:eastAsia="Calibri"/>
                <w:sz w:val="28"/>
              </w:rPr>
              <w:t>в результате решений, принятых органами власти другого уровня".</w:t>
            </w:r>
          </w:p>
        </w:tc>
      </w:tr>
    </w:tbl>
    <w:p w14:paraId="60DA5DAE" w14:textId="77777777" w:rsidR="001224BA" w:rsidRPr="00DD3CB6" w:rsidRDefault="001224BA" w:rsidP="001224BA">
      <w:pPr>
        <w:spacing w:before="0" w:after="0"/>
        <w:contextualSpacing w:val="0"/>
        <w:jc w:val="both"/>
        <w:rPr>
          <w:rFonts w:eastAsia="Times New Roman"/>
          <w:snapToGrid w:val="0"/>
          <w:color w:val="000000" w:themeColor="text1"/>
          <w:sz w:val="28"/>
          <w:lang w:eastAsia="ru-RU"/>
        </w:rPr>
      </w:pPr>
    </w:p>
    <w:p w14:paraId="3448B84D" w14:textId="23BE01D5" w:rsidR="00CF3AEB" w:rsidRPr="00DD3CB6" w:rsidRDefault="003A661D" w:rsidP="009813AA">
      <w:pPr>
        <w:spacing w:before="0" w:after="0"/>
        <w:ind w:firstLine="709"/>
        <w:contextualSpacing w:val="0"/>
        <w:jc w:val="both"/>
        <w:rPr>
          <w:rFonts w:cstheme="minorBidi"/>
          <w:sz w:val="28"/>
        </w:rPr>
      </w:pPr>
      <w:r w:rsidRPr="00DD3CB6">
        <w:rPr>
          <w:rFonts w:eastAsia="Times New Roman"/>
          <w:snapToGrid w:val="0"/>
          <w:color w:val="000000" w:themeColor="text1"/>
          <w:sz w:val="28"/>
          <w:lang w:eastAsia="ru-RU"/>
        </w:rPr>
        <w:t>4</w:t>
      </w:r>
      <w:r w:rsidR="00CF3AEB" w:rsidRPr="00DD3CB6">
        <w:rPr>
          <w:rFonts w:cstheme="minorBidi"/>
          <w:sz w:val="28"/>
        </w:rPr>
        <w:t>. В приложении № 11:</w:t>
      </w:r>
    </w:p>
    <w:p w14:paraId="12467ECE" w14:textId="3B0CC41B" w:rsidR="00A97AD3" w:rsidRPr="00DD3CB6" w:rsidRDefault="003A661D" w:rsidP="008D396F">
      <w:pPr>
        <w:spacing w:before="0" w:after="0"/>
        <w:ind w:firstLine="709"/>
        <w:contextualSpacing w:val="0"/>
        <w:jc w:val="both"/>
        <w:rPr>
          <w:rFonts w:cstheme="minorBidi"/>
          <w:sz w:val="28"/>
        </w:rPr>
      </w:pPr>
      <w:r w:rsidRPr="00DD3CB6">
        <w:rPr>
          <w:rFonts w:cstheme="minorBidi"/>
          <w:sz w:val="28"/>
        </w:rPr>
        <w:t>4</w:t>
      </w:r>
      <w:r w:rsidR="00A97AD3" w:rsidRPr="00DD3CB6">
        <w:rPr>
          <w:rFonts w:cstheme="minorBidi"/>
          <w:sz w:val="28"/>
        </w:rPr>
        <w:t>.1. В разделе I "Коды направлений расходов федерального бюджета и бюджетов государственных внебюджетных фондов Российской Федерации на осуществление публичных нормативных выплат"</w:t>
      </w:r>
      <w:r w:rsidR="008D396F" w:rsidRPr="00DD3CB6">
        <w:rPr>
          <w:rFonts w:cstheme="minorBidi"/>
          <w:sz w:val="28"/>
        </w:rPr>
        <w:t xml:space="preserve"> д</w:t>
      </w:r>
      <w:r w:rsidR="00A97AD3" w:rsidRPr="00DD3CB6">
        <w:rPr>
          <w:rFonts w:cstheme="minorBidi"/>
          <w:sz w:val="28"/>
        </w:rPr>
        <w:t>ополнить направлени</w:t>
      </w:r>
      <w:r w:rsidR="008D396F" w:rsidRPr="00DD3CB6">
        <w:rPr>
          <w:rFonts w:cstheme="minorBidi"/>
          <w:sz w:val="28"/>
        </w:rPr>
        <w:t>ем</w:t>
      </w:r>
      <w:r w:rsidR="00A97AD3" w:rsidRPr="00DD3CB6">
        <w:rPr>
          <w:rFonts w:cstheme="minorBidi"/>
          <w:sz w:val="28"/>
        </w:rPr>
        <w:t xml:space="preserve"> расходов следующего содержания:</w:t>
      </w:r>
    </w:p>
    <w:p w14:paraId="43591911" w14:textId="5B47604C" w:rsidR="00A44D6C" w:rsidRPr="00DD3CB6" w:rsidRDefault="00A44D6C" w:rsidP="00A44D6C">
      <w:pPr>
        <w:autoSpaceDE w:val="0"/>
        <w:autoSpaceDN w:val="0"/>
        <w:adjustRightInd w:val="0"/>
        <w:spacing w:before="0" w:after="0"/>
        <w:ind w:firstLine="709"/>
        <w:contextualSpacing w:val="0"/>
        <w:jc w:val="both"/>
        <w:rPr>
          <w:rFonts w:eastAsia="Times New Roman"/>
          <w:snapToGrid w:val="0"/>
          <w:color w:val="000000" w:themeColor="text1"/>
          <w:sz w:val="28"/>
          <w:lang w:eastAsia="ru-RU"/>
        </w:rPr>
      </w:pPr>
      <w:r w:rsidRPr="00DD3CB6">
        <w:rPr>
          <w:rFonts w:eastAsia="Times New Roman"/>
          <w:snapToGrid w:val="0"/>
          <w:color w:val="000000" w:themeColor="text1"/>
          <w:sz w:val="28"/>
          <w:lang w:eastAsia="ru-RU"/>
        </w:rPr>
        <w:t>"3145</w:t>
      </w:r>
      <w:r w:rsidRPr="00DD3CB6">
        <w:rPr>
          <w:rFonts w:eastAsia="Times New Roman"/>
          <w:snapToGrid w:val="0"/>
          <w:color w:val="000000" w:themeColor="text1"/>
          <w:sz w:val="28"/>
          <w:lang w:val="en-US" w:eastAsia="ru-RU"/>
        </w:rPr>
        <w:t>F</w:t>
      </w:r>
      <w:r w:rsidRPr="00DD3CB6">
        <w:rPr>
          <w:rFonts w:eastAsia="Times New Roman"/>
          <w:snapToGrid w:val="0"/>
          <w:color w:val="000000" w:themeColor="text1"/>
          <w:sz w:val="28"/>
          <w:lang w:eastAsia="ru-RU"/>
        </w:rPr>
        <w:t xml:space="preserve"> Единовременные выплаты в соответствии с указами Президента Российской Федерации от 30 апреля 2022 года № 247 "О поддержке волонтерской деятельности на территориях Донецкой Народной Республики и Луганской Народной </w:t>
      </w:r>
      <w:r w:rsidRPr="00DD3CB6">
        <w:rPr>
          <w:rFonts w:eastAsia="Times New Roman"/>
          <w:snapToGrid w:val="0"/>
          <w:color w:val="000000" w:themeColor="text1"/>
          <w:sz w:val="28"/>
          <w:lang w:eastAsia="ru-RU"/>
        </w:rPr>
        <w:lastRenderedPageBreak/>
        <w:t>Республики" и от 30 апреля 2022 года № 248 "О дополнительных социальных гарантиях лицам, направленным (командированным) на территории Донецкой Народной Республики, Луганской Народной Республики, и членам их семей" за счет средств резервного фонда Правительства Российской Федерации</w:t>
      </w:r>
    </w:p>
    <w:p w14:paraId="4C2377B8" w14:textId="6F595818" w:rsidR="00A44D6C" w:rsidRPr="00DD3CB6" w:rsidRDefault="00A44D6C" w:rsidP="00A44D6C">
      <w:pPr>
        <w:autoSpaceDE w:val="0"/>
        <w:autoSpaceDN w:val="0"/>
        <w:adjustRightInd w:val="0"/>
        <w:spacing w:before="0" w:after="0"/>
        <w:ind w:firstLine="709"/>
        <w:contextualSpacing w:val="0"/>
        <w:jc w:val="both"/>
        <w:rPr>
          <w:rFonts w:eastAsia="Times New Roman"/>
          <w:snapToGrid w:val="0"/>
          <w:color w:val="000000" w:themeColor="text1"/>
          <w:sz w:val="28"/>
          <w:lang w:eastAsia="ru-RU"/>
        </w:rPr>
      </w:pPr>
      <w:r w:rsidRPr="00DD3CB6">
        <w:rPr>
          <w:rFonts w:eastAsia="Times New Roman"/>
          <w:snapToGrid w:val="0"/>
          <w:color w:val="000000" w:themeColor="text1"/>
          <w:sz w:val="28"/>
          <w:lang w:eastAsia="ru-RU"/>
        </w:rPr>
        <w:t xml:space="preserve">По данному направлению расходов отражаются расходы федерального бюджета на предоставление межбюджетных трансфертов бюджету Фонда социального страхования Российской Федерации на осуществление единовременных выплат в соответствии с указами Президента Российской Федерации </w:t>
      </w:r>
      <w:r w:rsidRPr="00DD3CB6">
        <w:rPr>
          <w:rFonts w:eastAsia="Times New Roman"/>
          <w:snapToGrid w:val="0"/>
          <w:color w:val="000000" w:themeColor="text1"/>
          <w:sz w:val="28"/>
          <w:lang w:eastAsia="ru-RU"/>
        </w:rPr>
        <w:br/>
        <w:t xml:space="preserve">от 30 апреля 2022 года № 247 "О поддержке волонтерской деятельности на территориях Донецкой Народной Республики и Луганской Народной Республики"  (Собрание законодательства Российской Федерации, 2022, № 18, ст. 3056) и </w:t>
      </w:r>
      <w:r w:rsidR="00BE3E02">
        <w:rPr>
          <w:rFonts w:eastAsia="Times New Roman"/>
          <w:snapToGrid w:val="0"/>
          <w:color w:val="000000" w:themeColor="text1"/>
          <w:sz w:val="28"/>
          <w:lang w:eastAsia="ru-RU"/>
        </w:rPr>
        <w:t xml:space="preserve">                    </w:t>
      </w:r>
      <w:r w:rsidRPr="00DD3CB6">
        <w:rPr>
          <w:rFonts w:eastAsia="Times New Roman"/>
          <w:snapToGrid w:val="0"/>
          <w:color w:val="000000" w:themeColor="text1"/>
          <w:sz w:val="28"/>
          <w:lang w:eastAsia="ru-RU"/>
        </w:rPr>
        <w:t>от 30 апреля 2022 года № 248 "О дополнительных социальных гарантиях лицам, направленным (командированным) на территории Донецкой Народной Республики, Луганской Народной Республики, и членам их семей" (Собрание законодательства Российской Федерации, 2022, № 18, ст. 3057) за счет средств резервного фонда Правительства Российской Федерации.</w:t>
      </w:r>
    </w:p>
    <w:p w14:paraId="07B49FD2" w14:textId="77777777" w:rsidR="00A44D6C" w:rsidRPr="00DD3CB6" w:rsidRDefault="00A44D6C" w:rsidP="00A44D6C">
      <w:pPr>
        <w:autoSpaceDE w:val="0"/>
        <w:autoSpaceDN w:val="0"/>
        <w:adjustRightInd w:val="0"/>
        <w:spacing w:before="0" w:after="0"/>
        <w:ind w:firstLine="709"/>
        <w:contextualSpacing w:val="0"/>
        <w:jc w:val="both"/>
        <w:rPr>
          <w:rFonts w:eastAsia="Times New Roman"/>
          <w:snapToGrid w:val="0"/>
          <w:color w:val="000000" w:themeColor="text1"/>
          <w:sz w:val="28"/>
          <w:lang w:eastAsia="ru-RU"/>
        </w:rPr>
      </w:pPr>
      <w:r w:rsidRPr="00DD3CB6">
        <w:rPr>
          <w:rFonts w:eastAsia="Times New Roman"/>
          <w:snapToGrid w:val="0"/>
          <w:color w:val="000000" w:themeColor="text1"/>
          <w:sz w:val="28"/>
          <w:lang w:eastAsia="ru-RU"/>
        </w:rPr>
        <w:t>Поступление межбюджетных трансфертов на указанные цели отражается по коду вида доходов 000 2 02 53145 07 0000 150 "Средства федерального бюджета, передаваемые бюджету Фонда социального страхования Российской Федерации на осуществление единовременных выплат в соответствии с указами Президента Российской Федерации от 30 апреля 2022 года № 247 "О поддержке волонтерской деятельности на территориях Донецкой Народной Республики и Луганской Народной Республики" и от 30 апреля 2022 года № 248 "О дополнительных социальных гарантиях лицам, направленным (командированным) на территории Донецкой Народной Республики, Луганской Народной Республики, и членам их семей" классификации доходов бюджетов.</w:t>
      </w:r>
    </w:p>
    <w:p w14:paraId="7B1D7AE0" w14:textId="353AF75C" w:rsidR="00A44D6C" w:rsidRPr="00DD3CB6" w:rsidRDefault="00A44D6C" w:rsidP="008D396F">
      <w:pPr>
        <w:autoSpaceDE w:val="0"/>
        <w:autoSpaceDN w:val="0"/>
        <w:adjustRightInd w:val="0"/>
        <w:spacing w:before="0" w:after="0"/>
        <w:ind w:firstLine="709"/>
        <w:contextualSpacing w:val="0"/>
        <w:jc w:val="both"/>
        <w:rPr>
          <w:rFonts w:eastAsia="Times New Roman"/>
          <w:snapToGrid w:val="0"/>
          <w:color w:val="000000" w:themeColor="text1"/>
          <w:sz w:val="28"/>
          <w:lang w:eastAsia="ru-RU"/>
        </w:rPr>
      </w:pPr>
      <w:r w:rsidRPr="00DD3CB6">
        <w:rPr>
          <w:rFonts w:eastAsia="Times New Roman"/>
          <w:snapToGrid w:val="0"/>
          <w:color w:val="000000" w:themeColor="text1"/>
          <w:sz w:val="28"/>
          <w:lang w:eastAsia="ru-RU"/>
        </w:rPr>
        <w:t>По данному направлению расходов также отражаются расходы бюджета Фонда социального страхования Российской Федерации на указанные цели."</w:t>
      </w:r>
      <w:r w:rsidR="008D396F" w:rsidRPr="00DD3CB6">
        <w:rPr>
          <w:rFonts w:eastAsia="Times New Roman"/>
          <w:snapToGrid w:val="0"/>
          <w:color w:val="000000" w:themeColor="text1"/>
          <w:sz w:val="28"/>
          <w:lang w:eastAsia="ru-RU"/>
        </w:rPr>
        <w:t>.</w:t>
      </w:r>
    </w:p>
    <w:p w14:paraId="127BD30C" w14:textId="294EA1E9" w:rsidR="003F464D" w:rsidRPr="00DD3CB6" w:rsidRDefault="008D396F" w:rsidP="009813AA">
      <w:pPr>
        <w:spacing w:before="0" w:after="0"/>
        <w:ind w:firstLine="709"/>
        <w:contextualSpacing w:val="0"/>
        <w:jc w:val="both"/>
        <w:rPr>
          <w:rFonts w:cstheme="minorBidi"/>
          <w:sz w:val="28"/>
        </w:rPr>
      </w:pPr>
      <w:r w:rsidRPr="00DD3CB6">
        <w:rPr>
          <w:rFonts w:cstheme="minorBidi"/>
          <w:sz w:val="28"/>
        </w:rPr>
        <w:t>4</w:t>
      </w:r>
      <w:r w:rsidR="003F464D" w:rsidRPr="00DD3CB6">
        <w:rPr>
          <w:rFonts w:cstheme="minorBidi"/>
          <w:sz w:val="28"/>
        </w:rPr>
        <w:t xml:space="preserve">.2. В разделе II "Коды направлений расходов бюджетов бюджетной системы Российской Федерации, финансовое обеспечение (софинансирование) которых </w:t>
      </w:r>
      <w:r w:rsidR="003F464D" w:rsidRPr="00DD3CB6">
        <w:rPr>
          <w:rFonts w:cstheme="minorBidi"/>
          <w:sz w:val="28"/>
        </w:rPr>
        <w:lastRenderedPageBreak/>
        <w:t>осуществляется за счет межбюджетных субсидий, субвенций и иных межбюджетных трансфертов, а также межбюджетных трансфертов бюджетам государственных внебюджетных фондов, имеющих целевое назначение, предоставляемых из федерального бюджета (бюджетов государственных внебюджетных фондов Российской Федерации)":</w:t>
      </w:r>
    </w:p>
    <w:p w14:paraId="335C3BAB" w14:textId="23E8549D" w:rsidR="007F10B6" w:rsidRPr="00DD3CB6" w:rsidRDefault="008D396F" w:rsidP="009813AA">
      <w:pPr>
        <w:spacing w:before="0" w:after="0"/>
        <w:ind w:firstLine="709"/>
        <w:contextualSpacing w:val="0"/>
        <w:jc w:val="both"/>
        <w:rPr>
          <w:rFonts w:eastAsia="Times New Roman"/>
          <w:snapToGrid w:val="0"/>
          <w:color w:val="000000" w:themeColor="text1"/>
          <w:sz w:val="28"/>
          <w:lang w:eastAsia="ru-RU"/>
        </w:rPr>
      </w:pPr>
      <w:r w:rsidRPr="00DD3CB6">
        <w:rPr>
          <w:rFonts w:cstheme="minorBidi"/>
          <w:sz w:val="28"/>
        </w:rPr>
        <w:t>4.</w:t>
      </w:r>
      <w:r w:rsidR="003F464D" w:rsidRPr="00DD3CB6">
        <w:rPr>
          <w:rFonts w:cstheme="minorBidi"/>
          <w:sz w:val="28"/>
        </w:rPr>
        <w:t>2.1. Дополнить направлениями расходов следующего содержания:</w:t>
      </w:r>
    </w:p>
    <w:p w14:paraId="47B49648" w14:textId="043ED5B7" w:rsidR="003D2BB6" w:rsidRPr="00DD3CB6" w:rsidRDefault="003D2BB6" w:rsidP="003D2BB6">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"5013F Сокращение доли загрязненных сточных вод за счет средств резервного фонда Правительства Российской Федерации</w:t>
      </w:r>
    </w:p>
    <w:p w14:paraId="75F62AFC" w14:textId="77777777" w:rsidR="003D2BB6" w:rsidRPr="00DD3CB6" w:rsidRDefault="003D2BB6" w:rsidP="003D2BB6">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субсидий бюджетам на сокращение доли загрязненных сточных вод путем завершения работ по строительству, реконструкции (модернизации) очистных сооружений за счет средств резервного фонда Правительства Российской Федерации.</w:t>
      </w:r>
    </w:p>
    <w:p w14:paraId="7FDBF5C9" w14:textId="77777777" w:rsidR="003D2BB6" w:rsidRPr="00DD3CB6" w:rsidRDefault="003D2BB6" w:rsidP="003D2BB6">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субсидий на указанные цели отражается по соответствующим кодам вида доходов 000 2 02 25013 00 0000 150 "Субсидии бюджетам на сокращение доли загрязненных сточных вод" классификации доходов бюджетов.</w:t>
      </w:r>
    </w:p>
    <w:p w14:paraId="139E21D5" w14:textId="0E327065" w:rsidR="003D2BB6" w:rsidRPr="00DD3CB6" w:rsidRDefault="003D2BB6" w:rsidP="003D2BB6">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также отражаются расходы бюджетов субъектов Российской Федерации и местных бюджетов на указанные цели.";</w:t>
      </w:r>
    </w:p>
    <w:p w14:paraId="038C952E" w14:textId="441366EC" w:rsidR="00E83F92" w:rsidRPr="00DD3CB6" w:rsidRDefault="00E83F92" w:rsidP="00E83F92">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"5021F Стимулирование программ развития жилищного строительства субъектов Российской Федерации за счет средств резервного фонда Правительства Российской Федерации</w:t>
      </w:r>
    </w:p>
    <w:p w14:paraId="4343B5E4" w14:textId="060AA2AE" w:rsidR="00E83F92" w:rsidRPr="00DD3CB6" w:rsidRDefault="00E83F92" w:rsidP="00E83F92">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субсидий бюджетам субъектов Российской Федерации на реализацию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w:t>
      </w:r>
      <w:r w:rsidRPr="00DD3CB6">
        <w:rPr>
          <w:rFonts w:eastAsia="Times New Roman"/>
          <w:sz w:val="28"/>
          <w:lang w:eastAsia="ru-RU"/>
        </w:rPr>
        <w:lastRenderedPageBreak/>
        <w:t>развитию жилищного строительства, за счет средств резервного фонда Правительства Российской Федерации.</w:t>
      </w:r>
    </w:p>
    <w:p w14:paraId="17A5BDCD" w14:textId="77777777" w:rsidR="00E83F92" w:rsidRPr="00DD3CB6" w:rsidRDefault="00E83F92" w:rsidP="00E83F92">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субсидий на указанные цели отражается по соответствующим кодам вида доходов 000 2 02 25021 00 0000 150 "Субсидии бюджетам на реализацию мероприятий по стимулированию программ развития жилищного строительства субъектов Российской Федерации" классификации доходов бюджетов.</w:t>
      </w:r>
    </w:p>
    <w:p w14:paraId="4C6F305F" w14:textId="04CA3D9E" w:rsidR="00E83F92" w:rsidRPr="00DD3CB6" w:rsidRDefault="00E83F92" w:rsidP="00E83F92">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также отражаются расходы бюджетов субъектов Российской Федерации и местных бюджетов на указанные цели.";</w:t>
      </w:r>
    </w:p>
    <w:p w14:paraId="4079CB1C" w14:textId="50188B11" w:rsidR="00F5471A" w:rsidRPr="00DD3CB6" w:rsidRDefault="00F5471A" w:rsidP="00F5471A">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"5025F 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 за счет средств резервного фонда Правительства Российской Федерации</w:t>
      </w:r>
    </w:p>
    <w:p w14:paraId="1B71CB9D" w14:textId="77777777" w:rsidR="00F5471A" w:rsidRPr="00DD3CB6" w:rsidRDefault="00F5471A" w:rsidP="00F5471A">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"Охрана окружающей среды" по предоставлению субсидий бюджетам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 за счет средств резервного фонда Правительства Российской Федерации.</w:t>
      </w:r>
    </w:p>
    <w:p w14:paraId="779D02B9" w14:textId="77777777" w:rsidR="00F5471A" w:rsidRPr="00DD3CB6" w:rsidRDefault="00F5471A" w:rsidP="00F5471A">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субсидий на указанные цели отражается по соответствующим кодам вида доходов 000 2 02 25025 00 0000 150 "Субсидии бюджетам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 классификации доходов бюджетов.</w:t>
      </w:r>
    </w:p>
    <w:p w14:paraId="12023E17" w14:textId="3C23ECCE" w:rsidR="00E83F92" w:rsidRPr="00DD3CB6" w:rsidRDefault="00F5471A" w:rsidP="00F5471A">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lastRenderedPageBreak/>
        <w:t>По данному направлению расходов также отражаются расходы бюджетов субъектов Российской Федерации и местных бюджетов на указанные цели.";</w:t>
      </w:r>
    </w:p>
    <w:p w14:paraId="14F9D905" w14:textId="5B2EA495" w:rsidR="00EB42AA" w:rsidRPr="00DD3CB6" w:rsidRDefault="00EB42AA" w:rsidP="00EB42AA">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"50940 Снижение общей площади территорий, подвергшихся высокому и экстремально высокому загрязнению и оказывающих воздействие на озеро Байкал</w:t>
      </w:r>
    </w:p>
    <w:p w14:paraId="5007496A" w14:textId="77777777" w:rsidR="00EB42AA" w:rsidRPr="00DD3CB6" w:rsidRDefault="00EB42AA" w:rsidP="00EB42AA">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"Охрана окружающей среды" по предоставлению субсидий бюджетам субъектов Российской Федерации на снижение общей площади территорий, подвергшихся высокому и экстремально высокому загрязнению и оказывающих воздействие на озеро Байкал.</w:t>
      </w:r>
    </w:p>
    <w:p w14:paraId="429854FA" w14:textId="77777777" w:rsidR="00EB42AA" w:rsidRPr="00DD3CB6" w:rsidRDefault="00EB42AA" w:rsidP="00EB42AA">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субсидий на указанные цели отражается по соответствующим кодам вида доходов 000 2 02 25094 00 0000 150 "Субсидии бюджетам на снижение общей площади территорий, подвергшихся высокому и экстремально высокому загрязнению и оказывающих воздействие на озеро Байкал" классификации доходов бюджетов.</w:t>
      </w:r>
    </w:p>
    <w:p w14:paraId="35BAEBCA" w14:textId="77777777" w:rsidR="00493A51" w:rsidRPr="00DD3CB6" w:rsidRDefault="00EB42AA" w:rsidP="00EB42AA">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также отражаются расходы бюджетов субъектов Российской Федерации и местных бюджетов на указанные цели.</w:t>
      </w:r>
    </w:p>
    <w:p w14:paraId="48BD5149" w14:textId="77777777" w:rsidR="00493A51" w:rsidRPr="00DD3CB6" w:rsidRDefault="00493A51" w:rsidP="00493A51">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5094</w:t>
      </w:r>
      <w:r w:rsidRPr="00DD3CB6">
        <w:rPr>
          <w:rFonts w:eastAsia="Times New Roman"/>
          <w:sz w:val="28"/>
          <w:lang w:val="en-US" w:eastAsia="ru-RU"/>
        </w:rPr>
        <w:t>F</w:t>
      </w:r>
      <w:r w:rsidRPr="00DD3CB6">
        <w:rPr>
          <w:rFonts w:eastAsia="Times New Roman"/>
          <w:sz w:val="28"/>
          <w:lang w:eastAsia="ru-RU"/>
        </w:rPr>
        <w:t xml:space="preserve"> Снижение общей площади территорий, подвергшихся высокому и экстремально высокому загрязнению и оказывающих воздействие на озеро Байкал, за счет средств резервного фонда Правительства Российской Федерации</w:t>
      </w:r>
    </w:p>
    <w:p w14:paraId="21E435DD" w14:textId="77777777" w:rsidR="00493A51" w:rsidRPr="00DD3CB6" w:rsidRDefault="00493A51" w:rsidP="00493A51">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"Охрана окружающей среды" по предоставлению субсидий бюджетам субъектов Российской Федерации на снижение общей площади территорий, подвергшихся высокому и экстремально высокому загрязнению и оказывающих воздействие на озеро Байкал, за счет средств резервного фонда Правительства Российской Федерации.</w:t>
      </w:r>
    </w:p>
    <w:p w14:paraId="4AF318AE" w14:textId="77777777" w:rsidR="00493A51" w:rsidRPr="00DD3CB6" w:rsidRDefault="00493A51" w:rsidP="00493A51">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субсидий на указанные цели отражается по соответствующим кодам вида доходов 000 2 02 25094 00 0000 150 "Субсидии бюджетам на снижение общей площади территорий, подвергшихся высокому и экстремально высокому загрязнению и оказывающих воздействие на озеро Байкал" классификации доходов бюджетов.</w:t>
      </w:r>
    </w:p>
    <w:p w14:paraId="6900E31E" w14:textId="3397811F" w:rsidR="00EB42AA" w:rsidRPr="00DD3CB6" w:rsidRDefault="00493A51" w:rsidP="00493A51">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lastRenderedPageBreak/>
        <w:t>По данному направлению расходов также отражаются расходы бюджетов субъектов Российской Федерации и местных бюджетов на указанные цели.</w:t>
      </w:r>
      <w:r w:rsidR="00EB42AA" w:rsidRPr="00DD3CB6">
        <w:rPr>
          <w:rFonts w:eastAsia="Times New Roman"/>
          <w:sz w:val="28"/>
          <w:lang w:eastAsia="ru-RU"/>
        </w:rPr>
        <w:t>";</w:t>
      </w:r>
    </w:p>
    <w:p w14:paraId="69477C0E" w14:textId="5F6A4753" w:rsidR="00347272" w:rsidRPr="00DD3CB6" w:rsidRDefault="00347272" w:rsidP="00347272">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"5121</w:t>
      </w:r>
      <w:r w:rsidRPr="00DD3CB6">
        <w:rPr>
          <w:rFonts w:eastAsia="Times New Roman"/>
          <w:sz w:val="28"/>
          <w:lang w:val="en-US" w:eastAsia="ru-RU"/>
        </w:rPr>
        <w:t>F</w:t>
      </w:r>
      <w:r w:rsidRPr="00DD3CB6">
        <w:rPr>
          <w:rFonts w:eastAsia="Times New Roman"/>
          <w:sz w:val="28"/>
          <w:lang w:eastAsia="ru-RU"/>
        </w:rPr>
        <w:t xml:space="preserve">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за счет средств резервного фонда Правительства Российской Федерации</w:t>
      </w:r>
    </w:p>
    <w:p w14:paraId="766F0477" w14:textId="77777777" w:rsidR="00347272" w:rsidRPr="00DD3CB6" w:rsidRDefault="00347272" w:rsidP="00347272">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"Социальная поддержка граждан" по предоставлению субсидий бюджетам 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за счет средств резервного фонда Правительства Российской Федерации.</w:t>
      </w:r>
    </w:p>
    <w:p w14:paraId="1C0B5234" w14:textId="77777777" w:rsidR="00347272" w:rsidRPr="00DD3CB6" w:rsidRDefault="00347272" w:rsidP="00347272">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субсидий на указанные цели отражается по соответствующим кодам вида доходов 000 2 02 27121 00 0000 150 "Субсидии бюджетам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классификации доходов бюджетов.</w:t>
      </w:r>
    </w:p>
    <w:p w14:paraId="745264C4" w14:textId="34D999FD" w:rsidR="00F5471A" w:rsidRPr="00DD3CB6" w:rsidRDefault="00347272" w:rsidP="00347272">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также отражаются расходы бюджетов субъектов Российской Федерации и местных бюджетов на указанные цели.";</w:t>
      </w:r>
    </w:p>
    <w:p w14:paraId="2C83BA33" w14:textId="56C46B80" w:rsidR="000A009C" w:rsidRPr="00DD3CB6" w:rsidRDefault="000A009C" w:rsidP="000A009C">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"51640 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w:t>
      </w:r>
    </w:p>
    <w:p w14:paraId="548AF23F" w14:textId="77777777" w:rsidR="000A009C" w:rsidRPr="00DD3CB6" w:rsidRDefault="000A009C" w:rsidP="000A009C">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в рамках непрограммного направления расходов "Реализация функций иных федеральных органов государственной власти" по предоставлению бюджетам субъектов Российской Федерации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w:t>
      </w:r>
    </w:p>
    <w:p w14:paraId="717C2BCE" w14:textId="6261EE1F" w:rsidR="000A009C" w:rsidRPr="00DD3CB6" w:rsidRDefault="000A009C" w:rsidP="000A009C">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lastRenderedPageBreak/>
        <w:t>Поступление иных межбюджетных трансфертов на указанные цели отражается по коду вида доходов 000 2 02 45164 02 0000 150 "Межбюджетные трансферты, передаваемые бюджетам субъектов Российской Федерации для компенсации дополнительных расходов, возникших в результате решений, принятых органами власти другого уровня" классификации доходов бюджетов.";</w:t>
      </w:r>
    </w:p>
    <w:p w14:paraId="07D02864" w14:textId="42DA46C9" w:rsidR="009D0EB7" w:rsidRPr="00DD3CB6" w:rsidRDefault="009D0EB7" w:rsidP="009D0EB7">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"5206П Межбюджетные трансферты на обязательное пенсионное страхование за счет средств резервного фонда Правительства Российской Федерации</w:t>
      </w:r>
    </w:p>
    <w:p w14:paraId="57AA449E" w14:textId="77777777" w:rsidR="009D0EB7" w:rsidRPr="00DD3CB6" w:rsidRDefault="009D0EB7" w:rsidP="009D0EB7">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в рамках непрограммного направления деятельности "Развитие пенсионной системы Российской Федерации" на обязательное пенсионное страхование за счет средств резервного фонда Правительства Российской Федерации.</w:t>
      </w:r>
    </w:p>
    <w:p w14:paraId="3A173565" w14:textId="77777777" w:rsidR="009D0EB7" w:rsidRPr="00DD3CB6" w:rsidRDefault="009D0EB7" w:rsidP="009D0EB7">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межбюджетных трансфертов на указанные цели отражается по коду вида доходов 000 2 02 55206 06 0000 150 "Средства федерального бюджета, передаваемые бюджету Пенсионного фонда Российской Федерации на обязательное пенсионное страхование" классификации доходов бюджетов.</w:t>
      </w:r>
    </w:p>
    <w:p w14:paraId="27682EEC" w14:textId="77777777" w:rsidR="009D0EB7" w:rsidRPr="00DD3CB6" w:rsidRDefault="009D0EB7" w:rsidP="009D0EB7">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5206F Межбюджетный трансферт бюджету Пенсионного фонда Российской Федерации на компенсацию выпадающих доходов в связи с изменением сроков уплаты страховых взносов в 2022 году на обязательное пенсионное страхование за счет средств резервного фонда Правительства Российской Федерации</w:t>
      </w:r>
    </w:p>
    <w:p w14:paraId="62DCD54B" w14:textId="77777777" w:rsidR="009D0EB7" w:rsidRPr="00DD3CB6" w:rsidRDefault="009D0EB7" w:rsidP="009D0EB7">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в рамках непрограммного направления деятельности "Развитие пенсионной системы Российской Федерации" на обязательное пенсионное страхование за счет средств резервного фонда Правительства Российской Федерации.</w:t>
      </w:r>
    </w:p>
    <w:p w14:paraId="4CEF9BFA" w14:textId="2529E3A5" w:rsidR="009D0EB7" w:rsidRPr="00DD3CB6" w:rsidRDefault="009D0EB7" w:rsidP="009D0EB7">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межбюджетных трансфертов на указанные цели отражается по коду вида доходов 000 2 02 55206 06 0000 150 "Средства федерального бюджета, передаваемые бюджету Пенсионного фонда Российской Федерации на обязательное пенсионное страхование" классификации доходов бюджетов.";</w:t>
      </w:r>
    </w:p>
    <w:p w14:paraId="084D997C" w14:textId="2D2D6B2E" w:rsidR="00C759BE" w:rsidRPr="00DD3CB6" w:rsidRDefault="00C759BE" w:rsidP="00C759BE">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"5243</w:t>
      </w:r>
      <w:r w:rsidRPr="00DD3CB6">
        <w:rPr>
          <w:rFonts w:eastAsia="Times New Roman"/>
          <w:sz w:val="28"/>
          <w:lang w:val="en-US" w:eastAsia="ru-RU"/>
        </w:rPr>
        <w:t>F</w:t>
      </w:r>
      <w:r w:rsidRPr="00DD3CB6">
        <w:rPr>
          <w:rFonts w:eastAsia="Times New Roman"/>
          <w:sz w:val="28"/>
          <w:lang w:eastAsia="ru-RU"/>
        </w:rPr>
        <w:t xml:space="preserve"> Строительство и реконструкция (модернизация) объектов питьевого водоснабжения за счет средств резервного фонда Правительства Российской Федерации</w:t>
      </w:r>
    </w:p>
    <w:p w14:paraId="2405EBD6" w14:textId="77777777" w:rsidR="00C759BE" w:rsidRPr="00DD3CB6" w:rsidRDefault="00C759BE" w:rsidP="00C759BE">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lastRenderedPageBreak/>
        <w:t>По данному направлению расходов отражаются расходы федерального бюджета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субсидий бюджетам на строительство и реконструкцию (модернизацию) объектов питьевого водоснабжения в целях повышения доли населения Российской Федерации (в том числе городского), обеспеченного качественной питьевой водой из систем централизованного водоснабжения за счет средств резервного фонда Правительства Российской Федерации.</w:t>
      </w:r>
    </w:p>
    <w:p w14:paraId="123536A7" w14:textId="77777777" w:rsidR="00C759BE" w:rsidRPr="00DD3CB6" w:rsidRDefault="00C759BE" w:rsidP="00C759BE">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субсидий на указанные цели отражается по соответствующим кодам вида доходов 000 2 02 25243 00 0000 150 "Субсидии бюджетам на строительство и реконструкцию (модернизацию) объектов питьевого водоснабжения" классификации доходов бюджетов.</w:t>
      </w:r>
    </w:p>
    <w:p w14:paraId="1E7E6A34" w14:textId="2031021F" w:rsidR="00C759BE" w:rsidRPr="00DD3CB6" w:rsidRDefault="00C759BE" w:rsidP="00C759BE">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также отражаются расходы бюджетов субъектов Российской Федерации и местных бюджетов на указанные цели.";</w:t>
      </w:r>
    </w:p>
    <w:p w14:paraId="6F1EFA7D" w14:textId="4C0DD107" w:rsidR="007221BD" w:rsidRPr="00DD3CB6" w:rsidRDefault="007221BD" w:rsidP="007221BD">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"5331П Обеспечение поддержки общественных инициатив на создание модульных некапитальных средств размещения (кемпингов и автокемпингов) за счет средств резервного фонда Правительства Российской Федерации</w:t>
      </w:r>
    </w:p>
    <w:p w14:paraId="127C8586" w14:textId="77777777" w:rsidR="007221BD" w:rsidRPr="00DD3CB6" w:rsidRDefault="007221BD" w:rsidP="007221BD">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"Развитие туризма" по предоставлению субсидий бюджетам на обеспечение поддержки общественных инициатив на создание модульных некапитальных средств размещения (кемпингов и автокемпингов), производимые в рамках выполнения Плана первоочередных действий по обеспечению развития российской экономики в условиях внешнего санкционного давления, за счет средств резервного фонда Правительства Российской Федерации.</w:t>
      </w:r>
    </w:p>
    <w:p w14:paraId="4E1B1FC0" w14:textId="77777777" w:rsidR="007221BD" w:rsidRPr="00DD3CB6" w:rsidRDefault="007221BD" w:rsidP="007221BD">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субсидий на указанные цели отражается по соответствующим кодам вида доходов 000 2 02 25331 00 0000 150 "Субсидии бюджетам на обеспечение поддержки общественных инициатив на создание модульных некапитальных средств размещения (кемпингов и автокемпингов)" классификации доходов бюджетов.</w:t>
      </w:r>
    </w:p>
    <w:p w14:paraId="019DD9D4" w14:textId="2FA634AE" w:rsidR="007221BD" w:rsidRPr="00DD3CB6" w:rsidRDefault="007221BD" w:rsidP="007221BD">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lastRenderedPageBreak/>
        <w:t>По данному направлению расходов также отражаются расходы бюджетов субъектов Российской Федерации и местных бюджетов на указанные цели.";</w:t>
      </w:r>
    </w:p>
    <w:p w14:paraId="61B56F67" w14:textId="6FB93D67" w:rsidR="00E84914" w:rsidRPr="00DD3CB6" w:rsidRDefault="00E84914" w:rsidP="00E84914">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"53680 Иные межбюджетные трансферты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p w14:paraId="087FBA3B" w14:textId="77777777" w:rsidR="00E84914" w:rsidRPr="00DD3CB6" w:rsidRDefault="00E84914" w:rsidP="00E84914">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развития сельского хозяйства и регулирования рынков сельскохозяйственной продукции, сырья и продовольствия по предоставлению иных межбюджетных трансфертов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p w14:paraId="163FB8C7" w14:textId="07A5F092" w:rsidR="00E84914" w:rsidRPr="00DD3CB6" w:rsidRDefault="00E84914" w:rsidP="00E84914">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иных межбюджетных трансфертов на указанные цели отражается по соответствующим кодам вида доходов 000 2 02 45368 02 0000 150 "Межбюджетные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 классификации доходов бюджетов.";</w:t>
      </w:r>
    </w:p>
    <w:p w14:paraId="401B97D7" w14:textId="4D825183" w:rsidR="009703A4" w:rsidRPr="00DD3CB6" w:rsidRDefault="009703A4" w:rsidP="009703A4">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"5389</w:t>
      </w:r>
      <w:r w:rsidRPr="00DD3CB6">
        <w:rPr>
          <w:rFonts w:eastAsia="Times New Roman"/>
          <w:sz w:val="28"/>
          <w:lang w:val="en-US" w:eastAsia="ru-RU"/>
        </w:rPr>
        <w:t>F</w:t>
      </w:r>
      <w:r w:rsidRPr="00DD3CB6">
        <w:rPr>
          <w:rFonts w:eastAsia="Times New Roman"/>
          <w:sz w:val="28"/>
          <w:lang w:eastAsia="ru-RU"/>
        </w:rPr>
        <w:t xml:space="preserve"> Развитие инфраструктуры дорожного хозяйства за счет средств резервного фонда Правительства Российской Федерации</w:t>
      </w:r>
    </w:p>
    <w:p w14:paraId="7D9CE440" w14:textId="77777777" w:rsidR="009703A4" w:rsidRPr="00DD3CB6" w:rsidRDefault="009703A4" w:rsidP="009703A4">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"Развитие транспортной системы" по предоставлению иных межбюджетных трансфертов бюджетам на развитие инфраструктуры дорожного хозяйства за счет средств резервного фонда Правительства Российской Федерации.</w:t>
      </w:r>
    </w:p>
    <w:p w14:paraId="06ED6097" w14:textId="247E02FE" w:rsidR="009703A4" w:rsidRPr="00DD3CB6" w:rsidRDefault="009703A4" w:rsidP="009703A4">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 xml:space="preserve">Поступление иных межбюджетных трансфертов на указанные цели отражается по соответствующим кодам вида доходов 000 2 02 45389 00 0000 150 "Межбюджетные трансферты, передаваемые бюджетам на развитие инфраструктуры </w:t>
      </w:r>
      <w:r w:rsidRPr="00DD3CB6">
        <w:rPr>
          <w:rFonts w:eastAsia="Times New Roman"/>
          <w:sz w:val="28"/>
          <w:lang w:eastAsia="ru-RU"/>
        </w:rPr>
        <w:lastRenderedPageBreak/>
        <w:t>дорожного хозяйства" классификации доходов бюджетов.";</w:t>
      </w:r>
    </w:p>
    <w:p w14:paraId="0DD96DA5" w14:textId="1E8BCCA8" w:rsidR="009E11D7" w:rsidRPr="00DD3CB6" w:rsidRDefault="009E11D7" w:rsidP="009E11D7">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"5399</w:t>
      </w:r>
      <w:r w:rsidRPr="00DD3CB6">
        <w:rPr>
          <w:rFonts w:eastAsia="Times New Roman"/>
          <w:sz w:val="28"/>
          <w:lang w:val="en-US" w:eastAsia="ru-RU"/>
        </w:rPr>
        <w:t>F</w:t>
      </w:r>
      <w:r w:rsidRPr="00DD3CB6">
        <w:rPr>
          <w:rFonts w:eastAsia="Times New Roman"/>
          <w:sz w:val="28"/>
          <w:lang w:eastAsia="ru-RU"/>
        </w:rPr>
        <w:t xml:space="preserve"> Дотации на премирование победителей Всероссийского конкурса "Лучшая муниципальная практика" за счет средств резервного фонда Правительства Российской Федерации</w:t>
      </w:r>
    </w:p>
    <w:p w14:paraId="694FFB53" w14:textId="77777777" w:rsidR="009E11D7" w:rsidRPr="00DD3CB6" w:rsidRDefault="009E11D7" w:rsidP="009E11D7">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по предоставлению дотаций бюджетам субъектов Российской Федерации на премирование победителей Всероссийского конкурса "Лучшая муниципальная практика" за счет средств резервного фонда Правительства Российской Федерации. </w:t>
      </w:r>
    </w:p>
    <w:p w14:paraId="3C699BAF" w14:textId="7397ECE5" w:rsidR="009E11D7" w:rsidRPr="00DD3CB6" w:rsidRDefault="009E11D7" w:rsidP="009E11D7">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дотаций на указанные цели отражается по соответствующим кодам вида доходов 000 2 02 15399 00 0000 150 "Дотации бюджетам на премирование победителей Всероссийского конкурса "Лучшая муниципальная практика" классификации доходов бюджетов.";</w:t>
      </w:r>
    </w:p>
    <w:p w14:paraId="12E2CA36" w14:textId="5A58584A" w:rsidR="008455E2" w:rsidRPr="00DD3CB6" w:rsidRDefault="008455E2" w:rsidP="008455E2">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"5479</w:t>
      </w:r>
      <w:r w:rsidRPr="00DD3CB6">
        <w:rPr>
          <w:rFonts w:eastAsia="Times New Roman"/>
          <w:sz w:val="28"/>
          <w:lang w:val="en-US" w:eastAsia="ru-RU"/>
        </w:rPr>
        <w:t>F</w:t>
      </w:r>
      <w:r w:rsidRPr="00DD3CB6">
        <w:rPr>
          <w:rFonts w:eastAsia="Times New Roman"/>
          <w:sz w:val="28"/>
          <w:lang w:eastAsia="ru-RU"/>
        </w:rPr>
        <w:t xml:space="preserve"> Иные межбюджетные трансферты на реализацию мероприятий по восстановлению автомобильных дорог регионального или межмуниципального и местного значения при ликвидации последствий чрезвычайных ситуаций за счет средств резервного фонда Правительства Российской Федерации</w:t>
      </w:r>
    </w:p>
    <w:p w14:paraId="21743377" w14:textId="77777777" w:rsidR="008455E2" w:rsidRPr="00DD3CB6" w:rsidRDefault="008455E2" w:rsidP="008455E2">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"Развитие транспортной системы" по предоставлению иных межбюджетных трансфертов бюджетам на реализацию мероприятий по восстановлению автомобильных дорог регионального или межмуниципального и местного значения при ликвидации последствий чрезвычайных ситуаций за счет средств резервного фонда Правительства Российской Федерации.</w:t>
      </w:r>
    </w:p>
    <w:p w14:paraId="01E71867" w14:textId="77777777" w:rsidR="008455E2" w:rsidRPr="00DD3CB6" w:rsidRDefault="008455E2" w:rsidP="008455E2">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 xml:space="preserve">Поступление иных межбюджетных трансфертов на указанные цели отражается по соответствующим кодам вида доходов 000 2 02 45479 00 0000 150 "Межбюджетные трансферты, передаваемые бюджетам на реализацию мероприятий по восстановлению автомобильных дорог регионального или межмуниципального и </w:t>
      </w:r>
      <w:r w:rsidRPr="00DD3CB6">
        <w:rPr>
          <w:rFonts w:eastAsia="Times New Roman"/>
          <w:sz w:val="28"/>
          <w:lang w:eastAsia="ru-RU"/>
        </w:rPr>
        <w:lastRenderedPageBreak/>
        <w:t>местного значения при ликвидации последствий чрезвычайных ситуаций" классификации доходов бюджетов.</w:t>
      </w:r>
    </w:p>
    <w:p w14:paraId="199FD56D" w14:textId="50EA1CD5" w:rsidR="008455E2" w:rsidRPr="00DD3CB6" w:rsidRDefault="008455E2" w:rsidP="008455E2">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14:paraId="038B3CE5" w14:textId="2892CB45" w:rsidR="00F907EA" w:rsidRPr="00DD3CB6" w:rsidRDefault="00F907EA" w:rsidP="00F907EA">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"54920 Субсидии в целях софинансирования расходных обязательств субъектов Российской Федерации, возникающих при реализации государственных программ (региональных проектов) субъектов Российской Федерации, связанных с реализацией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p w14:paraId="0FABCF66" w14:textId="77777777" w:rsidR="00F907EA" w:rsidRPr="00DD3CB6" w:rsidRDefault="00F907EA" w:rsidP="00F907EA">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"Развитие образования" по предоставлению субсидий бюджетам Республики Бурятия, Республики Ингушетия и Забайкальского края в целях софинансирования расходных обязательств субъектов Российской Федерации, связанных с реализацией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p w14:paraId="4D4023FE" w14:textId="77777777" w:rsidR="00F907EA" w:rsidRPr="00DD3CB6" w:rsidRDefault="00F907EA" w:rsidP="00F907EA">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субсидий на указанные цели отражается по соответствующим кодам вида доходов 000 2 02 25492 00 0000 150 "Субсидии бюджетам в целях софинансирования расходных обязательств субъектов Российской Федерации, возникающих при реализации государственных программ (региональных проектов) субъектов Российской Федерации, связанных с реализацией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 классификации доходов бюджетов.</w:t>
      </w:r>
    </w:p>
    <w:p w14:paraId="30B199FF" w14:textId="08A0EE16" w:rsidR="00F907EA" w:rsidRPr="00DD3CB6" w:rsidRDefault="00F907EA" w:rsidP="00F907EA">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также отражаются расходы бюджетов субъектов Российской Федерации и местных бюджетов на указанные цели.";</w:t>
      </w:r>
    </w:p>
    <w:p w14:paraId="211A5B4D" w14:textId="331976F2" w:rsidR="009B6FBE" w:rsidRPr="00DD3CB6" w:rsidRDefault="009B6FBE" w:rsidP="009B6FBE">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lastRenderedPageBreak/>
        <w:t>"5505</w:t>
      </w:r>
      <w:r w:rsidRPr="00DD3CB6">
        <w:rPr>
          <w:rFonts w:eastAsia="Times New Roman"/>
          <w:sz w:val="28"/>
          <w:lang w:val="en-US" w:eastAsia="ru-RU"/>
        </w:rPr>
        <w:t>F</w:t>
      </w:r>
      <w:r w:rsidRPr="00DD3CB6">
        <w:rPr>
          <w:rFonts w:eastAsia="Times New Roman"/>
          <w:sz w:val="28"/>
          <w:lang w:eastAsia="ru-RU"/>
        </w:rPr>
        <w:t xml:space="preserve"> Иные межбюджетные трансферты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счет средств резервного фонда Правительства Российской Федерации</w:t>
      </w:r>
    </w:p>
    <w:p w14:paraId="0B2D6182" w14:textId="77777777" w:rsidR="009B6FBE" w:rsidRPr="00DD3CB6" w:rsidRDefault="009B6FBE" w:rsidP="009B6FBE">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Российской Федерации                  "Социально-экономическое развитие Дальневосточного федерального округа" </w:t>
      </w:r>
      <w:r w:rsidRPr="00DD3CB6">
        <w:rPr>
          <w:rFonts w:eastAsia="Times New Roman"/>
          <w:sz w:val="28"/>
          <w:lang w:eastAsia="ru-RU"/>
        </w:rPr>
        <w:br/>
        <w:t>по предоставлению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счет средств резервного фонда Правительства Российской Федерации.</w:t>
      </w:r>
    </w:p>
    <w:p w14:paraId="6702651B" w14:textId="2DA106BA" w:rsidR="009B6FBE" w:rsidRPr="00DD3CB6" w:rsidRDefault="009B6FBE" w:rsidP="009B6FBE">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иных межбюджетных трансфертов в бюджеты на указанные цели отражается по соответствующим кодам вида доходов 000 2 02 45505 00 0000 150 "Межбюджетные трансферты, передаваемые бюджетам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классификации доходов бюджетов.";</w:t>
      </w:r>
    </w:p>
    <w:p w14:paraId="2FB3F820" w14:textId="27D03BFF" w:rsidR="0013024D" w:rsidRPr="00DD3CB6" w:rsidRDefault="0013024D" w:rsidP="0013024D">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"5540</w:t>
      </w:r>
      <w:r w:rsidRPr="00DD3CB6">
        <w:rPr>
          <w:rFonts w:eastAsia="Times New Roman"/>
          <w:sz w:val="28"/>
          <w:lang w:val="en-US" w:eastAsia="ru-RU"/>
        </w:rPr>
        <w:t>F</w:t>
      </w:r>
      <w:r w:rsidRPr="00DD3CB6">
        <w:rPr>
          <w:rFonts w:eastAsia="Times New Roman"/>
          <w:sz w:val="28"/>
          <w:lang w:eastAsia="ru-RU"/>
        </w:rPr>
        <w:t xml:space="preserve"> Субсидии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 за счет средств резервного фонда Правительства Российской Федерации</w:t>
      </w:r>
    </w:p>
    <w:p w14:paraId="2642B0E1" w14:textId="77777777" w:rsidR="0013024D" w:rsidRPr="00DD3CB6" w:rsidRDefault="0013024D" w:rsidP="0013024D">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субсидий бюджетам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 за счет средств резервного фонда Правительства Российской Федерации.</w:t>
      </w:r>
    </w:p>
    <w:p w14:paraId="678865A1" w14:textId="3A439F6B" w:rsidR="0013024D" w:rsidRPr="00DD3CB6" w:rsidRDefault="0013024D" w:rsidP="0013024D">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 xml:space="preserve">Поступление субсидий на указанные цели отражается по соответствующим кодам вида доходов 000 2 02 25540 00 0000 150 "Субсидии бюджетам на реализацию </w:t>
      </w:r>
      <w:r w:rsidRPr="00DD3CB6">
        <w:rPr>
          <w:rFonts w:eastAsia="Times New Roman"/>
          <w:sz w:val="28"/>
          <w:lang w:eastAsia="ru-RU"/>
        </w:rPr>
        <w:lastRenderedPageBreak/>
        <w:t>мероприятий по повышению устойчивости жилых домов, основных объектов и систем жизнеобеспечения в сейсмических районах Российской Федерации" классификации доходов бюджетов.";</w:t>
      </w:r>
    </w:p>
    <w:p w14:paraId="4F41AA13" w14:textId="025CA7DC" w:rsidR="006902C3" w:rsidRPr="00DD3CB6" w:rsidRDefault="006902C3" w:rsidP="006902C3">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"56030 Субсидия бюджету Чеченской Республики на строительство объекта "Капитальное строительство берегозащитных сооружений правого и левого берега р. Хулхулау в н.п. Ца-Ведено, Веденского района Чеченской Республики" за счет средств резервного фонда Правительства Российской Федерации</w:t>
      </w:r>
    </w:p>
    <w:p w14:paraId="2526738B" w14:textId="77777777" w:rsidR="006902C3" w:rsidRPr="00DD3CB6" w:rsidRDefault="006902C3" w:rsidP="006902C3">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"Воспроизводство и использование природных ресурсов" по предоставлению субсидии бюджету Чеченской Республики на строительство объекта "Капитальное строительство берегозащитных сооружений правого и левого берега р. Хулхулау в н.п. Ца-Ведено, Веденского района Чеченской Республики" за счет средств резервного фонда Правительства Российской Федерации.</w:t>
      </w:r>
    </w:p>
    <w:p w14:paraId="4F2B70C4" w14:textId="409002B0" w:rsidR="006902C3" w:rsidRPr="00DD3CB6" w:rsidRDefault="006902C3" w:rsidP="006902C3">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субсидии на указанные цели отражается по коду вида доходов    000 2 02 29001 02 0000 150 "Субсидии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14D4E117" w14:textId="4D09F5E3" w:rsidR="008D3DC1" w:rsidRPr="00DD3CB6" w:rsidRDefault="008D3DC1" w:rsidP="008D3DC1">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"5604П Межбюджетный трансферт бюджету Фонда социального страхования Российской Федерации на обеспечение сбалансированности бюджета Фонда социального страхования Российской Федерации в целях обеспечения выплаты пособий по обязательному социальному страхованию на случай временной нетрудоспособности и в связи с материнством за счет средств резервного фонда Правительства Российской Федерации</w:t>
      </w:r>
    </w:p>
    <w:p w14:paraId="45CBFA35" w14:textId="77777777" w:rsidR="008D3DC1" w:rsidRPr="00DD3CB6" w:rsidRDefault="008D3DC1" w:rsidP="008D3DC1">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Российской Федерации "Социальная поддержка граждан" на предоставление межбюджетного трансферта бюджету Фонда социального страхования Российской Федерации на обеспечение сбалансированности бюджета Фонда социального страхования Российской Федерации в целях обеспечения выплаты пособий по обязательному социальному </w:t>
      </w:r>
      <w:r w:rsidRPr="00DD3CB6">
        <w:rPr>
          <w:rFonts w:eastAsia="Times New Roman"/>
          <w:sz w:val="28"/>
          <w:lang w:eastAsia="ru-RU"/>
        </w:rPr>
        <w:lastRenderedPageBreak/>
        <w:t xml:space="preserve">страхованию на случай временной нетрудоспособности и в связи с материнством, производимые в рамках выполнения Плана первоочередных действий по обеспечению развития российской экономики в условиях внешнего санкционного давления, за счет средств резервного фонда Правительства Российской Федерации. </w:t>
      </w:r>
    </w:p>
    <w:p w14:paraId="77CF074E" w14:textId="77777777" w:rsidR="008B58E1" w:rsidRPr="00DD3CB6" w:rsidRDefault="008D3DC1" w:rsidP="008D3DC1">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межбюджетного трансферта на указанные цели отражается по коду вида доходов 000 2 02 55604 07 0000 150 "Средства федерального бюджета, передаваемые бюджету Фонда социального страхования Российской Федерации на обеспечение сбалансированности бюджета Фонда социального страхования Российской Федерации в целях обеспечения выплаты пособий по обязательному социальному страхованию на случай временной нетрудоспособности и в связи с материнством" классификации доходов бюджетов.</w:t>
      </w:r>
    </w:p>
    <w:p w14:paraId="7F0B20D4" w14:textId="77777777" w:rsidR="008B58E1" w:rsidRPr="00DD3CB6" w:rsidRDefault="008B58E1" w:rsidP="008B58E1">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56060 Субсидия бюджету Республики Крым на реализацию мероприятий по благоустройству территорий за счет средств резервного фонда Правительства Российской Федерации</w:t>
      </w:r>
    </w:p>
    <w:p w14:paraId="68F761C5" w14:textId="77777777" w:rsidR="008B58E1" w:rsidRPr="00DD3CB6" w:rsidRDefault="008B58E1" w:rsidP="008B58E1">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субсидии бюджету Республики Крым на реализацию мероприятий по благоустройству территорий за счет средств резервного фонда Правительства Российской Федерации.</w:t>
      </w:r>
    </w:p>
    <w:p w14:paraId="3D4AAEB4" w14:textId="428E500F" w:rsidR="008D3DC1" w:rsidRPr="00DD3CB6" w:rsidRDefault="008B58E1" w:rsidP="008B58E1">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субсидии на указанные цели отражается по коду вида доходов    000 2 02 29001 02 0000 150 "Субсидии бюджетам субъектов Российской Федерации за счет средств резервного фонда Правительства Российской Федерации" классификации доходов бюджетов.</w:t>
      </w:r>
      <w:r w:rsidR="008D3DC1" w:rsidRPr="00DD3CB6">
        <w:rPr>
          <w:rFonts w:eastAsia="Times New Roman"/>
          <w:sz w:val="28"/>
          <w:lang w:eastAsia="ru-RU"/>
        </w:rPr>
        <w:t>";</w:t>
      </w:r>
    </w:p>
    <w:p w14:paraId="229C54C7" w14:textId="791C588B" w:rsidR="00502FB9" w:rsidRPr="00DD3CB6" w:rsidRDefault="00502FB9" w:rsidP="00502FB9">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 xml:space="preserve">"56110  Субсидия бюджету Иркутской области на строительство комплекса многоквартирных жилых домов в мкр. Угольщиков г. Тулуна Иркутской области               (IV, V этапы строительства) для обеспечения жилыми помещениями граждан, жилые помещения которых утрачены в результате подъема грунтовых вод и были расположены за пределами территории, пострадавшей от наводнения, вызванного сильными дождями, прошедшими в июне - июле 2019 года на территории Иркутской </w:t>
      </w:r>
      <w:r w:rsidRPr="00DD3CB6">
        <w:rPr>
          <w:rFonts w:eastAsia="Times New Roman"/>
          <w:sz w:val="28"/>
          <w:lang w:eastAsia="ru-RU"/>
        </w:rPr>
        <w:lastRenderedPageBreak/>
        <w:t>области, за счет средств резервного фонда Правительства Российской Федерации</w:t>
      </w:r>
    </w:p>
    <w:p w14:paraId="626D0BF1" w14:textId="0B5F82C1" w:rsidR="00502FB9" w:rsidRPr="00DD3CB6" w:rsidRDefault="00502FB9" w:rsidP="00502FB9">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субсидии бюджету Иркутской области на строительство комплекса многоквартирных жилых домов в мкр. Угольщиков </w:t>
      </w:r>
      <w:r w:rsidR="00862901">
        <w:rPr>
          <w:rFonts w:eastAsia="Times New Roman"/>
          <w:sz w:val="28"/>
          <w:lang w:eastAsia="ru-RU"/>
        </w:rPr>
        <w:t xml:space="preserve">                           </w:t>
      </w:r>
      <w:r w:rsidRPr="00DD3CB6">
        <w:rPr>
          <w:rFonts w:eastAsia="Times New Roman"/>
          <w:sz w:val="28"/>
          <w:lang w:eastAsia="ru-RU"/>
        </w:rPr>
        <w:t>г. Тулуна Иркутской области (IV, V этапы строительства) для обеспечения жилыми помещениями граждан, жилые помещения которых утрачены в результате подъема грунтовых вод и были расположены за пределами территории, пострадавшей от наводнения, вызванного сильными дождями, прошедшими в июне - июле 2019 года на территории Иркутской области, за счет средств резервного фонда Правительства Российской Федерации.</w:t>
      </w:r>
    </w:p>
    <w:p w14:paraId="0C6FF87E" w14:textId="0CC39848" w:rsidR="00502FB9" w:rsidRPr="00DD3CB6" w:rsidRDefault="00502FB9" w:rsidP="00502FB9">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субсидии на указанные цели отражается по коду вида доходов 000 2 02 29001 02 0000 150 "Субсидии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3B860A71" w14:textId="75B731E3" w:rsidR="00924EE9" w:rsidRPr="00DD3CB6" w:rsidRDefault="00924EE9" w:rsidP="00924EE9">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"56230 Иной межбюджетный трансферт бюджету Магаданской области в целях софинансирования в полном объеме расходных обязательств Магаданской области по завершению строительства объекта капитального строительства "Строительство средней школы на 825 мест в п. Ола Магаданской области" за счет средств резервного фонда Правительства Российской Федерации</w:t>
      </w:r>
    </w:p>
    <w:p w14:paraId="204B6965" w14:textId="77777777" w:rsidR="00924EE9" w:rsidRPr="00DD3CB6" w:rsidRDefault="00924EE9" w:rsidP="00924EE9">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"Развитие образования" по предоставлению иного межбюджетного трансферта бюджету Магаданской области в целях софинансирования в полном объеме расходных обязательств Магаданской области по завершению строительства объекта капитального строительства "Строительство средней школы на 825 мест в п. Ола Магаданской области" за счет средств резервного фонда Правительства Российской Федерации.</w:t>
      </w:r>
    </w:p>
    <w:p w14:paraId="68BD9863" w14:textId="12002511" w:rsidR="00F5471A" w:rsidRPr="00DD3CB6" w:rsidRDefault="00924EE9" w:rsidP="00924EE9">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 xml:space="preserve">Поступление иного межбюджетного трансферта на указанные цели отражается </w:t>
      </w:r>
      <w:r w:rsidRPr="00DD3CB6">
        <w:rPr>
          <w:rFonts w:eastAsia="Times New Roman"/>
          <w:sz w:val="28"/>
          <w:lang w:eastAsia="ru-RU"/>
        </w:rPr>
        <w:lastRenderedPageBreak/>
        <w:t>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0A4B3D3C" w14:textId="14731C39" w:rsidR="00B5367D" w:rsidRPr="00DD3CB6" w:rsidRDefault="00B5367D" w:rsidP="00B5367D">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 xml:space="preserve">"56440 Иной межбюджетный трансферт бюджету Еврейской автономной области на предоставление выплат гражданам, жилые помещения которых утрачены в результате паводка, вызванного сильными дождями, прошедшими </w:t>
      </w:r>
      <w:r w:rsidR="00BE3E02">
        <w:rPr>
          <w:rFonts w:eastAsia="Times New Roman"/>
          <w:sz w:val="28"/>
          <w:lang w:eastAsia="ru-RU"/>
        </w:rPr>
        <w:t xml:space="preserve">                                        </w:t>
      </w:r>
      <w:r w:rsidRPr="00DD3CB6">
        <w:rPr>
          <w:rFonts w:eastAsia="Times New Roman"/>
          <w:sz w:val="28"/>
          <w:lang w:eastAsia="ru-RU"/>
        </w:rPr>
        <w:t>в августе - сентябре 2020 года на территории Еврейской автономной области, получившим выплаты на капитальный ремонт жилых помещений, поврежденных в результате паводка, произошедшего в июле - августе 2019 года на территории Еврейской автономной области, за счет средств резервного фонда Правительства Российской Федерации</w:t>
      </w:r>
    </w:p>
    <w:p w14:paraId="0378DFBF" w14:textId="77777777" w:rsidR="00B5367D" w:rsidRPr="00DD3CB6" w:rsidRDefault="00B5367D" w:rsidP="00B5367D">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иного межбюджетного трансферта бюджету Еврейской автономной области на осуществление выплат гражданам, жилые помещения которых утрачены в результате паводка, вызванного сильными дождями, прошедшими в августе - сентябре 2020 года на территории Еврейской автономной области, получившим выплаты на капитальный ремонт жилых помещений, поврежденных в результате паводка, произошедшего в июле - августе 2019 года на территории Еврейской автономной области, за счет средств резервного фонда Правительства Российской Федерации.</w:t>
      </w:r>
    </w:p>
    <w:p w14:paraId="4F2C57A9" w14:textId="77777777" w:rsidR="00B5367D" w:rsidRPr="00DD3CB6" w:rsidRDefault="00B5367D" w:rsidP="00B5367D">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732BCDDA" w14:textId="0CEC9170" w:rsidR="00B5367D" w:rsidRPr="00DD3CB6" w:rsidRDefault="00B5367D" w:rsidP="00B5367D">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 xml:space="preserve">56450 Иной межбюджетный трансферт бюджету Еврейской автономной области на предоставление выплат гражданам, жилые помещения которых утрачены </w:t>
      </w:r>
      <w:r w:rsidRPr="00DD3CB6">
        <w:rPr>
          <w:rFonts w:eastAsia="Times New Roman"/>
          <w:sz w:val="28"/>
          <w:lang w:eastAsia="ru-RU"/>
        </w:rPr>
        <w:lastRenderedPageBreak/>
        <w:t xml:space="preserve">в результате паводка, вызванного сильными дождями, прошедшими </w:t>
      </w:r>
      <w:r w:rsidR="00862901">
        <w:rPr>
          <w:rFonts w:eastAsia="Times New Roman"/>
          <w:sz w:val="28"/>
          <w:lang w:eastAsia="ru-RU"/>
        </w:rPr>
        <w:t xml:space="preserve">                                     </w:t>
      </w:r>
      <w:r w:rsidRPr="00DD3CB6">
        <w:rPr>
          <w:rFonts w:eastAsia="Times New Roman"/>
          <w:sz w:val="28"/>
          <w:lang w:eastAsia="ru-RU"/>
        </w:rPr>
        <w:t>в августе - сентябре 2020 года на территории Еврейской автономной области, за счет средств резервного фонда Правительства Российской Федерации</w:t>
      </w:r>
    </w:p>
    <w:p w14:paraId="72850DC4" w14:textId="77777777" w:rsidR="00B5367D" w:rsidRPr="00DD3CB6" w:rsidRDefault="00B5367D" w:rsidP="00B5367D">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иного межбюджетного трансферта бюджету Еврейской автономной области на осуществление выплат гражданам, жилые помещения которых утрачены в результате паводка, вызванного сильными дождями, прошедшими в августе - сентябре 2020 года на территории Еврейской автономной области, за счет средств резервного фонда Правительства Российской Федерации.</w:t>
      </w:r>
    </w:p>
    <w:p w14:paraId="756E15DB" w14:textId="77777777" w:rsidR="00B5367D" w:rsidRPr="00DD3CB6" w:rsidRDefault="00B5367D" w:rsidP="00B5367D">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1B4963ED" w14:textId="77777777" w:rsidR="00B5367D" w:rsidRPr="00DD3CB6" w:rsidRDefault="00B5367D" w:rsidP="00B5367D">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56460 Иной межбюджетный трансферт бюджету Еврейской автономной области на предоставление выплат гражданам, жилые помещения которых повреждены в результате паводка, вызванного сильными дождями, прошедшими в августе - сентябре 2020 года на территории Еврейской автономной области, за счет средств резервного фонда Правительства Российской Федерации</w:t>
      </w:r>
    </w:p>
    <w:p w14:paraId="698B4E31" w14:textId="77777777" w:rsidR="00B5367D" w:rsidRPr="00DD3CB6" w:rsidRDefault="00B5367D" w:rsidP="00B5367D">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иного межбюджетного трансферта бюджету Еврейской автономной области на осуществление выплат гражданам, жилые помещения которых повреждены в результате паводка, вызванного сильными дождями, прошедшими в августе - сентябре 2020 года на территории Еврейской автономной области, за счет средств резервного фонда Правительства Российской Федерации.</w:t>
      </w:r>
    </w:p>
    <w:p w14:paraId="2A9AAB8F" w14:textId="2431A041" w:rsidR="00B5367D" w:rsidRPr="00DD3CB6" w:rsidRDefault="00B5367D" w:rsidP="00B5367D">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lastRenderedPageBreak/>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24DEA3F6" w14:textId="7312ED85" w:rsidR="00B01CD0" w:rsidRPr="00DD3CB6" w:rsidRDefault="00B01CD0" w:rsidP="00B01CD0">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56530 Иной межбюджетный трансферт бюджету Забайкальского края в целях софинансирования расходных обязательств Забайкальского края, возникающих при реализации мероприятий по восстановлению объектов культуры, поврежденных в результате чрезвычайной ситуации, вызванной прохождением комплекса неблагоприятных метеорологических явлений, связанных с выпадением обильных осадков на территории Забайкальского края в июне - августе 2021 года, за счет средств резервного фонда Правительства Российской Федерации</w:t>
      </w:r>
    </w:p>
    <w:p w14:paraId="0C44CBD1" w14:textId="77777777" w:rsidR="00B01CD0" w:rsidRPr="00DD3CB6" w:rsidRDefault="00B01CD0" w:rsidP="00B01CD0">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"Развитие культуры" по предоставлению иного межбюджетного трансферта бюджету Забайкальского края в целях софинансирования расходных обязательств Забайкальского края, возникающих при реализации мероприятий по восстановлению объектов культуры, поврежденных в результате чрезвычайной ситуации, вызванной прохождением комплекса неблагоприятных метеорологических явлений, связанных с выпадением обильных осадков на территории Забайкальского края в июне - августе 2021 года, за счет средств резервного фонда Правительства Российской Федерации.</w:t>
      </w:r>
    </w:p>
    <w:p w14:paraId="464BD449" w14:textId="74EAA72C" w:rsidR="00B01CD0" w:rsidRPr="00DD3CB6" w:rsidRDefault="00B01CD0" w:rsidP="00B01CD0">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080E611E" w14:textId="275A7ACD" w:rsidR="00AA2C55" w:rsidRPr="00DD3CB6" w:rsidRDefault="00AA2C55" w:rsidP="00AA2C55">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 xml:space="preserve">"56710 Иной межбюджетный трансферт бюджету Республики Крым на предоставление выплат гражданам, жилые помещения которых повреждены в результате чрезвычайной ситуации, сложившейся вследствие неблагоприятных метеорологических явлений, произошедших в июне - июле 2021 года на территории </w:t>
      </w:r>
      <w:r w:rsidRPr="00DD3CB6">
        <w:rPr>
          <w:rFonts w:eastAsia="Times New Roman"/>
          <w:sz w:val="28"/>
          <w:lang w:eastAsia="ru-RU"/>
        </w:rPr>
        <w:lastRenderedPageBreak/>
        <w:t>Республики Крым, за счет средств резервного фонда Правительства Российской Федерации</w:t>
      </w:r>
    </w:p>
    <w:p w14:paraId="2AB0791E" w14:textId="4B9BF335" w:rsidR="00AA2C55" w:rsidRPr="00DD3CB6" w:rsidRDefault="00AA2C55" w:rsidP="00AA2C55">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иного межбюджетного трансферта бюджету Республики Крым на предоставление выплат гражданам, жилые помещения которых повреждены в результате чрезвычайной ситуации, сложившейся вследствие неблагоприятных метеорологических явлений, произошедших </w:t>
      </w:r>
      <w:r w:rsidR="00862901">
        <w:rPr>
          <w:rFonts w:eastAsia="Times New Roman"/>
          <w:sz w:val="28"/>
          <w:lang w:eastAsia="ru-RU"/>
        </w:rPr>
        <w:t xml:space="preserve">                                                   </w:t>
      </w:r>
      <w:r w:rsidRPr="00DD3CB6">
        <w:rPr>
          <w:rFonts w:eastAsia="Times New Roman"/>
          <w:sz w:val="28"/>
          <w:lang w:eastAsia="ru-RU"/>
        </w:rPr>
        <w:t>в июне - июле 2021 года на территории Республики Крым, за счет средств резервного фонда Правительства Российской Федерации.</w:t>
      </w:r>
    </w:p>
    <w:p w14:paraId="4F2336BC" w14:textId="0038A413" w:rsidR="00AA2C55" w:rsidRPr="00DD3CB6" w:rsidRDefault="00AA2C55" w:rsidP="00AA2C55">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3A88212A" w14:textId="5DD71CF4" w:rsidR="005747E7" w:rsidRPr="00DD3CB6" w:rsidRDefault="005747E7" w:rsidP="005747E7">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"56740 Иной межбюджетный трансферт бюджету Ставропольского края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дождевыми паводками в мае 2017 года на территории Ставропольского края, право которых на получение мер социальной поддержки установлено судебным решением, вступившим в законную силу, и которые не обеспечены жилыми помещениями, за счет средств резервного фонда Правительства Российской Федерации</w:t>
      </w:r>
    </w:p>
    <w:p w14:paraId="136D2A0B" w14:textId="77777777" w:rsidR="005747E7" w:rsidRPr="00DD3CB6" w:rsidRDefault="005747E7" w:rsidP="005747E7">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иного межбюджетного трансферта бюджету Ставропольского края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дождевыми паводками в мае 2017 года на территории </w:t>
      </w:r>
      <w:r w:rsidRPr="00DD3CB6">
        <w:rPr>
          <w:rFonts w:eastAsia="Times New Roman"/>
          <w:sz w:val="28"/>
          <w:lang w:eastAsia="ru-RU"/>
        </w:rPr>
        <w:lastRenderedPageBreak/>
        <w:t>Ставропольского края, право которых на получение мер социальной поддержки установлено судебным решением, вступившим в законную силу, и которые не обеспечены жилыми помещениями, за счет средств резервного фонда Правительства Российской Федерации.</w:t>
      </w:r>
    </w:p>
    <w:p w14:paraId="5DF29D0B" w14:textId="7C5DB3C0" w:rsidR="005747E7" w:rsidRPr="00DD3CB6" w:rsidRDefault="005747E7" w:rsidP="005747E7">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1B3A0F86" w14:textId="571F31AF" w:rsidR="0029448B" w:rsidRPr="00DD3CB6" w:rsidRDefault="0029448B" w:rsidP="0029448B">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"56860 Иной межбюджетный трансферт бюджету Республики Крым на предоставление выплат гражданам, жилые помещения которых утрачены в результате чрезвычайной ситуации, сложившейся вследствие неблагоприятных метеорологических явлений, произошедших в июне - июле 2021 года на территории Республики Крым, за счет средств резервного фонда Правительства Российской Федерации</w:t>
      </w:r>
    </w:p>
    <w:p w14:paraId="1D724F50" w14:textId="1F22E8FF" w:rsidR="0029448B" w:rsidRPr="00DD3CB6" w:rsidRDefault="0029448B" w:rsidP="0029448B">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иного межбюджетного трансферта бюджету Республики Крым на предоставление выплат гражданам, жилые помещения которых утрачены в результате чрезвычайной ситуации, сложившейся вследствие неблагоприятных метеорологических явлений, произошедших </w:t>
      </w:r>
      <w:r w:rsidR="00862901">
        <w:rPr>
          <w:rFonts w:eastAsia="Times New Roman"/>
          <w:sz w:val="28"/>
          <w:lang w:eastAsia="ru-RU"/>
        </w:rPr>
        <w:t xml:space="preserve">                                                      </w:t>
      </w:r>
      <w:r w:rsidRPr="00DD3CB6">
        <w:rPr>
          <w:rFonts w:eastAsia="Times New Roman"/>
          <w:sz w:val="28"/>
          <w:lang w:eastAsia="ru-RU"/>
        </w:rPr>
        <w:t>в июне - июле 2021 года на территории Республики Крым, за счет средств резервного фонда Правительства Российской Федерации.</w:t>
      </w:r>
    </w:p>
    <w:p w14:paraId="54F55DFD" w14:textId="4A475FDE" w:rsidR="0018480A" w:rsidRPr="00DD3CB6" w:rsidRDefault="0029448B" w:rsidP="0029448B">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r w:rsidRPr="00DD3CB6">
        <w:rPr>
          <w:rFonts w:eastAsia="Times New Roman"/>
          <w:sz w:val="28"/>
          <w:lang w:eastAsia="ru-RU"/>
        </w:rPr>
        <w:tab/>
      </w:r>
    </w:p>
    <w:p w14:paraId="54E201D3" w14:textId="040973E9" w:rsidR="00803A58" w:rsidRPr="00DD3CB6" w:rsidRDefault="00803A58" w:rsidP="00803A58">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 xml:space="preserve">"57520 Субсидии на оснащение (дооснащение и (или) переоснащение) </w:t>
      </w:r>
      <w:r w:rsidRPr="00DD3CB6">
        <w:rPr>
          <w:rFonts w:eastAsia="Times New Roman"/>
          <w:sz w:val="28"/>
          <w:lang w:eastAsia="ru-RU"/>
        </w:rPr>
        <w:lastRenderedPageBreak/>
        <w:t>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p w14:paraId="7D6CD171" w14:textId="77777777" w:rsidR="00803A58" w:rsidRPr="00DD3CB6" w:rsidRDefault="00803A58" w:rsidP="00803A58">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"Развитие здравоохранения" по предоставлению субсидий бюджетам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p w14:paraId="52ABDB6E" w14:textId="23C8C472" w:rsidR="00803A58" w:rsidRPr="00DD3CB6" w:rsidRDefault="00803A58" w:rsidP="00803A58">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субсидий на указанные цели отражается по соответствующим кодам вида доходов 000 2 02 25752 00 0000 150 "Субсидии бюджетам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классификации доходов бюджетов.";</w:t>
      </w:r>
    </w:p>
    <w:p w14:paraId="57323690" w14:textId="28660EBA" w:rsidR="00BF4963" w:rsidRPr="00DD3CB6" w:rsidRDefault="00BF4963" w:rsidP="00BF4963">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"5784</w:t>
      </w:r>
      <w:r w:rsidRPr="00DD3CB6">
        <w:rPr>
          <w:rFonts w:eastAsia="Times New Roman"/>
          <w:sz w:val="28"/>
          <w:lang w:val="en-US" w:eastAsia="ru-RU"/>
        </w:rPr>
        <w:t>F</w:t>
      </w:r>
      <w:r w:rsidRPr="00DD3CB6">
        <w:rPr>
          <w:rFonts w:eastAsia="Times New Roman"/>
          <w:sz w:val="28"/>
          <w:lang w:eastAsia="ru-RU"/>
        </w:rPr>
        <w:t xml:space="preserve"> Иные межбюджетные трансферты на финансирование дорожной деятельности в отношении автомобильных дорог общего пользования регионального или межмуниципального, местного значения за счет средств резервного фонда Правительства Российской Федерации</w:t>
      </w:r>
    </w:p>
    <w:p w14:paraId="3C642806" w14:textId="77777777" w:rsidR="00BF4963" w:rsidRPr="00DD3CB6" w:rsidRDefault="00BF4963" w:rsidP="00BF4963">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"Развитие транспортной системы" по предоставлению иных межбюджетных трансфертов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 за счет средств резервного фонда Правительства Российской Федерации.</w:t>
      </w:r>
    </w:p>
    <w:p w14:paraId="696055BA" w14:textId="77777777" w:rsidR="00BF4963" w:rsidRPr="00DD3CB6" w:rsidRDefault="00BF4963" w:rsidP="00BF4963">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 xml:space="preserve">Поступление иных межбюджетных трансфертов на указанные цели отражается по соответствующим кодам вида доходов 000 2 02 45784 00 0000 150 "Межбюджетные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 классификации доходов </w:t>
      </w:r>
      <w:r w:rsidRPr="00DD3CB6">
        <w:rPr>
          <w:rFonts w:eastAsia="Times New Roman"/>
          <w:sz w:val="28"/>
          <w:lang w:eastAsia="ru-RU"/>
        </w:rPr>
        <w:lastRenderedPageBreak/>
        <w:t>бюджетов.</w:t>
      </w:r>
    </w:p>
    <w:p w14:paraId="2FC5C1D3" w14:textId="043CA594" w:rsidR="00BF4963" w:rsidRPr="00DD3CB6" w:rsidRDefault="00BF4963" w:rsidP="00BF4963">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Также по данному направлению расходов отражаются расходы бюджетов субъектов Российской Федерации и местных бюджетов на указанные цели.";</w:t>
      </w:r>
    </w:p>
    <w:p w14:paraId="27562606" w14:textId="58DC6CEE" w:rsidR="002C587E" w:rsidRPr="00DD3CB6" w:rsidRDefault="002C587E" w:rsidP="002C587E">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"5788</w:t>
      </w:r>
      <w:r w:rsidRPr="00DD3CB6">
        <w:rPr>
          <w:rFonts w:eastAsia="Times New Roman"/>
          <w:sz w:val="28"/>
          <w:lang w:val="en-US" w:eastAsia="ru-RU"/>
        </w:rPr>
        <w:t>F</w:t>
      </w:r>
      <w:r w:rsidRPr="00DD3CB6">
        <w:rPr>
          <w:rFonts w:eastAsia="Times New Roman"/>
          <w:sz w:val="28"/>
          <w:lang w:eastAsia="ru-RU"/>
        </w:rPr>
        <w:t xml:space="preserve"> Строительство мусоросортировочных комплексов по обработке твердых коммунальных отходов в Чеченской Республике за счет средств резервного фонда Правительства Российской Федерации</w:t>
      </w:r>
    </w:p>
    <w:p w14:paraId="2EFD6BA1" w14:textId="77777777" w:rsidR="002C587E" w:rsidRPr="00DD3CB6" w:rsidRDefault="002C587E" w:rsidP="002C587E">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"Охрана окружающей среды" на предоставление иного межбюджетного трансферта бюджету Чеченской Республики на финансовое обеспечение строительства мусоросортировочных комплексов по обработке твердых коммунальных отходов в Чеченской Республике за счет средств резервного фонда Правительства Российской Федерации.</w:t>
      </w:r>
    </w:p>
    <w:p w14:paraId="4FFB5BCD" w14:textId="3274662B" w:rsidR="00C15C5E" w:rsidRPr="00DD3CB6" w:rsidRDefault="002C587E" w:rsidP="002C587E">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иного межбюджетного трансферта на указанные цели отражается по коду вида доходов 000 2 02 4</w:t>
      </w:r>
      <w:r w:rsidR="006863BB" w:rsidRPr="00DD3CB6">
        <w:rPr>
          <w:rFonts w:eastAsia="Times New Roman"/>
          <w:sz w:val="28"/>
          <w:lang w:eastAsia="ru-RU"/>
        </w:rPr>
        <w:t>9001</w:t>
      </w:r>
      <w:r w:rsidRPr="00DD3CB6">
        <w:rPr>
          <w:rFonts w:eastAsia="Times New Roman"/>
          <w:sz w:val="28"/>
          <w:lang w:eastAsia="ru-RU"/>
        </w:rPr>
        <w:t xml:space="preserve"> 02 0000 150 "Межбюджетны</w:t>
      </w:r>
      <w:r w:rsidR="006863BB" w:rsidRPr="00DD3CB6">
        <w:rPr>
          <w:rFonts w:eastAsia="Times New Roman"/>
          <w:sz w:val="28"/>
          <w:lang w:eastAsia="ru-RU"/>
        </w:rPr>
        <w:t>е</w:t>
      </w:r>
      <w:r w:rsidRPr="00DD3CB6">
        <w:rPr>
          <w:rFonts w:eastAsia="Times New Roman"/>
          <w:sz w:val="28"/>
          <w:lang w:eastAsia="ru-RU"/>
        </w:rPr>
        <w:t xml:space="preserve"> трансферт</w:t>
      </w:r>
      <w:r w:rsidR="006863BB" w:rsidRPr="00DD3CB6">
        <w:rPr>
          <w:rFonts w:eastAsia="Times New Roman"/>
          <w:sz w:val="28"/>
          <w:lang w:eastAsia="ru-RU"/>
        </w:rPr>
        <w:t>ы</w:t>
      </w:r>
      <w:r w:rsidRPr="00DD3CB6">
        <w:rPr>
          <w:rFonts w:eastAsia="Times New Roman"/>
          <w:sz w:val="28"/>
          <w:lang w:eastAsia="ru-RU"/>
        </w:rPr>
        <w:t>, передаваемы</w:t>
      </w:r>
      <w:r w:rsidR="006863BB" w:rsidRPr="00DD3CB6">
        <w:rPr>
          <w:rFonts w:eastAsia="Times New Roman"/>
          <w:sz w:val="28"/>
          <w:lang w:eastAsia="ru-RU"/>
        </w:rPr>
        <w:t>е</w:t>
      </w:r>
      <w:r w:rsidRPr="00DD3CB6">
        <w:rPr>
          <w:rFonts w:eastAsia="Times New Roman"/>
          <w:sz w:val="28"/>
          <w:lang w:eastAsia="ru-RU"/>
        </w:rPr>
        <w:t xml:space="preserve"> бюджет</w:t>
      </w:r>
      <w:r w:rsidR="006863BB" w:rsidRPr="00DD3CB6">
        <w:rPr>
          <w:rFonts w:eastAsia="Times New Roman"/>
          <w:sz w:val="28"/>
          <w:lang w:eastAsia="ru-RU"/>
        </w:rPr>
        <w:t>ам субъектов</w:t>
      </w:r>
      <w:r w:rsidRPr="00DD3CB6">
        <w:rPr>
          <w:rFonts w:eastAsia="Times New Roman"/>
          <w:sz w:val="28"/>
          <w:lang w:eastAsia="ru-RU"/>
        </w:rPr>
        <w:t xml:space="preserve"> </w:t>
      </w:r>
      <w:r w:rsidR="006863BB" w:rsidRPr="00DD3CB6">
        <w:rPr>
          <w:rFonts w:eastAsia="Times New Roman"/>
          <w:sz w:val="28"/>
          <w:lang w:eastAsia="ru-RU"/>
        </w:rPr>
        <w:t>Российской Федерации, за счет средств резервного фонда Правительства Российской Федерации</w:t>
      </w:r>
      <w:r w:rsidRPr="00DD3CB6">
        <w:rPr>
          <w:rFonts w:eastAsia="Times New Roman"/>
          <w:sz w:val="28"/>
          <w:lang w:eastAsia="ru-RU"/>
        </w:rPr>
        <w:t>" классификации доходов бюджетов.</w:t>
      </w:r>
    </w:p>
    <w:p w14:paraId="2C293EBE" w14:textId="77777777" w:rsidR="00C15C5E" w:rsidRPr="00DD3CB6" w:rsidRDefault="00C15C5E" w:rsidP="00C15C5E">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57890 Строительство объектов обработки и (или) утилизации и (или) размещения отходов, в том числе твердых коммунальных отходов, в Республике Крым</w:t>
      </w:r>
    </w:p>
    <w:p w14:paraId="4558D08C" w14:textId="77777777" w:rsidR="00C15C5E" w:rsidRPr="00DD3CB6" w:rsidRDefault="00C15C5E" w:rsidP="00C15C5E">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"Охрана окружающей среды" на предоставление иного межбюджетного трансферта бюджету Республики Крым на строительство объектов обработки и (или) утилизации и (или) размещения отходов, в том числе твердых коммунальных отходов.</w:t>
      </w:r>
    </w:p>
    <w:p w14:paraId="4B16C2D9" w14:textId="71B3E535" w:rsidR="002C587E" w:rsidRPr="00DD3CB6" w:rsidRDefault="00C15C5E" w:rsidP="00C15C5E">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 xml:space="preserve">Поступление иного межбюджетного трансферта на указанные цели отражается по коду вида доходов 000 </w:t>
      </w:r>
      <w:r w:rsidR="00157D11">
        <w:rPr>
          <w:rFonts w:eastAsia="Times New Roman"/>
          <w:sz w:val="28"/>
          <w:lang w:eastAsia="ru-RU"/>
        </w:rPr>
        <w:t xml:space="preserve">2 02 </w:t>
      </w:r>
      <w:r w:rsidRPr="00DD3CB6">
        <w:rPr>
          <w:rFonts w:eastAsia="Times New Roman"/>
          <w:sz w:val="28"/>
          <w:lang w:eastAsia="ru-RU"/>
        </w:rPr>
        <w:t xml:space="preserve">45789 02 0000 150 "Межбюджетный трансферт, передаваемый бюджету Республики Крым на строительство объектов обработки и (или) утилизации и (или) размещения отходов, в том числе твердых коммунальных </w:t>
      </w:r>
      <w:r w:rsidRPr="00DD3CB6">
        <w:rPr>
          <w:rFonts w:eastAsia="Times New Roman"/>
          <w:sz w:val="28"/>
          <w:lang w:eastAsia="ru-RU"/>
        </w:rPr>
        <w:lastRenderedPageBreak/>
        <w:t>отходов" классификации доходов бюджетов.</w:t>
      </w:r>
      <w:r w:rsidR="002C587E" w:rsidRPr="00DD3CB6">
        <w:rPr>
          <w:rFonts w:eastAsia="Times New Roman"/>
          <w:sz w:val="28"/>
          <w:lang w:eastAsia="ru-RU"/>
        </w:rPr>
        <w:t>";</w:t>
      </w:r>
    </w:p>
    <w:p w14:paraId="3C05EFAB" w14:textId="496259B7" w:rsidR="00580C9F" w:rsidRPr="00DD3CB6" w:rsidRDefault="00580C9F" w:rsidP="00580C9F">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"58140 Иной межбюджетный трансферт бюджету Иркутской области на финансовое обеспечение реализации мер социальной поддержки граждан, жилые помещения которых утрачены в результате наводнения, вызванного сильными дождями, прошедшими в июне - июле 2019 года на территории Иркутской области, за счет средств резервного фонда Правительства Российской Федерации</w:t>
      </w:r>
    </w:p>
    <w:p w14:paraId="4AC852F4" w14:textId="77777777" w:rsidR="00580C9F" w:rsidRPr="00DD3CB6" w:rsidRDefault="00580C9F" w:rsidP="00580C9F">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иного межбюджетного трансферта бюджету Иркутской области на финансовое обеспечение реализации мер социальной поддержки граждан, жилые помещения которых утрачены в результате наводнения, вызванного сильными дождями, прошедшими в июне - июле 2019 года на территории Иркутской области, за счет средств резервного фонда Правительства Российской Федерации.</w:t>
      </w:r>
    </w:p>
    <w:p w14:paraId="022340B2" w14:textId="77777777" w:rsidR="00580C9F" w:rsidRPr="00DD3CB6" w:rsidRDefault="00580C9F" w:rsidP="00580C9F">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1D75AF47" w14:textId="62986ABC" w:rsidR="00580C9F" w:rsidRPr="00DD3CB6" w:rsidRDefault="00580C9F" w:rsidP="00580C9F">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58160 Иной межбюджетный трансферт бюджету Иркутской области на возмещение осуществленных расходов, направленных на финансовое обеспечение реализации мер социальной поддержки граждан, жилые помещения которых утрачены в результате наводнения, вызванного сильными дождями, прошедшими        в июне - июле 2019 года на территории Иркутской области, за счет средств резервного фонда Правительства Российской Федерации</w:t>
      </w:r>
    </w:p>
    <w:p w14:paraId="46D1FCA1" w14:textId="77777777" w:rsidR="00580C9F" w:rsidRPr="00DD3CB6" w:rsidRDefault="00580C9F" w:rsidP="00580C9F">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иного межбюджетного трансферта бюджету </w:t>
      </w:r>
      <w:r w:rsidRPr="00DD3CB6">
        <w:rPr>
          <w:rFonts w:eastAsia="Times New Roman"/>
          <w:sz w:val="28"/>
          <w:lang w:eastAsia="ru-RU"/>
        </w:rPr>
        <w:lastRenderedPageBreak/>
        <w:t>Иркутской области на возмещение осуществленных расходов, направленных на финансовое обеспечение реализации мер социальной поддержки граждан, жилые помещения которых утрачены в результате наводнения, вызванного сильными дождями, прошедшими в июне - июле 2019 года на территории Иркутской области, за счет средств резервного фонда Правительства Российской Федерации.</w:t>
      </w:r>
    </w:p>
    <w:p w14:paraId="2C4BE7CD" w14:textId="77777777" w:rsidR="00101BDB" w:rsidRPr="00DD3CB6" w:rsidRDefault="00580C9F" w:rsidP="00580C9F">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4A60C789" w14:textId="77777777" w:rsidR="00101BDB" w:rsidRPr="00DD3CB6" w:rsidRDefault="00101BDB" w:rsidP="00101BDB">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58210 Иной межбюджетный трансферт бюджету Республики Крым в целях реализации региональной программы капитального ремонта общего имущества многоквартирных домов, расположенных на территории Республики Крым, за счет средств резервного фонда Правительства Российской Федерации</w:t>
      </w:r>
    </w:p>
    <w:p w14:paraId="7DD3B8E5" w14:textId="77777777" w:rsidR="00101BDB" w:rsidRPr="00DD3CB6" w:rsidRDefault="00101BDB" w:rsidP="00101BDB">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иного межбюджетного трансферта бюджету Республики Крым в целях проведения капитального ремонта общего имущества многоквартирных домов, поврежденных в результате чрезвычайной ситуации, сложившейся вследствие неблагоприятных метеорологических явлений, произошедших в июне - июле 2021 года на территории Республики Крым, за счет средств резервного фонда Правительства Российской Федерации.</w:t>
      </w:r>
    </w:p>
    <w:p w14:paraId="00D58210" w14:textId="4F2A8CF4" w:rsidR="00580C9F" w:rsidRPr="00DD3CB6" w:rsidRDefault="00101BDB" w:rsidP="00101BDB">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r w:rsidR="00580C9F" w:rsidRPr="00DD3CB6">
        <w:rPr>
          <w:rFonts w:eastAsia="Times New Roman"/>
          <w:sz w:val="28"/>
          <w:lang w:eastAsia="ru-RU"/>
        </w:rPr>
        <w:t>";</w:t>
      </w:r>
    </w:p>
    <w:p w14:paraId="052EC224" w14:textId="45A0155D" w:rsidR="004D276B" w:rsidRPr="00DD3CB6" w:rsidRDefault="004D276B" w:rsidP="004D276B">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 xml:space="preserve">"5П040 Иной межбюджетный трансферт бюджету Московской области в целях </w:t>
      </w:r>
      <w:r w:rsidRPr="00DD3CB6">
        <w:rPr>
          <w:rFonts w:eastAsia="Times New Roman"/>
          <w:sz w:val="28"/>
          <w:lang w:eastAsia="ru-RU"/>
        </w:rPr>
        <w:lastRenderedPageBreak/>
        <w:t xml:space="preserve">софинансирования в полном объеме расходных обязательств Московской области, возникающих при осуществлении капитальных вложений в проектирование и строительство объекта "Новое строительство научно-производственных объектов селекционно-племенного комплекса и инфраструктуры", за счет средств резервного фонда Правительства Российской Федерации      </w:t>
      </w:r>
    </w:p>
    <w:p w14:paraId="6DDA8CEF" w14:textId="77777777" w:rsidR="004D276B" w:rsidRPr="00DD3CB6" w:rsidRDefault="004D276B" w:rsidP="004D276B">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в рамках государственной программы "Научно-технологическое развитие Российской Федерации" по предоставлению иного межбюджетного трансферта бюджету Московской области в целях софинансирования в полном объеме расходных обязательств Московской области, возникающих при осуществлении капитальных вложений в проектирование и строительство объекта "Новое строительство научно-производственных объектов селекционно-племенного комплекса и инфраструктуры", производимые в рамках выполнения Плана первоочередных действий по обеспечению развития российской экономики в условиях внешнего санкционного давления, за счет средств резервного фонда Правительства Российской Федерации.</w:t>
      </w:r>
    </w:p>
    <w:p w14:paraId="745D8CF4" w14:textId="77777777" w:rsidR="004D276B" w:rsidRPr="00DD3CB6" w:rsidRDefault="004D276B" w:rsidP="004D276B">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43F56EA4" w14:textId="77777777" w:rsidR="004D276B" w:rsidRPr="00DD3CB6" w:rsidRDefault="004D276B" w:rsidP="004D276B">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5П050 Иные межбюджетные трансферты в целях софинансирования в полном объеме расходных обязательств субъектов Российской Федерации, возникающих при осуществлении компенсации части операционных расходов организациям рыбохозяйственного комплекса, осуществляющим добычу (вылов) водных биологических ресурсов в акватории Азовского моря</w:t>
      </w:r>
    </w:p>
    <w:p w14:paraId="39A2691D" w14:textId="4796ECA1" w:rsidR="004D276B" w:rsidRPr="00DD3CB6" w:rsidRDefault="004D276B" w:rsidP="004D276B">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"Развитие рыбохозяйственного комплекса" по предоставлению иных межбюджетных трансфертов бюджетам субъектов Российской Федерации в целях софинансирования в полном объеме расходных обязательств субъектов Российской Федерации, возникающих при </w:t>
      </w:r>
      <w:r w:rsidRPr="00DD3CB6">
        <w:rPr>
          <w:rFonts w:eastAsia="Times New Roman"/>
          <w:sz w:val="28"/>
          <w:lang w:eastAsia="ru-RU"/>
        </w:rPr>
        <w:lastRenderedPageBreak/>
        <w:t>осуществлении компенсации части операционных расходов организациям рыбохозяйственного комплекса, осуществляющим добычу (вылов) водных биологических ресурсов в акватории Азовского моря, производимые в рамках выполнения Плана первоочередных действий по обеспечению развития российской экономики в условиях</w:t>
      </w:r>
      <w:r w:rsidR="00862901">
        <w:rPr>
          <w:rFonts w:eastAsia="Times New Roman"/>
          <w:sz w:val="28"/>
          <w:lang w:eastAsia="ru-RU"/>
        </w:rPr>
        <w:t xml:space="preserve"> внешнего санкционного давления.</w:t>
      </w:r>
    </w:p>
    <w:p w14:paraId="26A747B7" w14:textId="77777777" w:rsidR="004D276B" w:rsidRPr="00DD3CB6" w:rsidRDefault="004D276B" w:rsidP="004D276B">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иного межбюджетного трансферта на указанные цели отражается по коду вида доходов 000 2 02 46505 02 0000 150 "Межбюджетные трансферты, передаваемые бюджетам субъектов Российской Федерации в целях софинансирования в полном объеме расходных обязательств субъектов Российской Федерации, возникающих при осуществлении компенсации части операционных расходов организациям рыбохозяйственного комплекса, осуществляющим добычу (вылов) водных биологических ресурсов в акватории Азовского моря" классификации доходов бюджетов.</w:t>
      </w:r>
    </w:p>
    <w:p w14:paraId="7A770A93" w14:textId="77777777" w:rsidR="004D276B" w:rsidRPr="00DD3CB6" w:rsidRDefault="004D276B" w:rsidP="004D276B">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5П060 Межбюджетный трансферт бюджету Пенсионного фонда Российской Федерации на компенсацию выпадающих доходов в связи с изменением сроков уплаты страховых взносов в 2022 году на выплату доплат к пенсии членам летных экипажей воздушных судов гражданской авиации за счет средств резервного фонда Правительства Российской Федерации</w:t>
      </w:r>
    </w:p>
    <w:p w14:paraId="43DD941A" w14:textId="77777777" w:rsidR="004D276B" w:rsidRPr="00DD3CB6" w:rsidRDefault="004D276B" w:rsidP="004D276B">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в рамках непрограммного направления деятельности "Развитие пенсионной системы Российской Федерации" по предоставлению межбюджетного трансферта бюджету Пенсионного фонда Российской Федерации на компенсацию выпадающих доходов в связи с изменением сроков уплаты страховых взносов в 2022 году на выплату доплат к пенсии членам летных экипажей воздушных судов гражданской авиации, производимые в рамках выполнения Плана первоочередных действий по обеспечению развития российской экономики в условиях внешнего санкционного давления, за счет средств резервного фонда Правительства Российской Федерации.</w:t>
      </w:r>
    </w:p>
    <w:p w14:paraId="26877619" w14:textId="341E0F87" w:rsidR="004D276B" w:rsidRPr="00DD3CB6" w:rsidRDefault="004D276B" w:rsidP="004D276B">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 xml:space="preserve">Поступление межбюджетного трансферта на указанные цели отражается по коду вида доходов 000 2 02 56506 06 0000 150 "Средства федерального бюджета, передаваемые бюджету Пенсионного фонда Российской Федерации на компенсацию </w:t>
      </w:r>
      <w:r w:rsidRPr="00DD3CB6">
        <w:rPr>
          <w:rFonts w:eastAsia="Times New Roman"/>
          <w:sz w:val="28"/>
          <w:lang w:eastAsia="ru-RU"/>
        </w:rPr>
        <w:lastRenderedPageBreak/>
        <w:t xml:space="preserve">выпадающих доходов в связи с изменением сроков уплаты страховых взносов </w:t>
      </w:r>
      <w:r w:rsidR="00862901">
        <w:rPr>
          <w:rFonts w:eastAsia="Times New Roman"/>
          <w:sz w:val="28"/>
          <w:lang w:eastAsia="ru-RU"/>
        </w:rPr>
        <w:t xml:space="preserve">                        </w:t>
      </w:r>
      <w:r w:rsidRPr="00DD3CB6">
        <w:rPr>
          <w:rFonts w:eastAsia="Times New Roman"/>
          <w:sz w:val="28"/>
          <w:lang w:eastAsia="ru-RU"/>
        </w:rPr>
        <w:t>в 2022 году на выплату доплат к пенсии членам летных экипажей воздушных судов гражданской авиации" классификации доходов бюджетов.</w:t>
      </w:r>
    </w:p>
    <w:p w14:paraId="35CA6FF4" w14:textId="77777777" w:rsidR="004D276B" w:rsidRPr="00DD3CB6" w:rsidRDefault="004D276B" w:rsidP="004D276B">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5П070 Межбюджетный трансферт бюджету Федерального фонда обязательного медицинского страхования на компенсацию выпадающих доходов в связи с изменением сроков уплаты страховых взносов в 2022 году за счет средств резервного фонда Правительства Российской Федерации</w:t>
      </w:r>
    </w:p>
    <w:p w14:paraId="3235B96F" w14:textId="623F8317" w:rsidR="004D276B" w:rsidRPr="00DD3CB6" w:rsidRDefault="004D276B" w:rsidP="004D276B">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Российской Федерации "Развитие здравоохранения" по предоставлению межбюджетного трансферта бюджету Федерального фонда обязательного медицинского страхования на компенсацию выпадающих доходов в связи с изменением сроков уплаты страховых взносов </w:t>
      </w:r>
      <w:r w:rsidR="00862901">
        <w:rPr>
          <w:rFonts w:eastAsia="Times New Roman"/>
          <w:sz w:val="28"/>
          <w:lang w:eastAsia="ru-RU"/>
        </w:rPr>
        <w:t xml:space="preserve">                         </w:t>
      </w:r>
      <w:r w:rsidRPr="00DD3CB6">
        <w:rPr>
          <w:rFonts w:eastAsia="Times New Roman"/>
          <w:sz w:val="28"/>
          <w:lang w:eastAsia="ru-RU"/>
        </w:rPr>
        <w:t>в 2022 году, производимые в рамках выполнения Плана первоочередных действий по обеспечению развития российской экономики в условиях внешнего санкционного давления, за счет средств резервного фонда Правительства Российской Федерации.</w:t>
      </w:r>
    </w:p>
    <w:p w14:paraId="5217B057" w14:textId="0F37FA6A" w:rsidR="004D276B" w:rsidRPr="00DD3CB6" w:rsidRDefault="004D276B" w:rsidP="004D276B">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межбюджетного трансферта на указанные цели отражается по коду вида доходов 000 2 02 56507 08 0000 150 "Средства федерального бюджета, передаваемые бюджету Федерального фонда обязательного медицинского страхования на компенсацию выпадающих доходов в связи с изменением сроков уплаты страховых взносов в 2022 году" классификации доходов бюджетов.</w:t>
      </w:r>
    </w:p>
    <w:p w14:paraId="171892A6" w14:textId="77777777" w:rsidR="005E407D" w:rsidRPr="00DD3CB6" w:rsidRDefault="005E407D" w:rsidP="005E407D">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5Р010 Иной межбюджетный трансферт бюджету Еврейской автономной области на предоставление выплат гражданам, жилые помещения которых утрачены в результате паводка, произошедшего в июле - августе 2019 года на территории Еврейской автономной области, за счет средств резервного фонда Правительства Российской Федерации</w:t>
      </w:r>
    </w:p>
    <w:p w14:paraId="24BEA25A" w14:textId="77777777" w:rsidR="005E407D" w:rsidRPr="00DD3CB6" w:rsidRDefault="005E407D" w:rsidP="005E407D">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иного межбюджетного трансферта бюджету Еврейской автономной области на осуществление выплат гражданам, жилые </w:t>
      </w:r>
      <w:r w:rsidRPr="00DD3CB6">
        <w:rPr>
          <w:rFonts w:eastAsia="Times New Roman"/>
          <w:sz w:val="28"/>
          <w:lang w:eastAsia="ru-RU"/>
        </w:rPr>
        <w:lastRenderedPageBreak/>
        <w:t>помещения которых утрачены в результате паводка, произошедшего в июле - августе 2019 года на территории Еврейской автономной области, за счет средств резервного фонда Правительства Российской Федерации.</w:t>
      </w:r>
    </w:p>
    <w:p w14:paraId="40672B71" w14:textId="77777777" w:rsidR="005E407D" w:rsidRPr="00DD3CB6" w:rsidRDefault="005E407D" w:rsidP="005E407D">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50FA523C" w14:textId="77777777" w:rsidR="005E407D" w:rsidRPr="00DD3CB6" w:rsidRDefault="005E407D" w:rsidP="005E407D">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5Р020 Иной межбюджетный трансферт бюджету Еврейской автономной области на предоставление выплат гражданам, жилые помещения которых повреждены в результате паводка, произошедшего в июле - августе 2019 года на территории Еврейской автономной области, за счет средств резервного фонда Правительства Российской Федерации</w:t>
      </w:r>
    </w:p>
    <w:p w14:paraId="2E31ACE0" w14:textId="52B1F10E" w:rsidR="005E407D" w:rsidRPr="00DD3CB6" w:rsidRDefault="005E407D" w:rsidP="005E407D">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иного межбюджетного трансферта бюджету Еврейской автономной области на осуществление выплат гражданам, жилые помещения которых повреждены в результате паводка, произошедшего </w:t>
      </w:r>
      <w:r w:rsidR="00970968" w:rsidRPr="00DD3CB6">
        <w:rPr>
          <w:rFonts w:eastAsia="Times New Roman"/>
          <w:sz w:val="28"/>
          <w:lang w:eastAsia="ru-RU"/>
        </w:rPr>
        <w:t xml:space="preserve">                              </w:t>
      </w:r>
      <w:r w:rsidRPr="00DD3CB6">
        <w:rPr>
          <w:rFonts w:eastAsia="Times New Roman"/>
          <w:sz w:val="28"/>
          <w:lang w:eastAsia="ru-RU"/>
        </w:rPr>
        <w:t>в июле - августе 2019 года на территории Еврейской автономной области, за счет средств резервного фонда Правительства Российской Федерации.</w:t>
      </w:r>
    </w:p>
    <w:p w14:paraId="42C1E87D" w14:textId="77777777" w:rsidR="005E407D" w:rsidRPr="00DD3CB6" w:rsidRDefault="005E407D" w:rsidP="005E407D">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2400D875" w14:textId="77777777" w:rsidR="005E407D" w:rsidRPr="00DD3CB6" w:rsidRDefault="005E407D" w:rsidP="005E407D">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 xml:space="preserve">5Р030 Иной межбюджетный трансферт бюджету Еврейской автономной области на предоставление выплат гражданам, жилые помещения которых утрачены в результате паводка, вызванного сильными дождями, прошедшими в мае - августе 2021 года на территории Еврейской автономной области, получившим выплаты на </w:t>
      </w:r>
      <w:r w:rsidRPr="00DD3CB6">
        <w:rPr>
          <w:rFonts w:eastAsia="Times New Roman"/>
          <w:sz w:val="28"/>
          <w:lang w:eastAsia="ru-RU"/>
        </w:rPr>
        <w:lastRenderedPageBreak/>
        <w:t>капитальный ремонт жилых помещений, поврежденных в результате паводка, произошедшего в июле - августе 2019 года на территории Еврейской автономной области, за счет средств резервного фонда Правительства Российской Федерации</w:t>
      </w:r>
    </w:p>
    <w:p w14:paraId="4F7CBA33" w14:textId="77777777" w:rsidR="005E407D" w:rsidRPr="00DD3CB6" w:rsidRDefault="005E407D" w:rsidP="005E407D">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иного межбюджетного трансферта бюджету Еврейской автономной области на осуществление выплат гражданам, жилые помещения которых утрачены в результате паводка, вызванного сильными дождями, прошедшими в мае - августе 2021 года на территории Еврейской автономной области, получившим выплаты на капитальный ремонт жилых помещений, поврежденных в результате паводка, произошедшего в июле - августе 2019 года на территории Еврейской автономной области, за счет средств резервного фонда Правительства Российской Федерации.</w:t>
      </w:r>
    </w:p>
    <w:p w14:paraId="5C930F3E" w14:textId="76AD3424" w:rsidR="005E407D" w:rsidRPr="00DD3CB6" w:rsidRDefault="005E407D" w:rsidP="005E407D">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10BC99C3" w14:textId="77777777" w:rsidR="005E407D" w:rsidRPr="00DD3CB6" w:rsidRDefault="005E407D" w:rsidP="005E407D">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5Р040 Иной межбюджетный трансферт бюджету Еврейской автономной области на предоставление выплат гражданам, жилые помещения которых утрачены в результате паводка, вызванного сильными дождями, прошедшими в мае - августе 2021 года на территории Еврейской автономной области, за счет средств резервного фонда Правительства Российской Федерации</w:t>
      </w:r>
    </w:p>
    <w:p w14:paraId="2E639852" w14:textId="77777777" w:rsidR="005E407D" w:rsidRPr="00DD3CB6" w:rsidRDefault="005E407D" w:rsidP="005E407D">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иного межбюджетного трансферта бюджету Еврейской автономной области на осуществление выплат гражданам, жилые помещения которых утрачены в результате паводка, вызванного сильными дождями, </w:t>
      </w:r>
      <w:r w:rsidRPr="00DD3CB6">
        <w:rPr>
          <w:rFonts w:eastAsia="Times New Roman"/>
          <w:sz w:val="28"/>
          <w:lang w:eastAsia="ru-RU"/>
        </w:rPr>
        <w:lastRenderedPageBreak/>
        <w:t>прошедшими в мае - августе 2021 года на территории Еврейской автономной области, за счет средств резервного фонда Правительства Российской Федерации.</w:t>
      </w:r>
    </w:p>
    <w:p w14:paraId="3DD74A65" w14:textId="77777777" w:rsidR="005E407D" w:rsidRPr="00DD3CB6" w:rsidRDefault="005E407D" w:rsidP="005E407D">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074DDEE9" w14:textId="77777777" w:rsidR="005E407D" w:rsidRPr="00DD3CB6" w:rsidRDefault="005E407D" w:rsidP="005E407D">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5Р050 Иной межбюджетный трансферт бюджету Еврейской автономной области на предоставление выплат гражданам, жилые помещения которых повреждены в результате паводка, вызванного сильными дождями, прошедшими в мае - августе 2021 года на территории Еврейской автономной области, за счет средств резервного фонда Правительства Российской Федерации</w:t>
      </w:r>
    </w:p>
    <w:p w14:paraId="516D386E" w14:textId="77777777" w:rsidR="005E407D" w:rsidRPr="00DD3CB6" w:rsidRDefault="005E407D" w:rsidP="005E407D">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иного межбюджетного трансферта бюджету Еврейской автономной области на осуществление выплат гражданам, жилые помещения которых повреждены в результате паводка, вызванного сильными дождями, прошедшими в мае - августе 2021 года на территории Еврейской автономной области, за счет средств резервного фонда Правительства Российской Федерации.</w:t>
      </w:r>
    </w:p>
    <w:p w14:paraId="7E238CB9" w14:textId="24B3AADA" w:rsidR="00265163" w:rsidRPr="00DD3CB6" w:rsidRDefault="005E407D" w:rsidP="00B7764E">
      <w:pPr>
        <w:widowControl w:val="0"/>
        <w:autoSpaceDE w:val="0"/>
        <w:autoSpaceDN w:val="0"/>
        <w:spacing w:before="0" w:after="10"/>
        <w:ind w:firstLine="709"/>
        <w:contextualSpacing w:val="0"/>
        <w:jc w:val="both"/>
        <w:rPr>
          <w:rFonts w:eastAsia="Times New Roman"/>
          <w:sz w:val="28"/>
          <w:lang w:eastAsia="ru-RU"/>
        </w:rPr>
      </w:pPr>
      <w:r w:rsidRPr="00DD3CB6">
        <w:rPr>
          <w:rFonts w:eastAsia="Times New Roman"/>
          <w:sz w:val="28"/>
          <w:lang w:eastAsia="ru-RU"/>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5006A637" w14:textId="63ABE2D4" w:rsidR="00F70C52" w:rsidRPr="00DD3CB6" w:rsidRDefault="00B7764E" w:rsidP="00F70C52">
      <w:pPr>
        <w:widowControl w:val="0"/>
        <w:autoSpaceDE w:val="0"/>
        <w:autoSpaceDN w:val="0"/>
        <w:spacing w:after="10"/>
        <w:ind w:firstLine="709"/>
        <w:jc w:val="both"/>
        <w:rPr>
          <w:sz w:val="28"/>
        </w:rPr>
      </w:pPr>
      <w:r w:rsidRPr="00DD3CB6">
        <w:rPr>
          <w:sz w:val="28"/>
        </w:rPr>
        <w:t>4</w:t>
      </w:r>
      <w:r w:rsidR="00770D75" w:rsidRPr="00DD3CB6">
        <w:rPr>
          <w:sz w:val="28"/>
        </w:rPr>
        <w:t>.2.</w:t>
      </w:r>
      <w:r w:rsidR="000736F9" w:rsidRPr="00DD3CB6">
        <w:rPr>
          <w:sz w:val="28"/>
        </w:rPr>
        <w:t>2</w:t>
      </w:r>
      <w:r w:rsidR="00770D75" w:rsidRPr="00DD3CB6">
        <w:rPr>
          <w:sz w:val="28"/>
        </w:rPr>
        <w:t xml:space="preserve">. </w:t>
      </w:r>
      <w:r w:rsidR="00F70C52" w:rsidRPr="00DD3CB6">
        <w:rPr>
          <w:sz w:val="28"/>
        </w:rPr>
        <w:t>Направление расходов "3592П Мероприятия по обеспечению жильем молодых ученых и строительство общежитий в рамках реализации Плана первоочередных действий по обеспечению развития российской экономики в условиях внешнего санкционного дав</w:t>
      </w:r>
      <w:r w:rsidR="00415EB8" w:rsidRPr="00DD3CB6">
        <w:rPr>
          <w:sz w:val="28"/>
        </w:rPr>
        <w:t>ления" признать утратившим силу;</w:t>
      </w:r>
    </w:p>
    <w:p w14:paraId="65EA4A3C" w14:textId="1C11EED9" w:rsidR="00415EB8" w:rsidRPr="00DD3CB6" w:rsidRDefault="00415EB8" w:rsidP="00F70C52">
      <w:pPr>
        <w:widowControl w:val="0"/>
        <w:autoSpaceDE w:val="0"/>
        <w:autoSpaceDN w:val="0"/>
        <w:spacing w:after="10"/>
        <w:ind w:firstLine="709"/>
        <w:jc w:val="both"/>
        <w:rPr>
          <w:sz w:val="28"/>
        </w:rPr>
      </w:pPr>
      <w:r w:rsidRPr="00DD3CB6">
        <w:rPr>
          <w:sz w:val="28"/>
        </w:rPr>
        <w:lastRenderedPageBreak/>
        <w:t>4.2.3. Текст направления расходов "57060 Мероприятия по содержанию судовых ходов и инфраструктуры внутренних водных путей" дополнить абзацем следующего содержания:</w:t>
      </w:r>
    </w:p>
    <w:p w14:paraId="600D243B" w14:textId="7CEF7BDB" w:rsidR="00415EB8" w:rsidRPr="00DD3CB6" w:rsidRDefault="00415EB8" w:rsidP="00415EB8">
      <w:pPr>
        <w:widowControl w:val="0"/>
        <w:autoSpaceDE w:val="0"/>
        <w:autoSpaceDN w:val="0"/>
        <w:spacing w:after="10"/>
        <w:ind w:firstLine="709"/>
        <w:jc w:val="both"/>
        <w:rPr>
          <w:sz w:val="28"/>
        </w:rPr>
      </w:pPr>
      <w:r w:rsidRPr="00DD3CB6">
        <w:rPr>
          <w:sz w:val="28"/>
        </w:rPr>
        <w:t>"Поступление субсидий на указанные цели отражается по коду вида доходов 000 2 02 25706 01 0000 150 "Субсидии федеральному бюджету на содержание судовых ходов и инфраструктуры внутренних водных путей" классификации доходов бюджетов.".</w:t>
      </w:r>
    </w:p>
    <w:p w14:paraId="314A582C" w14:textId="01EA69CC" w:rsidR="00CB08B2" w:rsidRPr="00DD3CB6" w:rsidRDefault="00F70C52" w:rsidP="00EF63DE">
      <w:pPr>
        <w:spacing w:before="0" w:after="0"/>
        <w:ind w:firstLine="709"/>
        <w:contextualSpacing w:val="0"/>
        <w:jc w:val="both"/>
        <w:rPr>
          <w:rFonts w:cstheme="minorBidi"/>
          <w:sz w:val="28"/>
        </w:rPr>
      </w:pPr>
      <w:r w:rsidRPr="00DD3CB6">
        <w:rPr>
          <w:rFonts w:cstheme="minorBidi"/>
          <w:sz w:val="28"/>
        </w:rPr>
        <w:t>4</w:t>
      </w:r>
      <w:r w:rsidR="00193B2C" w:rsidRPr="00DD3CB6">
        <w:rPr>
          <w:rFonts w:cstheme="minorBidi"/>
          <w:sz w:val="28"/>
        </w:rPr>
        <w:t xml:space="preserve">.3. </w:t>
      </w:r>
      <w:r w:rsidR="00CB08B2" w:rsidRPr="00DD3CB6">
        <w:rPr>
          <w:rFonts w:cstheme="minorBidi"/>
          <w:sz w:val="28"/>
        </w:rPr>
        <w:t>В р</w:t>
      </w:r>
      <w:r w:rsidR="00193B2C" w:rsidRPr="00DD3CB6">
        <w:rPr>
          <w:rFonts w:cstheme="minorBidi"/>
          <w:sz w:val="28"/>
        </w:rPr>
        <w:t>аздел</w:t>
      </w:r>
      <w:r w:rsidR="00CB08B2" w:rsidRPr="00DD3CB6">
        <w:rPr>
          <w:rFonts w:cstheme="minorBidi"/>
          <w:sz w:val="28"/>
        </w:rPr>
        <w:t>е</w:t>
      </w:r>
      <w:r w:rsidR="00193B2C" w:rsidRPr="00DD3CB6">
        <w:rPr>
          <w:rFonts w:cstheme="minorBidi"/>
          <w:sz w:val="28"/>
        </w:rPr>
        <w:t xml:space="preserve"> III "Коды направлений расходов федерального бюджета и бюджетов государственных внебюджетных фондов Российской Федерации </w:t>
      </w:r>
      <w:r w:rsidR="00193B2C" w:rsidRPr="00DD3CB6">
        <w:rPr>
          <w:rFonts w:cstheme="minorBidi"/>
          <w:sz w:val="28"/>
        </w:rPr>
        <w:br/>
        <w:t>(за исключением кодов направлений расходов на достижение результатов федеральных проектов), увязываемые с программными (непрограммными) статьями целевых статей расходов федерального бюджета и бюджетов государственных внебюджетных фондов Российской Федерации"</w:t>
      </w:r>
      <w:r w:rsidR="00CB08B2" w:rsidRPr="00DD3CB6">
        <w:rPr>
          <w:rFonts w:cstheme="minorBidi"/>
          <w:sz w:val="28"/>
        </w:rPr>
        <w:t>:</w:t>
      </w:r>
    </w:p>
    <w:p w14:paraId="0C2553B9" w14:textId="764965AC" w:rsidR="00193B2C" w:rsidRPr="00DD3CB6" w:rsidRDefault="00F70C52" w:rsidP="00EF63DE">
      <w:pPr>
        <w:spacing w:before="0" w:after="0"/>
        <w:ind w:firstLine="709"/>
        <w:contextualSpacing w:val="0"/>
        <w:jc w:val="both"/>
        <w:rPr>
          <w:rFonts w:cstheme="minorBidi"/>
          <w:sz w:val="28"/>
        </w:rPr>
      </w:pPr>
      <w:r w:rsidRPr="00DD3CB6">
        <w:rPr>
          <w:rFonts w:cstheme="minorBidi"/>
          <w:sz w:val="28"/>
        </w:rPr>
        <w:t>4</w:t>
      </w:r>
      <w:r w:rsidR="00CB08B2" w:rsidRPr="00DD3CB6">
        <w:rPr>
          <w:rFonts w:cstheme="minorBidi"/>
          <w:sz w:val="28"/>
        </w:rPr>
        <w:t>.3.1.</w:t>
      </w:r>
      <w:r w:rsidR="00EF63DE" w:rsidRPr="00DD3CB6">
        <w:rPr>
          <w:rFonts w:cstheme="minorBidi"/>
          <w:sz w:val="28"/>
        </w:rPr>
        <w:t xml:space="preserve"> </w:t>
      </w:r>
      <w:r w:rsidR="00CB08B2" w:rsidRPr="00DD3CB6">
        <w:rPr>
          <w:rFonts w:cstheme="minorBidi"/>
          <w:sz w:val="28"/>
        </w:rPr>
        <w:t xml:space="preserve">Дополнить </w:t>
      </w:r>
      <w:r w:rsidR="00193B2C" w:rsidRPr="00DD3CB6">
        <w:rPr>
          <w:rFonts w:cstheme="minorBidi"/>
          <w:sz w:val="28"/>
        </w:rPr>
        <w:t>направлениями расходов следующего содержания:</w:t>
      </w:r>
    </w:p>
    <w:p w14:paraId="4FC01DBF" w14:textId="77777777" w:rsidR="00F70C52" w:rsidRPr="00DD3CB6" w:rsidRDefault="00F70C52" w:rsidP="00F70C52">
      <w:pPr>
        <w:spacing w:before="0" w:after="0"/>
        <w:ind w:firstLine="709"/>
        <w:contextualSpacing w:val="0"/>
        <w:jc w:val="both"/>
        <w:rPr>
          <w:rFonts w:eastAsia="Times New Roman"/>
          <w:sz w:val="28"/>
          <w:lang w:eastAsia="ru-RU"/>
        </w:rPr>
      </w:pPr>
      <w:r w:rsidRPr="00DD3CB6">
        <w:rPr>
          <w:rFonts w:eastAsia="Times New Roman"/>
          <w:sz w:val="28"/>
          <w:lang w:eastAsia="ru-RU"/>
        </w:rPr>
        <w:t>"3592П Мероприятия по обеспечению жильем молодых ученых и строительство общежитий в рамках реализации Плана первоочередных действий по обеспечению развития российской экономики в условиях внешнего санкционного давления</w:t>
      </w:r>
    </w:p>
    <w:p w14:paraId="07208ACD" w14:textId="0E19457E" w:rsidR="00F70C52" w:rsidRPr="00DD3CB6" w:rsidRDefault="00F70C52" w:rsidP="00F70C52">
      <w:pPr>
        <w:spacing w:before="0" w:after="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мероприятия по обеспечению жильем молодых ученых и строительство общежитий в рамках реализации Плана первоочередных действий по обеспечению развития российской экономики в условиях внешнего санкционного давления.";</w:t>
      </w:r>
    </w:p>
    <w:p w14:paraId="459E2060" w14:textId="2C7D28A6" w:rsidR="00FD2098" w:rsidRPr="00DD3CB6" w:rsidRDefault="00FD2098" w:rsidP="00FD2098">
      <w:pPr>
        <w:spacing w:before="0" w:after="0"/>
        <w:ind w:firstLine="709"/>
        <w:contextualSpacing w:val="0"/>
        <w:jc w:val="both"/>
        <w:rPr>
          <w:rFonts w:eastAsia="Times New Roman"/>
          <w:sz w:val="28"/>
          <w:lang w:eastAsia="ru-RU"/>
        </w:rPr>
      </w:pPr>
      <w:r w:rsidRPr="00DD3CB6">
        <w:rPr>
          <w:rFonts w:eastAsia="Times New Roman"/>
          <w:sz w:val="28"/>
          <w:lang w:eastAsia="ru-RU"/>
        </w:rPr>
        <w:t xml:space="preserve">"60162 Субсидия Общероссийской общественной организации "Паралимпийский комитет России" на финансовое обеспечение расходов, связанных с выплатой денежного вознаграждения российским спортсменам - участникам открытых всероссийских спортивных соревнований "Зимние Игры Паралимпийцев </w:t>
      </w:r>
      <w:r w:rsidRPr="00DD3CB6">
        <w:rPr>
          <w:rFonts w:eastAsia="Times New Roman"/>
          <w:sz w:val="28"/>
          <w:lang w:eastAsia="ru-RU"/>
        </w:rPr>
        <w:lastRenderedPageBreak/>
        <w:t>"Мы вместе. Спорт", за счет средств резервного фонда Президента Российской Федерации</w:t>
      </w:r>
    </w:p>
    <w:p w14:paraId="5E4CDDB0" w14:textId="4AF28967" w:rsidR="00FD2098" w:rsidRPr="00DD3CB6" w:rsidRDefault="00FD2098" w:rsidP="00FD2098">
      <w:pPr>
        <w:spacing w:before="0" w:after="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"Развитие физической культуры и спорта" по предоставлению субсидии Общероссийской общественной организации "Паралимпийский комитет России" на финансовое обеспечение расходов, связанных с выплатой денежного вознаграждения российским спортсменам - участникам открытых всероссийских спортивных соревнований "Зимние Игры Паралимпийцев "Мы вместе. Спорт", за счет средств резервного фонда Президента Российской Федерации.";</w:t>
      </w:r>
    </w:p>
    <w:p w14:paraId="209ED7B6" w14:textId="5133CE60" w:rsidR="00975D96" w:rsidRPr="00DD3CB6" w:rsidRDefault="00975D96" w:rsidP="00975D96">
      <w:pPr>
        <w:spacing w:before="0" w:after="0"/>
        <w:ind w:firstLine="709"/>
        <w:contextualSpacing w:val="0"/>
        <w:jc w:val="both"/>
        <w:rPr>
          <w:rFonts w:eastAsia="Times New Roman"/>
          <w:sz w:val="28"/>
          <w:lang w:eastAsia="ru-RU"/>
        </w:rPr>
      </w:pPr>
      <w:r w:rsidRPr="00DD3CB6">
        <w:rPr>
          <w:rFonts w:eastAsia="Times New Roman"/>
          <w:sz w:val="28"/>
          <w:lang w:eastAsia="ru-RU"/>
        </w:rPr>
        <w:t>"6046П Субсидия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в рамках реализации Плана первоочередных действий по обеспечению развития российской экономики в условиях внешнего санкционного давления</w:t>
      </w:r>
    </w:p>
    <w:p w14:paraId="08C616FF" w14:textId="17C41750" w:rsidR="00975D96" w:rsidRPr="00DD3CB6" w:rsidRDefault="00975D96" w:rsidP="00975D96">
      <w:pPr>
        <w:spacing w:before="0" w:after="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"Развитие фармацевтической и медицинской промышленности"по предоставлению субсидии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в рамках реализации Плана первоочередных действий по обеспечению развития российской экономики в условиях внешнего санкционного давления.";</w:t>
      </w:r>
    </w:p>
    <w:p w14:paraId="54044995" w14:textId="389BFB39" w:rsidR="00440F69" w:rsidRPr="00DD3CB6" w:rsidRDefault="00440F69" w:rsidP="00440F69">
      <w:pPr>
        <w:spacing w:before="0" w:after="0"/>
        <w:ind w:firstLine="709"/>
        <w:contextualSpacing w:val="0"/>
        <w:jc w:val="both"/>
        <w:rPr>
          <w:rFonts w:eastAsia="Times New Roman"/>
          <w:sz w:val="28"/>
          <w:lang w:eastAsia="ru-RU"/>
        </w:rPr>
      </w:pPr>
      <w:r w:rsidRPr="00DD3CB6">
        <w:rPr>
          <w:rFonts w:eastAsia="Times New Roman"/>
          <w:sz w:val="28"/>
          <w:lang w:eastAsia="ru-RU"/>
        </w:rPr>
        <w:t>"60525 Субсидии автономной некоммерческой организации "Аналитический центр при Правительстве Российской Федерации" за счет средств резервного фонда Правительства Российской Федерации</w:t>
      </w:r>
    </w:p>
    <w:p w14:paraId="4387BAB0" w14:textId="649CDDE8" w:rsidR="00440F69" w:rsidRPr="00DD3CB6" w:rsidRDefault="00440F69" w:rsidP="00440F69">
      <w:pPr>
        <w:spacing w:before="0" w:after="0"/>
        <w:ind w:firstLine="709"/>
        <w:contextualSpacing w:val="0"/>
        <w:jc w:val="both"/>
        <w:rPr>
          <w:rFonts w:eastAsia="Times New Roman"/>
          <w:sz w:val="28"/>
          <w:lang w:eastAsia="ru-RU"/>
        </w:rPr>
      </w:pPr>
      <w:r w:rsidRPr="00DD3CB6">
        <w:rPr>
          <w:rFonts w:eastAsia="Times New Roman"/>
          <w:sz w:val="28"/>
          <w:lang w:eastAsia="ru-RU"/>
        </w:rPr>
        <w:t xml:space="preserve">По данному направлению расходов отражаются расходы федерального бюджета по предоставлению субсидий автономной некоммерческой организации </w:t>
      </w:r>
      <w:r w:rsidRPr="00DD3CB6">
        <w:rPr>
          <w:rFonts w:eastAsia="Times New Roman"/>
          <w:sz w:val="28"/>
          <w:lang w:eastAsia="ru-RU"/>
        </w:rPr>
        <w:lastRenderedPageBreak/>
        <w:t>"Аналитический центр при Правительстве Российской Федерации" за счет средств резервного фонда Правительства Российской Федерации на обеспечение информационно-аналитического и экспертно-аналитического сопровождения приоритетных направлений социально-экономического и научно-технического развития Российской Федерации.";</w:t>
      </w:r>
    </w:p>
    <w:p w14:paraId="566D30F3" w14:textId="6CE0D3C2" w:rsidR="009055F4" w:rsidRPr="00DD3CB6" w:rsidRDefault="009055F4" w:rsidP="009055F4">
      <w:pPr>
        <w:spacing w:before="0" w:after="0"/>
        <w:ind w:firstLine="709"/>
        <w:contextualSpacing w:val="0"/>
        <w:jc w:val="both"/>
        <w:rPr>
          <w:rFonts w:eastAsia="Times New Roman"/>
          <w:sz w:val="28"/>
          <w:lang w:eastAsia="ru-RU"/>
        </w:rPr>
      </w:pPr>
      <w:r w:rsidRPr="00DD3CB6">
        <w:rPr>
          <w:rFonts w:eastAsia="Times New Roman"/>
          <w:sz w:val="28"/>
          <w:lang w:eastAsia="ru-RU"/>
        </w:rPr>
        <w:t>"60841 Грант в форме субсидии Ассоциации волонтерских центров на финансовое обеспечение мероприятий, связанных с организацией медицинского обеспечения волонтеров на период их пребывания на территориях Донецкой Народной Республики и Луганской Народной Республики, за счет средств резервного фонда Правительства Российской Федерации</w:t>
      </w:r>
    </w:p>
    <w:p w14:paraId="35FBBDB5" w14:textId="26F11C24" w:rsidR="009055F4" w:rsidRPr="00DD3CB6" w:rsidRDefault="009055F4" w:rsidP="009055F4">
      <w:pPr>
        <w:spacing w:before="0" w:after="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по предоставлению гранта в форме субсидии Ассоциации волонтерских центров на финансовое обеспечение мероприятий, связанных с организацией медицинского обеспечения волонтеров на период их пребывания на территориях Донецкой Народной Республики и Луганской Народной Республики, за счет средств резервного фонда Правительства Российской Федерации.";</w:t>
      </w:r>
    </w:p>
    <w:p w14:paraId="6A3E7896" w14:textId="75F5F655" w:rsidR="00AE6FB8" w:rsidRPr="00DD3CB6" w:rsidRDefault="00AE6FB8" w:rsidP="00AE6FB8">
      <w:pPr>
        <w:spacing w:before="0" w:after="0"/>
        <w:ind w:firstLine="709"/>
        <w:contextualSpacing w:val="0"/>
        <w:jc w:val="both"/>
        <w:rPr>
          <w:rFonts w:eastAsia="Times New Roman"/>
          <w:sz w:val="28"/>
          <w:lang w:eastAsia="ru-RU"/>
        </w:rPr>
      </w:pPr>
      <w:r w:rsidRPr="00DD3CB6">
        <w:rPr>
          <w:rFonts w:eastAsia="Times New Roman"/>
          <w:sz w:val="28"/>
          <w:lang w:eastAsia="ru-RU"/>
        </w:rPr>
        <w:t>"62109 Субсидии российским кредитным организациям на возмещение недополученных доходов по кредитам, выданным участникам свободной экономической зоны на территориях Республики Крым и г. Севастополя на реализацию инвестиционных проектов</w:t>
      </w:r>
    </w:p>
    <w:p w14:paraId="79A4FB04" w14:textId="13323949" w:rsidR="00AE6FB8" w:rsidRPr="00DD3CB6" w:rsidRDefault="00AE6FB8" w:rsidP="00AE6FB8">
      <w:pPr>
        <w:spacing w:before="0" w:after="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по предоставлению субсидий российским кредитным организациям на возмещение недополученных доходов по кредитам, выданным участникам свободной экономической зоны на территориях Республики Крым и г. Севастополя на реализацию инвестиционных проектов.";</w:t>
      </w:r>
    </w:p>
    <w:p w14:paraId="707E7FD6" w14:textId="112B88A2" w:rsidR="00BF5BFA" w:rsidRPr="00DD3CB6" w:rsidRDefault="00BF5BFA" w:rsidP="00BF5BFA">
      <w:pPr>
        <w:spacing w:before="0" w:after="0"/>
        <w:ind w:firstLine="709"/>
        <w:contextualSpacing w:val="0"/>
        <w:jc w:val="both"/>
        <w:rPr>
          <w:rFonts w:eastAsia="Times New Roman"/>
          <w:sz w:val="28"/>
          <w:lang w:eastAsia="ru-RU"/>
        </w:rPr>
      </w:pPr>
      <w:r w:rsidRPr="00DD3CB6">
        <w:rPr>
          <w:rFonts w:eastAsia="Times New Roman"/>
          <w:sz w:val="28"/>
          <w:lang w:eastAsia="ru-RU"/>
        </w:rPr>
        <w:t>"62346 Субсидии на поддержку кинематографии за счет средств резервного фонда Правительства Российской Федерации</w:t>
      </w:r>
    </w:p>
    <w:p w14:paraId="3FFB25F6" w14:textId="31FCD4B9" w:rsidR="00BF5BFA" w:rsidRPr="00DD3CB6" w:rsidRDefault="00BF5BFA" w:rsidP="00BF5BFA">
      <w:pPr>
        <w:spacing w:before="0" w:after="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на предоставление субсидий на поддержку кинематографии за счет средств резервного фонда Правительства Российской Федерации.";</w:t>
      </w:r>
    </w:p>
    <w:p w14:paraId="1627C61D" w14:textId="63348727" w:rsidR="002454F4" w:rsidRPr="00DD3CB6" w:rsidRDefault="002454F4" w:rsidP="002454F4">
      <w:pPr>
        <w:spacing w:before="0" w:after="0"/>
        <w:ind w:firstLine="709"/>
        <w:contextualSpacing w:val="0"/>
        <w:jc w:val="both"/>
        <w:rPr>
          <w:rFonts w:eastAsia="Times New Roman"/>
          <w:sz w:val="28"/>
          <w:lang w:eastAsia="ru-RU"/>
        </w:rPr>
      </w:pPr>
      <w:r w:rsidRPr="00DD3CB6">
        <w:rPr>
          <w:rFonts w:eastAsia="Times New Roman"/>
          <w:sz w:val="28"/>
          <w:lang w:eastAsia="ru-RU"/>
        </w:rPr>
        <w:lastRenderedPageBreak/>
        <w:t>"63983 Взнос в уставный капитал акционерного общества "Федеральная корпорация по развитию малого и среднего предпринимательства", г. Москва, для последующего взноса в уставный капитал акционерного общества "Российский Банк поддержки малого и среднего предпринимательства", г. Москва, в целях предоставления кредитно-гарантийной поддержки субъектам малого и среднего предпринимательства на территории Северо-Кавказского федерального округа";</w:t>
      </w:r>
    </w:p>
    <w:p w14:paraId="24C7E855" w14:textId="2020BBFF" w:rsidR="00882BC7" w:rsidRPr="00DD3CB6" w:rsidRDefault="00882BC7" w:rsidP="00882BC7">
      <w:pPr>
        <w:spacing w:before="0" w:after="0"/>
        <w:ind w:firstLine="709"/>
        <w:contextualSpacing w:val="0"/>
        <w:jc w:val="both"/>
        <w:rPr>
          <w:rFonts w:eastAsia="Times New Roman"/>
          <w:sz w:val="28"/>
          <w:lang w:eastAsia="ru-RU"/>
        </w:rPr>
      </w:pPr>
      <w:r w:rsidRPr="00DD3CB6">
        <w:rPr>
          <w:rFonts w:eastAsia="Times New Roman"/>
          <w:sz w:val="28"/>
          <w:lang w:eastAsia="ru-RU"/>
        </w:rPr>
        <w:t>"64782 Грант в форме субсидии федеральному государственному бюджетному образовательному учреждению высшего образования "Российский государственный институт сценических искусств" в целях финансового обеспечения затрат, связанных с обеспечением учебного процесса в 2022 - 2026 годах по образовательным программам высшего образования</w:t>
      </w:r>
    </w:p>
    <w:p w14:paraId="2428DD39" w14:textId="3AFE60D3" w:rsidR="00882BC7" w:rsidRPr="00DD3CB6" w:rsidRDefault="00882BC7" w:rsidP="00882BC7">
      <w:pPr>
        <w:spacing w:before="0" w:after="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на предоставление гранта в форме субсидии федеральному государственному бюджетному образовательному учреждению высшего образования "Российский государственный институт сценических искусств" в целях финансового обеспечения затрат, связанных с обеспечением учебного процесса в 2022 - 2026 годах по образовательным программам высшего образования.";</w:t>
      </w:r>
    </w:p>
    <w:p w14:paraId="4E276F58" w14:textId="427CD03E" w:rsidR="00B82662" w:rsidRPr="00DD3CB6" w:rsidRDefault="00B82662" w:rsidP="00B82662">
      <w:pPr>
        <w:spacing w:before="0" w:after="0"/>
        <w:ind w:firstLine="709"/>
        <w:contextualSpacing w:val="0"/>
        <w:jc w:val="both"/>
        <w:rPr>
          <w:rFonts w:eastAsia="Times New Roman"/>
          <w:sz w:val="28"/>
          <w:lang w:eastAsia="ru-RU"/>
        </w:rPr>
      </w:pPr>
      <w:r w:rsidRPr="00DD3CB6">
        <w:rPr>
          <w:rFonts w:eastAsia="Times New Roman"/>
          <w:sz w:val="28"/>
          <w:lang w:eastAsia="ru-RU"/>
        </w:rPr>
        <w:t>"6737П Субсидия акционерному обществу "ДОМ.РФ", г. Москва, в виде вклада в имущество, не увеличивающего его уставный капитал, на цели возмещения кредитным организациям недополученных доходов по кредитам, выданным в целях реализации проектов жилищного строительства, за счет средств резервного фонда Правительства Российской Федерации</w:t>
      </w:r>
    </w:p>
    <w:p w14:paraId="59E75F6E" w14:textId="49C44D9B" w:rsidR="00B82662" w:rsidRPr="00DD3CB6" w:rsidRDefault="00B82662" w:rsidP="00B82662">
      <w:pPr>
        <w:spacing w:before="0" w:after="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на предоставление субсидии акционерному обществу "ДОМ.РФ", г. Москва, в виде вклада в имущество, не увеличивающего его уставный капитал, на цели возмещения кредитным организациям недополученных доходов по кредитам, выданным в целях реализации пр</w:t>
      </w:r>
      <w:r w:rsidR="00580F1C" w:rsidRPr="00DD3CB6">
        <w:rPr>
          <w:rFonts w:eastAsia="Times New Roman"/>
          <w:sz w:val="28"/>
          <w:lang w:eastAsia="ru-RU"/>
        </w:rPr>
        <w:t>оектов жилищного строительства,</w:t>
      </w:r>
      <w:r w:rsidRPr="00DD3CB6">
        <w:rPr>
          <w:rFonts w:eastAsia="Times New Roman"/>
          <w:sz w:val="28"/>
          <w:lang w:eastAsia="ru-RU"/>
        </w:rPr>
        <w:t xml:space="preserve"> производимые в рамках выполнения Плана первоочередных действий по обеспечению развития российской экономики в условиях внешнего санкционного давления, за счет средств резервного фонда Правительства Российской Федерации.";</w:t>
      </w:r>
    </w:p>
    <w:p w14:paraId="1A9F4FEF" w14:textId="609EB9E4" w:rsidR="00F634C6" w:rsidRPr="00DD3CB6" w:rsidRDefault="00F634C6" w:rsidP="00F634C6">
      <w:pPr>
        <w:spacing w:before="0" w:after="0"/>
        <w:ind w:firstLine="709"/>
        <w:contextualSpacing w:val="0"/>
        <w:jc w:val="both"/>
        <w:rPr>
          <w:rFonts w:eastAsia="Times New Roman"/>
          <w:sz w:val="28"/>
          <w:lang w:eastAsia="ru-RU"/>
        </w:rPr>
      </w:pPr>
      <w:r w:rsidRPr="00DD3CB6">
        <w:rPr>
          <w:rFonts w:eastAsia="Times New Roman"/>
          <w:sz w:val="28"/>
          <w:lang w:eastAsia="ru-RU"/>
        </w:rPr>
        <w:lastRenderedPageBreak/>
        <w:t>"6740П Субсидия федеральному государственному автономному учреждению "Российский фонд технологического развития" на цели реализации проектов по созданию серийных производств узлов и агрегатов для колесных транспортных средств и специализированной техники</w:t>
      </w:r>
    </w:p>
    <w:p w14:paraId="6CCA3965" w14:textId="7917217F" w:rsidR="00F634C6" w:rsidRPr="00DD3CB6" w:rsidRDefault="00F634C6" w:rsidP="00F634C6">
      <w:pPr>
        <w:spacing w:before="0" w:after="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по предоставлению субсидии федеральному государственному автономному учреждению "Российский фонд технологического развития" на цели реализации проектов по созданию серийных производств узлов и агрегатов для колесных транспортных средств и специализированной техники, производимые в рамках выполнения Плана первоочередных действий по обеспечению развития российской экономики в условиях внешнего санкционного давления.";</w:t>
      </w:r>
    </w:p>
    <w:p w14:paraId="5C6CFC17" w14:textId="7FC1BED4" w:rsidR="00A079C5" w:rsidRPr="00DD3CB6" w:rsidRDefault="00A079C5" w:rsidP="00A079C5">
      <w:pPr>
        <w:spacing w:before="0" w:after="0"/>
        <w:ind w:firstLine="709"/>
        <w:contextualSpacing w:val="0"/>
        <w:jc w:val="both"/>
        <w:rPr>
          <w:rFonts w:eastAsia="Times New Roman"/>
          <w:sz w:val="28"/>
          <w:lang w:eastAsia="ru-RU"/>
        </w:rPr>
      </w:pPr>
      <w:r w:rsidRPr="00DD3CB6">
        <w:rPr>
          <w:rFonts w:eastAsia="Times New Roman"/>
          <w:sz w:val="28"/>
          <w:lang w:eastAsia="ru-RU"/>
        </w:rPr>
        <w:t xml:space="preserve">"67981 Субсидия Всероссийскому детско-юношескому </w:t>
      </w:r>
      <w:r w:rsidR="00BE3E02">
        <w:rPr>
          <w:rFonts w:eastAsia="Times New Roman"/>
          <w:sz w:val="28"/>
          <w:lang w:eastAsia="ru-RU"/>
        </w:rPr>
        <w:t xml:space="preserve">                                        </w:t>
      </w:r>
      <w:r w:rsidRPr="00DD3CB6">
        <w:rPr>
          <w:rFonts w:eastAsia="Times New Roman"/>
          <w:sz w:val="28"/>
          <w:lang w:eastAsia="ru-RU"/>
        </w:rPr>
        <w:t>военно-патриотическому общественному движению "ЮНАРМИЯ"</w:t>
      </w:r>
    </w:p>
    <w:p w14:paraId="5C0FE9CD" w14:textId="1136E87E" w:rsidR="00A079C5" w:rsidRPr="00DD3CB6" w:rsidRDefault="00A079C5" w:rsidP="00A079C5">
      <w:pPr>
        <w:spacing w:before="0" w:after="0"/>
        <w:ind w:firstLine="709"/>
        <w:contextualSpacing w:val="0"/>
        <w:jc w:val="both"/>
        <w:rPr>
          <w:rFonts w:eastAsia="Times New Roman"/>
          <w:sz w:val="28"/>
          <w:lang w:eastAsia="ru-RU"/>
        </w:rPr>
      </w:pPr>
      <w:r w:rsidRPr="00DD3CB6">
        <w:rPr>
          <w:rFonts w:eastAsia="Times New Roman"/>
          <w:sz w:val="28"/>
          <w:lang w:eastAsia="ru-RU"/>
        </w:rPr>
        <w:t xml:space="preserve">По данному направлению расходов отражаются расходы федерального бюджета на предоставление субсидии Всероссийскому детско-юношескому </w:t>
      </w:r>
      <w:r w:rsidR="00BE3E02">
        <w:rPr>
          <w:rFonts w:eastAsia="Times New Roman"/>
          <w:sz w:val="28"/>
          <w:lang w:eastAsia="ru-RU"/>
        </w:rPr>
        <w:t xml:space="preserve">                    </w:t>
      </w:r>
      <w:r w:rsidRPr="00DD3CB6">
        <w:rPr>
          <w:rFonts w:eastAsia="Times New Roman"/>
          <w:sz w:val="28"/>
          <w:lang w:eastAsia="ru-RU"/>
        </w:rPr>
        <w:t>военно-патриотическому общественному движению "ЮНАРМИЯ".";</w:t>
      </w:r>
    </w:p>
    <w:p w14:paraId="7B4ACD0A" w14:textId="77777777" w:rsidR="009F45BF" w:rsidRPr="00DD3CB6" w:rsidRDefault="009F45BF" w:rsidP="009F45BF">
      <w:pPr>
        <w:spacing w:before="0" w:after="0"/>
        <w:ind w:firstLine="709"/>
        <w:contextualSpacing w:val="0"/>
        <w:jc w:val="both"/>
        <w:rPr>
          <w:rFonts w:eastAsia="Times New Roman"/>
          <w:sz w:val="28"/>
          <w:lang w:eastAsia="ru-RU"/>
        </w:rPr>
      </w:pPr>
      <w:r w:rsidRPr="00DD3CB6">
        <w:rPr>
          <w:rFonts w:eastAsia="Times New Roman"/>
          <w:sz w:val="28"/>
          <w:lang w:eastAsia="ru-RU"/>
        </w:rPr>
        <w:t>"68721 Субсидии российским кредитным организациям на возмещение недополученных ими доходов по кредитам, выданным в 2020 году системообразующим организациям и их дочерним обществам на пополнение оборотных средств, за счет средств резервного фонда Правительства Российской Федерации</w:t>
      </w:r>
    </w:p>
    <w:p w14:paraId="25D88945" w14:textId="2D7A8E5F" w:rsidR="009F45BF" w:rsidRPr="00DD3CB6" w:rsidRDefault="009F45BF" w:rsidP="009F45BF">
      <w:pPr>
        <w:spacing w:before="0" w:after="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по предоставлению субсидий российским кредитным организациям на возмещение недополученных ими доходов по кредитам, выданным в 2020 году системообразующим организациям и их дочерним обществам на пополнение оборотных средств, за счет средств резервного фонда Правительства Российской Федерации.";</w:t>
      </w:r>
    </w:p>
    <w:p w14:paraId="1844B2F3" w14:textId="6CCF75FA" w:rsidR="00A079C5" w:rsidRPr="00DD3CB6" w:rsidRDefault="00A079C5" w:rsidP="00A079C5">
      <w:pPr>
        <w:spacing w:before="0" w:after="0"/>
        <w:ind w:firstLine="709"/>
        <w:contextualSpacing w:val="0"/>
        <w:jc w:val="both"/>
        <w:rPr>
          <w:rFonts w:eastAsia="Times New Roman"/>
          <w:sz w:val="28"/>
          <w:lang w:eastAsia="ru-RU"/>
        </w:rPr>
      </w:pPr>
      <w:r w:rsidRPr="00DD3CB6">
        <w:rPr>
          <w:rFonts w:eastAsia="Times New Roman"/>
          <w:sz w:val="28"/>
          <w:lang w:eastAsia="ru-RU"/>
        </w:rPr>
        <w:t xml:space="preserve">"68753 Субсидии российским кредитным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w:t>
      </w:r>
      <w:r w:rsidRPr="00DD3CB6">
        <w:rPr>
          <w:rFonts w:eastAsia="Times New Roman"/>
          <w:sz w:val="28"/>
          <w:lang w:eastAsia="ru-RU"/>
        </w:rPr>
        <w:lastRenderedPageBreak/>
        <w:t>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с учетом значения ключевой ставки Банка России, действующей на момент предоставления указанных субсидий, за счет средств резервного фонда Правительства Российской Федерации</w:t>
      </w:r>
    </w:p>
    <w:p w14:paraId="0AD14994" w14:textId="5F09FB7A" w:rsidR="009055F4" w:rsidRPr="00DD3CB6" w:rsidRDefault="00A079C5" w:rsidP="00A079C5">
      <w:pPr>
        <w:spacing w:before="0" w:after="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на 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с учетом значения ключевой ставки Банка России, действующей на момент предоставления указанных субсидий, за счет средств резервного фонда Правительства Российской Федерации.";</w:t>
      </w:r>
    </w:p>
    <w:p w14:paraId="1B85A05F" w14:textId="7120607E" w:rsidR="00EB3E5F" w:rsidRPr="00DD3CB6" w:rsidRDefault="00EB3E5F" w:rsidP="00EB3E5F">
      <w:pPr>
        <w:spacing w:before="0" w:after="0"/>
        <w:ind w:firstLine="709"/>
        <w:contextualSpacing w:val="0"/>
        <w:jc w:val="both"/>
        <w:rPr>
          <w:rFonts w:eastAsia="Times New Roman"/>
          <w:sz w:val="28"/>
          <w:lang w:eastAsia="ru-RU"/>
        </w:rPr>
      </w:pPr>
      <w:r w:rsidRPr="00DD3CB6">
        <w:rPr>
          <w:rFonts w:eastAsia="Times New Roman"/>
          <w:sz w:val="28"/>
          <w:lang w:eastAsia="ru-RU"/>
        </w:rPr>
        <w:t>"6П090  Субсидия акционерному обществу "ДОМ.РФ", г. Москва, в виде вклада в имущество,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за счет средств резервного фонда Правительства Российской Федерации</w:t>
      </w:r>
    </w:p>
    <w:p w14:paraId="392D79B7" w14:textId="4034868E" w:rsidR="00EB3E5F" w:rsidRPr="00DD3CB6" w:rsidRDefault="00EB3E5F" w:rsidP="00EB3E5F">
      <w:pPr>
        <w:spacing w:before="0" w:after="0"/>
        <w:ind w:firstLine="709"/>
        <w:contextualSpacing w:val="0"/>
        <w:jc w:val="both"/>
        <w:rPr>
          <w:rFonts w:eastAsia="Times New Roman"/>
          <w:sz w:val="28"/>
          <w:lang w:eastAsia="ru-RU"/>
        </w:rPr>
      </w:pPr>
      <w:r w:rsidRPr="00DD3CB6">
        <w:rPr>
          <w:rFonts w:eastAsia="Times New Roman"/>
          <w:sz w:val="28"/>
          <w:lang w:eastAsia="ru-RU"/>
        </w:rPr>
        <w:t xml:space="preserve">По данному направлению расходов отражаются расходы федерального бюджета по предоставлению субсидии акционерному обществу "ДОМ.РФ", </w:t>
      </w:r>
      <w:r w:rsidR="00862901">
        <w:rPr>
          <w:rFonts w:eastAsia="Times New Roman"/>
          <w:sz w:val="28"/>
          <w:lang w:eastAsia="ru-RU"/>
        </w:rPr>
        <w:t xml:space="preserve">                             </w:t>
      </w:r>
      <w:r w:rsidRPr="00DD3CB6">
        <w:rPr>
          <w:rFonts w:eastAsia="Times New Roman"/>
          <w:sz w:val="28"/>
          <w:lang w:eastAsia="ru-RU"/>
        </w:rPr>
        <w:t xml:space="preserve">г. Москва, в виде вклада в имущество,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производимые в рамках выполнения Плана первоочередных действий по </w:t>
      </w:r>
      <w:r w:rsidRPr="00DD3CB6">
        <w:rPr>
          <w:rFonts w:eastAsia="Times New Roman"/>
          <w:sz w:val="28"/>
          <w:lang w:eastAsia="ru-RU"/>
        </w:rPr>
        <w:lastRenderedPageBreak/>
        <w:t>обеспечению развития российской экономики в условиях внешнего санкционного давления, за счет средств резервного фонда Правительства Российской Федерации.</w:t>
      </w:r>
    </w:p>
    <w:p w14:paraId="63A30E61" w14:textId="0F795910" w:rsidR="00CB6373" w:rsidRPr="00DD3CB6" w:rsidRDefault="00CB6373" w:rsidP="00EB3E5F">
      <w:pPr>
        <w:spacing w:before="0" w:after="0"/>
        <w:ind w:firstLine="709"/>
        <w:contextualSpacing w:val="0"/>
        <w:jc w:val="both"/>
        <w:rPr>
          <w:rFonts w:eastAsia="Times New Roman"/>
          <w:sz w:val="28"/>
          <w:lang w:eastAsia="ru-RU"/>
        </w:rPr>
      </w:pPr>
      <w:r w:rsidRPr="00DD3CB6">
        <w:rPr>
          <w:rFonts w:eastAsia="Times New Roman"/>
          <w:sz w:val="28"/>
          <w:lang w:eastAsia="ru-RU"/>
        </w:rPr>
        <w:t>6П110 Субсидии российским авиакомпаниям для возмещения операционных расходов на осуществление перевозок по внутренним воздушным линиям в условиях внешнего санкционного воздействия за счет средств резервного фонда Правительства Российской Федерации</w:t>
      </w:r>
    </w:p>
    <w:p w14:paraId="6CD988B0" w14:textId="77777777" w:rsidR="006C4BE7" w:rsidRPr="00DD3CB6" w:rsidRDefault="00CB6373" w:rsidP="00350579">
      <w:pPr>
        <w:spacing w:before="0" w:after="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по предоставлению субсидий российским авиакомпаниям для возмещения операционных расходов на осуществление перевозок по внутренним воздушным линиям в условиях внешнего санкционного воздействия</w:t>
      </w:r>
      <w:r w:rsidR="00350579" w:rsidRPr="00DD3CB6">
        <w:rPr>
          <w:rFonts w:eastAsia="Times New Roman"/>
          <w:sz w:val="28"/>
          <w:lang w:eastAsia="ru-RU"/>
        </w:rPr>
        <w:t>, производимые в рамках выполнения Плана первоочередных действий по обеспечению развития российской экономики в условиях внешнего санкционного давления, за счет средств резервного фонда Правительства Российской Федерации.</w:t>
      </w:r>
    </w:p>
    <w:p w14:paraId="768E20D0" w14:textId="77777777" w:rsidR="003F5F54" w:rsidRPr="00DD3CB6" w:rsidRDefault="003F5F54" w:rsidP="003F5F54">
      <w:pPr>
        <w:spacing w:before="0" w:after="10"/>
        <w:ind w:firstLine="709"/>
        <w:contextualSpacing w:val="0"/>
        <w:jc w:val="both"/>
        <w:rPr>
          <w:rFonts w:eastAsia="Calibri"/>
          <w:sz w:val="28"/>
        </w:rPr>
      </w:pPr>
      <w:r w:rsidRPr="00DD3CB6">
        <w:rPr>
          <w:rFonts w:eastAsia="Calibri"/>
          <w:sz w:val="28"/>
        </w:rPr>
        <w:t>6П120 Субсидии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за счет средств резервного фонда Правительства Российской Федерации</w:t>
      </w:r>
    </w:p>
    <w:p w14:paraId="7FB38687" w14:textId="77777777" w:rsidR="00D313DF" w:rsidRPr="00DD3CB6" w:rsidRDefault="003F5F54" w:rsidP="003F5F54">
      <w:pPr>
        <w:spacing w:before="0" w:after="10"/>
        <w:ind w:firstLine="709"/>
        <w:contextualSpacing w:val="0"/>
        <w:jc w:val="both"/>
        <w:rPr>
          <w:rFonts w:eastAsia="Calibri"/>
          <w:sz w:val="28"/>
        </w:rPr>
      </w:pPr>
      <w:r w:rsidRPr="00DD3CB6">
        <w:rPr>
          <w:rFonts w:eastAsia="Calibri"/>
          <w:sz w:val="28"/>
        </w:rPr>
        <w:t>По данному направлению расходов отражаются расходы федерального бюджета по предоставлению субсидий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производимые в рамках выполнения Плана первоочередных действий по обеспечению развития российской экономики в условиях внешнего санкционного давления, за счет средств резервного фонда Правительства Российской Федерации.</w:t>
      </w:r>
    </w:p>
    <w:p w14:paraId="7413C97B" w14:textId="77777777" w:rsidR="00D313DF" w:rsidRPr="00DD3CB6" w:rsidRDefault="00D313DF" w:rsidP="00D313DF">
      <w:pPr>
        <w:spacing w:before="0" w:after="10"/>
        <w:ind w:firstLine="709"/>
        <w:contextualSpacing w:val="0"/>
        <w:jc w:val="both"/>
        <w:rPr>
          <w:rFonts w:eastAsia="Calibri"/>
          <w:sz w:val="28"/>
        </w:rPr>
      </w:pPr>
      <w:r w:rsidRPr="00DD3CB6">
        <w:rPr>
          <w:rFonts w:eastAsia="Calibri"/>
          <w:sz w:val="28"/>
        </w:rPr>
        <w:t xml:space="preserve">6П140 Субсидии акционерному обществу "АЛЬФА-БАНК", публичному акционерному обществу "Сбербанк России", акционерному обществу "Российский сельскохозяйственный банк", Банку ВТБ (публичное акционерное общество) и "Газпромбанк" (акционерное общество) на возмещение недополученных ими доходов </w:t>
      </w:r>
      <w:r w:rsidRPr="00DD3CB6">
        <w:rPr>
          <w:rFonts w:eastAsia="Calibri"/>
          <w:sz w:val="28"/>
        </w:rPr>
        <w:lastRenderedPageBreak/>
        <w:t>по кредитам, выданным российским организациям на реализацию проектов в области информационных технологий, за счет средств резервного фонда Правительства Российской Федерации</w:t>
      </w:r>
    </w:p>
    <w:p w14:paraId="4B1AEB2B" w14:textId="77777777" w:rsidR="00D52160" w:rsidRPr="00DD3CB6" w:rsidRDefault="00D313DF" w:rsidP="00D313DF">
      <w:pPr>
        <w:spacing w:before="0" w:after="10"/>
        <w:ind w:firstLine="709"/>
        <w:contextualSpacing w:val="0"/>
        <w:jc w:val="both"/>
        <w:rPr>
          <w:rFonts w:eastAsia="Calibri"/>
          <w:sz w:val="28"/>
        </w:rPr>
      </w:pPr>
      <w:r w:rsidRPr="00DD3CB6">
        <w:rPr>
          <w:rFonts w:eastAsia="Calibri"/>
          <w:sz w:val="28"/>
        </w:rPr>
        <w:t>По данному направлению расходов отражаются расходы федерального бюджета по предоставлению субсидии акционерному обществу "АЛЬФА-БАНК", публичному акционерному обществу "Сбербанк России", акционерному обществу "Российский сельскохозяйственный банк", Банку ВТБ (публичное акционерное общество) и "Газпромбанк" (акционерное общество) на возмещение недополученных ими доходов по кредитам, выданным российским организациям на реализацию проектов в области информационных технологий, производимые в рамках выполнения Плана первоочередных действий по обеспечению развития российской экономики в условиях внешнего санкционного давления, за счет средств резервного фонда Правительства Российской Федерации.</w:t>
      </w:r>
    </w:p>
    <w:p w14:paraId="6812512A" w14:textId="77777777" w:rsidR="00D52160" w:rsidRPr="00DD3CB6" w:rsidRDefault="00D52160" w:rsidP="00D52160">
      <w:pPr>
        <w:spacing w:before="0" w:after="10"/>
        <w:ind w:firstLine="709"/>
        <w:contextualSpacing w:val="0"/>
        <w:jc w:val="both"/>
        <w:rPr>
          <w:rFonts w:eastAsia="Calibri"/>
          <w:sz w:val="28"/>
        </w:rPr>
      </w:pPr>
      <w:r w:rsidRPr="00DD3CB6">
        <w:rPr>
          <w:rFonts w:eastAsia="Calibri"/>
          <w:sz w:val="28"/>
        </w:rPr>
        <w:t>6П150 Субсидии акционерному обществу "АЛЬФА-БАНК", публичному акционерному обществу "Сбербанк России", акционерному обществу "Российский сельскохозяйственный банк", Банку ВТБ (публичное акционерное общество) и "Газпромбанк" (акционерное общество) на возмещение недополученных ими доходов по кредитам, выданным российским организациям на рефинансирование задолженности, за счет средств резервного фонда Правительства Российской Федерации</w:t>
      </w:r>
    </w:p>
    <w:p w14:paraId="458DBE21" w14:textId="2CB1AC74" w:rsidR="003F5F54" w:rsidRPr="00DD3CB6" w:rsidRDefault="00D52160" w:rsidP="00D52160">
      <w:pPr>
        <w:spacing w:before="0" w:after="10"/>
        <w:ind w:firstLine="709"/>
        <w:contextualSpacing w:val="0"/>
        <w:jc w:val="both"/>
        <w:rPr>
          <w:rFonts w:eastAsia="Calibri"/>
          <w:sz w:val="28"/>
        </w:rPr>
      </w:pPr>
      <w:r w:rsidRPr="00DD3CB6">
        <w:rPr>
          <w:rFonts w:eastAsia="Calibri"/>
          <w:sz w:val="28"/>
        </w:rPr>
        <w:t>По данному направлению расходов отражаются расходы федерального бюджета по предоставлению субсидии акционерному обществу "АЛЬФА-БАНК", публичному акционерному обществу "Сбербанк России", акционерному обществу "Российский сельскохозяйственный банк", Банку ВТБ (публичное акционерное общество) и "Газпромбанк" (акционерное общество) на возмещение недополученных ими доходов по кредитам, выданным российским организациям на рефинансирование задолженности, производимые в рамках выполнения Плана первоочередных действий по обеспечению развития российской экономики в условиях внешнего санкционного давления, за счет средств резервного фонда Правительства Российской Федерации.</w:t>
      </w:r>
    </w:p>
    <w:p w14:paraId="48579E62" w14:textId="77777777" w:rsidR="003A1651" w:rsidRPr="00DD3CB6" w:rsidRDefault="003A1651" w:rsidP="003A1651">
      <w:pPr>
        <w:spacing w:before="0" w:after="0"/>
        <w:ind w:firstLine="709"/>
        <w:contextualSpacing w:val="0"/>
        <w:jc w:val="both"/>
        <w:rPr>
          <w:rFonts w:eastAsia="Times New Roman"/>
          <w:sz w:val="28"/>
          <w:lang w:eastAsia="ru-RU"/>
        </w:rPr>
      </w:pPr>
      <w:r w:rsidRPr="00DD3CB6">
        <w:rPr>
          <w:rFonts w:eastAsia="Times New Roman"/>
          <w:sz w:val="28"/>
          <w:lang w:eastAsia="ru-RU"/>
        </w:rPr>
        <w:lastRenderedPageBreak/>
        <w:t>6П160 Субсидии акционерному обществу "АЛЬФА-БАНК", публичному акционерному обществу "Сбербанк России", акционерному обществу "Российский сельскохозяйственный банк", Банку ВТБ (публичное акционерное общество) и "Газпромбанк" (акционерное общество) на возмещение недополученных ими доходов по кредитам, выданным организациям на рефинансирование задолженности, за счет средств резервного фонда Правительства Российской Федерации</w:t>
      </w:r>
    </w:p>
    <w:p w14:paraId="0B034438" w14:textId="08DBCC30" w:rsidR="006C4BE7" w:rsidRPr="00DD3CB6" w:rsidRDefault="003A1651" w:rsidP="003A1651">
      <w:pPr>
        <w:spacing w:before="0" w:after="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по предоставлению субсиди</w:t>
      </w:r>
      <w:r w:rsidR="00314E84" w:rsidRPr="00DD3CB6">
        <w:rPr>
          <w:rFonts w:eastAsia="Times New Roman"/>
          <w:sz w:val="28"/>
          <w:lang w:eastAsia="ru-RU"/>
        </w:rPr>
        <w:t>й</w:t>
      </w:r>
      <w:r w:rsidRPr="00DD3CB6">
        <w:rPr>
          <w:rFonts w:eastAsia="Times New Roman"/>
          <w:sz w:val="28"/>
          <w:lang w:eastAsia="ru-RU"/>
        </w:rPr>
        <w:t xml:space="preserve"> акционерному обществу "АЛЬФА-БАНК", публичному акционерному обществу "Сбербанк России", акционерному обществу "Российский сельскохозяйственный банк", Банку ВТБ (публичное акционерное общество) и "Газпромбанк" (акционерное общество) на возмещение недополученных ими доходов по кредитам, выданным организациям на рефинансирование задолженности, производимые в рамках выполнения Плана первоочередных действий по обеспечению развития российской экономики в условиях внешнего санкционного давления, за счет средств резервного фонда Правительства Российской Федерации.</w:t>
      </w:r>
    </w:p>
    <w:p w14:paraId="30B114A8" w14:textId="77777777" w:rsidR="002A5A4D" w:rsidRPr="00DD3CB6" w:rsidRDefault="002A5A4D" w:rsidP="002A5A4D">
      <w:pPr>
        <w:spacing w:before="0" w:after="0"/>
        <w:ind w:firstLine="709"/>
        <w:contextualSpacing w:val="0"/>
        <w:jc w:val="both"/>
        <w:rPr>
          <w:rFonts w:eastAsia="Times New Roman"/>
          <w:sz w:val="28"/>
          <w:lang w:eastAsia="ru-RU"/>
        </w:rPr>
      </w:pPr>
      <w:r w:rsidRPr="00DD3CB6">
        <w:rPr>
          <w:rFonts w:eastAsia="Times New Roman"/>
          <w:sz w:val="28"/>
          <w:lang w:eastAsia="ru-RU"/>
        </w:rPr>
        <w:t>6П170 Субсидии российским кредитным организациям на возмещение недополученных ими доходов по кредитам, выданным системообразующим организациям транспортного комплекса и организациям, входящим в группу лиц системообразующей организации транспортного комплекса, за счет средств резервного фонда Правительства Российской Федерации</w:t>
      </w:r>
    </w:p>
    <w:p w14:paraId="14722E67" w14:textId="77777777" w:rsidR="002A5A4D" w:rsidRPr="00DD3CB6" w:rsidRDefault="002A5A4D" w:rsidP="002A5A4D">
      <w:pPr>
        <w:spacing w:before="0" w:after="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по предоставлению субсидий российским кредитным организациям на возмещение недополученных ими доходов по кредитам, выданным системообразующим организациям транспортного комплекса и организациям, входящим в группу лиц системообразующей организации транспортного комплекса, производимые в рамках выполнения Плана первоочередных действий по обеспечению развития российской экономики в условиях внешнего санкционного давления, за счет средств резервного фонда Правительства Российской Федерации.</w:t>
      </w:r>
    </w:p>
    <w:p w14:paraId="5134FA41" w14:textId="77777777" w:rsidR="00131E84" w:rsidRPr="00DD3CB6" w:rsidRDefault="00131E84" w:rsidP="00131E84">
      <w:pPr>
        <w:spacing w:before="0" w:after="0"/>
        <w:ind w:firstLine="709"/>
        <w:contextualSpacing w:val="0"/>
        <w:jc w:val="both"/>
        <w:rPr>
          <w:rFonts w:eastAsia="Times New Roman"/>
          <w:sz w:val="28"/>
          <w:lang w:eastAsia="ru-RU"/>
        </w:rPr>
      </w:pPr>
      <w:r w:rsidRPr="00DD3CB6">
        <w:rPr>
          <w:rFonts w:eastAsia="Times New Roman"/>
          <w:sz w:val="28"/>
          <w:lang w:eastAsia="ru-RU"/>
        </w:rPr>
        <w:lastRenderedPageBreak/>
        <w:t>6П180 Субсидии российским кредитным организациям и государственной корпорации развития "ВЭБ.РФ" на возмещение недополученных ими доходов по кредитам, выданным на цели реализации инвестиционных проектов на территории Дальневосточного федерального округа</w:t>
      </w:r>
    </w:p>
    <w:p w14:paraId="78716DB8" w14:textId="77777777" w:rsidR="00131E84" w:rsidRPr="00DD3CB6" w:rsidRDefault="00131E84" w:rsidP="00131E84">
      <w:pPr>
        <w:spacing w:before="0" w:after="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по предоставлению субсидий российским кредитным организациями и государственной корпорации развития "ВЭБ.РФ" на возмещение недополученных ими доходов по кредитам, выданным на цели реализации инвестиционных проектов на территории Дальневосточного федерального округа, производимые в рамках выполнения Плана первоочередных действий по обеспечению развития российской экономики в условиях внешнего санкционного давления.</w:t>
      </w:r>
    </w:p>
    <w:p w14:paraId="328B3171" w14:textId="77777777" w:rsidR="00131E84" w:rsidRPr="00DD3CB6" w:rsidRDefault="00131E84" w:rsidP="00131E84">
      <w:pPr>
        <w:spacing w:before="0" w:after="0"/>
        <w:ind w:firstLine="709"/>
        <w:contextualSpacing w:val="0"/>
        <w:jc w:val="both"/>
        <w:rPr>
          <w:rFonts w:eastAsia="Times New Roman"/>
          <w:sz w:val="28"/>
          <w:lang w:eastAsia="ru-RU"/>
        </w:rPr>
      </w:pPr>
      <w:r w:rsidRPr="00DD3CB6">
        <w:rPr>
          <w:rFonts w:eastAsia="Times New Roman"/>
          <w:sz w:val="28"/>
          <w:lang w:eastAsia="ru-RU"/>
        </w:rPr>
        <w:t>6П18</w:t>
      </w:r>
      <w:r w:rsidRPr="00DD3CB6">
        <w:rPr>
          <w:rFonts w:eastAsia="Times New Roman"/>
          <w:sz w:val="28"/>
          <w:lang w:val="en-US" w:eastAsia="ru-RU"/>
        </w:rPr>
        <w:t>F</w:t>
      </w:r>
      <w:r w:rsidRPr="00DD3CB6">
        <w:rPr>
          <w:rFonts w:eastAsia="Times New Roman"/>
          <w:sz w:val="28"/>
          <w:lang w:eastAsia="ru-RU"/>
        </w:rPr>
        <w:t xml:space="preserve"> Субсидии российским кредитным организациям и государственной корпорации развития "ВЭБ.РФ" на возмещение недополученных ими доходов по кредитам, выданным на цели реализации инвестиционных проектов на территории Дальневосточного федерального округа, за счет средств резервного фонда Правительства Российской Федерации</w:t>
      </w:r>
    </w:p>
    <w:p w14:paraId="26E9C552" w14:textId="77777777" w:rsidR="00912364" w:rsidRPr="00DD3CB6" w:rsidRDefault="00131E84" w:rsidP="00131E84">
      <w:pPr>
        <w:spacing w:before="0" w:after="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по предоставлению субсидий российским кредитным организациями государственной корпорации развития "ВЭБ.РФ" на возмещение недополученных ими доходов по кредитам, выданным на цели реализации инвестиционных проектов на территории Дальневосточного федерального округа, производимые в рамках выполнения Плана первоочередных действий по обеспечению развития российской экономики в условиях внешнего санкционного давления, за счет средств резервного фонда Правительства Российской Федерации.</w:t>
      </w:r>
    </w:p>
    <w:p w14:paraId="1749AEC9" w14:textId="3EFB9214" w:rsidR="00912364" w:rsidRPr="00DD3CB6" w:rsidRDefault="00912364" w:rsidP="00912364">
      <w:pPr>
        <w:spacing w:before="0" w:after="0"/>
        <w:ind w:firstLine="709"/>
        <w:contextualSpacing w:val="0"/>
        <w:jc w:val="both"/>
        <w:rPr>
          <w:rFonts w:eastAsia="Times New Roman"/>
          <w:sz w:val="28"/>
          <w:lang w:eastAsia="ru-RU"/>
        </w:rPr>
      </w:pPr>
      <w:r w:rsidRPr="00DD3CB6">
        <w:rPr>
          <w:rFonts w:eastAsia="Times New Roman"/>
          <w:sz w:val="28"/>
          <w:lang w:eastAsia="ru-RU"/>
        </w:rPr>
        <w:t xml:space="preserve">6П200 Субсидии акционерному обществу "ДОМ.РФ", г. Москва, в виде вкладов в имущество, не увеличивающих его уставный капитал, на цели возмещения кредитным и иным организациям недополученных доходов по жилищным (ипотечным) кредитам (займам), выданным гражданам Российской Федерации </w:t>
      </w:r>
      <w:r w:rsidR="0083592C" w:rsidRPr="00DD3CB6">
        <w:rPr>
          <w:rFonts w:eastAsia="Times New Roman"/>
          <w:sz w:val="28"/>
          <w:lang w:eastAsia="ru-RU"/>
        </w:rPr>
        <w:t xml:space="preserve">               </w:t>
      </w:r>
      <w:r w:rsidRPr="00DD3CB6">
        <w:rPr>
          <w:rFonts w:eastAsia="Times New Roman"/>
          <w:sz w:val="28"/>
          <w:lang w:eastAsia="ru-RU"/>
        </w:rPr>
        <w:t>в 2020 - 2022 годах, за счет средств резервного фонда Правительства Российской Федерации</w:t>
      </w:r>
    </w:p>
    <w:p w14:paraId="00C307FA" w14:textId="75350D41" w:rsidR="00912364" w:rsidRPr="00DD3CB6" w:rsidRDefault="00912364" w:rsidP="00912364">
      <w:pPr>
        <w:spacing w:before="0" w:after="0"/>
        <w:ind w:firstLine="709"/>
        <w:contextualSpacing w:val="0"/>
        <w:jc w:val="both"/>
        <w:rPr>
          <w:rFonts w:eastAsia="Times New Roman"/>
          <w:sz w:val="28"/>
          <w:lang w:eastAsia="ru-RU"/>
        </w:rPr>
      </w:pPr>
      <w:r w:rsidRPr="00DD3CB6">
        <w:rPr>
          <w:rFonts w:eastAsia="Times New Roman"/>
          <w:sz w:val="28"/>
          <w:lang w:eastAsia="ru-RU"/>
        </w:rPr>
        <w:lastRenderedPageBreak/>
        <w:t xml:space="preserve">По данному направлению расходов отражаются расходы федерального бюджета по предоставлению субсидий акционерному обществу "ДОМ.РФ", </w:t>
      </w:r>
      <w:r w:rsidR="0083592C" w:rsidRPr="00DD3CB6">
        <w:rPr>
          <w:rFonts w:eastAsia="Times New Roman"/>
          <w:sz w:val="28"/>
          <w:lang w:eastAsia="ru-RU"/>
        </w:rPr>
        <w:t xml:space="preserve">                           </w:t>
      </w:r>
      <w:r w:rsidRPr="00DD3CB6">
        <w:rPr>
          <w:rFonts w:eastAsia="Times New Roman"/>
          <w:sz w:val="28"/>
          <w:lang w:eastAsia="ru-RU"/>
        </w:rPr>
        <w:t>г. Москва, в виде вкладов в имущество, не увеличивающих его уставный капитал, на цели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 производимые в рамках выполнения Плана первоочередных действий по обеспечению развития российской экономики в условиях внешнего санкционного давления, за счет средств резервного фонда Правительства Российской Федерации.</w:t>
      </w:r>
    </w:p>
    <w:p w14:paraId="51C552C8" w14:textId="77777777" w:rsidR="00217A45" w:rsidRPr="00DD3CB6" w:rsidRDefault="00217A45" w:rsidP="00217A45">
      <w:pPr>
        <w:spacing w:before="0" w:after="0"/>
        <w:ind w:firstLine="709"/>
        <w:contextualSpacing w:val="0"/>
        <w:jc w:val="both"/>
        <w:rPr>
          <w:rFonts w:eastAsia="Times New Roman"/>
          <w:sz w:val="28"/>
          <w:lang w:eastAsia="ru-RU"/>
        </w:rPr>
      </w:pPr>
      <w:r w:rsidRPr="00DD3CB6">
        <w:rPr>
          <w:rFonts w:eastAsia="Times New Roman"/>
          <w:sz w:val="28"/>
          <w:lang w:eastAsia="ru-RU"/>
        </w:rPr>
        <w:t>6П220 Субсидии российским авиакомпаниям, осуществляющим грузовые перевозки, на возмещение операционных расходов в условиях внешнего санкционного воздействия за счет средств резервного фонда Правительства Российской Федерации</w:t>
      </w:r>
    </w:p>
    <w:p w14:paraId="1A05AE42" w14:textId="77777777" w:rsidR="00217A45" w:rsidRPr="00DD3CB6" w:rsidRDefault="00217A45" w:rsidP="00217A45">
      <w:pPr>
        <w:spacing w:before="0" w:after="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по предоставлению субсидий российским авиакомпаниям, осуществляющим грузовые перевозки, на возмещение операционных расходов в условиях внешнего санкционного воздействия, производимые в рамках выполнения Плана первоочередных действий по обеспечению развития российской экономики в условиях внешнего санкционного давления, за счет средств резервного фонда Правительства Российской Федерации.</w:t>
      </w:r>
    </w:p>
    <w:p w14:paraId="283D1BC5" w14:textId="77777777" w:rsidR="00AA6EF7" w:rsidRPr="00DD3CB6" w:rsidRDefault="00AA6EF7" w:rsidP="00AA6EF7">
      <w:pPr>
        <w:spacing w:before="0" w:after="0"/>
        <w:ind w:firstLine="709"/>
        <w:contextualSpacing w:val="0"/>
        <w:jc w:val="both"/>
        <w:rPr>
          <w:rFonts w:eastAsia="Times New Roman"/>
          <w:sz w:val="28"/>
          <w:lang w:eastAsia="ru-RU"/>
        </w:rPr>
      </w:pPr>
      <w:r w:rsidRPr="00DD3CB6">
        <w:rPr>
          <w:rFonts w:eastAsia="Times New Roman"/>
          <w:sz w:val="28"/>
          <w:lang w:eastAsia="ru-RU"/>
        </w:rPr>
        <w:t>6П230 Субсидии кредитным организациям на возмещение недополученных ими доходов по кредитам, выданным системообразующим организациям в сфере строительства коммерческой недвижимости и организациям, входящим в группу лиц системообразующей организации в сфере строительства коммерческой недвижимости, на реализацию инвестиционных проектов за счет средств резервного фонда Правительства Российской Федерации</w:t>
      </w:r>
    </w:p>
    <w:p w14:paraId="2BAF48A0" w14:textId="77777777" w:rsidR="00AE21A6" w:rsidRPr="00DD3CB6" w:rsidRDefault="00AA6EF7" w:rsidP="00AA6EF7">
      <w:pPr>
        <w:spacing w:before="0" w:after="0"/>
        <w:ind w:firstLine="709"/>
        <w:contextualSpacing w:val="0"/>
        <w:jc w:val="both"/>
        <w:rPr>
          <w:rFonts w:eastAsia="Times New Roman"/>
          <w:sz w:val="28"/>
          <w:lang w:eastAsia="ru-RU"/>
        </w:rPr>
      </w:pPr>
      <w:r w:rsidRPr="00DD3CB6">
        <w:rPr>
          <w:rFonts w:eastAsia="Times New Roman"/>
          <w:sz w:val="28"/>
          <w:lang w:eastAsia="ru-RU"/>
        </w:rPr>
        <w:t xml:space="preserve">По данному направлению расходов отражаются расходы федерального бюджета по предоставлению субсидий кредитным организациям на возмещение недополученных ими доходов по кредитам, выданным системообразующим организациям в сфере строительства коммерческой недвижимости и организациям, </w:t>
      </w:r>
      <w:r w:rsidRPr="00DD3CB6">
        <w:rPr>
          <w:rFonts w:eastAsia="Times New Roman"/>
          <w:sz w:val="28"/>
          <w:lang w:eastAsia="ru-RU"/>
        </w:rPr>
        <w:lastRenderedPageBreak/>
        <w:t>входящим в группу лиц системообразующей организации в сфере строительства коммерческой недвижимости, на реализацию инвестиционных проектов, производимые в рамках выполнения Плана первоочередных действий по обеспечению развития российской экономики в условиях внешнего санкционного давления, за счет средств резервного фонда Правительства Российской Федерации.</w:t>
      </w:r>
    </w:p>
    <w:p w14:paraId="3626E030" w14:textId="77777777" w:rsidR="00FC5A95" w:rsidRPr="00DD3CB6" w:rsidRDefault="00FC5A95" w:rsidP="00FC5A95">
      <w:pPr>
        <w:spacing w:before="0" w:after="0"/>
        <w:ind w:firstLine="709"/>
        <w:contextualSpacing w:val="0"/>
        <w:jc w:val="both"/>
        <w:rPr>
          <w:rFonts w:eastAsia="Times New Roman"/>
          <w:sz w:val="28"/>
          <w:lang w:eastAsia="ru-RU"/>
        </w:rPr>
      </w:pPr>
      <w:r w:rsidRPr="00DD3CB6">
        <w:rPr>
          <w:rFonts w:eastAsia="Times New Roman"/>
          <w:sz w:val="28"/>
          <w:lang w:eastAsia="ru-RU"/>
        </w:rPr>
        <w:t>6П240 Субсидии российским кредитным организациям на возмещение недополученных ими доходов по кредитам, выданным системообразующим организациям в сфере информации и связи, относящимся к медиаотрасли, и организациям, входящим в группу лиц системообразующей организации в сфере информации и связи, относящейся к медиаотрасли, за счет средств резервного фонда Правительства Российской Федерации</w:t>
      </w:r>
    </w:p>
    <w:p w14:paraId="63BA44A4" w14:textId="3E10EF96" w:rsidR="00CB6373" w:rsidRPr="00DD3CB6" w:rsidRDefault="00FC5A95" w:rsidP="00970968">
      <w:pPr>
        <w:spacing w:before="0" w:after="0"/>
        <w:ind w:firstLine="709"/>
        <w:contextualSpacing w:val="0"/>
        <w:jc w:val="both"/>
        <w:rPr>
          <w:rFonts w:eastAsia="Times New Roman"/>
          <w:sz w:val="28"/>
          <w:lang w:eastAsia="ru-RU"/>
        </w:rPr>
      </w:pPr>
      <w:r w:rsidRPr="00DD3CB6">
        <w:rPr>
          <w:rFonts w:eastAsia="Times New Roman"/>
          <w:sz w:val="28"/>
          <w:lang w:eastAsia="ru-RU"/>
        </w:rPr>
        <w:t>По данному направлению расходов отражаются расходы федерального бюджета по предоставлению субсидий кредитным организациям на возмещение недополученных ими доходов по кредитам, выданным системообразующим организациям в сфере информации и связи, относящимся к медиаотрасли, и организациям, входящим в группу лиц системообразующей организации в сфере информации и связи, относящейся к медиаотрасли, на реализацию инвестиционных проектов, производимые в рамках выполнения Плана первоочередных действий по обеспечению развития российской экономики в условиях внешнего санкционного давления, за счет средств резервного фонда Правительства Российской Федерации.</w:t>
      </w:r>
      <w:r w:rsidR="00CB6373" w:rsidRPr="00DD3CB6">
        <w:rPr>
          <w:rFonts w:eastAsia="Times New Roman"/>
          <w:sz w:val="28"/>
          <w:lang w:eastAsia="ru-RU"/>
        </w:rPr>
        <w:t>";</w:t>
      </w:r>
    </w:p>
    <w:p w14:paraId="5B5C5173" w14:textId="645EA11E" w:rsidR="000764C5" w:rsidRDefault="000764C5" w:rsidP="00970968">
      <w:pPr>
        <w:spacing w:before="0" w:after="40"/>
        <w:ind w:firstLine="709"/>
        <w:contextualSpacing w:val="0"/>
        <w:jc w:val="both"/>
        <w:rPr>
          <w:rFonts w:eastAsia="Calibri"/>
          <w:sz w:val="28"/>
        </w:rPr>
      </w:pPr>
      <w:r w:rsidRPr="00DD3CB6">
        <w:rPr>
          <w:rFonts w:eastAsia="Calibri"/>
          <w:sz w:val="28"/>
        </w:rPr>
        <w:t>4</w:t>
      </w:r>
      <w:r w:rsidR="00CB08B2" w:rsidRPr="00DD3CB6">
        <w:rPr>
          <w:rFonts w:eastAsia="Calibri"/>
          <w:sz w:val="28"/>
        </w:rPr>
        <w:t xml:space="preserve">.3.2. </w:t>
      </w:r>
      <w:r w:rsidRPr="00DD3CB6">
        <w:rPr>
          <w:rFonts w:eastAsia="Calibri"/>
          <w:sz w:val="28"/>
        </w:rPr>
        <w:t>В тексте направления расходов "60161 Грант в форме субсидии лучшим преподавателям в области музыкального искусства"</w:t>
      </w:r>
      <w:r w:rsidR="003C0B25" w:rsidRPr="00DD3CB6">
        <w:rPr>
          <w:rFonts w:eastAsia="Calibri"/>
          <w:sz w:val="28"/>
        </w:rPr>
        <w:t xml:space="preserve"> слова "предоставлению гранта в форме субсидии" заменить словами "выплате премий Президента Российской Федерации"</w:t>
      </w:r>
      <w:r w:rsidR="00695714" w:rsidRPr="00DD3CB6">
        <w:rPr>
          <w:rFonts w:eastAsia="Calibri"/>
          <w:sz w:val="28"/>
        </w:rPr>
        <w:t>;</w:t>
      </w:r>
      <w:r w:rsidR="003C0B25" w:rsidRPr="00DD3CB6">
        <w:rPr>
          <w:rFonts w:eastAsia="Calibri"/>
          <w:sz w:val="28"/>
        </w:rPr>
        <w:t xml:space="preserve"> </w:t>
      </w:r>
    </w:p>
    <w:p w14:paraId="1D57E194" w14:textId="447D5A0D" w:rsidR="004B2F11" w:rsidRPr="00DD3CB6" w:rsidRDefault="004B2F11" w:rsidP="00970968">
      <w:pPr>
        <w:spacing w:before="0" w:after="40"/>
        <w:ind w:firstLine="709"/>
        <w:contextualSpacing w:val="0"/>
        <w:jc w:val="both"/>
        <w:rPr>
          <w:rFonts w:eastAsia="Calibri"/>
          <w:sz w:val="28"/>
        </w:rPr>
      </w:pPr>
      <w:r>
        <w:rPr>
          <w:rFonts w:eastAsia="Calibri"/>
          <w:sz w:val="28"/>
        </w:rPr>
        <w:t xml:space="preserve">4.3.3. </w:t>
      </w:r>
      <w:r w:rsidRPr="004B2F11">
        <w:rPr>
          <w:rFonts w:eastAsia="Calibri"/>
          <w:sz w:val="28"/>
        </w:rPr>
        <w:t>В тексте направления расходов "65582 Субсидия некоммерческой организации Фонд развития Центра разработки и коммерциализации новых технологий в целях возмещения части затрат физическим лицам, осуществившим инвестиции в студенческие стартапы" слово "студенческие" заменить словом "университетские";</w:t>
      </w:r>
      <w:bookmarkStart w:id="0" w:name="_GoBack"/>
      <w:bookmarkEnd w:id="0"/>
    </w:p>
    <w:p w14:paraId="350F2780" w14:textId="03990A19" w:rsidR="00E049D6" w:rsidRPr="00DD3CB6" w:rsidRDefault="00970968" w:rsidP="00AD15E4">
      <w:pPr>
        <w:spacing w:before="0" w:after="40"/>
        <w:ind w:firstLine="709"/>
        <w:contextualSpacing w:val="0"/>
        <w:jc w:val="both"/>
        <w:rPr>
          <w:rFonts w:eastAsia="Calibri"/>
          <w:sz w:val="28"/>
        </w:rPr>
      </w:pPr>
      <w:r w:rsidRPr="00DD3CB6">
        <w:rPr>
          <w:rFonts w:eastAsia="Calibri"/>
          <w:sz w:val="28"/>
        </w:rPr>
        <w:lastRenderedPageBreak/>
        <w:t>4.3.</w:t>
      </w:r>
      <w:r w:rsidR="004B2F11">
        <w:rPr>
          <w:rFonts w:eastAsia="Calibri"/>
          <w:sz w:val="28"/>
        </w:rPr>
        <w:t>4</w:t>
      </w:r>
      <w:r w:rsidRPr="00DD3CB6">
        <w:rPr>
          <w:rFonts w:eastAsia="Calibri"/>
          <w:sz w:val="28"/>
        </w:rPr>
        <w:t xml:space="preserve">. </w:t>
      </w:r>
      <w:r w:rsidR="00CB08B2" w:rsidRPr="00DD3CB6">
        <w:rPr>
          <w:rFonts w:eastAsia="Calibri"/>
          <w:sz w:val="28"/>
        </w:rPr>
        <w:t xml:space="preserve">В тексте направления расходов "67374 Субсидия акционерному обществу "ДОМ.РФ", г. Москва, в виде вклада в имущество,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гражданам Российской Федерации по ставке до 7 процентов годовых" слова "до </w:t>
      </w:r>
      <w:r w:rsidR="00373CD4" w:rsidRPr="00DD3CB6">
        <w:rPr>
          <w:rFonts w:eastAsia="Calibri"/>
          <w:sz w:val="28"/>
        </w:rPr>
        <w:t>12</w:t>
      </w:r>
      <w:r w:rsidR="00CB08B2" w:rsidRPr="00DD3CB6">
        <w:rPr>
          <w:rFonts w:eastAsia="Calibri"/>
          <w:sz w:val="28"/>
        </w:rPr>
        <w:t xml:space="preserve"> процентов" заменить словами "до </w:t>
      </w:r>
      <w:r w:rsidR="00373CD4" w:rsidRPr="00DD3CB6">
        <w:rPr>
          <w:rFonts w:eastAsia="Calibri"/>
          <w:sz w:val="28"/>
        </w:rPr>
        <w:t>9</w:t>
      </w:r>
      <w:r w:rsidR="004B2F11">
        <w:rPr>
          <w:rFonts w:eastAsia="Calibri"/>
          <w:sz w:val="28"/>
        </w:rPr>
        <w:t xml:space="preserve"> процентов";</w:t>
      </w:r>
    </w:p>
    <w:p w14:paraId="17C8EDE8" w14:textId="35622569" w:rsidR="00FA55DC" w:rsidRPr="00DD3CB6" w:rsidRDefault="00970968" w:rsidP="00FA55DC">
      <w:pPr>
        <w:spacing w:before="0" w:after="40"/>
        <w:ind w:firstLine="709"/>
        <w:contextualSpacing w:val="0"/>
        <w:jc w:val="both"/>
        <w:rPr>
          <w:rFonts w:eastAsia="Calibri"/>
          <w:sz w:val="28"/>
        </w:rPr>
      </w:pPr>
      <w:r w:rsidRPr="00DD3CB6">
        <w:rPr>
          <w:rFonts w:eastAsia="Calibri"/>
          <w:sz w:val="28"/>
        </w:rPr>
        <w:t>4.3.</w:t>
      </w:r>
      <w:r w:rsidR="004B2F11">
        <w:rPr>
          <w:rFonts w:eastAsia="Calibri"/>
          <w:sz w:val="28"/>
        </w:rPr>
        <w:t>5</w:t>
      </w:r>
      <w:r w:rsidRPr="00DD3CB6">
        <w:rPr>
          <w:rFonts w:eastAsia="Calibri"/>
          <w:sz w:val="28"/>
        </w:rPr>
        <w:t xml:space="preserve">. </w:t>
      </w:r>
      <w:r w:rsidR="00FA55DC" w:rsidRPr="00DD3CB6">
        <w:rPr>
          <w:rFonts w:eastAsia="Calibri"/>
          <w:sz w:val="28"/>
        </w:rPr>
        <w:t>Текст направления расходов "67707 Субсидии на финансовое обеспечение реализации некоммерческими организациями, осуществляющими функции инфраструктурных центров, программ по развитию отдельных направлений Национальной технологической инициативы" изложить в следующей редакции:</w:t>
      </w:r>
    </w:p>
    <w:p w14:paraId="4FCCB884" w14:textId="428C7536" w:rsidR="00FA55DC" w:rsidRPr="00DD3CB6" w:rsidRDefault="00FA55DC" w:rsidP="0095299C">
      <w:pPr>
        <w:spacing w:before="0" w:after="40"/>
        <w:ind w:firstLine="709"/>
        <w:contextualSpacing w:val="0"/>
        <w:jc w:val="both"/>
        <w:rPr>
          <w:rFonts w:eastAsia="Calibri"/>
          <w:sz w:val="28"/>
        </w:rPr>
      </w:pPr>
      <w:r w:rsidRPr="00DD3CB6">
        <w:rPr>
          <w:rFonts w:eastAsia="Calibri"/>
          <w:sz w:val="28"/>
        </w:rPr>
        <w:t>"По данному направлению расходов отражаются расходы федерального бюджета по предоставлению субсидий на финансовое обеспечение реализации некоммерческими организациями, осуществляющими функции инфраструктурных центров, программ по развитию отдельных направлений Национальной технологической инициативы, а также программ по формированию отдельных направлений Национальной технологической инициативы.</w:t>
      </w:r>
      <w:r w:rsidR="0095299C" w:rsidRPr="00DD3CB6">
        <w:rPr>
          <w:rFonts w:eastAsia="Calibri"/>
          <w:sz w:val="28"/>
        </w:rPr>
        <w:t>".</w:t>
      </w:r>
    </w:p>
    <w:p w14:paraId="42E7FB18" w14:textId="77777777" w:rsidR="00E774B8" w:rsidRPr="00DD3CB6" w:rsidRDefault="0095299C" w:rsidP="00794737">
      <w:pPr>
        <w:spacing w:before="0" w:after="40"/>
        <w:ind w:firstLine="709"/>
        <w:contextualSpacing w:val="0"/>
        <w:jc w:val="both"/>
        <w:rPr>
          <w:rFonts w:cstheme="minorBidi"/>
          <w:sz w:val="28"/>
        </w:rPr>
      </w:pPr>
      <w:r w:rsidRPr="00DD3CB6">
        <w:rPr>
          <w:rFonts w:cstheme="minorBidi"/>
          <w:sz w:val="28"/>
        </w:rPr>
        <w:t>4</w:t>
      </w:r>
      <w:r w:rsidR="00580DA3" w:rsidRPr="00DD3CB6">
        <w:rPr>
          <w:rFonts w:cstheme="minorBidi"/>
          <w:sz w:val="28"/>
        </w:rPr>
        <w:t>.4.</w:t>
      </w:r>
      <w:r w:rsidR="00E774B8" w:rsidRPr="00DD3CB6">
        <w:rPr>
          <w:rFonts w:cstheme="minorBidi"/>
          <w:sz w:val="28"/>
        </w:rPr>
        <w:t xml:space="preserve"> В</w:t>
      </w:r>
      <w:r w:rsidR="00580DA3" w:rsidRPr="00DD3CB6">
        <w:rPr>
          <w:rFonts w:cstheme="minorBidi"/>
          <w:sz w:val="28"/>
        </w:rPr>
        <w:t xml:space="preserve"> </w:t>
      </w:r>
      <w:r w:rsidR="00E774B8" w:rsidRPr="00DD3CB6">
        <w:rPr>
          <w:rFonts w:cstheme="minorBidi"/>
          <w:sz w:val="28"/>
        </w:rPr>
        <w:t>р</w:t>
      </w:r>
      <w:r w:rsidRPr="00DD3CB6">
        <w:rPr>
          <w:rFonts w:cstheme="minorBidi"/>
          <w:sz w:val="28"/>
        </w:rPr>
        <w:t>аздел</w:t>
      </w:r>
      <w:r w:rsidR="00E774B8" w:rsidRPr="00DD3CB6">
        <w:rPr>
          <w:rFonts w:cstheme="minorBidi"/>
          <w:sz w:val="28"/>
        </w:rPr>
        <w:t>е</w:t>
      </w:r>
      <w:r w:rsidR="00580DA3" w:rsidRPr="00DD3CB6">
        <w:rPr>
          <w:rFonts w:cstheme="minorBidi"/>
          <w:sz w:val="28"/>
        </w:rPr>
        <w:t xml:space="preserve"> IV "Коды направлений расходов федерального бюджета и бюджетов государственных внебюджетных фондов Российской Федерации на финансовое обеспечение выполнения функций федеральных государственных органов, оказания услуг и выполнения работ (за исключением кодов направлений расходов на достижение результатов федеральных проектов)"</w:t>
      </w:r>
      <w:r w:rsidR="00E774B8" w:rsidRPr="00DD3CB6">
        <w:rPr>
          <w:rFonts w:cstheme="minorBidi"/>
          <w:sz w:val="28"/>
        </w:rPr>
        <w:t>:</w:t>
      </w:r>
    </w:p>
    <w:p w14:paraId="77B00F78" w14:textId="0C711A8B" w:rsidR="00794737" w:rsidRPr="00DD3CB6" w:rsidRDefault="00E774B8" w:rsidP="00794737">
      <w:pPr>
        <w:spacing w:before="0" w:after="40"/>
        <w:ind w:firstLine="709"/>
        <w:contextualSpacing w:val="0"/>
        <w:jc w:val="both"/>
        <w:rPr>
          <w:rFonts w:cstheme="minorBidi"/>
          <w:sz w:val="28"/>
        </w:rPr>
      </w:pPr>
      <w:r w:rsidRPr="00DD3CB6">
        <w:rPr>
          <w:rFonts w:cstheme="minorBidi"/>
          <w:sz w:val="28"/>
        </w:rPr>
        <w:t>4.4.1.</w:t>
      </w:r>
      <w:r w:rsidR="0095299C" w:rsidRPr="00DD3CB6">
        <w:rPr>
          <w:rFonts w:cstheme="minorBidi"/>
          <w:sz w:val="28"/>
        </w:rPr>
        <w:t xml:space="preserve"> </w:t>
      </w:r>
      <w:r w:rsidRPr="00DD3CB6">
        <w:rPr>
          <w:rFonts w:cstheme="minorBidi"/>
          <w:sz w:val="28"/>
        </w:rPr>
        <w:t>Д</w:t>
      </w:r>
      <w:r w:rsidR="00580DA3" w:rsidRPr="00DD3CB6">
        <w:rPr>
          <w:rFonts w:cstheme="minorBidi"/>
          <w:sz w:val="28"/>
        </w:rPr>
        <w:t>ополнить направлениями расходов следующего содержания:</w:t>
      </w:r>
    </w:p>
    <w:p w14:paraId="5B9F2AD8" w14:textId="497DBA8E" w:rsidR="00794737" w:rsidRPr="00DD3CB6" w:rsidRDefault="00794737" w:rsidP="00794737">
      <w:pPr>
        <w:spacing w:before="0" w:after="40"/>
        <w:ind w:firstLine="709"/>
        <w:contextualSpacing w:val="0"/>
        <w:jc w:val="both"/>
        <w:rPr>
          <w:rFonts w:cstheme="minorBidi"/>
          <w:sz w:val="28"/>
        </w:rPr>
      </w:pPr>
      <w:r w:rsidRPr="00DD3CB6">
        <w:rPr>
          <w:rFonts w:cstheme="minorBidi"/>
          <w:sz w:val="28"/>
        </w:rPr>
        <w:t>"92524 Выплата денежных призов по итогам стимулирующего мероприятия для граждан, принявших участие в вакцинации от новой коронавирусной инфекции, за счет средств резервного фонда Правительства Российской Федерации</w:t>
      </w:r>
    </w:p>
    <w:p w14:paraId="2B69A45B" w14:textId="286C236B" w:rsidR="00794737" w:rsidRPr="00DD3CB6" w:rsidRDefault="00794737" w:rsidP="00794737">
      <w:pPr>
        <w:spacing w:before="0" w:after="40"/>
        <w:ind w:firstLine="709"/>
        <w:contextualSpacing w:val="0"/>
        <w:jc w:val="both"/>
        <w:rPr>
          <w:rFonts w:cstheme="minorBidi"/>
          <w:sz w:val="28"/>
        </w:rPr>
      </w:pPr>
      <w:r w:rsidRPr="00DD3CB6">
        <w:rPr>
          <w:rFonts w:cstheme="minorBidi"/>
          <w:sz w:val="28"/>
        </w:rPr>
        <w:t>По данному направлению расходов отражаются расходы федерального бюджета на выплату денежных призов по итогам стимулирующего мероприятия для граждан, принявших участие в вакцинации от новой коронавирусной инфекции, за счет средств резервного фонда Правительства Российской Федерации.";</w:t>
      </w:r>
    </w:p>
    <w:p w14:paraId="72734F82" w14:textId="6DA896DA" w:rsidR="002B55D4" w:rsidRPr="00DD3CB6" w:rsidRDefault="00DC2C8B" w:rsidP="002B55D4">
      <w:pPr>
        <w:spacing w:before="0" w:after="40"/>
        <w:ind w:firstLine="709"/>
        <w:contextualSpacing w:val="0"/>
        <w:jc w:val="both"/>
        <w:rPr>
          <w:rFonts w:cstheme="minorBidi"/>
          <w:sz w:val="28"/>
        </w:rPr>
      </w:pPr>
      <w:r w:rsidRPr="00DD3CB6">
        <w:rPr>
          <w:rFonts w:cstheme="minorBidi"/>
          <w:sz w:val="28"/>
        </w:rPr>
        <w:lastRenderedPageBreak/>
        <w:t>"</w:t>
      </w:r>
      <w:r w:rsidR="002B55D4" w:rsidRPr="00DD3CB6">
        <w:rPr>
          <w:rFonts w:cstheme="minorBidi"/>
          <w:sz w:val="28"/>
        </w:rPr>
        <w:t>92534 Изготовление и поставка наградной продукции за счет средств резервного фонда Правительства Российской Федерации</w:t>
      </w:r>
    </w:p>
    <w:p w14:paraId="4CBE116E" w14:textId="6EDBBF6E" w:rsidR="002B55D4" w:rsidRPr="00DD3CB6" w:rsidRDefault="002B55D4" w:rsidP="002B55D4">
      <w:pPr>
        <w:spacing w:before="0" w:after="40"/>
        <w:ind w:firstLine="709"/>
        <w:contextualSpacing w:val="0"/>
        <w:jc w:val="both"/>
        <w:rPr>
          <w:rFonts w:cstheme="minorBidi"/>
          <w:sz w:val="28"/>
        </w:rPr>
      </w:pPr>
      <w:r w:rsidRPr="00DD3CB6">
        <w:rPr>
          <w:rFonts w:cstheme="minorBidi"/>
          <w:sz w:val="28"/>
        </w:rPr>
        <w:t>По данному направлению расходов также отражаются расходы федерального бюджета, связанные с изготовлением и поставкой наградной продукции за счет средств резервного фонда Правительства Российской Федерации.</w:t>
      </w:r>
    </w:p>
    <w:p w14:paraId="3CEEE483" w14:textId="77777777" w:rsidR="00A221EB" w:rsidRPr="00DD3CB6" w:rsidRDefault="00A221EB" w:rsidP="00A221EB">
      <w:pPr>
        <w:spacing w:before="0" w:after="40"/>
        <w:ind w:firstLine="709"/>
        <w:contextualSpacing w:val="0"/>
        <w:jc w:val="both"/>
        <w:rPr>
          <w:rFonts w:cstheme="minorBidi"/>
          <w:sz w:val="28"/>
        </w:rPr>
      </w:pPr>
      <w:r w:rsidRPr="00DD3CB6">
        <w:rPr>
          <w:rFonts w:cstheme="minorBidi"/>
          <w:sz w:val="28"/>
        </w:rPr>
        <w:t>92535 Гуманитарная финансовая помощь за счет средств резервного фонда Правительства Российской Федерации</w:t>
      </w:r>
    </w:p>
    <w:p w14:paraId="7F4BC349" w14:textId="5DA55738" w:rsidR="00A221EB" w:rsidRPr="00DD3CB6" w:rsidRDefault="00A221EB" w:rsidP="00A221EB">
      <w:pPr>
        <w:spacing w:before="0" w:after="40"/>
        <w:ind w:firstLine="709"/>
        <w:contextualSpacing w:val="0"/>
        <w:jc w:val="both"/>
        <w:rPr>
          <w:rFonts w:cstheme="minorBidi"/>
          <w:sz w:val="28"/>
        </w:rPr>
      </w:pPr>
      <w:r w:rsidRPr="00DD3CB6">
        <w:rPr>
          <w:rFonts w:cstheme="minorBidi"/>
          <w:sz w:val="28"/>
        </w:rPr>
        <w:t>По данному направлению расходов также отражаются расходы федерального бюджета, связанные с оказанием гуманитарной финансовой помощи за счет средств резервного фонда Правительства Российской Федерации.</w:t>
      </w:r>
    </w:p>
    <w:p w14:paraId="61F28D3B" w14:textId="77777777" w:rsidR="005A21D5" w:rsidRPr="00DD3CB6" w:rsidRDefault="005A21D5" w:rsidP="005A21D5">
      <w:pPr>
        <w:spacing w:before="0" w:after="40"/>
        <w:ind w:firstLine="709"/>
        <w:contextualSpacing w:val="0"/>
        <w:jc w:val="both"/>
        <w:rPr>
          <w:rFonts w:cstheme="minorBidi"/>
          <w:sz w:val="28"/>
        </w:rPr>
      </w:pPr>
      <w:r w:rsidRPr="00DD3CB6">
        <w:rPr>
          <w:rFonts w:cstheme="minorBidi"/>
          <w:sz w:val="28"/>
        </w:rPr>
        <w:t>92536 Субсидии федеральным государственным бюджетным учреждениям, находящимся в ведении Министерства культуры Российской Федерации, на осуществление закупок товаров, работ, услуг по содержанию и эксплуатации объектов музейных и культурно-образовательных комплексов в гг. Владивостоке, Калининграде, Кемерово и Севастополе, ввод в эксплуатацию которых обеспечен в 2021 - 2022 годах, в целях обеспечения ими непрерывного функционирования указанных объектов музейных и культурно-образовательных комплексов за счет средств резервного фонда Правительства Российской Федерации</w:t>
      </w:r>
    </w:p>
    <w:p w14:paraId="3120EDCC" w14:textId="3622B3FA" w:rsidR="005A21D5" w:rsidRPr="00DD3CB6" w:rsidRDefault="005A21D5" w:rsidP="005A21D5">
      <w:pPr>
        <w:spacing w:before="0" w:after="40"/>
        <w:ind w:firstLine="709"/>
        <w:contextualSpacing w:val="0"/>
        <w:jc w:val="both"/>
        <w:rPr>
          <w:rFonts w:cstheme="minorBidi"/>
          <w:sz w:val="28"/>
        </w:rPr>
      </w:pPr>
      <w:r w:rsidRPr="00DD3CB6">
        <w:rPr>
          <w:rFonts w:cstheme="minorBidi"/>
          <w:sz w:val="28"/>
        </w:rPr>
        <w:t xml:space="preserve">По данному направлению расходов также отражаются расходы федерального бюджета, связанные с предоставлением субсидий федеральным государственным бюджетным учреждениям, находящимся в ведении Министерства культуры Российской Федерации, на осуществление закупок товаров, работ, услуг по содержанию и эксплуатации объектов музейных и культурно-образовательных комплексов в гг. Владивостоке, Калининграде, Кемерово и Севастополе, ввод в эксплуатацию которых обеспечен в 2021 - 2022 годах, в целях обеспечения ими непрерывного функционирования указанных объектов музейных и </w:t>
      </w:r>
      <w:r w:rsidR="00862901">
        <w:rPr>
          <w:rFonts w:cstheme="minorBidi"/>
          <w:sz w:val="28"/>
        </w:rPr>
        <w:t xml:space="preserve">                                  </w:t>
      </w:r>
      <w:r w:rsidRPr="00DD3CB6">
        <w:rPr>
          <w:rFonts w:cstheme="minorBidi"/>
          <w:sz w:val="28"/>
        </w:rPr>
        <w:t>культурно-образовательных комплексов за счет средств резервного фонда Правительства Российской Федерации.</w:t>
      </w:r>
      <w:r w:rsidR="00195D22" w:rsidRPr="00DD3CB6">
        <w:rPr>
          <w:rFonts w:cstheme="minorBidi"/>
          <w:sz w:val="28"/>
        </w:rPr>
        <w:t>";</w:t>
      </w:r>
    </w:p>
    <w:p w14:paraId="07515128" w14:textId="5F0A178F" w:rsidR="00195D22" w:rsidRPr="00DD3CB6" w:rsidRDefault="00195D22" w:rsidP="00195D22">
      <w:pPr>
        <w:spacing w:before="0" w:after="40"/>
        <w:ind w:firstLine="709"/>
        <w:contextualSpacing w:val="0"/>
        <w:jc w:val="both"/>
        <w:rPr>
          <w:rFonts w:cstheme="minorBidi"/>
          <w:sz w:val="28"/>
        </w:rPr>
      </w:pPr>
      <w:r w:rsidRPr="00DD3CB6">
        <w:rPr>
          <w:rFonts w:cstheme="minorBidi"/>
          <w:sz w:val="28"/>
        </w:rPr>
        <w:t>"92764 Подготовка кадров для сферы государственного управления в государствах - участниках Содружества Независимых Государств</w:t>
      </w:r>
    </w:p>
    <w:p w14:paraId="55A317BD" w14:textId="54C3B5E2" w:rsidR="00195D22" w:rsidRPr="00DD3CB6" w:rsidRDefault="00195D22" w:rsidP="00195D22">
      <w:pPr>
        <w:spacing w:before="0" w:after="40"/>
        <w:ind w:firstLine="709"/>
        <w:contextualSpacing w:val="0"/>
        <w:jc w:val="both"/>
        <w:rPr>
          <w:rFonts w:cstheme="minorBidi"/>
          <w:sz w:val="28"/>
        </w:rPr>
      </w:pPr>
      <w:r w:rsidRPr="00DD3CB6">
        <w:rPr>
          <w:rFonts w:cstheme="minorBidi"/>
          <w:sz w:val="28"/>
        </w:rPr>
        <w:lastRenderedPageBreak/>
        <w:t>По данному направлению расходов отражаются расходы федерального бюджета, связанные с подготовкой кадров для сферы государственного управления в государствах - участниках Содружества Независимых Государств.";</w:t>
      </w:r>
    </w:p>
    <w:p w14:paraId="0B36A933" w14:textId="73544996" w:rsidR="005C71BA" w:rsidRPr="00DD3CB6" w:rsidRDefault="00304A71" w:rsidP="005C71BA">
      <w:pPr>
        <w:spacing w:before="0" w:after="40"/>
        <w:ind w:firstLine="709"/>
        <w:contextualSpacing w:val="0"/>
        <w:jc w:val="both"/>
        <w:rPr>
          <w:rFonts w:cstheme="minorBidi"/>
          <w:sz w:val="28"/>
        </w:rPr>
      </w:pPr>
      <w:r w:rsidRPr="00DD3CB6">
        <w:rPr>
          <w:rFonts w:cstheme="minorBidi"/>
          <w:sz w:val="28"/>
        </w:rPr>
        <w:t>"</w:t>
      </w:r>
      <w:r w:rsidR="005C71BA" w:rsidRPr="00DD3CB6">
        <w:rPr>
          <w:rFonts w:cstheme="minorBidi"/>
          <w:sz w:val="28"/>
        </w:rPr>
        <w:t xml:space="preserve">96009 Методическое, нормативно-техническое и </w:t>
      </w:r>
      <w:r w:rsidR="00862901">
        <w:rPr>
          <w:rFonts w:cstheme="minorBidi"/>
          <w:sz w:val="28"/>
        </w:rPr>
        <w:t xml:space="preserve">                                         </w:t>
      </w:r>
      <w:r w:rsidR="005C71BA" w:rsidRPr="00DD3CB6">
        <w:rPr>
          <w:rFonts w:cstheme="minorBidi"/>
          <w:sz w:val="28"/>
        </w:rPr>
        <w:t xml:space="preserve">информационно-аналитическое обеспечение национальной системы пространственных данных </w:t>
      </w:r>
    </w:p>
    <w:p w14:paraId="5E489E61" w14:textId="065C2342" w:rsidR="002B55D4" w:rsidRPr="00DD3CB6" w:rsidRDefault="005C71BA" w:rsidP="00B71569">
      <w:pPr>
        <w:spacing w:before="0" w:after="40"/>
        <w:ind w:firstLine="709"/>
        <w:contextualSpacing w:val="0"/>
        <w:jc w:val="both"/>
        <w:rPr>
          <w:rFonts w:cstheme="minorBidi"/>
          <w:sz w:val="28"/>
        </w:rPr>
      </w:pPr>
      <w:r w:rsidRPr="00DD3CB6">
        <w:rPr>
          <w:rFonts w:cstheme="minorBidi"/>
          <w:sz w:val="28"/>
        </w:rPr>
        <w:t xml:space="preserve">По данному направлению расходов отражаются расходы федерального бюджета, связанные c методическим, нормативно-техническим и </w:t>
      </w:r>
      <w:r w:rsidR="00862901">
        <w:rPr>
          <w:rFonts w:cstheme="minorBidi"/>
          <w:sz w:val="28"/>
        </w:rPr>
        <w:t xml:space="preserve">                       </w:t>
      </w:r>
      <w:r w:rsidRPr="00DD3CB6">
        <w:rPr>
          <w:rFonts w:cstheme="minorBidi"/>
          <w:sz w:val="28"/>
        </w:rPr>
        <w:t>информационно-аналитическим обеспечением национальной системы пространственных данных.</w:t>
      </w:r>
      <w:r w:rsidR="00B71569" w:rsidRPr="00DD3CB6">
        <w:rPr>
          <w:rFonts w:cstheme="minorBidi"/>
          <w:sz w:val="28"/>
        </w:rPr>
        <w:t>".</w:t>
      </w:r>
    </w:p>
    <w:p w14:paraId="06B8EAC6" w14:textId="458D1A8C" w:rsidR="00E533C3" w:rsidRPr="00DD3CB6" w:rsidRDefault="00E774B8" w:rsidP="00E533C3">
      <w:pPr>
        <w:spacing w:before="0" w:after="40"/>
        <w:ind w:firstLine="709"/>
        <w:contextualSpacing w:val="0"/>
        <w:jc w:val="both"/>
        <w:rPr>
          <w:rFonts w:cstheme="minorBidi"/>
          <w:sz w:val="28"/>
        </w:rPr>
      </w:pPr>
      <w:r w:rsidRPr="00DD3CB6">
        <w:rPr>
          <w:rFonts w:cstheme="minorBidi"/>
          <w:sz w:val="28"/>
        </w:rPr>
        <w:t xml:space="preserve">4.4.2. Текст направления расходов "92070 </w:t>
      </w:r>
      <w:r w:rsidR="00E533C3" w:rsidRPr="00DD3CB6">
        <w:rPr>
          <w:rFonts w:cstheme="minorBidi"/>
          <w:sz w:val="28"/>
        </w:rPr>
        <w:t>Государственная автоматизированная система Российской Федерации "Выборы" изложить в следующей редакции:</w:t>
      </w:r>
    </w:p>
    <w:p w14:paraId="3949CD14" w14:textId="65B065B8" w:rsidR="00E774B8" w:rsidRPr="00DD3CB6" w:rsidRDefault="00E533C3" w:rsidP="00DD3CB6">
      <w:pPr>
        <w:spacing w:before="0" w:after="40"/>
        <w:ind w:firstLine="709"/>
        <w:contextualSpacing w:val="0"/>
        <w:jc w:val="both"/>
        <w:rPr>
          <w:rFonts w:cstheme="minorBidi"/>
          <w:sz w:val="28"/>
        </w:rPr>
      </w:pPr>
      <w:r w:rsidRPr="00DD3CB6">
        <w:rPr>
          <w:rFonts w:cstheme="minorBidi"/>
          <w:sz w:val="28"/>
        </w:rPr>
        <w:t>"По данному направлению расходов отражаются расходы федерального бюджета, связанные с эксплуатацией и развитием Государственной автоматизированной системы Российской Федерации "Выборы" для информационного обеспечения подготовки и проведения выборов и референдумов, а также обеспечением деятельности федерального государственного казенного учреждения "Федеральный центр информатизации при Центральной избирательной комиссии Российской Федерации".".</w:t>
      </w:r>
    </w:p>
    <w:p w14:paraId="495F5862" w14:textId="47AFF74D" w:rsidR="00F13408" w:rsidRPr="00DD3CB6" w:rsidRDefault="007E1DAC" w:rsidP="00FA6376">
      <w:pPr>
        <w:tabs>
          <w:tab w:val="right" w:pos="567"/>
        </w:tabs>
        <w:spacing w:before="0" w:after="0"/>
        <w:ind w:firstLine="709"/>
        <w:contextualSpacing w:val="0"/>
        <w:jc w:val="both"/>
        <w:rPr>
          <w:sz w:val="28"/>
        </w:rPr>
      </w:pPr>
      <w:r w:rsidRPr="00DD3CB6">
        <w:rPr>
          <w:sz w:val="28"/>
        </w:rPr>
        <w:t>5</w:t>
      </w:r>
      <w:r w:rsidR="009E096D" w:rsidRPr="00DD3CB6">
        <w:rPr>
          <w:sz w:val="28"/>
        </w:rPr>
        <w:t xml:space="preserve">. </w:t>
      </w:r>
      <w:r w:rsidR="00FA6376" w:rsidRPr="00DD3CB6">
        <w:rPr>
          <w:sz w:val="28"/>
        </w:rPr>
        <w:t>Пункт 1</w:t>
      </w:r>
      <w:r w:rsidR="009C2597" w:rsidRPr="00DD3CB6">
        <w:rPr>
          <w:sz w:val="28"/>
        </w:rPr>
        <w:t xml:space="preserve"> приложени</w:t>
      </w:r>
      <w:r w:rsidR="00FA6376" w:rsidRPr="00DD3CB6">
        <w:rPr>
          <w:sz w:val="28"/>
        </w:rPr>
        <w:t>я</w:t>
      </w:r>
      <w:r w:rsidR="009C2597" w:rsidRPr="00DD3CB6">
        <w:rPr>
          <w:sz w:val="28"/>
        </w:rPr>
        <w:t xml:space="preserve"> № 18</w:t>
      </w:r>
      <w:r w:rsidR="00FA6376" w:rsidRPr="00DD3CB6">
        <w:rPr>
          <w:sz w:val="28"/>
        </w:rPr>
        <w:t xml:space="preserve"> </w:t>
      </w:r>
      <w:r w:rsidR="00F13408" w:rsidRPr="00DD3CB6">
        <w:rPr>
          <w:sz w:val="28"/>
        </w:rPr>
        <w:t>дополнить направлением расходов следующего содержания:</w:t>
      </w:r>
    </w:p>
    <w:p w14:paraId="4540D5A8" w14:textId="77777777" w:rsidR="005A6CB8" w:rsidRPr="00DD3CB6" w:rsidRDefault="00F13408" w:rsidP="005A6CB8">
      <w:pPr>
        <w:spacing w:after="10"/>
        <w:ind w:firstLine="709"/>
        <w:jc w:val="both"/>
        <w:rPr>
          <w:sz w:val="28"/>
        </w:rPr>
      </w:pPr>
      <w:r w:rsidRPr="00DD3CB6">
        <w:rPr>
          <w:sz w:val="28"/>
        </w:rPr>
        <w:t>"</w:t>
      </w:r>
      <w:r w:rsidR="005A6CB8" w:rsidRPr="00DD3CB6">
        <w:rPr>
          <w:sz w:val="28"/>
        </w:rPr>
        <w:t>77300 Разработка инфраструктуры, обеспечивающей проведение тестирования обновлений безопасности программного обеспечения зарубежных разработчиков</w:t>
      </w:r>
    </w:p>
    <w:p w14:paraId="33D26C02" w14:textId="4856337C" w:rsidR="00F13408" w:rsidRPr="00DD3CB6" w:rsidRDefault="005A6CB8" w:rsidP="005A6CB8">
      <w:pPr>
        <w:spacing w:after="10"/>
        <w:ind w:firstLine="709"/>
        <w:jc w:val="both"/>
        <w:rPr>
          <w:sz w:val="28"/>
        </w:rPr>
      </w:pPr>
      <w:r w:rsidRPr="00DD3CB6">
        <w:rPr>
          <w:sz w:val="28"/>
        </w:rPr>
        <w:t>По данному направлению расходов отражаются расходы федерального бюджета в рамках государственной программы Российской Федерации "Информационное общество" на разработку инфраструктуры, обеспечивающей проведение тестирования обновлений безопасности программного обеспечения зарубежных разработчиков;</w:t>
      </w:r>
      <w:r w:rsidR="00F13408" w:rsidRPr="00DD3CB6">
        <w:rPr>
          <w:sz w:val="28"/>
        </w:rPr>
        <w:t>".</w:t>
      </w:r>
    </w:p>
    <w:p w14:paraId="7C4FF695" w14:textId="304C77FA" w:rsidR="00021EF9" w:rsidRPr="00DD3CB6" w:rsidRDefault="001B2B96" w:rsidP="001B2B96">
      <w:pPr>
        <w:spacing w:after="10"/>
        <w:ind w:firstLine="709"/>
        <w:jc w:val="both"/>
        <w:rPr>
          <w:sz w:val="28"/>
        </w:rPr>
      </w:pPr>
      <w:r w:rsidRPr="00DD3CB6">
        <w:rPr>
          <w:sz w:val="28"/>
        </w:rPr>
        <w:lastRenderedPageBreak/>
        <w:t>6. Пункт 2</w:t>
      </w:r>
      <w:r w:rsidR="00021EF9" w:rsidRPr="00DD3CB6">
        <w:rPr>
          <w:sz w:val="28"/>
        </w:rPr>
        <w:t xml:space="preserve"> </w:t>
      </w:r>
      <w:r w:rsidR="001662FB" w:rsidRPr="00DD3CB6">
        <w:rPr>
          <w:sz w:val="28"/>
        </w:rPr>
        <w:t>приложени</w:t>
      </w:r>
      <w:r w:rsidRPr="00DD3CB6">
        <w:rPr>
          <w:sz w:val="28"/>
        </w:rPr>
        <w:t>я</w:t>
      </w:r>
      <w:r w:rsidR="001662FB" w:rsidRPr="00DD3CB6">
        <w:rPr>
          <w:sz w:val="28"/>
        </w:rPr>
        <w:t xml:space="preserve"> № 19</w:t>
      </w:r>
      <w:r w:rsidR="00021EF9" w:rsidRPr="00DD3CB6">
        <w:rPr>
          <w:sz w:val="28"/>
        </w:rPr>
        <w:t xml:space="preserve"> дополнить направлени</w:t>
      </w:r>
      <w:r w:rsidR="001F6CDD" w:rsidRPr="00DD3CB6">
        <w:rPr>
          <w:sz w:val="28"/>
        </w:rPr>
        <w:t>ем</w:t>
      </w:r>
      <w:r w:rsidR="00021EF9" w:rsidRPr="00DD3CB6">
        <w:rPr>
          <w:sz w:val="28"/>
        </w:rPr>
        <w:t xml:space="preserve"> расходов следующего содержания:</w:t>
      </w:r>
    </w:p>
    <w:p w14:paraId="7214FCE9" w14:textId="55A1C1F0" w:rsidR="001B2B96" w:rsidRPr="00DD3CB6" w:rsidRDefault="001F6CDD" w:rsidP="001B2B96">
      <w:pPr>
        <w:spacing w:before="0" w:after="10"/>
        <w:ind w:firstLine="709"/>
        <w:contextualSpacing w:val="0"/>
        <w:jc w:val="both"/>
        <w:rPr>
          <w:rFonts w:eastAsia="Calibri"/>
          <w:sz w:val="28"/>
        </w:rPr>
      </w:pPr>
      <w:r w:rsidRPr="00DD3CB6">
        <w:rPr>
          <w:rFonts w:eastAsia="Calibri"/>
          <w:sz w:val="28"/>
        </w:rPr>
        <w:t>"</w:t>
      </w:r>
      <w:r w:rsidR="001B2B96" w:rsidRPr="00DD3CB6">
        <w:rPr>
          <w:rFonts w:eastAsia="Calibri"/>
          <w:sz w:val="28"/>
        </w:rPr>
        <w:t>6681П Обеспечение льготного кредитования проектов по цифровой трансформации, реализуемых на основе российских решений в сфере информационных технологий, за счет средств резервного фонда Правительства Российской Федерации</w:t>
      </w:r>
    </w:p>
    <w:p w14:paraId="520DB0EA" w14:textId="4C635DAD" w:rsidR="001662FB" w:rsidRPr="00DD3CB6" w:rsidRDefault="001B2B96" w:rsidP="001F6CDD">
      <w:pPr>
        <w:spacing w:before="0" w:after="10"/>
        <w:ind w:firstLine="709"/>
        <w:contextualSpacing w:val="0"/>
        <w:jc w:val="both"/>
        <w:rPr>
          <w:rFonts w:eastAsia="Calibri"/>
          <w:sz w:val="28"/>
        </w:rPr>
      </w:pPr>
      <w:r w:rsidRPr="00DD3CB6">
        <w:rPr>
          <w:rFonts w:eastAsia="Calibri"/>
          <w:sz w:val="28"/>
        </w:rPr>
        <w:t>По данному направлению расходов отражаются расходы федерального бюджета в рамках государственной программы Российской Федерации "Информационное общество" по предоставлению субсидий на обеспечение льготного кредитования проектов по цифровой трансформации, реализуемых на основе российских решений в сфере информационных технологий,</w:t>
      </w:r>
      <w:r w:rsidRPr="00DD3CB6">
        <w:rPr>
          <w:rFonts w:cstheme="minorBidi"/>
          <w:sz w:val="28"/>
        </w:rPr>
        <w:t xml:space="preserve"> </w:t>
      </w:r>
      <w:r w:rsidRPr="00DD3CB6">
        <w:rPr>
          <w:rFonts w:eastAsia="Calibri"/>
          <w:sz w:val="28"/>
        </w:rPr>
        <w:t>производимые в рамках выполнения Плана первоочередных действий по обеспечению развития российской экономики в условиях внешнего санкционного давления, за счет средств резервного фонда Правительства Российской Федерации;</w:t>
      </w:r>
      <w:r w:rsidR="001F6CDD" w:rsidRPr="00DD3CB6">
        <w:rPr>
          <w:rFonts w:eastAsia="Calibri"/>
          <w:sz w:val="28"/>
        </w:rPr>
        <w:t>"</w:t>
      </w:r>
      <w:r w:rsidR="00FD19E5" w:rsidRPr="00DD3CB6">
        <w:rPr>
          <w:rFonts w:eastAsia="Calibri"/>
          <w:sz w:val="28"/>
        </w:rPr>
        <w:t>.</w:t>
      </w:r>
    </w:p>
    <w:p w14:paraId="746CFB2C" w14:textId="77777777" w:rsidR="001F6CDD" w:rsidRPr="00DD3CB6" w:rsidRDefault="001F6CDD" w:rsidP="00ED7CFE">
      <w:pPr>
        <w:tabs>
          <w:tab w:val="center" w:pos="4677"/>
          <w:tab w:val="right" w:pos="9355"/>
        </w:tabs>
        <w:spacing w:before="0" w:after="0"/>
        <w:ind w:firstLine="709"/>
        <w:contextualSpacing w:val="0"/>
        <w:jc w:val="both"/>
        <w:rPr>
          <w:sz w:val="28"/>
        </w:rPr>
      </w:pPr>
      <w:r w:rsidRPr="00DD3CB6">
        <w:rPr>
          <w:sz w:val="28"/>
        </w:rPr>
        <w:t>7</w:t>
      </w:r>
      <w:r w:rsidR="001662FB" w:rsidRPr="00DD3CB6">
        <w:rPr>
          <w:sz w:val="28"/>
        </w:rPr>
        <w:t xml:space="preserve">. </w:t>
      </w:r>
      <w:r w:rsidRPr="00DD3CB6">
        <w:rPr>
          <w:sz w:val="28"/>
        </w:rPr>
        <w:t xml:space="preserve">В </w:t>
      </w:r>
      <w:r w:rsidR="00A87380" w:rsidRPr="00DD3CB6">
        <w:rPr>
          <w:sz w:val="28"/>
        </w:rPr>
        <w:t>приложени</w:t>
      </w:r>
      <w:r w:rsidRPr="00DD3CB6">
        <w:rPr>
          <w:sz w:val="28"/>
        </w:rPr>
        <w:t>и</w:t>
      </w:r>
      <w:r w:rsidR="00A87380" w:rsidRPr="00DD3CB6">
        <w:rPr>
          <w:sz w:val="28"/>
        </w:rPr>
        <w:t xml:space="preserve"> № 20</w:t>
      </w:r>
      <w:r w:rsidRPr="00DD3CB6">
        <w:rPr>
          <w:sz w:val="28"/>
        </w:rPr>
        <w:t>:</w:t>
      </w:r>
    </w:p>
    <w:p w14:paraId="1BAA4CC1" w14:textId="3AC1F453" w:rsidR="00A87380" w:rsidRPr="00DD3CB6" w:rsidRDefault="001F6CDD" w:rsidP="00ED7CFE">
      <w:pPr>
        <w:tabs>
          <w:tab w:val="center" w:pos="4677"/>
          <w:tab w:val="right" w:pos="9355"/>
        </w:tabs>
        <w:spacing w:before="0" w:after="0"/>
        <w:ind w:firstLine="709"/>
        <w:contextualSpacing w:val="0"/>
        <w:jc w:val="both"/>
        <w:rPr>
          <w:sz w:val="28"/>
        </w:rPr>
      </w:pPr>
      <w:r w:rsidRPr="00DD3CB6">
        <w:rPr>
          <w:sz w:val="28"/>
        </w:rPr>
        <w:t>7.1.</w:t>
      </w:r>
      <w:r w:rsidR="00A87380" w:rsidRPr="00DD3CB6">
        <w:rPr>
          <w:sz w:val="28"/>
        </w:rPr>
        <w:t xml:space="preserve"> </w:t>
      </w:r>
      <w:r w:rsidRPr="00DD3CB6">
        <w:rPr>
          <w:sz w:val="28"/>
        </w:rPr>
        <w:t xml:space="preserve">Пункт 1 </w:t>
      </w:r>
      <w:r w:rsidR="00A87380" w:rsidRPr="00DD3CB6">
        <w:rPr>
          <w:sz w:val="28"/>
        </w:rPr>
        <w:t xml:space="preserve">дополнить </w:t>
      </w:r>
      <w:r w:rsidR="0037042E" w:rsidRPr="00DD3CB6">
        <w:rPr>
          <w:sz w:val="28"/>
        </w:rPr>
        <w:t>направлени</w:t>
      </w:r>
      <w:r w:rsidR="00254E9C" w:rsidRPr="00DD3CB6">
        <w:rPr>
          <w:sz w:val="28"/>
        </w:rPr>
        <w:t>ем</w:t>
      </w:r>
      <w:r w:rsidR="0037042E" w:rsidRPr="00DD3CB6">
        <w:rPr>
          <w:sz w:val="28"/>
        </w:rPr>
        <w:t xml:space="preserve"> </w:t>
      </w:r>
      <w:r w:rsidR="00A87380" w:rsidRPr="00DD3CB6">
        <w:rPr>
          <w:sz w:val="28"/>
        </w:rPr>
        <w:t>расходов следующего содержания:</w:t>
      </w:r>
    </w:p>
    <w:p w14:paraId="76216332" w14:textId="1A9AFDDD" w:rsidR="001F6CDD" w:rsidRPr="00DD3CB6" w:rsidRDefault="001F6CDD" w:rsidP="001F6CDD">
      <w:pPr>
        <w:tabs>
          <w:tab w:val="center" w:pos="4677"/>
          <w:tab w:val="right" w:pos="9355"/>
        </w:tabs>
        <w:spacing w:before="0" w:after="0"/>
        <w:ind w:firstLine="709"/>
        <w:contextualSpacing w:val="0"/>
        <w:jc w:val="both"/>
        <w:rPr>
          <w:sz w:val="28"/>
        </w:rPr>
      </w:pPr>
      <w:r w:rsidRPr="00DD3CB6">
        <w:rPr>
          <w:sz w:val="28"/>
        </w:rPr>
        <w:t>"81200 Развитие федеральной государственной информационной системы "Единая информационно-аналитическая система "Федеральный орган                        регулирования - региональные органы регулирования - субъекты регулирования"</w:t>
      </w:r>
    </w:p>
    <w:p w14:paraId="3DC6DD35" w14:textId="322CA4BF" w:rsidR="001F6CDD" w:rsidRPr="00DD3CB6" w:rsidRDefault="001F6CDD" w:rsidP="00FD19E5">
      <w:pPr>
        <w:tabs>
          <w:tab w:val="center" w:pos="4677"/>
          <w:tab w:val="right" w:pos="9355"/>
        </w:tabs>
        <w:spacing w:before="0" w:after="0"/>
        <w:ind w:firstLine="709"/>
        <w:contextualSpacing w:val="0"/>
        <w:jc w:val="both"/>
        <w:rPr>
          <w:sz w:val="28"/>
        </w:rPr>
      </w:pPr>
      <w:r w:rsidRPr="00DD3CB6">
        <w:rPr>
          <w:sz w:val="28"/>
        </w:rPr>
        <w:t xml:space="preserve">По данному направлению расходов отражаются расходы федерального бюджета в рамках государственной программы Российской Федерации "Информационное общество" по развитию федеральной государственной информационной системы "Единая информационно-аналитическая система "Федеральный орган регулирования - региональные органы </w:t>
      </w:r>
      <w:r w:rsidR="00862901">
        <w:rPr>
          <w:sz w:val="28"/>
        </w:rPr>
        <w:t xml:space="preserve">                                     </w:t>
      </w:r>
      <w:r w:rsidRPr="00DD3CB6">
        <w:rPr>
          <w:sz w:val="28"/>
        </w:rPr>
        <w:t>регулирования - субъекты регулирования";</w:t>
      </w:r>
    </w:p>
    <w:p w14:paraId="3F1FCDA8" w14:textId="77777777" w:rsidR="001F6AC4" w:rsidRPr="00DD3CB6" w:rsidRDefault="001F6CDD" w:rsidP="00254E9C">
      <w:pPr>
        <w:tabs>
          <w:tab w:val="center" w:pos="4677"/>
          <w:tab w:val="right" w:pos="9355"/>
        </w:tabs>
        <w:spacing w:before="0" w:after="0"/>
        <w:ind w:firstLine="709"/>
        <w:contextualSpacing w:val="0"/>
        <w:jc w:val="both"/>
        <w:rPr>
          <w:sz w:val="28"/>
        </w:rPr>
      </w:pPr>
      <w:r w:rsidRPr="00DD3CB6">
        <w:rPr>
          <w:sz w:val="28"/>
        </w:rPr>
        <w:t>7.</w:t>
      </w:r>
      <w:r w:rsidR="00FD19E5" w:rsidRPr="00DD3CB6">
        <w:rPr>
          <w:sz w:val="28"/>
        </w:rPr>
        <w:t>2</w:t>
      </w:r>
      <w:r w:rsidRPr="00DD3CB6">
        <w:rPr>
          <w:sz w:val="28"/>
        </w:rPr>
        <w:t xml:space="preserve">. Пункт 2 </w:t>
      </w:r>
      <w:r w:rsidR="001F6AC4" w:rsidRPr="00DD3CB6">
        <w:rPr>
          <w:sz w:val="28"/>
        </w:rPr>
        <w:t>дополнить направлением расходов следующего содержания:</w:t>
      </w:r>
    </w:p>
    <w:p w14:paraId="0BC4FBBE" w14:textId="14CB44A2" w:rsidR="00254E9C" w:rsidRPr="00DD3CB6" w:rsidRDefault="00254E9C" w:rsidP="00254E9C">
      <w:pPr>
        <w:tabs>
          <w:tab w:val="center" w:pos="4677"/>
          <w:tab w:val="right" w:pos="9355"/>
        </w:tabs>
        <w:spacing w:before="0" w:after="0"/>
        <w:ind w:firstLine="709"/>
        <w:contextualSpacing w:val="0"/>
        <w:jc w:val="both"/>
        <w:rPr>
          <w:sz w:val="28"/>
        </w:rPr>
      </w:pPr>
      <w:r w:rsidRPr="00DD3CB6">
        <w:rPr>
          <w:sz w:val="28"/>
        </w:rPr>
        <w:t xml:space="preserve">"60526 Создание и функционирование на базе автономной некоммерческой организации "Аналитический центр при Правительстве Российской Федерации" Центра национальных проектов, обеспечивающего оперативное </w:t>
      </w:r>
      <w:r w:rsidR="00862901">
        <w:rPr>
          <w:sz w:val="28"/>
        </w:rPr>
        <w:t xml:space="preserve">                             </w:t>
      </w:r>
      <w:r w:rsidRPr="00DD3CB6">
        <w:rPr>
          <w:sz w:val="28"/>
        </w:rPr>
        <w:t xml:space="preserve">информационно-аналитическое сопровождение и организационно-техническую </w:t>
      </w:r>
      <w:r w:rsidRPr="00DD3CB6">
        <w:rPr>
          <w:sz w:val="28"/>
        </w:rPr>
        <w:lastRenderedPageBreak/>
        <w:t>поддержку деятельности Правительства Российской Федерации, за счет средств резервного фонда Правительства Российской Федерации</w:t>
      </w:r>
    </w:p>
    <w:p w14:paraId="11442C86" w14:textId="47FC5F61" w:rsidR="00254E9C" w:rsidRPr="00DD3CB6" w:rsidRDefault="00254E9C" w:rsidP="00254E9C">
      <w:pPr>
        <w:tabs>
          <w:tab w:val="center" w:pos="4677"/>
          <w:tab w:val="right" w:pos="9355"/>
        </w:tabs>
        <w:spacing w:before="0" w:after="0"/>
        <w:ind w:firstLine="709"/>
        <w:contextualSpacing w:val="0"/>
        <w:jc w:val="both"/>
        <w:rPr>
          <w:sz w:val="28"/>
        </w:rPr>
      </w:pPr>
      <w:r w:rsidRPr="00DD3CB6">
        <w:rPr>
          <w:sz w:val="28"/>
        </w:rPr>
        <w:t>По данному направлению расходов отражаются расходы федерального бюджета в рамках государственной программы Российской Федерации "Информационное общество" по предоставлению субсидий на создание и функционирование на базе автономной некоммерческой организации "Аналитический центр при Правительстве Российской Федерации" Центра национальных проектов, обеспечивающего оперативное                             информационно-аналитическое сопровождение и организационно-техническую поддержку деятельности Правительства Российской Федерации, за счет средств резервного фонда Правительства Российской Федерации;".</w:t>
      </w:r>
    </w:p>
    <w:p w14:paraId="2A7D7E21" w14:textId="4183D3E0" w:rsidR="00AD15E4" w:rsidRPr="00DD3CB6" w:rsidRDefault="001F6AC4" w:rsidP="00AD15E4">
      <w:pPr>
        <w:tabs>
          <w:tab w:val="center" w:pos="4677"/>
          <w:tab w:val="right" w:pos="9355"/>
        </w:tabs>
        <w:spacing w:before="0" w:after="0"/>
        <w:ind w:firstLine="709"/>
        <w:contextualSpacing w:val="0"/>
        <w:jc w:val="both"/>
        <w:rPr>
          <w:sz w:val="28"/>
        </w:rPr>
      </w:pPr>
      <w:r w:rsidRPr="00DD3CB6">
        <w:rPr>
          <w:sz w:val="28"/>
        </w:rPr>
        <w:t>8</w:t>
      </w:r>
      <w:r w:rsidR="00ED7CFE" w:rsidRPr="00DD3CB6">
        <w:rPr>
          <w:sz w:val="28"/>
        </w:rPr>
        <w:t xml:space="preserve">. </w:t>
      </w:r>
      <w:r w:rsidR="00AD15E4" w:rsidRPr="00DD3CB6">
        <w:rPr>
          <w:sz w:val="28"/>
        </w:rPr>
        <w:t xml:space="preserve">Пункт </w:t>
      </w:r>
      <w:r w:rsidR="00D16961" w:rsidRPr="00DD3CB6">
        <w:rPr>
          <w:sz w:val="28"/>
        </w:rPr>
        <w:t>2</w:t>
      </w:r>
      <w:r w:rsidR="00AD15E4" w:rsidRPr="00DD3CB6">
        <w:rPr>
          <w:sz w:val="28"/>
        </w:rPr>
        <w:t xml:space="preserve"> приложения № 21 дополнить направлением расходов следующего содержания:</w:t>
      </w:r>
    </w:p>
    <w:p w14:paraId="13F924EF" w14:textId="77777777" w:rsidR="00D16961" w:rsidRPr="00DD3CB6" w:rsidRDefault="00B12119" w:rsidP="00D16961">
      <w:pPr>
        <w:tabs>
          <w:tab w:val="center" w:pos="4677"/>
          <w:tab w:val="right" w:pos="9355"/>
        </w:tabs>
        <w:spacing w:before="0" w:after="0"/>
        <w:ind w:firstLine="709"/>
        <w:contextualSpacing w:val="0"/>
        <w:jc w:val="both"/>
        <w:rPr>
          <w:sz w:val="28"/>
        </w:rPr>
      </w:pPr>
      <w:r w:rsidRPr="00DD3CB6">
        <w:rPr>
          <w:sz w:val="28"/>
        </w:rPr>
        <w:t>"</w:t>
      </w:r>
      <w:r w:rsidR="00D16961" w:rsidRPr="00DD3CB6">
        <w:rPr>
          <w:sz w:val="28"/>
        </w:rPr>
        <w:t>68581 Государственная поддержка разработки конкурентоспособных нишевых аппаратно-программных комплексов для целей искусственного интеллекта</w:t>
      </w:r>
    </w:p>
    <w:p w14:paraId="17FD3314" w14:textId="60A88037" w:rsidR="00AD15E4" w:rsidRPr="00DD3CB6" w:rsidRDefault="00D16961" w:rsidP="00D16961">
      <w:pPr>
        <w:tabs>
          <w:tab w:val="center" w:pos="4677"/>
          <w:tab w:val="right" w:pos="9355"/>
        </w:tabs>
        <w:spacing w:before="0" w:after="0"/>
        <w:ind w:firstLine="709"/>
        <w:contextualSpacing w:val="0"/>
        <w:jc w:val="both"/>
        <w:rPr>
          <w:sz w:val="28"/>
        </w:rPr>
      </w:pPr>
      <w:r w:rsidRPr="00DD3CB6">
        <w:rPr>
          <w:sz w:val="28"/>
        </w:rPr>
        <w:t>По данному направлению расходов отражаются расходы федерального бюджета в рамках государственной программы Российской Федерации "Развитие электронной и радиоэлектронной промышленности" на государственную поддержку разработки конкурентоспособных нишевых аппаратно-программных комплексов для целей искусственного интеллекта;</w:t>
      </w:r>
      <w:r w:rsidR="00B12119" w:rsidRPr="00DD3CB6">
        <w:rPr>
          <w:sz w:val="28"/>
        </w:rPr>
        <w:t>".</w:t>
      </w:r>
    </w:p>
    <w:p w14:paraId="2EA943A6" w14:textId="301741F6" w:rsidR="00810BE5" w:rsidRPr="00DD3CB6" w:rsidRDefault="00BC387C" w:rsidP="00ED7CFE">
      <w:pPr>
        <w:tabs>
          <w:tab w:val="center" w:pos="4677"/>
          <w:tab w:val="right" w:pos="9355"/>
        </w:tabs>
        <w:spacing w:before="0" w:after="0"/>
        <w:ind w:firstLine="709"/>
        <w:contextualSpacing w:val="0"/>
        <w:jc w:val="both"/>
        <w:rPr>
          <w:sz w:val="28"/>
        </w:rPr>
      </w:pPr>
      <w:r w:rsidRPr="00DD3CB6">
        <w:rPr>
          <w:sz w:val="28"/>
        </w:rPr>
        <w:t>9</w:t>
      </w:r>
      <w:r w:rsidR="00A87380" w:rsidRPr="00DD3CB6">
        <w:rPr>
          <w:sz w:val="28"/>
        </w:rPr>
        <w:t xml:space="preserve">. </w:t>
      </w:r>
      <w:r w:rsidR="00810BE5" w:rsidRPr="00DD3CB6">
        <w:rPr>
          <w:sz w:val="28"/>
        </w:rPr>
        <w:t xml:space="preserve">Пункт 2 приложения № </w:t>
      </w:r>
      <w:r w:rsidRPr="00DD3CB6">
        <w:rPr>
          <w:sz w:val="28"/>
        </w:rPr>
        <w:t>28</w:t>
      </w:r>
      <w:r w:rsidR="00810BE5" w:rsidRPr="00DD3CB6">
        <w:rPr>
          <w:sz w:val="28"/>
        </w:rPr>
        <w:t xml:space="preserve"> дополнить направлением расходов следующего содержания:</w:t>
      </w:r>
    </w:p>
    <w:p w14:paraId="61859DD4" w14:textId="7F55BC01" w:rsidR="00BC387C" w:rsidRPr="00DD3CB6" w:rsidRDefault="00BC387C" w:rsidP="00BC387C">
      <w:pPr>
        <w:tabs>
          <w:tab w:val="center" w:pos="4677"/>
          <w:tab w:val="right" w:pos="9355"/>
        </w:tabs>
        <w:spacing w:before="0" w:after="0"/>
        <w:ind w:firstLine="709"/>
        <w:contextualSpacing w:val="0"/>
        <w:jc w:val="both"/>
        <w:rPr>
          <w:sz w:val="28"/>
        </w:rPr>
      </w:pPr>
      <w:r w:rsidRPr="00DD3CB6">
        <w:rPr>
          <w:sz w:val="28"/>
        </w:rPr>
        <w:t>"61661 Обеспечение предоставления сертификатов победителям чемпионатов по профессиональному мастерству среди инвалидов и лиц с ограниченными возможностями здоровья "Абилимпикс"</w:t>
      </w:r>
    </w:p>
    <w:p w14:paraId="074A34AA" w14:textId="0F76B80D" w:rsidR="00BC387C" w:rsidRPr="00DD3CB6" w:rsidRDefault="00BC387C" w:rsidP="00BC387C">
      <w:pPr>
        <w:tabs>
          <w:tab w:val="center" w:pos="4677"/>
          <w:tab w:val="right" w:pos="9355"/>
        </w:tabs>
        <w:spacing w:before="0" w:after="0"/>
        <w:ind w:firstLine="709"/>
        <w:contextualSpacing w:val="0"/>
        <w:jc w:val="both"/>
        <w:rPr>
          <w:sz w:val="28"/>
        </w:rPr>
      </w:pPr>
      <w:r w:rsidRPr="00DD3CB6">
        <w:rPr>
          <w:sz w:val="28"/>
        </w:rPr>
        <w:t>По данному направлению расходов отражаются расходы федерального бюджета в рамках государственной программы Российской Федерации                  "Развитие образования" по предост</w:t>
      </w:r>
      <w:r w:rsidR="00862901">
        <w:rPr>
          <w:sz w:val="28"/>
        </w:rPr>
        <w:t>авлению гранта в форме субсидии</w:t>
      </w:r>
      <w:r w:rsidRPr="00DD3CB6">
        <w:rPr>
          <w:sz w:val="28"/>
        </w:rPr>
        <w:t xml:space="preserve"> для обеспечения предоставления сертификатов победителям чемпионатов по </w:t>
      </w:r>
      <w:r w:rsidRPr="00DD3CB6">
        <w:rPr>
          <w:sz w:val="28"/>
        </w:rPr>
        <w:lastRenderedPageBreak/>
        <w:t>профессиональному мастерству среди инвалидов и лиц с ограниченными возможностями здоровья "Абилимпикс";".</w:t>
      </w:r>
    </w:p>
    <w:p w14:paraId="6D595880" w14:textId="7041500E" w:rsidR="00410D3A" w:rsidRPr="00DD3CB6" w:rsidRDefault="0093188E" w:rsidP="00ED7CFE">
      <w:pPr>
        <w:tabs>
          <w:tab w:val="center" w:pos="4677"/>
          <w:tab w:val="right" w:pos="9355"/>
        </w:tabs>
        <w:spacing w:before="0" w:after="0"/>
        <w:ind w:firstLine="709"/>
        <w:contextualSpacing w:val="0"/>
        <w:jc w:val="both"/>
        <w:rPr>
          <w:sz w:val="28"/>
        </w:rPr>
      </w:pPr>
      <w:r w:rsidRPr="00DD3CB6">
        <w:rPr>
          <w:sz w:val="28"/>
        </w:rPr>
        <w:t>1</w:t>
      </w:r>
      <w:r w:rsidR="00EF5E8C" w:rsidRPr="00DD3CB6">
        <w:rPr>
          <w:sz w:val="28"/>
        </w:rPr>
        <w:t>0</w:t>
      </w:r>
      <w:r w:rsidRPr="00DD3CB6">
        <w:rPr>
          <w:sz w:val="28"/>
        </w:rPr>
        <w:t xml:space="preserve">. </w:t>
      </w:r>
      <w:r w:rsidR="00410D3A" w:rsidRPr="00DD3CB6">
        <w:rPr>
          <w:sz w:val="28"/>
        </w:rPr>
        <w:t>Пункт 2 приложения № 33 дополнить направлением расходов следующего содержания:</w:t>
      </w:r>
    </w:p>
    <w:p w14:paraId="1C0988F4" w14:textId="1F843553" w:rsidR="00410D3A" w:rsidRPr="00DD3CB6" w:rsidRDefault="00410D3A" w:rsidP="00410D3A">
      <w:pPr>
        <w:tabs>
          <w:tab w:val="center" w:pos="4677"/>
          <w:tab w:val="right" w:pos="9355"/>
        </w:tabs>
        <w:spacing w:before="0" w:after="0"/>
        <w:ind w:firstLine="709"/>
        <w:contextualSpacing w:val="0"/>
        <w:jc w:val="both"/>
        <w:rPr>
          <w:sz w:val="28"/>
        </w:rPr>
      </w:pPr>
      <w:r w:rsidRPr="00DD3CB6">
        <w:rPr>
          <w:sz w:val="28"/>
        </w:rPr>
        <w:t>"5021F Стимулирование программ развития жилищного строительства субъектов Российской Федерации за счет средств резервного фонда Правительства Российской Федерации</w:t>
      </w:r>
    </w:p>
    <w:p w14:paraId="6F8867DF" w14:textId="4ED97BE6" w:rsidR="00410D3A" w:rsidRPr="00DD3CB6" w:rsidRDefault="00410D3A" w:rsidP="00410D3A">
      <w:pPr>
        <w:tabs>
          <w:tab w:val="center" w:pos="4677"/>
          <w:tab w:val="right" w:pos="9355"/>
        </w:tabs>
        <w:spacing w:before="0" w:after="0"/>
        <w:ind w:firstLine="709"/>
        <w:contextualSpacing w:val="0"/>
        <w:jc w:val="both"/>
        <w:rPr>
          <w:sz w:val="28"/>
        </w:rPr>
      </w:pPr>
      <w:r w:rsidRPr="00DD3CB6">
        <w:rPr>
          <w:sz w:val="28"/>
        </w:rPr>
        <w:t>По данному направлению расходов отражаются расходы федерального бюджета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субсидий бюджетам субъектов Российской Федерации на реализацию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за счет средств резервного фонда Правительства Российской Федерации.".</w:t>
      </w:r>
    </w:p>
    <w:p w14:paraId="4BF3B328" w14:textId="7CD92C2C" w:rsidR="00763F31" w:rsidRPr="00DD3CB6" w:rsidRDefault="006D4978" w:rsidP="00ED7CFE">
      <w:pPr>
        <w:tabs>
          <w:tab w:val="center" w:pos="4677"/>
          <w:tab w:val="right" w:pos="9355"/>
        </w:tabs>
        <w:spacing w:before="0" w:after="0"/>
        <w:ind w:firstLine="709"/>
        <w:contextualSpacing w:val="0"/>
        <w:jc w:val="both"/>
        <w:rPr>
          <w:sz w:val="28"/>
        </w:rPr>
      </w:pPr>
      <w:r w:rsidRPr="00DD3CB6">
        <w:rPr>
          <w:sz w:val="28"/>
        </w:rPr>
        <w:t>1</w:t>
      </w:r>
      <w:r w:rsidR="00EF5E8C" w:rsidRPr="00DD3CB6">
        <w:rPr>
          <w:sz w:val="28"/>
        </w:rPr>
        <w:t>1</w:t>
      </w:r>
      <w:r w:rsidRPr="00DD3CB6">
        <w:rPr>
          <w:sz w:val="28"/>
        </w:rPr>
        <w:t xml:space="preserve">. </w:t>
      </w:r>
      <w:r w:rsidR="00763F31" w:rsidRPr="00DD3CB6">
        <w:rPr>
          <w:sz w:val="28"/>
        </w:rPr>
        <w:t xml:space="preserve">Пункт </w:t>
      </w:r>
      <w:r w:rsidR="00210C8D" w:rsidRPr="00DD3CB6">
        <w:rPr>
          <w:sz w:val="28"/>
        </w:rPr>
        <w:t>2</w:t>
      </w:r>
      <w:r w:rsidR="00763F31" w:rsidRPr="00DD3CB6">
        <w:rPr>
          <w:sz w:val="28"/>
        </w:rPr>
        <w:t xml:space="preserve"> приложения № 37 дополнить направлением расходов следующего содержания:</w:t>
      </w:r>
    </w:p>
    <w:p w14:paraId="03CE553C" w14:textId="77777777" w:rsidR="00210C8D" w:rsidRPr="00DD3CB6" w:rsidRDefault="00763F31" w:rsidP="00210C8D">
      <w:pPr>
        <w:tabs>
          <w:tab w:val="center" w:pos="4677"/>
          <w:tab w:val="right" w:pos="9355"/>
        </w:tabs>
        <w:spacing w:before="0" w:after="0"/>
        <w:ind w:firstLine="709"/>
        <w:contextualSpacing w:val="0"/>
        <w:jc w:val="both"/>
        <w:rPr>
          <w:sz w:val="28"/>
        </w:rPr>
      </w:pPr>
      <w:r w:rsidRPr="00DD3CB6">
        <w:rPr>
          <w:sz w:val="28"/>
        </w:rPr>
        <w:t>"</w:t>
      </w:r>
      <w:r w:rsidR="00210C8D" w:rsidRPr="00DD3CB6">
        <w:rPr>
          <w:sz w:val="28"/>
        </w:rPr>
        <w:t>5243</w:t>
      </w:r>
      <w:r w:rsidR="00210C8D" w:rsidRPr="00DD3CB6">
        <w:rPr>
          <w:sz w:val="28"/>
          <w:lang w:val="en-US"/>
        </w:rPr>
        <w:t>F</w:t>
      </w:r>
      <w:r w:rsidR="00210C8D" w:rsidRPr="00DD3CB6">
        <w:rPr>
          <w:sz w:val="28"/>
        </w:rPr>
        <w:t xml:space="preserve"> Строительство и реконструкция (модернизация) объектов питьевого водоснабжения за счет средств резервного фонда Правительства Российской Федерации</w:t>
      </w:r>
    </w:p>
    <w:p w14:paraId="57935068" w14:textId="1DA88CF5" w:rsidR="00763F31" w:rsidRPr="00DD3CB6" w:rsidRDefault="00210C8D" w:rsidP="00210C8D">
      <w:pPr>
        <w:tabs>
          <w:tab w:val="center" w:pos="4677"/>
          <w:tab w:val="right" w:pos="9355"/>
        </w:tabs>
        <w:spacing w:before="0" w:after="0"/>
        <w:ind w:firstLine="709"/>
        <w:contextualSpacing w:val="0"/>
        <w:jc w:val="both"/>
        <w:rPr>
          <w:sz w:val="28"/>
        </w:rPr>
      </w:pPr>
      <w:r w:rsidRPr="00DD3CB6">
        <w:rPr>
          <w:sz w:val="28"/>
        </w:rPr>
        <w:t>По данному направлению расходов отражаются расходы федерального бюджета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субсидий бюджетам на строительство и реконструкцию (модернизацию) объектов питьевого водоснабжения в целях повышения доли населения Российской Федерации (в том числе городского), обеспеченного качественной питьевой водой из систем централизованного водоснабжения за счет средств резервного фонда Правительства Российской Федерации.</w:t>
      </w:r>
      <w:r w:rsidR="00763F31" w:rsidRPr="00DD3CB6">
        <w:rPr>
          <w:sz w:val="28"/>
        </w:rPr>
        <w:t>".</w:t>
      </w:r>
    </w:p>
    <w:p w14:paraId="4EA5915F" w14:textId="307C5B4C" w:rsidR="00C15C5E" w:rsidRPr="00DD3CB6" w:rsidRDefault="006D4978" w:rsidP="009F5F8F">
      <w:pPr>
        <w:tabs>
          <w:tab w:val="center" w:pos="4677"/>
          <w:tab w:val="right" w:pos="9355"/>
        </w:tabs>
        <w:spacing w:before="0" w:after="0"/>
        <w:ind w:firstLine="709"/>
        <w:contextualSpacing w:val="0"/>
        <w:jc w:val="both"/>
        <w:rPr>
          <w:sz w:val="28"/>
        </w:rPr>
      </w:pPr>
      <w:r w:rsidRPr="00DD3CB6">
        <w:rPr>
          <w:sz w:val="28"/>
        </w:rPr>
        <w:lastRenderedPageBreak/>
        <w:t>1</w:t>
      </w:r>
      <w:r w:rsidR="001626D7" w:rsidRPr="00DD3CB6">
        <w:rPr>
          <w:sz w:val="28"/>
        </w:rPr>
        <w:t>2</w:t>
      </w:r>
      <w:r w:rsidR="00150EA7" w:rsidRPr="00DD3CB6">
        <w:rPr>
          <w:sz w:val="28"/>
        </w:rPr>
        <w:t>.</w:t>
      </w:r>
      <w:r w:rsidR="009F5F8F" w:rsidRPr="00DD3CB6">
        <w:rPr>
          <w:sz w:val="28"/>
        </w:rPr>
        <w:t xml:space="preserve"> </w:t>
      </w:r>
      <w:r w:rsidR="00C15C5E" w:rsidRPr="00DD3CB6">
        <w:rPr>
          <w:sz w:val="28"/>
        </w:rPr>
        <w:t>Пункт 2 приложения № 39 дополнить направлени</w:t>
      </w:r>
      <w:r w:rsidR="009F5F8F" w:rsidRPr="00DD3CB6">
        <w:rPr>
          <w:sz w:val="28"/>
        </w:rPr>
        <w:t>ями</w:t>
      </w:r>
      <w:r w:rsidR="00C15C5E" w:rsidRPr="00DD3CB6">
        <w:rPr>
          <w:sz w:val="28"/>
        </w:rPr>
        <w:t xml:space="preserve"> расходов следующего содержания:</w:t>
      </w:r>
    </w:p>
    <w:p w14:paraId="66723F10" w14:textId="66385395" w:rsidR="009F5F8F" w:rsidRPr="00DD3CB6" w:rsidRDefault="009F5F8F" w:rsidP="009F5F8F">
      <w:pPr>
        <w:tabs>
          <w:tab w:val="center" w:pos="4677"/>
          <w:tab w:val="right" w:pos="9355"/>
        </w:tabs>
        <w:spacing w:before="0" w:after="0"/>
        <w:ind w:firstLine="709"/>
        <w:contextualSpacing w:val="0"/>
        <w:jc w:val="both"/>
        <w:rPr>
          <w:sz w:val="28"/>
        </w:rPr>
      </w:pPr>
      <w:r w:rsidRPr="00DD3CB6">
        <w:rPr>
          <w:sz w:val="28"/>
        </w:rPr>
        <w:t>"5788</w:t>
      </w:r>
      <w:r w:rsidRPr="00DD3CB6">
        <w:rPr>
          <w:sz w:val="28"/>
          <w:lang w:val="en-US"/>
        </w:rPr>
        <w:t>F</w:t>
      </w:r>
      <w:r w:rsidRPr="00DD3CB6">
        <w:rPr>
          <w:sz w:val="28"/>
        </w:rPr>
        <w:t xml:space="preserve"> Строительство мусоросортировочных комплексов по обработке твердых коммунальных отходов в Чеченской Республике за счет средств резервного фонда Правительства Российской Федерации</w:t>
      </w:r>
    </w:p>
    <w:p w14:paraId="47EA2E31" w14:textId="77777777" w:rsidR="009F5F8F" w:rsidRPr="00DD3CB6" w:rsidRDefault="009F5F8F" w:rsidP="009F5F8F">
      <w:pPr>
        <w:tabs>
          <w:tab w:val="center" w:pos="4677"/>
          <w:tab w:val="right" w:pos="9355"/>
        </w:tabs>
        <w:spacing w:before="0" w:after="0"/>
        <w:ind w:firstLine="709"/>
        <w:contextualSpacing w:val="0"/>
        <w:jc w:val="both"/>
        <w:rPr>
          <w:sz w:val="28"/>
        </w:rPr>
      </w:pPr>
      <w:r w:rsidRPr="00DD3CB6">
        <w:rPr>
          <w:sz w:val="28"/>
        </w:rPr>
        <w:t>По данному направлению расходов отражаются расходы федерального бюджета в рамках государственной программы Российской Федерации "Охрана окружающей среды" на предоставление иного межбюджетного трансферта бюджету Чеченской Республики на финансовое обеспечение строительства мусоросортировочных комплексов по обработке твердых коммунальных отходов в Чеченской Республике за счет средств резервного фонда Правительства Российской Федерации;</w:t>
      </w:r>
    </w:p>
    <w:p w14:paraId="7DFADE6C" w14:textId="77777777" w:rsidR="009F5F8F" w:rsidRPr="00DD3CB6" w:rsidRDefault="009F5F8F" w:rsidP="009F5F8F">
      <w:pPr>
        <w:tabs>
          <w:tab w:val="center" w:pos="4677"/>
          <w:tab w:val="right" w:pos="9355"/>
        </w:tabs>
        <w:spacing w:before="0" w:after="0"/>
        <w:ind w:firstLine="709"/>
        <w:contextualSpacing w:val="0"/>
        <w:jc w:val="both"/>
        <w:rPr>
          <w:sz w:val="28"/>
        </w:rPr>
      </w:pPr>
      <w:r w:rsidRPr="00DD3CB6">
        <w:rPr>
          <w:sz w:val="28"/>
        </w:rPr>
        <w:t>57890 Строительство объектов обработки и (или) утилизации и (или) размещения отходов, в том числе твердых коммунальных отходов, в Республике Крым</w:t>
      </w:r>
    </w:p>
    <w:p w14:paraId="1C33C029" w14:textId="772D670F" w:rsidR="009F5F8F" w:rsidRPr="00DD3CB6" w:rsidRDefault="009F5F8F" w:rsidP="009F5F8F">
      <w:pPr>
        <w:tabs>
          <w:tab w:val="center" w:pos="4677"/>
          <w:tab w:val="right" w:pos="9355"/>
        </w:tabs>
        <w:spacing w:before="0" w:after="0"/>
        <w:ind w:firstLine="709"/>
        <w:contextualSpacing w:val="0"/>
        <w:jc w:val="both"/>
        <w:rPr>
          <w:sz w:val="28"/>
        </w:rPr>
      </w:pPr>
      <w:r w:rsidRPr="00DD3CB6">
        <w:rPr>
          <w:sz w:val="28"/>
        </w:rPr>
        <w:t>По данному направлению расходов отражаются расходы федерального бюджета в рамках государственной программы Российской Федерации "Охрана окружающей среды" по предоставлению иного межбюджетного трансферта бюджету Республики Крым на строительство объектов обработки и (или) утилизации и (или) размещения отходов, в том числе твердых коммунальных отходов;".</w:t>
      </w:r>
    </w:p>
    <w:p w14:paraId="4E3006C9" w14:textId="209A1BD3" w:rsidR="000F4189" w:rsidRPr="00DD3CB6" w:rsidRDefault="001626D7" w:rsidP="001626D7">
      <w:pPr>
        <w:tabs>
          <w:tab w:val="center" w:pos="4677"/>
          <w:tab w:val="right" w:pos="9355"/>
        </w:tabs>
        <w:spacing w:before="0" w:after="0"/>
        <w:ind w:firstLine="709"/>
        <w:contextualSpacing w:val="0"/>
        <w:jc w:val="both"/>
        <w:rPr>
          <w:sz w:val="28"/>
        </w:rPr>
      </w:pPr>
      <w:r w:rsidRPr="00DD3CB6">
        <w:rPr>
          <w:sz w:val="28"/>
        </w:rPr>
        <w:t>13.</w:t>
      </w:r>
      <w:r w:rsidR="00150EA7" w:rsidRPr="00DD3CB6">
        <w:rPr>
          <w:sz w:val="28"/>
        </w:rPr>
        <w:t xml:space="preserve"> </w:t>
      </w:r>
      <w:r w:rsidR="000F4189" w:rsidRPr="00DD3CB6">
        <w:rPr>
          <w:sz w:val="28"/>
        </w:rPr>
        <w:t>Пункт 2 приложения № 42 дополнить направлением расходов следующего содержания:</w:t>
      </w:r>
    </w:p>
    <w:p w14:paraId="7739EDBA" w14:textId="0FC1D4D4" w:rsidR="000F4189" w:rsidRPr="00DD3CB6" w:rsidRDefault="000F4189" w:rsidP="000F4189">
      <w:pPr>
        <w:tabs>
          <w:tab w:val="center" w:pos="4677"/>
          <w:tab w:val="right" w:pos="9355"/>
        </w:tabs>
        <w:spacing w:before="0" w:after="0"/>
        <w:ind w:firstLine="709"/>
        <w:contextualSpacing w:val="0"/>
        <w:jc w:val="both"/>
        <w:rPr>
          <w:sz w:val="28"/>
        </w:rPr>
      </w:pPr>
      <w:r w:rsidRPr="00DD3CB6">
        <w:rPr>
          <w:sz w:val="28"/>
        </w:rPr>
        <w:t>"5013F Сокращение доли загрязненных сточных вод за счет средств резервного фонда Правительства Российской Федерации</w:t>
      </w:r>
    </w:p>
    <w:p w14:paraId="1F9D67EC" w14:textId="3128A4E4" w:rsidR="000F4189" w:rsidRPr="00DD3CB6" w:rsidRDefault="000F4189" w:rsidP="000F4189">
      <w:pPr>
        <w:tabs>
          <w:tab w:val="center" w:pos="4677"/>
          <w:tab w:val="right" w:pos="9355"/>
        </w:tabs>
        <w:spacing w:before="0" w:after="0"/>
        <w:ind w:firstLine="709"/>
        <w:contextualSpacing w:val="0"/>
        <w:jc w:val="both"/>
        <w:rPr>
          <w:sz w:val="28"/>
        </w:rPr>
      </w:pPr>
      <w:r w:rsidRPr="00DD3CB6">
        <w:rPr>
          <w:sz w:val="28"/>
        </w:rPr>
        <w:t xml:space="preserve">По данному направлению расходов отражаются расходы федерального бюджета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субсидий бюджетам на сокращение доли загрязненных сточных вод путем завершения работ по строительству, реконструкции </w:t>
      </w:r>
      <w:r w:rsidRPr="00DD3CB6">
        <w:rPr>
          <w:sz w:val="28"/>
        </w:rPr>
        <w:lastRenderedPageBreak/>
        <w:t>(модернизации) очистных сооружений за счет средств резервного фонда Правительства Российской Федерации;".</w:t>
      </w:r>
    </w:p>
    <w:p w14:paraId="49808CCF" w14:textId="6D068252" w:rsidR="005A1DD4" w:rsidRPr="00DD3CB6" w:rsidRDefault="004D537C" w:rsidP="00ED7CFE">
      <w:pPr>
        <w:tabs>
          <w:tab w:val="center" w:pos="4677"/>
          <w:tab w:val="right" w:pos="9355"/>
        </w:tabs>
        <w:spacing w:before="0" w:after="0"/>
        <w:ind w:firstLine="709"/>
        <w:contextualSpacing w:val="0"/>
        <w:jc w:val="both"/>
        <w:rPr>
          <w:sz w:val="28"/>
        </w:rPr>
      </w:pPr>
      <w:r w:rsidRPr="00DD3CB6">
        <w:rPr>
          <w:sz w:val="28"/>
        </w:rPr>
        <w:t xml:space="preserve">14. </w:t>
      </w:r>
      <w:r w:rsidR="005A1DD4" w:rsidRPr="00DD3CB6">
        <w:rPr>
          <w:sz w:val="28"/>
        </w:rPr>
        <w:t xml:space="preserve">Пункт </w:t>
      </w:r>
      <w:r w:rsidR="00AD16F3" w:rsidRPr="00DD3CB6">
        <w:rPr>
          <w:sz w:val="28"/>
        </w:rPr>
        <w:t>2</w:t>
      </w:r>
      <w:r w:rsidR="005A1DD4" w:rsidRPr="00DD3CB6">
        <w:rPr>
          <w:sz w:val="28"/>
        </w:rPr>
        <w:t xml:space="preserve"> приложения № 43 дополнить направлени</w:t>
      </w:r>
      <w:r w:rsidR="00493A51" w:rsidRPr="00DD3CB6">
        <w:rPr>
          <w:sz w:val="28"/>
        </w:rPr>
        <w:t>ями</w:t>
      </w:r>
      <w:r w:rsidR="005A1DD4" w:rsidRPr="00DD3CB6">
        <w:rPr>
          <w:sz w:val="28"/>
        </w:rPr>
        <w:t xml:space="preserve"> расходов следующего содержания:</w:t>
      </w:r>
    </w:p>
    <w:p w14:paraId="669F13BD" w14:textId="77777777" w:rsidR="00AD16F3" w:rsidRPr="00DD3CB6" w:rsidRDefault="005A1DD4" w:rsidP="00AD16F3">
      <w:pPr>
        <w:tabs>
          <w:tab w:val="center" w:pos="4677"/>
          <w:tab w:val="right" w:pos="9355"/>
        </w:tabs>
        <w:spacing w:before="0" w:after="0"/>
        <w:ind w:firstLine="709"/>
        <w:contextualSpacing w:val="0"/>
        <w:jc w:val="both"/>
        <w:rPr>
          <w:sz w:val="28"/>
        </w:rPr>
      </w:pPr>
      <w:r w:rsidRPr="00DD3CB6">
        <w:rPr>
          <w:sz w:val="28"/>
        </w:rPr>
        <w:t>"</w:t>
      </w:r>
      <w:r w:rsidR="00AD16F3" w:rsidRPr="00DD3CB6">
        <w:rPr>
          <w:sz w:val="28"/>
        </w:rPr>
        <w:t>5025</w:t>
      </w:r>
      <w:r w:rsidR="00AD16F3" w:rsidRPr="00DD3CB6">
        <w:rPr>
          <w:sz w:val="28"/>
          <w:lang w:val="en-US"/>
        </w:rPr>
        <w:t>F</w:t>
      </w:r>
      <w:r w:rsidR="00AD16F3" w:rsidRPr="00DD3CB6">
        <w:rPr>
          <w:sz w:val="28"/>
        </w:rPr>
        <w:t xml:space="preserve"> 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 за счет средств резервного фонда Правительства Российской Федерации</w:t>
      </w:r>
    </w:p>
    <w:p w14:paraId="0CFAF079" w14:textId="52A395EA" w:rsidR="005A1DD4" w:rsidRPr="00DD3CB6" w:rsidRDefault="00AD16F3" w:rsidP="00AD16F3">
      <w:pPr>
        <w:tabs>
          <w:tab w:val="center" w:pos="4677"/>
          <w:tab w:val="right" w:pos="9355"/>
        </w:tabs>
        <w:spacing w:before="0" w:after="0"/>
        <w:ind w:firstLine="709"/>
        <w:contextualSpacing w:val="0"/>
        <w:jc w:val="both"/>
        <w:rPr>
          <w:sz w:val="28"/>
        </w:rPr>
      </w:pPr>
      <w:r w:rsidRPr="00DD3CB6">
        <w:rPr>
          <w:sz w:val="28"/>
        </w:rPr>
        <w:t>По данному направлению расходов отражаются расходы федерального бюджета в рамках государственной программы Российской Федерации "Охрана окружающей среды" по предоставлению субсидий бюджетам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 за счет средств резервного фонда Правительства Российской Федерации;</w:t>
      </w:r>
      <w:r w:rsidR="005A1DD4" w:rsidRPr="00DD3CB6">
        <w:rPr>
          <w:sz w:val="28"/>
        </w:rPr>
        <w:t>"</w:t>
      </w:r>
      <w:r w:rsidR="00493A51" w:rsidRPr="00DD3CB6">
        <w:rPr>
          <w:sz w:val="28"/>
        </w:rPr>
        <w:t>;</w:t>
      </w:r>
    </w:p>
    <w:p w14:paraId="5483BB3D" w14:textId="01DCF713" w:rsidR="00493A51" w:rsidRPr="00DD3CB6" w:rsidRDefault="00493A51" w:rsidP="00493A51">
      <w:pPr>
        <w:tabs>
          <w:tab w:val="center" w:pos="4677"/>
          <w:tab w:val="right" w:pos="9355"/>
        </w:tabs>
        <w:spacing w:before="0" w:after="0"/>
        <w:ind w:firstLine="709"/>
        <w:contextualSpacing w:val="0"/>
        <w:jc w:val="both"/>
        <w:rPr>
          <w:sz w:val="28"/>
        </w:rPr>
      </w:pPr>
      <w:r w:rsidRPr="00DD3CB6">
        <w:rPr>
          <w:sz w:val="28"/>
        </w:rPr>
        <w:t>"5094F Снижение общей площади территорий, подвергшихся высокому и экстремально высокому загрязнению и оказывающих воздействие на озеро Байкал, за счет средств резервного фонда Правительства Российской Федерации</w:t>
      </w:r>
    </w:p>
    <w:p w14:paraId="68BB1416" w14:textId="49B5A44D" w:rsidR="00493A51" w:rsidRPr="00DD3CB6" w:rsidRDefault="00493A51" w:rsidP="00493A51">
      <w:pPr>
        <w:tabs>
          <w:tab w:val="center" w:pos="4677"/>
          <w:tab w:val="right" w:pos="9355"/>
        </w:tabs>
        <w:spacing w:before="0" w:after="0"/>
        <w:ind w:firstLine="709"/>
        <w:contextualSpacing w:val="0"/>
        <w:jc w:val="both"/>
        <w:rPr>
          <w:sz w:val="28"/>
        </w:rPr>
      </w:pPr>
      <w:r w:rsidRPr="00DD3CB6">
        <w:rPr>
          <w:sz w:val="28"/>
        </w:rPr>
        <w:t>По данному направлению расходов отражаются расходы федерального бюджета в рамках государственной программы Российской Федерации "Охрана окружающей среды" по предоставлению субсидий бюджетам субъектов Российской Федерации на снижение общей площади территорий, подвергшихся высокому и экстремально высокому загрязнению и оказывающих воздействие на озеро Байкал, за счет средств резервного фонда Правительства Российской Федерации.".</w:t>
      </w:r>
    </w:p>
    <w:p w14:paraId="7BA85BA1" w14:textId="3D19D346" w:rsidR="00943BA0" w:rsidRPr="00DD3CB6" w:rsidRDefault="00882C02" w:rsidP="00943BA0">
      <w:pPr>
        <w:tabs>
          <w:tab w:val="center" w:pos="4677"/>
          <w:tab w:val="right" w:pos="9355"/>
        </w:tabs>
        <w:spacing w:before="0" w:after="0"/>
        <w:ind w:firstLine="709"/>
        <w:contextualSpacing w:val="0"/>
        <w:jc w:val="both"/>
        <w:rPr>
          <w:sz w:val="28"/>
        </w:rPr>
      </w:pPr>
      <w:r w:rsidRPr="00DD3CB6">
        <w:rPr>
          <w:sz w:val="28"/>
        </w:rPr>
        <w:t>15</w:t>
      </w:r>
      <w:r w:rsidR="000640AE" w:rsidRPr="00DD3CB6">
        <w:rPr>
          <w:sz w:val="28"/>
        </w:rPr>
        <w:t>.</w:t>
      </w:r>
      <w:r w:rsidR="00880F7C" w:rsidRPr="00DD3CB6">
        <w:rPr>
          <w:sz w:val="28"/>
        </w:rPr>
        <w:t xml:space="preserve"> </w:t>
      </w:r>
      <w:r w:rsidR="00C61602" w:rsidRPr="00DD3CB6">
        <w:rPr>
          <w:sz w:val="28"/>
        </w:rPr>
        <w:t xml:space="preserve">Пункт 2 приложения № 51 дополнить </w:t>
      </w:r>
      <w:r w:rsidR="00B23FF6" w:rsidRPr="00DD3CB6">
        <w:rPr>
          <w:sz w:val="28"/>
        </w:rPr>
        <w:t>направлени</w:t>
      </w:r>
      <w:r w:rsidR="006A4C85" w:rsidRPr="00DD3CB6">
        <w:rPr>
          <w:sz w:val="28"/>
        </w:rPr>
        <w:t>ем</w:t>
      </w:r>
      <w:r w:rsidR="00B23FF6" w:rsidRPr="00DD3CB6">
        <w:rPr>
          <w:sz w:val="28"/>
        </w:rPr>
        <w:t xml:space="preserve"> </w:t>
      </w:r>
      <w:r w:rsidR="00C61602" w:rsidRPr="00DD3CB6">
        <w:rPr>
          <w:sz w:val="28"/>
        </w:rPr>
        <w:t>расходов следующего содержания:</w:t>
      </w:r>
    </w:p>
    <w:p w14:paraId="1B0C4B2E" w14:textId="77777777" w:rsidR="00943BA0" w:rsidRPr="00DD3CB6" w:rsidRDefault="00C61602" w:rsidP="00943BA0">
      <w:pPr>
        <w:tabs>
          <w:tab w:val="center" w:pos="4677"/>
          <w:tab w:val="right" w:pos="9355"/>
        </w:tabs>
        <w:spacing w:before="0" w:after="0"/>
        <w:ind w:firstLine="709"/>
        <w:contextualSpacing w:val="0"/>
        <w:jc w:val="both"/>
        <w:rPr>
          <w:sz w:val="28"/>
        </w:rPr>
      </w:pPr>
      <w:r w:rsidRPr="00DD3CB6">
        <w:rPr>
          <w:sz w:val="28"/>
        </w:rPr>
        <w:lastRenderedPageBreak/>
        <w:t>"</w:t>
      </w:r>
      <w:r w:rsidR="00943BA0" w:rsidRPr="00DD3CB6">
        <w:rPr>
          <w:sz w:val="28"/>
        </w:rPr>
        <w:t>5331П Обеспечение поддержки общественных инициатив на создание модульных некапитальных средств размещения (кемпингов и автокемпингов) за счет средств резервного фонда Правительства Российской Федерации</w:t>
      </w:r>
    </w:p>
    <w:p w14:paraId="70A56809" w14:textId="450158CA" w:rsidR="00B23FF6" w:rsidRPr="00DD3CB6" w:rsidRDefault="00943BA0" w:rsidP="00943BA0">
      <w:pPr>
        <w:tabs>
          <w:tab w:val="center" w:pos="4677"/>
          <w:tab w:val="right" w:pos="9355"/>
        </w:tabs>
        <w:spacing w:before="0" w:after="0"/>
        <w:ind w:firstLine="709"/>
        <w:contextualSpacing w:val="0"/>
        <w:jc w:val="both"/>
        <w:rPr>
          <w:sz w:val="28"/>
        </w:rPr>
      </w:pPr>
      <w:r w:rsidRPr="00DD3CB6">
        <w:rPr>
          <w:sz w:val="28"/>
        </w:rPr>
        <w:t>По данному направлению расходов отражаются расходы федерального бюджета в рамках государственной программы Российской Федерации "Развитие туризма" по предоставлению субсидий бюджетам на обеспечение поддержки общественных инициатив на создание модульных некапитальных средств размещения (кемпингов и автокемпингов), производимые в рамках выполнения Плана первоочередных действий по обеспечению развития российской экономики в условиях внешнего санкционного давления, за счет средств резервного фонда Правительства Российской Федерации;</w:t>
      </w:r>
      <w:r w:rsidR="00C61602" w:rsidRPr="00DD3CB6">
        <w:rPr>
          <w:sz w:val="28"/>
        </w:rPr>
        <w:t>"</w:t>
      </w:r>
      <w:r w:rsidR="006A4C85" w:rsidRPr="00DD3CB6">
        <w:rPr>
          <w:sz w:val="28"/>
        </w:rPr>
        <w:t>.</w:t>
      </w:r>
    </w:p>
    <w:p w14:paraId="60599B03" w14:textId="2ADF80BD" w:rsidR="009D1AF0" w:rsidRPr="00DD3CB6" w:rsidRDefault="009D1AF0" w:rsidP="008625DD">
      <w:pPr>
        <w:tabs>
          <w:tab w:val="center" w:pos="4677"/>
          <w:tab w:val="right" w:pos="9355"/>
        </w:tabs>
        <w:spacing w:before="0" w:after="0"/>
        <w:ind w:firstLine="709"/>
        <w:contextualSpacing w:val="0"/>
        <w:jc w:val="both"/>
        <w:rPr>
          <w:sz w:val="28"/>
        </w:rPr>
      </w:pPr>
      <w:r w:rsidRPr="00DD3CB6">
        <w:rPr>
          <w:sz w:val="28"/>
        </w:rPr>
        <w:t>16. Приложение № 65 дополнить направлением расходов следующего содержания:</w:t>
      </w:r>
    </w:p>
    <w:p w14:paraId="7AE19129" w14:textId="50DD404B" w:rsidR="009D1AF0" w:rsidRPr="00DD3CB6" w:rsidRDefault="009D1AF0" w:rsidP="009D1AF0">
      <w:pPr>
        <w:tabs>
          <w:tab w:val="center" w:pos="4677"/>
          <w:tab w:val="right" w:pos="9355"/>
        </w:tabs>
        <w:spacing w:before="0" w:after="0"/>
        <w:ind w:firstLine="709"/>
        <w:contextualSpacing w:val="0"/>
        <w:jc w:val="both"/>
        <w:rPr>
          <w:sz w:val="28"/>
        </w:rPr>
      </w:pPr>
      <w:r w:rsidRPr="00DD3CB6">
        <w:rPr>
          <w:sz w:val="28"/>
        </w:rPr>
        <w:t>"6738П Субсидии акционерному обществу "ДОМ.РФ", г. Москва, в виде вкладов в имущество, не увеличивающих его уставный капитал, для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за счет средств резервного фонда Правительства Российской Федерации</w:t>
      </w:r>
    </w:p>
    <w:p w14:paraId="5B5A96D8" w14:textId="3379732E" w:rsidR="009D1AF0" w:rsidRPr="00DD3CB6" w:rsidRDefault="009D1AF0" w:rsidP="009D1AF0">
      <w:pPr>
        <w:tabs>
          <w:tab w:val="center" w:pos="4677"/>
          <w:tab w:val="right" w:pos="9355"/>
        </w:tabs>
        <w:spacing w:before="0" w:after="0"/>
        <w:ind w:firstLine="709"/>
        <w:contextualSpacing w:val="0"/>
        <w:jc w:val="both"/>
        <w:rPr>
          <w:sz w:val="28"/>
        </w:rPr>
      </w:pPr>
      <w:r w:rsidRPr="00DD3CB6">
        <w:rPr>
          <w:sz w:val="28"/>
        </w:rPr>
        <w:t xml:space="preserve">По данному направлению расходов отражаются расходы федерального бюджета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субсидий акционерному обществу "ДОМ.РФ", г. Москва, в виде вкладов в имущество, не увеличивающих его уставный капитал, для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производимые в рамках выполнения Плана первоочередных действий по обеспечению развития российской </w:t>
      </w:r>
      <w:r w:rsidRPr="00DD3CB6">
        <w:rPr>
          <w:sz w:val="28"/>
        </w:rPr>
        <w:lastRenderedPageBreak/>
        <w:t>экономики в условиях внешнего санкционного давления, за счет средств резервного фонда Правительства Российской Федерации.".</w:t>
      </w:r>
    </w:p>
    <w:p w14:paraId="2D6A1E1D" w14:textId="35042C4A" w:rsidR="00D73339" w:rsidRPr="00DD3CB6" w:rsidRDefault="0058691F" w:rsidP="00165B39">
      <w:pPr>
        <w:tabs>
          <w:tab w:val="center" w:pos="4677"/>
          <w:tab w:val="right" w:pos="9355"/>
        </w:tabs>
        <w:spacing w:before="0" w:after="0"/>
        <w:ind w:firstLine="709"/>
        <w:contextualSpacing w:val="0"/>
        <w:jc w:val="both"/>
        <w:rPr>
          <w:sz w:val="28"/>
        </w:rPr>
      </w:pPr>
      <w:r w:rsidRPr="00DD3CB6">
        <w:rPr>
          <w:sz w:val="28"/>
        </w:rPr>
        <w:t>17</w:t>
      </w:r>
      <w:r w:rsidR="000736F9" w:rsidRPr="00DD3CB6">
        <w:rPr>
          <w:sz w:val="28"/>
        </w:rPr>
        <w:t xml:space="preserve">. </w:t>
      </w:r>
      <w:r w:rsidR="00D73339" w:rsidRPr="00DD3CB6">
        <w:rPr>
          <w:sz w:val="28"/>
        </w:rPr>
        <w:t>Пункт 2 приложения № 67 дополнить направлением расходов следующего содержания:</w:t>
      </w:r>
    </w:p>
    <w:p w14:paraId="2D0FB69D" w14:textId="0A983D6E" w:rsidR="00D73339" w:rsidRPr="00DD3CB6" w:rsidRDefault="00D73339" w:rsidP="00D73339">
      <w:pPr>
        <w:tabs>
          <w:tab w:val="center" w:pos="4677"/>
          <w:tab w:val="right" w:pos="9355"/>
        </w:tabs>
        <w:spacing w:before="0" w:after="0"/>
        <w:ind w:firstLine="709"/>
        <w:contextualSpacing w:val="0"/>
        <w:jc w:val="both"/>
        <w:rPr>
          <w:sz w:val="28"/>
        </w:rPr>
      </w:pPr>
      <w:r w:rsidRPr="00DD3CB6">
        <w:rPr>
          <w:sz w:val="28"/>
        </w:rPr>
        <w:t>"5121</w:t>
      </w:r>
      <w:r w:rsidRPr="00DD3CB6">
        <w:rPr>
          <w:sz w:val="28"/>
          <w:lang w:val="en-US"/>
        </w:rPr>
        <w:t>F</w:t>
      </w:r>
      <w:r w:rsidRPr="00DD3CB6">
        <w:rPr>
          <w:sz w:val="28"/>
        </w:rPr>
        <w:t xml:space="preserve">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за счет средств резервного фонда Правительства Российской Федерации</w:t>
      </w:r>
    </w:p>
    <w:p w14:paraId="4982C7E7" w14:textId="14F3704C" w:rsidR="00D73339" w:rsidRPr="00DD3CB6" w:rsidRDefault="00D73339" w:rsidP="00A65601">
      <w:pPr>
        <w:tabs>
          <w:tab w:val="center" w:pos="4677"/>
          <w:tab w:val="right" w:pos="9355"/>
        </w:tabs>
        <w:spacing w:before="0" w:after="0"/>
        <w:ind w:firstLine="709"/>
        <w:contextualSpacing w:val="0"/>
        <w:jc w:val="both"/>
        <w:rPr>
          <w:sz w:val="28"/>
        </w:rPr>
      </w:pPr>
      <w:r w:rsidRPr="00DD3CB6">
        <w:rPr>
          <w:sz w:val="28"/>
        </w:rPr>
        <w:t>По данному направлению расходов отражаются расходы федерального бюджета в рамках государственной программы Российской Федерации "Социальная поддержка граждан" по предоставлению субсидий бюджетам 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за счет средств резервного фонда Правительства Российской Федерации;".</w:t>
      </w:r>
    </w:p>
    <w:p w14:paraId="4FB17885" w14:textId="11329C5B" w:rsidR="008819EF" w:rsidRPr="00DD3CB6" w:rsidRDefault="00A65601" w:rsidP="008819EF">
      <w:pPr>
        <w:spacing w:before="0" w:after="10"/>
        <w:ind w:firstLine="709"/>
        <w:contextualSpacing w:val="0"/>
        <w:jc w:val="both"/>
        <w:rPr>
          <w:sz w:val="28"/>
        </w:rPr>
      </w:pPr>
      <w:r w:rsidRPr="00DD3CB6">
        <w:rPr>
          <w:sz w:val="28"/>
        </w:rPr>
        <w:t>18</w:t>
      </w:r>
      <w:r w:rsidR="000736F9" w:rsidRPr="00DD3CB6">
        <w:rPr>
          <w:sz w:val="28"/>
        </w:rPr>
        <w:t>.</w:t>
      </w:r>
      <w:r w:rsidR="00182A38" w:rsidRPr="00DD3CB6">
        <w:rPr>
          <w:sz w:val="28"/>
        </w:rPr>
        <w:t xml:space="preserve"> </w:t>
      </w:r>
      <w:r w:rsidR="008819EF" w:rsidRPr="00DD3CB6">
        <w:rPr>
          <w:sz w:val="28"/>
        </w:rPr>
        <w:t>Пункт 2 приложения № 70 дополнить направлением расходов следующего содержания:</w:t>
      </w:r>
    </w:p>
    <w:p w14:paraId="154E8C37" w14:textId="2E8D28AD" w:rsidR="008819EF" w:rsidRPr="00DD3CB6" w:rsidRDefault="008819EF" w:rsidP="008819EF">
      <w:pPr>
        <w:spacing w:before="0" w:after="10"/>
        <w:ind w:firstLine="709"/>
        <w:contextualSpacing w:val="0"/>
        <w:jc w:val="both"/>
        <w:rPr>
          <w:sz w:val="28"/>
        </w:rPr>
      </w:pPr>
      <w:r w:rsidRPr="00DD3CB6">
        <w:rPr>
          <w:sz w:val="28"/>
        </w:rPr>
        <w:t>"5389</w:t>
      </w:r>
      <w:r w:rsidRPr="00DD3CB6">
        <w:rPr>
          <w:sz w:val="28"/>
          <w:lang w:val="en-US"/>
        </w:rPr>
        <w:t>F</w:t>
      </w:r>
      <w:r w:rsidRPr="00DD3CB6">
        <w:rPr>
          <w:sz w:val="28"/>
        </w:rPr>
        <w:t xml:space="preserve"> Развитие инфраструктуры дорожного хозяйства за счет средств резервного фонда Правительства Российской Федерации</w:t>
      </w:r>
    </w:p>
    <w:p w14:paraId="2E6438C5" w14:textId="7C2C60CF" w:rsidR="008819EF" w:rsidRPr="00DD3CB6" w:rsidRDefault="008819EF" w:rsidP="00A65601">
      <w:pPr>
        <w:spacing w:before="0" w:after="10"/>
        <w:ind w:firstLine="709"/>
        <w:contextualSpacing w:val="0"/>
        <w:jc w:val="both"/>
        <w:rPr>
          <w:sz w:val="28"/>
        </w:rPr>
      </w:pPr>
      <w:r w:rsidRPr="00DD3CB6">
        <w:rPr>
          <w:sz w:val="28"/>
        </w:rPr>
        <w:t>По данному направлению расходов отражаются расходы федерального бюджета в рамках государственной программы Российской Федерации "Развитие транспортной системы" по предоставлению иных межбюджетных трансфертов бюджетам на развитие инфраструктуры дорожного хозяйства за счет средств резервного фонда Правительства Российской Федерации;".</w:t>
      </w:r>
    </w:p>
    <w:p w14:paraId="24046C7A" w14:textId="6B2F523F" w:rsidR="00350BDE" w:rsidRPr="00DD3CB6" w:rsidRDefault="00A65601" w:rsidP="00165B39">
      <w:pPr>
        <w:tabs>
          <w:tab w:val="center" w:pos="4677"/>
          <w:tab w:val="right" w:pos="9355"/>
        </w:tabs>
        <w:spacing w:before="0" w:after="0"/>
        <w:ind w:firstLine="709"/>
        <w:contextualSpacing w:val="0"/>
        <w:jc w:val="both"/>
        <w:rPr>
          <w:sz w:val="28"/>
        </w:rPr>
      </w:pPr>
      <w:r w:rsidRPr="00DD3CB6">
        <w:rPr>
          <w:sz w:val="28"/>
        </w:rPr>
        <w:t>19</w:t>
      </w:r>
      <w:r w:rsidR="00166572" w:rsidRPr="00DD3CB6">
        <w:rPr>
          <w:sz w:val="28"/>
        </w:rPr>
        <w:t xml:space="preserve">. </w:t>
      </w:r>
      <w:r w:rsidR="00350BDE" w:rsidRPr="00DD3CB6">
        <w:rPr>
          <w:sz w:val="28"/>
        </w:rPr>
        <w:t xml:space="preserve">Пункт </w:t>
      </w:r>
      <w:r w:rsidRPr="00DD3CB6">
        <w:rPr>
          <w:sz w:val="28"/>
        </w:rPr>
        <w:t>1</w:t>
      </w:r>
      <w:r w:rsidR="00350BDE" w:rsidRPr="00DD3CB6">
        <w:rPr>
          <w:sz w:val="28"/>
        </w:rPr>
        <w:t xml:space="preserve"> приложения № 80 дополнить направлением расходов следующего содержания:</w:t>
      </w:r>
    </w:p>
    <w:p w14:paraId="52346A52" w14:textId="77777777" w:rsidR="00A65601" w:rsidRPr="00DD3CB6" w:rsidRDefault="00350BDE" w:rsidP="00A65601">
      <w:pPr>
        <w:tabs>
          <w:tab w:val="center" w:pos="4677"/>
          <w:tab w:val="right" w:pos="9355"/>
        </w:tabs>
        <w:spacing w:before="0" w:after="0"/>
        <w:ind w:firstLine="709"/>
        <w:contextualSpacing w:val="0"/>
        <w:jc w:val="both"/>
        <w:rPr>
          <w:sz w:val="28"/>
        </w:rPr>
      </w:pPr>
      <w:r w:rsidRPr="00DD3CB6">
        <w:rPr>
          <w:sz w:val="28"/>
        </w:rPr>
        <w:t>"</w:t>
      </w:r>
      <w:r w:rsidR="00A65601" w:rsidRPr="00DD3CB6">
        <w:rPr>
          <w:sz w:val="28"/>
        </w:rPr>
        <w:t>00600 Государственная поддержка федерального государственного автономного учреждения "Российский фонд технологического развития" в целях доработки государственной информационной системы промышленности в части создания и поддержки функционирования инфраструктуры, обеспечивающей формирование экосистемы для поддержки экспорта</w:t>
      </w:r>
    </w:p>
    <w:p w14:paraId="6E645343" w14:textId="7D8F5E2D" w:rsidR="00936B81" w:rsidRPr="007D0DE7" w:rsidRDefault="00A65601" w:rsidP="00404519">
      <w:pPr>
        <w:tabs>
          <w:tab w:val="center" w:pos="4677"/>
          <w:tab w:val="right" w:pos="9355"/>
        </w:tabs>
        <w:spacing w:before="0" w:after="0"/>
        <w:ind w:firstLine="709"/>
        <w:contextualSpacing w:val="0"/>
        <w:jc w:val="both"/>
        <w:rPr>
          <w:sz w:val="28"/>
        </w:rPr>
      </w:pPr>
      <w:r w:rsidRPr="00DD3CB6">
        <w:rPr>
          <w:sz w:val="28"/>
        </w:rPr>
        <w:lastRenderedPageBreak/>
        <w:t xml:space="preserve">По данному направлению расходов отражаются расходы федерального бюджета в </w:t>
      </w:r>
      <w:r w:rsidR="00175A4A" w:rsidRPr="00DD3CB6">
        <w:rPr>
          <w:sz w:val="28"/>
        </w:rPr>
        <w:t>рамках государственной про</w:t>
      </w:r>
      <w:r w:rsidR="009C179C">
        <w:rPr>
          <w:sz w:val="28"/>
        </w:rPr>
        <w:t>г</w:t>
      </w:r>
      <w:r w:rsidRPr="00DD3CB6">
        <w:rPr>
          <w:sz w:val="28"/>
        </w:rPr>
        <w:t>раммы Российской Федерации "Развитие промышленности и повышение ее конкурентоспособности" на государственную поддержку федерального государственного автономного учреждения "Российский фонд технологического развития" в целях доработки государственной информационной системы промышленности в части создания и поддержки функционирования инфраструктуры, обеспечивающей формирование экосистемы для поддержки экспорта;</w:t>
      </w:r>
      <w:r w:rsidR="00350BDE" w:rsidRPr="00DD3CB6">
        <w:rPr>
          <w:sz w:val="28"/>
        </w:rPr>
        <w:t>".</w:t>
      </w:r>
    </w:p>
    <w:sectPr w:rsidR="00936B81" w:rsidRPr="007D0DE7" w:rsidSect="003C23CC">
      <w:headerReference w:type="default" r:id="rId8"/>
      <w:pgSz w:w="11906" w:h="16838"/>
      <w:pgMar w:top="709" w:right="566"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A4E0A" w14:textId="77777777" w:rsidR="004826CD" w:rsidRDefault="004826CD" w:rsidP="00736D27">
      <w:pPr>
        <w:spacing w:before="0" w:after="0" w:line="240" w:lineRule="auto"/>
      </w:pPr>
      <w:r>
        <w:separator/>
      </w:r>
    </w:p>
  </w:endnote>
  <w:endnote w:type="continuationSeparator" w:id="0">
    <w:p w14:paraId="0F43CA0D" w14:textId="77777777" w:rsidR="004826CD" w:rsidRDefault="004826CD" w:rsidP="00736D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30809" w14:textId="77777777" w:rsidR="004826CD" w:rsidRDefault="004826CD" w:rsidP="00736D27">
      <w:pPr>
        <w:spacing w:before="0" w:after="0" w:line="240" w:lineRule="auto"/>
      </w:pPr>
      <w:r>
        <w:separator/>
      </w:r>
    </w:p>
  </w:footnote>
  <w:footnote w:type="continuationSeparator" w:id="0">
    <w:p w14:paraId="0986CA84" w14:textId="77777777" w:rsidR="004826CD" w:rsidRDefault="004826CD" w:rsidP="00736D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842184"/>
      <w:docPartObj>
        <w:docPartGallery w:val="Page Numbers (Top of Page)"/>
        <w:docPartUnique/>
      </w:docPartObj>
    </w:sdtPr>
    <w:sdtEndPr/>
    <w:sdtContent>
      <w:p w14:paraId="3792B94E" w14:textId="72FA0ECA" w:rsidR="00415EB8" w:rsidRDefault="00415EB8">
        <w:pPr>
          <w:pStyle w:val="a4"/>
          <w:jc w:val="center"/>
        </w:pPr>
        <w:r>
          <w:fldChar w:fldCharType="begin"/>
        </w:r>
        <w:r>
          <w:instrText>PAGE   \* MERGEFORMAT</w:instrText>
        </w:r>
        <w:r>
          <w:fldChar w:fldCharType="separate"/>
        </w:r>
        <w:r w:rsidR="004B2F11">
          <w:rPr>
            <w:noProof/>
          </w:rPr>
          <w:t>63</w:t>
        </w:r>
        <w:r>
          <w:fldChar w:fldCharType="end"/>
        </w:r>
      </w:p>
    </w:sdtContent>
  </w:sdt>
  <w:p w14:paraId="12DBC5C6" w14:textId="77777777" w:rsidR="00415EB8" w:rsidRDefault="00415EB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077"/>
    <w:multiLevelType w:val="hybridMultilevel"/>
    <w:tmpl w:val="7C703438"/>
    <w:lvl w:ilvl="0" w:tplc="5DA021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02E87"/>
    <w:multiLevelType w:val="multilevel"/>
    <w:tmpl w:val="50E2889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8637D2D"/>
    <w:multiLevelType w:val="multilevel"/>
    <w:tmpl w:val="E5904042"/>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F015847"/>
    <w:multiLevelType w:val="hybridMultilevel"/>
    <w:tmpl w:val="63843D18"/>
    <w:lvl w:ilvl="0" w:tplc="C58AFA28">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585229"/>
    <w:multiLevelType w:val="multilevel"/>
    <w:tmpl w:val="3558E7AC"/>
    <w:lvl w:ilvl="0">
      <w:start w:val="9"/>
      <w:numFmt w:val="decimal"/>
      <w:lvlText w:val="%1."/>
      <w:lvlJc w:val="left"/>
      <w:pPr>
        <w:ind w:left="1211" w:hanging="360"/>
      </w:pPr>
      <w:rPr>
        <w:rFonts w:hint="default"/>
      </w:rPr>
    </w:lvl>
    <w:lvl w:ilvl="1">
      <w:start w:val="1"/>
      <w:numFmt w:val="decimal"/>
      <w:isLgl/>
      <w:lvlText w:val="%1.%2."/>
      <w:lvlJc w:val="left"/>
      <w:pPr>
        <w:ind w:left="1571" w:hanging="720"/>
      </w:pPr>
      <w:rPr>
        <w:rFonts w:eastAsiaTheme="minorHAnsi" w:hint="default"/>
      </w:rPr>
    </w:lvl>
    <w:lvl w:ilvl="2">
      <w:start w:val="1"/>
      <w:numFmt w:val="decimal"/>
      <w:isLgl/>
      <w:lvlText w:val="%1.%2.%3."/>
      <w:lvlJc w:val="left"/>
      <w:pPr>
        <w:ind w:left="1571" w:hanging="720"/>
      </w:pPr>
      <w:rPr>
        <w:rFonts w:eastAsiaTheme="minorHAnsi" w:hint="default"/>
      </w:rPr>
    </w:lvl>
    <w:lvl w:ilvl="3">
      <w:start w:val="1"/>
      <w:numFmt w:val="decimal"/>
      <w:isLgl/>
      <w:lvlText w:val="%1.%2.%3.%4."/>
      <w:lvlJc w:val="left"/>
      <w:pPr>
        <w:ind w:left="1931" w:hanging="1080"/>
      </w:pPr>
      <w:rPr>
        <w:rFonts w:eastAsiaTheme="minorHAnsi" w:hint="default"/>
      </w:rPr>
    </w:lvl>
    <w:lvl w:ilvl="4">
      <w:start w:val="1"/>
      <w:numFmt w:val="decimal"/>
      <w:isLgl/>
      <w:lvlText w:val="%1.%2.%3.%4.%5."/>
      <w:lvlJc w:val="left"/>
      <w:pPr>
        <w:ind w:left="1931" w:hanging="1080"/>
      </w:pPr>
      <w:rPr>
        <w:rFonts w:eastAsiaTheme="minorHAnsi" w:hint="default"/>
      </w:rPr>
    </w:lvl>
    <w:lvl w:ilvl="5">
      <w:start w:val="1"/>
      <w:numFmt w:val="decimal"/>
      <w:isLgl/>
      <w:lvlText w:val="%1.%2.%3.%4.%5.%6."/>
      <w:lvlJc w:val="left"/>
      <w:pPr>
        <w:ind w:left="2291" w:hanging="1440"/>
      </w:pPr>
      <w:rPr>
        <w:rFonts w:eastAsiaTheme="minorHAnsi" w:hint="default"/>
      </w:rPr>
    </w:lvl>
    <w:lvl w:ilvl="6">
      <w:start w:val="1"/>
      <w:numFmt w:val="decimal"/>
      <w:isLgl/>
      <w:lvlText w:val="%1.%2.%3.%4.%5.%6.%7."/>
      <w:lvlJc w:val="left"/>
      <w:pPr>
        <w:ind w:left="2651" w:hanging="1800"/>
      </w:pPr>
      <w:rPr>
        <w:rFonts w:eastAsiaTheme="minorHAnsi" w:hint="default"/>
      </w:rPr>
    </w:lvl>
    <w:lvl w:ilvl="7">
      <w:start w:val="1"/>
      <w:numFmt w:val="decimal"/>
      <w:isLgl/>
      <w:lvlText w:val="%1.%2.%3.%4.%5.%6.%7.%8."/>
      <w:lvlJc w:val="left"/>
      <w:pPr>
        <w:ind w:left="2651" w:hanging="1800"/>
      </w:pPr>
      <w:rPr>
        <w:rFonts w:eastAsiaTheme="minorHAnsi" w:hint="default"/>
      </w:rPr>
    </w:lvl>
    <w:lvl w:ilvl="8">
      <w:start w:val="1"/>
      <w:numFmt w:val="decimal"/>
      <w:isLgl/>
      <w:lvlText w:val="%1.%2.%3.%4.%5.%6.%7.%8.%9."/>
      <w:lvlJc w:val="left"/>
      <w:pPr>
        <w:ind w:left="3011" w:hanging="2160"/>
      </w:pPr>
      <w:rPr>
        <w:rFonts w:eastAsiaTheme="minorHAnsi" w:hint="default"/>
      </w:rPr>
    </w:lvl>
  </w:abstractNum>
  <w:abstractNum w:abstractNumId="5" w15:restartNumberingAfterBreak="0">
    <w:nsid w:val="1CC155D6"/>
    <w:multiLevelType w:val="multilevel"/>
    <w:tmpl w:val="1AA6C5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D6A2AC5"/>
    <w:multiLevelType w:val="hybridMultilevel"/>
    <w:tmpl w:val="DFE4CD1C"/>
    <w:lvl w:ilvl="0" w:tplc="5B7E8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4480B15"/>
    <w:multiLevelType w:val="hybridMultilevel"/>
    <w:tmpl w:val="619ACCB2"/>
    <w:lvl w:ilvl="0" w:tplc="DC683E3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4A4506A"/>
    <w:multiLevelType w:val="multilevel"/>
    <w:tmpl w:val="CC568988"/>
    <w:lvl w:ilvl="0">
      <w:start w:val="3"/>
      <w:numFmt w:val="decimal"/>
      <w:lvlText w:val="%1."/>
      <w:lvlJc w:val="left"/>
      <w:pPr>
        <w:ind w:left="6881" w:hanging="360"/>
      </w:pPr>
      <w:rPr>
        <w:rFonts w:hint="default"/>
      </w:rPr>
    </w:lvl>
    <w:lvl w:ilvl="1">
      <w:start w:val="2"/>
      <w:numFmt w:val="decimal"/>
      <w:isLgl/>
      <w:lvlText w:val="%1.%2."/>
      <w:lvlJc w:val="left"/>
      <w:pPr>
        <w:ind w:left="7241" w:hanging="72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601" w:hanging="108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961" w:hanging="1440"/>
      </w:pPr>
      <w:rPr>
        <w:rFonts w:hint="default"/>
      </w:rPr>
    </w:lvl>
    <w:lvl w:ilvl="6">
      <w:start w:val="1"/>
      <w:numFmt w:val="decimal"/>
      <w:isLgl/>
      <w:lvlText w:val="%1.%2.%3.%4.%5.%6.%7."/>
      <w:lvlJc w:val="left"/>
      <w:pPr>
        <w:ind w:left="8321" w:hanging="1800"/>
      </w:pPr>
      <w:rPr>
        <w:rFonts w:hint="default"/>
      </w:rPr>
    </w:lvl>
    <w:lvl w:ilvl="7">
      <w:start w:val="1"/>
      <w:numFmt w:val="decimal"/>
      <w:isLgl/>
      <w:lvlText w:val="%1.%2.%3.%4.%5.%6.%7.%8."/>
      <w:lvlJc w:val="left"/>
      <w:pPr>
        <w:ind w:left="8321" w:hanging="1800"/>
      </w:pPr>
      <w:rPr>
        <w:rFonts w:hint="default"/>
      </w:rPr>
    </w:lvl>
    <w:lvl w:ilvl="8">
      <w:start w:val="1"/>
      <w:numFmt w:val="decimal"/>
      <w:isLgl/>
      <w:lvlText w:val="%1.%2.%3.%4.%5.%6.%7.%8.%9."/>
      <w:lvlJc w:val="left"/>
      <w:pPr>
        <w:ind w:left="8681" w:hanging="2160"/>
      </w:pPr>
      <w:rPr>
        <w:rFonts w:hint="default"/>
      </w:rPr>
    </w:lvl>
  </w:abstractNum>
  <w:abstractNum w:abstractNumId="9" w15:restartNumberingAfterBreak="0">
    <w:nsid w:val="43F95F62"/>
    <w:multiLevelType w:val="hybridMultilevel"/>
    <w:tmpl w:val="54C2EE84"/>
    <w:lvl w:ilvl="0" w:tplc="B254D8CA">
      <w:start w:val="4"/>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7E5665B"/>
    <w:multiLevelType w:val="hybridMultilevel"/>
    <w:tmpl w:val="35FC8834"/>
    <w:lvl w:ilvl="0" w:tplc="0F82357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23B5A3A"/>
    <w:multiLevelType w:val="hybridMultilevel"/>
    <w:tmpl w:val="85BC0B3E"/>
    <w:lvl w:ilvl="0" w:tplc="EEF84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4645949"/>
    <w:multiLevelType w:val="hybridMultilevel"/>
    <w:tmpl w:val="A210E0F4"/>
    <w:lvl w:ilvl="0" w:tplc="499691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C834DF1"/>
    <w:multiLevelType w:val="hybridMultilevel"/>
    <w:tmpl w:val="D0D073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0B04EF"/>
    <w:multiLevelType w:val="multilevel"/>
    <w:tmpl w:val="400ECFB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6B086ECC"/>
    <w:multiLevelType w:val="hybridMultilevel"/>
    <w:tmpl w:val="0ECE6E16"/>
    <w:lvl w:ilvl="0" w:tplc="ACE43B7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C710059"/>
    <w:multiLevelType w:val="hybridMultilevel"/>
    <w:tmpl w:val="FB0A67BE"/>
    <w:lvl w:ilvl="0" w:tplc="9BEC3B58">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6E6A39B4"/>
    <w:multiLevelType w:val="hybridMultilevel"/>
    <w:tmpl w:val="69EE43A0"/>
    <w:lvl w:ilvl="0" w:tplc="51407FAC">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7777726C"/>
    <w:multiLevelType w:val="multilevel"/>
    <w:tmpl w:val="8CEE1A12"/>
    <w:lvl w:ilvl="0">
      <w:start w:val="8"/>
      <w:numFmt w:val="decimal"/>
      <w:lvlText w:val="%1."/>
      <w:lvlJc w:val="left"/>
      <w:pPr>
        <w:ind w:left="1211" w:hanging="360"/>
      </w:pPr>
      <w:rPr>
        <w:rFonts w:hint="default"/>
      </w:rPr>
    </w:lvl>
    <w:lvl w:ilvl="1">
      <w:start w:val="1"/>
      <w:numFmt w:val="decimal"/>
      <w:isLgl/>
      <w:lvlText w:val="%1.%2."/>
      <w:lvlJc w:val="left"/>
      <w:pPr>
        <w:ind w:left="1571" w:hanging="720"/>
      </w:pPr>
      <w:rPr>
        <w:rFonts w:eastAsiaTheme="minorHAnsi" w:hint="default"/>
      </w:rPr>
    </w:lvl>
    <w:lvl w:ilvl="2">
      <w:start w:val="1"/>
      <w:numFmt w:val="decimal"/>
      <w:isLgl/>
      <w:lvlText w:val="%1.%2.%3."/>
      <w:lvlJc w:val="left"/>
      <w:pPr>
        <w:ind w:left="1571" w:hanging="720"/>
      </w:pPr>
      <w:rPr>
        <w:rFonts w:eastAsiaTheme="minorHAnsi" w:hint="default"/>
      </w:rPr>
    </w:lvl>
    <w:lvl w:ilvl="3">
      <w:start w:val="1"/>
      <w:numFmt w:val="decimal"/>
      <w:isLgl/>
      <w:lvlText w:val="%1.%2.%3.%4."/>
      <w:lvlJc w:val="left"/>
      <w:pPr>
        <w:ind w:left="1931" w:hanging="1080"/>
      </w:pPr>
      <w:rPr>
        <w:rFonts w:eastAsiaTheme="minorHAnsi" w:hint="default"/>
      </w:rPr>
    </w:lvl>
    <w:lvl w:ilvl="4">
      <w:start w:val="1"/>
      <w:numFmt w:val="decimal"/>
      <w:isLgl/>
      <w:lvlText w:val="%1.%2.%3.%4.%5."/>
      <w:lvlJc w:val="left"/>
      <w:pPr>
        <w:ind w:left="1931" w:hanging="1080"/>
      </w:pPr>
      <w:rPr>
        <w:rFonts w:eastAsiaTheme="minorHAnsi" w:hint="default"/>
      </w:rPr>
    </w:lvl>
    <w:lvl w:ilvl="5">
      <w:start w:val="1"/>
      <w:numFmt w:val="decimal"/>
      <w:isLgl/>
      <w:lvlText w:val="%1.%2.%3.%4.%5.%6."/>
      <w:lvlJc w:val="left"/>
      <w:pPr>
        <w:ind w:left="2291" w:hanging="1440"/>
      </w:pPr>
      <w:rPr>
        <w:rFonts w:eastAsiaTheme="minorHAnsi" w:hint="default"/>
      </w:rPr>
    </w:lvl>
    <w:lvl w:ilvl="6">
      <w:start w:val="1"/>
      <w:numFmt w:val="decimal"/>
      <w:isLgl/>
      <w:lvlText w:val="%1.%2.%3.%4.%5.%6.%7."/>
      <w:lvlJc w:val="left"/>
      <w:pPr>
        <w:ind w:left="2651" w:hanging="1800"/>
      </w:pPr>
      <w:rPr>
        <w:rFonts w:eastAsiaTheme="minorHAnsi" w:hint="default"/>
      </w:rPr>
    </w:lvl>
    <w:lvl w:ilvl="7">
      <w:start w:val="1"/>
      <w:numFmt w:val="decimal"/>
      <w:isLgl/>
      <w:lvlText w:val="%1.%2.%3.%4.%5.%6.%7.%8."/>
      <w:lvlJc w:val="left"/>
      <w:pPr>
        <w:ind w:left="2651" w:hanging="1800"/>
      </w:pPr>
      <w:rPr>
        <w:rFonts w:eastAsiaTheme="minorHAnsi" w:hint="default"/>
      </w:rPr>
    </w:lvl>
    <w:lvl w:ilvl="8">
      <w:start w:val="1"/>
      <w:numFmt w:val="decimal"/>
      <w:isLgl/>
      <w:lvlText w:val="%1.%2.%3.%4.%5.%6.%7.%8.%9."/>
      <w:lvlJc w:val="left"/>
      <w:pPr>
        <w:ind w:left="3011" w:hanging="2160"/>
      </w:pPr>
      <w:rPr>
        <w:rFonts w:eastAsiaTheme="minorHAnsi" w:hint="default"/>
      </w:rPr>
    </w:lvl>
  </w:abstractNum>
  <w:num w:numId="1">
    <w:abstractNumId w:val="1"/>
  </w:num>
  <w:num w:numId="2">
    <w:abstractNumId w:val="14"/>
  </w:num>
  <w:num w:numId="3">
    <w:abstractNumId w:val="5"/>
  </w:num>
  <w:num w:numId="4">
    <w:abstractNumId w:val="11"/>
  </w:num>
  <w:num w:numId="5">
    <w:abstractNumId w:val="16"/>
  </w:num>
  <w:num w:numId="6">
    <w:abstractNumId w:val="17"/>
  </w:num>
  <w:num w:numId="7">
    <w:abstractNumId w:val="9"/>
  </w:num>
  <w:num w:numId="8">
    <w:abstractNumId w:val="10"/>
  </w:num>
  <w:num w:numId="9">
    <w:abstractNumId w:val="18"/>
  </w:num>
  <w:num w:numId="10">
    <w:abstractNumId w:val="7"/>
  </w:num>
  <w:num w:numId="11">
    <w:abstractNumId w:val="15"/>
  </w:num>
  <w:num w:numId="12">
    <w:abstractNumId w:val="13"/>
  </w:num>
  <w:num w:numId="13">
    <w:abstractNumId w:val="8"/>
  </w:num>
  <w:num w:numId="14">
    <w:abstractNumId w:val="12"/>
  </w:num>
  <w:num w:numId="15">
    <w:abstractNumId w:val="6"/>
  </w:num>
  <w:num w:numId="16">
    <w:abstractNumId w:val="0"/>
  </w:num>
  <w:num w:numId="17">
    <w:abstractNumId w:val="2"/>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27"/>
    <w:rsid w:val="00005875"/>
    <w:rsid w:val="000062AA"/>
    <w:rsid w:val="0000656D"/>
    <w:rsid w:val="0000759D"/>
    <w:rsid w:val="00007B78"/>
    <w:rsid w:val="00010127"/>
    <w:rsid w:val="000114D9"/>
    <w:rsid w:val="00012686"/>
    <w:rsid w:val="00014657"/>
    <w:rsid w:val="000156E6"/>
    <w:rsid w:val="00021EF9"/>
    <w:rsid w:val="00022D87"/>
    <w:rsid w:val="00025047"/>
    <w:rsid w:val="00025359"/>
    <w:rsid w:val="00026364"/>
    <w:rsid w:val="000266CD"/>
    <w:rsid w:val="00027763"/>
    <w:rsid w:val="00031F2D"/>
    <w:rsid w:val="000339AC"/>
    <w:rsid w:val="00033D9F"/>
    <w:rsid w:val="00035AE9"/>
    <w:rsid w:val="00035E6E"/>
    <w:rsid w:val="00035EE7"/>
    <w:rsid w:val="0004177D"/>
    <w:rsid w:val="000523A0"/>
    <w:rsid w:val="0005720F"/>
    <w:rsid w:val="000624D3"/>
    <w:rsid w:val="000640AE"/>
    <w:rsid w:val="00064EAD"/>
    <w:rsid w:val="0007032D"/>
    <w:rsid w:val="00070945"/>
    <w:rsid w:val="000716A4"/>
    <w:rsid w:val="000729D6"/>
    <w:rsid w:val="000736F9"/>
    <w:rsid w:val="00075C05"/>
    <w:rsid w:val="000764C5"/>
    <w:rsid w:val="00077C53"/>
    <w:rsid w:val="00080B7B"/>
    <w:rsid w:val="00082538"/>
    <w:rsid w:val="00084C3E"/>
    <w:rsid w:val="00086121"/>
    <w:rsid w:val="000916EE"/>
    <w:rsid w:val="00093DB9"/>
    <w:rsid w:val="00096BE4"/>
    <w:rsid w:val="000A009C"/>
    <w:rsid w:val="000A06F5"/>
    <w:rsid w:val="000A254A"/>
    <w:rsid w:val="000A2D6B"/>
    <w:rsid w:val="000A4302"/>
    <w:rsid w:val="000A4DED"/>
    <w:rsid w:val="000A6155"/>
    <w:rsid w:val="000A7231"/>
    <w:rsid w:val="000B0D29"/>
    <w:rsid w:val="000B2B50"/>
    <w:rsid w:val="000B5708"/>
    <w:rsid w:val="000C148A"/>
    <w:rsid w:val="000C2D8F"/>
    <w:rsid w:val="000C673D"/>
    <w:rsid w:val="000D1438"/>
    <w:rsid w:val="000D6190"/>
    <w:rsid w:val="000D666B"/>
    <w:rsid w:val="000E0C0D"/>
    <w:rsid w:val="000E139F"/>
    <w:rsid w:val="000E258F"/>
    <w:rsid w:val="000E45A2"/>
    <w:rsid w:val="000E5777"/>
    <w:rsid w:val="000E75B8"/>
    <w:rsid w:val="000F4125"/>
    <w:rsid w:val="000F4189"/>
    <w:rsid w:val="000F4A31"/>
    <w:rsid w:val="00101113"/>
    <w:rsid w:val="00101BDB"/>
    <w:rsid w:val="001025BF"/>
    <w:rsid w:val="0010266C"/>
    <w:rsid w:val="001028E9"/>
    <w:rsid w:val="00102BF6"/>
    <w:rsid w:val="00105D71"/>
    <w:rsid w:val="0010687E"/>
    <w:rsid w:val="0011002A"/>
    <w:rsid w:val="001108FB"/>
    <w:rsid w:val="001202CB"/>
    <w:rsid w:val="001224BA"/>
    <w:rsid w:val="001224F7"/>
    <w:rsid w:val="00122FFB"/>
    <w:rsid w:val="00124159"/>
    <w:rsid w:val="001255FC"/>
    <w:rsid w:val="0013024D"/>
    <w:rsid w:val="00131E84"/>
    <w:rsid w:val="00133D36"/>
    <w:rsid w:val="00134114"/>
    <w:rsid w:val="00140775"/>
    <w:rsid w:val="00140D7D"/>
    <w:rsid w:val="0014198D"/>
    <w:rsid w:val="00142B95"/>
    <w:rsid w:val="001433E1"/>
    <w:rsid w:val="001436E3"/>
    <w:rsid w:val="00144FB2"/>
    <w:rsid w:val="00145FB0"/>
    <w:rsid w:val="001505F0"/>
    <w:rsid w:val="00150EA7"/>
    <w:rsid w:val="00154B4F"/>
    <w:rsid w:val="00154C41"/>
    <w:rsid w:val="00155312"/>
    <w:rsid w:val="001567D6"/>
    <w:rsid w:val="00157513"/>
    <w:rsid w:val="00157D11"/>
    <w:rsid w:val="00161A9E"/>
    <w:rsid w:val="001626D7"/>
    <w:rsid w:val="001631B7"/>
    <w:rsid w:val="001651C0"/>
    <w:rsid w:val="00165B39"/>
    <w:rsid w:val="001662FB"/>
    <w:rsid w:val="00166572"/>
    <w:rsid w:val="00167353"/>
    <w:rsid w:val="00175A4A"/>
    <w:rsid w:val="00181BCD"/>
    <w:rsid w:val="00182A38"/>
    <w:rsid w:val="00183723"/>
    <w:rsid w:val="00183F22"/>
    <w:rsid w:val="0018480A"/>
    <w:rsid w:val="00191B50"/>
    <w:rsid w:val="00192176"/>
    <w:rsid w:val="0019256B"/>
    <w:rsid w:val="00192706"/>
    <w:rsid w:val="00192FBB"/>
    <w:rsid w:val="00193B2C"/>
    <w:rsid w:val="00194F51"/>
    <w:rsid w:val="00195D22"/>
    <w:rsid w:val="00196A93"/>
    <w:rsid w:val="0019714E"/>
    <w:rsid w:val="00197DE8"/>
    <w:rsid w:val="001A5907"/>
    <w:rsid w:val="001A78AB"/>
    <w:rsid w:val="001B0799"/>
    <w:rsid w:val="001B2B96"/>
    <w:rsid w:val="001B317E"/>
    <w:rsid w:val="001B53D0"/>
    <w:rsid w:val="001B6518"/>
    <w:rsid w:val="001B7975"/>
    <w:rsid w:val="001C02B6"/>
    <w:rsid w:val="001C3D7F"/>
    <w:rsid w:val="001C3DAC"/>
    <w:rsid w:val="001C4332"/>
    <w:rsid w:val="001C4833"/>
    <w:rsid w:val="001C4FB7"/>
    <w:rsid w:val="001C5BA0"/>
    <w:rsid w:val="001C6E6C"/>
    <w:rsid w:val="001C7AF1"/>
    <w:rsid w:val="001D173A"/>
    <w:rsid w:val="001D5682"/>
    <w:rsid w:val="001D732E"/>
    <w:rsid w:val="001E00A0"/>
    <w:rsid w:val="001E0C5D"/>
    <w:rsid w:val="001E3633"/>
    <w:rsid w:val="001E59D6"/>
    <w:rsid w:val="001F1331"/>
    <w:rsid w:val="001F230F"/>
    <w:rsid w:val="001F3ED0"/>
    <w:rsid w:val="001F6569"/>
    <w:rsid w:val="001F6AC4"/>
    <w:rsid w:val="001F6CDD"/>
    <w:rsid w:val="00200BEF"/>
    <w:rsid w:val="0020284C"/>
    <w:rsid w:val="00203B4C"/>
    <w:rsid w:val="0020422C"/>
    <w:rsid w:val="002066FA"/>
    <w:rsid w:val="002067D3"/>
    <w:rsid w:val="00210C8D"/>
    <w:rsid w:val="0021471A"/>
    <w:rsid w:val="00216EF9"/>
    <w:rsid w:val="00217889"/>
    <w:rsid w:val="00217A45"/>
    <w:rsid w:val="002205B4"/>
    <w:rsid w:val="00222289"/>
    <w:rsid w:val="00224CE6"/>
    <w:rsid w:val="00225EE2"/>
    <w:rsid w:val="00230C3A"/>
    <w:rsid w:val="00230DBB"/>
    <w:rsid w:val="0023493B"/>
    <w:rsid w:val="00236661"/>
    <w:rsid w:val="00242132"/>
    <w:rsid w:val="002454F4"/>
    <w:rsid w:val="0024680C"/>
    <w:rsid w:val="00251484"/>
    <w:rsid w:val="002531C2"/>
    <w:rsid w:val="00254E9C"/>
    <w:rsid w:val="00256D61"/>
    <w:rsid w:val="00257DDB"/>
    <w:rsid w:val="00261D3D"/>
    <w:rsid w:val="002628BE"/>
    <w:rsid w:val="00265163"/>
    <w:rsid w:val="00265DF8"/>
    <w:rsid w:val="00266761"/>
    <w:rsid w:val="00267FEC"/>
    <w:rsid w:val="002709FE"/>
    <w:rsid w:val="00270A6D"/>
    <w:rsid w:val="00273073"/>
    <w:rsid w:val="00273F52"/>
    <w:rsid w:val="00276ABE"/>
    <w:rsid w:val="00277759"/>
    <w:rsid w:val="002801A7"/>
    <w:rsid w:val="0028117F"/>
    <w:rsid w:val="0029227D"/>
    <w:rsid w:val="0029448B"/>
    <w:rsid w:val="002958E5"/>
    <w:rsid w:val="002A04AB"/>
    <w:rsid w:val="002A43FA"/>
    <w:rsid w:val="002A5A4D"/>
    <w:rsid w:val="002A5AB3"/>
    <w:rsid w:val="002B377C"/>
    <w:rsid w:val="002B55D4"/>
    <w:rsid w:val="002B6272"/>
    <w:rsid w:val="002B6E38"/>
    <w:rsid w:val="002C062A"/>
    <w:rsid w:val="002C14EC"/>
    <w:rsid w:val="002C21DA"/>
    <w:rsid w:val="002C245E"/>
    <w:rsid w:val="002C4A0A"/>
    <w:rsid w:val="002C4FFA"/>
    <w:rsid w:val="002C587E"/>
    <w:rsid w:val="002C5D10"/>
    <w:rsid w:val="002D2320"/>
    <w:rsid w:val="002D3115"/>
    <w:rsid w:val="002D3A49"/>
    <w:rsid w:val="002D5200"/>
    <w:rsid w:val="002D70A8"/>
    <w:rsid w:val="002E00D9"/>
    <w:rsid w:val="002E1017"/>
    <w:rsid w:val="002E282A"/>
    <w:rsid w:val="002E5629"/>
    <w:rsid w:val="002F0053"/>
    <w:rsid w:val="002F09AE"/>
    <w:rsid w:val="002F3C88"/>
    <w:rsid w:val="002F49FF"/>
    <w:rsid w:val="002F6BAA"/>
    <w:rsid w:val="002F7020"/>
    <w:rsid w:val="003032A5"/>
    <w:rsid w:val="0030384D"/>
    <w:rsid w:val="003042CE"/>
    <w:rsid w:val="00304A71"/>
    <w:rsid w:val="00306C89"/>
    <w:rsid w:val="00313AD8"/>
    <w:rsid w:val="00314E84"/>
    <w:rsid w:val="0032114F"/>
    <w:rsid w:val="003253F8"/>
    <w:rsid w:val="00326B17"/>
    <w:rsid w:val="003314BA"/>
    <w:rsid w:val="003330C0"/>
    <w:rsid w:val="003426F9"/>
    <w:rsid w:val="00343F03"/>
    <w:rsid w:val="003445EC"/>
    <w:rsid w:val="00347272"/>
    <w:rsid w:val="00347798"/>
    <w:rsid w:val="00350579"/>
    <w:rsid w:val="00350AE0"/>
    <w:rsid w:val="00350BDE"/>
    <w:rsid w:val="00350EFB"/>
    <w:rsid w:val="003520DB"/>
    <w:rsid w:val="00353499"/>
    <w:rsid w:val="00356C45"/>
    <w:rsid w:val="00357303"/>
    <w:rsid w:val="00363B90"/>
    <w:rsid w:val="00363C17"/>
    <w:rsid w:val="00363F5A"/>
    <w:rsid w:val="00364D1F"/>
    <w:rsid w:val="0036589A"/>
    <w:rsid w:val="00366531"/>
    <w:rsid w:val="00367486"/>
    <w:rsid w:val="00367931"/>
    <w:rsid w:val="0037042E"/>
    <w:rsid w:val="00370960"/>
    <w:rsid w:val="00371993"/>
    <w:rsid w:val="00373559"/>
    <w:rsid w:val="00373CD4"/>
    <w:rsid w:val="0037412D"/>
    <w:rsid w:val="003742E5"/>
    <w:rsid w:val="003746BF"/>
    <w:rsid w:val="0037749C"/>
    <w:rsid w:val="00383EEC"/>
    <w:rsid w:val="00386113"/>
    <w:rsid w:val="003863B6"/>
    <w:rsid w:val="0039166A"/>
    <w:rsid w:val="00391AA5"/>
    <w:rsid w:val="00392C05"/>
    <w:rsid w:val="00393133"/>
    <w:rsid w:val="00395EB5"/>
    <w:rsid w:val="003A1651"/>
    <w:rsid w:val="003A24BF"/>
    <w:rsid w:val="003A4F2B"/>
    <w:rsid w:val="003A63F9"/>
    <w:rsid w:val="003A661D"/>
    <w:rsid w:val="003B2F55"/>
    <w:rsid w:val="003B4094"/>
    <w:rsid w:val="003B5B20"/>
    <w:rsid w:val="003B5D5A"/>
    <w:rsid w:val="003C0B25"/>
    <w:rsid w:val="003C2199"/>
    <w:rsid w:val="003C23CC"/>
    <w:rsid w:val="003C495D"/>
    <w:rsid w:val="003C6B14"/>
    <w:rsid w:val="003C74FF"/>
    <w:rsid w:val="003D2998"/>
    <w:rsid w:val="003D2BB6"/>
    <w:rsid w:val="003D317B"/>
    <w:rsid w:val="003D3DBF"/>
    <w:rsid w:val="003D4205"/>
    <w:rsid w:val="003D476B"/>
    <w:rsid w:val="003E0B41"/>
    <w:rsid w:val="003E2053"/>
    <w:rsid w:val="003E38C4"/>
    <w:rsid w:val="003E558E"/>
    <w:rsid w:val="003E6AD5"/>
    <w:rsid w:val="003F25D7"/>
    <w:rsid w:val="003F2FFD"/>
    <w:rsid w:val="003F3695"/>
    <w:rsid w:val="003F464D"/>
    <w:rsid w:val="003F5F54"/>
    <w:rsid w:val="003F7657"/>
    <w:rsid w:val="00401CD8"/>
    <w:rsid w:val="0040289E"/>
    <w:rsid w:val="0040334F"/>
    <w:rsid w:val="00404519"/>
    <w:rsid w:val="00410D3A"/>
    <w:rsid w:val="00410E88"/>
    <w:rsid w:val="00410F9C"/>
    <w:rsid w:val="00412133"/>
    <w:rsid w:val="00413CE3"/>
    <w:rsid w:val="00414061"/>
    <w:rsid w:val="00414B84"/>
    <w:rsid w:val="00415A31"/>
    <w:rsid w:val="00415EB8"/>
    <w:rsid w:val="00417597"/>
    <w:rsid w:val="004215ED"/>
    <w:rsid w:val="004226FD"/>
    <w:rsid w:val="00425CBE"/>
    <w:rsid w:val="00426AF4"/>
    <w:rsid w:val="004272B4"/>
    <w:rsid w:val="00427CB7"/>
    <w:rsid w:val="00431DCE"/>
    <w:rsid w:val="004335C2"/>
    <w:rsid w:val="00433F35"/>
    <w:rsid w:val="00435AE6"/>
    <w:rsid w:val="00435E81"/>
    <w:rsid w:val="00436ECD"/>
    <w:rsid w:val="00436FE8"/>
    <w:rsid w:val="004376A8"/>
    <w:rsid w:val="00440F69"/>
    <w:rsid w:val="00441300"/>
    <w:rsid w:val="00443520"/>
    <w:rsid w:val="00455579"/>
    <w:rsid w:val="004578FB"/>
    <w:rsid w:val="00457D96"/>
    <w:rsid w:val="00460DAD"/>
    <w:rsid w:val="0046228D"/>
    <w:rsid w:val="00462E4B"/>
    <w:rsid w:val="00463707"/>
    <w:rsid w:val="00466603"/>
    <w:rsid w:val="0047064C"/>
    <w:rsid w:val="004725C5"/>
    <w:rsid w:val="0047275F"/>
    <w:rsid w:val="00473A37"/>
    <w:rsid w:val="0047590B"/>
    <w:rsid w:val="00475ADD"/>
    <w:rsid w:val="004826CD"/>
    <w:rsid w:val="00483E55"/>
    <w:rsid w:val="00484D8C"/>
    <w:rsid w:val="00485188"/>
    <w:rsid w:val="00486198"/>
    <w:rsid w:val="00487ECF"/>
    <w:rsid w:val="00493A51"/>
    <w:rsid w:val="00496DFF"/>
    <w:rsid w:val="004977F2"/>
    <w:rsid w:val="004B2F11"/>
    <w:rsid w:val="004C099D"/>
    <w:rsid w:val="004C1C89"/>
    <w:rsid w:val="004C4031"/>
    <w:rsid w:val="004C4363"/>
    <w:rsid w:val="004C43A6"/>
    <w:rsid w:val="004C4AD2"/>
    <w:rsid w:val="004C521A"/>
    <w:rsid w:val="004D12E5"/>
    <w:rsid w:val="004D1368"/>
    <w:rsid w:val="004D23A7"/>
    <w:rsid w:val="004D276B"/>
    <w:rsid w:val="004D2F4B"/>
    <w:rsid w:val="004D389C"/>
    <w:rsid w:val="004D537C"/>
    <w:rsid w:val="004E11C3"/>
    <w:rsid w:val="004E3BAB"/>
    <w:rsid w:val="004E3E0C"/>
    <w:rsid w:val="004E6254"/>
    <w:rsid w:val="004E65FE"/>
    <w:rsid w:val="004E6B74"/>
    <w:rsid w:val="004F300B"/>
    <w:rsid w:val="004F404B"/>
    <w:rsid w:val="004F40E8"/>
    <w:rsid w:val="004F5413"/>
    <w:rsid w:val="004F54C4"/>
    <w:rsid w:val="004F59E2"/>
    <w:rsid w:val="004F7E02"/>
    <w:rsid w:val="005019D9"/>
    <w:rsid w:val="00501E10"/>
    <w:rsid w:val="00502FB9"/>
    <w:rsid w:val="00506D32"/>
    <w:rsid w:val="00511813"/>
    <w:rsid w:val="00511F76"/>
    <w:rsid w:val="00512C76"/>
    <w:rsid w:val="00520B25"/>
    <w:rsid w:val="00521559"/>
    <w:rsid w:val="00523576"/>
    <w:rsid w:val="00523953"/>
    <w:rsid w:val="0053273B"/>
    <w:rsid w:val="00537E34"/>
    <w:rsid w:val="00540451"/>
    <w:rsid w:val="005454D9"/>
    <w:rsid w:val="00545BC0"/>
    <w:rsid w:val="0054687B"/>
    <w:rsid w:val="00547D13"/>
    <w:rsid w:val="00547D1D"/>
    <w:rsid w:val="00553280"/>
    <w:rsid w:val="00553B47"/>
    <w:rsid w:val="005702E5"/>
    <w:rsid w:val="00572C8C"/>
    <w:rsid w:val="005747E7"/>
    <w:rsid w:val="00576917"/>
    <w:rsid w:val="00576972"/>
    <w:rsid w:val="00580111"/>
    <w:rsid w:val="0058092F"/>
    <w:rsid w:val="00580C9F"/>
    <w:rsid w:val="00580DA3"/>
    <w:rsid w:val="00580F1C"/>
    <w:rsid w:val="00581E0A"/>
    <w:rsid w:val="005827BE"/>
    <w:rsid w:val="0058691F"/>
    <w:rsid w:val="00587FA7"/>
    <w:rsid w:val="00590E29"/>
    <w:rsid w:val="00590FE7"/>
    <w:rsid w:val="00591B9B"/>
    <w:rsid w:val="0059590A"/>
    <w:rsid w:val="00596512"/>
    <w:rsid w:val="00596883"/>
    <w:rsid w:val="00597527"/>
    <w:rsid w:val="005A1DD4"/>
    <w:rsid w:val="005A21D5"/>
    <w:rsid w:val="005A5010"/>
    <w:rsid w:val="005A6CB8"/>
    <w:rsid w:val="005A7480"/>
    <w:rsid w:val="005B05BE"/>
    <w:rsid w:val="005B0ADD"/>
    <w:rsid w:val="005B1714"/>
    <w:rsid w:val="005B2520"/>
    <w:rsid w:val="005B2BCB"/>
    <w:rsid w:val="005B405E"/>
    <w:rsid w:val="005C4CCF"/>
    <w:rsid w:val="005C4F06"/>
    <w:rsid w:val="005C6DA5"/>
    <w:rsid w:val="005C71BA"/>
    <w:rsid w:val="005C777C"/>
    <w:rsid w:val="005D489B"/>
    <w:rsid w:val="005D61F1"/>
    <w:rsid w:val="005D6A31"/>
    <w:rsid w:val="005E1777"/>
    <w:rsid w:val="005E19DC"/>
    <w:rsid w:val="005E3210"/>
    <w:rsid w:val="005E407D"/>
    <w:rsid w:val="005E43D7"/>
    <w:rsid w:val="005E5F08"/>
    <w:rsid w:val="005F1362"/>
    <w:rsid w:val="005F1691"/>
    <w:rsid w:val="005F3354"/>
    <w:rsid w:val="005F3796"/>
    <w:rsid w:val="005F63B4"/>
    <w:rsid w:val="006004B5"/>
    <w:rsid w:val="00606460"/>
    <w:rsid w:val="0060794E"/>
    <w:rsid w:val="00610CF3"/>
    <w:rsid w:val="00613CE5"/>
    <w:rsid w:val="0061524B"/>
    <w:rsid w:val="00615D2B"/>
    <w:rsid w:val="00616A50"/>
    <w:rsid w:val="00616D6E"/>
    <w:rsid w:val="00623AF3"/>
    <w:rsid w:val="00625DE9"/>
    <w:rsid w:val="00627B77"/>
    <w:rsid w:val="006333C6"/>
    <w:rsid w:val="00633484"/>
    <w:rsid w:val="0063355B"/>
    <w:rsid w:val="00634A3C"/>
    <w:rsid w:val="00636C47"/>
    <w:rsid w:val="00637426"/>
    <w:rsid w:val="00641262"/>
    <w:rsid w:val="00642231"/>
    <w:rsid w:val="006439E8"/>
    <w:rsid w:val="00643A5D"/>
    <w:rsid w:val="006467D1"/>
    <w:rsid w:val="00647A8B"/>
    <w:rsid w:val="00652799"/>
    <w:rsid w:val="006555D2"/>
    <w:rsid w:val="006609F2"/>
    <w:rsid w:val="00663838"/>
    <w:rsid w:val="00664353"/>
    <w:rsid w:val="006648A1"/>
    <w:rsid w:val="00666602"/>
    <w:rsid w:val="0066723E"/>
    <w:rsid w:val="00667680"/>
    <w:rsid w:val="006710A2"/>
    <w:rsid w:val="00677EEB"/>
    <w:rsid w:val="0068044F"/>
    <w:rsid w:val="0068059A"/>
    <w:rsid w:val="00683721"/>
    <w:rsid w:val="00683863"/>
    <w:rsid w:val="006847FC"/>
    <w:rsid w:val="00685DE7"/>
    <w:rsid w:val="006863BB"/>
    <w:rsid w:val="0068645A"/>
    <w:rsid w:val="0068782E"/>
    <w:rsid w:val="00687C7D"/>
    <w:rsid w:val="006902C3"/>
    <w:rsid w:val="006936BE"/>
    <w:rsid w:val="006953B0"/>
    <w:rsid w:val="00695714"/>
    <w:rsid w:val="006A39A2"/>
    <w:rsid w:val="006A3AF9"/>
    <w:rsid w:val="006A4C85"/>
    <w:rsid w:val="006A6A28"/>
    <w:rsid w:val="006B0086"/>
    <w:rsid w:val="006B08E3"/>
    <w:rsid w:val="006B0BCA"/>
    <w:rsid w:val="006B2B27"/>
    <w:rsid w:val="006C2F07"/>
    <w:rsid w:val="006C3422"/>
    <w:rsid w:val="006C4BE7"/>
    <w:rsid w:val="006C4F99"/>
    <w:rsid w:val="006D1639"/>
    <w:rsid w:val="006D4978"/>
    <w:rsid w:val="006D4F67"/>
    <w:rsid w:val="006D6F00"/>
    <w:rsid w:val="006F2D0F"/>
    <w:rsid w:val="006F371D"/>
    <w:rsid w:val="006F3F7E"/>
    <w:rsid w:val="006F44BC"/>
    <w:rsid w:val="006F4636"/>
    <w:rsid w:val="006F71BD"/>
    <w:rsid w:val="006F74BE"/>
    <w:rsid w:val="006F77AA"/>
    <w:rsid w:val="00700C82"/>
    <w:rsid w:val="00701D96"/>
    <w:rsid w:val="0070335D"/>
    <w:rsid w:val="00704ECE"/>
    <w:rsid w:val="00707813"/>
    <w:rsid w:val="00707CAE"/>
    <w:rsid w:val="00710372"/>
    <w:rsid w:val="0071305A"/>
    <w:rsid w:val="00721AB9"/>
    <w:rsid w:val="007221BD"/>
    <w:rsid w:val="0072336A"/>
    <w:rsid w:val="00727592"/>
    <w:rsid w:val="00731E9C"/>
    <w:rsid w:val="00733475"/>
    <w:rsid w:val="0073376C"/>
    <w:rsid w:val="00734CDC"/>
    <w:rsid w:val="00736D27"/>
    <w:rsid w:val="00741856"/>
    <w:rsid w:val="0074396D"/>
    <w:rsid w:val="00744781"/>
    <w:rsid w:val="007459D0"/>
    <w:rsid w:val="007468DB"/>
    <w:rsid w:val="00746B0B"/>
    <w:rsid w:val="00752968"/>
    <w:rsid w:val="00752E7C"/>
    <w:rsid w:val="00756488"/>
    <w:rsid w:val="007574C0"/>
    <w:rsid w:val="00763F31"/>
    <w:rsid w:val="007644D2"/>
    <w:rsid w:val="00764EFD"/>
    <w:rsid w:val="00770BCF"/>
    <w:rsid w:val="00770D75"/>
    <w:rsid w:val="007721CD"/>
    <w:rsid w:val="00773CCA"/>
    <w:rsid w:val="007751F0"/>
    <w:rsid w:val="00775F49"/>
    <w:rsid w:val="00780039"/>
    <w:rsid w:val="007814CB"/>
    <w:rsid w:val="00786414"/>
    <w:rsid w:val="00790A86"/>
    <w:rsid w:val="007910DF"/>
    <w:rsid w:val="007911A6"/>
    <w:rsid w:val="00791546"/>
    <w:rsid w:val="00792B6D"/>
    <w:rsid w:val="00793253"/>
    <w:rsid w:val="00793BF2"/>
    <w:rsid w:val="00794737"/>
    <w:rsid w:val="007955EB"/>
    <w:rsid w:val="007963FB"/>
    <w:rsid w:val="007975FD"/>
    <w:rsid w:val="00797A9D"/>
    <w:rsid w:val="007A0654"/>
    <w:rsid w:val="007A0B71"/>
    <w:rsid w:val="007A0FAA"/>
    <w:rsid w:val="007A2940"/>
    <w:rsid w:val="007A415B"/>
    <w:rsid w:val="007A570C"/>
    <w:rsid w:val="007B0CEE"/>
    <w:rsid w:val="007B14E6"/>
    <w:rsid w:val="007B1D1E"/>
    <w:rsid w:val="007B5F07"/>
    <w:rsid w:val="007B6256"/>
    <w:rsid w:val="007C232C"/>
    <w:rsid w:val="007C58DE"/>
    <w:rsid w:val="007C68B5"/>
    <w:rsid w:val="007C799F"/>
    <w:rsid w:val="007D0DE7"/>
    <w:rsid w:val="007D2AB2"/>
    <w:rsid w:val="007D4236"/>
    <w:rsid w:val="007D6DBA"/>
    <w:rsid w:val="007E0467"/>
    <w:rsid w:val="007E0D0D"/>
    <w:rsid w:val="007E10AB"/>
    <w:rsid w:val="007E1374"/>
    <w:rsid w:val="007E1989"/>
    <w:rsid w:val="007E1DAC"/>
    <w:rsid w:val="007E266A"/>
    <w:rsid w:val="007E38D5"/>
    <w:rsid w:val="007E3B13"/>
    <w:rsid w:val="007E505F"/>
    <w:rsid w:val="007E5855"/>
    <w:rsid w:val="007E7D8D"/>
    <w:rsid w:val="007F004E"/>
    <w:rsid w:val="007F077D"/>
    <w:rsid w:val="007F08EA"/>
    <w:rsid w:val="007F10B6"/>
    <w:rsid w:val="007F3412"/>
    <w:rsid w:val="007F5872"/>
    <w:rsid w:val="007F6004"/>
    <w:rsid w:val="007F7661"/>
    <w:rsid w:val="007F7C14"/>
    <w:rsid w:val="00802EB4"/>
    <w:rsid w:val="00803A58"/>
    <w:rsid w:val="008069F1"/>
    <w:rsid w:val="00810605"/>
    <w:rsid w:val="00810BE5"/>
    <w:rsid w:val="0081431F"/>
    <w:rsid w:val="008145FD"/>
    <w:rsid w:val="00820531"/>
    <w:rsid w:val="00822CA7"/>
    <w:rsid w:val="00823D76"/>
    <w:rsid w:val="008246F0"/>
    <w:rsid w:val="00824E10"/>
    <w:rsid w:val="0082530E"/>
    <w:rsid w:val="00826DA3"/>
    <w:rsid w:val="00827D22"/>
    <w:rsid w:val="00827FD6"/>
    <w:rsid w:val="0083130D"/>
    <w:rsid w:val="00832B71"/>
    <w:rsid w:val="008338A4"/>
    <w:rsid w:val="00833AB1"/>
    <w:rsid w:val="00834C7F"/>
    <w:rsid w:val="0083568E"/>
    <w:rsid w:val="0083592C"/>
    <w:rsid w:val="00835A75"/>
    <w:rsid w:val="00836018"/>
    <w:rsid w:val="00840CB2"/>
    <w:rsid w:val="008455E2"/>
    <w:rsid w:val="008471B2"/>
    <w:rsid w:val="00851607"/>
    <w:rsid w:val="00851FFA"/>
    <w:rsid w:val="008549E1"/>
    <w:rsid w:val="00857854"/>
    <w:rsid w:val="008625DD"/>
    <w:rsid w:val="00862901"/>
    <w:rsid w:val="00862999"/>
    <w:rsid w:val="008635C5"/>
    <w:rsid w:val="0086639D"/>
    <w:rsid w:val="00867902"/>
    <w:rsid w:val="00870A19"/>
    <w:rsid w:val="00871FE1"/>
    <w:rsid w:val="00873DA0"/>
    <w:rsid w:val="00875F47"/>
    <w:rsid w:val="00880F7C"/>
    <w:rsid w:val="008819EF"/>
    <w:rsid w:val="00882BC7"/>
    <w:rsid w:val="00882C02"/>
    <w:rsid w:val="00885145"/>
    <w:rsid w:val="0088772E"/>
    <w:rsid w:val="008928E9"/>
    <w:rsid w:val="008951D7"/>
    <w:rsid w:val="00895BDE"/>
    <w:rsid w:val="00896E82"/>
    <w:rsid w:val="008A06F5"/>
    <w:rsid w:val="008A526F"/>
    <w:rsid w:val="008B3EBD"/>
    <w:rsid w:val="008B58E1"/>
    <w:rsid w:val="008B5D25"/>
    <w:rsid w:val="008B67C4"/>
    <w:rsid w:val="008C02A5"/>
    <w:rsid w:val="008C07FA"/>
    <w:rsid w:val="008C0DAB"/>
    <w:rsid w:val="008C1B9E"/>
    <w:rsid w:val="008C3F07"/>
    <w:rsid w:val="008C5EC4"/>
    <w:rsid w:val="008D0970"/>
    <w:rsid w:val="008D396F"/>
    <w:rsid w:val="008D3D01"/>
    <w:rsid w:val="008D3DC1"/>
    <w:rsid w:val="008D4FF2"/>
    <w:rsid w:val="008D605D"/>
    <w:rsid w:val="008D6A9D"/>
    <w:rsid w:val="008D6C5F"/>
    <w:rsid w:val="008E0402"/>
    <w:rsid w:val="008E05E5"/>
    <w:rsid w:val="008E2488"/>
    <w:rsid w:val="008E50E4"/>
    <w:rsid w:val="008E722E"/>
    <w:rsid w:val="008E778D"/>
    <w:rsid w:val="008F2156"/>
    <w:rsid w:val="008F4183"/>
    <w:rsid w:val="008F4717"/>
    <w:rsid w:val="008F536E"/>
    <w:rsid w:val="008F658A"/>
    <w:rsid w:val="00900796"/>
    <w:rsid w:val="0090394F"/>
    <w:rsid w:val="009055F4"/>
    <w:rsid w:val="00910A03"/>
    <w:rsid w:val="00912023"/>
    <w:rsid w:val="00912364"/>
    <w:rsid w:val="00912939"/>
    <w:rsid w:val="0091406F"/>
    <w:rsid w:val="0091617B"/>
    <w:rsid w:val="00920BFE"/>
    <w:rsid w:val="00924204"/>
    <w:rsid w:val="00924249"/>
    <w:rsid w:val="00924EE9"/>
    <w:rsid w:val="0093188E"/>
    <w:rsid w:val="009326A3"/>
    <w:rsid w:val="0093481B"/>
    <w:rsid w:val="00936B81"/>
    <w:rsid w:val="00942981"/>
    <w:rsid w:val="00943415"/>
    <w:rsid w:val="00943BA0"/>
    <w:rsid w:val="00944667"/>
    <w:rsid w:val="00944F9F"/>
    <w:rsid w:val="0095075E"/>
    <w:rsid w:val="0095299C"/>
    <w:rsid w:val="00967F09"/>
    <w:rsid w:val="009703A4"/>
    <w:rsid w:val="00970968"/>
    <w:rsid w:val="0097254A"/>
    <w:rsid w:val="00975D96"/>
    <w:rsid w:val="0097606B"/>
    <w:rsid w:val="009772B5"/>
    <w:rsid w:val="00977830"/>
    <w:rsid w:val="009812EE"/>
    <w:rsid w:val="009813AA"/>
    <w:rsid w:val="00982E4E"/>
    <w:rsid w:val="00983587"/>
    <w:rsid w:val="00985CAC"/>
    <w:rsid w:val="0098614F"/>
    <w:rsid w:val="00987B1F"/>
    <w:rsid w:val="009A303C"/>
    <w:rsid w:val="009A47F3"/>
    <w:rsid w:val="009B2EE4"/>
    <w:rsid w:val="009B52C2"/>
    <w:rsid w:val="009B6A27"/>
    <w:rsid w:val="009B6FBE"/>
    <w:rsid w:val="009B7BE3"/>
    <w:rsid w:val="009C179C"/>
    <w:rsid w:val="009C2597"/>
    <w:rsid w:val="009C27CB"/>
    <w:rsid w:val="009C3130"/>
    <w:rsid w:val="009C4C06"/>
    <w:rsid w:val="009C4C85"/>
    <w:rsid w:val="009C6489"/>
    <w:rsid w:val="009D0EB7"/>
    <w:rsid w:val="009D1AF0"/>
    <w:rsid w:val="009D3B2A"/>
    <w:rsid w:val="009D4AC5"/>
    <w:rsid w:val="009D6497"/>
    <w:rsid w:val="009D6CF3"/>
    <w:rsid w:val="009E096D"/>
    <w:rsid w:val="009E1161"/>
    <w:rsid w:val="009E11D7"/>
    <w:rsid w:val="009E7992"/>
    <w:rsid w:val="009F280F"/>
    <w:rsid w:val="009F2B3F"/>
    <w:rsid w:val="009F45BF"/>
    <w:rsid w:val="009F5F8F"/>
    <w:rsid w:val="009F6139"/>
    <w:rsid w:val="00A0412D"/>
    <w:rsid w:val="00A05538"/>
    <w:rsid w:val="00A05FAF"/>
    <w:rsid w:val="00A066AE"/>
    <w:rsid w:val="00A079C5"/>
    <w:rsid w:val="00A15DB7"/>
    <w:rsid w:val="00A16A7A"/>
    <w:rsid w:val="00A21E26"/>
    <w:rsid w:val="00A221EB"/>
    <w:rsid w:val="00A237FA"/>
    <w:rsid w:val="00A259C4"/>
    <w:rsid w:val="00A2684C"/>
    <w:rsid w:val="00A27B65"/>
    <w:rsid w:val="00A305E6"/>
    <w:rsid w:val="00A3183B"/>
    <w:rsid w:val="00A32ADD"/>
    <w:rsid w:val="00A3368F"/>
    <w:rsid w:val="00A34448"/>
    <w:rsid w:val="00A40C74"/>
    <w:rsid w:val="00A430E2"/>
    <w:rsid w:val="00A44D6C"/>
    <w:rsid w:val="00A5129F"/>
    <w:rsid w:val="00A53C3F"/>
    <w:rsid w:val="00A5494D"/>
    <w:rsid w:val="00A60BCF"/>
    <w:rsid w:val="00A61C0D"/>
    <w:rsid w:val="00A65232"/>
    <w:rsid w:val="00A65601"/>
    <w:rsid w:val="00A659DE"/>
    <w:rsid w:val="00A7077F"/>
    <w:rsid w:val="00A70A96"/>
    <w:rsid w:val="00A7131C"/>
    <w:rsid w:val="00A71486"/>
    <w:rsid w:val="00A714F4"/>
    <w:rsid w:val="00A722DB"/>
    <w:rsid w:val="00A72973"/>
    <w:rsid w:val="00A75ABD"/>
    <w:rsid w:val="00A80CA3"/>
    <w:rsid w:val="00A83BF9"/>
    <w:rsid w:val="00A84E99"/>
    <w:rsid w:val="00A85370"/>
    <w:rsid w:val="00A862CC"/>
    <w:rsid w:val="00A87380"/>
    <w:rsid w:val="00A875B4"/>
    <w:rsid w:val="00A9020E"/>
    <w:rsid w:val="00A90F71"/>
    <w:rsid w:val="00A928DD"/>
    <w:rsid w:val="00A94D73"/>
    <w:rsid w:val="00A96944"/>
    <w:rsid w:val="00A97AD3"/>
    <w:rsid w:val="00AA1EFB"/>
    <w:rsid w:val="00AA2C55"/>
    <w:rsid w:val="00AA6EF7"/>
    <w:rsid w:val="00AB2BA2"/>
    <w:rsid w:val="00AB3DEE"/>
    <w:rsid w:val="00AB4107"/>
    <w:rsid w:val="00AC0DEB"/>
    <w:rsid w:val="00AC18C6"/>
    <w:rsid w:val="00AD122F"/>
    <w:rsid w:val="00AD15E4"/>
    <w:rsid w:val="00AD16F3"/>
    <w:rsid w:val="00AD38FB"/>
    <w:rsid w:val="00AD5CF5"/>
    <w:rsid w:val="00AD67E0"/>
    <w:rsid w:val="00AD72BB"/>
    <w:rsid w:val="00AD795A"/>
    <w:rsid w:val="00AE0066"/>
    <w:rsid w:val="00AE0144"/>
    <w:rsid w:val="00AE0A6D"/>
    <w:rsid w:val="00AE1B6A"/>
    <w:rsid w:val="00AE21A6"/>
    <w:rsid w:val="00AE3C7F"/>
    <w:rsid w:val="00AE4F0B"/>
    <w:rsid w:val="00AE6FB8"/>
    <w:rsid w:val="00AE6FDB"/>
    <w:rsid w:val="00AF0DDF"/>
    <w:rsid w:val="00AF2B1D"/>
    <w:rsid w:val="00AF575B"/>
    <w:rsid w:val="00B0072F"/>
    <w:rsid w:val="00B00EF6"/>
    <w:rsid w:val="00B01331"/>
    <w:rsid w:val="00B01CD0"/>
    <w:rsid w:val="00B020A3"/>
    <w:rsid w:val="00B031C6"/>
    <w:rsid w:val="00B0647C"/>
    <w:rsid w:val="00B06537"/>
    <w:rsid w:val="00B0679F"/>
    <w:rsid w:val="00B06907"/>
    <w:rsid w:val="00B06F7D"/>
    <w:rsid w:val="00B10FC5"/>
    <w:rsid w:val="00B12119"/>
    <w:rsid w:val="00B14EF1"/>
    <w:rsid w:val="00B153D2"/>
    <w:rsid w:val="00B23FF6"/>
    <w:rsid w:val="00B24A0B"/>
    <w:rsid w:val="00B25E52"/>
    <w:rsid w:val="00B272C7"/>
    <w:rsid w:val="00B273CD"/>
    <w:rsid w:val="00B27941"/>
    <w:rsid w:val="00B35543"/>
    <w:rsid w:val="00B40865"/>
    <w:rsid w:val="00B4545B"/>
    <w:rsid w:val="00B45FE2"/>
    <w:rsid w:val="00B510F0"/>
    <w:rsid w:val="00B513C4"/>
    <w:rsid w:val="00B52105"/>
    <w:rsid w:val="00B5367D"/>
    <w:rsid w:val="00B61DA0"/>
    <w:rsid w:val="00B63E2A"/>
    <w:rsid w:val="00B640FE"/>
    <w:rsid w:val="00B6514A"/>
    <w:rsid w:val="00B66561"/>
    <w:rsid w:val="00B67A50"/>
    <w:rsid w:val="00B71569"/>
    <w:rsid w:val="00B72228"/>
    <w:rsid w:val="00B723DF"/>
    <w:rsid w:val="00B74178"/>
    <w:rsid w:val="00B74660"/>
    <w:rsid w:val="00B74EBE"/>
    <w:rsid w:val="00B76804"/>
    <w:rsid w:val="00B7764E"/>
    <w:rsid w:val="00B82662"/>
    <w:rsid w:val="00B84380"/>
    <w:rsid w:val="00B852F0"/>
    <w:rsid w:val="00B85AC1"/>
    <w:rsid w:val="00B86399"/>
    <w:rsid w:val="00B86883"/>
    <w:rsid w:val="00B870CA"/>
    <w:rsid w:val="00B913F6"/>
    <w:rsid w:val="00B93E77"/>
    <w:rsid w:val="00B960DA"/>
    <w:rsid w:val="00B9625F"/>
    <w:rsid w:val="00B973F5"/>
    <w:rsid w:val="00BB02E4"/>
    <w:rsid w:val="00BB389A"/>
    <w:rsid w:val="00BB6A44"/>
    <w:rsid w:val="00BC09B4"/>
    <w:rsid w:val="00BC1CA6"/>
    <w:rsid w:val="00BC1DA6"/>
    <w:rsid w:val="00BC387C"/>
    <w:rsid w:val="00BC442F"/>
    <w:rsid w:val="00BC61F1"/>
    <w:rsid w:val="00BD246B"/>
    <w:rsid w:val="00BD3A57"/>
    <w:rsid w:val="00BE032E"/>
    <w:rsid w:val="00BE3E02"/>
    <w:rsid w:val="00BE5893"/>
    <w:rsid w:val="00BE7E60"/>
    <w:rsid w:val="00BF07A2"/>
    <w:rsid w:val="00BF0B10"/>
    <w:rsid w:val="00BF0E73"/>
    <w:rsid w:val="00BF1E4A"/>
    <w:rsid w:val="00BF3695"/>
    <w:rsid w:val="00BF42D8"/>
    <w:rsid w:val="00BF4963"/>
    <w:rsid w:val="00BF5408"/>
    <w:rsid w:val="00BF5BFA"/>
    <w:rsid w:val="00BF6BDE"/>
    <w:rsid w:val="00C01BB7"/>
    <w:rsid w:val="00C0266E"/>
    <w:rsid w:val="00C02912"/>
    <w:rsid w:val="00C02B58"/>
    <w:rsid w:val="00C03404"/>
    <w:rsid w:val="00C046F9"/>
    <w:rsid w:val="00C06333"/>
    <w:rsid w:val="00C0633D"/>
    <w:rsid w:val="00C06D02"/>
    <w:rsid w:val="00C0727C"/>
    <w:rsid w:val="00C075B3"/>
    <w:rsid w:val="00C14EEF"/>
    <w:rsid w:val="00C1534C"/>
    <w:rsid w:val="00C15C5E"/>
    <w:rsid w:val="00C16784"/>
    <w:rsid w:val="00C21584"/>
    <w:rsid w:val="00C21EA7"/>
    <w:rsid w:val="00C23CD7"/>
    <w:rsid w:val="00C248E7"/>
    <w:rsid w:val="00C31291"/>
    <w:rsid w:val="00C31598"/>
    <w:rsid w:val="00C32C41"/>
    <w:rsid w:val="00C331C9"/>
    <w:rsid w:val="00C41023"/>
    <w:rsid w:val="00C416C0"/>
    <w:rsid w:val="00C425CC"/>
    <w:rsid w:val="00C47ECF"/>
    <w:rsid w:val="00C50516"/>
    <w:rsid w:val="00C50889"/>
    <w:rsid w:val="00C50914"/>
    <w:rsid w:val="00C539BE"/>
    <w:rsid w:val="00C56A8F"/>
    <w:rsid w:val="00C61602"/>
    <w:rsid w:val="00C62801"/>
    <w:rsid w:val="00C649FD"/>
    <w:rsid w:val="00C65BC9"/>
    <w:rsid w:val="00C70104"/>
    <w:rsid w:val="00C70764"/>
    <w:rsid w:val="00C711AD"/>
    <w:rsid w:val="00C73269"/>
    <w:rsid w:val="00C74DBE"/>
    <w:rsid w:val="00C74F03"/>
    <w:rsid w:val="00C7568F"/>
    <w:rsid w:val="00C75722"/>
    <w:rsid w:val="00C759BE"/>
    <w:rsid w:val="00C75C6C"/>
    <w:rsid w:val="00C766E6"/>
    <w:rsid w:val="00C76704"/>
    <w:rsid w:val="00C7675F"/>
    <w:rsid w:val="00C80791"/>
    <w:rsid w:val="00C8263B"/>
    <w:rsid w:val="00C83905"/>
    <w:rsid w:val="00C9162A"/>
    <w:rsid w:val="00C9703A"/>
    <w:rsid w:val="00C97E4C"/>
    <w:rsid w:val="00CA00A4"/>
    <w:rsid w:val="00CA29F1"/>
    <w:rsid w:val="00CA2BDC"/>
    <w:rsid w:val="00CA44BC"/>
    <w:rsid w:val="00CA5332"/>
    <w:rsid w:val="00CA642E"/>
    <w:rsid w:val="00CA6F81"/>
    <w:rsid w:val="00CB0478"/>
    <w:rsid w:val="00CB051D"/>
    <w:rsid w:val="00CB08B2"/>
    <w:rsid w:val="00CB12C4"/>
    <w:rsid w:val="00CB23D6"/>
    <w:rsid w:val="00CB4619"/>
    <w:rsid w:val="00CB6373"/>
    <w:rsid w:val="00CB6719"/>
    <w:rsid w:val="00CB69E2"/>
    <w:rsid w:val="00CB6C47"/>
    <w:rsid w:val="00CC035F"/>
    <w:rsid w:val="00CC0C0F"/>
    <w:rsid w:val="00CC1459"/>
    <w:rsid w:val="00CC339F"/>
    <w:rsid w:val="00CC59BB"/>
    <w:rsid w:val="00CC6EAE"/>
    <w:rsid w:val="00CD3303"/>
    <w:rsid w:val="00CD3718"/>
    <w:rsid w:val="00CD5F44"/>
    <w:rsid w:val="00CD7484"/>
    <w:rsid w:val="00CE08AF"/>
    <w:rsid w:val="00CE0E6C"/>
    <w:rsid w:val="00CE17D9"/>
    <w:rsid w:val="00CE5F76"/>
    <w:rsid w:val="00CE734B"/>
    <w:rsid w:val="00CE754C"/>
    <w:rsid w:val="00CE77B7"/>
    <w:rsid w:val="00CF3AEB"/>
    <w:rsid w:val="00CF514C"/>
    <w:rsid w:val="00D01506"/>
    <w:rsid w:val="00D02CFB"/>
    <w:rsid w:val="00D0493D"/>
    <w:rsid w:val="00D06533"/>
    <w:rsid w:val="00D06B0E"/>
    <w:rsid w:val="00D0727A"/>
    <w:rsid w:val="00D13769"/>
    <w:rsid w:val="00D14EA3"/>
    <w:rsid w:val="00D16961"/>
    <w:rsid w:val="00D23939"/>
    <w:rsid w:val="00D26592"/>
    <w:rsid w:val="00D301DC"/>
    <w:rsid w:val="00D313DF"/>
    <w:rsid w:val="00D33FED"/>
    <w:rsid w:val="00D343D7"/>
    <w:rsid w:val="00D344A2"/>
    <w:rsid w:val="00D35F12"/>
    <w:rsid w:val="00D372FB"/>
    <w:rsid w:val="00D41427"/>
    <w:rsid w:val="00D45754"/>
    <w:rsid w:val="00D458F8"/>
    <w:rsid w:val="00D52160"/>
    <w:rsid w:val="00D549BF"/>
    <w:rsid w:val="00D61864"/>
    <w:rsid w:val="00D63593"/>
    <w:rsid w:val="00D64B7A"/>
    <w:rsid w:val="00D660F5"/>
    <w:rsid w:val="00D66B12"/>
    <w:rsid w:val="00D66BF0"/>
    <w:rsid w:val="00D709BB"/>
    <w:rsid w:val="00D71559"/>
    <w:rsid w:val="00D72F81"/>
    <w:rsid w:val="00D73339"/>
    <w:rsid w:val="00D741B9"/>
    <w:rsid w:val="00D7757E"/>
    <w:rsid w:val="00D81F0C"/>
    <w:rsid w:val="00D83D65"/>
    <w:rsid w:val="00D8541B"/>
    <w:rsid w:val="00D87EF1"/>
    <w:rsid w:val="00D90DD7"/>
    <w:rsid w:val="00D915CB"/>
    <w:rsid w:val="00D9177A"/>
    <w:rsid w:val="00D96F02"/>
    <w:rsid w:val="00D9706E"/>
    <w:rsid w:val="00DA1405"/>
    <w:rsid w:val="00DA6346"/>
    <w:rsid w:val="00DA77CF"/>
    <w:rsid w:val="00DA7A68"/>
    <w:rsid w:val="00DB05C4"/>
    <w:rsid w:val="00DB0D5A"/>
    <w:rsid w:val="00DB1A17"/>
    <w:rsid w:val="00DC071C"/>
    <w:rsid w:val="00DC2C8B"/>
    <w:rsid w:val="00DC3D1C"/>
    <w:rsid w:val="00DC4AE0"/>
    <w:rsid w:val="00DC696A"/>
    <w:rsid w:val="00DD3CB6"/>
    <w:rsid w:val="00DD6B35"/>
    <w:rsid w:val="00DE3605"/>
    <w:rsid w:val="00DE7CB8"/>
    <w:rsid w:val="00DF0CEF"/>
    <w:rsid w:val="00DF10CC"/>
    <w:rsid w:val="00DF367F"/>
    <w:rsid w:val="00DF3E10"/>
    <w:rsid w:val="00DF6FFF"/>
    <w:rsid w:val="00DF7DCB"/>
    <w:rsid w:val="00E00C0F"/>
    <w:rsid w:val="00E0442E"/>
    <w:rsid w:val="00E049D6"/>
    <w:rsid w:val="00E05F39"/>
    <w:rsid w:val="00E068D2"/>
    <w:rsid w:val="00E1228B"/>
    <w:rsid w:val="00E122D2"/>
    <w:rsid w:val="00E131BD"/>
    <w:rsid w:val="00E13D79"/>
    <w:rsid w:val="00E1565E"/>
    <w:rsid w:val="00E17B19"/>
    <w:rsid w:val="00E2151A"/>
    <w:rsid w:val="00E22898"/>
    <w:rsid w:val="00E228EC"/>
    <w:rsid w:val="00E24D82"/>
    <w:rsid w:val="00E30210"/>
    <w:rsid w:val="00E34829"/>
    <w:rsid w:val="00E34ED9"/>
    <w:rsid w:val="00E35D93"/>
    <w:rsid w:val="00E366BE"/>
    <w:rsid w:val="00E40ECE"/>
    <w:rsid w:val="00E42287"/>
    <w:rsid w:val="00E42614"/>
    <w:rsid w:val="00E44506"/>
    <w:rsid w:val="00E50C88"/>
    <w:rsid w:val="00E533C3"/>
    <w:rsid w:val="00E57599"/>
    <w:rsid w:val="00E63223"/>
    <w:rsid w:val="00E774B8"/>
    <w:rsid w:val="00E77FDD"/>
    <w:rsid w:val="00E83AD6"/>
    <w:rsid w:val="00E83D01"/>
    <w:rsid w:val="00E83DD5"/>
    <w:rsid w:val="00E83F92"/>
    <w:rsid w:val="00E84914"/>
    <w:rsid w:val="00E85B89"/>
    <w:rsid w:val="00E93DD3"/>
    <w:rsid w:val="00EA0918"/>
    <w:rsid w:val="00EA25B3"/>
    <w:rsid w:val="00EA37B3"/>
    <w:rsid w:val="00EB178F"/>
    <w:rsid w:val="00EB3E5F"/>
    <w:rsid w:val="00EB3EF7"/>
    <w:rsid w:val="00EB42AA"/>
    <w:rsid w:val="00EB47D1"/>
    <w:rsid w:val="00EB796E"/>
    <w:rsid w:val="00EC1181"/>
    <w:rsid w:val="00EC35B9"/>
    <w:rsid w:val="00EC5C99"/>
    <w:rsid w:val="00EC6F46"/>
    <w:rsid w:val="00ED2A29"/>
    <w:rsid w:val="00ED3161"/>
    <w:rsid w:val="00ED4264"/>
    <w:rsid w:val="00ED4615"/>
    <w:rsid w:val="00ED66A8"/>
    <w:rsid w:val="00ED7CFE"/>
    <w:rsid w:val="00EE0F56"/>
    <w:rsid w:val="00EE0FA6"/>
    <w:rsid w:val="00EE291A"/>
    <w:rsid w:val="00EE3124"/>
    <w:rsid w:val="00EE5881"/>
    <w:rsid w:val="00EF0A7D"/>
    <w:rsid w:val="00EF4BF7"/>
    <w:rsid w:val="00EF5E8C"/>
    <w:rsid w:val="00EF63DE"/>
    <w:rsid w:val="00F0023D"/>
    <w:rsid w:val="00F00D6F"/>
    <w:rsid w:val="00F02319"/>
    <w:rsid w:val="00F03BA6"/>
    <w:rsid w:val="00F04D3B"/>
    <w:rsid w:val="00F059EA"/>
    <w:rsid w:val="00F105D0"/>
    <w:rsid w:val="00F1142A"/>
    <w:rsid w:val="00F13408"/>
    <w:rsid w:val="00F17089"/>
    <w:rsid w:val="00F24877"/>
    <w:rsid w:val="00F31BF6"/>
    <w:rsid w:val="00F32C49"/>
    <w:rsid w:val="00F37604"/>
    <w:rsid w:val="00F40516"/>
    <w:rsid w:val="00F429A7"/>
    <w:rsid w:val="00F42BB2"/>
    <w:rsid w:val="00F45F56"/>
    <w:rsid w:val="00F46853"/>
    <w:rsid w:val="00F51186"/>
    <w:rsid w:val="00F5231E"/>
    <w:rsid w:val="00F5471A"/>
    <w:rsid w:val="00F5612F"/>
    <w:rsid w:val="00F60A22"/>
    <w:rsid w:val="00F610B8"/>
    <w:rsid w:val="00F634C6"/>
    <w:rsid w:val="00F63D47"/>
    <w:rsid w:val="00F64221"/>
    <w:rsid w:val="00F64BB1"/>
    <w:rsid w:val="00F652F1"/>
    <w:rsid w:val="00F655A0"/>
    <w:rsid w:val="00F65B47"/>
    <w:rsid w:val="00F676C2"/>
    <w:rsid w:val="00F70C52"/>
    <w:rsid w:val="00F70DF0"/>
    <w:rsid w:val="00F75DA0"/>
    <w:rsid w:val="00F75FC9"/>
    <w:rsid w:val="00F81CA0"/>
    <w:rsid w:val="00F85291"/>
    <w:rsid w:val="00F874EE"/>
    <w:rsid w:val="00F906AF"/>
    <w:rsid w:val="00F907EA"/>
    <w:rsid w:val="00F915EF"/>
    <w:rsid w:val="00F91B3D"/>
    <w:rsid w:val="00F931F2"/>
    <w:rsid w:val="00F94029"/>
    <w:rsid w:val="00F94F01"/>
    <w:rsid w:val="00F964A3"/>
    <w:rsid w:val="00FA0550"/>
    <w:rsid w:val="00FA0845"/>
    <w:rsid w:val="00FA273F"/>
    <w:rsid w:val="00FA55DC"/>
    <w:rsid w:val="00FA6376"/>
    <w:rsid w:val="00FB2E9C"/>
    <w:rsid w:val="00FB325F"/>
    <w:rsid w:val="00FB458B"/>
    <w:rsid w:val="00FB7DF8"/>
    <w:rsid w:val="00FC0A74"/>
    <w:rsid w:val="00FC1180"/>
    <w:rsid w:val="00FC1D39"/>
    <w:rsid w:val="00FC22CA"/>
    <w:rsid w:val="00FC4260"/>
    <w:rsid w:val="00FC5A95"/>
    <w:rsid w:val="00FC61E5"/>
    <w:rsid w:val="00FC683B"/>
    <w:rsid w:val="00FC769C"/>
    <w:rsid w:val="00FD1050"/>
    <w:rsid w:val="00FD19E5"/>
    <w:rsid w:val="00FD2098"/>
    <w:rsid w:val="00FD2728"/>
    <w:rsid w:val="00FD523A"/>
    <w:rsid w:val="00FD591C"/>
    <w:rsid w:val="00FD7FD9"/>
    <w:rsid w:val="00FE0AB7"/>
    <w:rsid w:val="00FE281C"/>
    <w:rsid w:val="00FE2962"/>
    <w:rsid w:val="00FE3C9E"/>
    <w:rsid w:val="00FE5BE0"/>
    <w:rsid w:val="00FF100C"/>
    <w:rsid w:val="00FF39FF"/>
    <w:rsid w:val="00FF3BCE"/>
    <w:rsid w:val="00FF48E2"/>
    <w:rsid w:val="00FF49F2"/>
    <w:rsid w:val="00FF6B5C"/>
    <w:rsid w:val="00FF7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85E8"/>
  <w15:chartTrackingRefBased/>
  <w15:docId w15:val="{92603A5C-BC6C-4229-A820-2FCC588D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D27"/>
    <w:pPr>
      <w:spacing w:before="240" w:after="240" w:line="360" w:lineRule="auto"/>
      <w:contextualSpacing/>
    </w:pPr>
    <w:rPr>
      <w:rFonts w:ascii="Times New Roman" w:hAnsi="Times New Roman" w:cs="Times New Roman"/>
      <w:sz w:val="24"/>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6D27"/>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6D27"/>
    <w:pPr>
      <w:tabs>
        <w:tab w:val="center" w:pos="4677"/>
        <w:tab w:val="right" w:pos="9355"/>
      </w:tabs>
      <w:spacing w:before="0" w:after="0" w:line="240" w:lineRule="auto"/>
    </w:pPr>
  </w:style>
  <w:style w:type="character" w:customStyle="1" w:styleId="a5">
    <w:name w:val="Верхний колонтитул Знак"/>
    <w:basedOn w:val="a0"/>
    <w:link w:val="a4"/>
    <w:uiPriority w:val="99"/>
    <w:rsid w:val="00736D27"/>
    <w:rPr>
      <w:rFonts w:ascii="Times New Roman" w:hAnsi="Times New Roman" w:cs="Times New Roman"/>
      <w:sz w:val="24"/>
      <w:szCs w:val="28"/>
    </w:rPr>
  </w:style>
  <w:style w:type="paragraph" w:styleId="a6">
    <w:name w:val="footer"/>
    <w:basedOn w:val="a"/>
    <w:link w:val="a7"/>
    <w:uiPriority w:val="99"/>
    <w:unhideWhenUsed/>
    <w:rsid w:val="00736D27"/>
    <w:pPr>
      <w:tabs>
        <w:tab w:val="center" w:pos="4677"/>
        <w:tab w:val="right" w:pos="9355"/>
      </w:tabs>
      <w:spacing w:before="0" w:after="0" w:line="240" w:lineRule="auto"/>
    </w:pPr>
  </w:style>
  <w:style w:type="character" w:customStyle="1" w:styleId="a7">
    <w:name w:val="Нижний колонтитул Знак"/>
    <w:basedOn w:val="a0"/>
    <w:link w:val="a6"/>
    <w:uiPriority w:val="99"/>
    <w:rsid w:val="00736D27"/>
    <w:rPr>
      <w:rFonts w:ascii="Times New Roman" w:hAnsi="Times New Roman" w:cs="Times New Roman"/>
      <w:sz w:val="24"/>
      <w:szCs w:val="28"/>
    </w:rPr>
  </w:style>
  <w:style w:type="paragraph" w:styleId="a8">
    <w:name w:val="Balloon Text"/>
    <w:basedOn w:val="a"/>
    <w:link w:val="a9"/>
    <w:uiPriority w:val="99"/>
    <w:semiHidden/>
    <w:unhideWhenUsed/>
    <w:rsid w:val="00615D2B"/>
    <w:pPr>
      <w:spacing w:before="0"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15D2B"/>
    <w:rPr>
      <w:rFonts w:ascii="Segoe UI" w:hAnsi="Segoe UI" w:cs="Segoe UI"/>
      <w:sz w:val="18"/>
      <w:szCs w:val="18"/>
    </w:rPr>
  </w:style>
  <w:style w:type="paragraph" w:styleId="aa">
    <w:name w:val="annotation text"/>
    <w:basedOn w:val="a"/>
    <w:link w:val="ab"/>
    <w:uiPriority w:val="99"/>
    <w:unhideWhenUsed/>
    <w:rsid w:val="00875F47"/>
    <w:pPr>
      <w:spacing w:line="240" w:lineRule="auto"/>
    </w:pPr>
    <w:rPr>
      <w:sz w:val="20"/>
      <w:szCs w:val="20"/>
    </w:rPr>
  </w:style>
  <w:style w:type="character" w:customStyle="1" w:styleId="ab">
    <w:name w:val="Текст примечания Знак"/>
    <w:basedOn w:val="a0"/>
    <w:link w:val="aa"/>
    <w:uiPriority w:val="99"/>
    <w:rsid w:val="00875F47"/>
    <w:rPr>
      <w:rFonts w:ascii="Times New Roman" w:hAnsi="Times New Roman" w:cs="Times New Roman"/>
      <w:sz w:val="20"/>
      <w:szCs w:val="20"/>
    </w:rPr>
  </w:style>
  <w:style w:type="character" w:styleId="ac">
    <w:name w:val="annotation reference"/>
    <w:basedOn w:val="a0"/>
    <w:uiPriority w:val="99"/>
    <w:unhideWhenUsed/>
    <w:rsid w:val="00875F47"/>
    <w:rPr>
      <w:sz w:val="16"/>
      <w:szCs w:val="16"/>
    </w:rPr>
  </w:style>
  <w:style w:type="paragraph" w:styleId="ad">
    <w:name w:val="annotation subject"/>
    <w:basedOn w:val="aa"/>
    <w:next w:val="aa"/>
    <w:link w:val="ae"/>
    <w:uiPriority w:val="99"/>
    <w:semiHidden/>
    <w:unhideWhenUsed/>
    <w:rsid w:val="00667680"/>
    <w:rPr>
      <w:b/>
      <w:bCs/>
    </w:rPr>
  </w:style>
  <w:style w:type="character" w:customStyle="1" w:styleId="ae">
    <w:name w:val="Тема примечания Знак"/>
    <w:basedOn w:val="ab"/>
    <w:link w:val="ad"/>
    <w:uiPriority w:val="99"/>
    <w:semiHidden/>
    <w:rsid w:val="00667680"/>
    <w:rPr>
      <w:rFonts w:ascii="Times New Roman" w:hAnsi="Times New Roman" w:cs="Times New Roman"/>
      <w:b/>
      <w:bCs/>
      <w:sz w:val="20"/>
      <w:szCs w:val="20"/>
    </w:rPr>
  </w:style>
  <w:style w:type="character" w:styleId="af">
    <w:name w:val="Hyperlink"/>
    <w:basedOn w:val="a0"/>
    <w:uiPriority w:val="99"/>
    <w:unhideWhenUsed/>
    <w:rsid w:val="00CB23D6"/>
    <w:rPr>
      <w:color w:val="0563C1" w:themeColor="hyperlink"/>
      <w:u w:val="single"/>
    </w:rPr>
  </w:style>
  <w:style w:type="paragraph" w:styleId="af0">
    <w:name w:val="Revision"/>
    <w:hidden/>
    <w:uiPriority w:val="99"/>
    <w:semiHidden/>
    <w:rsid w:val="000266CD"/>
    <w:pPr>
      <w:spacing w:after="0" w:line="240" w:lineRule="auto"/>
    </w:pPr>
    <w:rPr>
      <w:rFonts w:ascii="Times New Roman" w:hAnsi="Times New Roman" w:cs="Times New Roman"/>
      <w:sz w:val="24"/>
      <w:szCs w:val="28"/>
    </w:rPr>
  </w:style>
  <w:style w:type="paragraph" w:styleId="af1">
    <w:name w:val="List Paragraph"/>
    <w:basedOn w:val="a"/>
    <w:uiPriority w:val="34"/>
    <w:qFormat/>
    <w:rsid w:val="00CA5332"/>
    <w:pPr>
      <w:ind w:left="720"/>
    </w:pPr>
  </w:style>
  <w:style w:type="table" w:customStyle="1" w:styleId="1">
    <w:name w:val="Сетка таблицы1"/>
    <w:basedOn w:val="a1"/>
    <w:next w:val="a3"/>
    <w:uiPriority w:val="39"/>
    <w:rsid w:val="002D3115"/>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921">
      <w:bodyDiv w:val="1"/>
      <w:marLeft w:val="0"/>
      <w:marRight w:val="0"/>
      <w:marTop w:val="0"/>
      <w:marBottom w:val="0"/>
      <w:divBdr>
        <w:top w:val="none" w:sz="0" w:space="0" w:color="auto"/>
        <w:left w:val="none" w:sz="0" w:space="0" w:color="auto"/>
        <w:bottom w:val="none" w:sz="0" w:space="0" w:color="auto"/>
        <w:right w:val="none" w:sz="0" w:space="0" w:color="auto"/>
      </w:divBdr>
    </w:div>
    <w:div w:id="226301384">
      <w:bodyDiv w:val="1"/>
      <w:marLeft w:val="0"/>
      <w:marRight w:val="0"/>
      <w:marTop w:val="0"/>
      <w:marBottom w:val="0"/>
      <w:divBdr>
        <w:top w:val="none" w:sz="0" w:space="0" w:color="auto"/>
        <w:left w:val="none" w:sz="0" w:space="0" w:color="auto"/>
        <w:bottom w:val="none" w:sz="0" w:space="0" w:color="auto"/>
        <w:right w:val="none" w:sz="0" w:space="0" w:color="auto"/>
      </w:divBdr>
    </w:div>
    <w:div w:id="269358465">
      <w:bodyDiv w:val="1"/>
      <w:marLeft w:val="0"/>
      <w:marRight w:val="0"/>
      <w:marTop w:val="0"/>
      <w:marBottom w:val="0"/>
      <w:divBdr>
        <w:top w:val="none" w:sz="0" w:space="0" w:color="auto"/>
        <w:left w:val="none" w:sz="0" w:space="0" w:color="auto"/>
        <w:bottom w:val="none" w:sz="0" w:space="0" w:color="auto"/>
        <w:right w:val="none" w:sz="0" w:space="0" w:color="auto"/>
      </w:divBdr>
    </w:div>
    <w:div w:id="290330651">
      <w:bodyDiv w:val="1"/>
      <w:marLeft w:val="0"/>
      <w:marRight w:val="0"/>
      <w:marTop w:val="0"/>
      <w:marBottom w:val="0"/>
      <w:divBdr>
        <w:top w:val="none" w:sz="0" w:space="0" w:color="auto"/>
        <w:left w:val="none" w:sz="0" w:space="0" w:color="auto"/>
        <w:bottom w:val="none" w:sz="0" w:space="0" w:color="auto"/>
        <w:right w:val="none" w:sz="0" w:space="0" w:color="auto"/>
      </w:divBdr>
    </w:div>
    <w:div w:id="968585118">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328552632">
      <w:bodyDiv w:val="1"/>
      <w:marLeft w:val="0"/>
      <w:marRight w:val="0"/>
      <w:marTop w:val="0"/>
      <w:marBottom w:val="0"/>
      <w:divBdr>
        <w:top w:val="none" w:sz="0" w:space="0" w:color="auto"/>
        <w:left w:val="none" w:sz="0" w:space="0" w:color="auto"/>
        <w:bottom w:val="none" w:sz="0" w:space="0" w:color="auto"/>
        <w:right w:val="none" w:sz="0" w:space="0" w:color="auto"/>
      </w:divBdr>
    </w:div>
    <w:div w:id="1392849720">
      <w:bodyDiv w:val="1"/>
      <w:marLeft w:val="0"/>
      <w:marRight w:val="0"/>
      <w:marTop w:val="0"/>
      <w:marBottom w:val="0"/>
      <w:divBdr>
        <w:top w:val="none" w:sz="0" w:space="0" w:color="auto"/>
        <w:left w:val="none" w:sz="0" w:space="0" w:color="auto"/>
        <w:bottom w:val="none" w:sz="0" w:space="0" w:color="auto"/>
        <w:right w:val="none" w:sz="0" w:space="0" w:color="auto"/>
      </w:divBdr>
    </w:div>
    <w:div w:id="19722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B1AB9-F566-4C3C-8CDC-799BE7CA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73</Pages>
  <Words>20556</Words>
  <Characters>117173</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ЗАЧЕСОВ АЛЕКСАНДР ОЛЕГОВИЧ</dc:creator>
  <cp:keywords/>
  <dc:description/>
  <cp:lastModifiedBy>ДИКОВА НАДЕЖДА ЮРЬЕВНА</cp:lastModifiedBy>
  <cp:revision>7</cp:revision>
  <cp:lastPrinted>2022-02-24T10:33:00Z</cp:lastPrinted>
  <dcterms:created xsi:type="dcterms:W3CDTF">2022-06-20T11:41:00Z</dcterms:created>
  <dcterms:modified xsi:type="dcterms:W3CDTF">2022-06-21T12:56:00Z</dcterms:modified>
</cp:coreProperties>
</file>