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D" w:rsidRDefault="005F2E3D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4A9A">
        <w:rPr>
          <w:rFonts w:ascii="Times New Roman" w:hAnsi="Times New Roman" w:cs="Times New Roman"/>
          <w:sz w:val="28"/>
          <w:szCs w:val="28"/>
        </w:rPr>
        <w:t>роект</w:t>
      </w:r>
    </w:p>
    <w:p w:rsidR="0097539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2A67AA" w:rsidP="00331FBD">
      <w:pPr>
        <w:jc w:val="center"/>
        <w:rPr>
          <w:b/>
          <w:sz w:val="28"/>
          <w:szCs w:val="28"/>
        </w:rPr>
      </w:pPr>
      <w:r w:rsidRPr="002A67AA">
        <w:rPr>
          <w:b/>
          <w:sz w:val="28"/>
          <w:szCs w:val="28"/>
        </w:rPr>
        <w:t>О внесении изменени</w:t>
      </w:r>
      <w:r w:rsidRPr="00326EC5">
        <w:rPr>
          <w:b/>
          <w:sz w:val="28"/>
          <w:szCs w:val="28"/>
        </w:rPr>
        <w:t xml:space="preserve">я </w:t>
      </w:r>
      <w:r w:rsidRPr="002A67AA">
        <w:rPr>
          <w:b/>
          <w:sz w:val="28"/>
          <w:szCs w:val="28"/>
        </w:rPr>
        <w:t>в перечень подсистем (компонентов, модулей) государственной интегрированной информационной системы упра</w:t>
      </w:r>
      <w:r>
        <w:rPr>
          <w:b/>
          <w:sz w:val="28"/>
          <w:szCs w:val="28"/>
        </w:rPr>
        <w:t>вления общественными финансами «</w:t>
      </w:r>
      <w:r w:rsidRPr="002A67AA">
        <w:rPr>
          <w:b/>
          <w:sz w:val="28"/>
          <w:szCs w:val="28"/>
        </w:rPr>
        <w:t>Электронный бюджет</w:t>
      </w:r>
      <w:r>
        <w:rPr>
          <w:b/>
          <w:sz w:val="28"/>
          <w:szCs w:val="28"/>
        </w:rPr>
        <w:t>»</w:t>
      </w:r>
      <w:r w:rsidRPr="002A67AA">
        <w:rPr>
          <w:b/>
          <w:sz w:val="28"/>
          <w:szCs w:val="28"/>
        </w:rPr>
        <w:t xml:space="preserve">, оператором которых является Федеральное казначейство, утвержденный приказом Министерства финансов </w:t>
      </w:r>
      <w:r w:rsidR="00A0769A">
        <w:rPr>
          <w:b/>
          <w:sz w:val="28"/>
        </w:rPr>
        <w:t>Российской Федерации</w:t>
      </w:r>
      <w:r w:rsidR="00801EBD" w:rsidRPr="00801EBD">
        <w:rPr>
          <w:b/>
          <w:sz w:val="28"/>
        </w:rPr>
        <w:t xml:space="preserve"> от </w:t>
      </w:r>
      <w:r w:rsidR="00CE7055">
        <w:rPr>
          <w:b/>
          <w:sz w:val="28"/>
        </w:rPr>
        <w:t>30 декабря 2019</w:t>
      </w:r>
      <w:r w:rsidR="00801EBD">
        <w:rPr>
          <w:b/>
          <w:sz w:val="28"/>
        </w:rPr>
        <w:t xml:space="preserve"> г.</w:t>
      </w:r>
      <w:r w:rsidR="00801EBD" w:rsidRPr="00801EBD">
        <w:rPr>
          <w:b/>
          <w:sz w:val="28"/>
        </w:rPr>
        <w:t xml:space="preserve"> </w:t>
      </w:r>
      <w:r w:rsidR="00801EBD">
        <w:rPr>
          <w:b/>
          <w:sz w:val="28"/>
        </w:rPr>
        <w:t>№</w:t>
      </w:r>
      <w:r w:rsidR="00CE7055">
        <w:rPr>
          <w:b/>
          <w:sz w:val="28"/>
        </w:rPr>
        <w:t xml:space="preserve"> 259</w:t>
      </w:r>
      <w:r w:rsidR="00801EBD" w:rsidRPr="00801EBD">
        <w:rPr>
          <w:b/>
          <w:sz w:val="28"/>
        </w:rPr>
        <w:t>н</w:t>
      </w: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Pr="001073A8" w:rsidRDefault="00CE7055" w:rsidP="007212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E7055">
        <w:rPr>
          <w:rFonts w:eastAsia="Calibri"/>
          <w:sz w:val="28"/>
          <w:szCs w:val="28"/>
        </w:rPr>
        <w:t xml:space="preserve">В соответствии с пунктом 20 Положения о государственной интегрированной информационной системе управления общественными финансами </w:t>
      </w:r>
      <w:r w:rsidR="007163DB">
        <w:rPr>
          <w:rFonts w:eastAsia="Calibri"/>
          <w:sz w:val="28"/>
          <w:szCs w:val="28"/>
        </w:rPr>
        <w:t>«</w:t>
      </w:r>
      <w:r w:rsidRPr="00CE7055">
        <w:rPr>
          <w:rFonts w:eastAsia="Calibri"/>
          <w:sz w:val="28"/>
          <w:szCs w:val="28"/>
        </w:rPr>
        <w:t>Электронный бюджет</w:t>
      </w:r>
      <w:r w:rsidR="007163DB">
        <w:rPr>
          <w:rFonts w:eastAsia="Calibri"/>
          <w:sz w:val="28"/>
          <w:szCs w:val="28"/>
        </w:rPr>
        <w:t>»</w:t>
      </w:r>
      <w:r w:rsidRPr="00CE7055">
        <w:rPr>
          <w:rFonts w:eastAsia="Calibri"/>
          <w:sz w:val="28"/>
          <w:szCs w:val="28"/>
        </w:rPr>
        <w:t xml:space="preserve">, утвержденного постановлением Правительства Российской Федерации </w:t>
      </w:r>
      <w:r>
        <w:rPr>
          <w:rFonts w:eastAsia="Calibri"/>
          <w:sz w:val="28"/>
          <w:szCs w:val="28"/>
        </w:rPr>
        <w:br/>
      </w:r>
      <w:r w:rsidRPr="00CE7055">
        <w:rPr>
          <w:rFonts w:eastAsia="Calibri"/>
          <w:sz w:val="28"/>
          <w:szCs w:val="28"/>
        </w:rPr>
        <w:t xml:space="preserve">от 30 июня 2015 г. </w:t>
      </w:r>
      <w:r>
        <w:rPr>
          <w:rFonts w:eastAsia="Calibri"/>
          <w:sz w:val="28"/>
          <w:szCs w:val="28"/>
        </w:rPr>
        <w:t>№</w:t>
      </w:r>
      <w:r w:rsidRPr="00CE7055">
        <w:rPr>
          <w:rFonts w:eastAsia="Calibri"/>
          <w:sz w:val="28"/>
          <w:szCs w:val="28"/>
        </w:rPr>
        <w:t xml:space="preserve"> 658 </w:t>
      </w:r>
      <w:r w:rsidR="007163DB">
        <w:rPr>
          <w:rFonts w:eastAsia="Calibri"/>
          <w:sz w:val="28"/>
          <w:szCs w:val="28"/>
        </w:rPr>
        <w:t>«</w:t>
      </w:r>
      <w:r w:rsidRPr="00CE7055">
        <w:rPr>
          <w:rFonts w:eastAsia="Calibri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7163DB">
        <w:rPr>
          <w:rFonts w:eastAsia="Calibri"/>
          <w:sz w:val="28"/>
          <w:szCs w:val="28"/>
        </w:rPr>
        <w:t>«</w:t>
      </w:r>
      <w:r w:rsidRPr="00CE7055">
        <w:rPr>
          <w:rFonts w:eastAsia="Calibri"/>
          <w:sz w:val="28"/>
          <w:szCs w:val="28"/>
        </w:rPr>
        <w:t xml:space="preserve">Электронный </w:t>
      </w:r>
      <w:r w:rsidRPr="00903195">
        <w:rPr>
          <w:rFonts w:eastAsia="Calibri"/>
          <w:sz w:val="28"/>
          <w:szCs w:val="28"/>
        </w:rPr>
        <w:t>бюджет</w:t>
      </w:r>
      <w:r w:rsidR="007163DB" w:rsidRPr="00903195">
        <w:rPr>
          <w:rFonts w:eastAsia="Calibri"/>
          <w:sz w:val="28"/>
          <w:szCs w:val="28"/>
        </w:rPr>
        <w:t>»</w:t>
      </w:r>
      <w:r w:rsidRPr="00903195">
        <w:rPr>
          <w:rFonts w:eastAsia="Calibri"/>
          <w:sz w:val="28"/>
          <w:szCs w:val="28"/>
        </w:rPr>
        <w:t xml:space="preserve"> </w:t>
      </w:r>
      <w:r w:rsidR="001073A8">
        <w:rPr>
          <w:rFonts w:eastAsia="Calibri"/>
          <w:sz w:val="28"/>
          <w:szCs w:val="28"/>
        </w:rPr>
        <w:br/>
      </w:r>
      <w:r w:rsidRPr="005F2E3D">
        <w:rPr>
          <w:rFonts w:eastAsia="Calibri"/>
          <w:sz w:val="28"/>
          <w:szCs w:val="28"/>
        </w:rPr>
        <w:t>(Собрание законодательства Российской Федерации, 2015, № 28, ст. 4228),</w:t>
      </w:r>
      <w:r w:rsidR="0096343C" w:rsidRPr="00903195">
        <w:rPr>
          <w:rFonts w:eastAsia="Calibri"/>
          <w:sz w:val="28"/>
          <w:szCs w:val="28"/>
        </w:rPr>
        <w:t xml:space="preserve"> </w:t>
      </w:r>
      <w:r w:rsidR="000D3A61" w:rsidRPr="00903195">
        <w:rPr>
          <w:spacing w:val="76"/>
          <w:sz w:val="28"/>
          <w:szCs w:val="28"/>
        </w:rPr>
        <w:t>приказываю:</w:t>
      </w:r>
    </w:p>
    <w:p w:rsidR="005F2E3D" w:rsidRDefault="002A67AA" w:rsidP="002A67AA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</w:t>
      </w:r>
      <w:r w:rsidR="005F2E3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Pr="002A67AA">
        <w:rPr>
          <w:rFonts w:eastAsia="Calibri"/>
          <w:sz w:val="28"/>
          <w:szCs w:val="28"/>
        </w:rPr>
        <w:t>перечня подсистем (компонентов, модулей) государственной интегрированной информационной системы управления общественными финансами «Электронный бюджет», оператором которых является Федеральное казначейство, утвержденн</w:t>
      </w:r>
      <w:r>
        <w:rPr>
          <w:rFonts w:eastAsia="Calibri"/>
          <w:sz w:val="28"/>
          <w:szCs w:val="28"/>
        </w:rPr>
        <w:t>ого</w:t>
      </w:r>
      <w:r w:rsidRPr="002A67AA">
        <w:rPr>
          <w:rFonts w:eastAsia="Calibri"/>
          <w:sz w:val="28"/>
          <w:szCs w:val="28"/>
        </w:rPr>
        <w:t xml:space="preserve"> приказом Министерства финансов Российской Федерации </w:t>
      </w:r>
      <w:r>
        <w:rPr>
          <w:rFonts w:eastAsia="Calibri"/>
          <w:sz w:val="28"/>
          <w:szCs w:val="28"/>
        </w:rPr>
        <w:br/>
      </w:r>
      <w:r w:rsidRPr="002A67AA">
        <w:rPr>
          <w:rFonts w:eastAsia="Calibri"/>
          <w:sz w:val="28"/>
          <w:szCs w:val="28"/>
        </w:rPr>
        <w:t>от 30 декабря 2019 г. № 259н</w:t>
      </w:r>
      <w:r>
        <w:rPr>
          <w:rFonts w:eastAsia="Calibri"/>
          <w:sz w:val="28"/>
          <w:szCs w:val="28"/>
        </w:rPr>
        <w:t xml:space="preserve"> </w:t>
      </w:r>
      <w:r w:rsidR="00721209">
        <w:rPr>
          <w:rFonts w:eastAsia="Calibri"/>
          <w:sz w:val="28"/>
          <w:szCs w:val="28"/>
        </w:rPr>
        <w:t>«</w:t>
      </w:r>
      <w:r w:rsidR="00721209" w:rsidRPr="00721209">
        <w:rPr>
          <w:rFonts w:eastAsia="Calibri"/>
          <w:sz w:val="28"/>
          <w:szCs w:val="28"/>
        </w:rPr>
        <w:t xml:space="preserve">Об утверждении перечня подсистем (компонентов, модулей) </w:t>
      </w:r>
      <w:r>
        <w:rPr>
          <w:rFonts w:eastAsia="Calibri"/>
          <w:sz w:val="28"/>
          <w:szCs w:val="28"/>
        </w:rPr>
        <w:t xml:space="preserve">государственной интегрированной </w:t>
      </w:r>
      <w:r w:rsidR="00721209" w:rsidRPr="00721209">
        <w:rPr>
          <w:rFonts w:eastAsia="Calibri"/>
          <w:sz w:val="28"/>
          <w:szCs w:val="28"/>
        </w:rPr>
        <w:t>информационной системы упра</w:t>
      </w:r>
      <w:r w:rsidR="00721209">
        <w:rPr>
          <w:rFonts w:eastAsia="Calibri"/>
          <w:sz w:val="28"/>
          <w:szCs w:val="28"/>
        </w:rPr>
        <w:t>вления общественными финансами «</w:t>
      </w:r>
      <w:r w:rsidR="00721209" w:rsidRPr="00721209">
        <w:rPr>
          <w:rFonts w:eastAsia="Calibri"/>
          <w:sz w:val="28"/>
          <w:szCs w:val="28"/>
        </w:rPr>
        <w:t>Электронный бюджет</w:t>
      </w:r>
      <w:r w:rsidR="00721209">
        <w:rPr>
          <w:rFonts w:eastAsia="Calibri"/>
          <w:sz w:val="28"/>
          <w:szCs w:val="28"/>
        </w:rPr>
        <w:t>»</w:t>
      </w:r>
      <w:r w:rsidR="00721209" w:rsidRPr="00721209">
        <w:rPr>
          <w:rFonts w:eastAsia="Calibri"/>
          <w:sz w:val="28"/>
          <w:szCs w:val="28"/>
        </w:rPr>
        <w:t xml:space="preserve">, оператором которых является Министерство финансов Российской Федерации, и перечня подсистем (компонентов, модулей) государственной интегрированной информационной системы управления общественными финансами </w:t>
      </w:r>
      <w:r w:rsidR="00721209">
        <w:rPr>
          <w:rFonts w:eastAsia="Calibri"/>
          <w:sz w:val="28"/>
          <w:szCs w:val="28"/>
        </w:rPr>
        <w:t>«</w:t>
      </w:r>
      <w:r w:rsidR="00721209" w:rsidRPr="00721209">
        <w:rPr>
          <w:rFonts w:eastAsia="Calibri"/>
          <w:sz w:val="28"/>
          <w:szCs w:val="28"/>
        </w:rPr>
        <w:t>Электронный бюджет</w:t>
      </w:r>
      <w:r w:rsidR="00721209">
        <w:rPr>
          <w:rFonts w:eastAsia="Calibri"/>
          <w:sz w:val="28"/>
          <w:szCs w:val="28"/>
        </w:rPr>
        <w:t>»</w:t>
      </w:r>
      <w:r w:rsidR="00721209" w:rsidRPr="00721209">
        <w:rPr>
          <w:rFonts w:eastAsia="Calibri"/>
          <w:sz w:val="28"/>
          <w:szCs w:val="28"/>
        </w:rPr>
        <w:t>, оператором которых является Федеральное казначейство</w:t>
      </w:r>
      <w:r w:rsidR="00721209">
        <w:rPr>
          <w:rFonts w:eastAsia="Calibri"/>
          <w:sz w:val="28"/>
          <w:szCs w:val="28"/>
        </w:rPr>
        <w:t>»</w:t>
      </w:r>
      <w:r w:rsidRPr="000542CA">
        <w:rPr>
          <w:rStyle w:val="af3"/>
          <w:rFonts w:eastAsia="Calibri"/>
          <w:sz w:val="28"/>
          <w:szCs w:val="28"/>
        </w:rPr>
        <w:footnoteReference w:id="1"/>
      </w:r>
      <w:r w:rsidR="00721209">
        <w:rPr>
          <w:rFonts w:eastAsia="Calibri"/>
          <w:sz w:val="28"/>
          <w:szCs w:val="28"/>
        </w:rPr>
        <w:t xml:space="preserve"> </w:t>
      </w:r>
      <w:r w:rsidR="00721209" w:rsidRPr="00903195">
        <w:rPr>
          <w:rFonts w:eastAsia="Calibri"/>
          <w:sz w:val="28"/>
          <w:szCs w:val="28"/>
        </w:rPr>
        <w:t xml:space="preserve">(признан не нуждающимся в государственной регистрации письмом Министерства юстиции Российской Федерации </w:t>
      </w:r>
      <w:r>
        <w:rPr>
          <w:rFonts w:eastAsia="Calibri"/>
          <w:sz w:val="28"/>
          <w:szCs w:val="28"/>
        </w:rPr>
        <w:br/>
      </w:r>
      <w:r w:rsidR="00721209">
        <w:rPr>
          <w:rFonts w:eastAsia="Calibri"/>
          <w:sz w:val="28"/>
          <w:szCs w:val="28"/>
        </w:rPr>
        <w:t xml:space="preserve">от </w:t>
      </w:r>
      <w:r w:rsidR="00721209" w:rsidRPr="00903195">
        <w:rPr>
          <w:rFonts w:eastAsia="Calibri"/>
          <w:sz w:val="28"/>
          <w:szCs w:val="28"/>
        </w:rPr>
        <w:t>3</w:t>
      </w:r>
      <w:r w:rsidR="00721209">
        <w:rPr>
          <w:rFonts w:eastAsia="Calibri"/>
          <w:sz w:val="28"/>
          <w:szCs w:val="28"/>
        </w:rPr>
        <w:t xml:space="preserve"> февраля </w:t>
      </w:r>
      <w:r w:rsidR="00721209" w:rsidRPr="00903195">
        <w:rPr>
          <w:rFonts w:eastAsia="Calibri"/>
          <w:sz w:val="28"/>
          <w:szCs w:val="28"/>
        </w:rPr>
        <w:t xml:space="preserve">2020 </w:t>
      </w:r>
      <w:r w:rsidR="00721209">
        <w:rPr>
          <w:rFonts w:eastAsia="Calibri"/>
          <w:sz w:val="28"/>
          <w:szCs w:val="28"/>
        </w:rPr>
        <w:t>г. №</w:t>
      </w:r>
      <w:r w:rsidR="00721209" w:rsidRPr="00903195">
        <w:rPr>
          <w:rFonts w:eastAsia="Calibri"/>
          <w:sz w:val="28"/>
          <w:szCs w:val="28"/>
        </w:rPr>
        <w:t xml:space="preserve"> 01/11020-АБ)</w:t>
      </w:r>
      <w:r>
        <w:rPr>
          <w:rFonts w:eastAsia="Calibri"/>
          <w:sz w:val="28"/>
          <w:szCs w:val="28"/>
        </w:rPr>
        <w:t xml:space="preserve">, </w:t>
      </w:r>
      <w:r w:rsidR="005F2E3D">
        <w:rPr>
          <w:rFonts w:eastAsia="Calibri"/>
          <w:sz w:val="28"/>
          <w:szCs w:val="28"/>
        </w:rPr>
        <w:t>дополнить подпунктом 7.4 следующего содержания:</w:t>
      </w:r>
    </w:p>
    <w:p w:rsidR="00647586" w:rsidRPr="00721209" w:rsidRDefault="005F2E3D" w:rsidP="002A67AA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«7.4. Модуль ведения учета операций средств единого казначейского счета.».</w:t>
      </w:r>
    </w:p>
    <w:p w:rsidR="002832BB" w:rsidRPr="001073A8" w:rsidRDefault="002832BB" w:rsidP="001073A8">
      <w:pPr>
        <w:pStyle w:val="af4"/>
        <w:autoSpaceDE w:val="0"/>
        <w:autoSpaceDN w:val="0"/>
        <w:adjustRightInd w:val="0"/>
        <w:ind w:left="1069" w:hanging="1069"/>
        <w:jc w:val="both"/>
        <w:rPr>
          <w:rFonts w:eastAsia="Calibri"/>
          <w:sz w:val="28"/>
          <w:szCs w:val="28"/>
        </w:rPr>
      </w:pPr>
    </w:p>
    <w:p w:rsidR="009C1571" w:rsidRPr="001073A8" w:rsidRDefault="009C1571" w:rsidP="00CC04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31FBD" w:rsidRPr="001073A8" w:rsidRDefault="00331FBD" w:rsidP="00CC04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46407" w:rsidRPr="00E071CE" w:rsidRDefault="00824E9C" w:rsidP="002A67A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21209">
        <w:rPr>
          <w:spacing w:val="2"/>
          <w:sz w:val="28"/>
          <w:szCs w:val="28"/>
        </w:rPr>
        <w:t>Министр</w:t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  <w:t xml:space="preserve">                            А.Г. Силуанов</w:t>
      </w:r>
    </w:p>
    <w:sectPr w:rsidR="00046407" w:rsidRPr="00E071CE" w:rsidSect="0004640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E4" w:rsidRDefault="00A450E4">
      <w:r>
        <w:separator/>
      </w:r>
    </w:p>
  </w:endnote>
  <w:endnote w:type="continuationSeparator" w:id="0">
    <w:p w:rsidR="00A450E4" w:rsidRDefault="00A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E4" w:rsidRDefault="00A450E4">
      <w:r>
        <w:separator/>
      </w:r>
    </w:p>
  </w:footnote>
  <w:footnote w:type="continuationSeparator" w:id="0">
    <w:p w:rsidR="00A450E4" w:rsidRDefault="00A450E4">
      <w:r>
        <w:continuationSeparator/>
      </w:r>
    </w:p>
  </w:footnote>
  <w:footnote w:id="1">
    <w:p w:rsidR="002A67AA" w:rsidRPr="000542CA" w:rsidRDefault="002A67AA" w:rsidP="000542CA">
      <w:pPr>
        <w:pStyle w:val="af1"/>
        <w:jc w:val="both"/>
      </w:pPr>
      <w:r w:rsidRPr="000542CA">
        <w:footnoteRef/>
      </w:r>
      <w:r w:rsidRPr="000542CA">
        <w:t xml:space="preserve"> С изменениями, внесенными приказ</w:t>
      </w:r>
      <w:r w:rsidR="005F2E3D">
        <w:t>ами</w:t>
      </w:r>
      <w:r w:rsidRPr="000542CA">
        <w:t xml:space="preserve"> Министерства финансов Российской Федерации от 21</w:t>
      </w:r>
      <w:r w:rsidR="000542CA" w:rsidRPr="000542CA">
        <w:t xml:space="preserve"> января </w:t>
      </w:r>
      <w:r w:rsidRPr="000542CA">
        <w:t>2021</w:t>
      </w:r>
      <w:r w:rsidR="000542CA" w:rsidRPr="000542CA">
        <w:t xml:space="preserve"> г.</w:t>
      </w:r>
      <w:r w:rsidRPr="000542CA">
        <w:t xml:space="preserve"> </w:t>
      </w:r>
      <w:r w:rsidR="000542CA" w:rsidRPr="000542CA">
        <w:t>№</w:t>
      </w:r>
      <w:r w:rsidRPr="000542CA">
        <w:t xml:space="preserve"> 4н</w:t>
      </w:r>
      <w:r w:rsidR="000542CA" w:rsidRPr="000542CA">
        <w:t xml:space="preserve"> </w:t>
      </w:r>
      <w:r w:rsidR="000542CA" w:rsidRPr="000542CA">
        <w:br/>
        <w:t>«</w:t>
      </w:r>
      <w:r w:rsidRPr="000542CA">
        <w:t xml:space="preserve">О внесении изменений в перечень подсистем (компонентов, модулей) государственной интегрированной информационной системы управления общественными финансами </w:t>
      </w:r>
      <w:r w:rsidR="000542CA" w:rsidRPr="000542CA">
        <w:t>«</w:t>
      </w:r>
      <w:r w:rsidRPr="000542CA">
        <w:t>Электронный бюджет</w:t>
      </w:r>
      <w:r w:rsidR="000542CA" w:rsidRPr="000542CA">
        <w:t>»</w:t>
      </w:r>
      <w:r w:rsidRPr="000542CA">
        <w:t xml:space="preserve">, оператором которых является Федеральное казначейство, утвержденный приказом Министерства финансов Российской Федерации </w:t>
      </w:r>
      <w:r w:rsidR="000542CA" w:rsidRPr="000542CA">
        <w:br/>
      </w:r>
      <w:r w:rsidRPr="000542CA">
        <w:t xml:space="preserve">от 30 декабря 2019 г. </w:t>
      </w:r>
      <w:r w:rsidR="000542CA" w:rsidRPr="000542CA">
        <w:t>№ 259н» (признан не нуждающимся в государственной регистрации письмом Министерства юстиции Российской Федерации от 25 февраля 2021 г. № 01/20307-45)</w:t>
      </w:r>
      <w:r w:rsidR="005F2E3D">
        <w:t xml:space="preserve">, от </w:t>
      </w:r>
      <w:r w:rsidR="005F2E3D" w:rsidRPr="005F2E3D">
        <w:t>4</w:t>
      </w:r>
      <w:r w:rsidR="005F2E3D">
        <w:t xml:space="preserve"> апреля </w:t>
      </w:r>
      <w:r w:rsidR="005F2E3D" w:rsidRPr="005F2E3D">
        <w:t>2022</w:t>
      </w:r>
      <w:r w:rsidR="005F2E3D">
        <w:t xml:space="preserve"> г.</w:t>
      </w:r>
      <w:r w:rsidR="005F2E3D" w:rsidRPr="005F2E3D">
        <w:t xml:space="preserve"> </w:t>
      </w:r>
      <w:r w:rsidR="005F2E3D">
        <w:t>№</w:t>
      </w:r>
      <w:r w:rsidR="005F2E3D" w:rsidRPr="005F2E3D">
        <w:t xml:space="preserve"> 50н</w:t>
      </w:r>
      <w:r w:rsidR="005F2E3D">
        <w:t xml:space="preserve"> «</w:t>
      </w:r>
      <w:r w:rsidR="005F2E3D" w:rsidRPr="005F2E3D">
        <w:t xml:space="preserve">О внесении изменений в приказ Министерства финансов Российской Федерации от 30 декабря 2019 г. </w:t>
      </w:r>
      <w:r w:rsidR="005F2E3D">
        <w:t>№</w:t>
      </w:r>
      <w:r w:rsidR="005F2E3D" w:rsidRPr="005F2E3D">
        <w:t xml:space="preserve"> 259н</w:t>
      </w:r>
      <w:r w:rsidR="005F2E3D">
        <w:t xml:space="preserve">» </w:t>
      </w:r>
      <w:r w:rsidR="005F2E3D" w:rsidRPr="000542CA">
        <w:t xml:space="preserve">(признан не нуждающимся </w:t>
      </w:r>
      <w:r w:rsidR="005F2E3D">
        <w:br/>
      </w:r>
      <w:r w:rsidR="005F2E3D" w:rsidRPr="000542CA">
        <w:t xml:space="preserve">в государственной регистрации письмом Министерства юстиции Российской Федерации от </w:t>
      </w:r>
      <w:r w:rsidR="005F2E3D">
        <w:t>13</w:t>
      </w:r>
      <w:r w:rsidR="005F2E3D" w:rsidRPr="000542CA">
        <w:t xml:space="preserve"> </w:t>
      </w:r>
      <w:r w:rsidR="005F2E3D">
        <w:t>мая</w:t>
      </w:r>
      <w:r w:rsidR="005F2E3D" w:rsidRPr="000542CA">
        <w:t xml:space="preserve"> 202</w:t>
      </w:r>
      <w:r w:rsidR="005F2E3D">
        <w:t>2</w:t>
      </w:r>
      <w:r w:rsidR="005F2E3D" w:rsidRPr="000542CA">
        <w:t xml:space="preserve"> г. </w:t>
      </w:r>
      <w:r w:rsidR="005F2E3D">
        <w:br/>
      </w:r>
      <w:r w:rsidR="005F2E3D" w:rsidRPr="000542CA">
        <w:t xml:space="preserve">№ </w:t>
      </w:r>
      <w:r w:rsidR="005F2E3D" w:rsidRPr="005F2E3D">
        <w:t>01/53761-АБ</w:t>
      </w:r>
      <w:r w:rsidR="005F2E3D" w:rsidRPr="000542CA">
        <w:t>)</w:t>
      </w:r>
      <w:r w:rsidR="000542CA" w:rsidRPr="000542C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6E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3997"/>
    <w:multiLevelType w:val="hybridMultilevel"/>
    <w:tmpl w:val="5DE6D472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F02635C"/>
    <w:multiLevelType w:val="hybridMultilevel"/>
    <w:tmpl w:val="C67C2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C7860"/>
    <w:multiLevelType w:val="hybridMultilevel"/>
    <w:tmpl w:val="7A50C57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62A19"/>
    <w:multiLevelType w:val="hybridMultilevel"/>
    <w:tmpl w:val="70F8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548A6"/>
    <w:multiLevelType w:val="hybridMultilevel"/>
    <w:tmpl w:val="ACEEC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845"/>
    <w:multiLevelType w:val="hybridMultilevel"/>
    <w:tmpl w:val="CC02E0B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354"/>
    <w:multiLevelType w:val="hybridMultilevel"/>
    <w:tmpl w:val="83EA3A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86C626F"/>
    <w:multiLevelType w:val="hybridMultilevel"/>
    <w:tmpl w:val="2522FA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8B605D3"/>
    <w:multiLevelType w:val="hybridMultilevel"/>
    <w:tmpl w:val="5ECC4EC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5C7428AA"/>
    <w:multiLevelType w:val="hybridMultilevel"/>
    <w:tmpl w:val="54D27D4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3B13FCB"/>
    <w:multiLevelType w:val="hybridMultilevel"/>
    <w:tmpl w:val="8CAC2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34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33"/>
  </w:num>
  <w:num w:numId="10">
    <w:abstractNumId w:val="14"/>
  </w:num>
  <w:num w:numId="11">
    <w:abstractNumId w:val="31"/>
  </w:num>
  <w:num w:numId="12">
    <w:abstractNumId w:val="18"/>
  </w:num>
  <w:num w:numId="13">
    <w:abstractNumId w:val="22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32"/>
  </w:num>
  <w:num w:numId="19">
    <w:abstractNumId w:val="13"/>
  </w:num>
  <w:num w:numId="20">
    <w:abstractNumId w:val="7"/>
  </w:num>
  <w:num w:numId="21">
    <w:abstractNumId w:val="35"/>
  </w:num>
  <w:num w:numId="22">
    <w:abstractNumId w:val="30"/>
  </w:num>
  <w:num w:numId="23">
    <w:abstractNumId w:val="28"/>
  </w:num>
  <w:num w:numId="24">
    <w:abstractNumId w:val="20"/>
  </w:num>
  <w:num w:numId="25">
    <w:abstractNumId w:val="4"/>
  </w:num>
  <w:num w:numId="26">
    <w:abstractNumId w:val="24"/>
  </w:num>
  <w:num w:numId="27">
    <w:abstractNumId w:val="23"/>
  </w:num>
  <w:num w:numId="28">
    <w:abstractNumId w:val="25"/>
  </w:num>
  <w:num w:numId="29">
    <w:abstractNumId w:val="10"/>
  </w:num>
  <w:num w:numId="30">
    <w:abstractNumId w:val="21"/>
  </w:num>
  <w:num w:numId="31">
    <w:abstractNumId w:val="1"/>
  </w:num>
  <w:num w:numId="32">
    <w:abstractNumId w:val="27"/>
  </w:num>
  <w:num w:numId="33">
    <w:abstractNumId w:val="12"/>
  </w:num>
  <w:num w:numId="34">
    <w:abstractNumId w:val="36"/>
  </w:num>
  <w:num w:numId="35">
    <w:abstractNumId w:val="5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B"/>
    <w:rsid w:val="000043DB"/>
    <w:rsid w:val="000175C0"/>
    <w:rsid w:val="00022629"/>
    <w:rsid w:val="000301CF"/>
    <w:rsid w:val="00040327"/>
    <w:rsid w:val="00044EB2"/>
    <w:rsid w:val="00046407"/>
    <w:rsid w:val="000542CA"/>
    <w:rsid w:val="00085360"/>
    <w:rsid w:val="00085EE3"/>
    <w:rsid w:val="000A2893"/>
    <w:rsid w:val="000D2E46"/>
    <w:rsid w:val="000D3A61"/>
    <w:rsid w:val="000F7907"/>
    <w:rsid w:val="00106F55"/>
    <w:rsid w:val="001073A8"/>
    <w:rsid w:val="001272AD"/>
    <w:rsid w:val="00130BB0"/>
    <w:rsid w:val="001365F9"/>
    <w:rsid w:val="00150287"/>
    <w:rsid w:val="00163FDC"/>
    <w:rsid w:val="00184A9A"/>
    <w:rsid w:val="001873A0"/>
    <w:rsid w:val="001B4E23"/>
    <w:rsid w:val="001C5C76"/>
    <w:rsid w:val="001C7005"/>
    <w:rsid w:val="001D1A04"/>
    <w:rsid w:val="00237602"/>
    <w:rsid w:val="00237BDE"/>
    <w:rsid w:val="002471B9"/>
    <w:rsid w:val="002556DB"/>
    <w:rsid w:val="00261562"/>
    <w:rsid w:val="0028042E"/>
    <w:rsid w:val="002832BB"/>
    <w:rsid w:val="002876AF"/>
    <w:rsid w:val="002A67AA"/>
    <w:rsid w:val="002B2150"/>
    <w:rsid w:val="002B38C5"/>
    <w:rsid w:val="002B6B7D"/>
    <w:rsid w:val="002F78FF"/>
    <w:rsid w:val="003257DE"/>
    <w:rsid w:val="00325AFC"/>
    <w:rsid w:val="00325C5A"/>
    <w:rsid w:val="00326EC5"/>
    <w:rsid w:val="00331FBD"/>
    <w:rsid w:val="003402E0"/>
    <w:rsid w:val="003416F0"/>
    <w:rsid w:val="00342324"/>
    <w:rsid w:val="00343215"/>
    <w:rsid w:val="00357D92"/>
    <w:rsid w:val="00387365"/>
    <w:rsid w:val="00390541"/>
    <w:rsid w:val="003A1E0D"/>
    <w:rsid w:val="003C49F5"/>
    <w:rsid w:val="003E0B56"/>
    <w:rsid w:val="004260E2"/>
    <w:rsid w:val="004307BB"/>
    <w:rsid w:val="00454245"/>
    <w:rsid w:val="00477BD4"/>
    <w:rsid w:val="004916E1"/>
    <w:rsid w:val="00493A09"/>
    <w:rsid w:val="004D7D90"/>
    <w:rsid w:val="004E4402"/>
    <w:rsid w:val="004F2205"/>
    <w:rsid w:val="004F42F2"/>
    <w:rsid w:val="00500C75"/>
    <w:rsid w:val="00502BCC"/>
    <w:rsid w:val="00507BF2"/>
    <w:rsid w:val="00511B12"/>
    <w:rsid w:val="00532F75"/>
    <w:rsid w:val="0057460E"/>
    <w:rsid w:val="00582332"/>
    <w:rsid w:val="00597DAB"/>
    <w:rsid w:val="005A47A9"/>
    <w:rsid w:val="005D4AFB"/>
    <w:rsid w:val="005E4A9B"/>
    <w:rsid w:val="005E7735"/>
    <w:rsid w:val="005F2E3D"/>
    <w:rsid w:val="0062265A"/>
    <w:rsid w:val="006254B0"/>
    <w:rsid w:val="00633BD4"/>
    <w:rsid w:val="00647586"/>
    <w:rsid w:val="00655111"/>
    <w:rsid w:val="00657E11"/>
    <w:rsid w:val="00666E49"/>
    <w:rsid w:val="00673D62"/>
    <w:rsid w:val="006766A3"/>
    <w:rsid w:val="00687D07"/>
    <w:rsid w:val="00696731"/>
    <w:rsid w:val="006C320B"/>
    <w:rsid w:val="006D2CFE"/>
    <w:rsid w:val="006E4F1C"/>
    <w:rsid w:val="006E7B2A"/>
    <w:rsid w:val="006F1DD4"/>
    <w:rsid w:val="00701913"/>
    <w:rsid w:val="007163DB"/>
    <w:rsid w:val="00721209"/>
    <w:rsid w:val="0072388C"/>
    <w:rsid w:val="00730678"/>
    <w:rsid w:val="00733D7A"/>
    <w:rsid w:val="007437B0"/>
    <w:rsid w:val="007546F2"/>
    <w:rsid w:val="0076627A"/>
    <w:rsid w:val="00785D0B"/>
    <w:rsid w:val="00786C8A"/>
    <w:rsid w:val="007A1764"/>
    <w:rsid w:val="007B5DE1"/>
    <w:rsid w:val="007B70F6"/>
    <w:rsid w:val="007C3A4F"/>
    <w:rsid w:val="007D2776"/>
    <w:rsid w:val="007D58F1"/>
    <w:rsid w:val="007D6FB6"/>
    <w:rsid w:val="007E1391"/>
    <w:rsid w:val="00801EBD"/>
    <w:rsid w:val="00824E9C"/>
    <w:rsid w:val="008321D5"/>
    <w:rsid w:val="00835E74"/>
    <w:rsid w:val="008413CB"/>
    <w:rsid w:val="008614FD"/>
    <w:rsid w:val="0086656B"/>
    <w:rsid w:val="00867617"/>
    <w:rsid w:val="00880523"/>
    <w:rsid w:val="00883E14"/>
    <w:rsid w:val="008A351B"/>
    <w:rsid w:val="008A69A6"/>
    <w:rsid w:val="008D314E"/>
    <w:rsid w:val="008D3B07"/>
    <w:rsid w:val="008D5165"/>
    <w:rsid w:val="008E4023"/>
    <w:rsid w:val="008F7F62"/>
    <w:rsid w:val="00903195"/>
    <w:rsid w:val="00917B00"/>
    <w:rsid w:val="0092188D"/>
    <w:rsid w:val="00943A53"/>
    <w:rsid w:val="00960FC7"/>
    <w:rsid w:val="0096343C"/>
    <w:rsid w:val="009676C5"/>
    <w:rsid w:val="0097539D"/>
    <w:rsid w:val="009C1571"/>
    <w:rsid w:val="009D03D2"/>
    <w:rsid w:val="009D404C"/>
    <w:rsid w:val="00A06874"/>
    <w:rsid w:val="00A0769A"/>
    <w:rsid w:val="00A07AA4"/>
    <w:rsid w:val="00A3488B"/>
    <w:rsid w:val="00A42E6E"/>
    <w:rsid w:val="00A450E4"/>
    <w:rsid w:val="00A53347"/>
    <w:rsid w:val="00A55FFD"/>
    <w:rsid w:val="00A560BE"/>
    <w:rsid w:val="00AC1210"/>
    <w:rsid w:val="00AD6165"/>
    <w:rsid w:val="00B777E3"/>
    <w:rsid w:val="00B84C27"/>
    <w:rsid w:val="00B86FFC"/>
    <w:rsid w:val="00BA6409"/>
    <w:rsid w:val="00BB03C8"/>
    <w:rsid w:val="00BB38A9"/>
    <w:rsid w:val="00BC1EF7"/>
    <w:rsid w:val="00BD282A"/>
    <w:rsid w:val="00BD48EC"/>
    <w:rsid w:val="00BE5501"/>
    <w:rsid w:val="00C421D2"/>
    <w:rsid w:val="00C66744"/>
    <w:rsid w:val="00C94E2B"/>
    <w:rsid w:val="00CB188A"/>
    <w:rsid w:val="00CC04E7"/>
    <w:rsid w:val="00CE2F76"/>
    <w:rsid w:val="00CE33CC"/>
    <w:rsid w:val="00CE51CB"/>
    <w:rsid w:val="00CE7055"/>
    <w:rsid w:val="00CF7054"/>
    <w:rsid w:val="00D126E8"/>
    <w:rsid w:val="00D21F3B"/>
    <w:rsid w:val="00D2577B"/>
    <w:rsid w:val="00D31908"/>
    <w:rsid w:val="00D32756"/>
    <w:rsid w:val="00D3488F"/>
    <w:rsid w:val="00D34C06"/>
    <w:rsid w:val="00D37A82"/>
    <w:rsid w:val="00D41063"/>
    <w:rsid w:val="00D429F8"/>
    <w:rsid w:val="00D4428B"/>
    <w:rsid w:val="00D44482"/>
    <w:rsid w:val="00D50FC4"/>
    <w:rsid w:val="00D55679"/>
    <w:rsid w:val="00D73942"/>
    <w:rsid w:val="00DB079A"/>
    <w:rsid w:val="00DB0DF1"/>
    <w:rsid w:val="00DC3ED7"/>
    <w:rsid w:val="00DD6BEE"/>
    <w:rsid w:val="00DE66F4"/>
    <w:rsid w:val="00DF3DCC"/>
    <w:rsid w:val="00DF664F"/>
    <w:rsid w:val="00E00409"/>
    <w:rsid w:val="00E0422C"/>
    <w:rsid w:val="00E071CE"/>
    <w:rsid w:val="00E150B3"/>
    <w:rsid w:val="00E3319C"/>
    <w:rsid w:val="00E3351D"/>
    <w:rsid w:val="00E375DD"/>
    <w:rsid w:val="00E44118"/>
    <w:rsid w:val="00E510E2"/>
    <w:rsid w:val="00E550BA"/>
    <w:rsid w:val="00E62F4D"/>
    <w:rsid w:val="00E66AD3"/>
    <w:rsid w:val="00E96B3D"/>
    <w:rsid w:val="00EB098A"/>
    <w:rsid w:val="00EE0EFB"/>
    <w:rsid w:val="00EF5FF4"/>
    <w:rsid w:val="00F17DFB"/>
    <w:rsid w:val="00F41567"/>
    <w:rsid w:val="00F52C3C"/>
    <w:rsid w:val="00F63BCD"/>
    <w:rsid w:val="00F663E8"/>
    <w:rsid w:val="00F70904"/>
    <w:rsid w:val="00F75942"/>
    <w:rsid w:val="00FA2E6A"/>
    <w:rsid w:val="00FB1B15"/>
    <w:rsid w:val="00FB40AB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2AB5-E2BA-404B-980C-87213C18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1872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cp:lastPrinted>2011-09-20T17:04:00Z</cp:lastPrinted>
  <dcterms:created xsi:type="dcterms:W3CDTF">2022-10-07T11:57:00Z</dcterms:created>
  <dcterms:modified xsi:type="dcterms:W3CDTF">2022-10-07T11:57:00Z</dcterms:modified>
</cp:coreProperties>
</file>