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A6" w:rsidRDefault="00517418" w:rsidP="00EF07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2814321</wp:posOffset>
                </wp:positionH>
                <wp:positionV relativeFrom="paragraph">
                  <wp:posOffset>-454025</wp:posOffset>
                </wp:positionV>
                <wp:extent cx="533400" cy="37147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AC207" id="Прямоугольник 1" o:spid="_x0000_s1026" style="position:absolute;margin-left:221.6pt;margin-top:-35.75pt;width:4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" fillcolor="white [3201]" stroked="f" strokeweight="1pt"/>
            </w:pict>
          </mc:Fallback>
        </mc:AlternateContent>
      </w:r>
    </w:p>
    <w:p w:rsidR="00EF07A6" w:rsidRDefault="00EF07A6" w:rsidP="00EF07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07A6" w:rsidRDefault="00EF07A6" w:rsidP="00EF07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07A6" w:rsidRDefault="00EF07A6" w:rsidP="00EF07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07A6" w:rsidRDefault="00EF07A6" w:rsidP="00EF07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07A6" w:rsidRDefault="00EF07A6" w:rsidP="00EF07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07A6" w:rsidRDefault="00EF07A6" w:rsidP="00ED2B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6EC7" w:rsidRDefault="00006EC7" w:rsidP="00EF07A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2B48" w:rsidRDefault="00ED2B48" w:rsidP="00EF07A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6EC7" w:rsidRPr="00EF07A6" w:rsidRDefault="00006EC7" w:rsidP="00EF07A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:rsidR="00EF07A6" w:rsidRDefault="00EF07A6" w:rsidP="00EF07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650E9" w:rsidRDefault="00F650E9" w:rsidP="00B227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07A6" w:rsidRPr="008E3D85" w:rsidRDefault="00EF07A6" w:rsidP="00D977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B227F3" w:rsidRDefault="00D977CD" w:rsidP="00D977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D977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Типовой формы соглашения (договора)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D977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предоставлении из федерального бюджета субсидий юридическим лицам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D977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пунктом 8 статьи 78, статьей 78</w:t>
      </w:r>
      <w:r w:rsidRPr="00D977CD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2</w:t>
      </w:r>
      <w:r w:rsidRPr="00D977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подпунктом 3 пункта 1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  <w:t>статьи 78</w:t>
      </w:r>
      <w:r w:rsidRPr="00D977CD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3</w:t>
      </w:r>
      <w:r w:rsidRPr="00D977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Бюджетного кодекса Российской Федерации</w:t>
      </w:r>
    </w:p>
    <w:bookmarkEnd w:id="0"/>
    <w:p w:rsidR="00D977CD" w:rsidRPr="00775569" w:rsidRDefault="00D977CD" w:rsidP="00D977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28"/>
        </w:rPr>
      </w:pPr>
    </w:p>
    <w:p w:rsidR="000D71E0" w:rsidRPr="003F1A3B" w:rsidRDefault="004A756E" w:rsidP="00DD0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F521F">
        <w:rPr>
          <w:rFonts w:ascii="Times New Roman" w:hAnsi="Times New Roman" w:cs="Times New Roman"/>
          <w:sz w:val="28"/>
          <w:szCs w:val="28"/>
        </w:rPr>
        <w:t xml:space="preserve">абзацем третьим пункта 9 статьи 78, </w:t>
      </w:r>
      <w:r w:rsidR="000D71E0">
        <w:rPr>
          <w:rFonts w:ascii="Times New Roman" w:hAnsi="Times New Roman" w:cs="Times New Roman"/>
          <w:sz w:val="28"/>
          <w:szCs w:val="28"/>
        </w:rPr>
        <w:t>абзацем вторым пункта 3</w:t>
      </w:r>
      <w:r w:rsidR="000D71E0" w:rsidRPr="00196002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0D71E0" w:rsidRPr="0019600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D71E0" w:rsidRPr="0019600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0D71E0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</w:t>
      </w:r>
      <w:r w:rsidR="000D71E0" w:rsidRPr="004A756E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1998, № 31, ст. 3823;</w:t>
      </w:r>
      <w:r w:rsidR="000D71E0" w:rsidRPr="000D71E0">
        <w:rPr>
          <w:rFonts w:ascii="Times New Roman" w:hAnsi="Times New Roman" w:cs="Times New Roman"/>
          <w:sz w:val="28"/>
          <w:szCs w:val="28"/>
        </w:rPr>
        <w:t xml:space="preserve"> </w:t>
      </w:r>
      <w:r w:rsidR="000D71E0" w:rsidRPr="00196002">
        <w:rPr>
          <w:rFonts w:ascii="Times New Roman" w:hAnsi="Times New Roman" w:cs="Times New Roman"/>
          <w:sz w:val="28"/>
          <w:szCs w:val="28"/>
        </w:rPr>
        <w:t>2017, № 30,</w:t>
      </w:r>
      <w:r w:rsidR="000D71E0">
        <w:rPr>
          <w:rFonts w:ascii="Times New Roman" w:hAnsi="Times New Roman" w:cs="Times New Roman"/>
          <w:sz w:val="28"/>
          <w:szCs w:val="28"/>
        </w:rPr>
        <w:t xml:space="preserve"> ст. 4458; 2018, № 53, </w:t>
      </w:r>
      <w:r w:rsidR="000D71E0" w:rsidRPr="000D71E0">
        <w:rPr>
          <w:rFonts w:ascii="Times New Roman" w:hAnsi="Times New Roman" w:cs="Times New Roman"/>
          <w:sz w:val="28"/>
          <w:szCs w:val="28"/>
        </w:rPr>
        <w:t>ст. 8430</w:t>
      </w:r>
      <w:r w:rsidR="006F4BEB">
        <w:rPr>
          <w:rFonts w:ascii="Times New Roman" w:hAnsi="Times New Roman" w:cs="Times New Roman"/>
          <w:sz w:val="28"/>
          <w:szCs w:val="28"/>
        </w:rPr>
        <w:t>; 2021, №</w:t>
      </w:r>
      <w:r w:rsidR="006F4BEB" w:rsidRPr="006F4BEB">
        <w:rPr>
          <w:rFonts w:ascii="Times New Roman" w:hAnsi="Times New Roman" w:cs="Times New Roman"/>
          <w:sz w:val="28"/>
          <w:szCs w:val="28"/>
        </w:rPr>
        <w:t xml:space="preserve"> 18, ст. 3052</w:t>
      </w:r>
      <w:r w:rsidR="000D71E0">
        <w:rPr>
          <w:rFonts w:ascii="Times New Roman" w:hAnsi="Times New Roman" w:cs="Times New Roman"/>
          <w:sz w:val="28"/>
          <w:szCs w:val="28"/>
        </w:rPr>
        <w:t>)</w:t>
      </w:r>
      <w:r w:rsidR="00DD0FA6">
        <w:rPr>
          <w:rFonts w:ascii="Times New Roman" w:hAnsi="Times New Roman" w:cs="Times New Roman"/>
          <w:sz w:val="28"/>
          <w:szCs w:val="28"/>
        </w:rPr>
        <w:t xml:space="preserve">, </w:t>
      </w:r>
      <w:r w:rsidRPr="004A756E">
        <w:rPr>
          <w:rFonts w:ascii="Times New Roman" w:hAnsi="Times New Roman" w:cs="Times New Roman"/>
          <w:sz w:val="28"/>
          <w:szCs w:val="28"/>
        </w:rPr>
        <w:t>пунктом 18 Правил осуществления капитальных вложений в объекты государственной собственности Российской Федерации за счет средств федерального бюджета, утвержденных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9 января 2014 г. №</w:t>
      </w:r>
      <w:r w:rsidRPr="004A756E">
        <w:rPr>
          <w:rFonts w:ascii="Times New Roman" w:hAnsi="Times New Roman" w:cs="Times New Roman"/>
          <w:sz w:val="28"/>
          <w:szCs w:val="28"/>
        </w:rPr>
        <w:t xml:space="preserve"> 13 (Собрание законодательства Российской Федера</w:t>
      </w:r>
      <w:r>
        <w:rPr>
          <w:rFonts w:ascii="Times New Roman" w:hAnsi="Times New Roman" w:cs="Times New Roman"/>
          <w:sz w:val="28"/>
          <w:szCs w:val="28"/>
        </w:rPr>
        <w:t>ции, 2014, № 3, ст. 282;</w:t>
      </w:r>
      <w:r w:rsidR="00DD0FA6">
        <w:rPr>
          <w:rFonts w:ascii="Times New Roman" w:hAnsi="Times New Roman" w:cs="Times New Roman"/>
          <w:sz w:val="28"/>
          <w:szCs w:val="28"/>
        </w:rPr>
        <w:t xml:space="preserve"> </w:t>
      </w:r>
      <w:r w:rsidR="005D65F5">
        <w:rPr>
          <w:rFonts w:ascii="Times New Roman" w:hAnsi="Times New Roman" w:cs="Times New Roman"/>
          <w:sz w:val="28"/>
          <w:szCs w:val="28"/>
        </w:rPr>
        <w:br/>
      </w:r>
      <w:r w:rsidR="00DD0FA6">
        <w:rPr>
          <w:rFonts w:ascii="Times New Roman" w:hAnsi="Times New Roman" w:cs="Times New Roman"/>
          <w:sz w:val="28"/>
          <w:szCs w:val="28"/>
        </w:rPr>
        <w:t>2018, № 40, ст. 6135</w:t>
      </w:r>
      <w:r w:rsidRPr="004A756E">
        <w:rPr>
          <w:rFonts w:ascii="Times New Roman" w:hAnsi="Times New Roman" w:cs="Times New Roman"/>
          <w:sz w:val="28"/>
          <w:szCs w:val="28"/>
        </w:rPr>
        <w:t>),</w:t>
      </w:r>
      <w:r w:rsidR="00DD0FA6">
        <w:rPr>
          <w:rFonts w:ascii="Times New Roman" w:hAnsi="Times New Roman" w:cs="Times New Roman"/>
          <w:sz w:val="28"/>
          <w:szCs w:val="28"/>
        </w:rPr>
        <w:t xml:space="preserve"> </w:t>
      </w:r>
      <w:r w:rsidRPr="004A756E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100A32">
        <w:rPr>
          <w:rFonts w:ascii="Times New Roman" w:hAnsi="Times New Roman" w:cs="Times New Roman"/>
          <w:sz w:val="28"/>
          <w:szCs w:val="28"/>
        </w:rPr>
        <w:t>третьим</w:t>
      </w:r>
      <w:r w:rsidRPr="004A756E">
        <w:rPr>
          <w:rFonts w:ascii="Times New Roman" w:hAnsi="Times New Roman" w:cs="Times New Roman"/>
          <w:sz w:val="28"/>
          <w:szCs w:val="28"/>
        </w:rPr>
        <w:t xml:space="preserve"> пункта 7 Правил предоставления субсидий </w:t>
      </w:r>
      <w:r w:rsidR="00D977CD">
        <w:rPr>
          <w:rFonts w:ascii="Times New Roman" w:hAnsi="Times New Roman" w:cs="Times New Roman"/>
          <w:sz w:val="28"/>
          <w:szCs w:val="28"/>
        </w:rPr>
        <w:br/>
      </w:r>
      <w:r w:rsidRPr="004A756E">
        <w:rPr>
          <w:rFonts w:ascii="Times New Roman" w:hAnsi="Times New Roman" w:cs="Times New Roman"/>
          <w:sz w:val="28"/>
          <w:szCs w:val="28"/>
        </w:rPr>
        <w:t xml:space="preserve">из федерального бюджета юридическим лицам, 100 процентов акций (долей) которых принадлежит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Федерации, утвержденных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30 ноября 2017 г. №</w:t>
      </w:r>
      <w:r w:rsidRPr="004A756E">
        <w:rPr>
          <w:rFonts w:ascii="Times New Roman" w:hAnsi="Times New Roman" w:cs="Times New Roman"/>
          <w:sz w:val="28"/>
          <w:szCs w:val="28"/>
        </w:rPr>
        <w:t xml:space="preserve"> 1451 </w:t>
      </w:r>
      <w:r w:rsidR="00100A32">
        <w:rPr>
          <w:rFonts w:ascii="Times New Roman" w:hAnsi="Times New Roman" w:cs="Times New Roman"/>
          <w:sz w:val="28"/>
          <w:szCs w:val="28"/>
        </w:rPr>
        <w:br/>
      </w:r>
      <w:r w:rsidRPr="004A756E">
        <w:rPr>
          <w:rFonts w:ascii="Times New Roman" w:hAnsi="Times New Roman" w:cs="Times New Roman"/>
          <w:sz w:val="28"/>
          <w:szCs w:val="28"/>
        </w:rPr>
        <w:t>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2017, №</w:t>
      </w:r>
      <w:r w:rsidRPr="004A756E">
        <w:rPr>
          <w:rFonts w:ascii="Times New Roman" w:hAnsi="Times New Roman" w:cs="Times New Roman"/>
          <w:sz w:val="28"/>
          <w:szCs w:val="28"/>
        </w:rPr>
        <w:t xml:space="preserve"> 50, ст. 7612</w:t>
      </w:r>
      <w:r w:rsidR="00100A32">
        <w:rPr>
          <w:rFonts w:ascii="Times New Roman" w:hAnsi="Times New Roman" w:cs="Times New Roman"/>
          <w:sz w:val="28"/>
          <w:szCs w:val="28"/>
        </w:rPr>
        <w:t xml:space="preserve">; </w:t>
      </w:r>
      <w:r w:rsidR="0020659E">
        <w:rPr>
          <w:rFonts w:ascii="Times New Roman" w:hAnsi="Times New Roman" w:cs="Times New Roman"/>
          <w:sz w:val="28"/>
          <w:szCs w:val="28"/>
        </w:rPr>
        <w:br/>
      </w:r>
      <w:r w:rsidR="00100A32">
        <w:rPr>
          <w:rFonts w:ascii="Times New Roman" w:hAnsi="Times New Roman" w:cs="Times New Roman"/>
          <w:sz w:val="28"/>
          <w:szCs w:val="28"/>
        </w:rPr>
        <w:lastRenderedPageBreak/>
        <w:t>2018, №</w:t>
      </w:r>
      <w:r w:rsidR="00100A32" w:rsidRPr="00100A32">
        <w:rPr>
          <w:rFonts w:ascii="Times New Roman" w:hAnsi="Times New Roman" w:cs="Times New Roman"/>
          <w:sz w:val="28"/>
          <w:szCs w:val="28"/>
        </w:rPr>
        <w:t xml:space="preserve"> 36, ст. 5607</w:t>
      </w:r>
      <w:r w:rsidRPr="004A756E">
        <w:rPr>
          <w:rFonts w:ascii="Times New Roman" w:hAnsi="Times New Roman" w:cs="Times New Roman"/>
          <w:sz w:val="28"/>
          <w:szCs w:val="28"/>
        </w:rPr>
        <w:t>),</w:t>
      </w:r>
      <w:r w:rsidR="0020659E">
        <w:rPr>
          <w:rFonts w:ascii="Times New Roman" w:hAnsi="Times New Roman" w:cs="Times New Roman"/>
          <w:sz w:val="28"/>
          <w:szCs w:val="28"/>
        </w:rPr>
        <w:t xml:space="preserve"> </w:t>
      </w:r>
      <w:r w:rsidR="0020659E" w:rsidRPr="00DD0FA6">
        <w:rPr>
          <w:rFonts w:ascii="Times New Roman" w:hAnsi="Times New Roman" w:cs="Times New Roman"/>
          <w:sz w:val="28"/>
          <w:szCs w:val="28"/>
        </w:rPr>
        <w:t xml:space="preserve">абзацем третьим пункта 14 Правил предоставления </w:t>
      </w:r>
      <w:r w:rsidR="0020659E">
        <w:rPr>
          <w:rFonts w:ascii="Times New Roman" w:hAnsi="Times New Roman" w:cs="Times New Roman"/>
          <w:sz w:val="28"/>
          <w:szCs w:val="28"/>
        </w:rPr>
        <w:br/>
      </w:r>
      <w:r w:rsidR="0020659E" w:rsidRPr="00DD0FA6">
        <w:rPr>
          <w:rFonts w:ascii="Times New Roman" w:hAnsi="Times New Roman" w:cs="Times New Roman"/>
          <w:sz w:val="28"/>
          <w:szCs w:val="28"/>
        </w:rPr>
        <w:t xml:space="preserve">из федерального бюджета субсидий государственным корпорациям (компаниям), </w:t>
      </w:r>
      <w:r w:rsidR="0020659E">
        <w:rPr>
          <w:rFonts w:ascii="Times New Roman" w:hAnsi="Times New Roman" w:cs="Times New Roman"/>
          <w:sz w:val="28"/>
          <w:szCs w:val="28"/>
        </w:rPr>
        <w:br/>
      </w:r>
      <w:r w:rsidR="0020659E" w:rsidRPr="00DD0FA6">
        <w:rPr>
          <w:rFonts w:ascii="Times New Roman" w:hAnsi="Times New Roman" w:cs="Times New Roman"/>
          <w:sz w:val="28"/>
          <w:szCs w:val="28"/>
        </w:rPr>
        <w:t xml:space="preserve">публично-правовым компаниям, утвержденных постановлением </w:t>
      </w:r>
      <w:r w:rsidR="00E41B01">
        <w:rPr>
          <w:rFonts w:ascii="Times New Roman" w:hAnsi="Times New Roman" w:cs="Times New Roman"/>
          <w:sz w:val="28"/>
          <w:szCs w:val="28"/>
        </w:rPr>
        <w:br/>
      </w:r>
      <w:r w:rsidR="0020659E" w:rsidRPr="00DD0FA6">
        <w:rPr>
          <w:rFonts w:ascii="Times New Roman" w:hAnsi="Times New Roman" w:cs="Times New Roman"/>
          <w:sz w:val="28"/>
          <w:szCs w:val="28"/>
        </w:rPr>
        <w:t>Прав</w:t>
      </w:r>
      <w:r w:rsidR="00E41B01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="0020659E">
        <w:rPr>
          <w:rFonts w:ascii="Times New Roman" w:hAnsi="Times New Roman" w:cs="Times New Roman"/>
          <w:sz w:val="28"/>
          <w:szCs w:val="28"/>
        </w:rPr>
        <w:t xml:space="preserve">от 30 ноября 2017 г. № 1453 </w:t>
      </w:r>
      <w:r w:rsidR="0020659E" w:rsidRPr="004A756E">
        <w:rPr>
          <w:rFonts w:ascii="Times New Roman" w:hAnsi="Times New Roman" w:cs="Times New Roman"/>
          <w:sz w:val="28"/>
          <w:szCs w:val="28"/>
        </w:rPr>
        <w:t xml:space="preserve">(Собрание </w:t>
      </w:r>
      <w:r w:rsidR="00E41B01">
        <w:rPr>
          <w:rFonts w:ascii="Times New Roman" w:hAnsi="Times New Roman" w:cs="Times New Roman"/>
          <w:sz w:val="28"/>
          <w:szCs w:val="28"/>
        </w:rPr>
        <w:br/>
      </w:r>
      <w:r w:rsidR="0020659E" w:rsidRPr="004A756E">
        <w:rPr>
          <w:rFonts w:ascii="Times New Roman" w:hAnsi="Times New Roman" w:cs="Times New Roman"/>
          <w:sz w:val="28"/>
          <w:szCs w:val="28"/>
        </w:rPr>
        <w:t>законодательства Российской Федера</w:t>
      </w:r>
      <w:r w:rsidR="00E41B01">
        <w:rPr>
          <w:rFonts w:ascii="Times New Roman" w:hAnsi="Times New Roman" w:cs="Times New Roman"/>
          <w:sz w:val="28"/>
          <w:szCs w:val="28"/>
        </w:rPr>
        <w:t xml:space="preserve">ции, </w:t>
      </w:r>
      <w:r w:rsidR="0020659E">
        <w:rPr>
          <w:rFonts w:ascii="Times New Roman" w:hAnsi="Times New Roman" w:cs="Times New Roman"/>
          <w:sz w:val="28"/>
          <w:szCs w:val="28"/>
        </w:rPr>
        <w:t>2017, № 50</w:t>
      </w:r>
      <w:r w:rsidR="00E41B01">
        <w:rPr>
          <w:rFonts w:ascii="Times New Roman" w:hAnsi="Times New Roman" w:cs="Times New Roman"/>
          <w:sz w:val="28"/>
          <w:szCs w:val="28"/>
        </w:rPr>
        <w:t>,</w:t>
      </w:r>
      <w:r w:rsidR="0020659E">
        <w:rPr>
          <w:rFonts w:ascii="Times New Roman" w:hAnsi="Times New Roman" w:cs="Times New Roman"/>
          <w:sz w:val="28"/>
          <w:szCs w:val="28"/>
        </w:rPr>
        <w:t xml:space="preserve"> ст. 7614; 2018, №</w:t>
      </w:r>
      <w:r w:rsidR="0020659E" w:rsidRPr="005F01C4">
        <w:rPr>
          <w:rFonts w:ascii="Times New Roman" w:hAnsi="Times New Roman" w:cs="Times New Roman"/>
          <w:sz w:val="28"/>
          <w:szCs w:val="28"/>
        </w:rPr>
        <w:t xml:space="preserve"> 36, ст. 5607</w:t>
      </w:r>
      <w:r w:rsidR="0020659E">
        <w:rPr>
          <w:rFonts w:ascii="Times New Roman" w:hAnsi="Times New Roman" w:cs="Times New Roman"/>
          <w:sz w:val="28"/>
          <w:szCs w:val="28"/>
        </w:rPr>
        <w:t>),</w:t>
      </w:r>
      <w:r w:rsidRPr="004A756E">
        <w:rPr>
          <w:rFonts w:ascii="Times New Roman" w:hAnsi="Times New Roman" w:cs="Times New Roman"/>
          <w:sz w:val="28"/>
          <w:szCs w:val="28"/>
        </w:rPr>
        <w:t xml:space="preserve"> </w:t>
      </w:r>
      <w:r w:rsidR="00E41B01">
        <w:rPr>
          <w:rFonts w:ascii="Times New Roman" w:hAnsi="Times New Roman" w:cs="Times New Roman"/>
          <w:sz w:val="28"/>
          <w:szCs w:val="28"/>
        </w:rPr>
        <w:br/>
      </w:r>
      <w:r w:rsidRPr="004A756E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B227F3" w:rsidRDefault="00B227F3" w:rsidP="00D97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A3B">
        <w:rPr>
          <w:rFonts w:ascii="Times New Roman" w:hAnsi="Times New Roman" w:cs="Times New Roman"/>
          <w:sz w:val="28"/>
          <w:szCs w:val="28"/>
        </w:rPr>
        <w:t>1. Утвердить прилагаемую Типов</w:t>
      </w:r>
      <w:r w:rsidR="00D977CD">
        <w:rPr>
          <w:rFonts w:ascii="Times New Roman" w:hAnsi="Times New Roman" w:cs="Times New Roman"/>
          <w:sz w:val="28"/>
          <w:szCs w:val="28"/>
        </w:rPr>
        <w:t xml:space="preserve">ую форму соглашения (договора) </w:t>
      </w:r>
      <w:r w:rsidR="00D977CD">
        <w:rPr>
          <w:rFonts w:ascii="Times New Roman" w:hAnsi="Times New Roman" w:cs="Times New Roman"/>
          <w:sz w:val="28"/>
          <w:szCs w:val="28"/>
        </w:rPr>
        <w:br/>
      </w:r>
      <w:r w:rsidR="00D977CD" w:rsidRPr="00D977CD">
        <w:rPr>
          <w:rFonts w:ascii="Times New Roman" w:hAnsi="Times New Roman" w:cs="Times New Roman"/>
          <w:sz w:val="28"/>
          <w:szCs w:val="28"/>
        </w:rPr>
        <w:t>о предоставлении из федерального бюдж</w:t>
      </w:r>
      <w:r w:rsidR="00D977CD">
        <w:rPr>
          <w:rFonts w:ascii="Times New Roman" w:hAnsi="Times New Roman" w:cs="Times New Roman"/>
          <w:sz w:val="28"/>
          <w:szCs w:val="28"/>
        </w:rPr>
        <w:t xml:space="preserve">ета субсидий юридическим лицам </w:t>
      </w:r>
      <w:r w:rsidR="005D65F5">
        <w:rPr>
          <w:rFonts w:ascii="Times New Roman" w:hAnsi="Times New Roman" w:cs="Times New Roman"/>
          <w:sz w:val="28"/>
          <w:szCs w:val="28"/>
        </w:rPr>
        <w:br/>
      </w:r>
      <w:r w:rsidR="00D977CD" w:rsidRPr="00D977CD">
        <w:rPr>
          <w:rFonts w:ascii="Times New Roman" w:hAnsi="Times New Roman" w:cs="Times New Roman"/>
          <w:sz w:val="28"/>
          <w:szCs w:val="28"/>
        </w:rPr>
        <w:t>в соответствии с пунктом 8 статьи 78, стат</w:t>
      </w:r>
      <w:r w:rsidR="00D977CD">
        <w:rPr>
          <w:rFonts w:ascii="Times New Roman" w:hAnsi="Times New Roman" w:cs="Times New Roman"/>
          <w:sz w:val="28"/>
          <w:szCs w:val="28"/>
        </w:rPr>
        <w:t>ьей 78</w:t>
      </w:r>
      <w:r w:rsidR="00D977CD" w:rsidRPr="00D977C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977CD">
        <w:rPr>
          <w:rFonts w:ascii="Times New Roman" w:hAnsi="Times New Roman" w:cs="Times New Roman"/>
          <w:sz w:val="28"/>
          <w:szCs w:val="28"/>
        </w:rPr>
        <w:t xml:space="preserve">, подпунктом 3 пункта 1 </w:t>
      </w:r>
      <w:r w:rsidR="00D977CD" w:rsidRPr="00D977CD">
        <w:rPr>
          <w:rFonts w:ascii="Times New Roman" w:hAnsi="Times New Roman" w:cs="Times New Roman"/>
          <w:sz w:val="28"/>
          <w:szCs w:val="28"/>
        </w:rPr>
        <w:t>статьи 78</w:t>
      </w:r>
      <w:r w:rsidR="00D977CD" w:rsidRPr="00D977C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977CD" w:rsidRPr="00D977C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3F1A3B">
        <w:rPr>
          <w:rFonts w:ascii="Times New Roman" w:hAnsi="Times New Roman" w:cs="Times New Roman"/>
          <w:sz w:val="28"/>
          <w:szCs w:val="28"/>
        </w:rPr>
        <w:t>(далее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– Типовая форма, </w:t>
      </w:r>
      <w:r w:rsidR="001D1B89">
        <w:rPr>
          <w:rFonts w:ascii="Times New Roman" w:hAnsi="Times New Roman" w:cs="Times New Roman"/>
          <w:sz w:val="28"/>
          <w:szCs w:val="28"/>
        </w:rPr>
        <w:t>соглашени</w:t>
      </w:r>
      <w:r w:rsidR="005F01C4">
        <w:rPr>
          <w:rFonts w:ascii="Times New Roman" w:hAnsi="Times New Roman" w:cs="Times New Roman"/>
          <w:sz w:val="28"/>
          <w:szCs w:val="28"/>
        </w:rPr>
        <w:t>е</w:t>
      </w:r>
      <w:r w:rsidR="001D1B89">
        <w:rPr>
          <w:rFonts w:ascii="Times New Roman" w:hAnsi="Times New Roman" w:cs="Times New Roman"/>
          <w:sz w:val="28"/>
          <w:szCs w:val="28"/>
        </w:rPr>
        <w:t xml:space="preserve">) согласно приложению № 1 к настоящему приказу. </w:t>
      </w:r>
    </w:p>
    <w:p w:rsidR="00B227F3" w:rsidRDefault="00B227F3" w:rsidP="00DD0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Установить, что</w:t>
      </w:r>
      <w:r w:rsidRPr="008A65AD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65AD">
        <w:rPr>
          <w:rFonts w:ascii="Times New Roman" w:hAnsi="Times New Roman" w:cs="Times New Roman"/>
          <w:sz w:val="28"/>
          <w:szCs w:val="28"/>
        </w:rPr>
        <w:t xml:space="preserve"> (дополнительны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65AD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65AD">
        <w:rPr>
          <w:rFonts w:ascii="Times New Roman" w:hAnsi="Times New Roman" w:cs="Times New Roman"/>
          <w:sz w:val="28"/>
          <w:szCs w:val="28"/>
        </w:rPr>
        <w:t xml:space="preserve"> к ранее заключенным соглашениям)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Типовой формой, </w:t>
      </w:r>
      <w:r w:rsidRPr="008A65AD">
        <w:rPr>
          <w:rFonts w:ascii="Times New Roman" w:hAnsi="Times New Roman" w:cs="Times New Roman"/>
          <w:sz w:val="28"/>
          <w:szCs w:val="28"/>
        </w:rPr>
        <w:t>начиная с заключения соглашений (дополнительных соглашений к ранее заключенным соглашениям)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65A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227F3" w:rsidRPr="00B227F3" w:rsidRDefault="00B227F3" w:rsidP="00DD0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DF4E8B">
        <w:rPr>
          <w:rFonts w:ascii="Times New Roman" w:hAnsi="Times New Roman" w:cs="Times New Roman"/>
          <w:sz w:val="28"/>
          <w:szCs w:val="28"/>
        </w:rPr>
        <w:t xml:space="preserve">Признать утратившими силу нормативные правовые акты Министерства финансов Российской Федерации согласно приложению </w:t>
      </w:r>
      <w:r w:rsidR="001D1B89">
        <w:rPr>
          <w:rFonts w:ascii="Times New Roman" w:hAnsi="Times New Roman" w:cs="Times New Roman"/>
          <w:sz w:val="28"/>
          <w:szCs w:val="28"/>
        </w:rPr>
        <w:t xml:space="preserve">№ 2 </w:t>
      </w:r>
      <w:r w:rsidRPr="00DF4E8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4E8B">
        <w:rPr>
          <w:rFonts w:ascii="Times New Roman" w:hAnsi="Times New Roman" w:cs="Times New Roman"/>
          <w:sz w:val="28"/>
          <w:szCs w:val="28"/>
        </w:rPr>
        <w:t>риказу.</w:t>
      </w:r>
    </w:p>
    <w:p w:rsidR="00B227F3" w:rsidRDefault="00B227F3" w:rsidP="00DD0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Настоящий приказ вступает в силу в установленном порядке, </w:t>
      </w:r>
      <w:r w:rsidR="009070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исключением пункта 3 настоящего приказа, который вступает в силу </w:t>
      </w:r>
      <w:r w:rsidR="000D71E0">
        <w:rPr>
          <w:rFonts w:ascii="Times New Roman" w:hAnsi="Times New Roman" w:cs="Times New Roman"/>
          <w:sz w:val="28"/>
          <w:szCs w:val="28"/>
        </w:rPr>
        <w:br/>
        <w:t xml:space="preserve">с 1 января </w:t>
      </w:r>
      <w:r>
        <w:rPr>
          <w:rFonts w:ascii="Times New Roman" w:hAnsi="Times New Roman" w:cs="Times New Roman"/>
          <w:sz w:val="28"/>
          <w:szCs w:val="28"/>
        </w:rPr>
        <w:t>2023 г.</w:t>
      </w:r>
    </w:p>
    <w:p w:rsidR="00B227F3" w:rsidRPr="00B227F3" w:rsidRDefault="00B227F3" w:rsidP="00B227F3">
      <w:pPr>
        <w:spacing w:after="0" w:line="276" w:lineRule="auto"/>
        <w:jc w:val="both"/>
        <w:rPr>
          <w:rFonts w:ascii="Times New Roman" w:hAnsi="Times New Roman" w:cs="Times New Roman"/>
          <w:sz w:val="52"/>
          <w:szCs w:val="28"/>
        </w:rPr>
      </w:pPr>
    </w:p>
    <w:p w:rsidR="00B227F3" w:rsidRPr="009A20EA" w:rsidRDefault="00B227F3" w:rsidP="00B227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B2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EF07A6" w:rsidRPr="00C32BC9" w:rsidRDefault="00EF07A6" w:rsidP="00EF07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7A6" w:rsidRPr="00C32BC9" w:rsidRDefault="00EF07A6" w:rsidP="00EF07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A79" w:rsidRDefault="006F02E8"/>
    <w:sectPr w:rsidR="004D0A79" w:rsidSect="00B227F3">
      <w:headerReference w:type="default" r:id="rId8"/>
      <w:pgSz w:w="11906" w:h="16838" w:code="9"/>
      <w:pgMar w:top="1134" w:right="680" w:bottom="1134" w:left="1134" w:header="73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A6" w:rsidRDefault="00EF07A6" w:rsidP="00EF07A6">
      <w:pPr>
        <w:spacing w:after="0" w:line="240" w:lineRule="auto"/>
      </w:pPr>
      <w:r>
        <w:separator/>
      </w:r>
    </w:p>
  </w:endnote>
  <w:endnote w:type="continuationSeparator" w:id="0">
    <w:p w:rsidR="00EF07A6" w:rsidRDefault="00EF07A6" w:rsidP="00EF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A6" w:rsidRDefault="00EF07A6" w:rsidP="00EF07A6">
      <w:pPr>
        <w:spacing w:after="0" w:line="240" w:lineRule="auto"/>
      </w:pPr>
      <w:r>
        <w:separator/>
      </w:r>
    </w:p>
  </w:footnote>
  <w:footnote w:type="continuationSeparator" w:id="0">
    <w:p w:rsidR="00EF07A6" w:rsidRDefault="00EF07A6" w:rsidP="00EF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79648470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17418" w:rsidRPr="00517418" w:rsidRDefault="00517418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517418">
          <w:rPr>
            <w:rFonts w:ascii="Times New Roman" w:hAnsi="Times New Roman" w:cs="Times New Roman"/>
            <w:sz w:val="28"/>
          </w:rPr>
          <w:fldChar w:fldCharType="begin"/>
        </w:r>
        <w:r w:rsidRPr="00517418">
          <w:rPr>
            <w:rFonts w:ascii="Times New Roman" w:hAnsi="Times New Roman" w:cs="Times New Roman"/>
            <w:sz w:val="28"/>
          </w:rPr>
          <w:instrText>PAGE   \* MERGEFORMAT</w:instrText>
        </w:r>
        <w:r w:rsidRPr="00517418">
          <w:rPr>
            <w:rFonts w:ascii="Times New Roman" w:hAnsi="Times New Roman" w:cs="Times New Roman"/>
            <w:sz w:val="28"/>
          </w:rPr>
          <w:fldChar w:fldCharType="separate"/>
        </w:r>
        <w:r w:rsidR="006F02E8">
          <w:rPr>
            <w:rFonts w:ascii="Times New Roman" w:hAnsi="Times New Roman" w:cs="Times New Roman"/>
            <w:noProof/>
            <w:sz w:val="28"/>
          </w:rPr>
          <w:t>1</w:t>
        </w:r>
        <w:r w:rsidRPr="0051741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17418" w:rsidRDefault="0051741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53894"/>
    <w:multiLevelType w:val="multilevel"/>
    <w:tmpl w:val="5704C9D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7" w:hanging="10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0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65"/>
    <w:rsid w:val="00006EC7"/>
    <w:rsid w:val="000336D6"/>
    <w:rsid w:val="000D71E0"/>
    <w:rsid w:val="00100A32"/>
    <w:rsid w:val="001452B6"/>
    <w:rsid w:val="00196002"/>
    <w:rsid w:val="001D1B89"/>
    <w:rsid w:val="001E52BB"/>
    <w:rsid w:val="0020659E"/>
    <w:rsid w:val="002D4094"/>
    <w:rsid w:val="00355ECF"/>
    <w:rsid w:val="00360D1A"/>
    <w:rsid w:val="003611B7"/>
    <w:rsid w:val="003C2EC5"/>
    <w:rsid w:val="003F521F"/>
    <w:rsid w:val="004A756E"/>
    <w:rsid w:val="004E1E06"/>
    <w:rsid w:val="00517418"/>
    <w:rsid w:val="005D65F5"/>
    <w:rsid w:val="005F01C4"/>
    <w:rsid w:val="00621CA0"/>
    <w:rsid w:val="00631677"/>
    <w:rsid w:val="00653119"/>
    <w:rsid w:val="006A00E6"/>
    <w:rsid w:val="006F02E8"/>
    <w:rsid w:val="006F4BEB"/>
    <w:rsid w:val="00775569"/>
    <w:rsid w:val="008E3D85"/>
    <w:rsid w:val="008E7104"/>
    <w:rsid w:val="008F22F3"/>
    <w:rsid w:val="009070D5"/>
    <w:rsid w:val="0094276A"/>
    <w:rsid w:val="00971896"/>
    <w:rsid w:val="00A26BDE"/>
    <w:rsid w:val="00A577A2"/>
    <w:rsid w:val="00A97A9A"/>
    <w:rsid w:val="00AA7C35"/>
    <w:rsid w:val="00B227F3"/>
    <w:rsid w:val="00BC4380"/>
    <w:rsid w:val="00BD76F0"/>
    <w:rsid w:val="00C32BC9"/>
    <w:rsid w:val="00D977CD"/>
    <w:rsid w:val="00DD01DB"/>
    <w:rsid w:val="00DD0FA6"/>
    <w:rsid w:val="00E41B01"/>
    <w:rsid w:val="00ED2B48"/>
    <w:rsid w:val="00EF07A6"/>
    <w:rsid w:val="00EF7B65"/>
    <w:rsid w:val="00F6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C8352B00-9FBB-43DF-B538-14F41ECD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07A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07A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F07A6"/>
    <w:rPr>
      <w:vertAlign w:val="superscript"/>
    </w:rPr>
  </w:style>
  <w:style w:type="paragraph" w:customStyle="1" w:styleId="ConsPlusNonformat">
    <w:name w:val="ConsPlusNonformat"/>
    <w:rsid w:val="00EF07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7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741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17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7418"/>
  </w:style>
  <w:style w:type="paragraph" w:styleId="aa">
    <w:name w:val="footer"/>
    <w:basedOn w:val="a"/>
    <w:link w:val="ab"/>
    <w:uiPriority w:val="99"/>
    <w:unhideWhenUsed/>
    <w:rsid w:val="00517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84C6-0285-4121-942B-6AE034FD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Балахнин Владислав Владимирович</dc:creator>
  <cp:keywords/>
  <dc:description/>
  <cp:lastModifiedBy>Балахнин Владислав Владимирович</cp:lastModifiedBy>
  <cp:revision>35</cp:revision>
  <cp:lastPrinted>2022-04-29T10:39:00Z</cp:lastPrinted>
  <dcterms:created xsi:type="dcterms:W3CDTF">2021-11-15T12:06:00Z</dcterms:created>
  <dcterms:modified xsi:type="dcterms:W3CDTF">2022-07-20T06:48:00Z</dcterms:modified>
</cp:coreProperties>
</file>