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88D2" w14:textId="77777777" w:rsidR="005E0CA1" w:rsidRDefault="005E0CA1" w:rsidP="007236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EFED2EE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EECADA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E8F797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6F595C" w14:textId="77777777" w:rsidR="007236F9" w:rsidRDefault="007236F9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C401DB" w14:textId="77777777" w:rsidR="007236F9" w:rsidRDefault="007236F9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87E375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2DE27C" w14:textId="77777777" w:rsidR="005E0CA1" w:rsidRDefault="005E0CA1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5686DE" w14:textId="77777777" w:rsidR="007236F9" w:rsidRDefault="007236F9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80A1A1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C5730E" w14:textId="77777777" w:rsidR="00FD5418" w:rsidRDefault="00FD5418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2DBCA8F" w14:textId="77777777" w:rsidR="00FD5418" w:rsidRDefault="00FD5418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4F6AE10" w14:textId="77777777" w:rsidR="00FD5418" w:rsidRDefault="00FD5418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68054B0" w14:textId="77777777" w:rsidR="00672253" w:rsidRDefault="00672253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43D923F" w14:textId="77777777" w:rsidR="00E27D37" w:rsidRDefault="00E27D37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8F89A5" w14:textId="77777777" w:rsidR="00F828FF" w:rsidRDefault="00F828FF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20381A" w14:textId="3DD96529" w:rsidR="005E0CA1" w:rsidRPr="00367B78" w:rsidRDefault="00C76947" w:rsidP="002D29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</w:t>
      </w:r>
      <w:r w:rsidR="00714CD9">
        <w:rPr>
          <w:b/>
          <w:bCs/>
          <w:sz w:val="28"/>
          <w:szCs w:val="28"/>
        </w:rPr>
        <w:t>й</w:t>
      </w:r>
      <w:r w:rsidR="005E0CA1" w:rsidRPr="00616E9B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br/>
      </w:r>
      <w:r w:rsidR="005E0CA1" w:rsidRPr="00616E9B">
        <w:rPr>
          <w:b/>
          <w:bCs/>
          <w:sz w:val="28"/>
          <w:szCs w:val="28"/>
        </w:rPr>
        <w:t>в</w:t>
      </w:r>
      <w:r w:rsidR="002D295E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t xml:space="preserve">приложение № 2 к Порядку санкционирования расходов </w:t>
      </w:r>
      <w:r w:rsidR="003865E7"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 w:rsidR="003865E7"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 w:rsidR="003865E7">
        <w:rPr>
          <w:b/>
          <w:bCs/>
          <w:sz w:val="28"/>
          <w:szCs w:val="28"/>
        </w:rPr>
        <w:br/>
        <w:t>обеспечения которых являются субсидии, полученные</w:t>
      </w:r>
      <w:r w:rsidR="00CD0A7B">
        <w:rPr>
          <w:b/>
          <w:bCs/>
          <w:sz w:val="28"/>
          <w:szCs w:val="28"/>
        </w:rPr>
        <w:t xml:space="preserve"> </w:t>
      </w:r>
      <w:r w:rsidR="007203F0">
        <w:rPr>
          <w:b/>
          <w:bCs/>
          <w:sz w:val="28"/>
          <w:szCs w:val="28"/>
        </w:rPr>
        <w:t>в соответ</w:t>
      </w:r>
      <w:r w:rsidR="003865E7">
        <w:rPr>
          <w:b/>
          <w:bCs/>
          <w:sz w:val="28"/>
          <w:szCs w:val="28"/>
        </w:rPr>
        <w:t xml:space="preserve">ствии </w:t>
      </w:r>
      <w:r w:rsidR="008774E6">
        <w:rPr>
          <w:b/>
          <w:bCs/>
          <w:sz w:val="28"/>
          <w:szCs w:val="28"/>
        </w:rPr>
        <w:br/>
      </w:r>
      <w:r w:rsidR="003865E7">
        <w:rPr>
          <w:b/>
          <w:bCs/>
          <w:sz w:val="28"/>
          <w:szCs w:val="28"/>
        </w:rPr>
        <w:t xml:space="preserve">с абзацем вторым пункта 1 </w:t>
      </w:r>
      <w:r w:rsidR="00906247">
        <w:rPr>
          <w:b/>
          <w:bCs/>
          <w:sz w:val="28"/>
          <w:szCs w:val="28"/>
        </w:rPr>
        <w:t xml:space="preserve">статьи 78.1 </w:t>
      </w:r>
      <w:r w:rsidR="007203F0">
        <w:rPr>
          <w:b/>
          <w:bCs/>
          <w:sz w:val="28"/>
          <w:szCs w:val="28"/>
        </w:rPr>
        <w:t xml:space="preserve">и статьей 78.2 </w:t>
      </w:r>
      <w:r w:rsidR="008774E6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>Бюджетного кодекса</w:t>
      </w:r>
      <w:r w:rsidR="000350C4">
        <w:rPr>
          <w:b/>
          <w:bCs/>
          <w:sz w:val="28"/>
          <w:szCs w:val="28"/>
        </w:rPr>
        <w:t xml:space="preserve"> Российской Федерации</w:t>
      </w:r>
      <w:r w:rsidR="007203F0">
        <w:rPr>
          <w:b/>
          <w:bCs/>
          <w:sz w:val="28"/>
          <w:szCs w:val="28"/>
        </w:rPr>
        <w:t>, утвержденн</w:t>
      </w:r>
      <w:r w:rsidR="003865E7">
        <w:rPr>
          <w:b/>
          <w:bCs/>
          <w:sz w:val="28"/>
          <w:szCs w:val="28"/>
        </w:rPr>
        <w:t>ому</w:t>
      </w:r>
      <w:r w:rsidR="007203F0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 xml:space="preserve">приказом </w:t>
      </w:r>
      <w:r w:rsidR="003865E7">
        <w:rPr>
          <w:b/>
          <w:bCs/>
          <w:sz w:val="28"/>
          <w:szCs w:val="28"/>
        </w:rPr>
        <w:t>Министерства финансов Российской Федерации</w:t>
      </w:r>
      <w:r w:rsidR="00714CD9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>от 13 декабря 2017 г</w:t>
      </w:r>
      <w:proofErr w:type="gramEnd"/>
      <w:r w:rsidR="007203F0">
        <w:rPr>
          <w:b/>
          <w:bCs/>
          <w:sz w:val="28"/>
          <w:szCs w:val="28"/>
        </w:rPr>
        <w:t>. № 226н</w:t>
      </w:r>
    </w:p>
    <w:p w14:paraId="741526A4" w14:textId="77777777" w:rsidR="00672253" w:rsidRDefault="00672253" w:rsidP="007236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A7862AD" w14:textId="77777777" w:rsidR="00E27D37" w:rsidRPr="009F7413" w:rsidRDefault="00E27D37" w:rsidP="007236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76E85DA" w14:textId="77777777" w:rsidR="00367B78" w:rsidRPr="006C422A" w:rsidRDefault="005E0CA1" w:rsidP="0010171E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 р и к а з ы в а ю:</w:t>
      </w:r>
    </w:p>
    <w:p w14:paraId="5611D176" w14:textId="672BE567" w:rsidR="00384422" w:rsidRPr="00384422" w:rsidRDefault="00237365" w:rsidP="0010171E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7091">
        <w:rPr>
          <w:sz w:val="28"/>
          <w:szCs w:val="28"/>
        </w:rPr>
        <w:t>нести в</w:t>
      </w:r>
      <w:r w:rsidR="007236F9" w:rsidRPr="006C422A">
        <w:rPr>
          <w:sz w:val="28"/>
          <w:szCs w:val="28"/>
        </w:rPr>
        <w:t xml:space="preserve"> </w:t>
      </w:r>
      <w:r w:rsidR="003865E7" w:rsidRPr="003865E7">
        <w:rPr>
          <w:bCs/>
          <w:sz w:val="28"/>
          <w:szCs w:val="28"/>
        </w:rPr>
        <w:t>приложени</w:t>
      </w:r>
      <w:r w:rsidR="009C0842">
        <w:rPr>
          <w:bCs/>
          <w:sz w:val="28"/>
          <w:szCs w:val="28"/>
        </w:rPr>
        <w:t>е</w:t>
      </w:r>
      <w:r w:rsidR="003865E7" w:rsidRPr="003865E7">
        <w:rPr>
          <w:bCs/>
          <w:sz w:val="28"/>
          <w:szCs w:val="28"/>
        </w:rPr>
        <w:t xml:space="preserve">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</w:t>
      </w:r>
      <w:r w:rsidR="004F61EA">
        <w:rPr>
          <w:bCs/>
          <w:sz w:val="28"/>
          <w:szCs w:val="28"/>
        </w:rPr>
        <w:t xml:space="preserve">ем вторым пункта 1 статьи 78.1 </w:t>
      </w:r>
      <w:r w:rsidR="003865E7" w:rsidRPr="003865E7">
        <w:rPr>
          <w:bCs/>
          <w:sz w:val="28"/>
          <w:szCs w:val="28"/>
        </w:rPr>
        <w:t>и статьей 78.2 Бюджетного кодекса</w:t>
      </w:r>
      <w:r w:rsidR="000350C4">
        <w:rPr>
          <w:bCs/>
          <w:sz w:val="28"/>
          <w:szCs w:val="28"/>
        </w:rPr>
        <w:t xml:space="preserve"> Российской Федерации</w:t>
      </w:r>
      <w:r w:rsidR="003865E7" w:rsidRPr="003865E7">
        <w:rPr>
          <w:bCs/>
          <w:sz w:val="28"/>
          <w:szCs w:val="28"/>
        </w:rPr>
        <w:t>, утвержденному приказом Министерства финансов Российской Федерации от 13 декабря 2017 г. № 226н</w:t>
      </w:r>
      <w:r w:rsidR="007203F0" w:rsidRPr="007203F0">
        <w:rPr>
          <w:sz w:val="28"/>
          <w:szCs w:val="28"/>
        </w:rPr>
        <w:t xml:space="preserve"> </w:t>
      </w:r>
      <w:r w:rsidR="00125192">
        <w:rPr>
          <w:sz w:val="28"/>
          <w:szCs w:val="28"/>
        </w:rPr>
        <w:t>(зарегистрирован Министерством</w:t>
      </w:r>
      <w:r w:rsidR="007236F9" w:rsidRPr="006C422A">
        <w:rPr>
          <w:sz w:val="28"/>
          <w:szCs w:val="28"/>
        </w:rPr>
        <w:t xml:space="preserve"> юстиции Российской Федерации </w:t>
      </w:r>
      <w:r w:rsidR="007203F0">
        <w:rPr>
          <w:sz w:val="28"/>
          <w:szCs w:val="28"/>
        </w:rPr>
        <w:t>22</w:t>
      </w:r>
      <w:r w:rsidR="007236F9" w:rsidRPr="006C422A">
        <w:rPr>
          <w:sz w:val="28"/>
          <w:szCs w:val="28"/>
        </w:rPr>
        <w:t xml:space="preserve"> </w:t>
      </w:r>
      <w:r w:rsidR="007203F0">
        <w:rPr>
          <w:sz w:val="28"/>
          <w:szCs w:val="28"/>
        </w:rPr>
        <w:t>декабря</w:t>
      </w:r>
      <w:r w:rsidR="007236F9" w:rsidRPr="006C422A">
        <w:rPr>
          <w:sz w:val="28"/>
          <w:szCs w:val="28"/>
        </w:rPr>
        <w:t xml:space="preserve"> 201</w:t>
      </w:r>
      <w:r w:rsidR="007203F0">
        <w:rPr>
          <w:sz w:val="28"/>
          <w:szCs w:val="28"/>
        </w:rPr>
        <w:t>7</w:t>
      </w:r>
      <w:r w:rsidR="007236F9" w:rsidRPr="006C422A">
        <w:rPr>
          <w:sz w:val="28"/>
          <w:szCs w:val="28"/>
        </w:rPr>
        <w:t xml:space="preserve"> г., регистрационный номер </w:t>
      </w:r>
      <w:r w:rsidR="007203F0">
        <w:rPr>
          <w:sz w:val="28"/>
          <w:szCs w:val="28"/>
        </w:rPr>
        <w:t>49376</w:t>
      </w:r>
      <w:r w:rsidR="007236F9" w:rsidRPr="006C422A">
        <w:rPr>
          <w:sz w:val="28"/>
          <w:szCs w:val="28"/>
        </w:rPr>
        <w:t>)</w:t>
      </w:r>
      <w:r w:rsidR="002D295E" w:rsidRPr="006C422A">
        <w:rPr>
          <w:rStyle w:val="a4"/>
          <w:sz w:val="28"/>
          <w:szCs w:val="28"/>
        </w:rPr>
        <w:footnoteReference w:id="1"/>
      </w:r>
      <w:r w:rsidR="007236F9" w:rsidRPr="006C422A">
        <w:rPr>
          <w:sz w:val="28"/>
          <w:szCs w:val="28"/>
        </w:rPr>
        <w:t>,</w:t>
      </w:r>
      <w:r w:rsidR="00714CD9">
        <w:rPr>
          <w:sz w:val="28"/>
          <w:szCs w:val="28"/>
        </w:rPr>
        <w:t xml:space="preserve"> следующи</w:t>
      </w:r>
      <w:r w:rsidR="00457091">
        <w:rPr>
          <w:sz w:val="28"/>
          <w:szCs w:val="28"/>
        </w:rPr>
        <w:t>е изменени</w:t>
      </w:r>
      <w:r w:rsidR="00714CD9">
        <w:rPr>
          <w:sz w:val="28"/>
          <w:szCs w:val="28"/>
        </w:rPr>
        <w:t>я</w:t>
      </w:r>
      <w:r w:rsidR="00457091">
        <w:rPr>
          <w:sz w:val="28"/>
          <w:szCs w:val="28"/>
        </w:rPr>
        <w:t>:</w:t>
      </w:r>
    </w:p>
    <w:p w14:paraId="049D90D6" w14:textId="77777777" w:rsidR="00E676E3" w:rsidRDefault="00E676E3" w:rsidP="0010171E">
      <w:pPr>
        <w:pStyle w:val="ConsPlusTitle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CA039D" w14:textId="77777777" w:rsidR="00560CB7" w:rsidRDefault="00384422" w:rsidP="00E27D37">
      <w:pPr>
        <w:pStyle w:val="ConsPlusTitle"/>
        <w:spacing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0160F7">
        <w:rPr>
          <w:rFonts w:ascii="Times New Roman" w:hAnsi="Times New Roman" w:cs="Times New Roman"/>
          <w:b w:val="0"/>
          <w:sz w:val="28"/>
          <w:szCs w:val="28"/>
        </w:rPr>
        <w:t>.</w:t>
      </w:r>
      <w:r w:rsidR="00714C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CB7">
        <w:rPr>
          <w:rFonts w:ascii="Times New Roman" w:hAnsi="Times New Roman" w:cs="Times New Roman"/>
          <w:b w:val="0"/>
          <w:sz w:val="28"/>
          <w:szCs w:val="28"/>
        </w:rPr>
        <w:t>Строку</w:t>
      </w:r>
      <w:r w:rsidR="00906247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560CB7" w14:paraId="59C4229D" w14:textId="77777777" w:rsidTr="00906247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95567" w14:textId="77777777" w:rsidR="00560CB7" w:rsidRDefault="00560CB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98A" w14:textId="77777777" w:rsidR="00560CB7" w:rsidRPr="00906247" w:rsidRDefault="00906247" w:rsidP="0010171E">
            <w:pPr>
              <w:spacing w:line="400" w:lineRule="exact"/>
              <w:jc w:val="both"/>
              <w:rPr>
                <w:sz w:val="20"/>
                <w:szCs w:val="20"/>
              </w:rPr>
            </w:pPr>
            <w:r w:rsidRPr="00906247">
              <w:rPr>
                <w:rFonts w:eastAsiaTheme="minorHAnsi"/>
                <w:bCs/>
                <w:sz w:val="28"/>
                <w:szCs w:val="20"/>
                <w:lang w:eastAsia="en-US"/>
              </w:rPr>
              <w:t>Субсидии в целях осуществления мероприятий по содержанию имущества, находящегося в федеральной собственности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632" w14:textId="1F588636" w:rsidR="00560CB7" w:rsidRDefault="008747E4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02-00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93572" w14:textId="77777777" w:rsidR="00560CB7" w:rsidRDefault="00F10B6B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5470D6D2" w14:textId="77777777" w:rsidR="00560CB7" w:rsidRDefault="00906247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906247" w14:paraId="3434F27C" w14:textId="77777777" w:rsidTr="00906247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EE24D0" w14:textId="77777777" w:rsidR="00906247" w:rsidRDefault="0090624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FF7" w14:textId="77777777" w:rsidR="00906247" w:rsidRPr="00906247" w:rsidRDefault="00906247" w:rsidP="0010171E">
            <w:pPr>
              <w:spacing w:line="400" w:lineRule="exact"/>
              <w:jc w:val="both"/>
              <w:rPr>
                <w:sz w:val="20"/>
                <w:szCs w:val="20"/>
              </w:rPr>
            </w:pPr>
            <w:r w:rsidRPr="00906247">
              <w:rPr>
                <w:rFonts w:eastAsiaTheme="minorHAnsi"/>
                <w:bCs/>
                <w:sz w:val="28"/>
                <w:szCs w:val="20"/>
                <w:lang w:eastAsia="en-US"/>
              </w:rPr>
              <w:t>Субсидии в целях осуществления мероприятий по содержанию имущества, находящегося в федеральной собственности</w:t>
            </w:r>
            <w:r>
              <w:rPr>
                <w:rFonts w:eastAsiaTheme="minorHAnsi"/>
                <w:bCs/>
                <w:sz w:val="28"/>
                <w:szCs w:val="20"/>
                <w:lang w:eastAsia="en-US"/>
              </w:rPr>
              <w:t>, а также его ликвидации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D9B" w14:textId="134868F3" w:rsidR="00906247" w:rsidRDefault="008747E4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02-00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6CC35" w14:textId="77777777" w:rsidR="00906247" w:rsidRDefault="0090624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</w:t>
            </w:r>
          </w:p>
        </w:tc>
      </w:tr>
    </w:tbl>
    <w:p w14:paraId="6E4741BB" w14:textId="77777777" w:rsidR="00714CD9" w:rsidRDefault="00560CB7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906247">
        <w:rPr>
          <w:rFonts w:ascii="Times New Roman" w:hAnsi="Times New Roman" w:cs="Times New Roman"/>
          <w:b w:val="0"/>
          <w:sz w:val="28"/>
          <w:szCs w:val="28"/>
        </w:rPr>
        <w:t>Д</w:t>
      </w:r>
      <w:r w:rsidR="00714CD9">
        <w:rPr>
          <w:rFonts w:ascii="Times New Roman" w:hAnsi="Times New Roman" w:cs="Times New Roman"/>
          <w:b w:val="0"/>
          <w:sz w:val="28"/>
          <w:szCs w:val="28"/>
        </w:rPr>
        <w:t xml:space="preserve">ополнить строкой </w:t>
      </w:r>
      <w:r>
        <w:rPr>
          <w:rFonts w:ascii="Times New Roman" w:hAnsi="Times New Roman" w:cs="Times New Roman"/>
          <w:b w:val="0"/>
          <w:sz w:val="28"/>
          <w:szCs w:val="28"/>
        </w:rPr>
        <w:t>33.1</w:t>
      </w:r>
      <w:r w:rsidR="00714CD9" w:rsidRPr="00714CD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06"/>
        <w:gridCol w:w="7006"/>
        <w:gridCol w:w="1111"/>
        <w:gridCol w:w="567"/>
      </w:tblGrid>
      <w:tr w:rsidR="0058617E" w14:paraId="71870E0D" w14:textId="77777777" w:rsidTr="00E5467D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B19619" w14:textId="77777777" w:rsidR="0058617E" w:rsidRDefault="0058617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1DF7" w14:textId="77777777" w:rsidR="0058617E" w:rsidRDefault="00560CB7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33.1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140" w14:textId="77777777" w:rsidR="0058617E" w:rsidRPr="00560CB7" w:rsidRDefault="00560CB7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0CB7">
              <w:rPr>
                <w:rFonts w:ascii="Times New Roman" w:hAnsi="Times New Roman" w:cs="Times New Roman"/>
                <w:b w:val="0"/>
                <w:sz w:val="28"/>
              </w:rPr>
              <w:t>Субсидии в целях осуществления мероприятий по списанию и ликвидации (демонтажу) имущества, находящегося в федеральной собственности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A9E5" w14:textId="77777777" w:rsidR="0058617E" w:rsidRDefault="0058617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="00560C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560C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78146" w14:textId="77777777" w:rsidR="0058617E" w:rsidRDefault="00560CB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</w:t>
            </w:r>
          </w:p>
        </w:tc>
      </w:tr>
    </w:tbl>
    <w:p w14:paraId="65330EB1" w14:textId="77777777" w:rsidR="00714CD9" w:rsidRDefault="00F10B6B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 Строку: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F10B6B" w14:paraId="699117DC" w14:textId="77777777" w:rsidTr="00F10B6B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C793CF" w14:textId="77777777" w:rsidR="00F10B6B" w:rsidRDefault="00F10B6B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6189" w14:textId="77777777" w:rsidR="00F10B6B" w:rsidRP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10171E">
              <w:rPr>
                <w:rFonts w:ascii="Times New Roman" w:hAnsi="Times New Roman" w:cs="Times New Roman"/>
                <w:b w:val="0"/>
                <w:sz w:val="28"/>
              </w:rPr>
      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AFFE" w14:textId="77777777" w:rsidR="00F10B6B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05-00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1C7A6B" w14:textId="77777777" w:rsidR="00F10B6B" w:rsidRDefault="00F10B6B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7E4D4D93" w14:textId="77777777" w:rsidR="00F10B6B" w:rsidRDefault="0010171E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10171E" w14:paraId="34747C72" w14:textId="77777777" w:rsidTr="0010171E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A60DDD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517" w14:textId="77777777" w:rsidR="0010171E" w:rsidRP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10171E">
              <w:rPr>
                <w:rFonts w:ascii="Times New Roman" w:hAnsi="Times New Roman" w:cs="Times New Roman"/>
                <w:b w:val="0"/>
                <w:sz w:val="28"/>
              </w:rPr>
      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</w:t>
            </w:r>
            <w:r>
              <w:rPr>
                <w:rFonts w:ascii="Times New Roman" w:hAnsi="Times New Roman" w:cs="Times New Roman"/>
                <w:b w:val="0"/>
                <w:sz w:val="28"/>
              </w:rPr>
              <w:t>, предотвращению эпидемий (пандемий)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AC4C" w14:textId="77777777" w:rsid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05-00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6BAA63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</w:t>
            </w:r>
          </w:p>
        </w:tc>
      </w:tr>
    </w:tbl>
    <w:p w14:paraId="73D6EB24" w14:textId="1759A07F" w:rsidR="0058617E" w:rsidRDefault="0010171E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="009E714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строкой 56.1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7140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7140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06"/>
        <w:gridCol w:w="7006"/>
        <w:gridCol w:w="1111"/>
        <w:gridCol w:w="567"/>
      </w:tblGrid>
      <w:tr w:rsidR="0010171E" w14:paraId="24F1B7A0" w14:textId="77777777" w:rsidTr="0010171E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07BA18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17E" w14:textId="21FC21DC" w:rsid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9C63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025" w14:textId="7FE91E43" w:rsidR="0010171E" w:rsidRPr="0010171E" w:rsidRDefault="00111C8E" w:rsidP="0010171E">
            <w:pPr>
              <w:spacing w:line="400" w:lineRule="exact"/>
              <w:jc w:val="both"/>
              <w:rPr>
                <w:sz w:val="20"/>
                <w:szCs w:val="20"/>
              </w:rPr>
            </w:pPr>
            <w:bookmarkStart w:id="0" w:name="_GoBack"/>
            <w:r w:rsidRPr="00111C8E">
              <w:rPr>
                <w:sz w:val="28"/>
              </w:rPr>
              <w:t>Субсидии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</w:t>
            </w:r>
            <w:r w:rsidR="003C76FF">
              <w:rPr>
                <w:sz w:val="28"/>
              </w:rPr>
              <w:t>ющего опасность для окружающих, эпидемий</w:t>
            </w:r>
            <w:r w:rsidRPr="00111C8E">
              <w:rPr>
                <w:sz w:val="28"/>
              </w:rPr>
              <w:t xml:space="preserve"> </w:t>
            </w:r>
            <w:r w:rsidR="003C76FF">
              <w:rPr>
                <w:sz w:val="28"/>
              </w:rPr>
              <w:t>(</w:t>
            </w:r>
            <w:r w:rsidRPr="00111C8E">
              <w:rPr>
                <w:sz w:val="28"/>
              </w:rPr>
              <w:t>пандемий), и обеспечение санитарно-эпидемиологического благополучия населения</w:t>
            </w:r>
            <w:bookmarkEnd w:id="0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1F52" w14:textId="0F8DB5CA" w:rsidR="0010171E" w:rsidRDefault="009C6308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05-08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7E6B92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».</w:t>
            </w:r>
          </w:p>
        </w:tc>
      </w:tr>
    </w:tbl>
    <w:p w14:paraId="37D043C0" w14:textId="77777777" w:rsidR="00111C8E" w:rsidRPr="004E640C" w:rsidRDefault="00111C8E" w:rsidP="00111C8E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trike/>
          <w:sz w:val="28"/>
          <w:szCs w:val="28"/>
        </w:rPr>
      </w:pPr>
    </w:p>
    <w:p w14:paraId="4CE8657E" w14:textId="77777777" w:rsidR="004F61EA" w:rsidRDefault="004F61EA" w:rsidP="007236F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8A73F6" w14:textId="77777777" w:rsidR="0058617E" w:rsidRPr="00E9322A" w:rsidRDefault="0058617E" w:rsidP="007236F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8F4808" w14:textId="77777777" w:rsidR="00923E84" w:rsidRDefault="00560CB7" w:rsidP="007236F9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А.Г. </w:t>
      </w:r>
      <w:proofErr w:type="spellStart"/>
      <w:r>
        <w:rPr>
          <w:sz w:val="28"/>
          <w:szCs w:val="28"/>
        </w:rPr>
        <w:t>Силуанов</w:t>
      </w:r>
      <w:proofErr w:type="spellEnd"/>
    </w:p>
    <w:sectPr w:rsidR="00923E84" w:rsidSect="00111C8E">
      <w:headerReference w:type="default" r:id="rId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12EB" w14:textId="77777777" w:rsidR="0010171E" w:rsidRDefault="0010171E" w:rsidP="005E0CA1">
      <w:r>
        <w:separator/>
      </w:r>
    </w:p>
  </w:endnote>
  <w:endnote w:type="continuationSeparator" w:id="0">
    <w:p w14:paraId="3C48C642" w14:textId="77777777" w:rsidR="0010171E" w:rsidRDefault="0010171E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466E" w14:textId="77777777" w:rsidR="0010171E" w:rsidRDefault="0010171E" w:rsidP="005E0CA1">
      <w:r>
        <w:separator/>
      </w:r>
    </w:p>
  </w:footnote>
  <w:footnote w:type="continuationSeparator" w:id="0">
    <w:p w14:paraId="10BF77E9" w14:textId="77777777" w:rsidR="0010171E" w:rsidRDefault="0010171E" w:rsidP="005E0CA1">
      <w:r>
        <w:continuationSeparator/>
      </w:r>
    </w:p>
  </w:footnote>
  <w:footnote w:id="1">
    <w:p w14:paraId="37F59F37" w14:textId="1E28EBDA" w:rsidR="0010171E" w:rsidRDefault="0010171E" w:rsidP="002D295E">
      <w:pPr>
        <w:pStyle w:val="ab"/>
        <w:jc w:val="both"/>
      </w:pPr>
      <w:r>
        <w:rPr>
          <w:rStyle w:val="a4"/>
        </w:rPr>
        <w:footnoteRef/>
      </w:r>
      <w:r>
        <w:rPr>
          <w:rFonts w:ascii="Times New Roman" w:hAnsi="Times New Roman" w:cs="Times New Roman"/>
        </w:rPr>
        <w:t> С изменениями, внесенными приказами Министерства</w:t>
      </w:r>
      <w:r w:rsidR="003C7AA6">
        <w:rPr>
          <w:rFonts w:ascii="Times New Roman" w:hAnsi="Times New Roman" w:cs="Times New Roman"/>
        </w:rPr>
        <w:t xml:space="preserve"> финансов Российской Федерации </w:t>
      </w:r>
      <w:r>
        <w:rPr>
          <w:rFonts w:ascii="Times New Roman" w:hAnsi="Times New Roman" w:cs="Times New Roman"/>
        </w:rPr>
        <w:t xml:space="preserve">от 25 апреля 2018 г. </w:t>
      </w:r>
      <w:r w:rsidR="008774E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№ 90н (зарегистрирован Министерство</w:t>
      </w:r>
      <w:r w:rsidR="003C7AA6">
        <w:rPr>
          <w:rFonts w:ascii="Times New Roman" w:hAnsi="Times New Roman" w:cs="Times New Roman"/>
        </w:rPr>
        <w:t xml:space="preserve">м юстиции Российской Федерации </w:t>
      </w:r>
      <w:r>
        <w:rPr>
          <w:rFonts w:ascii="Times New Roman" w:hAnsi="Times New Roman" w:cs="Times New Roman"/>
        </w:rPr>
        <w:t>14 мая 2018 г., регистрационный номер 51082), от 26 февраля 2019 г. № 25н (зарегистрирован Министерством юстиции Российской Федерации 22 марта 2019 г., регистрационный номер 54142).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3830"/>
      <w:docPartObj>
        <w:docPartGallery w:val="Page Numbers (Top of Page)"/>
        <w:docPartUnique/>
      </w:docPartObj>
    </w:sdtPr>
    <w:sdtEndPr/>
    <w:sdtContent>
      <w:p w14:paraId="19729DC2" w14:textId="77777777" w:rsidR="0010171E" w:rsidRDefault="001017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40C">
          <w:rPr>
            <w:noProof/>
          </w:rPr>
          <w:t>2</w:t>
        </w:r>
        <w:r>
          <w:fldChar w:fldCharType="end"/>
        </w:r>
      </w:p>
    </w:sdtContent>
  </w:sdt>
  <w:p w14:paraId="5D1AE3EE" w14:textId="77777777" w:rsidR="0010171E" w:rsidRDefault="001017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1"/>
    <w:rsid w:val="000160F7"/>
    <w:rsid w:val="000350C4"/>
    <w:rsid w:val="000420B4"/>
    <w:rsid w:val="00070E56"/>
    <w:rsid w:val="000A327A"/>
    <w:rsid w:val="000B153E"/>
    <w:rsid w:val="0010171E"/>
    <w:rsid w:val="00111C8E"/>
    <w:rsid w:val="00125192"/>
    <w:rsid w:val="00182F24"/>
    <w:rsid w:val="001C3170"/>
    <w:rsid w:val="001E167A"/>
    <w:rsid w:val="001F4DE1"/>
    <w:rsid w:val="00202743"/>
    <w:rsid w:val="0021454F"/>
    <w:rsid w:val="00222A38"/>
    <w:rsid w:val="00231CDB"/>
    <w:rsid w:val="00237365"/>
    <w:rsid w:val="002779E7"/>
    <w:rsid w:val="002B4C01"/>
    <w:rsid w:val="002D295E"/>
    <w:rsid w:val="002F0C3F"/>
    <w:rsid w:val="0033332F"/>
    <w:rsid w:val="00367B78"/>
    <w:rsid w:val="00384422"/>
    <w:rsid w:val="003865E7"/>
    <w:rsid w:val="003C76FF"/>
    <w:rsid w:val="003C7AA6"/>
    <w:rsid w:val="004251BC"/>
    <w:rsid w:val="00430D05"/>
    <w:rsid w:val="00447654"/>
    <w:rsid w:val="00457091"/>
    <w:rsid w:val="004A46A8"/>
    <w:rsid w:val="004E640C"/>
    <w:rsid w:val="004E72BA"/>
    <w:rsid w:val="004F61EA"/>
    <w:rsid w:val="00530B37"/>
    <w:rsid w:val="005571E6"/>
    <w:rsid w:val="00560CB7"/>
    <w:rsid w:val="0058617E"/>
    <w:rsid w:val="005A3CF3"/>
    <w:rsid w:val="005C2635"/>
    <w:rsid w:val="005E0CA1"/>
    <w:rsid w:val="0065435E"/>
    <w:rsid w:val="006603E2"/>
    <w:rsid w:val="00665D47"/>
    <w:rsid w:val="00670285"/>
    <w:rsid w:val="00672253"/>
    <w:rsid w:val="00693C37"/>
    <w:rsid w:val="00694C29"/>
    <w:rsid w:val="006B287D"/>
    <w:rsid w:val="006C02E7"/>
    <w:rsid w:val="006C422A"/>
    <w:rsid w:val="006D339E"/>
    <w:rsid w:val="006F1147"/>
    <w:rsid w:val="007123CF"/>
    <w:rsid w:val="00714CD9"/>
    <w:rsid w:val="007203F0"/>
    <w:rsid w:val="007236F9"/>
    <w:rsid w:val="00741CEE"/>
    <w:rsid w:val="00746061"/>
    <w:rsid w:val="007517E1"/>
    <w:rsid w:val="0080608C"/>
    <w:rsid w:val="00822F41"/>
    <w:rsid w:val="0082550D"/>
    <w:rsid w:val="00863E9B"/>
    <w:rsid w:val="008747E4"/>
    <w:rsid w:val="008774E6"/>
    <w:rsid w:val="008A495B"/>
    <w:rsid w:val="00902393"/>
    <w:rsid w:val="009037A9"/>
    <w:rsid w:val="00906247"/>
    <w:rsid w:val="00923E84"/>
    <w:rsid w:val="0096266E"/>
    <w:rsid w:val="009638DC"/>
    <w:rsid w:val="009768AA"/>
    <w:rsid w:val="009C0842"/>
    <w:rsid w:val="009C6308"/>
    <w:rsid w:val="009E6ABB"/>
    <w:rsid w:val="009E7140"/>
    <w:rsid w:val="00A1148C"/>
    <w:rsid w:val="00A7110E"/>
    <w:rsid w:val="00A823BF"/>
    <w:rsid w:val="00A87CA8"/>
    <w:rsid w:val="00AD7296"/>
    <w:rsid w:val="00B47DED"/>
    <w:rsid w:val="00B65863"/>
    <w:rsid w:val="00B85BB7"/>
    <w:rsid w:val="00C76947"/>
    <w:rsid w:val="00CA28CA"/>
    <w:rsid w:val="00CC3DA5"/>
    <w:rsid w:val="00CC6CF8"/>
    <w:rsid w:val="00CD0A7B"/>
    <w:rsid w:val="00D07312"/>
    <w:rsid w:val="00D1187F"/>
    <w:rsid w:val="00D176A5"/>
    <w:rsid w:val="00D762F0"/>
    <w:rsid w:val="00DF35E4"/>
    <w:rsid w:val="00E07023"/>
    <w:rsid w:val="00E2587B"/>
    <w:rsid w:val="00E27D37"/>
    <w:rsid w:val="00E46315"/>
    <w:rsid w:val="00E5467D"/>
    <w:rsid w:val="00E676E3"/>
    <w:rsid w:val="00E91F37"/>
    <w:rsid w:val="00E92886"/>
    <w:rsid w:val="00E9322A"/>
    <w:rsid w:val="00EA5693"/>
    <w:rsid w:val="00EB41A3"/>
    <w:rsid w:val="00F10B6B"/>
    <w:rsid w:val="00F209BA"/>
    <w:rsid w:val="00F3358B"/>
    <w:rsid w:val="00F372EA"/>
    <w:rsid w:val="00F477C0"/>
    <w:rsid w:val="00F828FF"/>
    <w:rsid w:val="00FB39B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9F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5AB2-3614-4AD9-AF85-707B9BB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ИСЛЯМОВА ЭЛЬВИРА СЕРГЕЕВНА</dc:creator>
  <cp:lastModifiedBy>ПАРАМОНОВА ВИКТОРИЯ ВАЛЕРЬЕВНА</cp:lastModifiedBy>
  <cp:revision>8</cp:revision>
  <cp:lastPrinted>2020-04-28T10:11:00Z</cp:lastPrinted>
  <dcterms:created xsi:type="dcterms:W3CDTF">2020-04-07T13:17:00Z</dcterms:created>
  <dcterms:modified xsi:type="dcterms:W3CDTF">2020-04-28T10:38:00Z</dcterms:modified>
</cp:coreProperties>
</file>