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D6" w:rsidRDefault="007362D6" w:rsidP="0082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27BE5" w:rsidRPr="00237424" w:rsidRDefault="003B2561" w:rsidP="00827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37424">
        <w:rPr>
          <w:rFonts w:ascii="Times New Roman" w:hAnsi="Times New Roman" w:cs="Times New Roman"/>
          <w:b/>
          <w:sz w:val="28"/>
          <w:szCs w:val="24"/>
          <w:u w:val="single"/>
        </w:rPr>
        <w:t>Программа</w:t>
      </w:r>
    </w:p>
    <w:p w:rsidR="00237424" w:rsidRDefault="00237424" w:rsidP="00237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742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23742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Международной конференции </w:t>
      </w:r>
    </w:p>
    <w:p w:rsidR="00237424" w:rsidRDefault="00237424" w:rsidP="00237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обмену опытом в сфере управления государственными финансами</w:t>
      </w:r>
    </w:p>
    <w:p w:rsidR="00237424" w:rsidRDefault="00237424" w:rsidP="00237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6EF7" w:rsidRPr="00D9009F" w:rsidRDefault="00E26EF7" w:rsidP="00237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009F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</w:t>
      </w:r>
      <w:r w:rsidRPr="00D9009F">
        <w:rPr>
          <w:rFonts w:ascii="Times New Roman" w:hAnsi="Times New Roman" w:cs="Times New Roman"/>
          <w:sz w:val="24"/>
          <w:szCs w:val="24"/>
        </w:rPr>
        <w:t>: ЦВЗ Манеж, Манежная пл., 1</w:t>
      </w:r>
    </w:p>
    <w:p w:rsidR="001F7EBE" w:rsidRPr="00D9009F" w:rsidRDefault="007362D6" w:rsidP="001F7E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09F">
        <w:rPr>
          <w:rFonts w:ascii="Times New Roman" w:hAnsi="Times New Roman" w:cs="Times New Roman"/>
          <w:sz w:val="24"/>
          <w:szCs w:val="24"/>
        </w:rPr>
        <w:t xml:space="preserve"> </w:t>
      </w:r>
      <w:r w:rsidR="001F7EBE" w:rsidRPr="00D9009F">
        <w:rPr>
          <w:rFonts w:ascii="Times New Roman" w:hAnsi="Times New Roman" w:cs="Times New Roman"/>
          <w:sz w:val="24"/>
          <w:szCs w:val="24"/>
        </w:rPr>
        <w:t>(</w:t>
      </w:r>
      <w:r w:rsidR="001F7EBE" w:rsidRPr="00D9009F">
        <w:rPr>
          <w:rFonts w:ascii="Times New Roman" w:hAnsi="Times New Roman" w:cs="Times New Roman"/>
          <w:i/>
          <w:sz w:val="24"/>
          <w:szCs w:val="24"/>
        </w:rPr>
        <w:t>29 сентября 2023 года</w:t>
      </w:r>
      <w:r w:rsidR="001F7EBE" w:rsidRPr="00D9009F">
        <w:rPr>
          <w:rFonts w:ascii="Times New Roman" w:hAnsi="Times New Roman" w:cs="Times New Roman"/>
          <w:sz w:val="24"/>
          <w:szCs w:val="24"/>
        </w:rPr>
        <w:t>)</w:t>
      </w:r>
    </w:p>
    <w:p w:rsidR="003134FC" w:rsidRDefault="003134FC" w:rsidP="001F7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7362D6" w:rsidRPr="00CD7D04" w:rsidTr="007362D6">
        <w:trPr>
          <w:trHeight w:val="459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7362D6" w:rsidRPr="00CD7D04" w:rsidRDefault="007362D6" w:rsidP="00D94A17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</w:pPr>
            <w:r w:rsidRPr="00CD7D04"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7362D6" w:rsidTr="007362D6">
        <w:trPr>
          <w:trHeight w:val="266"/>
        </w:trPr>
        <w:tc>
          <w:tcPr>
            <w:tcW w:w="5000" w:type="pct"/>
            <w:vAlign w:val="center"/>
          </w:tcPr>
          <w:p w:rsidR="007362D6" w:rsidRPr="00F11D58" w:rsidRDefault="007362D6" w:rsidP="00D94A1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F11D5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Регистрация участников, приветственный кофе</w:t>
            </w:r>
          </w:p>
        </w:tc>
      </w:tr>
      <w:tr w:rsidR="007362D6" w:rsidTr="007362D6">
        <w:trPr>
          <w:trHeight w:val="539"/>
        </w:trPr>
        <w:tc>
          <w:tcPr>
            <w:tcW w:w="5000" w:type="pct"/>
            <w:vAlign w:val="center"/>
          </w:tcPr>
          <w:p w:rsidR="007362D6" w:rsidRDefault="007362D6" w:rsidP="00D94A1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D7D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Открытие конференции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П</w:t>
            </w:r>
            <w:r w:rsidRPr="00CD7D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риветственн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ое</w:t>
            </w:r>
            <w:r w:rsidRPr="00CD7D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слов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о:</w:t>
            </w:r>
          </w:p>
          <w:p w:rsidR="007362D6" w:rsidRPr="00CD7D04" w:rsidRDefault="007362D6" w:rsidP="00E103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E772E1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Антон Силуанов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Министр финансов Российской Федерации </w:t>
            </w:r>
          </w:p>
        </w:tc>
      </w:tr>
      <w:tr w:rsidR="007362D6" w:rsidTr="007362D6">
        <w:trPr>
          <w:trHeight w:val="2957"/>
        </w:trPr>
        <w:tc>
          <w:tcPr>
            <w:tcW w:w="5000" w:type="pct"/>
            <w:vAlign w:val="center"/>
          </w:tcPr>
          <w:p w:rsidR="007362D6" w:rsidRDefault="007362D6" w:rsidP="00D94A17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Трек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1. «Современные требования к долгосрочной сбалансированности и устойчивости бюджетов бюджетной системы»</w:t>
            </w:r>
          </w:p>
          <w:p w:rsidR="007362D6" w:rsidRPr="00A40782" w:rsidRDefault="007362D6" w:rsidP="00D94A17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Default="007362D6" w:rsidP="006B782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Модератор:</w:t>
            </w:r>
          </w:p>
          <w:p w:rsidR="007362D6" w:rsidRDefault="007362D6" w:rsidP="006B7827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</w:t>
            </w:r>
            <w:r w:rsidRPr="009C478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Назаров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C47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директор НИФИ Минфина России</w:t>
            </w:r>
          </w:p>
          <w:p w:rsidR="007362D6" w:rsidRPr="00A40782" w:rsidRDefault="007362D6" w:rsidP="00D94A17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Default="007362D6" w:rsidP="00D4239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«Управление бюджетными рисками: возможности и ограничения» </w:t>
            </w:r>
          </w:p>
          <w:p w:rsidR="007362D6" w:rsidRDefault="007362D6" w:rsidP="00D4239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выступающий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5823F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 Колычев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Заместитель Министра финансов Российской Федерации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362D6" w:rsidRPr="00A40782" w:rsidRDefault="007362D6" w:rsidP="00D94A17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Pr="00806B99" w:rsidRDefault="007362D6" w:rsidP="00D94A1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806B9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1.2. </w:t>
            </w:r>
            <w:r w:rsidRPr="00806B9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B8155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Современная система и инструменты фискальной политики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Республики Армения»</w:t>
            </w:r>
          </w:p>
          <w:p w:rsidR="007362D6" w:rsidRPr="00CD7D04" w:rsidRDefault="007362D6" w:rsidP="00B8155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4078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Гарик Петросян</w:t>
            </w:r>
            <w:r w:rsidRPr="00A4078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8155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B8155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епартамента макроэкономической политики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4078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Министерства финансов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Республики Армения</w:t>
            </w:r>
            <w:r w:rsidRPr="00A40782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362D6" w:rsidTr="007362D6">
        <w:trPr>
          <w:trHeight w:val="4091"/>
        </w:trPr>
        <w:tc>
          <w:tcPr>
            <w:tcW w:w="5000" w:type="pct"/>
            <w:vAlign w:val="center"/>
          </w:tcPr>
          <w:p w:rsidR="007362D6" w:rsidRDefault="007362D6" w:rsidP="00E3399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Трек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. «</w:t>
            </w:r>
            <w:r w:rsidRPr="00F11D5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Особенности применения инструментов повышения результативности и эффективности бюджетных расходов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Default="007362D6" w:rsidP="006B782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Модератор:</w:t>
            </w:r>
          </w:p>
          <w:p w:rsidR="007362D6" w:rsidRDefault="007362D6" w:rsidP="00E103AE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</w:t>
            </w:r>
            <w:r w:rsidRPr="009C478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Назаров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C47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директор НИФИ Минфина России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Pr="00717A4F" w:rsidRDefault="007362D6" w:rsidP="00E3399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E17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2.1. </w:t>
            </w:r>
            <w:r w:rsidRPr="008D37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EC087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Программный бюджет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инструмент повышения эффективности управлениями бюджетными расходами»</w:t>
            </w:r>
          </w:p>
          <w:p w:rsidR="007362D6" w:rsidRDefault="007362D6" w:rsidP="00E33996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6E17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выступающий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E17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Pr="00EC087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Баястан Журсунбеков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З</w:t>
            </w:r>
            <w:r w:rsidRPr="00EC0874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аведующий Отделом среднесрочной политики и программного бюджетирования Управлени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я</w:t>
            </w:r>
            <w:r w:rsidRPr="00EC0874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бюджетной политики Министерства финансов Кыргызской Республики</w:t>
            </w:r>
            <w:r w:rsidRPr="006E17C8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7362D6" w:rsidRDefault="007362D6" w:rsidP="00E3399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434EB">
              <w:rPr>
                <w:rFonts w:ascii="Times New Roman" w:hAnsi="Times New Roman" w:cs="Times New Roman"/>
                <w:sz w:val="24"/>
                <w:szCs w:val="24"/>
              </w:rPr>
              <w:t>рансформация программно-целевых и проектных принципов управления бюджетными расходами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362D6" w:rsidRPr="006B7827" w:rsidRDefault="007362D6" w:rsidP="006B782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выступающий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5823F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Николай Бегчин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Департамента программно-целевого планирования и эффективности бюджетных расходов Министерства финансов Российской Федерации)</w:t>
            </w:r>
          </w:p>
        </w:tc>
      </w:tr>
      <w:tr w:rsidR="007362D6" w:rsidTr="007362D6">
        <w:trPr>
          <w:trHeight w:val="3825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7362D6" w:rsidRDefault="007362D6" w:rsidP="00E3399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Трек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. «</w:t>
            </w:r>
            <w:r w:rsidRPr="00D2254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Актуальные тренды и особенности цифровизации сферы управления государственными финансами</w:t>
            </w:r>
            <w:r w:rsidRPr="00B5761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Default="007362D6" w:rsidP="006B782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Модератор:</w:t>
            </w:r>
          </w:p>
          <w:p w:rsidR="007362D6" w:rsidRDefault="007362D6" w:rsidP="00E103AE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Владимир</w:t>
            </w:r>
            <w:r w:rsidRPr="009C478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Назаров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C47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директор НИФИ Минфина России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7362D6" w:rsidRDefault="007362D6" w:rsidP="00E3399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.1.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3F6A4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Централизация деятельности по обеспечению бюджетных организаций: от аутсорсинга до цифровизации бизнес-процессов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362D6" w:rsidRDefault="007362D6" w:rsidP="00E33996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выступающий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3F6A4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Сергей Качан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3F6A4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Начальник Главного государственного казначейства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Министерства финансов 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Республик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Беларусь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7362D6" w:rsidRPr="00A40782" w:rsidRDefault="007362D6" w:rsidP="00E33996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:rsidR="007362D6" w:rsidRDefault="007362D6" w:rsidP="00E3399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.2.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цифровых сервисов в целях автоматизации бюджетного процесса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362D6" w:rsidRPr="006B7827" w:rsidRDefault="007362D6" w:rsidP="006B7827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выступающий</w:t>
            </w:r>
            <w:r w:rsidRPr="00B5761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5823F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Елена Громова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Директор </w:t>
            </w:r>
            <w:r w:rsidRPr="00E26EF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E26EF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информационных технологий в сфере управления государственными и муниципальными финансами и информационного обеспечения бюджетного процесса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Министерства финансов Российской Федерации)</w:t>
            </w:r>
          </w:p>
        </w:tc>
      </w:tr>
      <w:tr w:rsidR="007362D6" w:rsidTr="007362D6">
        <w:trPr>
          <w:trHeight w:val="566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7362D6" w:rsidRDefault="007362D6" w:rsidP="00E2026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Подведение итогов конференции</w:t>
            </w:r>
          </w:p>
          <w:p w:rsidR="007362D6" w:rsidRPr="00CD7D04" w:rsidRDefault="007362D6" w:rsidP="00E2026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Свободная дискуссия</w:t>
            </w:r>
          </w:p>
        </w:tc>
      </w:tr>
    </w:tbl>
    <w:p w:rsidR="003A1BA3" w:rsidRPr="006B7827" w:rsidRDefault="003A1BA3" w:rsidP="006B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1BA3" w:rsidRPr="006B7827" w:rsidSect="007362D6">
      <w:headerReference w:type="default" r:id="rId6"/>
      <w:pgSz w:w="11906" w:h="16838"/>
      <w:pgMar w:top="426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B0" w:rsidRDefault="00F344B0" w:rsidP="00A90F31">
      <w:pPr>
        <w:spacing w:after="0" w:line="240" w:lineRule="auto"/>
      </w:pPr>
      <w:r>
        <w:separator/>
      </w:r>
    </w:p>
  </w:endnote>
  <w:endnote w:type="continuationSeparator" w:id="0">
    <w:p w:rsidR="00F344B0" w:rsidRDefault="00F344B0" w:rsidP="00A9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B0" w:rsidRDefault="00F344B0" w:rsidP="00A90F31">
      <w:pPr>
        <w:spacing w:after="0" w:line="240" w:lineRule="auto"/>
      </w:pPr>
      <w:r>
        <w:separator/>
      </w:r>
    </w:p>
  </w:footnote>
  <w:footnote w:type="continuationSeparator" w:id="0">
    <w:p w:rsidR="00F344B0" w:rsidRDefault="00F344B0" w:rsidP="00A9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273209214"/>
      <w:docPartObj>
        <w:docPartGallery w:val="Page Numbers (Top of Page)"/>
        <w:docPartUnique/>
      </w:docPartObj>
    </w:sdtPr>
    <w:sdtEndPr/>
    <w:sdtContent>
      <w:p w:rsidR="00A90F31" w:rsidRPr="00A90F31" w:rsidRDefault="00A90F31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A90F31">
          <w:rPr>
            <w:rFonts w:ascii="Times New Roman" w:hAnsi="Times New Roman" w:cs="Times New Roman"/>
            <w:sz w:val="20"/>
          </w:rPr>
          <w:fldChar w:fldCharType="begin"/>
        </w:r>
        <w:r w:rsidRPr="00A90F31">
          <w:rPr>
            <w:rFonts w:ascii="Times New Roman" w:hAnsi="Times New Roman" w:cs="Times New Roman"/>
            <w:sz w:val="20"/>
          </w:rPr>
          <w:instrText>PAGE   \* MERGEFORMAT</w:instrText>
        </w:r>
        <w:r w:rsidRPr="00A90F31">
          <w:rPr>
            <w:rFonts w:ascii="Times New Roman" w:hAnsi="Times New Roman" w:cs="Times New Roman"/>
            <w:sz w:val="20"/>
          </w:rPr>
          <w:fldChar w:fldCharType="separate"/>
        </w:r>
        <w:r w:rsidR="007362D6">
          <w:rPr>
            <w:rFonts w:ascii="Times New Roman" w:hAnsi="Times New Roman" w:cs="Times New Roman"/>
            <w:noProof/>
            <w:sz w:val="20"/>
          </w:rPr>
          <w:t>2</w:t>
        </w:r>
        <w:r w:rsidRPr="00A90F3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90F31" w:rsidRPr="00A90F31" w:rsidRDefault="00A90F31">
    <w:pPr>
      <w:pStyle w:val="a5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8B"/>
    <w:rsid w:val="00012CEE"/>
    <w:rsid w:val="00050436"/>
    <w:rsid w:val="000B0275"/>
    <w:rsid w:val="00110DF5"/>
    <w:rsid w:val="00115D8B"/>
    <w:rsid w:val="00151D90"/>
    <w:rsid w:val="001B0320"/>
    <w:rsid w:val="001B261D"/>
    <w:rsid w:val="001C3E2E"/>
    <w:rsid w:val="001D383E"/>
    <w:rsid w:val="001F7EBE"/>
    <w:rsid w:val="00235D81"/>
    <w:rsid w:val="00237424"/>
    <w:rsid w:val="0024798F"/>
    <w:rsid w:val="00287228"/>
    <w:rsid w:val="002923E8"/>
    <w:rsid w:val="003134FC"/>
    <w:rsid w:val="00314923"/>
    <w:rsid w:val="00350281"/>
    <w:rsid w:val="00362D21"/>
    <w:rsid w:val="00392AEC"/>
    <w:rsid w:val="003979C0"/>
    <w:rsid w:val="003A1BA3"/>
    <w:rsid w:val="003B2561"/>
    <w:rsid w:val="003B6496"/>
    <w:rsid w:val="003E5C9D"/>
    <w:rsid w:val="003F6A43"/>
    <w:rsid w:val="004361ED"/>
    <w:rsid w:val="00437C13"/>
    <w:rsid w:val="004474A4"/>
    <w:rsid w:val="00474D35"/>
    <w:rsid w:val="004830E0"/>
    <w:rsid w:val="00484D21"/>
    <w:rsid w:val="004D51D8"/>
    <w:rsid w:val="00551511"/>
    <w:rsid w:val="0058185E"/>
    <w:rsid w:val="005823F7"/>
    <w:rsid w:val="00605D1C"/>
    <w:rsid w:val="0062662A"/>
    <w:rsid w:val="00640556"/>
    <w:rsid w:val="00670490"/>
    <w:rsid w:val="006A5884"/>
    <w:rsid w:val="006B7827"/>
    <w:rsid w:val="006C6B8B"/>
    <w:rsid w:val="006D2993"/>
    <w:rsid w:val="006E17C8"/>
    <w:rsid w:val="006E3011"/>
    <w:rsid w:val="006E3631"/>
    <w:rsid w:val="006F4652"/>
    <w:rsid w:val="00717A4F"/>
    <w:rsid w:val="007362D6"/>
    <w:rsid w:val="00753984"/>
    <w:rsid w:val="00763E54"/>
    <w:rsid w:val="007708ED"/>
    <w:rsid w:val="00772278"/>
    <w:rsid w:val="00796E03"/>
    <w:rsid w:val="007A0B74"/>
    <w:rsid w:val="007C244E"/>
    <w:rsid w:val="007F0E62"/>
    <w:rsid w:val="00806B99"/>
    <w:rsid w:val="00822447"/>
    <w:rsid w:val="00827BE5"/>
    <w:rsid w:val="0084590B"/>
    <w:rsid w:val="008858E6"/>
    <w:rsid w:val="00891A43"/>
    <w:rsid w:val="008A0862"/>
    <w:rsid w:val="008D3771"/>
    <w:rsid w:val="008D6272"/>
    <w:rsid w:val="008F4FB9"/>
    <w:rsid w:val="0094455B"/>
    <w:rsid w:val="00944F62"/>
    <w:rsid w:val="00966872"/>
    <w:rsid w:val="00973803"/>
    <w:rsid w:val="00990C93"/>
    <w:rsid w:val="00A33192"/>
    <w:rsid w:val="00A40782"/>
    <w:rsid w:val="00A42D0B"/>
    <w:rsid w:val="00A545F2"/>
    <w:rsid w:val="00A83124"/>
    <w:rsid w:val="00A85DD0"/>
    <w:rsid w:val="00A90F31"/>
    <w:rsid w:val="00AA4D33"/>
    <w:rsid w:val="00AC7E7A"/>
    <w:rsid w:val="00AD1A1C"/>
    <w:rsid w:val="00AD72EC"/>
    <w:rsid w:val="00B22D6C"/>
    <w:rsid w:val="00B331DB"/>
    <w:rsid w:val="00B34F8B"/>
    <w:rsid w:val="00B56D2C"/>
    <w:rsid w:val="00B76A60"/>
    <w:rsid w:val="00B8043C"/>
    <w:rsid w:val="00B81552"/>
    <w:rsid w:val="00B867F1"/>
    <w:rsid w:val="00B9674D"/>
    <w:rsid w:val="00BD3030"/>
    <w:rsid w:val="00BE4C29"/>
    <w:rsid w:val="00C06B9A"/>
    <w:rsid w:val="00C11B6B"/>
    <w:rsid w:val="00C1615D"/>
    <w:rsid w:val="00C21FED"/>
    <w:rsid w:val="00C23BCF"/>
    <w:rsid w:val="00C456A2"/>
    <w:rsid w:val="00C6504A"/>
    <w:rsid w:val="00C912FB"/>
    <w:rsid w:val="00CC222D"/>
    <w:rsid w:val="00CE6675"/>
    <w:rsid w:val="00D25CE9"/>
    <w:rsid w:val="00D268A2"/>
    <w:rsid w:val="00D42390"/>
    <w:rsid w:val="00D76412"/>
    <w:rsid w:val="00D80BC3"/>
    <w:rsid w:val="00D9009F"/>
    <w:rsid w:val="00DC112A"/>
    <w:rsid w:val="00DD43EF"/>
    <w:rsid w:val="00DD520E"/>
    <w:rsid w:val="00DF015F"/>
    <w:rsid w:val="00E042A6"/>
    <w:rsid w:val="00E04D76"/>
    <w:rsid w:val="00E103AE"/>
    <w:rsid w:val="00E17521"/>
    <w:rsid w:val="00E2026F"/>
    <w:rsid w:val="00E26EF7"/>
    <w:rsid w:val="00E32223"/>
    <w:rsid w:val="00E33996"/>
    <w:rsid w:val="00E772E1"/>
    <w:rsid w:val="00E80C96"/>
    <w:rsid w:val="00E84CDE"/>
    <w:rsid w:val="00EB47CF"/>
    <w:rsid w:val="00EC0874"/>
    <w:rsid w:val="00EC4AC4"/>
    <w:rsid w:val="00EF4967"/>
    <w:rsid w:val="00EF4A23"/>
    <w:rsid w:val="00F344B0"/>
    <w:rsid w:val="00F806FE"/>
    <w:rsid w:val="00F95C88"/>
    <w:rsid w:val="00F96DD9"/>
    <w:rsid w:val="00FA10A0"/>
    <w:rsid w:val="00FA451D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C5C9"/>
  <w15:chartTrackingRefBased/>
  <w15:docId w15:val="{7E60445E-2295-4513-8550-994572D2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0DF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0F31"/>
  </w:style>
  <w:style w:type="paragraph" w:styleId="a7">
    <w:name w:val="footer"/>
    <w:basedOn w:val="a"/>
    <w:link w:val="a8"/>
    <w:uiPriority w:val="99"/>
    <w:unhideWhenUsed/>
    <w:rsid w:val="00A9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Елена Владимировна</dc:creator>
  <cp:keywords/>
  <dc:description/>
  <cp:lastModifiedBy>Исаева Елена Владимировна</cp:lastModifiedBy>
  <cp:revision>107</cp:revision>
  <cp:lastPrinted>2023-09-26T11:38:00Z</cp:lastPrinted>
  <dcterms:created xsi:type="dcterms:W3CDTF">2023-09-13T15:19:00Z</dcterms:created>
  <dcterms:modified xsi:type="dcterms:W3CDTF">2026-04-09T15:01:00Z</dcterms:modified>
</cp:coreProperties>
</file>