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10212" w14:textId="7F662DBF" w:rsidR="00202FB5" w:rsidRDefault="00202FB5" w:rsidP="00202F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План </w:t>
      </w:r>
      <w:r w:rsidR="001C0EA0">
        <w:rPr>
          <w:rFonts w:ascii="Times New Roman" w:hAnsi="Times New Roman" w:cs="Times New Roman"/>
          <w:b/>
          <w:sz w:val="32"/>
        </w:rPr>
        <w:t>нормативной правовой работы</w:t>
      </w:r>
      <w:r w:rsidRPr="00875F95">
        <w:rPr>
          <w:rFonts w:ascii="Times New Roman" w:hAnsi="Times New Roman" w:cs="Times New Roman"/>
          <w:b/>
          <w:sz w:val="32"/>
        </w:rPr>
        <w:t xml:space="preserve"> Министерства </w:t>
      </w:r>
      <w:r>
        <w:rPr>
          <w:rFonts w:ascii="Times New Roman" w:hAnsi="Times New Roman" w:cs="Times New Roman"/>
          <w:b/>
          <w:sz w:val="32"/>
        </w:rPr>
        <w:t xml:space="preserve">финансов Российской Федерации </w:t>
      </w:r>
      <w:r w:rsidRPr="00875F95">
        <w:rPr>
          <w:rFonts w:ascii="Times New Roman" w:hAnsi="Times New Roman" w:cs="Times New Roman"/>
          <w:b/>
          <w:sz w:val="32"/>
        </w:rPr>
        <w:t>на 202</w:t>
      </w:r>
      <w:r w:rsidR="00CF396B">
        <w:rPr>
          <w:rFonts w:ascii="Times New Roman" w:hAnsi="Times New Roman" w:cs="Times New Roman"/>
          <w:b/>
          <w:sz w:val="32"/>
        </w:rPr>
        <w:t>5</w:t>
      </w:r>
      <w:r w:rsidRPr="00875F95">
        <w:rPr>
          <w:rFonts w:ascii="Times New Roman" w:hAnsi="Times New Roman" w:cs="Times New Roman"/>
          <w:b/>
          <w:sz w:val="32"/>
        </w:rPr>
        <w:t xml:space="preserve"> год</w:t>
      </w:r>
    </w:p>
    <w:p w14:paraId="2D4930A6" w14:textId="77777777" w:rsidR="00202FB5" w:rsidRPr="00875F95" w:rsidRDefault="00202FB5" w:rsidP="00202F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15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543"/>
        <w:gridCol w:w="1701"/>
        <w:gridCol w:w="1985"/>
        <w:gridCol w:w="3117"/>
        <w:gridCol w:w="3828"/>
        <w:gridCol w:w="8"/>
      </w:tblGrid>
      <w:tr w:rsidR="00773B3C" w:rsidRPr="001C6B0F" w14:paraId="019FC506" w14:textId="15B6B020" w:rsidTr="00F22A09">
        <w:trPr>
          <w:gridAfter w:val="1"/>
          <w:wAfter w:w="8" w:type="dxa"/>
          <w:trHeight w:val="396"/>
        </w:trPr>
        <w:tc>
          <w:tcPr>
            <w:tcW w:w="1135" w:type="dxa"/>
            <w:shd w:val="clear" w:color="auto" w:fill="D0CECE" w:themeFill="background2" w:themeFillShade="E6"/>
            <w:vAlign w:val="center"/>
          </w:tcPr>
          <w:p w14:paraId="6BDC2E6A" w14:textId="77777777" w:rsidR="00773B3C" w:rsidRPr="00DF61E2" w:rsidRDefault="00773B3C" w:rsidP="000C172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3" w:type="dxa"/>
            <w:shd w:val="clear" w:color="auto" w:fill="D0CECE" w:themeFill="background2" w:themeFillShade="E6"/>
            <w:noWrap/>
            <w:vAlign w:val="center"/>
            <w:hideMark/>
          </w:tcPr>
          <w:p w14:paraId="78ED77BD" w14:textId="7A40CB0F" w:rsidR="00773B3C" w:rsidRPr="001C6B0F" w:rsidRDefault="00773B3C" w:rsidP="000C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Предполагаемое н</w:t>
            </w:r>
            <w:r w:rsidRPr="00CA0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аименование нормативного правового акта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491788C4" w14:textId="7F16C484" w:rsidR="00773B3C" w:rsidRPr="001C6B0F" w:rsidRDefault="00773B3C" w:rsidP="0051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Поручение о</w:t>
            </w:r>
            <w:r w:rsidRPr="00CA0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разработк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CA0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нормативного правового акта</w:t>
            </w:r>
          </w:p>
        </w:tc>
        <w:tc>
          <w:tcPr>
            <w:tcW w:w="1985" w:type="dxa"/>
            <w:shd w:val="clear" w:color="auto" w:fill="D0CECE" w:themeFill="background2" w:themeFillShade="E6"/>
            <w:noWrap/>
            <w:vAlign w:val="center"/>
            <w:hideMark/>
          </w:tcPr>
          <w:p w14:paraId="26E6B1D4" w14:textId="664F0BB9" w:rsidR="00773B3C" w:rsidRPr="001C6B0F" w:rsidRDefault="00773B3C" w:rsidP="005C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Плановый срок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внесения </w:t>
            </w:r>
            <w:r w:rsidRPr="00CA0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нормативного правового акта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Правительство </w:t>
            </w:r>
            <w:r w:rsidRPr="008D0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CA0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принятия нормативного правового акта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Министерства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 Российской Федерации</w:t>
            </w:r>
            <w:r>
              <w:rPr>
                <w:rStyle w:val="aa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3117" w:type="dxa"/>
            <w:shd w:val="clear" w:color="auto" w:fill="D0CECE" w:themeFill="background2" w:themeFillShade="E6"/>
            <w:noWrap/>
            <w:vAlign w:val="center"/>
            <w:hideMark/>
          </w:tcPr>
          <w:p w14:paraId="7B40D7B2" w14:textId="700C5C01" w:rsidR="00773B3C" w:rsidRPr="001C6B0F" w:rsidRDefault="00773B3C" w:rsidP="000C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Департамент Министерства финансов Российской Федерации, ответственный за разработку </w:t>
            </w:r>
            <w:r w:rsidRPr="00CA0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  <w:tc>
          <w:tcPr>
            <w:tcW w:w="3828" w:type="dxa"/>
            <w:shd w:val="clear" w:color="auto" w:fill="D0CECE" w:themeFill="background2" w:themeFillShade="E6"/>
            <w:vAlign w:val="center"/>
          </w:tcPr>
          <w:p w14:paraId="1C8F77CB" w14:textId="6599448C" w:rsidR="00773B3C" w:rsidRDefault="00773B3C" w:rsidP="00773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1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</w:t>
            </w:r>
          </w:p>
        </w:tc>
      </w:tr>
      <w:tr w:rsidR="00773B3C" w:rsidRPr="006969DF" w14:paraId="6A0F9374" w14:textId="46F37B1E" w:rsidTr="00F22A09">
        <w:trPr>
          <w:trHeight w:val="283"/>
        </w:trPr>
        <w:tc>
          <w:tcPr>
            <w:tcW w:w="15317" w:type="dxa"/>
            <w:gridSpan w:val="7"/>
            <w:shd w:val="clear" w:color="auto" w:fill="auto"/>
          </w:tcPr>
          <w:p w14:paraId="05C6F59C" w14:textId="75E26066" w:rsidR="00773B3C" w:rsidRPr="0043718D" w:rsidRDefault="00773B3C" w:rsidP="00A221E1">
            <w:pPr>
              <w:pStyle w:val="a3"/>
              <w:numPr>
                <w:ilvl w:val="0"/>
                <w:numId w:val="2"/>
              </w:numPr>
              <w:spacing w:before="240" w:after="240" w:line="240" w:lineRule="auto"/>
              <w:ind w:left="10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7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Нормативные правовые акты Правительства Российской Федерации</w:t>
            </w:r>
          </w:p>
        </w:tc>
      </w:tr>
      <w:tr w:rsidR="00773B3C" w:rsidRPr="006969DF" w14:paraId="6F4945AA" w14:textId="3CC90EA1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2AC6929D" w14:textId="77777777" w:rsidR="00773B3C" w:rsidRPr="00A54FFC" w:rsidRDefault="00773B3C" w:rsidP="00A54F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1347715C" w14:textId="59B2BE53" w:rsidR="00773B3C" w:rsidRDefault="00773B3C" w:rsidP="00A54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Российской Федерации 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Правительства Российской Федерации от 11 ноября 2023 г. № 1896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EF35EBD" w14:textId="0EC76A58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98639FF" w14:textId="28DD77A6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2D6BD476" w14:textId="1C1E7F26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3117" w:type="dxa"/>
            <w:shd w:val="clear" w:color="auto" w:fill="auto"/>
            <w:noWrap/>
          </w:tcPr>
          <w:p w14:paraId="1CC29134" w14:textId="59008F19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бюджетной методологии</w:t>
            </w:r>
          </w:p>
        </w:tc>
        <w:tc>
          <w:tcPr>
            <w:tcW w:w="3828" w:type="dxa"/>
          </w:tcPr>
          <w:p w14:paraId="08430FBB" w14:textId="2CBF3497" w:rsidR="00773B3C" w:rsidRPr="00A54FFC" w:rsidRDefault="00B8598D" w:rsidP="00104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 24.06.2025 № 943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Правительства Российской Федерации от 11 ноября 2023 г. </w:t>
            </w:r>
            <w:r w:rsidR="00F2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1896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73B3C" w:rsidRPr="006969DF" w14:paraId="0A00B626" w14:textId="0FBF393A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5BCB85EB" w14:textId="77777777" w:rsidR="00773B3C" w:rsidRPr="00A54FFC" w:rsidRDefault="00773B3C" w:rsidP="00A54F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1E627A31" w14:textId="346D61B4" w:rsidR="00773B3C" w:rsidRDefault="00773B3C" w:rsidP="00A54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Российской Федерации 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некоторые акты Правительства Российской Федерации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части 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регулирования банковского сопровождения) </w:t>
            </w:r>
          </w:p>
          <w:p w14:paraId="29DD7CE3" w14:textId="51860B0B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10CD540" w14:textId="6E207AFD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545DC859" w14:textId="5D20A775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3117" w:type="dxa"/>
            <w:shd w:val="clear" w:color="auto" w:fill="auto"/>
            <w:noWrap/>
          </w:tcPr>
          <w:p w14:paraId="2CDBDED7" w14:textId="48C5180F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бюджетной методологии</w:t>
            </w:r>
          </w:p>
        </w:tc>
        <w:tc>
          <w:tcPr>
            <w:tcW w:w="3828" w:type="dxa"/>
          </w:tcPr>
          <w:p w14:paraId="360313B4" w14:textId="540AAE69" w:rsidR="00773B3C" w:rsidRPr="00A54FFC" w:rsidRDefault="00B8598D" w:rsidP="00104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 04.02.2025 № 106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некоторые акты Правительства Российской Федерации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73B3C" w:rsidRPr="006969DF" w14:paraId="1A864043" w14:textId="2F17AB9F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71019599" w14:textId="77777777" w:rsidR="00773B3C" w:rsidRPr="00A54FFC" w:rsidRDefault="00773B3C" w:rsidP="00A54F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64D4F156" w14:textId="561CAFDA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Российской Федерации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Правительства Российской Федерации от 4 октября 2018 г. № 1193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14:paraId="583B59AA" w14:textId="47637B0B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77EBBE66" w14:textId="69B24DB2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октября</w:t>
            </w:r>
          </w:p>
        </w:tc>
        <w:tc>
          <w:tcPr>
            <w:tcW w:w="3117" w:type="dxa"/>
            <w:shd w:val="clear" w:color="auto" w:fill="auto"/>
            <w:noWrap/>
          </w:tcPr>
          <w:p w14:paraId="785B91B5" w14:textId="777777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информационных технологий в сфере управления государственными</w:t>
            </w:r>
          </w:p>
          <w:p w14:paraId="6BF1CA1B" w14:textId="777777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муниципальными финансами</w:t>
            </w:r>
          </w:p>
          <w:p w14:paraId="29F4419F" w14:textId="35E369AA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информационного обеспечения бюджетного процесса</w:t>
            </w:r>
          </w:p>
        </w:tc>
        <w:tc>
          <w:tcPr>
            <w:tcW w:w="3828" w:type="dxa"/>
          </w:tcPr>
          <w:p w14:paraId="15A6DA3C" w14:textId="77777777" w:rsidR="00773B3C" w:rsidRDefault="00B95DCB" w:rsidP="00104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акта перенесена на 2026 год</w:t>
            </w:r>
          </w:p>
          <w:p w14:paraId="006B4BB5" w14:textId="77777777" w:rsidR="00B95DCB" w:rsidRDefault="00B95DCB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1FB453" w14:textId="6A4A8446" w:rsidR="00B95DCB" w:rsidRPr="00A54FFC" w:rsidRDefault="00B95DCB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3C" w:rsidRPr="006969DF" w14:paraId="4D29EE13" w14:textId="6D55AB84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3C3B2DEE" w14:textId="77777777" w:rsidR="00773B3C" w:rsidRPr="00A54FFC" w:rsidRDefault="00773B3C" w:rsidP="00A54F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455DE997" w14:textId="1C80EDFF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Российской Федерации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Правительства Российской</w:t>
            </w:r>
            <w:r w:rsidR="00F2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Федерации от 30 июня 2015 г. № 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14:paraId="3ED70F6F" w14:textId="46C79BE9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5B77FD66" w14:textId="68BA5C0B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3117" w:type="dxa"/>
            <w:shd w:val="clear" w:color="auto" w:fill="auto"/>
            <w:noWrap/>
          </w:tcPr>
          <w:p w14:paraId="2CFFD8F3" w14:textId="777777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информационных технологий в сфере управления государственными</w:t>
            </w:r>
          </w:p>
          <w:p w14:paraId="6E32B093" w14:textId="777777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муниципальными финансами</w:t>
            </w:r>
          </w:p>
          <w:p w14:paraId="2541175C" w14:textId="29ACF07D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информационного обеспечения бюджетного процесса</w:t>
            </w:r>
          </w:p>
        </w:tc>
        <w:tc>
          <w:tcPr>
            <w:tcW w:w="3828" w:type="dxa"/>
          </w:tcPr>
          <w:p w14:paraId="0AA1DF37" w14:textId="39D81EAE" w:rsidR="00773B3C" w:rsidRPr="00A54FFC" w:rsidRDefault="00130466" w:rsidP="00104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 30.10.2025 № 1689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Правительства Российской Федерации от 30 июня 2015 г. </w:t>
            </w:r>
            <w:r w:rsidR="00F2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658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73B3C" w:rsidRPr="006969DF" w14:paraId="1CAD1D11" w14:textId="7EFD08FC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59CA59D2" w14:textId="77777777" w:rsidR="00773B3C" w:rsidRPr="00A54FFC" w:rsidRDefault="00773B3C" w:rsidP="00A54F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41F9D757" w14:textId="305EFC62" w:rsidR="00773B3C" w:rsidRDefault="00773B3C" w:rsidP="00A54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Российской Федерации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критериев для включения организаций в перечень организаций, имеющих право осуществлять аффинаж драгоценных металлов, Правил включения организаций в перечень организаций, имеющих право осуществлять аффинаж драгоценных 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металлов, и исключения аффинажных организаций из перечня организаций, имеющих право осуществлять аффинаж драгоценных металлов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2E4BC55" w14:textId="1C8F5698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C19EA0F" w14:textId="1213509C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693531D7" w14:textId="5EE2EDCA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октября</w:t>
            </w:r>
          </w:p>
        </w:tc>
        <w:tc>
          <w:tcPr>
            <w:tcW w:w="3117" w:type="dxa"/>
            <w:shd w:val="clear" w:color="auto" w:fill="auto"/>
            <w:noWrap/>
          </w:tcPr>
          <w:p w14:paraId="38C5F0A1" w14:textId="1BDD8184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отрасли драгоценных металлов 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br/>
              <w:t>и драгоценных камней</w:t>
            </w:r>
          </w:p>
        </w:tc>
        <w:tc>
          <w:tcPr>
            <w:tcW w:w="3828" w:type="dxa"/>
          </w:tcPr>
          <w:p w14:paraId="4C4E9ABD" w14:textId="72B8D344" w:rsidR="00773B3C" w:rsidRPr="00A54FFC" w:rsidRDefault="00104BE2" w:rsidP="00104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28.11.2025 № 1951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0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включении организаций в перечень организаций, имеющих право осуществлять аффинаж драгоценных металлов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73B3C" w:rsidRPr="006969DF" w14:paraId="7D820E65" w14:textId="7E9333C6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11E21C30" w14:textId="77777777" w:rsidR="00773B3C" w:rsidRPr="00A54FFC" w:rsidRDefault="00773B3C" w:rsidP="00A54F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2A600719" w14:textId="234F49D5" w:rsidR="00773B3C" w:rsidRPr="00A54FFC" w:rsidRDefault="00773B3C" w:rsidP="00F22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Российской Федерации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Правительства Российской Федерации от 15 мая 2024 г. </w:t>
            </w:r>
            <w:r w:rsidR="00F2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604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40FD239F" w14:textId="1378FBF5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4A4C66EC" w14:textId="1E1D16EE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октября</w:t>
            </w:r>
          </w:p>
        </w:tc>
        <w:tc>
          <w:tcPr>
            <w:tcW w:w="3117" w:type="dxa"/>
            <w:shd w:val="clear" w:color="auto" w:fill="auto"/>
            <w:noWrap/>
          </w:tcPr>
          <w:p w14:paraId="7C070257" w14:textId="777777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государственного регулирования отрасли драгоценных металлов 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br/>
              <w:t>и драгоценных камней</w:t>
            </w:r>
          </w:p>
          <w:p w14:paraId="33F1AC5B" w14:textId="777777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DF680" w14:textId="777777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5559B" w14:textId="777777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70364171" w14:textId="1941F6EE" w:rsidR="00773B3C" w:rsidRPr="00A54FFC" w:rsidRDefault="00B8598D" w:rsidP="00104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98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 10.09.2025 № 1399 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598D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Правительства Российской Федерации от 15 мая 2024 г. </w:t>
            </w:r>
            <w:r w:rsidR="00F22A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598D">
              <w:rPr>
                <w:rFonts w:ascii="Times New Roman" w:hAnsi="Times New Roman" w:cs="Times New Roman"/>
                <w:sz w:val="24"/>
                <w:szCs w:val="24"/>
              </w:rPr>
              <w:t>№ 604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3B3C" w:rsidRPr="006969DF" w14:paraId="7A4767C5" w14:textId="6C797878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5EA08B98" w14:textId="77777777" w:rsidR="00773B3C" w:rsidRPr="00A54FFC" w:rsidRDefault="00773B3C" w:rsidP="00A54F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5018254D" w14:textId="1BDC813E" w:rsidR="00773B3C" w:rsidRPr="00A54FFC" w:rsidRDefault="00773B3C" w:rsidP="00104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Российской Федерации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Правительства Российской</w:t>
            </w:r>
            <w:r w:rsidR="00F2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Федерации от 19 июня 2020 г. № 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14:paraId="495BE811" w14:textId="7BE5EEE0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65E2BFFF" w14:textId="45CC1808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марта</w:t>
            </w:r>
          </w:p>
        </w:tc>
        <w:tc>
          <w:tcPr>
            <w:tcW w:w="3117" w:type="dxa"/>
            <w:shd w:val="clear" w:color="auto" w:fill="auto"/>
            <w:noWrap/>
          </w:tcPr>
          <w:p w14:paraId="46EC8216" w14:textId="2DE620AA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отрасли драгоценных металлов 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драгоценных камней</w:t>
            </w:r>
          </w:p>
        </w:tc>
        <w:tc>
          <w:tcPr>
            <w:tcW w:w="3828" w:type="dxa"/>
          </w:tcPr>
          <w:p w14:paraId="0B0F8D81" w14:textId="2463716E" w:rsidR="00773B3C" w:rsidRPr="00A54FFC" w:rsidRDefault="00B8598D" w:rsidP="00104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03.02.2025 № 96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Правительства Российской</w:t>
            </w:r>
            <w:r w:rsidR="00F2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Федерации от 19 июня 2020 г. № 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73B3C" w:rsidRPr="006969DF" w14:paraId="60617F73" w14:textId="6EB455B8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24503BD3" w14:textId="77777777" w:rsidR="00773B3C" w:rsidRPr="00A54FFC" w:rsidRDefault="00773B3C" w:rsidP="00A54F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3513D18A" w14:textId="56AC50B1" w:rsidR="00773B3C" w:rsidRPr="00A54FFC" w:rsidRDefault="00773B3C" w:rsidP="00104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Российской Федерации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Правительства Российской Федерации</w:t>
            </w:r>
            <w:r w:rsidR="00F2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февраля 2021 г. № 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14:paraId="545A6456" w14:textId="16BC78D8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2AC822D7" w14:textId="3D51AEB4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октября</w:t>
            </w:r>
          </w:p>
        </w:tc>
        <w:tc>
          <w:tcPr>
            <w:tcW w:w="3117" w:type="dxa"/>
            <w:shd w:val="clear" w:color="auto" w:fill="auto"/>
            <w:noWrap/>
          </w:tcPr>
          <w:p w14:paraId="5AED65A6" w14:textId="4C92837D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отрасли драгоценных металлов 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драгоценных камней</w:t>
            </w:r>
          </w:p>
        </w:tc>
        <w:tc>
          <w:tcPr>
            <w:tcW w:w="3828" w:type="dxa"/>
          </w:tcPr>
          <w:p w14:paraId="2E3317CD" w14:textId="77777777" w:rsidR="00104BE2" w:rsidRDefault="00104BE2" w:rsidP="00104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акта перенесена на 2026 год</w:t>
            </w:r>
          </w:p>
          <w:p w14:paraId="1749551A" w14:textId="777777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3C" w:rsidRPr="006969DF" w14:paraId="1A3F05EA" w14:textId="73529797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578D2058" w14:textId="77777777" w:rsidR="00773B3C" w:rsidRPr="00A54FFC" w:rsidRDefault="00773B3C" w:rsidP="00A54F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5C1EBC50" w14:textId="02AD6590" w:rsidR="00773B3C" w:rsidRPr="00F22A09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Российской Федерации 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Российской Федерации от 26 апреля 2011 г. № 325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14:paraId="222B3BEE" w14:textId="22641B3A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6FA6DE64" w14:textId="02FA9CD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октября</w:t>
            </w:r>
          </w:p>
        </w:tc>
        <w:tc>
          <w:tcPr>
            <w:tcW w:w="3117" w:type="dxa"/>
            <w:shd w:val="clear" w:color="auto" w:fill="auto"/>
            <w:noWrap/>
          </w:tcPr>
          <w:p w14:paraId="6FAEA6B9" w14:textId="3CA2B94A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регулирования имущественных отношений</w:t>
            </w:r>
          </w:p>
        </w:tc>
        <w:tc>
          <w:tcPr>
            <w:tcW w:w="3828" w:type="dxa"/>
          </w:tcPr>
          <w:p w14:paraId="428E7131" w14:textId="5139FA47" w:rsidR="00773B3C" w:rsidRPr="00A54FFC" w:rsidRDefault="00B8598D" w:rsidP="00104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 11.09.2025 № 1404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Правительства Российской Ф</w:t>
            </w:r>
            <w:r w:rsidR="00F2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едерации от 26 апреля 2011 г. № 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73B3C" w:rsidRPr="006969DF" w14:paraId="7AB0084F" w14:textId="6D995005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5CA47E05" w14:textId="77777777" w:rsidR="00773B3C" w:rsidRPr="00A54FFC" w:rsidRDefault="00773B3C" w:rsidP="00A54F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617F94A8" w14:textId="34310686" w:rsidR="00773B3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Российской Федерации 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Правительства Российской Федерации от 8 сентября 2023 г. № 1470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837922" w14:textId="30485207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7CAD5BC" w14:textId="3D9C62F0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2B76529B" w14:textId="4C8C3E8C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3117" w:type="dxa"/>
            <w:shd w:val="clear" w:color="auto" w:fill="auto"/>
            <w:noWrap/>
          </w:tcPr>
          <w:p w14:paraId="754BDED2" w14:textId="4FF6113A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регулирования имущественных отношений</w:t>
            </w:r>
          </w:p>
        </w:tc>
        <w:tc>
          <w:tcPr>
            <w:tcW w:w="3828" w:type="dxa"/>
          </w:tcPr>
          <w:p w14:paraId="2D9FCD3F" w14:textId="03E8DC26" w:rsidR="00773B3C" w:rsidRPr="00A54FFC" w:rsidRDefault="00B8598D" w:rsidP="00104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22.05.2025 № 703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Правительства Российской Фе</w:t>
            </w:r>
            <w:r w:rsidR="00F2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от 8 сентября 2023 г. № 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73B3C" w:rsidRPr="006969DF" w14:paraId="6C361949" w14:textId="6691C66C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7E4671FD" w14:textId="77777777" w:rsidR="00773B3C" w:rsidRPr="00A54FFC" w:rsidRDefault="00773B3C" w:rsidP="00A54F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6F8FF4C9" w14:textId="2E459B03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Российской Федерации 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некоторые акты Правительства Российской Федерации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14:paraId="3A776CAA" w14:textId="77777777" w:rsidR="00773B3C" w:rsidRDefault="00773B3C" w:rsidP="00A5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Пункт 3 поручения Правительства Российской Федерации 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8 апреля 2024 г. № МХ-П11-10358СП </w:t>
            </w:r>
          </w:p>
          <w:p w14:paraId="00AEC938" w14:textId="47023350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4C6A291B" w14:textId="57218363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января</w:t>
            </w:r>
          </w:p>
        </w:tc>
        <w:tc>
          <w:tcPr>
            <w:tcW w:w="3117" w:type="dxa"/>
            <w:shd w:val="clear" w:color="auto" w:fill="auto"/>
            <w:noWrap/>
          </w:tcPr>
          <w:p w14:paraId="1FB7E0C1" w14:textId="2DB90D6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регулирования имущественных отношений</w:t>
            </w:r>
          </w:p>
        </w:tc>
        <w:tc>
          <w:tcPr>
            <w:tcW w:w="3828" w:type="dxa"/>
          </w:tcPr>
          <w:p w14:paraId="01760397" w14:textId="1929EA38" w:rsidR="00773B3C" w:rsidRPr="00A54FFC" w:rsidRDefault="00B8598D" w:rsidP="00104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 07.02.2025 №  121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некоторые акты Правительства Российской Федерации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73B3C" w:rsidRPr="006969DF" w14:paraId="3F2F9929" w14:textId="27746FFB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22D5EB93" w14:textId="77777777" w:rsidR="00773B3C" w:rsidRPr="00A54FFC" w:rsidRDefault="00773B3C" w:rsidP="00A54F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2D08BE00" w14:textId="750016B3" w:rsidR="00773B3C" w:rsidRDefault="00773B3C" w:rsidP="00A54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Российской Федерации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Правительства Российской Федерации от 13 июля 2024 г. №</w:t>
            </w:r>
            <w:r w:rsidR="00F2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3BB1E4E" w14:textId="52DAC01B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C8636C8" w14:textId="4E8F7089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03F06316" w14:textId="71A5C8AE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</w:t>
            </w:r>
          </w:p>
        </w:tc>
        <w:tc>
          <w:tcPr>
            <w:tcW w:w="3117" w:type="dxa"/>
            <w:shd w:val="clear" w:color="auto" w:fill="auto"/>
            <w:noWrap/>
          </w:tcPr>
          <w:p w14:paraId="381600F5" w14:textId="0010BA72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финансовой политики</w:t>
            </w:r>
          </w:p>
        </w:tc>
        <w:tc>
          <w:tcPr>
            <w:tcW w:w="3828" w:type="dxa"/>
            <w:shd w:val="clear" w:color="auto" w:fill="auto"/>
          </w:tcPr>
          <w:p w14:paraId="38F8A589" w14:textId="7268F1F3" w:rsidR="00773B3C" w:rsidRPr="00A54FFC" w:rsidRDefault="00104BE2" w:rsidP="00104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акта приостановлена</w:t>
            </w:r>
          </w:p>
        </w:tc>
      </w:tr>
      <w:tr w:rsidR="00773B3C" w:rsidRPr="006969DF" w14:paraId="7DFD127E" w14:textId="35F34456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22C82829" w14:textId="77777777" w:rsidR="00773B3C" w:rsidRPr="00A54FFC" w:rsidRDefault="00773B3C" w:rsidP="00A54F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4F10390E" w14:textId="087B8D29" w:rsidR="00773B3C" w:rsidRDefault="00773B3C" w:rsidP="00A54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Российской Федерации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Правительства Российской Федерации от 20 декабря 2024 г. № 1837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3B979D8" w14:textId="3198D42B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D844237" w14:textId="08696958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45ECFD70" w14:textId="0AF68375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</w:t>
            </w:r>
          </w:p>
        </w:tc>
        <w:tc>
          <w:tcPr>
            <w:tcW w:w="3117" w:type="dxa"/>
            <w:shd w:val="clear" w:color="auto" w:fill="auto"/>
            <w:noWrap/>
          </w:tcPr>
          <w:p w14:paraId="2FC39A24" w14:textId="2E1DCF4F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финансовой политики</w:t>
            </w:r>
          </w:p>
        </w:tc>
        <w:tc>
          <w:tcPr>
            <w:tcW w:w="3828" w:type="dxa"/>
          </w:tcPr>
          <w:p w14:paraId="50916504" w14:textId="427C4C46" w:rsidR="00773B3C" w:rsidRPr="00A54FFC" w:rsidRDefault="00CC4B75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23.10.2025 № 1641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Правительства Российской Федерации от 20 декабря 2024 г. </w:t>
            </w:r>
            <w:r w:rsidR="00F2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1837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73B3C" w:rsidRPr="006969DF" w14:paraId="41FB8FE5" w14:textId="74DD391F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29232632" w14:textId="77777777" w:rsidR="00773B3C" w:rsidRPr="00A54FFC" w:rsidRDefault="00773B3C" w:rsidP="00A54F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12B8F8BE" w14:textId="07AC03E6" w:rsidR="00773B3C" w:rsidRDefault="00773B3C" w:rsidP="00A54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Российской Федерации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постановление Правительства Российской Федерации от 20 апреля 2010 г. № 249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47D2780" w14:textId="4BCD0155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0614374" w14:textId="13022B1E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7E656678" w14:textId="10DC1892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3117" w:type="dxa"/>
            <w:shd w:val="clear" w:color="auto" w:fill="auto"/>
            <w:noWrap/>
          </w:tcPr>
          <w:p w14:paraId="131905AE" w14:textId="66A75188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финансовой политики</w:t>
            </w:r>
          </w:p>
        </w:tc>
        <w:tc>
          <w:tcPr>
            <w:tcW w:w="3828" w:type="dxa"/>
          </w:tcPr>
          <w:p w14:paraId="65E53EF7" w14:textId="174C0B1E" w:rsidR="00773B3C" w:rsidRPr="00A54FFC" w:rsidRDefault="00CC4B75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25.03.2025 № 367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постановление Правительства Российской Ф</w:t>
            </w:r>
            <w:r w:rsidR="00F2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едерации от 20 апреля 2010 г. № </w:t>
            </w:r>
            <w:r w:rsidRP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73B3C" w:rsidRPr="006969DF" w14:paraId="44ABECC1" w14:textId="26AD685E" w:rsidTr="00F22A09">
        <w:trPr>
          <w:trHeight w:val="283"/>
        </w:trPr>
        <w:tc>
          <w:tcPr>
            <w:tcW w:w="15317" w:type="dxa"/>
            <w:gridSpan w:val="7"/>
            <w:shd w:val="clear" w:color="auto" w:fill="auto"/>
          </w:tcPr>
          <w:p w14:paraId="6589A16F" w14:textId="54C8D01F" w:rsidR="00773B3C" w:rsidRPr="0043718D" w:rsidRDefault="00773B3C" w:rsidP="00A221E1">
            <w:pPr>
              <w:pStyle w:val="a3"/>
              <w:numPr>
                <w:ilvl w:val="0"/>
                <w:numId w:val="2"/>
              </w:numPr>
              <w:spacing w:before="240" w:after="240" w:line="240" w:lineRule="auto"/>
              <w:ind w:left="10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7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Нормативные правовые акты Министерства финансов Российской Федерации </w:t>
            </w:r>
          </w:p>
        </w:tc>
      </w:tr>
      <w:tr w:rsidR="00773B3C" w:rsidRPr="006969DF" w14:paraId="10A82D85" w14:textId="6C02FD82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12A693F0" w14:textId="77777777" w:rsidR="00773B3C" w:rsidRPr="00432205" w:rsidRDefault="00773B3C" w:rsidP="00A221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36D05200" w14:textId="746D3751" w:rsidR="00773B3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</w:t>
            </w:r>
            <w:r w:rsidR="00367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приложения к порядку составления и ведения планов финансово-хозяйственной деятельности федеральных бюджетных и автономных учреждений, утвержденному приказом Министерства финансов Российской Федерации 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br/>
              <w:t>от 17 августа 2020 г. № 168н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B862047" w14:textId="213CDBFE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390FF37" w14:textId="3556BFAF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6C9B9607" w14:textId="220660B5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3117" w:type="dxa"/>
            <w:shd w:val="clear" w:color="auto" w:fill="auto"/>
            <w:noWrap/>
          </w:tcPr>
          <w:p w14:paraId="27D77B76" w14:textId="69B8C523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бюджетной методологии</w:t>
            </w:r>
          </w:p>
        </w:tc>
        <w:tc>
          <w:tcPr>
            <w:tcW w:w="3828" w:type="dxa"/>
          </w:tcPr>
          <w:p w14:paraId="2016F659" w14:textId="1E2D926B" w:rsidR="00B8598D" w:rsidRPr="00B8598D" w:rsidRDefault="00B8598D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Минфина России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26.02.2025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приложения к Порядку составления и ведения планов финансово-хозяйственной деятельности федеральных бюджетных и автономных учреждений, утвержденному приказом </w:t>
            </w:r>
            <w:r w:rsidR="00CC4B75"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 Российско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Федерации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17.08.20 № 168н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9C44A6E" w14:textId="31D9BDD8" w:rsidR="00773B3C" w:rsidRPr="00A54FFC" w:rsidRDefault="00B8598D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28.03.2025 — зарегистрирован Минюстом России (рег.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81688)</w:t>
            </w:r>
          </w:p>
        </w:tc>
      </w:tr>
      <w:tr w:rsidR="00773B3C" w:rsidRPr="006969DF" w14:paraId="15FA17A6" w14:textId="0A682E83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2DF51F99" w14:textId="77777777" w:rsidR="00773B3C" w:rsidRPr="00432205" w:rsidRDefault="00773B3C" w:rsidP="00A221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37CAD945" w14:textId="7D0DA439" w:rsidR="00773B3C" w:rsidRDefault="00773B3C" w:rsidP="00A54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изменения в приложение № 1 к приказу Министерства финансов Российской Федерации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апреля 2024 г. № 38н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FC9F06C" w14:textId="5190B70A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1192FC8" w14:textId="35FA4063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6E4AEF9C" w14:textId="44AEB43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</w:t>
            </w:r>
          </w:p>
        </w:tc>
        <w:tc>
          <w:tcPr>
            <w:tcW w:w="3117" w:type="dxa"/>
            <w:shd w:val="clear" w:color="auto" w:fill="auto"/>
            <w:noWrap/>
          </w:tcPr>
          <w:p w14:paraId="4BD71980" w14:textId="7D44700D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бюджетной методологии</w:t>
            </w:r>
          </w:p>
        </w:tc>
        <w:tc>
          <w:tcPr>
            <w:tcW w:w="3828" w:type="dxa"/>
            <w:shd w:val="clear" w:color="auto" w:fill="auto"/>
          </w:tcPr>
          <w:p w14:paraId="1B7DC80D" w14:textId="09587910" w:rsidR="00130466" w:rsidRPr="00130466" w:rsidRDefault="00130466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Минфина России от 16.01.2025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приложение № 1 к приказу Министерства финансов Российской Федерации от 3 апреля 2024 г. № 38н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9CD152E" w14:textId="1E72F0B0" w:rsidR="00773B3C" w:rsidRPr="00A54FFC" w:rsidRDefault="00130466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13.02.2025 — зарегистрирован Минюстом России (рег.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81240)</w:t>
            </w:r>
          </w:p>
        </w:tc>
      </w:tr>
      <w:tr w:rsidR="00773B3C" w:rsidRPr="006969DF" w14:paraId="1E0F2BA8" w14:textId="2BB26B64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19E76AE8" w14:textId="77777777" w:rsidR="00773B3C" w:rsidRPr="00432205" w:rsidRDefault="00773B3C" w:rsidP="00A221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169F1B7F" w14:textId="650B8C89" w:rsidR="00773B3C" w:rsidRDefault="00773B3C" w:rsidP="00A54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Порядок проведения Министерством 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 Российской Федерации мониторинга качества финансового менеджмента, утвержденного приказом Министерства финансов Российской Федерации от 3 октября 2024 г. № 145н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DFCF8DB" w14:textId="03EF83C7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CE3DAB3" w14:textId="4089991C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5C49E981" w14:textId="298B66BD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3117" w:type="dxa"/>
            <w:shd w:val="clear" w:color="auto" w:fill="auto"/>
            <w:noWrap/>
          </w:tcPr>
          <w:p w14:paraId="1A8FE9F5" w14:textId="63F13819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бюджетной методологии</w:t>
            </w:r>
          </w:p>
        </w:tc>
        <w:tc>
          <w:tcPr>
            <w:tcW w:w="3828" w:type="dxa"/>
          </w:tcPr>
          <w:p w14:paraId="39090A67" w14:textId="4ACF88EC" w:rsidR="00130466" w:rsidRPr="00130466" w:rsidRDefault="00130466" w:rsidP="00B8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Минфина России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13.10.2025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Порядок проведения </w:t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Министерством финансов Российской Федерации мониторинга качества финансового менеджмента, утвержденный приказом Министерства финансов Российской Федера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октября 2024 г. №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145н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6CEA175" w14:textId="25B07AAB" w:rsidR="00773B3C" w:rsidRPr="00A54FFC" w:rsidRDefault="00130466" w:rsidP="00B8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16.12.2025 — зарегистрирован Минюстом России (рег.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84615)</w:t>
            </w:r>
          </w:p>
        </w:tc>
      </w:tr>
      <w:tr w:rsidR="00773B3C" w:rsidRPr="006969DF" w14:paraId="6D016D77" w14:textId="7015064E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38547B59" w14:textId="77777777" w:rsidR="00773B3C" w:rsidRPr="00432205" w:rsidRDefault="00773B3C" w:rsidP="00A221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626E9106" w14:textId="0F28AED3" w:rsidR="00773B3C" w:rsidRDefault="00773B3C" w:rsidP="00A54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коды (перечни кодов) бюджетной классификации Российской Федерации на 2024 год (на 2024 год и на плановый период 2025 и 2026 годов), утвержденные приказом Министерства финансов Российско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Федерации от 1 июня 2023 г. № 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80н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C0CCB3E" w14:textId="73B784CD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1DDCF0F" w14:textId="0E8157BC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255D3B82" w14:textId="0D8D599D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апреля</w:t>
            </w:r>
          </w:p>
        </w:tc>
        <w:tc>
          <w:tcPr>
            <w:tcW w:w="3117" w:type="dxa"/>
            <w:shd w:val="clear" w:color="auto" w:fill="auto"/>
            <w:noWrap/>
          </w:tcPr>
          <w:p w14:paraId="04C0A187" w14:textId="02B3A565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бюджетной методологии</w:t>
            </w:r>
          </w:p>
        </w:tc>
        <w:tc>
          <w:tcPr>
            <w:tcW w:w="3828" w:type="dxa"/>
          </w:tcPr>
          <w:p w14:paraId="3A0D3C1E" w14:textId="725097AB" w:rsidR="00B8598D" w:rsidRPr="00B8598D" w:rsidRDefault="00B8598D" w:rsidP="00B8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Минфина России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25.12.2024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коды (перечни кодов) бюджетной классификации Российской Федерации на 2024 год (на 2024 год и на плановый период 2025 и 2026 годов), утвержденные приказом Министерства финансов Российской Фед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ерации </w:t>
            </w:r>
            <w:r w:rsidR="0037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июня 2023 г. № 80н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19FC177" w14:textId="5899EBC6" w:rsidR="00773B3C" w:rsidRPr="00A54FFC" w:rsidRDefault="00B8598D" w:rsidP="00B8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04.02.2025 — зарегистрирован Минюстом России (рег.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81150)</w:t>
            </w:r>
          </w:p>
        </w:tc>
      </w:tr>
      <w:tr w:rsidR="00773B3C" w:rsidRPr="006969DF" w14:paraId="248277CA" w14:textId="18CDD810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26F76C6E" w14:textId="77777777" w:rsidR="00773B3C" w:rsidRPr="00432205" w:rsidRDefault="00773B3C" w:rsidP="00A221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11A84807" w14:textId="524FD9CD" w:rsidR="00773B3C" w:rsidRDefault="00773B3C" w:rsidP="00A54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изменений в коды (перечни кодов) бюджетной классификации Российской Федерации на 2025 год (на 2025 год и на плановый период 2026 и 2027 годов), утвержденные приказом Министерства финансов Российской Федерации от 10 июня 2024 г. № 85н</w:t>
            </w:r>
            <w:r w:rsidR="00B81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7D077C71" w14:textId="0E0930F8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33DFC01" w14:textId="3E49DEEF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5BD1F35E" w14:textId="5AB15BEE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мая</w:t>
            </w:r>
          </w:p>
          <w:p w14:paraId="20724DC5" w14:textId="777777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июля</w:t>
            </w:r>
          </w:p>
          <w:p w14:paraId="5C1E3244" w14:textId="777777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сентября</w:t>
            </w:r>
          </w:p>
          <w:p w14:paraId="0D7B4149" w14:textId="777777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ноября</w:t>
            </w:r>
          </w:p>
          <w:p w14:paraId="1BF97D12" w14:textId="777777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shd w:val="clear" w:color="auto" w:fill="auto"/>
            <w:noWrap/>
          </w:tcPr>
          <w:p w14:paraId="4D3FD2B0" w14:textId="4C84342F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бюджетной методологии</w:t>
            </w:r>
          </w:p>
        </w:tc>
        <w:tc>
          <w:tcPr>
            <w:tcW w:w="3828" w:type="dxa"/>
          </w:tcPr>
          <w:p w14:paraId="4090D882" w14:textId="0F035531" w:rsidR="00B8598D" w:rsidRPr="00B8598D" w:rsidRDefault="00B8598D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Минфина России </w:t>
            </w:r>
            <w:r w:rsidR="0068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18.02.2025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коды (перечни кодов) бюджетной классификации Российской Федерации на 2025 год (на 2025 год и на плановый период 2026 и 2027 годов), утвержденные приказом Министерства финансов Российской Феде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июня 2024 г. № 85н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15C92E0" w14:textId="05F0515A" w:rsidR="00773B3C" w:rsidRDefault="00B8598D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26.03.2025 — зарегистрирован Минюстом России (рег.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81653)</w:t>
            </w:r>
          </w:p>
          <w:p w14:paraId="553E5468" w14:textId="77777777" w:rsidR="00B8598D" w:rsidRDefault="00B8598D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E9283F" w14:textId="1672036C" w:rsidR="00B8598D" w:rsidRPr="00B8598D" w:rsidRDefault="00B8598D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Минфина России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28.04.2025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коды (перечни кодов) бюджетной классификации Российской Федерации на 2025 год (на 2025 год и на плановый период 2026 и 2027 годов), утвержденные приказом Министерства финансов Российской Феде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июня 2024 г. № 85н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10861E9" w14:textId="722030B2" w:rsidR="00B8598D" w:rsidRDefault="00B8598D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05.06.2025 — зарегистрирован Минюстом России (рег.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82550)</w:t>
            </w:r>
          </w:p>
          <w:p w14:paraId="3403AF3B" w14:textId="77777777" w:rsidR="00B8598D" w:rsidRDefault="00B8598D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C230C3" w14:textId="4DC70606" w:rsidR="00B8598D" w:rsidRPr="00B8598D" w:rsidRDefault="00B8598D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Минфина России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11.07.2025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приложения № 1, № 8, № 9, № 15 - 17, № 19, № 22, № 25, № 27 - 32 к приказу Министерства финансов Российской Феде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от 10 июня 2024 г. № 85н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D248629" w14:textId="0FECC651" w:rsidR="00B8598D" w:rsidRDefault="00B8598D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02.10.2025 — зарегистрирован Минюстом России (рег.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83733)</w:t>
            </w:r>
          </w:p>
          <w:p w14:paraId="5C10856C" w14:textId="77777777" w:rsidR="00B8598D" w:rsidRDefault="00B8598D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490822" w14:textId="4D9331CE" w:rsidR="00130466" w:rsidRPr="00130466" w:rsidRDefault="00130466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Минфина России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15.10.2025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приложения № 1, № 2, № 8, № 9,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16 - 19, № 21 - 25, № </w:t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 № 29, № 31, № 32 к приказу Министерств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финансов Российской Федерации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июня 2024 г. № 85н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BE68B98" w14:textId="0010027D" w:rsidR="00B8598D" w:rsidRPr="00A54FFC" w:rsidRDefault="00130466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19.11.2025 — зарегистрирован Минюстом России (рег.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84221)</w:t>
            </w:r>
          </w:p>
        </w:tc>
      </w:tr>
      <w:tr w:rsidR="00773B3C" w:rsidRPr="006969DF" w14:paraId="163D8AE9" w14:textId="46861F62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4D901A8E" w14:textId="77777777" w:rsidR="00773B3C" w:rsidRPr="00432205" w:rsidRDefault="00773B3C" w:rsidP="00A221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581C3695" w14:textId="13367BAA" w:rsidR="00773B3C" w:rsidRDefault="00773B3C" w:rsidP="00A54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</w:t>
            </w:r>
            <w:r w:rsidR="00367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 утверждении кодов </w:t>
            </w:r>
            <w:r w:rsidRPr="00A54F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(перечней кодов) бюджетной классификации Российской Федерации на очередной финансовый год и на плановый период</w:t>
            </w:r>
            <w:r w:rsidR="00B81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2C57A99B" w14:textId="7DAC5A96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A1267FD" w14:textId="071E76F6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6F2C3617" w14:textId="79BD25E8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3117" w:type="dxa"/>
            <w:shd w:val="clear" w:color="auto" w:fill="auto"/>
            <w:noWrap/>
          </w:tcPr>
          <w:p w14:paraId="0E2400C0" w14:textId="68641BC8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бюджетной методологии</w:t>
            </w:r>
          </w:p>
        </w:tc>
        <w:tc>
          <w:tcPr>
            <w:tcW w:w="3828" w:type="dxa"/>
          </w:tcPr>
          <w:p w14:paraId="4054898F" w14:textId="46CD492A" w:rsidR="00B8598D" w:rsidRPr="00B8598D" w:rsidRDefault="00B8598D" w:rsidP="00B8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Минфина России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10.06.2025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кодов (перечней кодов) бюджетной классификации Российской Федерации на 2026 год (на 2026 год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на плановый период 2027 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2028 годов)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26ED24A" w14:textId="6DFDCBE5" w:rsidR="00773B3C" w:rsidRPr="00A54FFC" w:rsidRDefault="00B8598D" w:rsidP="00B8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16.07.2025 — зарегистрирован Минюстом России (рег.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82955)</w:t>
            </w:r>
          </w:p>
        </w:tc>
      </w:tr>
      <w:tr w:rsidR="00773B3C" w:rsidRPr="006969DF" w14:paraId="0CEB590B" w14:textId="108612A3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1814B0A4" w14:textId="77777777" w:rsidR="00773B3C" w:rsidRPr="00432205" w:rsidRDefault="00773B3C" w:rsidP="00A221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1F9C0DAE" w14:textId="03B97C47" w:rsidR="00773B3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</w:t>
            </w:r>
            <w:r w:rsidR="00367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признании утратившими силу приказа Министерства финансов Российско</w:t>
            </w:r>
            <w:r w:rsidR="00367D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Федерации от 1 июня 2023 г. № </w:t>
            </w:r>
            <w:r w:rsidRPr="00A54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80н </w:t>
            </w:r>
            <w:r w:rsidR="00B81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утверждении кодов (перечней кодов) бюджетной классификации Российской Федерации на 2024 год (на 2024 год и на плановый период 2025 и 2026 годов)</w:t>
            </w:r>
            <w:r w:rsidR="00B81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367D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внесенных в </w:t>
            </w:r>
            <w:r w:rsidRPr="00A54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него изменений</w:t>
            </w:r>
            <w:r w:rsidR="00B81E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6CC94E34" w14:textId="25ED672E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1CA1DCD" w14:textId="593D4648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41E5ED28" w14:textId="23DFB17A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3117" w:type="dxa"/>
            <w:shd w:val="clear" w:color="auto" w:fill="auto"/>
            <w:noWrap/>
          </w:tcPr>
          <w:p w14:paraId="2CC7ED67" w14:textId="57A84D5E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бюджетной методологии</w:t>
            </w:r>
          </w:p>
        </w:tc>
        <w:tc>
          <w:tcPr>
            <w:tcW w:w="3828" w:type="dxa"/>
          </w:tcPr>
          <w:p w14:paraId="14BD0AD9" w14:textId="78B674BB" w:rsidR="00B8598D" w:rsidRPr="00B8598D" w:rsidRDefault="00B8598D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Минфина России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19.02.2025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признании утратившими силу приказа Министерства финансов Российской Федерации от 1 июня 2023 г. № 80н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кодов (перечней кодов) бюджетной классификации Российской Федерации на 2024 год (на 2024 год и на плановый период 2025 и 2026 годов)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внесенных в него изменений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285C213" w14:textId="5CBA66B5" w:rsidR="00773B3C" w:rsidRPr="00A54FFC" w:rsidRDefault="00B8598D" w:rsidP="0036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27.03.2025 — зарегистрирован Минюстом России (рег.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81667)</w:t>
            </w:r>
          </w:p>
        </w:tc>
      </w:tr>
      <w:tr w:rsidR="00773B3C" w:rsidRPr="006969DF" w14:paraId="3A0A8B1E" w14:textId="6072F19F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32E9EDFE" w14:textId="77777777" w:rsidR="00773B3C" w:rsidRPr="00432205" w:rsidRDefault="00773B3C" w:rsidP="00A221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1F3EB1B6" w14:textId="70E2ED2C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</w:t>
            </w:r>
            <w:r w:rsidR="00367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разработки и утверждения главными администраторами доходов федерального бюджета методики прогнозирования поступлений доходов в бюджеты бюджетной системы Российской Федерации с использованием государственной интегрированной информационной системы управления общественными 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финансами 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>Электронный бюджет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35BE8A9" w14:textId="77777777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7F98EDD" w14:textId="131CCA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0BEA643E" w14:textId="4BF753AD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</w:t>
            </w:r>
          </w:p>
        </w:tc>
        <w:tc>
          <w:tcPr>
            <w:tcW w:w="3117" w:type="dxa"/>
            <w:shd w:val="clear" w:color="auto" w:fill="auto"/>
            <w:noWrap/>
          </w:tcPr>
          <w:p w14:paraId="3A145B97" w14:textId="6A51FEEB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доходов</w:t>
            </w:r>
          </w:p>
        </w:tc>
        <w:tc>
          <w:tcPr>
            <w:tcW w:w="3828" w:type="dxa"/>
            <w:shd w:val="clear" w:color="auto" w:fill="auto"/>
          </w:tcPr>
          <w:p w14:paraId="6F5C18B1" w14:textId="4DE8349C" w:rsidR="00B8598D" w:rsidRPr="00B8598D" w:rsidRDefault="00B8598D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Минфина России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09.06.2025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Порядка разработки и утверждения главными администраторами доходов федерального бюджета с использованием государственной интегрированной информационной системы управления общественными финансами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бюджет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методики прогнозирования поступлений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доходов в бюджеты бюджетной системы Российской Федерации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4AC4CBD" w14:textId="402DFD18" w:rsidR="00130466" w:rsidRPr="00A54FFC" w:rsidRDefault="00130466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07.10.2025 — зарегистрирован Минюстом России (рег.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4B75" w:rsidRP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83772)</w:t>
            </w:r>
          </w:p>
        </w:tc>
      </w:tr>
      <w:tr w:rsidR="00773B3C" w:rsidRPr="006969DF" w14:paraId="259E63E9" w14:textId="5108AF53" w:rsidTr="00367D42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1901A12A" w14:textId="77777777" w:rsidR="00773B3C" w:rsidRPr="00432205" w:rsidRDefault="00773B3C" w:rsidP="00A221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16D9D964" w14:textId="057954C0" w:rsidR="00773B3C" w:rsidRDefault="00773B3C" w:rsidP="00367D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Минфина России </w:t>
            </w:r>
            <w:r w:rsidR="00367D42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81E6D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</w:t>
            </w:r>
            <w:r w:rsidR="00367D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>Порядок проведения проверок информации, содержащейся в</w:t>
            </w:r>
            <w:r w:rsidR="00367D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перечне источников доходов Российской Федерации, утвержденный приказом Министерства финансов Российской Федерации 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br/>
              <w:t>от 25 мая 2020 г. № 90н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E9088CE" w14:textId="599DD3F9" w:rsidR="00773B3C" w:rsidRPr="00A54FFC" w:rsidRDefault="00773B3C" w:rsidP="00367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9DD4667" w14:textId="519130D5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78E2AD83" w14:textId="0A186EAD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</w:t>
            </w:r>
          </w:p>
        </w:tc>
        <w:tc>
          <w:tcPr>
            <w:tcW w:w="3117" w:type="dxa"/>
            <w:shd w:val="clear" w:color="auto" w:fill="auto"/>
            <w:noWrap/>
          </w:tcPr>
          <w:p w14:paraId="2B278176" w14:textId="665AAA41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доходов</w:t>
            </w:r>
          </w:p>
        </w:tc>
        <w:tc>
          <w:tcPr>
            <w:tcW w:w="3828" w:type="dxa"/>
          </w:tcPr>
          <w:p w14:paraId="607A10FA" w14:textId="728E6B73" w:rsidR="00B8598D" w:rsidRPr="00B8598D" w:rsidRDefault="00B8598D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Минфина России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20.08.2025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Порядок проведения проверок информации, содержащейся в перечне источников доходов Российской Федерации, утвержденный приказом Министерства финансов Российской Фе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дерации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 мая 2020 г. №90н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53AD3A0" w14:textId="0A47EE72" w:rsidR="00130466" w:rsidRPr="00A54FFC" w:rsidRDefault="00130466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05.11.2025 — зарегистрирован Минюстом России (рег.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84079)</w:t>
            </w:r>
          </w:p>
        </w:tc>
      </w:tr>
      <w:tr w:rsidR="00773B3C" w:rsidRPr="006969DF" w14:paraId="2866BEA8" w14:textId="4CD57E1C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78242572" w14:textId="77777777" w:rsidR="00773B3C" w:rsidRPr="00432205" w:rsidRDefault="00773B3C" w:rsidP="00A221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1DBD899E" w14:textId="0262983A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</w:t>
            </w:r>
            <w:r w:rsidR="00367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приказ Министерства финансов Российской Федерации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 июня 2023 г. № 92н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14:paraId="0B5527FA" w14:textId="42954869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5CEB506D" w14:textId="6120970B" w:rsidR="00773B3C" w:rsidRPr="00367D42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октября</w:t>
            </w:r>
          </w:p>
        </w:tc>
        <w:tc>
          <w:tcPr>
            <w:tcW w:w="3117" w:type="dxa"/>
            <w:shd w:val="clear" w:color="auto" w:fill="auto"/>
            <w:noWrap/>
          </w:tcPr>
          <w:p w14:paraId="4A793EB0" w14:textId="6758467E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информационных технологий в сфере управления государственными и муниципальными финансами и информационного обеспечения бюджетного процесса</w:t>
            </w:r>
          </w:p>
        </w:tc>
        <w:tc>
          <w:tcPr>
            <w:tcW w:w="3828" w:type="dxa"/>
          </w:tcPr>
          <w:p w14:paraId="1A7BE70F" w14:textId="27E0D051" w:rsidR="00B8598D" w:rsidRPr="00B8598D" w:rsidRDefault="00B8598D" w:rsidP="00CC4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Минфина России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11.03.2025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приказ Министерства финансов Российской Федерации от 19 июня 2023</w:t>
            </w:r>
            <w:r w:rsidR="0068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№ 92н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ведения р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еестра соглашений (договоров) о 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553E1F9" w14:textId="43069EFD" w:rsidR="00773B3C" w:rsidRPr="00A54FFC" w:rsidRDefault="00B8598D" w:rsidP="0036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05.06.2025 — зарегистрирован Минюстом России (рег. №</w:t>
            </w:r>
            <w:r w:rsidR="00CC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82558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73B3C" w:rsidRPr="006969DF" w14:paraId="73A1CEAC" w14:textId="6E10D336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7F3E4BA3" w14:textId="77777777" w:rsidR="00773B3C" w:rsidRPr="00432205" w:rsidRDefault="00773B3C" w:rsidP="00A221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13E89890" w14:textId="58F5C43C" w:rsidR="00773B3C" w:rsidRPr="00A54FFC" w:rsidRDefault="00773B3C" w:rsidP="00367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</w:t>
            </w:r>
            <w:r w:rsidR="00367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единых справочников, реестров и классификаторов, используемых в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интегрированной информационной системе управления общественными финансами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бюджет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утвержденный приказом Министерства финансов Российской Федерации от 3 ноября 2016 г. № 202н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14:paraId="5D3198F6" w14:textId="3A668449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52C60E9A" w14:textId="09EDC99A" w:rsidR="00773B3C" w:rsidRPr="00367D42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октября</w:t>
            </w:r>
          </w:p>
        </w:tc>
        <w:tc>
          <w:tcPr>
            <w:tcW w:w="3117" w:type="dxa"/>
            <w:shd w:val="clear" w:color="auto" w:fill="auto"/>
            <w:noWrap/>
          </w:tcPr>
          <w:p w14:paraId="132AFFBE" w14:textId="025BCDB3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информационных технологий в сфере управления государственными и муниципальными финансами и информационного обеспечения бюджетного процесса</w:t>
            </w:r>
          </w:p>
        </w:tc>
        <w:tc>
          <w:tcPr>
            <w:tcW w:w="3828" w:type="dxa"/>
            <w:shd w:val="clear" w:color="auto" w:fill="auto"/>
          </w:tcPr>
          <w:p w14:paraId="3EBEDB01" w14:textId="77777777" w:rsidR="00763D1A" w:rsidRDefault="00763D1A" w:rsidP="0076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акта перенесена на 2026 год</w:t>
            </w:r>
          </w:p>
          <w:p w14:paraId="1683C2F2" w14:textId="114FD584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3C" w:rsidRPr="006969DF" w14:paraId="18FD8F5D" w14:textId="57DA68FF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0986C250" w14:textId="77777777" w:rsidR="00773B3C" w:rsidRPr="00432205" w:rsidRDefault="00773B3C" w:rsidP="00A221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11D92A8B" w14:textId="5275D2F1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изменения в перечень подсистем (компонентов, модулей) государственной интегрированной информационной системы управления общественными финансами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бюджет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оператором которых является Федеральное казначейство, утвержденный приказом Министерства финансов Российской Федерации от 30 декабря 2019 г. № 259н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14:paraId="5341C1CE" w14:textId="6914D1D0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1CB4D53A" w14:textId="5EC20428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октября</w:t>
            </w:r>
          </w:p>
        </w:tc>
        <w:tc>
          <w:tcPr>
            <w:tcW w:w="3117" w:type="dxa"/>
            <w:shd w:val="clear" w:color="auto" w:fill="auto"/>
            <w:noWrap/>
          </w:tcPr>
          <w:p w14:paraId="6064E04B" w14:textId="54266C70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информационных технологий в сфере управления государственными и муниципальными финансами и информационного обеспечения бюджетного процесса</w:t>
            </w:r>
          </w:p>
        </w:tc>
        <w:tc>
          <w:tcPr>
            <w:tcW w:w="3828" w:type="dxa"/>
          </w:tcPr>
          <w:p w14:paraId="0102AC70" w14:textId="7CB12BA6" w:rsidR="00B8598D" w:rsidRPr="00367D42" w:rsidRDefault="00B8598D" w:rsidP="0036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Минфина России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20.01.2025 №</w:t>
            </w:r>
            <w:r w:rsidR="0076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6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изменения в перечень подсистем (компонентов, модулей) государственной интегрированной информационной системы </w:t>
            </w: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общественными финансами </w:t>
            </w:r>
            <w:r w:rsidR="00B81E6D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бюджет</w:t>
            </w:r>
            <w:r w:rsidR="00B81E6D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оператором которых является Федеральное казначейство, утвержденный приказом Министерства финансов Российской Федераци</w:t>
            </w:r>
            <w:r w:rsidR="00763D1A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67D42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63D1A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декабря 2019 г. № 259н</w:t>
            </w:r>
            <w:r w:rsidR="00B81E6D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E9DF46A" w14:textId="77777777" w:rsidR="00B8598D" w:rsidRPr="00367D42" w:rsidRDefault="00B8598D" w:rsidP="0036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23.01.2025 — направлен в Минюст России на государственную </w:t>
            </w: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регистрацию (письмо Минфина России № 21-07-06/5507);</w:t>
            </w:r>
          </w:p>
          <w:p w14:paraId="4D16E316" w14:textId="4A4A62C1" w:rsidR="00F32FDF" w:rsidRDefault="00B8598D" w:rsidP="0036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20.02.2025 — </w:t>
            </w:r>
            <w:r w:rsidR="0030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получена позиция</w:t>
            </w:r>
            <w:r w:rsidR="00F13BC5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</w:t>
            </w:r>
            <w:r w:rsidR="0030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13BC5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  <w:r w:rsidR="00300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том, что акт не нуждается в государственной регистрации</w:t>
            </w: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(письмо № 01/17423-ДЖ)</w:t>
            </w:r>
          </w:p>
          <w:p w14:paraId="70FAE97B" w14:textId="5E4D0DCA" w:rsidR="00367D42" w:rsidRPr="00A54FFC" w:rsidRDefault="00367D42" w:rsidP="0036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3C" w:rsidRPr="006969DF" w14:paraId="1B5CC212" w14:textId="64DC14A2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509F6B2E" w14:textId="77777777" w:rsidR="00773B3C" w:rsidRPr="00432205" w:rsidRDefault="00773B3C" w:rsidP="00A221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0EDF99BB" w14:textId="3E015BA4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</w:t>
            </w:r>
            <w:r w:rsidR="00367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14:paraId="3319627E" w14:textId="61E2AFAA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6FE44128" w14:textId="507A083D" w:rsidR="00773B3C" w:rsidRPr="00367D42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октября</w:t>
            </w:r>
          </w:p>
        </w:tc>
        <w:tc>
          <w:tcPr>
            <w:tcW w:w="3117" w:type="dxa"/>
            <w:shd w:val="clear" w:color="auto" w:fill="auto"/>
            <w:noWrap/>
          </w:tcPr>
          <w:p w14:paraId="749AF32F" w14:textId="777777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информационных технологий в сфере управления государственными</w:t>
            </w:r>
          </w:p>
          <w:p w14:paraId="777048E8" w14:textId="777777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муниципальными финансами</w:t>
            </w:r>
          </w:p>
          <w:p w14:paraId="22A47D04" w14:textId="29A9EFC8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информационного обеспечения бюджетного процесса</w:t>
            </w:r>
          </w:p>
        </w:tc>
        <w:tc>
          <w:tcPr>
            <w:tcW w:w="3828" w:type="dxa"/>
            <w:shd w:val="clear" w:color="auto" w:fill="auto"/>
          </w:tcPr>
          <w:p w14:paraId="182ED69A" w14:textId="77777777" w:rsidR="00F13BC5" w:rsidRPr="00B81E6D" w:rsidRDefault="00F13BC5" w:rsidP="00F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акта перенесена на 2026 год</w:t>
            </w:r>
          </w:p>
          <w:p w14:paraId="6A107BEB" w14:textId="4256D4CF" w:rsidR="00130466" w:rsidRPr="00B81E6D" w:rsidRDefault="00130466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3C" w:rsidRPr="006969DF" w14:paraId="4AB24361" w14:textId="156EC3E2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383474D6" w14:textId="77777777" w:rsidR="00773B3C" w:rsidRPr="00432205" w:rsidRDefault="00773B3C" w:rsidP="00A221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4F730D8F" w14:textId="5E57AF89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</w:t>
            </w:r>
            <w:r w:rsidR="00367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приказ Министерства финансов Российской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27 апреля 2017 г. 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67н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14:paraId="0BDBFC4C" w14:textId="5077D94B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116A9ED1" w14:textId="20D7ECFD" w:rsidR="00773B3C" w:rsidRPr="00367D42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октября</w:t>
            </w:r>
          </w:p>
        </w:tc>
        <w:tc>
          <w:tcPr>
            <w:tcW w:w="3117" w:type="dxa"/>
            <w:shd w:val="clear" w:color="auto" w:fill="auto"/>
            <w:noWrap/>
          </w:tcPr>
          <w:p w14:paraId="16AB581D" w14:textId="777777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информационных технологий в сфере управления государственными</w:t>
            </w:r>
          </w:p>
          <w:p w14:paraId="46601ED6" w14:textId="777777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муниципальными финансами</w:t>
            </w:r>
          </w:p>
          <w:p w14:paraId="425B7C09" w14:textId="708BCA76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информационного обеспечения бюджетного процесса</w:t>
            </w:r>
          </w:p>
        </w:tc>
        <w:tc>
          <w:tcPr>
            <w:tcW w:w="3828" w:type="dxa"/>
          </w:tcPr>
          <w:p w14:paraId="34D0B4E5" w14:textId="77777777" w:rsidR="00F13BC5" w:rsidRPr="00B81E6D" w:rsidRDefault="00F13BC5" w:rsidP="00F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акта перенесена на 2026 год</w:t>
            </w:r>
          </w:p>
          <w:p w14:paraId="555D82F3" w14:textId="3FBF9C01" w:rsidR="00773B3C" w:rsidRPr="00B81E6D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3C" w:rsidRPr="006969DF" w14:paraId="765F8213" w14:textId="7F7599E9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455B636C" w14:textId="77777777" w:rsidR="00773B3C" w:rsidRPr="00432205" w:rsidRDefault="00773B3C" w:rsidP="00A221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5E02114E" w14:textId="771C0D7E" w:rsidR="00773B3C" w:rsidRPr="00A54FFC" w:rsidRDefault="00773B3C" w:rsidP="00367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</w:t>
            </w:r>
            <w:r w:rsidR="00367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образовании межведомственной комиссии по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 готовности к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функционированию и использованию государственной 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интегрированной информационной системы управления общественными финансами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бюджет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14:paraId="105ECCD5" w14:textId="4860D053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1FE4C5A6" w14:textId="4524D81E" w:rsidR="00773B3C" w:rsidRPr="00367D42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октября</w:t>
            </w:r>
          </w:p>
        </w:tc>
        <w:tc>
          <w:tcPr>
            <w:tcW w:w="3117" w:type="dxa"/>
            <w:shd w:val="clear" w:color="auto" w:fill="auto"/>
            <w:noWrap/>
          </w:tcPr>
          <w:p w14:paraId="3183DA2E" w14:textId="777777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информационных технологий в сфере управления государственными</w:t>
            </w:r>
          </w:p>
          <w:p w14:paraId="2A55E40A" w14:textId="7777777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муниципальными финансами</w:t>
            </w:r>
          </w:p>
          <w:p w14:paraId="267F229C" w14:textId="3C1A187E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информационного обеспечения бюджетного процесса</w:t>
            </w:r>
          </w:p>
        </w:tc>
        <w:tc>
          <w:tcPr>
            <w:tcW w:w="3828" w:type="dxa"/>
          </w:tcPr>
          <w:p w14:paraId="3C0F59F6" w14:textId="77777777" w:rsidR="00F13BC5" w:rsidRPr="00B81E6D" w:rsidRDefault="00F13BC5" w:rsidP="00F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проекта акта перенесена на 2026 год</w:t>
            </w:r>
          </w:p>
          <w:p w14:paraId="5D9E8697" w14:textId="2BF39E5F" w:rsidR="00773B3C" w:rsidRPr="00B81E6D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3C" w:rsidRPr="006969DF" w14:paraId="3A09940E" w14:textId="259E2DF1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5B092CF2" w14:textId="77777777" w:rsidR="00773B3C" w:rsidRPr="00432205" w:rsidRDefault="00773B3C" w:rsidP="00A221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7623CA41" w14:textId="2DA26DAA" w:rsidR="00773B3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</w:t>
            </w:r>
            <w:r w:rsidR="00367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составления, утверждения и ведения бюджетных смет Министерства финансов Российской Федерации и федеральных казенных учреждений, находящихся в</w:t>
            </w:r>
            <w:r w:rsidR="00367D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>ведении Министерства финансов Российской Федерации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A0E3555" w14:textId="7DB3CF47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E20A331" w14:textId="6BA3CF76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25217A2D" w14:textId="065AC00E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3117" w:type="dxa"/>
            <w:shd w:val="clear" w:color="auto" w:fill="auto"/>
            <w:noWrap/>
          </w:tcPr>
          <w:p w14:paraId="1058CEFE" w14:textId="628698FF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департамент</w:t>
            </w:r>
          </w:p>
        </w:tc>
        <w:tc>
          <w:tcPr>
            <w:tcW w:w="3828" w:type="dxa"/>
          </w:tcPr>
          <w:p w14:paraId="36F7B09C" w14:textId="08666040" w:rsidR="00B8598D" w:rsidRPr="00B8598D" w:rsidRDefault="00B8598D" w:rsidP="00F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Минфина России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26.05.2025 №</w:t>
            </w:r>
            <w:r w:rsidR="00F1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F1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составления, утверждения и ведения бюджетных смет Министерства финансов Российской Федерации и федеральных каз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енных учреждений, находящихся в 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ведении Министерства</w:t>
            </w:r>
            <w:r w:rsidR="00F1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 Российской Федерации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0553D49" w14:textId="3209345A" w:rsidR="00773B3C" w:rsidRPr="00A54FFC" w:rsidRDefault="00B8598D" w:rsidP="00F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27.06.2025 — зарегистрирован Минюстом России (рег. №</w:t>
            </w:r>
            <w:r w:rsidR="00F1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82746)</w:t>
            </w:r>
          </w:p>
        </w:tc>
      </w:tr>
      <w:tr w:rsidR="00773B3C" w:rsidRPr="006969DF" w14:paraId="4123CC63" w14:textId="211CDEFB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4B4D113F" w14:textId="77777777" w:rsidR="00773B3C" w:rsidRPr="00432205" w:rsidRDefault="00773B3C" w:rsidP="00A221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746FBB0C" w14:textId="2666D92D" w:rsidR="00773B3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</w:t>
            </w:r>
            <w:r w:rsidR="00367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Министерства финансов Российской Федерации </w:t>
            </w:r>
            <w:r w:rsidR="00367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от 27 апреля 2017 г. 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68н 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определения и согласования норм выхода продуктов переработки драгоценных металлов и сырьевых товаров, содержащих драгоценные металлы, включенных в раздел 2.10 перечня товаров, 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отношении которых установлен разрешительный порядок ввоза на таможенную территорию Евразийского 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союза и (или) вывоза с таможенной территории Евразийского экономического союза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9B87C2" w14:textId="0BAFDAF6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7B41090" w14:textId="2D315EAF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51EC6484" w14:textId="430DB8DE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3117" w:type="dxa"/>
            <w:shd w:val="clear" w:color="auto" w:fill="auto"/>
            <w:noWrap/>
          </w:tcPr>
          <w:p w14:paraId="74D8EDB2" w14:textId="5FEE02F8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регулирования отрасли драгоценных металлов </w:t>
            </w: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драгоценных камней</w:t>
            </w:r>
          </w:p>
        </w:tc>
        <w:tc>
          <w:tcPr>
            <w:tcW w:w="3828" w:type="dxa"/>
          </w:tcPr>
          <w:p w14:paraId="5EF406F5" w14:textId="0B487E27" w:rsidR="00773B3C" w:rsidRDefault="00B8598D" w:rsidP="00F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Минфина России 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05.02.2025 №</w:t>
            </w:r>
            <w:r w:rsidR="00F13BC5" w:rsidRPr="00F1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13BC5" w:rsidRPr="00F1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1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1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приказ Министерства финансов Российской Федерации от 27 апреля 2017 г. № 68н 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1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определения и согласования норм выхода продуктов переработки драгоценных металлов и сырьевых товаров, содержащих драгоценные металлы, включенных в раздел</w:t>
            </w:r>
            <w:r w:rsid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</w:t>
            </w:r>
            <w:r w:rsidRPr="00F1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Евразийского экономического союза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BA30545" w14:textId="01EFB639" w:rsidR="00130466" w:rsidRPr="00A54FFC" w:rsidRDefault="00130466" w:rsidP="00F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 — зарегистрирован Минюстом России (рег. №</w:t>
            </w:r>
            <w:r w:rsidR="00F1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81497)</w:t>
            </w:r>
          </w:p>
        </w:tc>
      </w:tr>
      <w:tr w:rsidR="00773B3C" w:rsidRPr="006969DF" w14:paraId="52AC308B" w14:textId="680E09D9" w:rsidTr="00F22A09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43B63A93" w14:textId="77777777" w:rsidR="00773B3C" w:rsidRPr="00432205" w:rsidRDefault="00773B3C" w:rsidP="00A221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71EE9398" w14:textId="2E3F83FB" w:rsidR="00773B3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</w:t>
            </w:r>
            <w:r w:rsidR="00367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>Об определении полномочий таможенных органов по регистрации таможенных деклараций и утверждении порядка совершения таможенными органами таможенных операций, связанных с распределением деклараций на товары в виде электронного документа между таможенными постами посредством информационной системы таможенных органов без участия должностных лиц таможенных органов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0F20320" w14:textId="4FE07B7F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F6EC7C8" w14:textId="16C3DC01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77F2FF5F" w14:textId="583ADB63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3117" w:type="dxa"/>
            <w:shd w:val="clear" w:color="auto" w:fill="auto"/>
            <w:noWrap/>
          </w:tcPr>
          <w:p w14:paraId="403BD6CC" w14:textId="47A82142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>Департамент таможенной политики и регулирования алкогольного и табачного рынков</w:t>
            </w:r>
          </w:p>
        </w:tc>
        <w:tc>
          <w:tcPr>
            <w:tcW w:w="3828" w:type="dxa"/>
          </w:tcPr>
          <w:p w14:paraId="1ADE5A93" w14:textId="718BC457" w:rsidR="00B8598D" w:rsidRPr="00B8598D" w:rsidRDefault="00B8598D" w:rsidP="00F13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98D"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08.04.2025 №</w:t>
            </w:r>
            <w:r w:rsidR="00F13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9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13B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5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598D">
              <w:rPr>
                <w:rFonts w:ascii="Times New Roman" w:hAnsi="Times New Roman" w:cs="Times New Roman"/>
                <w:sz w:val="24"/>
                <w:szCs w:val="24"/>
              </w:rPr>
              <w:t>Об определении полномочий таможенных органов по регистрации таможенных деклараций и утверждении порядка совершения таможенными органами таможенных операций, связанных с распределением деклараций на товары в виде электронного документооборота между таможенными постами посредством информационной системы таможенных органов без участия долж</w:t>
            </w:r>
            <w:r w:rsidR="00F13BC5">
              <w:rPr>
                <w:rFonts w:ascii="Times New Roman" w:hAnsi="Times New Roman" w:cs="Times New Roman"/>
                <w:sz w:val="24"/>
                <w:szCs w:val="24"/>
              </w:rPr>
              <w:t>ностных лиц таможенных органов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9CA551" w14:textId="749CFAC7" w:rsidR="00773B3C" w:rsidRPr="00A54FFC" w:rsidRDefault="00B8598D" w:rsidP="00F13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98D">
              <w:rPr>
                <w:rFonts w:ascii="Times New Roman" w:hAnsi="Times New Roman" w:cs="Times New Roman"/>
                <w:sz w:val="24"/>
                <w:szCs w:val="24"/>
              </w:rPr>
              <w:t>03.09.2025 — зарегистрирован Минюстом России (рег. №</w:t>
            </w:r>
            <w:r w:rsidR="00F13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98D">
              <w:rPr>
                <w:rFonts w:ascii="Times New Roman" w:hAnsi="Times New Roman" w:cs="Times New Roman"/>
                <w:sz w:val="24"/>
                <w:szCs w:val="24"/>
              </w:rPr>
              <w:t>83458)</w:t>
            </w:r>
          </w:p>
        </w:tc>
      </w:tr>
      <w:tr w:rsidR="00773B3C" w:rsidRPr="006969DF" w14:paraId="182BA7DE" w14:textId="7D7F0C4F" w:rsidTr="00525867">
        <w:trPr>
          <w:gridAfter w:val="1"/>
          <w:wAfter w:w="8" w:type="dxa"/>
          <w:trHeight w:val="283"/>
        </w:trPr>
        <w:tc>
          <w:tcPr>
            <w:tcW w:w="1135" w:type="dxa"/>
            <w:shd w:val="clear" w:color="auto" w:fill="auto"/>
          </w:tcPr>
          <w:p w14:paraId="16E6B5AB" w14:textId="77777777" w:rsidR="00773B3C" w:rsidRPr="00432205" w:rsidRDefault="00773B3C" w:rsidP="00A221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14:paraId="2BD42F0C" w14:textId="052B41BE" w:rsidR="00773B3C" w:rsidRPr="00A54FFC" w:rsidRDefault="00773B3C" w:rsidP="00A5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Порядок взаимодействия банков, иных кредитных организаций с информационной системой 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>Одно окно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 в сфере внешнеторговой деятельности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приказом Министерства финансов Российской Федерации 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br/>
              <w:t>от 26 сентября 2022 г. № 142н</w:t>
            </w:r>
            <w:r w:rsidR="00B81E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54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061DB59B" w14:textId="74CB597D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</w:t>
            </w:r>
          </w:p>
        </w:tc>
        <w:tc>
          <w:tcPr>
            <w:tcW w:w="1985" w:type="dxa"/>
            <w:shd w:val="clear" w:color="auto" w:fill="auto"/>
            <w:noWrap/>
          </w:tcPr>
          <w:p w14:paraId="3CCCB168" w14:textId="1FC9F9D5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апреля </w:t>
            </w:r>
          </w:p>
        </w:tc>
        <w:tc>
          <w:tcPr>
            <w:tcW w:w="3117" w:type="dxa"/>
            <w:shd w:val="clear" w:color="auto" w:fill="auto"/>
            <w:noWrap/>
          </w:tcPr>
          <w:p w14:paraId="13BEC22B" w14:textId="22823367" w:rsidR="00773B3C" w:rsidRPr="00A54FFC" w:rsidRDefault="00773B3C" w:rsidP="00A5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финансовой политики</w:t>
            </w:r>
          </w:p>
        </w:tc>
        <w:tc>
          <w:tcPr>
            <w:tcW w:w="3828" w:type="dxa"/>
            <w:shd w:val="clear" w:color="auto" w:fill="auto"/>
          </w:tcPr>
          <w:p w14:paraId="373935F2" w14:textId="41546DF3" w:rsidR="00B8598D" w:rsidRPr="00367D42" w:rsidRDefault="00F13BC5" w:rsidP="0036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8598D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риказ Министерства финансов Российской Федерации </w:t>
            </w:r>
            <w:r w:rsidR="00367D42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8598D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19 марта 2025 г. № 37н </w:t>
            </w:r>
            <w:r w:rsidR="00367D42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81E6D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8598D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Порядок взаимодействия банков, иных кредитных организаций с информационной системой </w:t>
            </w:r>
            <w:r w:rsidR="00B81E6D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8598D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окно</w:t>
            </w:r>
            <w:r w:rsidR="00B81E6D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8598D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внешнеторговой деятельности, утвержденный приказом Министерства финансов Российской Федерации </w:t>
            </w:r>
            <w:r w:rsidR="00367D42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8598D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сентября 2022 г. № 142н</w:t>
            </w:r>
            <w:r w:rsidR="00B81E6D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8D766FF" w14:textId="6A1CD775" w:rsidR="00B8598D" w:rsidRPr="00367D42" w:rsidRDefault="00B8598D" w:rsidP="0036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09.04.2025 - направлен на государственную </w:t>
            </w:r>
            <w:r w:rsidR="00F13BC5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регистрацию</w:t>
            </w: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Минюст России (письмо № 05-06-05/36723)</w:t>
            </w:r>
          </w:p>
          <w:p w14:paraId="2DC2F253" w14:textId="00C88521" w:rsidR="00773B3C" w:rsidRPr="00367D42" w:rsidRDefault="00B8598D" w:rsidP="0036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16.05.2025 - возвращен Минюстом </w:t>
            </w:r>
            <w:r w:rsidR="00F13BC5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России </w:t>
            </w: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государственной регистрации (письмо № 01/52652-ЕА)</w:t>
            </w:r>
          </w:p>
          <w:p w14:paraId="0E082485" w14:textId="2A3C126F" w:rsidR="00B8598D" w:rsidRPr="00A54FFC" w:rsidRDefault="00B8598D" w:rsidP="0036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Минфина России </w:t>
            </w:r>
            <w:r w:rsidR="00367D42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30.05.2025 № 66н </w:t>
            </w:r>
            <w:r w:rsidR="00B81E6D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отмене приказа Министерства финансов Российской Федерации </w:t>
            </w:r>
            <w:r w:rsidR="00367D42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19 марта 2025 г. № 37н </w:t>
            </w:r>
            <w:r w:rsidR="00367D42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81E6D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Порядок взаимодействия банков, иных кредитных организаций с информационной системой </w:t>
            </w:r>
            <w:r w:rsidR="00B81E6D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окно</w:t>
            </w:r>
            <w:r w:rsidR="00B81E6D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внешнеторговой деятельности, утвержденный приказом Министерства финансов Российской Федерации </w:t>
            </w:r>
            <w:r w:rsidR="00367D42"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сентября 2022 г. № 142н</w:t>
            </w:r>
            <w:r w:rsidR="00B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3287BA91" w14:textId="77777777" w:rsidR="00F7506D" w:rsidRDefault="00F7506D" w:rsidP="0071445E"/>
    <w:sectPr w:rsidR="00F7506D" w:rsidSect="000A4D8F">
      <w:headerReference w:type="default" r:id="rId8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FF698" w14:textId="77777777" w:rsidR="00095AFF" w:rsidRDefault="00095AFF" w:rsidP="00127276">
      <w:pPr>
        <w:spacing w:after="0" w:line="240" w:lineRule="auto"/>
      </w:pPr>
      <w:r>
        <w:separator/>
      </w:r>
    </w:p>
  </w:endnote>
  <w:endnote w:type="continuationSeparator" w:id="0">
    <w:p w14:paraId="14E936C4" w14:textId="77777777" w:rsidR="00095AFF" w:rsidRDefault="00095AFF" w:rsidP="0012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A432A" w14:textId="77777777" w:rsidR="00095AFF" w:rsidRDefault="00095AFF" w:rsidP="00127276">
      <w:pPr>
        <w:spacing w:after="0" w:line="240" w:lineRule="auto"/>
      </w:pPr>
      <w:r>
        <w:separator/>
      </w:r>
    </w:p>
  </w:footnote>
  <w:footnote w:type="continuationSeparator" w:id="0">
    <w:p w14:paraId="1617AE67" w14:textId="77777777" w:rsidR="00095AFF" w:rsidRDefault="00095AFF" w:rsidP="00127276">
      <w:pPr>
        <w:spacing w:after="0" w:line="240" w:lineRule="auto"/>
      </w:pPr>
      <w:r>
        <w:continuationSeparator/>
      </w:r>
    </w:p>
  </w:footnote>
  <w:footnote w:id="1">
    <w:p w14:paraId="77A08FD3" w14:textId="7DC43421" w:rsidR="00367D42" w:rsidRDefault="00367D42" w:rsidP="004838EB">
      <w:pPr>
        <w:pStyle w:val="a8"/>
        <w:jc w:val="both"/>
      </w:pPr>
      <w:r w:rsidRPr="00820247">
        <w:rPr>
          <w:rStyle w:val="aa"/>
          <w:rFonts w:ascii="Times New Roman" w:hAnsi="Times New Roman" w:cs="Times New Roman"/>
        </w:rPr>
        <w:footnoteRef/>
      </w:r>
      <w:r w:rsidRPr="00820247">
        <w:rPr>
          <w:rFonts w:ascii="Times New Roman" w:hAnsi="Times New Roman" w:cs="Times New Roman"/>
        </w:rPr>
        <w:t xml:space="preserve"> </w:t>
      </w:r>
      <w:r w:rsidRPr="00A5300F">
        <w:rPr>
          <w:rFonts w:ascii="Times New Roman" w:hAnsi="Times New Roman" w:cs="Times New Roman"/>
        </w:rPr>
        <w:t xml:space="preserve">Плановый срок принятия </w:t>
      </w:r>
      <w:r w:rsidRPr="00A5300F">
        <w:rPr>
          <w:rFonts w:ascii="Times New Roman" w:eastAsia="Times New Roman" w:hAnsi="Times New Roman" w:cs="Times New Roman"/>
          <w:bCs/>
          <w:color w:val="000000"/>
          <w:lang w:eastAsia="ru-RU"/>
        </w:rPr>
        <w:t>нормативного правового акта Министерства</w:t>
      </w:r>
      <w:r w:rsidRPr="00A5300F">
        <w:rPr>
          <w:rFonts w:ascii="Times New Roman" w:hAnsi="Times New Roman" w:cs="Times New Roman"/>
        </w:rPr>
        <w:t xml:space="preserve"> </w:t>
      </w:r>
      <w:r w:rsidRPr="00A5300F">
        <w:rPr>
          <w:rFonts w:ascii="Times New Roman" w:eastAsia="Times New Roman" w:hAnsi="Times New Roman" w:cs="Times New Roman"/>
          <w:bCs/>
          <w:color w:val="000000"/>
          <w:lang w:eastAsia="ru-RU"/>
        </w:rPr>
        <w:t>финансов Российской Федерации устанавливается с учетом государственной регистрации в Министерстве юстиции Российской Федерации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3660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27016E" w14:textId="1A9E6B63" w:rsidR="00367D42" w:rsidRPr="00AA1391" w:rsidRDefault="00367D42">
        <w:pPr>
          <w:pStyle w:val="a4"/>
          <w:jc w:val="center"/>
          <w:rPr>
            <w:rFonts w:ascii="Times New Roman" w:hAnsi="Times New Roman" w:cs="Times New Roman"/>
          </w:rPr>
        </w:pPr>
        <w:r w:rsidRPr="00AA1391">
          <w:rPr>
            <w:rFonts w:ascii="Times New Roman" w:hAnsi="Times New Roman" w:cs="Times New Roman"/>
          </w:rPr>
          <w:fldChar w:fldCharType="begin"/>
        </w:r>
        <w:r w:rsidRPr="00AA1391">
          <w:rPr>
            <w:rFonts w:ascii="Times New Roman" w:hAnsi="Times New Roman" w:cs="Times New Roman"/>
          </w:rPr>
          <w:instrText>PAGE   \* MERGEFORMAT</w:instrText>
        </w:r>
        <w:r w:rsidRPr="00AA1391">
          <w:rPr>
            <w:rFonts w:ascii="Times New Roman" w:hAnsi="Times New Roman" w:cs="Times New Roman"/>
          </w:rPr>
          <w:fldChar w:fldCharType="separate"/>
        </w:r>
        <w:r w:rsidR="003742CF">
          <w:rPr>
            <w:rFonts w:ascii="Times New Roman" w:hAnsi="Times New Roman" w:cs="Times New Roman"/>
            <w:noProof/>
          </w:rPr>
          <w:t>14</w:t>
        </w:r>
        <w:r w:rsidRPr="00AA1391">
          <w:rPr>
            <w:rFonts w:ascii="Times New Roman" w:hAnsi="Times New Roman" w:cs="Times New Roman"/>
          </w:rPr>
          <w:fldChar w:fldCharType="end"/>
        </w:r>
      </w:p>
    </w:sdtContent>
  </w:sdt>
  <w:p w14:paraId="6F6EA696" w14:textId="77777777" w:rsidR="00367D42" w:rsidRDefault="00367D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E36BA"/>
    <w:multiLevelType w:val="hybridMultilevel"/>
    <w:tmpl w:val="694AC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87856"/>
    <w:multiLevelType w:val="hybridMultilevel"/>
    <w:tmpl w:val="D10417A8"/>
    <w:lvl w:ilvl="0" w:tplc="9DF69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B5"/>
    <w:rsid w:val="00001260"/>
    <w:rsid w:val="00002DFA"/>
    <w:rsid w:val="000170A7"/>
    <w:rsid w:val="00020AC7"/>
    <w:rsid w:val="00020FC1"/>
    <w:rsid w:val="000231ED"/>
    <w:rsid w:val="000333E2"/>
    <w:rsid w:val="00034285"/>
    <w:rsid w:val="00042E8D"/>
    <w:rsid w:val="00046F3A"/>
    <w:rsid w:val="00047578"/>
    <w:rsid w:val="0006451D"/>
    <w:rsid w:val="00072133"/>
    <w:rsid w:val="0007382C"/>
    <w:rsid w:val="00075352"/>
    <w:rsid w:val="00082D1E"/>
    <w:rsid w:val="00091EAF"/>
    <w:rsid w:val="000939D8"/>
    <w:rsid w:val="00094B29"/>
    <w:rsid w:val="00095AFF"/>
    <w:rsid w:val="000A4D8F"/>
    <w:rsid w:val="000C1722"/>
    <w:rsid w:val="000C1BF4"/>
    <w:rsid w:val="000D5566"/>
    <w:rsid w:val="000E180A"/>
    <w:rsid w:val="000F0D47"/>
    <w:rsid w:val="00104BE2"/>
    <w:rsid w:val="00125305"/>
    <w:rsid w:val="00127276"/>
    <w:rsid w:val="00130466"/>
    <w:rsid w:val="00135BB7"/>
    <w:rsid w:val="0014688D"/>
    <w:rsid w:val="00155D25"/>
    <w:rsid w:val="001607A2"/>
    <w:rsid w:val="001608F8"/>
    <w:rsid w:val="00173BA6"/>
    <w:rsid w:val="0018011C"/>
    <w:rsid w:val="0018219B"/>
    <w:rsid w:val="001879D8"/>
    <w:rsid w:val="00196739"/>
    <w:rsid w:val="001A38ED"/>
    <w:rsid w:val="001B631F"/>
    <w:rsid w:val="001C0EA0"/>
    <w:rsid w:val="001C37C2"/>
    <w:rsid w:val="001D2DBE"/>
    <w:rsid w:val="001E22FE"/>
    <w:rsid w:val="001E5D1B"/>
    <w:rsid w:val="001F2E3E"/>
    <w:rsid w:val="001F7D54"/>
    <w:rsid w:val="00201756"/>
    <w:rsid w:val="00202FB5"/>
    <w:rsid w:val="002033C0"/>
    <w:rsid w:val="00216028"/>
    <w:rsid w:val="002211D2"/>
    <w:rsid w:val="00223148"/>
    <w:rsid w:val="00224362"/>
    <w:rsid w:val="00232D28"/>
    <w:rsid w:val="00233C48"/>
    <w:rsid w:val="002356A7"/>
    <w:rsid w:val="00240957"/>
    <w:rsid w:val="00241485"/>
    <w:rsid w:val="00243504"/>
    <w:rsid w:val="00243FDA"/>
    <w:rsid w:val="002609EC"/>
    <w:rsid w:val="00260ADC"/>
    <w:rsid w:val="00270C69"/>
    <w:rsid w:val="00270F60"/>
    <w:rsid w:val="002726A1"/>
    <w:rsid w:val="00273C22"/>
    <w:rsid w:val="002749A4"/>
    <w:rsid w:val="00280957"/>
    <w:rsid w:val="0028108E"/>
    <w:rsid w:val="002816AC"/>
    <w:rsid w:val="002A3020"/>
    <w:rsid w:val="002B76EA"/>
    <w:rsid w:val="002C30D4"/>
    <w:rsid w:val="002D3FE5"/>
    <w:rsid w:val="002D7185"/>
    <w:rsid w:val="002E4091"/>
    <w:rsid w:val="003000A9"/>
    <w:rsid w:val="00301C83"/>
    <w:rsid w:val="00316B35"/>
    <w:rsid w:val="00320193"/>
    <w:rsid w:val="003318BC"/>
    <w:rsid w:val="0033729F"/>
    <w:rsid w:val="003422AC"/>
    <w:rsid w:val="003656AD"/>
    <w:rsid w:val="003678D2"/>
    <w:rsid w:val="00367D42"/>
    <w:rsid w:val="003742CF"/>
    <w:rsid w:val="003801EF"/>
    <w:rsid w:val="003816C1"/>
    <w:rsid w:val="00383012"/>
    <w:rsid w:val="003900DB"/>
    <w:rsid w:val="00395D1B"/>
    <w:rsid w:val="003A58FC"/>
    <w:rsid w:val="003B68A8"/>
    <w:rsid w:val="003C611D"/>
    <w:rsid w:val="003D0408"/>
    <w:rsid w:val="003D0831"/>
    <w:rsid w:val="003D112D"/>
    <w:rsid w:val="003D4BAD"/>
    <w:rsid w:val="003D4D93"/>
    <w:rsid w:val="003D7337"/>
    <w:rsid w:val="003F27FF"/>
    <w:rsid w:val="00407485"/>
    <w:rsid w:val="0043188B"/>
    <w:rsid w:val="00432205"/>
    <w:rsid w:val="0043718D"/>
    <w:rsid w:val="00437534"/>
    <w:rsid w:val="00441785"/>
    <w:rsid w:val="00452C00"/>
    <w:rsid w:val="00453AF3"/>
    <w:rsid w:val="00460553"/>
    <w:rsid w:val="004608E9"/>
    <w:rsid w:val="004610A4"/>
    <w:rsid w:val="00483282"/>
    <w:rsid w:val="004838EB"/>
    <w:rsid w:val="00490760"/>
    <w:rsid w:val="00493817"/>
    <w:rsid w:val="004A0109"/>
    <w:rsid w:val="004A3DAA"/>
    <w:rsid w:val="004A4D0C"/>
    <w:rsid w:val="004B394B"/>
    <w:rsid w:val="004D113F"/>
    <w:rsid w:val="004D26A2"/>
    <w:rsid w:val="004D2C0D"/>
    <w:rsid w:val="004F02FB"/>
    <w:rsid w:val="004F2887"/>
    <w:rsid w:val="004F5FD9"/>
    <w:rsid w:val="00512FE8"/>
    <w:rsid w:val="00521528"/>
    <w:rsid w:val="005229AD"/>
    <w:rsid w:val="00525867"/>
    <w:rsid w:val="005312FE"/>
    <w:rsid w:val="00534EF9"/>
    <w:rsid w:val="00546717"/>
    <w:rsid w:val="00551716"/>
    <w:rsid w:val="00574D14"/>
    <w:rsid w:val="00583CFD"/>
    <w:rsid w:val="0058694B"/>
    <w:rsid w:val="005A2B36"/>
    <w:rsid w:val="005B0AB5"/>
    <w:rsid w:val="005B305F"/>
    <w:rsid w:val="005B6FBB"/>
    <w:rsid w:val="005C47B5"/>
    <w:rsid w:val="005C7567"/>
    <w:rsid w:val="005E01C3"/>
    <w:rsid w:val="005E0823"/>
    <w:rsid w:val="005E2FB4"/>
    <w:rsid w:val="005F0E87"/>
    <w:rsid w:val="00602430"/>
    <w:rsid w:val="00602ABF"/>
    <w:rsid w:val="00607912"/>
    <w:rsid w:val="0061654D"/>
    <w:rsid w:val="00616BE0"/>
    <w:rsid w:val="00623D6A"/>
    <w:rsid w:val="00655072"/>
    <w:rsid w:val="006550DF"/>
    <w:rsid w:val="00666B3E"/>
    <w:rsid w:val="00671E91"/>
    <w:rsid w:val="00677A50"/>
    <w:rsid w:val="006810DE"/>
    <w:rsid w:val="006879E7"/>
    <w:rsid w:val="0069485C"/>
    <w:rsid w:val="006A07EB"/>
    <w:rsid w:val="006A54DF"/>
    <w:rsid w:val="006A7DFF"/>
    <w:rsid w:val="006B1EB2"/>
    <w:rsid w:val="006C390F"/>
    <w:rsid w:val="006D2D98"/>
    <w:rsid w:val="006D3430"/>
    <w:rsid w:val="007105E2"/>
    <w:rsid w:val="0071445E"/>
    <w:rsid w:val="0071508E"/>
    <w:rsid w:val="0072590B"/>
    <w:rsid w:val="00725F3B"/>
    <w:rsid w:val="007264AF"/>
    <w:rsid w:val="00730191"/>
    <w:rsid w:val="0073361F"/>
    <w:rsid w:val="00742660"/>
    <w:rsid w:val="00743A66"/>
    <w:rsid w:val="00743F0D"/>
    <w:rsid w:val="00751866"/>
    <w:rsid w:val="00753EA9"/>
    <w:rsid w:val="00757A10"/>
    <w:rsid w:val="007618C6"/>
    <w:rsid w:val="00763D1A"/>
    <w:rsid w:val="00773A5B"/>
    <w:rsid w:val="00773B3C"/>
    <w:rsid w:val="00797623"/>
    <w:rsid w:val="00797A23"/>
    <w:rsid w:val="007C188A"/>
    <w:rsid w:val="007C64A5"/>
    <w:rsid w:val="007C78E0"/>
    <w:rsid w:val="007D06AA"/>
    <w:rsid w:val="007D442B"/>
    <w:rsid w:val="007D6785"/>
    <w:rsid w:val="007E2682"/>
    <w:rsid w:val="007E29DF"/>
    <w:rsid w:val="007E4B25"/>
    <w:rsid w:val="007E5109"/>
    <w:rsid w:val="007E5AA6"/>
    <w:rsid w:val="007E6485"/>
    <w:rsid w:val="007F0966"/>
    <w:rsid w:val="007F3461"/>
    <w:rsid w:val="00802E3A"/>
    <w:rsid w:val="00816441"/>
    <w:rsid w:val="00820247"/>
    <w:rsid w:val="00824294"/>
    <w:rsid w:val="00824FBB"/>
    <w:rsid w:val="0083256E"/>
    <w:rsid w:val="00836EE7"/>
    <w:rsid w:val="00841F34"/>
    <w:rsid w:val="00846D11"/>
    <w:rsid w:val="00852947"/>
    <w:rsid w:val="0085409B"/>
    <w:rsid w:val="008549CB"/>
    <w:rsid w:val="00855D7D"/>
    <w:rsid w:val="00862FC9"/>
    <w:rsid w:val="00863938"/>
    <w:rsid w:val="008677C8"/>
    <w:rsid w:val="00871D04"/>
    <w:rsid w:val="008767D2"/>
    <w:rsid w:val="00884875"/>
    <w:rsid w:val="0089164E"/>
    <w:rsid w:val="008A2B06"/>
    <w:rsid w:val="008A30D2"/>
    <w:rsid w:val="008B423F"/>
    <w:rsid w:val="008D00C9"/>
    <w:rsid w:val="008D1B11"/>
    <w:rsid w:val="008D1EF9"/>
    <w:rsid w:val="008D4AC4"/>
    <w:rsid w:val="008E096D"/>
    <w:rsid w:val="008E30EB"/>
    <w:rsid w:val="008F172B"/>
    <w:rsid w:val="009134CF"/>
    <w:rsid w:val="009137CF"/>
    <w:rsid w:val="00933CD4"/>
    <w:rsid w:val="0094447E"/>
    <w:rsid w:val="00950483"/>
    <w:rsid w:val="00953A11"/>
    <w:rsid w:val="00957DBE"/>
    <w:rsid w:val="009629BF"/>
    <w:rsid w:val="00966480"/>
    <w:rsid w:val="0097122B"/>
    <w:rsid w:val="009726E8"/>
    <w:rsid w:val="00981475"/>
    <w:rsid w:val="00982767"/>
    <w:rsid w:val="00992EBE"/>
    <w:rsid w:val="009A036F"/>
    <w:rsid w:val="009A3246"/>
    <w:rsid w:val="009A60D9"/>
    <w:rsid w:val="009D02A4"/>
    <w:rsid w:val="009E5766"/>
    <w:rsid w:val="009E593B"/>
    <w:rsid w:val="009F2492"/>
    <w:rsid w:val="009F6FAA"/>
    <w:rsid w:val="00A06E7E"/>
    <w:rsid w:val="00A215FD"/>
    <w:rsid w:val="00A221E1"/>
    <w:rsid w:val="00A229D3"/>
    <w:rsid w:val="00A259D1"/>
    <w:rsid w:val="00A30B59"/>
    <w:rsid w:val="00A34056"/>
    <w:rsid w:val="00A3632B"/>
    <w:rsid w:val="00A374B1"/>
    <w:rsid w:val="00A46A9E"/>
    <w:rsid w:val="00A50C31"/>
    <w:rsid w:val="00A5272F"/>
    <w:rsid w:val="00A5300F"/>
    <w:rsid w:val="00A53479"/>
    <w:rsid w:val="00A54FFC"/>
    <w:rsid w:val="00A7244A"/>
    <w:rsid w:val="00A81D8D"/>
    <w:rsid w:val="00A82AC9"/>
    <w:rsid w:val="00A87724"/>
    <w:rsid w:val="00A91504"/>
    <w:rsid w:val="00A9397E"/>
    <w:rsid w:val="00A9645C"/>
    <w:rsid w:val="00AA1391"/>
    <w:rsid w:val="00AA4164"/>
    <w:rsid w:val="00AB7997"/>
    <w:rsid w:val="00AC48F0"/>
    <w:rsid w:val="00AC66F3"/>
    <w:rsid w:val="00AD05C6"/>
    <w:rsid w:val="00AD1553"/>
    <w:rsid w:val="00AE251F"/>
    <w:rsid w:val="00AE714B"/>
    <w:rsid w:val="00AE78BB"/>
    <w:rsid w:val="00AF4EC5"/>
    <w:rsid w:val="00B014D3"/>
    <w:rsid w:val="00B15875"/>
    <w:rsid w:val="00B1638A"/>
    <w:rsid w:val="00B230B1"/>
    <w:rsid w:val="00B31EC4"/>
    <w:rsid w:val="00B53A9E"/>
    <w:rsid w:val="00B74B48"/>
    <w:rsid w:val="00B81E6D"/>
    <w:rsid w:val="00B83DDF"/>
    <w:rsid w:val="00B8598D"/>
    <w:rsid w:val="00B93E95"/>
    <w:rsid w:val="00B95DCB"/>
    <w:rsid w:val="00BD0ADC"/>
    <w:rsid w:val="00BD5CB6"/>
    <w:rsid w:val="00BD75A5"/>
    <w:rsid w:val="00BE3111"/>
    <w:rsid w:val="00C013B2"/>
    <w:rsid w:val="00C06EF1"/>
    <w:rsid w:val="00C3313B"/>
    <w:rsid w:val="00C378CC"/>
    <w:rsid w:val="00C56923"/>
    <w:rsid w:val="00C75BB9"/>
    <w:rsid w:val="00C77B4D"/>
    <w:rsid w:val="00C85AC8"/>
    <w:rsid w:val="00C907A9"/>
    <w:rsid w:val="00C91793"/>
    <w:rsid w:val="00C961C3"/>
    <w:rsid w:val="00CC0464"/>
    <w:rsid w:val="00CC4B5D"/>
    <w:rsid w:val="00CC4B75"/>
    <w:rsid w:val="00CC64B4"/>
    <w:rsid w:val="00CC7BF0"/>
    <w:rsid w:val="00CF396B"/>
    <w:rsid w:val="00CF4B90"/>
    <w:rsid w:val="00D03ED1"/>
    <w:rsid w:val="00D05D84"/>
    <w:rsid w:val="00D065F4"/>
    <w:rsid w:val="00D07665"/>
    <w:rsid w:val="00D108B8"/>
    <w:rsid w:val="00D27672"/>
    <w:rsid w:val="00D2780E"/>
    <w:rsid w:val="00D42276"/>
    <w:rsid w:val="00D52135"/>
    <w:rsid w:val="00D63DA1"/>
    <w:rsid w:val="00D931A8"/>
    <w:rsid w:val="00DA4A17"/>
    <w:rsid w:val="00DA559F"/>
    <w:rsid w:val="00DB0746"/>
    <w:rsid w:val="00DB5ABA"/>
    <w:rsid w:val="00DB7F30"/>
    <w:rsid w:val="00DC6A32"/>
    <w:rsid w:val="00DE125B"/>
    <w:rsid w:val="00DE18DB"/>
    <w:rsid w:val="00DE1FB1"/>
    <w:rsid w:val="00DE6A87"/>
    <w:rsid w:val="00E0001B"/>
    <w:rsid w:val="00E038A2"/>
    <w:rsid w:val="00E1052C"/>
    <w:rsid w:val="00E13CF5"/>
    <w:rsid w:val="00E2671E"/>
    <w:rsid w:val="00E30F8F"/>
    <w:rsid w:val="00E40F2D"/>
    <w:rsid w:val="00E4187F"/>
    <w:rsid w:val="00E808CA"/>
    <w:rsid w:val="00E84D79"/>
    <w:rsid w:val="00E934B3"/>
    <w:rsid w:val="00EA106F"/>
    <w:rsid w:val="00EA12C2"/>
    <w:rsid w:val="00EA30B4"/>
    <w:rsid w:val="00EA53E7"/>
    <w:rsid w:val="00EB2717"/>
    <w:rsid w:val="00EB6DD7"/>
    <w:rsid w:val="00EC6C66"/>
    <w:rsid w:val="00ED7E24"/>
    <w:rsid w:val="00F00737"/>
    <w:rsid w:val="00F1066F"/>
    <w:rsid w:val="00F122BF"/>
    <w:rsid w:val="00F13BC5"/>
    <w:rsid w:val="00F13CC3"/>
    <w:rsid w:val="00F158C2"/>
    <w:rsid w:val="00F22A09"/>
    <w:rsid w:val="00F25542"/>
    <w:rsid w:val="00F27149"/>
    <w:rsid w:val="00F32FDF"/>
    <w:rsid w:val="00F4043A"/>
    <w:rsid w:val="00F41613"/>
    <w:rsid w:val="00F43EF6"/>
    <w:rsid w:val="00F63934"/>
    <w:rsid w:val="00F70500"/>
    <w:rsid w:val="00F7506D"/>
    <w:rsid w:val="00F817A3"/>
    <w:rsid w:val="00F856C8"/>
    <w:rsid w:val="00F91FF1"/>
    <w:rsid w:val="00F94A28"/>
    <w:rsid w:val="00F95A86"/>
    <w:rsid w:val="00FA6D3A"/>
    <w:rsid w:val="00FB34FA"/>
    <w:rsid w:val="00FD231F"/>
    <w:rsid w:val="00FE2905"/>
    <w:rsid w:val="00FE3807"/>
    <w:rsid w:val="00FE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0D0B"/>
  <w15:chartTrackingRefBased/>
  <w15:docId w15:val="{C3BFD914-07B3-40AE-B956-6E1B1FCF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F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7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7276"/>
  </w:style>
  <w:style w:type="paragraph" w:styleId="a6">
    <w:name w:val="footer"/>
    <w:basedOn w:val="a"/>
    <w:link w:val="a7"/>
    <w:uiPriority w:val="99"/>
    <w:unhideWhenUsed/>
    <w:rsid w:val="00127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7276"/>
  </w:style>
  <w:style w:type="paragraph" w:styleId="a8">
    <w:name w:val="footnote text"/>
    <w:basedOn w:val="a"/>
    <w:link w:val="a9"/>
    <w:uiPriority w:val="99"/>
    <w:semiHidden/>
    <w:unhideWhenUsed/>
    <w:rsid w:val="006D2D9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D2D9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D2D98"/>
    <w:rPr>
      <w:vertAlign w:val="superscript"/>
    </w:rPr>
  </w:style>
  <w:style w:type="paragraph" w:customStyle="1" w:styleId="Default">
    <w:name w:val="Default"/>
    <w:rsid w:val="005B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6A54D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A54D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6A54D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54D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A54DF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A54DF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6A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A54DF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1C0E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ACB63-D613-4D36-9FA6-EE92FFED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14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ТОБОЛЕВА ЕЛЕНА АЛЕКСАНДРОВНА</dc:creator>
  <cp:keywords/>
  <dc:description/>
  <cp:lastModifiedBy>КАН МАРИЯ ИГОРЕВНА</cp:lastModifiedBy>
  <cp:revision>15</cp:revision>
  <cp:lastPrinted>2025-01-15T09:00:00Z</cp:lastPrinted>
  <dcterms:created xsi:type="dcterms:W3CDTF">2026-01-21T08:25:00Z</dcterms:created>
  <dcterms:modified xsi:type="dcterms:W3CDTF">2026-01-21T12:13:00Z</dcterms:modified>
</cp:coreProperties>
</file>