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5" w14:textId="77777777" w:rsidR="00BA3B47" w:rsidRDefault="00BF4C79" w:rsidP="00803819">
      <w:pPr>
        <w:pStyle w:val="HTML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о принятых мерах по противодействию коррупции </w:t>
      </w:r>
    </w:p>
    <w:p w14:paraId="41E2894D" w14:textId="77777777" w:rsidR="00A21B90" w:rsidRDefault="00BF4C79" w:rsidP="00803819">
      <w:pPr>
        <w:pStyle w:val="HTML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Федеральном государственном бюджетном учреждении «Многофункциональный комплекс </w:t>
      </w:r>
    </w:p>
    <w:p w14:paraId="00000006" w14:textId="49E06DD6" w:rsidR="00BA3B47" w:rsidRDefault="00BF4C79" w:rsidP="00803819">
      <w:pPr>
        <w:pStyle w:val="HTML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Министерства финансов Российской Федерации» в 2025 году</w:t>
      </w:r>
    </w:p>
    <w:p w14:paraId="00000007" w14:textId="77777777" w:rsidR="00BA3B47" w:rsidRDefault="00BA3B47" w:rsidP="00803819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8" w14:textId="72F891FD" w:rsidR="00BA3B47" w:rsidRDefault="00BF4C79" w:rsidP="00803819">
      <w:pPr>
        <w:pStyle w:val="aff"/>
        <w:ind w:firstLine="709"/>
        <w:rPr>
          <w:szCs w:val="28"/>
        </w:rPr>
      </w:pPr>
      <w:r>
        <w:rPr>
          <w:szCs w:val="28"/>
        </w:rPr>
        <w:t xml:space="preserve">В 2025 году работниками ФГБУ </w:t>
      </w:r>
      <w:r w:rsidR="00A21B90">
        <w:rPr>
          <w:szCs w:val="28"/>
        </w:rPr>
        <w:t>«</w:t>
      </w:r>
      <w:r>
        <w:rPr>
          <w:szCs w:val="28"/>
        </w:rPr>
        <w:t>МФК Минфина России</w:t>
      </w:r>
      <w:r w:rsidR="00A21B90">
        <w:rPr>
          <w:szCs w:val="28"/>
        </w:rPr>
        <w:t>»</w:t>
      </w:r>
      <w:r>
        <w:rPr>
          <w:szCs w:val="28"/>
        </w:rPr>
        <w:t xml:space="preserve"> (далее </w:t>
      </w:r>
      <w:r w:rsidR="00A21B90">
        <w:rPr>
          <w:szCs w:val="28"/>
        </w:rPr>
        <w:t>–</w:t>
      </w:r>
      <w:r>
        <w:rPr>
          <w:szCs w:val="28"/>
        </w:rPr>
        <w:t xml:space="preserve"> Учреждение), в должностные обязанности которых входит участие в противодействии коррупции, проводились следующие мероприятия по профилактике коррупционных и иных правонарушений. </w:t>
      </w:r>
    </w:p>
    <w:p w14:paraId="00000009" w14:textId="77777777" w:rsidR="00BA3B47" w:rsidRDefault="00BF4C79" w:rsidP="00803819">
      <w:pPr>
        <w:pStyle w:val="aff"/>
        <w:ind w:firstLine="709"/>
        <w:rPr>
          <w:szCs w:val="28"/>
        </w:rPr>
      </w:pPr>
      <w:r>
        <w:rPr>
          <w:szCs w:val="28"/>
        </w:rPr>
        <w:t xml:space="preserve">При приеме на работу до подписания трудового договора работники были ознакомлены под подпись с локальными нормативными актами Учреждениями, в том числе в сфере противодействия коррупции. </w:t>
      </w:r>
    </w:p>
    <w:p w14:paraId="0000000A" w14:textId="77777777" w:rsidR="00BA3B47" w:rsidRDefault="00BF4C79" w:rsidP="00803819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существлен сбор сведений о доходах, расходах, об имуществе и обязательствах имущественного характера </w:t>
      </w:r>
      <w:r>
        <w:rPr>
          <w:bCs/>
          <w:sz w:val="28"/>
          <w:szCs w:val="28"/>
        </w:rPr>
        <w:t>за отчетный 2024 год</w:t>
      </w:r>
      <w:r>
        <w:rPr>
          <w:sz w:val="28"/>
          <w:szCs w:val="28"/>
        </w:rPr>
        <w:t xml:space="preserve"> работников, замещающих отдельные должности, включенные в перечень должностей в организациях, созданных для выполнения задач, поставленных перед Министерством финансов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Минфина России от 10.11.2023 № 182н. Заполнение справок о доходах, расходах, об имуществе и обязательствах имущественного характера происходит с использованием специального программного обеспечения «Справки БК». В соответствии с приказом Минфина России от 07.09.2021 №  123н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финансов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сведения о доходах, расходах, об имуществе и обязательствах имущественного характера были своевременно предоставлены в уполномоченное подразделение Министерства финансов Российской Федерации и Отдел кадров Учреждения.</w:t>
      </w:r>
    </w:p>
    <w:p w14:paraId="0000000B" w14:textId="7B187F18" w:rsidR="00BA3B47" w:rsidRDefault="00BF4C79" w:rsidP="00803819">
      <w:pPr>
        <w:pStyle w:val="Style6"/>
        <w:widowControl/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Проведена оценка коррупционных рисков, возникающих при реализации Учреждением своих функци</w:t>
      </w:r>
      <w:r w:rsidR="00A21B90">
        <w:rPr>
          <w:bCs/>
          <w:sz w:val="28"/>
          <w:szCs w:val="28"/>
        </w:rPr>
        <w:t>й, издан приказ от 09.10.2025 № 237/10-ОД «</w:t>
      </w:r>
      <w:r>
        <w:rPr>
          <w:bCs/>
          <w:sz w:val="28"/>
          <w:szCs w:val="28"/>
        </w:rPr>
        <w:t>Об утверждении перечня кор</w:t>
      </w:r>
      <w:r w:rsidR="00A21B90">
        <w:rPr>
          <w:bCs/>
          <w:sz w:val="28"/>
          <w:szCs w:val="28"/>
        </w:rPr>
        <w:t>рупционно-опасных функций ФГБУ «МФК Минфина России»</w:t>
      </w:r>
      <w:r>
        <w:rPr>
          <w:bCs/>
          <w:sz w:val="28"/>
          <w:szCs w:val="28"/>
        </w:rPr>
        <w:t xml:space="preserve">, 09.10.2025 утвержден План </w:t>
      </w:r>
      <w:r w:rsidR="009439E7">
        <w:rPr>
          <w:bCs/>
          <w:sz w:val="28"/>
          <w:szCs w:val="28"/>
        </w:rPr>
        <w:t xml:space="preserve">мероприятий по </w:t>
      </w:r>
      <w:r>
        <w:rPr>
          <w:bCs/>
          <w:sz w:val="28"/>
          <w:szCs w:val="28"/>
        </w:rPr>
        <w:t>минимизации коррупционных рисков в Учреждении, письмо о проведенной работе своевременно направлено в Минфин России.</w:t>
      </w:r>
    </w:p>
    <w:p w14:paraId="0000000C" w14:textId="18D5F518" w:rsidR="00BA3B47" w:rsidRDefault="00BF4C79" w:rsidP="00803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BF1BE1">
        <w:rPr>
          <w:rFonts w:ascii="Times New Roman" w:hAnsi="Times New Roman" w:cs="Times New Roman"/>
          <w:sz w:val="28"/>
          <w:szCs w:val="28"/>
        </w:rPr>
        <w:t>50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работников Учреждения, в должностные обязанности которых входит участие в противодействии коррупции, а также замещающих должности, связанные с соблюдением антикоррупционных стандартов, и в должностные обязанности которых входит участие в проведении закупок товаров, работ, услуг для обеспечения государственных нужд, прошл</w:t>
      </w:r>
      <w:r w:rsidR="00A21B90">
        <w:rPr>
          <w:rFonts w:ascii="Times New Roman" w:hAnsi="Times New Roman" w:cs="Times New Roman"/>
          <w:sz w:val="28"/>
          <w:szCs w:val="28"/>
        </w:rPr>
        <w:t xml:space="preserve">и </w:t>
      </w:r>
      <w:r w:rsidR="00A21B90">
        <w:rPr>
          <w:rFonts w:ascii="Times New Roman" w:hAnsi="Times New Roman" w:cs="Times New Roman"/>
          <w:sz w:val="28"/>
          <w:szCs w:val="28"/>
        </w:rPr>
        <w:lastRenderedPageBreak/>
        <w:t>дистанционное обучение в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ПрофАудитКонсалт</w:t>
      </w:r>
      <w:proofErr w:type="spellEnd"/>
      <w:r w:rsidR="00A21B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пр</w:t>
      </w:r>
      <w:r w:rsidR="00A21B90">
        <w:rPr>
          <w:rFonts w:ascii="Times New Roman" w:hAnsi="Times New Roman" w:cs="Times New Roman"/>
          <w:sz w:val="28"/>
          <w:szCs w:val="28"/>
        </w:rPr>
        <w:t xml:space="preserve">ограмме повышения квалификации «Противодействие коррупции» в объеме 54 </w:t>
      </w:r>
      <w:proofErr w:type="spellStart"/>
      <w:r w:rsidR="00A21B90">
        <w:rPr>
          <w:rFonts w:ascii="Times New Roman" w:hAnsi="Times New Roman" w:cs="Times New Roman"/>
          <w:sz w:val="28"/>
          <w:szCs w:val="28"/>
        </w:rPr>
        <w:t>ак.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D" w14:textId="77777777" w:rsidR="00BA3B47" w:rsidRDefault="00BF4C79" w:rsidP="00803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Организовано ежегодное заполнение работниками деклараций конфликта интересов, а также проведение оценочных мероприятий, направленных на определение уровня знаний работников в области противодействия коррупции. </w:t>
      </w:r>
    </w:p>
    <w:p w14:paraId="0000000E" w14:textId="77777777" w:rsidR="00BA3B47" w:rsidRDefault="00BF4C79" w:rsidP="00803819">
      <w:pPr>
        <w:pStyle w:val="af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утвержденным Минфином России Планом-графиком проведения семинаров, конференций, в период с 24 по 26 января 2025 года проведен семинар для работников Учреждения, одна из тем которого: «Ограничения, запреты и обязанности, распространенные постановлением Правительства Российской Федерации от 05.07.2013 № 568 на отдельных работников организаций, созданных для выполнения задач, поставленных перед Министерством финансов Российской Федерации». </w:t>
      </w:r>
    </w:p>
    <w:p w14:paraId="0000000F" w14:textId="77777777" w:rsidR="00BA3B47" w:rsidRDefault="00BF4C79" w:rsidP="00803819">
      <w:pPr>
        <w:pStyle w:val="af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Организовано ознакомление работников, замещающих должности, связанные с соблюдением антикоррупционных стандартов, и работников, в должностные обязанности которых входит участие в противодействии коррупции, со следующими документами:</w:t>
      </w:r>
    </w:p>
    <w:p w14:paraId="00000010" w14:textId="77777777" w:rsidR="00BA3B47" w:rsidRDefault="00BF4C79" w:rsidP="00803819">
      <w:pPr>
        <w:pStyle w:val="afe"/>
        <w:numPr>
          <w:ilvl w:val="0"/>
          <w:numId w:val="7"/>
        </w:numPr>
        <w:tabs>
          <w:tab w:val="left" w:pos="939"/>
        </w:tabs>
        <w:spacing w:after="0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Памяткой об ограничениях, запретах и обязанностях, установленных в целях противодействия коррупции, распространенных на отдельных работников организаций, созданных для выполнения задач, поставленных перед Министерством финансов Российской Федерации;</w:t>
      </w:r>
    </w:p>
    <w:p w14:paraId="00000011" w14:textId="77777777" w:rsidR="00BA3B47" w:rsidRDefault="00BF4C79" w:rsidP="00803819">
      <w:pPr>
        <w:pStyle w:val="afe"/>
        <w:numPr>
          <w:ilvl w:val="0"/>
          <w:numId w:val="7"/>
        </w:numPr>
        <w:tabs>
          <w:tab w:val="left" w:pos="939"/>
        </w:tabs>
        <w:spacing w:after="0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Памяткой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лица;</w:t>
      </w:r>
    </w:p>
    <w:p w14:paraId="00000012" w14:textId="77777777" w:rsidR="00BA3B47" w:rsidRDefault="00BF4C79" w:rsidP="00803819">
      <w:pPr>
        <w:pStyle w:val="afe"/>
        <w:numPr>
          <w:ilvl w:val="0"/>
          <w:numId w:val="7"/>
        </w:numPr>
        <w:tabs>
          <w:tab w:val="left" w:pos="939"/>
        </w:tabs>
        <w:spacing w:after="0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году;</w:t>
      </w:r>
    </w:p>
    <w:p w14:paraId="00000013" w14:textId="14BD1490" w:rsidR="00BA3B47" w:rsidRDefault="00A21B90" w:rsidP="00803819">
      <w:pPr>
        <w:pStyle w:val="afe"/>
        <w:numPr>
          <w:ilvl w:val="0"/>
          <w:numId w:val="7"/>
        </w:numPr>
        <w:tabs>
          <w:tab w:val="left" w:pos="939"/>
        </w:tabs>
        <w:spacing w:after="0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4C79">
        <w:rPr>
          <w:sz w:val="28"/>
          <w:szCs w:val="28"/>
        </w:rPr>
        <w:t>Обзором типичных ошибок, допускаемых при заполнении справок о доходах, расходах, об имуществе и обязательствах имущественного характера.</w:t>
      </w:r>
    </w:p>
    <w:p w14:paraId="00000014" w14:textId="34CA9647" w:rsidR="00BA3B47" w:rsidRDefault="00BF4C79" w:rsidP="00803819">
      <w:pPr>
        <w:pStyle w:val="afe"/>
        <w:spacing w:after="0"/>
        <w:ind w:left="48" w:firstLine="672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 о фактах обращения в целях склонения работников Учреждения к совершению коррупционных правонарушений;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="00A21B90">
        <w:rPr>
          <w:sz w:val="28"/>
          <w:szCs w:val="28"/>
        </w:rPr>
        <w:t>,</w:t>
      </w:r>
      <w:r>
        <w:rPr>
          <w:sz w:val="28"/>
          <w:szCs w:val="28"/>
        </w:rPr>
        <w:t xml:space="preserve"> в 2025 году от работников Учреждения не поступало.</w:t>
      </w:r>
    </w:p>
    <w:sectPr w:rsidR="00BA3B47" w:rsidSect="00A21B90">
      <w:headerReference w:type="default" r:id="rId8"/>
      <w:footerReference w:type="default" r:id="rId9"/>
      <w:headerReference w:type="first" r:id="rId10"/>
      <w:pgSz w:w="11906" w:h="16838"/>
      <w:pgMar w:top="851" w:right="851" w:bottom="851" w:left="1701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FB323" w14:textId="77777777" w:rsidR="00CD0C4C" w:rsidRDefault="00CD0C4C">
      <w:pPr>
        <w:spacing w:after="0" w:line="240" w:lineRule="auto"/>
      </w:pPr>
      <w:r>
        <w:separator/>
      </w:r>
    </w:p>
  </w:endnote>
  <w:endnote w:type="continuationSeparator" w:id="0">
    <w:p w14:paraId="2BCAA194" w14:textId="77777777" w:rsidR="00CD0C4C" w:rsidRDefault="00CD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BA3B47" w:rsidRDefault="00BA3B47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13E7D" w14:textId="77777777" w:rsidR="00CD0C4C" w:rsidRDefault="00CD0C4C">
      <w:pPr>
        <w:spacing w:after="0" w:line="240" w:lineRule="auto"/>
      </w:pPr>
      <w:r>
        <w:separator/>
      </w:r>
    </w:p>
  </w:footnote>
  <w:footnote w:type="continuationSeparator" w:id="0">
    <w:p w14:paraId="4CEF50B3" w14:textId="77777777" w:rsidR="00CD0C4C" w:rsidRDefault="00CD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7777777" w:rsidR="00BA3B47" w:rsidRDefault="00BA3B47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6" w14:textId="77777777" w:rsidR="00BA3B47" w:rsidRDefault="00BF4C79">
    <w:pPr>
      <w:pStyle w:val="aff1"/>
      <w:jc w:val="center"/>
    </w:pPr>
    <w:r>
      <w:t>1</w:t>
    </w:r>
  </w:p>
  <w:p w14:paraId="00000017" w14:textId="77777777" w:rsidR="00BA3B47" w:rsidRDefault="00BA3B47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01D90"/>
    <w:multiLevelType w:val="hybridMultilevel"/>
    <w:tmpl w:val="ABDA3A54"/>
    <w:lvl w:ilvl="0" w:tplc="F9724BD6">
      <w:start w:val="1"/>
      <w:numFmt w:val="decimal"/>
      <w:lvlText w:val="%1."/>
      <w:lvlJc w:val="left"/>
      <w:pPr>
        <w:ind w:left="786" w:hanging="360"/>
      </w:pPr>
    </w:lvl>
    <w:lvl w:ilvl="1" w:tplc="AFF26DFC">
      <w:start w:val="1"/>
      <w:numFmt w:val="lowerLetter"/>
      <w:lvlText w:val="%2."/>
      <w:lvlJc w:val="left"/>
      <w:pPr>
        <w:ind w:left="1506" w:hanging="360"/>
      </w:pPr>
    </w:lvl>
    <w:lvl w:ilvl="2" w:tplc="C9E29AF4">
      <w:start w:val="1"/>
      <w:numFmt w:val="lowerRoman"/>
      <w:lvlText w:val="%3."/>
      <w:lvlJc w:val="right"/>
      <w:pPr>
        <w:ind w:left="2226" w:hanging="180"/>
      </w:pPr>
    </w:lvl>
    <w:lvl w:ilvl="3" w:tplc="24B0F52A">
      <w:start w:val="1"/>
      <w:numFmt w:val="decimal"/>
      <w:lvlText w:val="%4."/>
      <w:lvlJc w:val="left"/>
      <w:pPr>
        <w:ind w:left="2946" w:hanging="360"/>
      </w:pPr>
    </w:lvl>
    <w:lvl w:ilvl="4" w:tplc="D666AA92">
      <w:start w:val="1"/>
      <w:numFmt w:val="lowerLetter"/>
      <w:lvlText w:val="%5."/>
      <w:lvlJc w:val="left"/>
      <w:pPr>
        <w:ind w:left="3666" w:hanging="360"/>
      </w:pPr>
    </w:lvl>
    <w:lvl w:ilvl="5" w:tplc="556ECCCE">
      <w:start w:val="1"/>
      <w:numFmt w:val="lowerRoman"/>
      <w:lvlText w:val="%6."/>
      <w:lvlJc w:val="right"/>
      <w:pPr>
        <w:ind w:left="4386" w:hanging="180"/>
      </w:pPr>
    </w:lvl>
    <w:lvl w:ilvl="6" w:tplc="A082161C">
      <w:start w:val="1"/>
      <w:numFmt w:val="decimal"/>
      <w:lvlText w:val="%7."/>
      <w:lvlJc w:val="left"/>
      <w:pPr>
        <w:ind w:left="5106" w:hanging="360"/>
      </w:pPr>
    </w:lvl>
    <w:lvl w:ilvl="7" w:tplc="A98254AA">
      <w:start w:val="1"/>
      <w:numFmt w:val="lowerLetter"/>
      <w:lvlText w:val="%8."/>
      <w:lvlJc w:val="left"/>
      <w:pPr>
        <w:ind w:left="5826" w:hanging="360"/>
      </w:pPr>
    </w:lvl>
    <w:lvl w:ilvl="8" w:tplc="70D629AC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C46572"/>
    <w:multiLevelType w:val="hybridMultilevel"/>
    <w:tmpl w:val="135898EE"/>
    <w:lvl w:ilvl="0" w:tplc="5AA83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106AA9A" w:tentative="1">
      <w:start w:val="1"/>
      <w:numFmt w:val="lowerLetter"/>
      <w:lvlText w:val="%2."/>
      <w:lvlJc w:val="left"/>
      <w:pPr>
        <w:ind w:left="1647" w:hanging="360"/>
      </w:pPr>
    </w:lvl>
    <w:lvl w:ilvl="2" w:tplc="61903312" w:tentative="1">
      <w:start w:val="1"/>
      <w:numFmt w:val="lowerRoman"/>
      <w:lvlText w:val="%3."/>
      <w:lvlJc w:val="right"/>
      <w:pPr>
        <w:ind w:left="2367" w:hanging="180"/>
      </w:pPr>
    </w:lvl>
    <w:lvl w:ilvl="3" w:tplc="AA04FFDA" w:tentative="1">
      <w:start w:val="1"/>
      <w:numFmt w:val="decimal"/>
      <w:lvlText w:val="%4."/>
      <w:lvlJc w:val="left"/>
      <w:pPr>
        <w:ind w:left="3087" w:hanging="360"/>
      </w:pPr>
    </w:lvl>
    <w:lvl w:ilvl="4" w:tplc="DA2ED91E" w:tentative="1">
      <w:start w:val="1"/>
      <w:numFmt w:val="lowerLetter"/>
      <w:lvlText w:val="%5."/>
      <w:lvlJc w:val="left"/>
      <w:pPr>
        <w:ind w:left="3807" w:hanging="360"/>
      </w:pPr>
    </w:lvl>
    <w:lvl w:ilvl="5" w:tplc="D408D092" w:tentative="1">
      <w:start w:val="1"/>
      <w:numFmt w:val="lowerRoman"/>
      <w:lvlText w:val="%6."/>
      <w:lvlJc w:val="right"/>
      <w:pPr>
        <w:ind w:left="4527" w:hanging="180"/>
      </w:pPr>
    </w:lvl>
    <w:lvl w:ilvl="6" w:tplc="E7B6E01C" w:tentative="1">
      <w:start w:val="1"/>
      <w:numFmt w:val="decimal"/>
      <w:lvlText w:val="%7."/>
      <w:lvlJc w:val="left"/>
      <w:pPr>
        <w:ind w:left="5247" w:hanging="360"/>
      </w:pPr>
    </w:lvl>
    <w:lvl w:ilvl="7" w:tplc="4828A458" w:tentative="1">
      <w:start w:val="1"/>
      <w:numFmt w:val="lowerLetter"/>
      <w:lvlText w:val="%8."/>
      <w:lvlJc w:val="left"/>
      <w:pPr>
        <w:ind w:left="5967" w:hanging="360"/>
      </w:pPr>
    </w:lvl>
    <w:lvl w:ilvl="8" w:tplc="419E9A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CA776E"/>
    <w:multiLevelType w:val="hybridMultilevel"/>
    <w:tmpl w:val="EF227F9C"/>
    <w:lvl w:ilvl="0" w:tplc="E220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6AF406" w:tentative="1">
      <w:start w:val="1"/>
      <w:numFmt w:val="lowerLetter"/>
      <w:lvlText w:val="%2."/>
      <w:lvlJc w:val="left"/>
      <w:pPr>
        <w:ind w:left="1440" w:hanging="360"/>
      </w:pPr>
    </w:lvl>
    <w:lvl w:ilvl="2" w:tplc="1526C064" w:tentative="1">
      <w:start w:val="1"/>
      <w:numFmt w:val="lowerRoman"/>
      <w:lvlText w:val="%3."/>
      <w:lvlJc w:val="right"/>
      <w:pPr>
        <w:ind w:left="2160" w:hanging="180"/>
      </w:pPr>
    </w:lvl>
    <w:lvl w:ilvl="3" w:tplc="48F40D40" w:tentative="1">
      <w:start w:val="1"/>
      <w:numFmt w:val="decimal"/>
      <w:lvlText w:val="%4."/>
      <w:lvlJc w:val="left"/>
      <w:pPr>
        <w:ind w:left="2880" w:hanging="360"/>
      </w:pPr>
    </w:lvl>
    <w:lvl w:ilvl="4" w:tplc="CBA64BB8" w:tentative="1">
      <w:start w:val="1"/>
      <w:numFmt w:val="lowerLetter"/>
      <w:lvlText w:val="%5."/>
      <w:lvlJc w:val="left"/>
      <w:pPr>
        <w:ind w:left="3600" w:hanging="360"/>
      </w:pPr>
    </w:lvl>
    <w:lvl w:ilvl="5" w:tplc="2E2479E0" w:tentative="1">
      <w:start w:val="1"/>
      <w:numFmt w:val="lowerRoman"/>
      <w:lvlText w:val="%6."/>
      <w:lvlJc w:val="right"/>
      <w:pPr>
        <w:ind w:left="4320" w:hanging="180"/>
      </w:pPr>
    </w:lvl>
    <w:lvl w:ilvl="6" w:tplc="17186C28" w:tentative="1">
      <w:start w:val="1"/>
      <w:numFmt w:val="decimal"/>
      <w:lvlText w:val="%7."/>
      <w:lvlJc w:val="left"/>
      <w:pPr>
        <w:ind w:left="5040" w:hanging="360"/>
      </w:pPr>
    </w:lvl>
    <w:lvl w:ilvl="7" w:tplc="B7A844D8" w:tentative="1">
      <w:start w:val="1"/>
      <w:numFmt w:val="lowerLetter"/>
      <w:lvlText w:val="%8."/>
      <w:lvlJc w:val="left"/>
      <w:pPr>
        <w:ind w:left="5760" w:hanging="360"/>
      </w:pPr>
    </w:lvl>
    <w:lvl w:ilvl="8" w:tplc="7ABAC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81CE5"/>
    <w:multiLevelType w:val="hybridMultilevel"/>
    <w:tmpl w:val="87A68222"/>
    <w:lvl w:ilvl="0" w:tplc="DF4C2B7E">
      <w:start w:val="1"/>
      <w:numFmt w:val="decimal"/>
      <w:lvlText w:val="%1."/>
      <w:lvlJc w:val="left"/>
      <w:pPr>
        <w:ind w:left="1080" w:hanging="360"/>
      </w:pPr>
    </w:lvl>
    <w:lvl w:ilvl="1" w:tplc="E5D01A34" w:tentative="1">
      <w:start w:val="1"/>
      <w:numFmt w:val="lowerLetter"/>
      <w:lvlText w:val="%2."/>
      <w:lvlJc w:val="left"/>
      <w:pPr>
        <w:ind w:left="1800" w:hanging="360"/>
      </w:pPr>
    </w:lvl>
    <w:lvl w:ilvl="2" w:tplc="AF200EEE" w:tentative="1">
      <w:start w:val="1"/>
      <w:numFmt w:val="lowerRoman"/>
      <w:lvlText w:val="%3."/>
      <w:lvlJc w:val="right"/>
      <w:pPr>
        <w:ind w:left="2520" w:hanging="180"/>
      </w:pPr>
    </w:lvl>
    <w:lvl w:ilvl="3" w:tplc="138C69D2" w:tentative="1">
      <w:start w:val="1"/>
      <w:numFmt w:val="decimal"/>
      <w:lvlText w:val="%4."/>
      <w:lvlJc w:val="left"/>
      <w:pPr>
        <w:ind w:left="3240" w:hanging="360"/>
      </w:pPr>
    </w:lvl>
    <w:lvl w:ilvl="4" w:tplc="FFC8459E" w:tentative="1">
      <w:start w:val="1"/>
      <w:numFmt w:val="lowerLetter"/>
      <w:lvlText w:val="%5."/>
      <w:lvlJc w:val="left"/>
      <w:pPr>
        <w:ind w:left="3960" w:hanging="360"/>
      </w:pPr>
    </w:lvl>
    <w:lvl w:ilvl="5" w:tplc="39A03F34" w:tentative="1">
      <w:start w:val="1"/>
      <w:numFmt w:val="lowerRoman"/>
      <w:lvlText w:val="%6."/>
      <w:lvlJc w:val="right"/>
      <w:pPr>
        <w:ind w:left="4680" w:hanging="180"/>
      </w:pPr>
    </w:lvl>
    <w:lvl w:ilvl="6" w:tplc="08FC1108" w:tentative="1">
      <w:start w:val="1"/>
      <w:numFmt w:val="decimal"/>
      <w:lvlText w:val="%7."/>
      <w:lvlJc w:val="left"/>
      <w:pPr>
        <w:ind w:left="5400" w:hanging="360"/>
      </w:pPr>
    </w:lvl>
    <w:lvl w:ilvl="7" w:tplc="A60C9A84" w:tentative="1">
      <w:start w:val="1"/>
      <w:numFmt w:val="lowerLetter"/>
      <w:lvlText w:val="%8."/>
      <w:lvlJc w:val="left"/>
      <w:pPr>
        <w:ind w:left="6120" w:hanging="360"/>
      </w:pPr>
    </w:lvl>
    <w:lvl w:ilvl="8" w:tplc="617A06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B41E1"/>
    <w:multiLevelType w:val="hybridMultilevel"/>
    <w:tmpl w:val="4D2049B8"/>
    <w:lvl w:ilvl="0" w:tplc="654EE7E2">
      <w:start w:val="1"/>
      <w:numFmt w:val="decimal"/>
      <w:lvlText w:val="%1."/>
      <w:lvlJc w:val="left"/>
      <w:pPr>
        <w:ind w:left="1429" w:hanging="360"/>
      </w:pPr>
    </w:lvl>
    <w:lvl w:ilvl="1" w:tplc="5B6CD180" w:tentative="1">
      <w:start w:val="1"/>
      <w:numFmt w:val="lowerLetter"/>
      <w:lvlText w:val="%2."/>
      <w:lvlJc w:val="left"/>
      <w:pPr>
        <w:ind w:left="2149" w:hanging="360"/>
      </w:pPr>
    </w:lvl>
    <w:lvl w:ilvl="2" w:tplc="D7568984" w:tentative="1">
      <w:start w:val="1"/>
      <w:numFmt w:val="lowerRoman"/>
      <w:lvlText w:val="%3."/>
      <w:lvlJc w:val="right"/>
      <w:pPr>
        <w:ind w:left="2869" w:hanging="180"/>
      </w:pPr>
    </w:lvl>
    <w:lvl w:ilvl="3" w:tplc="FB5C91E8" w:tentative="1">
      <w:start w:val="1"/>
      <w:numFmt w:val="decimal"/>
      <w:lvlText w:val="%4."/>
      <w:lvlJc w:val="left"/>
      <w:pPr>
        <w:ind w:left="3589" w:hanging="360"/>
      </w:pPr>
    </w:lvl>
    <w:lvl w:ilvl="4" w:tplc="112AE5BA" w:tentative="1">
      <w:start w:val="1"/>
      <w:numFmt w:val="lowerLetter"/>
      <w:lvlText w:val="%5."/>
      <w:lvlJc w:val="left"/>
      <w:pPr>
        <w:ind w:left="4309" w:hanging="360"/>
      </w:pPr>
    </w:lvl>
    <w:lvl w:ilvl="5" w:tplc="B15C82EA" w:tentative="1">
      <w:start w:val="1"/>
      <w:numFmt w:val="lowerRoman"/>
      <w:lvlText w:val="%6."/>
      <w:lvlJc w:val="right"/>
      <w:pPr>
        <w:ind w:left="5029" w:hanging="180"/>
      </w:pPr>
    </w:lvl>
    <w:lvl w:ilvl="6" w:tplc="C9CC0E4A" w:tentative="1">
      <w:start w:val="1"/>
      <w:numFmt w:val="decimal"/>
      <w:lvlText w:val="%7."/>
      <w:lvlJc w:val="left"/>
      <w:pPr>
        <w:ind w:left="5749" w:hanging="360"/>
      </w:pPr>
    </w:lvl>
    <w:lvl w:ilvl="7" w:tplc="7EDC62DC" w:tentative="1">
      <w:start w:val="1"/>
      <w:numFmt w:val="lowerLetter"/>
      <w:lvlText w:val="%8."/>
      <w:lvlJc w:val="left"/>
      <w:pPr>
        <w:ind w:left="6469" w:hanging="360"/>
      </w:pPr>
    </w:lvl>
    <w:lvl w:ilvl="8" w:tplc="E630416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FE85AD6"/>
    <w:multiLevelType w:val="hybridMultilevel"/>
    <w:tmpl w:val="2752F8B4"/>
    <w:lvl w:ilvl="0" w:tplc="CD1C2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163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82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42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40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7E3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6E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60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0E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818AD"/>
    <w:multiLevelType w:val="hybridMultilevel"/>
    <w:tmpl w:val="9F90F6FC"/>
    <w:lvl w:ilvl="0" w:tplc="E4E0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2B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67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4F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AF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8D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06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E5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6E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70"/>
    <w:rsid w:val="0000160C"/>
    <w:rsid w:val="000021F8"/>
    <w:rsid w:val="00003FDC"/>
    <w:rsid w:val="00006825"/>
    <w:rsid w:val="00012B8B"/>
    <w:rsid w:val="00015F3A"/>
    <w:rsid w:val="00025287"/>
    <w:rsid w:val="00026AED"/>
    <w:rsid w:val="00030E93"/>
    <w:rsid w:val="00034DC8"/>
    <w:rsid w:val="000377B6"/>
    <w:rsid w:val="00053035"/>
    <w:rsid w:val="00061739"/>
    <w:rsid w:val="00063C05"/>
    <w:rsid w:val="00064E97"/>
    <w:rsid w:val="00065C70"/>
    <w:rsid w:val="00066020"/>
    <w:rsid w:val="00067F12"/>
    <w:rsid w:val="000708FA"/>
    <w:rsid w:val="0007474B"/>
    <w:rsid w:val="00080242"/>
    <w:rsid w:val="000853A9"/>
    <w:rsid w:val="000860FA"/>
    <w:rsid w:val="0008620E"/>
    <w:rsid w:val="000869FB"/>
    <w:rsid w:val="00086ED9"/>
    <w:rsid w:val="000A3908"/>
    <w:rsid w:val="000A7886"/>
    <w:rsid w:val="000B73CD"/>
    <w:rsid w:val="000C0B49"/>
    <w:rsid w:val="000C2880"/>
    <w:rsid w:val="000C39B4"/>
    <w:rsid w:val="000D3E39"/>
    <w:rsid w:val="000D7924"/>
    <w:rsid w:val="000E452F"/>
    <w:rsid w:val="000E5889"/>
    <w:rsid w:val="000E5B50"/>
    <w:rsid w:val="000F1B37"/>
    <w:rsid w:val="000F4EDF"/>
    <w:rsid w:val="000F52F2"/>
    <w:rsid w:val="000F5ED2"/>
    <w:rsid w:val="000F7325"/>
    <w:rsid w:val="0011329F"/>
    <w:rsid w:val="001137CB"/>
    <w:rsid w:val="00123327"/>
    <w:rsid w:val="00135BAD"/>
    <w:rsid w:val="00135DE1"/>
    <w:rsid w:val="00136631"/>
    <w:rsid w:val="00142C4F"/>
    <w:rsid w:val="00143462"/>
    <w:rsid w:val="001437C8"/>
    <w:rsid w:val="00151017"/>
    <w:rsid w:val="00151720"/>
    <w:rsid w:val="00152AC1"/>
    <w:rsid w:val="00172736"/>
    <w:rsid w:val="001759B9"/>
    <w:rsid w:val="00176E60"/>
    <w:rsid w:val="0018087C"/>
    <w:rsid w:val="001826C0"/>
    <w:rsid w:val="00182A9A"/>
    <w:rsid w:val="00184461"/>
    <w:rsid w:val="00185B0A"/>
    <w:rsid w:val="00195877"/>
    <w:rsid w:val="001B4ED1"/>
    <w:rsid w:val="001C5A4F"/>
    <w:rsid w:val="001D0B06"/>
    <w:rsid w:val="001D7E75"/>
    <w:rsid w:val="001E0AB5"/>
    <w:rsid w:val="001E139A"/>
    <w:rsid w:val="001F48E9"/>
    <w:rsid w:val="00203760"/>
    <w:rsid w:val="00204A50"/>
    <w:rsid w:val="00212656"/>
    <w:rsid w:val="0021713F"/>
    <w:rsid w:val="002202D0"/>
    <w:rsid w:val="00234863"/>
    <w:rsid w:val="0024311C"/>
    <w:rsid w:val="00246549"/>
    <w:rsid w:val="002510A2"/>
    <w:rsid w:val="0025312B"/>
    <w:rsid w:val="0025578E"/>
    <w:rsid w:val="00262F10"/>
    <w:rsid w:val="002641CB"/>
    <w:rsid w:val="00266DDF"/>
    <w:rsid w:val="002707C2"/>
    <w:rsid w:val="002722B1"/>
    <w:rsid w:val="00273E2B"/>
    <w:rsid w:val="0028510C"/>
    <w:rsid w:val="00285AF5"/>
    <w:rsid w:val="00286397"/>
    <w:rsid w:val="002920D6"/>
    <w:rsid w:val="00293CE4"/>
    <w:rsid w:val="00294302"/>
    <w:rsid w:val="002A247F"/>
    <w:rsid w:val="002A3FA7"/>
    <w:rsid w:val="002A6612"/>
    <w:rsid w:val="002A7424"/>
    <w:rsid w:val="002B04D4"/>
    <w:rsid w:val="002B786D"/>
    <w:rsid w:val="002C24DC"/>
    <w:rsid w:val="002C34D5"/>
    <w:rsid w:val="002C37AC"/>
    <w:rsid w:val="002D0B3D"/>
    <w:rsid w:val="002D1BFF"/>
    <w:rsid w:val="002D2358"/>
    <w:rsid w:val="002D6276"/>
    <w:rsid w:val="002E1237"/>
    <w:rsid w:val="002E4EB0"/>
    <w:rsid w:val="002F1D63"/>
    <w:rsid w:val="002F41A8"/>
    <w:rsid w:val="003003C9"/>
    <w:rsid w:val="00310763"/>
    <w:rsid w:val="00315BE7"/>
    <w:rsid w:val="003214A2"/>
    <w:rsid w:val="003262D6"/>
    <w:rsid w:val="00330E8D"/>
    <w:rsid w:val="00334A4F"/>
    <w:rsid w:val="00334B15"/>
    <w:rsid w:val="0033670D"/>
    <w:rsid w:val="00337347"/>
    <w:rsid w:val="0034156B"/>
    <w:rsid w:val="00344A6E"/>
    <w:rsid w:val="0036543A"/>
    <w:rsid w:val="00367880"/>
    <w:rsid w:val="00373FE3"/>
    <w:rsid w:val="0037486F"/>
    <w:rsid w:val="00385547"/>
    <w:rsid w:val="0038562E"/>
    <w:rsid w:val="00393C55"/>
    <w:rsid w:val="0039594D"/>
    <w:rsid w:val="00397258"/>
    <w:rsid w:val="003A0083"/>
    <w:rsid w:val="003A043A"/>
    <w:rsid w:val="003A13CE"/>
    <w:rsid w:val="003A2018"/>
    <w:rsid w:val="003A3BA6"/>
    <w:rsid w:val="003B4C1D"/>
    <w:rsid w:val="003B704F"/>
    <w:rsid w:val="003B7C76"/>
    <w:rsid w:val="003C36B6"/>
    <w:rsid w:val="003D2CF4"/>
    <w:rsid w:val="003D6339"/>
    <w:rsid w:val="003E6E68"/>
    <w:rsid w:val="003E7F27"/>
    <w:rsid w:val="003F4D70"/>
    <w:rsid w:val="003F6D76"/>
    <w:rsid w:val="00400D24"/>
    <w:rsid w:val="004012E1"/>
    <w:rsid w:val="004123A5"/>
    <w:rsid w:val="00412482"/>
    <w:rsid w:val="0042486F"/>
    <w:rsid w:val="00425FC6"/>
    <w:rsid w:val="00433C7D"/>
    <w:rsid w:val="004421C6"/>
    <w:rsid w:val="00444B65"/>
    <w:rsid w:val="00445A35"/>
    <w:rsid w:val="00452A95"/>
    <w:rsid w:val="00457C15"/>
    <w:rsid w:val="0047219A"/>
    <w:rsid w:val="00475E43"/>
    <w:rsid w:val="00483C56"/>
    <w:rsid w:val="0048597B"/>
    <w:rsid w:val="004A5ABD"/>
    <w:rsid w:val="004A6C3C"/>
    <w:rsid w:val="004B0952"/>
    <w:rsid w:val="004B7857"/>
    <w:rsid w:val="004C1DD0"/>
    <w:rsid w:val="004C3475"/>
    <w:rsid w:val="004D055E"/>
    <w:rsid w:val="004E0A5C"/>
    <w:rsid w:val="004E69BB"/>
    <w:rsid w:val="004F513E"/>
    <w:rsid w:val="004F5C00"/>
    <w:rsid w:val="004F69CB"/>
    <w:rsid w:val="004F77F8"/>
    <w:rsid w:val="0050169A"/>
    <w:rsid w:val="005172E6"/>
    <w:rsid w:val="005179C0"/>
    <w:rsid w:val="00517F1C"/>
    <w:rsid w:val="00523A10"/>
    <w:rsid w:val="00531F03"/>
    <w:rsid w:val="00535790"/>
    <w:rsid w:val="00535F0E"/>
    <w:rsid w:val="005379A1"/>
    <w:rsid w:val="00547639"/>
    <w:rsid w:val="00551106"/>
    <w:rsid w:val="00560317"/>
    <w:rsid w:val="00562251"/>
    <w:rsid w:val="00567190"/>
    <w:rsid w:val="0057336E"/>
    <w:rsid w:val="00573BDF"/>
    <w:rsid w:val="005759AF"/>
    <w:rsid w:val="005769D5"/>
    <w:rsid w:val="0059769E"/>
    <w:rsid w:val="005A1CF4"/>
    <w:rsid w:val="005A60F6"/>
    <w:rsid w:val="005A624A"/>
    <w:rsid w:val="005B0243"/>
    <w:rsid w:val="005B4864"/>
    <w:rsid w:val="005B4ED9"/>
    <w:rsid w:val="005B7897"/>
    <w:rsid w:val="005C03AB"/>
    <w:rsid w:val="005C0B1F"/>
    <w:rsid w:val="005C0F51"/>
    <w:rsid w:val="005C3AA2"/>
    <w:rsid w:val="005C3C6F"/>
    <w:rsid w:val="005C3E07"/>
    <w:rsid w:val="005C5041"/>
    <w:rsid w:val="005C6147"/>
    <w:rsid w:val="005C6B91"/>
    <w:rsid w:val="005E28E0"/>
    <w:rsid w:val="005E3A09"/>
    <w:rsid w:val="005F07DF"/>
    <w:rsid w:val="005F29B0"/>
    <w:rsid w:val="005F4B39"/>
    <w:rsid w:val="005F4D7F"/>
    <w:rsid w:val="005F57F5"/>
    <w:rsid w:val="006040EF"/>
    <w:rsid w:val="0060565A"/>
    <w:rsid w:val="00607F56"/>
    <w:rsid w:val="006141BC"/>
    <w:rsid w:val="00625453"/>
    <w:rsid w:val="00630B56"/>
    <w:rsid w:val="00633BF5"/>
    <w:rsid w:val="006401BE"/>
    <w:rsid w:val="0064747D"/>
    <w:rsid w:val="00650183"/>
    <w:rsid w:val="00651BB2"/>
    <w:rsid w:val="006554D0"/>
    <w:rsid w:val="00660E7A"/>
    <w:rsid w:val="00661AD2"/>
    <w:rsid w:val="006635A6"/>
    <w:rsid w:val="00667930"/>
    <w:rsid w:val="0068038E"/>
    <w:rsid w:val="00682B5E"/>
    <w:rsid w:val="00684859"/>
    <w:rsid w:val="006874A2"/>
    <w:rsid w:val="00687797"/>
    <w:rsid w:val="00690ECC"/>
    <w:rsid w:val="006942D5"/>
    <w:rsid w:val="00697CF5"/>
    <w:rsid w:val="006A1254"/>
    <w:rsid w:val="006A6762"/>
    <w:rsid w:val="006B0894"/>
    <w:rsid w:val="006B31B6"/>
    <w:rsid w:val="006B4570"/>
    <w:rsid w:val="006B5ED5"/>
    <w:rsid w:val="006C0A1F"/>
    <w:rsid w:val="006C1626"/>
    <w:rsid w:val="006C16E6"/>
    <w:rsid w:val="006C74AE"/>
    <w:rsid w:val="006D78E5"/>
    <w:rsid w:val="006F06CB"/>
    <w:rsid w:val="006F6C7D"/>
    <w:rsid w:val="00713176"/>
    <w:rsid w:val="007178BE"/>
    <w:rsid w:val="00724D78"/>
    <w:rsid w:val="00733754"/>
    <w:rsid w:val="00740D74"/>
    <w:rsid w:val="007421C1"/>
    <w:rsid w:val="00742806"/>
    <w:rsid w:val="00744D6B"/>
    <w:rsid w:val="00745D48"/>
    <w:rsid w:val="007471C2"/>
    <w:rsid w:val="00752EE2"/>
    <w:rsid w:val="007576D1"/>
    <w:rsid w:val="00760069"/>
    <w:rsid w:val="00764C74"/>
    <w:rsid w:val="007666E4"/>
    <w:rsid w:val="00766CEE"/>
    <w:rsid w:val="0077556B"/>
    <w:rsid w:val="00777DA1"/>
    <w:rsid w:val="007852DB"/>
    <w:rsid w:val="00791360"/>
    <w:rsid w:val="0079352F"/>
    <w:rsid w:val="00795F4E"/>
    <w:rsid w:val="00797315"/>
    <w:rsid w:val="007A3840"/>
    <w:rsid w:val="007B514E"/>
    <w:rsid w:val="007B6287"/>
    <w:rsid w:val="007E03D8"/>
    <w:rsid w:val="007E326B"/>
    <w:rsid w:val="007E45DC"/>
    <w:rsid w:val="007E51BF"/>
    <w:rsid w:val="007E7EFC"/>
    <w:rsid w:val="007F30FE"/>
    <w:rsid w:val="007F72B6"/>
    <w:rsid w:val="008006D3"/>
    <w:rsid w:val="00803819"/>
    <w:rsid w:val="008276D4"/>
    <w:rsid w:val="00835647"/>
    <w:rsid w:val="008370D2"/>
    <w:rsid w:val="00841C6B"/>
    <w:rsid w:val="0085047D"/>
    <w:rsid w:val="00850C4C"/>
    <w:rsid w:val="00850E2A"/>
    <w:rsid w:val="0087405D"/>
    <w:rsid w:val="00874638"/>
    <w:rsid w:val="00875070"/>
    <w:rsid w:val="008828D6"/>
    <w:rsid w:val="0088510B"/>
    <w:rsid w:val="00885A48"/>
    <w:rsid w:val="00887058"/>
    <w:rsid w:val="008870BA"/>
    <w:rsid w:val="008970EA"/>
    <w:rsid w:val="008A1189"/>
    <w:rsid w:val="008A3371"/>
    <w:rsid w:val="008A534D"/>
    <w:rsid w:val="008B0E0E"/>
    <w:rsid w:val="008B4A37"/>
    <w:rsid w:val="008C6FEA"/>
    <w:rsid w:val="008C7352"/>
    <w:rsid w:val="008D6E76"/>
    <w:rsid w:val="008E0808"/>
    <w:rsid w:val="008E2017"/>
    <w:rsid w:val="008E3045"/>
    <w:rsid w:val="008F231A"/>
    <w:rsid w:val="008F5A00"/>
    <w:rsid w:val="008F6C31"/>
    <w:rsid w:val="008F7BFC"/>
    <w:rsid w:val="00904935"/>
    <w:rsid w:val="00911F65"/>
    <w:rsid w:val="00914F55"/>
    <w:rsid w:val="00920909"/>
    <w:rsid w:val="00934D35"/>
    <w:rsid w:val="00935CBC"/>
    <w:rsid w:val="009439E7"/>
    <w:rsid w:val="00944B2F"/>
    <w:rsid w:val="00946971"/>
    <w:rsid w:val="00950945"/>
    <w:rsid w:val="00957AD0"/>
    <w:rsid w:val="00964BC3"/>
    <w:rsid w:val="009658A4"/>
    <w:rsid w:val="00970E13"/>
    <w:rsid w:val="00977C04"/>
    <w:rsid w:val="0098299B"/>
    <w:rsid w:val="00983591"/>
    <w:rsid w:val="0099082E"/>
    <w:rsid w:val="0099407C"/>
    <w:rsid w:val="00995EDE"/>
    <w:rsid w:val="009A1138"/>
    <w:rsid w:val="009B7640"/>
    <w:rsid w:val="009C4BB8"/>
    <w:rsid w:val="009D1DED"/>
    <w:rsid w:val="009D48B6"/>
    <w:rsid w:val="009D4F51"/>
    <w:rsid w:val="009D79F8"/>
    <w:rsid w:val="009E78EA"/>
    <w:rsid w:val="009F489B"/>
    <w:rsid w:val="009F63BC"/>
    <w:rsid w:val="009F751E"/>
    <w:rsid w:val="00A12FAA"/>
    <w:rsid w:val="00A17999"/>
    <w:rsid w:val="00A21B90"/>
    <w:rsid w:val="00A2305A"/>
    <w:rsid w:val="00A24404"/>
    <w:rsid w:val="00A24F05"/>
    <w:rsid w:val="00A32721"/>
    <w:rsid w:val="00A3318C"/>
    <w:rsid w:val="00A41318"/>
    <w:rsid w:val="00A45447"/>
    <w:rsid w:val="00A455C3"/>
    <w:rsid w:val="00A524B7"/>
    <w:rsid w:val="00A525C2"/>
    <w:rsid w:val="00A526DB"/>
    <w:rsid w:val="00A55C1B"/>
    <w:rsid w:val="00A62702"/>
    <w:rsid w:val="00A63DF9"/>
    <w:rsid w:val="00A761CB"/>
    <w:rsid w:val="00A9204F"/>
    <w:rsid w:val="00AA07EA"/>
    <w:rsid w:val="00AA397C"/>
    <w:rsid w:val="00AA40C5"/>
    <w:rsid w:val="00AA59B3"/>
    <w:rsid w:val="00AB0330"/>
    <w:rsid w:val="00AC1447"/>
    <w:rsid w:val="00AC7F42"/>
    <w:rsid w:val="00AD05CF"/>
    <w:rsid w:val="00AD56A7"/>
    <w:rsid w:val="00AD596A"/>
    <w:rsid w:val="00AE169E"/>
    <w:rsid w:val="00AE493A"/>
    <w:rsid w:val="00AE60D9"/>
    <w:rsid w:val="00B044F2"/>
    <w:rsid w:val="00B05D86"/>
    <w:rsid w:val="00B2275B"/>
    <w:rsid w:val="00B262D0"/>
    <w:rsid w:val="00B27395"/>
    <w:rsid w:val="00B30828"/>
    <w:rsid w:val="00B30FC8"/>
    <w:rsid w:val="00B3383D"/>
    <w:rsid w:val="00B33883"/>
    <w:rsid w:val="00B34D1E"/>
    <w:rsid w:val="00B50109"/>
    <w:rsid w:val="00B52D09"/>
    <w:rsid w:val="00B53D9D"/>
    <w:rsid w:val="00B54F4D"/>
    <w:rsid w:val="00B74886"/>
    <w:rsid w:val="00B76415"/>
    <w:rsid w:val="00B82B1E"/>
    <w:rsid w:val="00B930C9"/>
    <w:rsid w:val="00BA03AE"/>
    <w:rsid w:val="00BA23F4"/>
    <w:rsid w:val="00BA3B47"/>
    <w:rsid w:val="00BA6746"/>
    <w:rsid w:val="00BA6882"/>
    <w:rsid w:val="00BA6E81"/>
    <w:rsid w:val="00BB7037"/>
    <w:rsid w:val="00BB7B53"/>
    <w:rsid w:val="00BC32E7"/>
    <w:rsid w:val="00BD4C84"/>
    <w:rsid w:val="00BF1BE1"/>
    <w:rsid w:val="00BF237F"/>
    <w:rsid w:val="00BF47DF"/>
    <w:rsid w:val="00BF4C79"/>
    <w:rsid w:val="00BF60DC"/>
    <w:rsid w:val="00C00B07"/>
    <w:rsid w:val="00C16A48"/>
    <w:rsid w:val="00C20555"/>
    <w:rsid w:val="00C20D29"/>
    <w:rsid w:val="00C26A0E"/>
    <w:rsid w:val="00C31E0A"/>
    <w:rsid w:val="00C35969"/>
    <w:rsid w:val="00C51126"/>
    <w:rsid w:val="00C520DB"/>
    <w:rsid w:val="00C527A2"/>
    <w:rsid w:val="00C55535"/>
    <w:rsid w:val="00C56357"/>
    <w:rsid w:val="00C56B55"/>
    <w:rsid w:val="00C61C78"/>
    <w:rsid w:val="00C72B11"/>
    <w:rsid w:val="00C84E1D"/>
    <w:rsid w:val="00C87658"/>
    <w:rsid w:val="00C90A47"/>
    <w:rsid w:val="00C94E97"/>
    <w:rsid w:val="00C96F5A"/>
    <w:rsid w:val="00CA04C4"/>
    <w:rsid w:val="00CA6A40"/>
    <w:rsid w:val="00CB1245"/>
    <w:rsid w:val="00CB2B91"/>
    <w:rsid w:val="00CB672A"/>
    <w:rsid w:val="00CC05CE"/>
    <w:rsid w:val="00CC107D"/>
    <w:rsid w:val="00CD011D"/>
    <w:rsid w:val="00CD0844"/>
    <w:rsid w:val="00CD0C4C"/>
    <w:rsid w:val="00CD1AD1"/>
    <w:rsid w:val="00CE7681"/>
    <w:rsid w:val="00CE7B2A"/>
    <w:rsid w:val="00D017A3"/>
    <w:rsid w:val="00D0411A"/>
    <w:rsid w:val="00D131A8"/>
    <w:rsid w:val="00D15A06"/>
    <w:rsid w:val="00D170A3"/>
    <w:rsid w:val="00D3632B"/>
    <w:rsid w:val="00D36CF2"/>
    <w:rsid w:val="00D61B82"/>
    <w:rsid w:val="00D642B9"/>
    <w:rsid w:val="00D64909"/>
    <w:rsid w:val="00D76155"/>
    <w:rsid w:val="00D96605"/>
    <w:rsid w:val="00D9748E"/>
    <w:rsid w:val="00DA0DED"/>
    <w:rsid w:val="00DA1D17"/>
    <w:rsid w:val="00DB1C75"/>
    <w:rsid w:val="00DB3FB4"/>
    <w:rsid w:val="00DB400D"/>
    <w:rsid w:val="00DB43D1"/>
    <w:rsid w:val="00DC314C"/>
    <w:rsid w:val="00DD16A0"/>
    <w:rsid w:val="00DD1A9A"/>
    <w:rsid w:val="00DD483E"/>
    <w:rsid w:val="00DE0E7B"/>
    <w:rsid w:val="00DE3263"/>
    <w:rsid w:val="00DF00C7"/>
    <w:rsid w:val="00DF2DF8"/>
    <w:rsid w:val="00DF6F90"/>
    <w:rsid w:val="00DF7038"/>
    <w:rsid w:val="00DF7CB1"/>
    <w:rsid w:val="00E05B32"/>
    <w:rsid w:val="00E06AF7"/>
    <w:rsid w:val="00E10339"/>
    <w:rsid w:val="00E16F3B"/>
    <w:rsid w:val="00E20E3E"/>
    <w:rsid w:val="00E26461"/>
    <w:rsid w:val="00E30F05"/>
    <w:rsid w:val="00E32917"/>
    <w:rsid w:val="00E429AA"/>
    <w:rsid w:val="00E46B53"/>
    <w:rsid w:val="00E47F97"/>
    <w:rsid w:val="00E76EEC"/>
    <w:rsid w:val="00E82175"/>
    <w:rsid w:val="00E84B15"/>
    <w:rsid w:val="00E90061"/>
    <w:rsid w:val="00E9706B"/>
    <w:rsid w:val="00EA5EFC"/>
    <w:rsid w:val="00EB478D"/>
    <w:rsid w:val="00EB4ECE"/>
    <w:rsid w:val="00EC03FE"/>
    <w:rsid w:val="00EC75D4"/>
    <w:rsid w:val="00ED4419"/>
    <w:rsid w:val="00EE0E65"/>
    <w:rsid w:val="00EE1E25"/>
    <w:rsid w:val="00EE77CF"/>
    <w:rsid w:val="00EF38B4"/>
    <w:rsid w:val="00EF6776"/>
    <w:rsid w:val="00F01FC8"/>
    <w:rsid w:val="00F06754"/>
    <w:rsid w:val="00F15DA5"/>
    <w:rsid w:val="00F238E2"/>
    <w:rsid w:val="00F25B64"/>
    <w:rsid w:val="00F25F33"/>
    <w:rsid w:val="00F3772E"/>
    <w:rsid w:val="00F430C1"/>
    <w:rsid w:val="00F455FF"/>
    <w:rsid w:val="00F52273"/>
    <w:rsid w:val="00F529D0"/>
    <w:rsid w:val="00F5465C"/>
    <w:rsid w:val="00F562A6"/>
    <w:rsid w:val="00F56459"/>
    <w:rsid w:val="00F62C9A"/>
    <w:rsid w:val="00F711AF"/>
    <w:rsid w:val="00F72E7E"/>
    <w:rsid w:val="00F76B05"/>
    <w:rsid w:val="00F85F77"/>
    <w:rsid w:val="00F94059"/>
    <w:rsid w:val="00F94182"/>
    <w:rsid w:val="00F97DF1"/>
    <w:rsid w:val="00FA68C4"/>
    <w:rsid w:val="00FB2B60"/>
    <w:rsid w:val="00FD09CA"/>
    <w:rsid w:val="00FE7752"/>
    <w:rsid w:val="00FF0A7F"/>
    <w:rsid w:val="00FF0F47"/>
    <w:rsid w:val="00FF1C52"/>
    <w:rsid w:val="00FF6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2A406"/>
  <w15:docId w15:val="{07BFDEC8-102E-4C53-9A07-C891E482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rmal (Web)"/>
    <w:basedOn w:val="a"/>
    <w:uiPriority w:val="99"/>
    <w:unhideWhenUsed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ff">
    <w:name w:val="Body Text Indent"/>
    <w:basedOn w:val="a"/>
    <w:link w:val="aff0"/>
    <w:uiPriority w:val="9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pPr>
      <w:widowControl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  <w:style w:type="character" w:styleId="aff5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41">
    <w:name w:val="Основной текст (4)_"/>
    <w:basedOn w:val="a0"/>
    <w:link w:val="42"/>
    <w:uiPriority w:val="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pPr>
      <w:widowControl w:val="0"/>
      <w:shd w:val="clear" w:color="auto" w:fill="FFFFFF"/>
      <w:spacing w:before="240" w:after="72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5799">
                              <w:marLeft w:val="0"/>
                              <w:marRight w:val="0"/>
                              <w:marTop w:val="1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F48-A95F-42E7-81A3-8842B84A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Гаврикова</dc:creator>
  <cp:lastModifiedBy>Лайкова Ирина Владимировна</cp:lastModifiedBy>
  <cp:revision>5</cp:revision>
  <dcterms:created xsi:type="dcterms:W3CDTF">2026-01-27T16:38:00Z</dcterms:created>
  <dcterms:modified xsi:type="dcterms:W3CDTF">2026-01-28T13:38:00Z</dcterms:modified>
</cp:coreProperties>
</file>