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126595" w:rsidRDefault="00126595">
      <w:pPr>
        <w:jc w:val="center"/>
        <w:rPr>
          <w:b/>
          <w:snapToGrid w:val="0"/>
          <w:color w:val="000000"/>
          <w:sz w:val="32"/>
          <w:szCs w:val="32"/>
          <w:lang w:val="en-US"/>
        </w:rPr>
      </w:pPr>
      <w:r>
        <w:rPr>
          <w:b/>
          <w:snapToGrid w:val="0"/>
          <w:color w:val="000000"/>
          <w:sz w:val="32"/>
          <w:szCs w:val="32"/>
          <w:lang w:val="en-US"/>
        </w:rPr>
        <w:t xml:space="preserve">Debt Service and Redemption Results in </w:t>
      </w:r>
      <w:r w:rsidR="002228C5">
        <w:rPr>
          <w:b/>
          <w:sz w:val="32"/>
          <w:szCs w:val="32"/>
          <w:lang w:val="en-US"/>
        </w:rPr>
        <w:t>December</w:t>
      </w:r>
      <w:r w:rsidR="002D32E8" w:rsidRPr="00126595">
        <w:rPr>
          <w:b/>
          <w:sz w:val="32"/>
          <w:szCs w:val="32"/>
          <w:lang w:val="en-US"/>
        </w:rPr>
        <w:t xml:space="preserve"> </w:t>
      </w:r>
      <w:r w:rsidR="002228C5">
        <w:rPr>
          <w:b/>
          <w:sz w:val="32"/>
          <w:szCs w:val="32"/>
          <w:lang w:val="en-US"/>
        </w:rPr>
        <w:t>2025</w:t>
      </w:r>
    </w:p>
    <w:p w:rsidR="00730774" w:rsidRPr="00126595" w:rsidRDefault="00730774">
      <w:pPr>
        <w:jc w:val="center"/>
        <w:rPr>
          <w:color w:val="000000"/>
          <w:sz w:val="32"/>
          <w:lang w:val="en-US"/>
        </w:rPr>
      </w:pPr>
    </w:p>
    <w:p w:rsidR="00730774" w:rsidRPr="0029575F" w:rsidRDefault="0029575F" w:rsidP="0029575F">
      <w:pPr>
        <w:pStyle w:val="HTML"/>
        <w:shd w:val="clear" w:color="auto" w:fill="FFFFFF"/>
        <w:jc w:val="right"/>
        <w:rPr>
          <w:color w:val="080808"/>
        </w:rPr>
      </w:pPr>
      <w:r w:rsidRPr="0029575F">
        <w:rPr>
          <w:i/>
        </w:rPr>
        <w:t>25 November 2025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Date</w:t>
            </w:r>
          </w:p>
        </w:tc>
        <w:tc>
          <w:tcPr>
            <w:tcW w:w="238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Issue Number (Coupon)</w:t>
            </w:r>
          </w:p>
        </w:tc>
        <w:tc>
          <w:tcPr>
            <w:tcW w:w="2126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Bond Type</w:t>
            </w:r>
          </w:p>
        </w:tc>
        <w:tc>
          <w:tcPr>
            <w:tcW w:w="241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Redemption</w:t>
            </w:r>
            <w:r>
              <w:rPr>
                <w:snapToGrid w:val="0"/>
                <w:color w:val="000000"/>
                <w:sz w:val="24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Debt Service</w:t>
            </w:r>
          </w:p>
        </w:tc>
        <w:tc>
          <w:tcPr>
            <w:tcW w:w="2694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Total</w:t>
            </w:r>
            <w:r w:rsidR="00730774">
              <w:rPr>
                <w:snapToGrid w:val="0"/>
                <w:color w:val="000000"/>
                <w:sz w:val="24"/>
              </w:rPr>
              <w:t xml:space="preserve">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9B4EC9" w:rsidP="00125EF8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  <w:tc>
          <w:tcPr>
            <w:tcW w:w="2551" w:type="dxa"/>
            <w:vAlign w:val="center"/>
          </w:tcPr>
          <w:p w:rsidR="00730774" w:rsidRDefault="009B4EC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  <w:tc>
          <w:tcPr>
            <w:tcW w:w="2694" w:type="dxa"/>
            <w:vAlign w:val="center"/>
          </w:tcPr>
          <w:p w:rsidR="00730774" w:rsidRDefault="009B4EC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03.12.2025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26238 (9 c)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25 561,342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25 561,342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26243 (5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36 652,500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36 652,500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26248 (3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61 080,000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61 080,000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29017 (21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16 748,503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16 748,503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29018 (20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20 433,480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20 433,480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29021 (12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23 885,000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23 885,000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29023 (12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47 770,000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47 770,000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04.12.2025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29026 (4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49 500,000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49 500,000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11.12.2025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29027 (4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48 850,000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48 850,000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17.12.2025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29010 (22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21 357,813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21 357,813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26249 (1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27 425,000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27 425,000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26250 (1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26 264,641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26 264,641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29013 (23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19 701,962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19 701,962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29014 (23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20 740,500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20 740,500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29016 (21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7 146,696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7 146,696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29020</w:t>
            </w:r>
            <w:r>
              <w:rPr>
                <w:b/>
              </w:rPr>
              <w:t xml:space="preserve"> (20 c)</w:t>
            </w:r>
          </w:p>
        </w:tc>
        <w:tc>
          <w:tcPr>
            <w:tcW w:w="2126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2701B5" w:rsidRDefault="002701B5">
            <w:pPr>
              <w:jc w:val="center"/>
            </w:pP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13 575,565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13 575,565</w:t>
            </w:r>
          </w:p>
        </w:tc>
      </w:tr>
      <w:tr w:rsidR="002701B5">
        <w:tc>
          <w:tcPr>
            <w:tcW w:w="2015" w:type="dxa"/>
          </w:tcPr>
          <w:p w:rsidR="002701B5" w:rsidRDefault="00772552">
            <w:pPr>
              <w:jc w:val="center"/>
            </w:pPr>
            <w:proofErr w:type="spellStart"/>
            <w:r>
              <w:rPr>
                <w:b/>
              </w:rPr>
              <w:t>Total</w:t>
            </w:r>
            <w:proofErr w:type="spellEnd"/>
          </w:p>
        </w:tc>
        <w:tc>
          <w:tcPr>
            <w:tcW w:w="2380" w:type="dxa"/>
          </w:tcPr>
          <w:p w:rsidR="002701B5" w:rsidRDefault="002701B5">
            <w:pPr>
              <w:jc w:val="center"/>
            </w:pPr>
          </w:p>
        </w:tc>
        <w:tc>
          <w:tcPr>
            <w:tcW w:w="2126" w:type="dxa"/>
          </w:tcPr>
          <w:p w:rsidR="002701B5" w:rsidRDefault="002701B5">
            <w:pPr>
              <w:jc w:val="center"/>
            </w:pPr>
          </w:p>
        </w:tc>
        <w:tc>
          <w:tcPr>
            <w:tcW w:w="2410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2551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466 693,001</w:t>
            </w:r>
          </w:p>
        </w:tc>
        <w:tc>
          <w:tcPr>
            <w:tcW w:w="2694" w:type="dxa"/>
          </w:tcPr>
          <w:p w:rsidR="002701B5" w:rsidRDefault="00772552">
            <w:pPr>
              <w:jc w:val="center"/>
            </w:pPr>
            <w:r>
              <w:rPr>
                <w:b/>
              </w:rPr>
              <w:t>466 693,001</w:t>
            </w:r>
          </w:p>
        </w:tc>
      </w:tr>
    </w:tbl>
    <w:p w:rsidR="00AB536E" w:rsidRPr="0008697D" w:rsidRDefault="0008697D" w:rsidP="004142BA">
      <w:pPr>
        <w:rPr>
          <w:i/>
          <w:lang w:val="en-US"/>
        </w:rPr>
      </w:pPr>
      <w:r w:rsidRPr="0008697D">
        <w:rPr>
          <w:i/>
          <w:lang w:val="en-US"/>
        </w:rPr>
        <w:t>Forecast</w:t>
      </w:r>
      <w:bookmarkStart w:id="0" w:name="_GoBack"/>
      <w:bookmarkEnd w:id="0"/>
    </w:p>
    <w:sectPr w:rsidR="00AB536E" w:rsidRPr="0008697D">
      <w:footerReference w:type="even" r:id="rId7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552" w:rsidRDefault="00772552" w:rsidP="00E15E87">
      <w:r>
        <w:separator/>
      </w:r>
    </w:p>
  </w:endnote>
  <w:endnote w:type="continuationSeparator" w:id="0">
    <w:p w:rsidR="00772552" w:rsidRDefault="00772552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552" w:rsidRDefault="00772552" w:rsidP="00E15E87">
      <w:r>
        <w:separator/>
      </w:r>
    </w:p>
  </w:footnote>
  <w:footnote w:type="continuationSeparator" w:id="0">
    <w:p w:rsidR="00772552" w:rsidRDefault="00772552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B5"/>
    <w:rsid w:val="00061692"/>
    <w:rsid w:val="000805DB"/>
    <w:rsid w:val="0008697D"/>
    <w:rsid w:val="000B2C4E"/>
    <w:rsid w:val="000C50AB"/>
    <w:rsid w:val="000F674A"/>
    <w:rsid w:val="00117F53"/>
    <w:rsid w:val="0012028D"/>
    <w:rsid w:val="00125EF8"/>
    <w:rsid w:val="00126595"/>
    <w:rsid w:val="001A1A0B"/>
    <w:rsid w:val="001F263F"/>
    <w:rsid w:val="001F371E"/>
    <w:rsid w:val="00215A81"/>
    <w:rsid w:val="00216C74"/>
    <w:rsid w:val="002228C5"/>
    <w:rsid w:val="002701B5"/>
    <w:rsid w:val="0029575F"/>
    <w:rsid w:val="002A3599"/>
    <w:rsid w:val="002A61B5"/>
    <w:rsid w:val="002D32E8"/>
    <w:rsid w:val="003837BD"/>
    <w:rsid w:val="003B6AEC"/>
    <w:rsid w:val="003F1A57"/>
    <w:rsid w:val="004142BA"/>
    <w:rsid w:val="00415796"/>
    <w:rsid w:val="00422807"/>
    <w:rsid w:val="004B0ACB"/>
    <w:rsid w:val="004B611C"/>
    <w:rsid w:val="004F3777"/>
    <w:rsid w:val="00537877"/>
    <w:rsid w:val="00557D92"/>
    <w:rsid w:val="00632902"/>
    <w:rsid w:val="006A1651"/>
    <w:rsid w:val="006F2B00"/>
    <w:rsid w:val="00716BDA"/>
    <w:rsid w:val="00730774"/>
    <w:rsid w:val="00764F40"/>
    <w:rsid w:val="00772552"/>
    <w:rsid w:val="0077510A"/>
    <w:rsid w:val="007F0E58"/>
    <w:rsid w:val="00811207"/>
    <w:rsid w:val="00865C4F"/>
    <w:rsid w:val="008766F3"/>
    <w:rsid w:val="008822AA"/>
    <w:rsid w:val="008E4F13"/>
    <w:rsid w:val="00913C1E"/>
    <w:rsid w:val="009A5183"/>
    <w:rsid w:val="009B4EC9"/>
    <w:rsid w:val="009B7FF5"/>
    <w:rsid w:val="009C2F2C"/>
    <w:rsid w:val="009F2472"/>
    <w:rsid w:val="009F59C5"/>
    <w:rsid w:val="00A808AE"/>
    <w:rsid w:val="00AB536E"/>
    <w:rsid w:val="00B15CE9"/>
    <w:rsid w:val="00B21709"/>
    <w:rsid w:val="00B67449"/>
    <w:rsid w:val="00B84EFF"/>
    <w:rsid w:val="00BE1E2A"/>
    <w:rsid w:val="00C60ECA"/>
    <w:rsid w:val="00C746B7"/>
    <w:rsid w:val="00CF4185"/>
    <w:rsid w:val="00D50BEA"/>
    <w:rsid w:val="00D56B9E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EB454"/>
  <w15:docId w15:val="{941532C7-D7B5-4630-8F57-C3D5A966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Констандян Николай Александрович</cp:lastModifiedBy>
  <cp:revision>2</cp:revision>
  <cp:lastPrinted>2010-05-28T11:42:00Z</cp:lastPrinted>
  <dcterms:created xsi:type="dcterms:W3CDTF">2025-11-24T13:31:00Z</dcterms:created>
  <dcterms:modified xsi:type="dcterms:W3CDTF">2025-11-24T13:31:00Z</dcterms:modified>
</cp:coreProperties>
</file>