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A1" w:rsidRPr="006537DE" w:rsidRDefault="005967A1"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r w:rsidRPr="006537DE">
        <w:rPr>
          <w:rFonts w:ascii="Times New Roman" w:eastAsia="Times New Roman" w:hAnsi="Times New Roman" w:cs="Times New Roman"/>
          <w:b/>
          <w:snapToGrid w:val="0"/>
          <w:sz w:val="28"/>
          <w:szCs w:val="28"/>
          <w:lang w:val="en-US"/>
        </w:rPr>
        <w:t>RUSSIAN FEDERATION</w:t>
      </w:r>
    </w:p>
    <w:p w:rsidR="004008A0" w:rsidRPr="006537DE" w:rsidRDefault="004008A0"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p>
    <w:p w:rsidR="005967A1" w:rsidRPr="006537DE" w:rsidRDefault="005967A1"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r w:rsidRPr="006537DE">
        <w:rPr>
          <w:rFonts w:ascii="Times New Roman" w:eastAsia="Times New Roman" w:hAnsi="Times New Roman" w:cs="Times New Roman"/>
          <w:b/>
          <w:snapToGrid w:val="0"/>
          <w:sz w:val="28"/>
          <w:szCs w:val="28"/>
          <w:lang w:val="en-US"/>
        </w:rPr>
        <w:t>FEDERAL LAW</w:t>
      </w:r>
    </w:p>
    <w:p w:rsidR="005967A1" w:rsidRPr="006537DE" w:rsidRDefault="00E632DA"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proofErr w:type="gramStart"/>
      <w:r>
        <w:rPr>
          <w:rFonts w:ascii="Times New Roman" w:eastAsia="Times New Roman" w:hAnsi="Times New Roman" w:cs="Times New Roman"/>
          <w:b/>
          <w:snapToGrid w:val="0"/>
          <w:sz w:val="28"/>
          <w:szCs w:val="28"/>
          <w:lang w:val="en-US"/>
        </w:rPr>
        <w:t>of</w:t>
      </w:r>
      <w:proofErr w:type="gramEnd"/>
      <w:r w:rsidR="00DE3540" w:rsidRPr="006537DE">
        <w:rPr>
          <w:rFonts w:ascii="Times New Roman" w:eastAsia="Times New Roman" w:hAnsi="Times New Roman" w:cs="Times New Roman"/>
          <w:b/>
          <w:snapToGrid w:val="0"/>
          <w:sz w:val="28"/>
          <w:szCs w:val="28"/>
          <w:lang w:val="en-US"/>
        </w:rPr>
        <w:t xml:space="preserve"> December 30, 2008</w:t>
      </w:r>
      <w:r w:rsidR="00E23F79" w:rsidRPr="006537DE">
        <w:rPr>
          <w:rFonts w:ascii="Times New Roman" w:eastAsia="Times New Roman" w:hAnsi="Times New Roman" w:cs="Times New Roman"/>
          <w:b/>
          <w:snapToGrid w:val="0"/>
          <w:sz w:val="28"/>
          <w:szCs w:val="28"/>
          <w:lang w:val="en-US"/>
        </w:rPr>
        <w:t xml:space="preserve"> </w:t>
      </w:r>
      <w:r w:rsidRPr="00E632DA">
        <w:rPr>
          <w:rFonts w:ascii="Times New Roman" w:eastAsia="Times New Roman" w:hAnsi="Times New Roman" w:cs="Times New Roman"/>
          <w:b/>
          <w:snapToGrid w:val="0"/>
          <w:sz w:val="28"/>
          <w:szCs w:val="28"/>
          <w:lang w:val="en-US"/>
        </w:rPr>
        <w:t>No.</w:t>
      </w:r>
      <w:r w:rsidR="005967A1" w:rsidRPr="006537DE">
        <w:rPr>
          <w:rFonts w:ascii="Times New Roman" w:eastAsia="Times New Roman" w:hAnsi="Times New Roman" w:cs="Times New Roman"/>
          <w:b/>
          <w:snapToGrid w:val="0"/>
          <w:sz w:val="28"/>
          <w:szCs w:val="28"/>
          <w:lang w:val="en-US"/>
        </w:rPr>
        <w:t xml:space="preserve"> 30</w:t>
      </w:r>
      <w:r w:rsidR="00E23F79" w:rsidRPr="006537DE">
        <w:rPr>
          <w:rFonts w:ascii="Times New Roman" w:eastAsia="Times New Roman" w:hAnsi="Times New Roman" w:cs="Times New Roman"/>
          <w:b/>
          <w:snapToGrid w:val="0"/>
          <w:sz w:val="28"/>
          <w:szCs w:val="28"/>
          <w:lang w:val="en-US"/>
        </w:rPr>
        <w:t>7</w:t>
      </w:r>
      <w:r w:rsidR="005967A1" w:rsidRPr="006537DE">
        <w:rPr>
          <w:rFonts w:ascii="Times New Roman" w:eastAsia="Times New Roman" w:hAnsi="Times New Roman" w:cs="Times New Roman"/>
          <w:b/>
          <w:snapToGrid w:val="0"/>
          <w:sz w:val="28"/>
          <w:szCs w:val="28"/>
          <w:lang w:val="en-US"/>
        </w:rPr>
        <w:t>-FZ</w:t>
      </w:r>
    </w:p>
    <w:p w:rsidR="00BF393D" w:rsidRPr="006537DE" w:rsidRDefault="00BF393D"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p>
    <w:p w:rsidR="005967A1" w:rsidRPr="00237B64" w:rsidRDefault="005967A1"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snapToGrid w:val="0"/>
          <w:sz w:val="28"/>
          <w:szCs w:val="28"/>
          <w:lang w:val="en-US"/>
        </w:rPr>
      </w:pPr>
      <w:r w:rsidRPr="00237B64">
        <w:rPr>
          <w:rFonts w:ascii="Times New Roman" w:eastAsia="Times New Roman" w:hAnsi="Times New Roman" w:cs="Times New Roman"/>
          <w:snapToGrid w:val="0"/>
          <w:sz w:val="28"/>
          <w:szCs w:val="28"/>
          <w:lang w:val="en-US"/>
        </w:rPr>
        <w:t>“ON AUDITING”</w:t>
      </w:r>
    </w:p>
    <w:p w:rsidR="00DE3540" w:rsidRDefault="00DE3540"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p>
    <w:p w:rsidR="006C43D3" w:rsidRDefault="006C43D3" w:rsidP="00DE354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napToGrid w:val="0"/>
          <w:sz w:val="28"/>
          <w:szCs w:val="28"/>
          <w:lang w:val="en-US"/>
        </w:rPr>
      </w:pPr>
    </w:p>
    <w:p w:rsidR="005967A1" w:rsidRPr="00B33B04"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Auditing</w:t>
      </w:r>
    </w:p>
    <w:p w:rsidR="005967A1" w:rsidRPr="006537DE" w:rsidRDefault="005967A1"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This Federal Law </w:t>
      </w:r>
      <w:r w:rsidR="00975949" w:rsidRPr="006537DE">
        <w:rPr>
          <w:rFonts w:ascii="Times New Roman" w:eastAsia="Times New Roman" w:hAnsi="Times New Roman" w:cs="Times New Roman"/>
          <w:snapToGrid w:val="0"/>
          <w:sz w:val="28"/>
          <w:szCs w:val="28"/>
          <w:lang w:val="en-US"/>
        </w:rPr>
        <w:t>e</w:t>
      </w:r>
      <w:r w:rsidRPr="006537DE">
        <w:rPr>
          <w:rFonts w:ascii="Times New Roman" w:eastAsia="Times New Roman" w:hAnsi="Times New Roman" w:cs="Times New Roman"/>
          <w:snapToGrid w:val="0"/>
          <w:sz w:val="28"/>
          <w:szCs w:val="28"/>
          <w:lang w:val="en-US"/>
        </w:rPr>
        <w:t xml:space="preserve">stablishes the legal </w:t>
      </w:r>
      <w:r w:rsidR="006537DE">
        <w:rPr>
          <w:rFonts w:ascii="Times New Roman" w:eastAsia="Times New Roman" w:hAnsi="Times New Roman" w:cs="Times New Roman"/>
          <w:snapToGrid w:val="0"/>
          <w:sz w:val="28"/>
          <w:szCs w:val="28"/>
          <w:lang w:val="en-US"/>
        </w:rPr>
        <w:t>f</w:t>
      </w:r>
      <w:r w:rsidR="00A918FC" w:rsidRPr="006537DE">
        <w:rPr>
          <w:rFonts w:ascii="Times New Roman" w:eastAsia="Times New Roman" w:hAnsi="Times New Roman" w:cs="Times New Roman"/>
          <w:snapToGrid w:val="0"/>
          <w:sz w:val="28"/>
          <w:szCs w:val="28"/>
          <w:lang w:val="en-US"/>
        </w:rPr>
        <w:t>ramework</w:t>
      </w:r>
      <w:r w:rsidR="00A918FC" w:rsidRPr="006537DE" w:rsidDel="00A918FC">
        <w:rPr>
          <w:rFonts w:ascii="Times New Roman" w:eastAsia="Times New Roman" w:hAnsi="Times New Roman" w:cs="Times New Roman"/>
          <w:snapToGrid w:val="0"/>
          <w:sz w:val="28"/>
          <w:szCs w:val="28"/>
          <w:lang w:val="en-US"/>
        </w:rPr>
        <w:t xml:space="preserve"> </w:t>
      </w:r>
      <w:r w:rsidR="00EF613D" w:rsidRPr="006537DE">
        <w:rPr>
          <w:rFonts w:ascii="Times New Roman" w:eastAsia="Times New Roman" w:hAnsi="Times New Roman" w:cs="Times New Roman"/>
          <w:snapToGrid w:val="0"/>
          <w:sz w:val="28"/>
          <w:szCs w:val="28"/>
          <w:lang w:val="en-US"/>
        </w:rPr>
        <w:t>for</w:t>
      </w:r>
      <w:r w:rsidR="00113146" w:rsidRPr="006537DE">
        <w:rPr>
          <w:rFonts w:ascii="Times New Roman" w:eastAsia="Times New Roman" w:hAnsi="Times New Roman" w:cs="Times New Roman"/>
          <w:snapToGrid w:val="0"/>
          <w:sz w:val="28"/>
          <w:szCs w:val="28"/>
          <w:lang w:val="en-US"/>
        </w:rPr>
        <w:t xml:space="preserve"> </w:t>
      </w:r>
      <w:r w:rsidR="00B922B6">
        <w:rPr>
          <w:rFonts w:ascii="Times New Roman" w:eastAsia="Times New Roman" w:hAnsi="Times New Roman" w:cs="Times New Roman"/>
          <w:snapToGrid w:val="0"/>
          <w:sz w:val="28"/>
          <w:szCs w:val="28"/>
          <w:lang w:val="en-US"/>
        </w:rPr>
        <w:t xml:space="preserve">audit </w:t>
      </w:r>
      <w:r w:rsidRPr="006537DE">
        <w:rPr>
          <w:rFonts w:ascii="Times New Roman" w:eastAsia="Times New Roman" w:hAnsi="Times New Roman" w:cs="Times New Roman"/>
          <w:snapToGrid w:val="0"/>
          <w:sz w:val="28"/>
          <w:szCs w:val="28"/>
          <w:lang w:val="en-US"/>
        </w:rPr>
        <w:t>regulation</w:t>
      </w:r>
      <w:r w:rsidR="00B922B6">
        <w:rPr>
          <w:rFonts w:ascii="Times New Roman" w:eastAsia="Times New Roman" w:hAnsi="Times New Roman" w:cs="Times New Roman"/>
          <w:snapToGrid w:val="0"/>
          <w:sz w:val="28"/>
          <w:szCs w:val="28"/>
          <w:lang w:val="en-US"/>
        </w:rPr>
        <w:t xml:space="preserve">, special aspects of self-regulation in the </w:t>
      </w:r>
      <w:r w:rsidR="00B922B6" w:rsidRPr="006537DE">
        <w:rPr>
          <w:rFonts w:ascii="Times New Roman" w:eastAsia="Times New Roman" w:hAnsi="Times New Roman" w:cs="Times New Roman"/>
          <w:snapToGrid w:val="0"/>
          <w:sz w:val="28"/>
          <w:szCs w:val="28"/>
          <w:lang w:val="en-US"/>
        </w:rPr>
        <w:t>field</w:t>
      </w:r>
      <w:r w:rsidR="00B922B6">
        <w:rPr>
          <w:rFonts w:ascii="Times New Roman" w:eastAsia="Times New Roman" w:hAnsi="Times New Roman" w:cs="Times New Roman"/>
          <w:snapToGrid w:val="0"/>
          <w:sz w:val="28"/>
          <w:szCs w:val="28"/>
          <w:lang w:val="en-US"/>
        </w:rPr>
        <w:t xml:space="preserve"> of auditing</w:t>
      </w:r>
      <w:r w:rsidRPr="006537DE">
        <w:rPr>
          <w:rFonts w:ascii="Times New Roman" w:eastAsia="Times New Roman" w:hAnsi="Times New Roman" w:cs="Times New Roman"/>
          <w:snapToGrid w:val="0"/>
          <w:sz w:val="28"/>
          <w:szCs w:val="28"/>
          <w:lang w:val="en-US"/>
        </w:rPr>
        <w:t xml:space="preserve"> in the Russian Federation.</w:t>
      </w:r>
    </w:p>
    <w:p w:rsidR="005967A1" w:rsidRPr="006537DE" w:rsidRDefault="005967A1"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Auditing (audit services) is an activity to perform an audit and </w:t>
      </w:r>
      <w:r w:rsidR="00EC72D8">
        <w:rPr>
          <w:rFonts w:ascii="Times New Roman" w:eastAsia="Times New Roman" w:hAnsi="Times New Roman" w:cs="Times New Roman"/>
          <w:snapToGrid w:val="0"/>
          <w:sz w:val="28"/>
          <w:szCs w:val="28"/>
          <w:lang w:val="en-US"/>
        </w:rPr>
        <w:t xml:space="preserve">render </w:t>
      </w:r>
      <w:r w:rsidR="007B0630">
        <w:rPr>
          <w:rFonts w:ascii="Times New Roman" w:eastAsia="Times New Roman" w:hAnsi="Times New Roman" w:cs="Times New Roman"/>
          <w:snapToGrid w:val="0"/>
          <w:sz w:val="28"/>
          <w:szCs w:val="28"/>
          <w:lang w:val="en-US"/>
        </w:rPr>
        <w:t xml:space="preserve">audit </w:t>
      </w:r>
      <w:r w:rsidRPr="006537DE">
        <w:rPr>
          <w:rFonts w:ascii="Times New Roman" w:eastAsia="Times New Roman" w:hAnsi="Times New Roman" w:cs="Times New Roman"/>
          <w:snapToGrid w:val="0"/>
          <w:sz w:val="28"/>
          <w:szCs w:val="28"/>
          <w:lang w:val="en-US"/>
        </w:rPr>
        <w:t xml:space="preserve">related services by audit firms </w:t>
      </w:r>
      <w:r w:rsidR="00913639">
        <w:rPr>
          <w:rFonts w:ascii="Times New Roman" w:eastAsia="Times New Roman" w:hAnsi="Times New Roman" w:cs="Times New Roman"/>
          <w:snapToGrid w:val="0"/>
          <w:sz w:val="28"/>
          <w:szCs w:val="28"/>
          <w:lang w:val="en-US"/>
        </w:rPr>
        <w:t xml:space="preserve">or </w:t>
      </w:r>
      <w:r w:rsidRPr="006537DE">
        <w:rPr>
          <w:rFonts w:ascii="Times New Roman" w:eastAsia="Times New Roman" w:hAnsi="Times New Roman" w:cs="Times New Roman"/>
          <w:snapToGrid w:val="0"/>
          <w:sz w:val="28"/>
          <w:szCs w:val="28"/>
          <w:lang w:val="en-US"/>
        </w:rPr>
        <w:t xml:space="preserve">individual auditors. </w:t>
      </w:r>
      <w:r w:rsidR="00B922B6" w:rsidRPr="00B922B6">
        <w:rPr>
          <w:rFonts w:ascii="Times New Roman" w:eastAsia="Times New Roman" w:hAnsi="Times New Roman" w:cs="Times New Roman"/>
          <w:snapToGrid w:val="0"/>
          <w:sz w:val="28"/>
          <w:szCs w:val="28"/>
          <w:lang w:val="en-US"/>
        </w:rPr>
        <w:t xml:space="preserve">Auditing </w:t>
      </w:r>
      <w:proofErr w:type="gramStart"/>
      <w:r w:rsidR="00B922B6">
        <w:rPr>
          <w:rFonts w:ascii="Times New Roman" w:eastAsia="Times New Roman" w:hAnsi="Times New Roman" w:cs="Times New Roman"/>
          <w:snapToGrid w:val="0"/>
          <w:sz w:val="28"/>
          <w:szCs w:val="28"/>
          <w:lang w:val="en-US"/>
        </w:rPr>
        <w:t xml:space="preserve">shall be </w:t>
      </w:r>
      <w:r w:rsidR="00B922B6" w:rsidRPr="00B922B6">
        <w:rPr>
          <w:rFonts w:ascii="Times New Roman" w:eastAsia="Times New Roman" w:hAnsi="Times New Roman" w:cs="Times New Roman"/>
          <w:snapToGrid w:val="0"/>
          <w:sz w:val="28"/>
          <w:szCs w:val="28"/>
          <w:lang w:val="en-US"/>
        </w:rPr>
        <w:t>carried out</w:t>
      </w:r>
      <w:proofErr w:type="gramEnd"/>
      <w:r w:rsidR="00B922B6" w:rsidRPr="00B922B6">
        <w:rPr>
          <w:rFonts w:ascii="Times New Roman" w:eastAsia="Times New Roman" w:hAnsi="Times New Roman" w:cs="Times New Roman"/>
          <w:snapToGrid w:val="0"/>
          <w:sz w:val="28"/>
          <w:szCs w:val="28"/>
          <w:lang w:val="en-US"/>
        </w:rPr>
        <w:t xml:space="preserve"> in accordance with the </w:t>
      </w:r>
      <w:r w:rsidR="00B922B6">
        <w:rPr>
          <w:rFonts w:ascii="Times New Roman" w:eastAsia="Times New Roman" w:hAnsi="Times New Roman" w:cs="Times New Roman"/>
          <w:snapToGrid w:val="0"/>
          <w:sz w:val="28"/>
          <w:szCs w:val="28"/>
          <w:lang w:val="en-US"/>
        </w:rPr>
        <w:t xml:space="preserve">auditing </w:t>
      </w:r>
      <w:r w:rsidR="00B922B6" w:rsidRPr="00B922B6">
        <w:rPr>
          <w:rFonts w:ascii="Times New Roman" w:eastAsia="Times New Roman" w:hAnsi="Times New Roman" w:cs="Times New Roman"/>
          <w:snapToGrid w:val="0"/>
          <w:sz w:val="28"/>
          <w:szCs w:val="28"/>
          <w:lang w:val="en-US"/>
        </w:rPr>
        <w:t xml:space="preserve">standards, as well as other requirements established by the Bank of Russia, </w:t>
      </w:r>
      <w:r w:rsidR="00B922B6">
        <w:rPr>
          <w:rFonts w:ascii="Times New Roman" w:eastAsia="Times New Roman" w:hAnsi="Times New Roman" w:cs="Times New Roman"/>
          <w:snapToGrid w:val="0"/>
          <w:sz w:val="28"/>
          <w:szCs w:val="28"/>
          <w:lang w:val="en-US"/>
        </w:rPr>
        <w:t>the</w:t>
      </w:r>
      <w:r w:rsidR="00B922B6" w:rsidRPr="00B922B6">
        <w:rPr>
          <w:rFonts w:ascii="Times New Roman" w:eastAsia="Times New Roman" w:hAnsi="Times New Roman" w:cs="Times New Roman"/>
          <w:snapToGrid w:val="0"/>
          <w:sz w:val="28"/>
          <w:szCs w:val="28"/>
          <w:lang w:val="en-US"/>
        </w:rPr>
        <w:t xml:space="preserve"> self-regulatory organization of auditors in accordance with this Federal Law. For the purposes of this Federal Law, </w:t>
      </w:r>
      <w:r w:rsidR="00BF3CA9">
        <w:rPr>
          <w:rFonts w:ascii="Times New Roman" w:eastAsia="Times New Roman" w:hAnsi="Times New Roman" w:cs="Times New Roman"/>
          <w:snapToGrid w:val="0"/>
          <w:sz w:val="28"/>
          <w:szCs w:val="28"/>
          <w:lang w:val="en-US"/>
        </w:rPr>
        <w:t xml:space="preserve">by </w:t>
      </w:r>
      <w:r w:rsidR="00B922B6" w:rsidRPr="00B922B6">
        <w:rPr>
          <w:rFonts w:ascii="Times New Roman" w:eastAsia="Times New Roman" w:hAnsi="Times New Roman" w:cs="Times New Roman"/>
          <w:snapToGrid w:val="0"/>
          <w:sz w:val="28"/>
          <w:szCs w:val="28"/>
          <w:lang w:val="en-US"/>
        </w:rPr>
        <w:t xml:space="preserve">the auditing standards </w:t>
      </w:r>
      <w:proofErr w:type="gramStart"/>
      <w:r w:rsidR="007B186F">
        <w:rPr>
          <w:rFonts w:ascii="Times New Roman" w:eastAsia="Times New Roman" w:hAnsi="Times New Roman" w:cs="Times New Roman"/>
          <w:snapToGrid w:val="0"/>
          <w:sz w:val="28"/>
          <w:szCs w:val="28"/>
          <w:lang w:val="en-US"/>
        </w:rPr>
        <w:t>shall</w:t>
      </w:r>
      <w:r w:rsidR="00B922B6" w:rsidRPr="00B922B6">
        <w:rPr>
          <w:rFonts w:ascii="Times New Roman" w:eastAsia="Times New Roman" w:hAnsi="Times New Roman" w:cs="Times New Roman"/>
          <w:snapToGrid w:val="0"/>
          <w:sz w:val="28"/>
          <w:szCs w:val="28"/>
          <w:lang w:val="en-US"/>
        </w:rPr>
        <w:t xml:space="preserve"> </w:t>
      </w:r>
      <w:r w:rsidR="007B186F">
        <w:rPr>
          <w:rFonts w:ascii="Times New Roman" w:eastAsia="Times New Roman" w:hAnsi="Times New Roman" w:cs="Times New Roman"/>
          <w:snapToGrid w:val="0"/>
          <w:sz w:val="28"/>
          <w:szCs w:val="28"/>
          <w:lang w:val="en-US"/>
        </w:rPr>
        <w:t xml:space="preserve">be </w:t>
      </w:r>
      <w:r w:rsidR="007A7321">
        <w:rPr>
          <w:rFonts w:ascii="Times New Roman" w:eastAsia="Times New Roman" w:hAnsi="Times New Roman" w:cs="Times New Roman"/>
          <w:snapToGrid w:val="0"/>
          <w:sz w:val="28"/>
          <w:szCs w:val="28"/>
          <w:lang w:val="en-US"/>
        </w:rPr>
        <w:t>meant</w:t>
      </w:r>
      <w:proofErr w:type="gramEnd"/>
      <w:r w:rsidR="00B922B6" w:rsidRPr="00B922B6">
        <w:rPr>
          <w:rFonts w:ascii="Times New Roman" w:eastAsia="Times New Roman" w:hAnsi="Times New Roman" w:cs="Times New Roman"/>
          <w:snapToGrid w:val="0"/>
          <w:sz w:val="28"/>
          <w:szCs w:val="28"/>
          <w:lang w:val="en-US"/>
        </w:rPr>
        <w:t xml:space="preserve"> </w:t>
      </w:r>
      <w:r w:rsidR="007A7321" w:rsidRPr="006537DE">
        <w:rPr>
          <w:rFonts w:ascii="Times New Roman" w:eastAsia="Times New Roman" w:hAnsi="Times New Roman" w:cs="Times New Roman"/>
          <w:snapToGrid w:val="0"/>
          <w:sz w:val="28"/>
          <w:szCs w:val="28"/>
          <w:lang w:val="en-US"/>
        </w:rPr>
        <w:t>the International Standards on Auditing</w:t>
      </w:r>
      <w:r w:rsidR="00B922B6" w:rsidRPr="00B922B6">
        <w:rPr>
          <w:rFonts w:ascii="Times New Roman" w:eastAsia="Times New Roman" w:hAnsi="Times New Roman" w:cs="Times New Roman"/>
          <w:snapToGrid w:val="0"/>
          <w:sz w:val="28"/>
          <w:szCs w:val="28"/>
          <w:lang w:val="en-US"/>
        </w:rPr>
        <w:t xml:space="preserve"> </w:t>
      </w:r>
      <w:r w:rsidR="00E66BB1">
        <w:rPr>
          <w:rFonts w:ascii="Times New Roman" w:eastAsia="Times New Roman" w:hAnsi="Times New Roman" w:cs="Times New Roman"/>
          <w:snapToGrid w:val="0"/>
          <w:sz w:val="28"/>
          <w:szCs w:val="28"/>
          <w:lang w:val="en-US"/>
        </w:rPr>
        <w:t>issued</w:t>
      </w:r>
      <w:r w:rsidR="00B922B6" w:rsidRPr="00B922B6">
        <w:rPr>
          <w:rFonts w:ascii="Times New Roman" w:eastAsia="Times New Roman" w:hAnsi="Times New Roman" w:cs="Times New Roman"/>
          <w:snapToGrid w:val="0"/>
          <w:sz w:val="28"/>
          <w:szCs w:val="28"/>
          <w:lang w:val="en-US"/>
        </w:rPr>
        <w:t xml:space="preserve"> by the International Federation of Accountants and </w:t>
      </w:r>
      <w:r w:rsidR="00E66BB1">
        <w:rPr>
          <w:rFonts w:ascii="Times New Roman" w:eastAsia="Times New Roman" w:hAnsi="Times New Roman" w:cs="Times New Roman"/>
          <w:snapToGrid w:val="0"/>
          <w:sz w:val="28"/>
          <w:szCs w:val="28"/>
          <w:lang w:val="en-US"/>
        </w:rPr>
        <w:t>adopted</w:t>
      </w:r>
      <w:r w:rsidR="00B922B6" w:rsidRPr="00B922B6">
        <w:rPr>
          <w:rFonts w:ascii="Times New Roman" w:eastAsia="Times New Roman" w:hAnsi="Times New Roman" w:cs="Times New Roman"/>
          <w:snapToGrid w:val="0"/>
          <w:sz w:val="28"/>
          <w:szCs w:val="28"/>
          <w:lang w:val="en-US"/>
        </w:rPr>
        <w:t xml:space="preserve"> in</w:t>
      </w:r>
      <w:r w:rsidR="007A7321">
        <w:rPr>
          <w:rFonts w:ascii="Times New Roman" w:eastAsia="Times New Roman" w:hAnsi="Times New Roman" w:cs="Times New Roman"/>
          <w:snapToGrid w:val="0"/>
          <w:sz w:val="28"/>
          <w:szCs w:val="28"/>
          <w:lang w:val="en-US"/>
        </w:rPr>
        <w:t xml:space="preserve"> </w:t>
      </w:r>
      <w:r w:rsidR="00B922B6" w:rsidRPr="00B922B6">
        <w:rPr>
          <w:rFonts w:ascii="Times New Roman" w:eastAsia="Times New Roman" w:hAnsi="Times New Roman" w:cs="Times New Roman"/>
          <w:snapToGrid w:val="0"/>
          <w:sz w:val="28"/>
          <w:szCs w:val="28"/>
          <w:lang w:val="en-US"/>
        </w:rPr>
        <w:t xml:space="preserve">the </w:t>
      </w:r>
      <w:r w:rsidR="00E66BB1">
        <w:rPr>
          <w:rFonts w:ascii="Times New Roman" w:eastAsia="Times New Roman" w:hAnsi="Times New Roman" w:cs="Times New Roman"/>
          <w:snapToGrid w:val="0"/>
          <w:sz w:val="28"/>
          <w:szCs w:val="28"/>
          <w:lang w:val="en-US"/>
        </w:rPr>
        <w:t>order</w:t>
      </w:r>
      <w:r w:rsidR="00B922B6" w:rsidRPr="00B922B6">
        <w:rPr>
          <w:rFonts w:ascii="Times New Roman" w:eastAsia="Times New Roman" w:hAnsi="Times New Roman" w:cs="Times New Roman"/>
          <w:snapToGrid w:val="0"/>
          <w:sz w:val="28"/>
          <w:szCs w:val="28"/>
          <w:lang w:val="en-US"/>
        </w:rPr>
        <w:t xml:space="preserve"> established by the Government of the Russian Federation. </w:t>
      </w:r>
      <w:r w:rsidRPr="006537DE">
        <w:rPr>
          <w:rFonts w:ascii="Times New Roman" w:eastAsia="Times New Roman" w:hAnsi="Times New Roman" w:cs="Times New Roman"/>
          <w:snapToGrid w:val="0"/>
          <w:sz w:val="28"/>
          <w:szCs w:val="28"/>
          <w:lang w:val="en-US"/>
        </w:rPr>
        <w:t xml:space="preserve">Verifications, carrying out in accordance with requirements and pursuant to </w:t>
      </w:r>
      <w:r w:rsidR="00A73108" w:rsidRPr="006537DE">
        <w:rPr>
          <w:rFonts w:ascii="Times New Roman" w:eastAsia="Times New Roman" w:hAnsi="Times New Roman" w:cs="Times New Roman"/>
          <w:snapToGrid w:val="0"/>
          <w:sz w:val="28"/>
          <w:szCs w:val="28"/>
          <w:lang w:val="en-US"/>
        </w:rPr>
        <w:t xml:space="preserve">an </w:t>
      </w:r>
      <w:r w:rsidRPr="006537DE">
        <w:rPr>
          <w:rFonts w:ascii="Times New Roman" w:eastAsia="Times New Roman" w:hAnsi="Times New Roman" w:cs="Times New Roman"/>
          <w:snapToGrid w:val="0"/>
          <w:sz w:val="28"/>
          <w:szCs w:val="28"/>
          <w:lang w:val="en-US"/>
        </w:rPr>
        <w:t xml:space="preserve">order, different from the requirements and the order, established by the auditing standards, do not </w:t>
      </w:r>
      <w:r w:rsidR="00A2749D" w:rsidRPr="006537DE">
        <w:rPr>
          <w:rFonts w:ascii="Times New Roman" w:eastAsia="Times New Roman" w:hAnsi="Times New Roman" w:cs="Times New Roman"/>
          <w:snapToGrid w:val="0"/>
          <w:sz w:val="28"/>
          <w:szCs w:val="28"/>
          <w:lang w:val="en-US"/>
        </w:rPr>
        <w:t>constitute</w:t>
      </w:r>
      <w:r w:rsidRPr="006537DE">
        <w:rPr>
          <w:rFonts w:ascii="Times New Roman" w:eastAsia="Times New Roman" w:hAnsi="Times New Roman" w:cs="Times New Roman"/>
          <w:snapToGrid w:val="0"/>
          <w:sz w:val="28"/>
          <w:szCs w:val="28"/>
          <w:lang w:val="en-US"/>
        </w:rPr>
        <w:t xml:space="preserve"> auditing.</w:t>
      </w:r>
    </w:p>
    <w:p w:rsidR="005967A1" w:rsidRPr="006537DE" w:rsidRDefault="005967A1"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 is an independent </w:t>
      </w:r>
      <w:r w:rsidR="008668BF" w:rsidRPr="006537DE">
        <w:rPr>
          <w:rFonts w:ascii="Times New Roman" w:eastAsia="Times New Roman" w:hAnsi="Times New Roman" w:cs="Times New Roman"/>
          <w:snapToGrid w:val="0"/>
          <w:sz w:val="28"/>
          <w:szCs w:val="28"/>
          <w:lang w:val="en-US"/>
        </w:rPr>
        <w:t>examination</w:t>
      </w:r>
      <w:r w:rsidRPr="006537DE">
        <w:rPr>
          <w:rFonts w:ascii="Times New Roman" w:eastAsia="Times New Roman" w:hAnsi="Times New Roman" w:cs="Times New Roman"/>
          <w:snapToGrid w:val="0"/>
          <w:sz w:val="28"/>
          <w:szCs w:val="28"/>
          <w:lang w:val="en-US"/>
        </w:rPr>
        <w:t xml:space="preserve"> of financial statements of an audited entity for the purposes of expressing an opinion on </w:t>
      </w:r>
      <w:r w:rsidR="0049742D">
        <w:rPr>
          <w:rFonts w:ascii="Times New Roman" w:eastAsia="Times New Roman" w:hAnsi="Times New Roman" w:cs="Times New Roman"/>
          <w:snapToGrid w:val="0"/>
          <w:sz w:val="28"/>
          <w:szCs w:val="28"/>
          <w:lang w:val="en-US"/>
        </w:rPr>
        <w:t>reliability</w:t>
      </w:r>
      <w:r w:rsidR="00C60667"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of </w:t>
      </w:r>
      <w:r w:rsidR="00236717">
        <w:rPr>
          <w:rFonts w:ascii="Times New Roman" w:eastAsia="Times New Roman" w:hAnsi="Times New Roman" w:cs="Times New Roman"/>
          <w:snapToGrid w:val="0"/>
          <w:sz w:val="28"/>
          <w:szCs w:val="28"/>
          <w:lang w:val="en-US"/>
        </w:rPr>
        <w:t>such</w:t>
      </w:r>
      <w:r w:rsidRPr="006537DE">
        <w:rPr>
          <w:rFonts w:ascii="Times New Roman" w:eastAsia="Times New Roman" w:hAnsi="Times New Roman" w:cs="Times New Roman"/>
          <w:snapToGrid w:val="0"/>
          <w:sz w:val="28"/>
          <w:szCs w:val="28"/>
          <w:lang w:val="en-US"/>
        </w:rPr>
        <w:t xml:space="preserve"> financial statements. </w:t>
      </w:r>
      <w:proofErr w:type="gramStart"/>
      <w:r w:rsidRPr="006537DE">
        <w:rPr>
          <w:rFonts w:ascii="Times New Roman" w:eastAsia="Times New Roman" w:hAnsi="Times New Roman" w:cs="Times New Roman"/>
          <w:snapToGrid w:val="0"/>
          <w:sz w:val="28"/>
          <w:szCs w:val="28"/>
          <w:lang w:val="en-US"/>
        </w:rPr>
        <w:t xml:space="preserve">For the purposes of this Federal Law, </w:t>
      </w:r>
      <w:r w:rsidR="007B186F">
        <w:rPr>
          <w:rFonts w:ascii="Times New Roman" w:eastAsia="Times New Roman" w:hAnsi="Times New Roman" w:cs="Times New Roman"/>
          <w:snapToGrid w:val="0"/>
          <w:sz w:val="28"/>
          <w:szCs w:val="28"/>
          <w:lang w:val="en-US"/>
        </w:rPr>
        <w:t xml:space="preserve">by </w:t>
      </w:r>
      <w:r w:rsidRPr="006537DE">
        <w:rPr>
          <w:rFonts w:ascii="Times New Roman" w:eastAsia="Times New Roman" w:hAnsi="Times New Roman" w:cs="Times New Roman"/>
          <w:snapToGrid w:val="0"/>
          <w:sz w:val="28"/>
          <w:szCs w:val="28"/>
          <w:lang w:val="en-US"/>
        </w:rPr>
        <w:t xml:space="preserve">financial statements of an audited entity shall </w:t>
      </w:r>
      <w:r w:rsidR="007B186F">
        <w:rPr>
          <w:rFonts w:ascii="Times New Roman" w:eastAsia="Times New Roman" w:hAnsi="Times New Roman" w:cs="Times New Roman"/>
          <w:snapToGrid w:val="0"/>
          <w:sz w:val="28"/>
          <w:szCs w:val="28"/>
          <w:lang w:val="en-US"/>
        </w:rPr>
        <w:t xml:space="preserve">be </w:t>
      </w:r>
      <w:r w:rsidRPr="006537DE">
        <w:rPr>
          <w:rFonts w:ascii="Times New Roman" w:eastAsia="Times New Roman" w:hAnsi="Times New Roman" w:cs="Times New Roman"/>
          <w:snapToGrid w:val="0"/>
          <w:sz w:val="28"/>
          <w:szCs w:val="28"/>
          <w:lang w:val="en-US"/>
        </w:rPr>
        <w:t>mean</w:t>
      </w:r>
      <w:r w:rsidR="007B186F">
        <w:rPr>
          <w:rFonts w:ascii="Times New Roman" w:eastAsia="Times New Roman" w:hAnsi="Times New Roman" w:cs="Times New Roman"/>
          <w:snapToGrid w:val="0"/>
          <w:sz w:val="28"/>
          <w:szCs w:val="28"/>
          <w:lang w:val="en-US"/>
        </w:rPr>
        <w:t>t</w:t>
      </w:r>
      <w:r w:rsidRPr="006537DE">
        <w:rPr>
          <w:rFonts w:ascii="Times New Roman" w:eastAsia="Times New Roman" w:hAnsi="Times New Roman" w:cs="Times New Roman"/>
          <w:snapToGrid w:val="0"/>
          <w:sz w:val="28"/>
          <w:szCs w:val="28"/>
          <w:lang w:val="en-US"/>
        </w:rPr>
        <w:t xml:space="preserve"> </w:t>
      </w:r>
      <w:r w:rsidR="00686A8C" w:rsidRPr="006537DE">
        <w:rPr>
          <w:rFonts w:ascii="Times New Roman" w:eastAsia="Times New Roman" w:hAnsi="Times New Roman" w:cs="Times New Roman"/>
          <w:snapToGrid w:val="0"/>
          <w:sz w:val="28"/>
          <w:szCs w:val="28"/>
          <w:lang w:val="en-US"/>
        </w:rPr>
        <w:t xml:space="preserve">statements </w:t>
      </w:r>
      <w:r w:rsidRPr="006537DE">
        <w:rPr>
          <w:rFonts w:ascii="Times New Roman" w:eastAsia="Times New Roman" w:hAnsi="Times New Roman" w:cs="Times New Roman"/>
          <w:snapToGrid w:val="0"/>
          <w:sz w:val="28"/>
          <w:szCs w:val="28"/>
          <w:lang w:val="en-US"/>
        </w:rPr>
        <w:t xml:space="preserve">(or their part), provided by the </w:t>
      </w:r>
      <w:r w:rsidRPr="002C27D1">
        <w:rPr>
          <w:rFonts w:ascii="Times New Roman" w:eastAsia="Times New Roman" w:hAnsi="Times New Roman" w:cs="Times New Roman"/>
          <w:snapToGrid w:val="0"/>
          <w:sz w:val="28"/>
          <w:szCs w:val="28"/>
          <w:lang w:val="en-US"/>
        </w:rPr>
        <w:t>Federal Law of December</w:t>
      </w:r>
      <w:r w:rsidR="00603D52" w:rsidRPr="002C27D1">
        <w:rPr>
          <w:rFonts w:ascii="Times New Roman" w:eastAsia="Times New Roman" w:hAnsi="Times New Roman" w:cs="Times New Roman"/>
          <w:snapToGrid w:val="0"/>
          <w:sz w:val="28"/>
          <w:szCs w:val="28"/>
          <w:lang w:val="en-US"/>
        </w:rPr>
        <w:t xml:space="preserve"> 6,</w:t>
      </w:r>
      <w:r w:rsidRPr="002C27D1">
        <w:rPr>
          <w:rFonts w:ascii="Times New Roman" w:eastAsia="Times New Roman" w:hAnsi="Times New Roman" w:cs="Times New Roman"/>
          <w:snapToGrid w:val="0"/>
          <w:sz w:val="28"/>
          <w:szCs w:val="28"/>
          <w:lang w:val="en-US"/>
        </w:rPr>
        <w:t xml:space="preserve"> 2011 </w:t>
      </w:r>
      <w:r w:rsidR="00A9560A">
        <w:rPr>
          <w:rFonts w:ascii="Times New Roman" w:eastAsia="Times New Roman" w:hAnsi="Times New Roman" w:cs="Times New Roman"/>
          <w:snapToGrid w:val="0"/>
          <w:sz w:val="28"/>
          <w:szCs w:val="28"/>
          <w:lang w:val="en-US"/>
        </w:rPr>
        <w:br/>
      </w:r>
      <w:r w:rsidR="00E632DA" w:rsidRPr="002C27D1">
        <w:rPr>
          <w:rFonts w:ascii="Times New Roman" w:eastAsia="Times New Roman" w:hAnsi="Times New Roman" w:cs="Times New Roman"/>
          <w:snapToGrid w:val="0"/>
          <w:sz w:val="28"/>
          <w:szCs w:val="28"/>
          <w:lang w:val="en-US"/>
        </w:rPr>
        <w:t>No.</w:t>
      </w:r>
      <w:r w:rsidR="00E632DA" w:rsidRPr="002C27D1">
        <w:rPr>
          <w:rFonts w:ascii="Times New Roman" w:eastAsia="Times New Roman" w:hAnsi="Times New Roman" w:cs="Times New Roman"/>
          <w:b/>
          <w:snapToGrid w:val="0"/>
          <w:sz w:val="28"/>
          <w:szCs w:val="28"/>
          <w:lang w:val="en-US"/>
        </w:rPr>
        <w:t xml:space="preserve"> </w:t>
      </w:r>
      <w:r w:rsidRPr="002C27D1">
        <w:rPr>
          <w:rFonts w:ascii="Times New Roman" w:eastAsia="Times New Roman" w:hAnsi="Times New Roman" w:cs="Times New Roman"/>
          <w:snapToGrid w:val="0"/>
          <w:sz w:val="28"/>
          <w:szCs w:val="28"/>
          <w:lang w:val="en-US"/>
        </w:rPr>
        <w:t xml:space="preserve">402-FZ </w:t>
      </w:r>
      <w:r w:rsidR="00603D52" w:rsidRPr="002C27D1">
        <w:rPr>
          <w:rFonts w:ascii="Times New Roman" w:eastAsia="Times New Roman" w:hAnsi="Times New Roman" w:cs="Times New Roman"/>
          <w:snapToGrid w:val="0"/>
          <w:sz w:val="28"/>
          <w:szCs w:val="28"/>
          <w:lang w:val="en-US"/>
        </w:rPr>
        <w:t>“</w:t>
      </w:r>
      <w:r w:rsidRPr="002C27D1">
        <w:rPr>
          <w:rFonts w:ascii="Times New Roman" w:eastAsia="Times New Roman" w:hAnsi="Times New Roman" w:cs="Times New Roman"/>
          <w:snapToGrid w:val="0"/>
          <w:sz w:val="28"/>
          <w:szCs w:val="28"/>
          <w:lang w:val="en-US"/>
        </w:rPr>
        <w:t xml:space="preserve">On </w:t>
      </w:r>
      <w:r w:rsidR="00603D52" w:rsidRPr="002C27D1">
        <w:rPr>
          <w:rFonts w:ascii="Times New Roman" w:eastAsia="Times New Roman" w:hAnsi="Times New Roman" w:cs="Times New Roman"/>
          <w:snapToGrid w:val="0"/>
          <w:sz w:val="28"/>
          <w:szCs w:val="28"/>
          <w:lang w:val="en-US"/>
        </w:rPr>
        <w:t>A</w:t>
      </w:r>
      <w:r w:rsidRPr="002C27D1">
        <w:rPr>
          <w:rFonts w:ascii="Times New Roman" w:eastAsia="Times New Roman" w:hAnsi="Times New Roman" w:cs="Times New Roman"/>
          <w:snapToGrid w:val="0"/>
          <w:sz w:val="28"/>
          <w:szCs w:val="28"/>
          <w:lang w:val="en-US"/>
        </w:rPr>
        <w:t>ccounting</w:t>
      </w:r>
      <w:r w:rsidR="00603D52" w:rsidRPr="002C27D1">
        <w:rPr>
          <w:rFonts w:ascii="Times New Roman" w:eastAsia="Times New Roman" w:hAnsi="Times New Roman" w:cs="Times New Roman"/>
          <w:snapToGrid w:val="0"/>
          <w:sz w:val="28"/>
          <w:szCs w:val="28"/>
          <w:lang w:val="en-US"/>
        </w:rPr>
        <w:t>”</w:t>
      </w:r>
      <w:r w:rsidR="00E66BB1">
        <w:rPr>
          <w:rFonts w:ascii="Times New Roman" w:eastAsia="Times New Roman" w:hAnsi="Times New Roman" w:cs="Times New Roman"/>
          <w:snapToGrid w:val="0"/>
          <w:sz w:val="28"/>
          <w:szCs w:val="28"/>
          <w:lang w:val="en-US"/>
        </w:rPr>
        <w:t xml:space="preserve">, </w:t>
      </w:r>
      <w:r w:rsidR="001A6038">
        <w:rPr>
          <w:rFonts w:ascii="Times New Roman" w:eastAsia="Times New Roman" w:hAnsi="Times New Roman" w:cs="Times New Roman"/>
          <w:snapToGrid w:val="0"/>
          <w:sz w:val="28"/>
          <w:szCs w:val="28"/>
          <w:lang w:val="en-US"/>
        </w:rPr>
        <w:t>other regulations</w:t>
      </w:r>
      <w:r w:rsidR="004A74E4">
        <w:rPr>
          <w:rFonts w:ascii="Times New Roman" w:eastAsia="Times New Roman" w:hAnsi="Times New Roman" w:cs="Times New Roman"/>
          <w:snapToGrid w:val="0"/>
          <w:sz w:val="28"/>
          <w:szCs w:val="28"/>
          <w:lang w:val="en-US"/>
        </w:rPr>
        <w:t>,</w:t>
      </w:r>
      <w:r w:rsidR="001A6038">
        <w:rPr>
          <w:rFonts w:ascii="Times New Roman" w:eastAsia="Times New Roman" w:hAnsi="Times New Roman" w:cs="Times New Roman"/>
          <w:snapToGrid w:val="0"/>
          <w:sz w:val="28"/>
          <w:szCs w:val="28"/>
          <w:lang w:val="en-US"/>
        </w:rPr>
        <w:t xml:space="preserve"> </w:t>
      </w:r>
      <w:r w:rsidR="00E66BB1">
        <w:rPr>
          <w:rFonts w:ascii="Times New Roman" w:eastAsia="Times New Roman" w:hAnsi="Times New Roman" w:cs="Times New Roman"/>
          <w:snapToGrid w:val="0"/>
          <w:sz w:val="28"/>
          <w:szCs w:val="28"/>
          <w:lang w:val="en-US"/>
        </w:rPr>
        <w:t xml:space="preserve">issued in accordance with it, </w:t>
      </w:r>
      <w:r w:rsidR="00ED7028">
        <w:rPr>
          <w:rFonts w:ascii="Times New Roman" w:eastAsia="Times New Roman" w:hAnsi="Times New Roman" w:cs="Times New Roman"/>
          <w:snapToGrid w:val="0"/>
          <w:sz w:val="28"/>
          <w:szCs w:val="28"/>
          <w:lang w:val="en-US"/>
        </w:rPr>
        <w:t>acts</w:t>
      </w:r>
      <w:r w:rsidR="00E66BB1">
        <w:rPr>
          <w:rFonts w:ascii="Times New Roman" w:eastAsia="Times New Roman" w:hAnsi="Times New Roman" w:cs="Times New Roman"/>
          <w:snapToGrid w:val="0"/>
          <w:sz w:val="28"/>
          <w:szCs w:val="28"/>
          <w:lang w:val="en-US"/>
        </w:rPr>
        <w:t xml:space="preserve"> of the Bank of Russia, </w:t>
      </w:r>
      <w:r w:rsidR="00E66BB1" w:rsidRPr="006537DE">
        <w:rPr>
          <w:rFonts w:ascii="Times New Roman" w:eastAsia="Times New Roman" w:hAnsi="Times New Roman" w:cs="Times New Roman"/>
          <w:snapToGrid w:val="0"/>
          <w:sz w:val="28"/>
          <w:szCs w:val="28"/>
          <w:lang w:val="en-US"/>
        </w:rPr>
        <w:t xml:space="preserve">the </w:t>
      </w:r>
      <w:r w:rsidR="00E66BB1" w:rsidRPr="002C27D1">
        <w:rPr>
          <w:rFonts w:ascii="Times New Roman" w:eastAsia="Times New Roman" w:hAnsi="Times New Roman" w:cs="Times New Roman"/>
          <w:snapToGrid w:val="0"/>
          <w:sz w:val="28"/>
          <w:szCs w:val="28"/>
          <w:lang w:val="en-US"/>
        </w:rPr>
        <w:t xml:space="preserve">Federal Law of </w:t>
      </w:r>
      <w:r w:rsidR="00E66BB1">
        <w:rPr>
          <w:rFonts w:ascii="Times New Roman" w:eastAsia="Times New Roman" w:hAnsi="Times New Roman" w:cs="Times New Roman"/>
          <w:snapToGrid w:val="0"/>
          <w:sz w:val="28"/>
          <w:szCs w:val="28"/>
          <w:lang w:val="en-US"/>
        </w:rPr>
        <w:t>July</w:t>
      </w:r>
      <w:r w:rsidR="00E66BB1" w:rsidRPr="002C27D1">
        <w:rPr>
          <w:rFonts w:ascii="Times New Roman" w:eastAsia="Times New Roman" w:hAnsi="Times New Roman" w:cs="Times New Roman"/>
          <w:snapToGrid w:val="0"/>
          <w:sz w:val="28"/>
          <w:szCs w:val="28"/>
          <w:lang w:val="en-US"/>
        </w:rPr>
        <w:t xml:space="preserve"> </w:t>
      </w:r>
      <w:r w:rsidR="00E66BB1">
        <w:rPr>
          <w:rFonts w:ascii="Times New Roman" w:eastAsia="Times New Roman" w:hAnsi="Times New Roman" w:cs="Times New Roman"/>
          <w:snapToGrid w:val="0"/>
          <w:sz w:val="28"/>
          <w:szCs w:val="28"/>
          <w:lang w:val="en-US"/>
        </w:rPr>
        <w:t>27</w:t>
      </w:r>
      <w:r w:rsidR="00E66BB1" w:rsidRPr="002C27D1">
        <w:rPr>
          <w:rFonts w:ascii="Times New Roman" w:eastAsia="Times New Roman" w:hAnsi="Times New Roman" w:cs="Times New Roman"/>
          <w:snapToGrid w:val="0"/>
          <w:sz w:val="28"/>
          <w:szCs w:val="28"/>
          <w:lang w:val="en-US"/>
        </w:rPr>
        <w:t>, 201</w:t>
      </w:r>
      <w:r w:rsidR="00E66BB1">
        <w:rPr>
          <w:rFonts w:ascii="Times New Roman" w:eastAsia="Times New Roman" w:hAnsi="Times New Roman" w:cs="Times New Roman"/>
          <w:snapToGrid w:val="0"/>
          <w:sz w:val="28"/>
          <w:szCs w:val="28"/>
          <w:lang w:val="en-US"/>
        </w:rPr>
        <w:t>0</w:t>
      </w:r>
      <w:r w:rsidR="00E66BB1" w:rsidRPr="002C27D1">
        <w:rPr>
          <w:rFonts w:ascii="Times New Roman" w:eastAsia="Times New Roman" w:hAnsi="Times New Roman" w:cs="Times New Roman"/>
          <w:snapToGrid w:val="0"/>
          <w:sz w:val="28"/>
          <w:szCs w:val="28"/>
          <w:lang w:val="en-US"/>
        </w:rPr>
        <w:t xml:space="preserve"> No.</w:t>
      </w:r>
      <w:r w:rsidR="00E66BB1" w:rsidRPr="002C27D1">
        <w:rPr>
          <w:rFonts w:ascii="Times New Roman" w:eastAsia="Times New Roman" w:hAnsi="Times New Roman" w:cs="Times New Roman"/>
          <w:b/>
          <w:snapToGrid w:val="0"/>
          <w:sz w:val="28"/>
          <w:szCs w:val="28"/>
          <w:lang w:val="en-US"/>
        </w:rPr>
        <w:t xml:space="preserve"> </w:t>
      </w:r>
      <w:r w:rsidR="00E66BB1">
        <w:rPr>
          <w:rFonts w:ascii="Times New Roman" w:eastAsia="Times New Roman" w:hAnsi="Times New Roman" w:cs="Times New Roman"/>
          <w:snapToGrid w:val="0"/>
          <w:sz w:val="28"/>
          <w:szCs w:val="28"/>
          <w:lang w:val="en-US"/>
        </w:rPr>
        <w:t>208</w:t>
      </w:r>
      <w:r w:rsidR="00E66BB1" w:rsidRPr="002C27D1">
        <w:rPr>
          <w:rFonts w:ascii="Times New Roman" w:eastAsia="Times New Roman" w:hAnsi="Times New Roman" w:cs="Times New Roman"/>
          <w:snapToGrid w:val="0"/>
          <w:sz w:val="28"/>
          <w:szCs w:val="28"/>
          <w:lang w:val="en-US"/>
        </w:rPr>
        <w:t>-FZ “</w:t>
      </w:r>
      <w:r w:rsidR="00E66BB1" w:rsidRPr="00E66BB1">
        <w:rPr>
          <w:rFonts w:ascii="Times New Roman" w:eastAsia="Times New Roman" w:hAnsi="Times New Roman" w:cs="Times New Roman"/>
          <w:snapToGrid w:val="0"/>
          <w:sz w:val="28"/>
          <w:szCs w:val="28"/>
          <w:lang w:val="en-US"/>
        </w:rPr>
        <w:t>On Consolidated Financial Statements</w:t>
      </w:r>
      <w:r w:rsidR="00E66BB1" w:rsidRPr="002C27D1">
        <w:rPr>
          <w:rFonts w:ascii="Times New Roman" w:eastAsia="Times New Roman" w:hAnsi="Times New Roman" w:cs="Times New Roman"/>
          <w:snapToGrid w:val="0"/>
          <w:sz w:val="28"/>
          <w:szCs w:val="28"/>
          <w:lang w:val="en-US"/>
        </w:rPr>
        <w:t>”</w:t>
      </w:r>
      <w:r w:rsidR="00E66BB1">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or other regulations, issued in accordance with it, </w:t>
      </w:r>
      <w:r w:rsidR="00686A8C" w:rsidRPr="006537DE">
        <w:rPr>
          <w:rFonts w:ascii="Times New Roman" w:eastAsia="Times New Roman" w:hAnsi="Times New Roman" w:cs="Times New Roman"/>
          <w:snapToGrid w:val="0"/>
          <w:sz w:val="28"/>
          <w:szCs w:val="28"/>
          <w:lang w:val="en-US"/>
        </w:rPr>
        <w:t>statements</w:t>
      </w:r>
      <w:r w:rsidRPr="006537DE">
        <w:rPr>
          <w:rFonts w:ascii="Times New Roman" w:eastAsia="Times New Roman" w:hAnsi="Times New Roman" w:cs="Times New Roman"/>
          <w:snapToGrid w:val="0"/>
          <w:sz w:val="28"/>
          <w:szCs w:val="28"/>
          <w:lang w:val="en-US"/>
        </w:rPr>
        <w:t xml:space="preserve"> (or their part) similar in composition, provided by other federal laws or regulations,</w:t>
      </w:r>
      <w:r w:rsidR="00BF393D"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issued in accordance with them, as we</w:t>
      </w:r>
      <w:r w:rsidR="00975949" w:rsidRPr="006537DE">
        <w:rPr>
          <w:rFonts w:ascii="Times New Roman" w:eastAsia="Times New Roman" w:hAnsi="Times New Roman" w:cs="Times New Roman"/>
          <w:snapToGrid w:val="0"/>
          <w:sz w:val="28"/>
          <w:szCs w:val="28"/>
          <w:lang w:val="en-US"/>
        </w:rPr>
        <w:t>l</w:t>
      </w:r>
      <w:r w:rsidRPr="006537DE">
        <w:rPr>
          <w:rFonts w:ascii="Times New Roman" w:eastAsia="Times New Roman" w:hAnsi="Times New Roman" w:cs="Times New Roman"/>
          <w:snapToGrid w:val="0"/>
          <w:sz w:val="28"/>
          <w:szCs w:val="28"/>
          <w:lang w:val="en-US"/>
        </w:rPr>
        <w:t>l as other financial information.</w:t>
      </w:r>
      <w:proofErr w:type="gramEnd"/>
    </w:p>
    <w:p w:rsidR="005967A1" w:rsidRPr="006537DE" w:rsidRDefault="00EB2DB3"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proofErr w:type="gramStart"/>
      <w:r w:rsidRPr="00DE2891">
        <w:rPr>
          <w:rFonts w:ascii="Times New Roman" w:eastAsia="Times New Roman" w:hAnsi="Times New Roman" w:cs="Times New Roman"/>
          <w:snapToGrid w:val="0"/>
          <w:sz w:val="28"/>
          <w:szCs w:val="28"/>
          <w:lang w:val="en-US"/>
        </w:rPr>
        <w:t>T</w:t>
      </w:r>
      <w:r w:rsidR="00F97864" w:rsidRPr="00DE2891">
        <w:rPr>
          <w:rFonts w:ascii="Times New Roman" w:eastAsia="Times New Roman" w:hAnsi="Times New Roman" w:cs="Times New Roman"/>
          <w:snapToGrid w:val="0"/>
          <w:sz w:val="28"/>
          <w:szCs w:val="28"/>
          <w:lang w:val="en-US"/>
        </w:rPr>
        <w:t>ypes</w:t>
      </w:r>
      <w:r w:rsidR="00F97864"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of audit </w:t>
      </w:r>
      <w:r w:rsidR="00C51A7B" w:rsidRPr="006537DE">
        <w:rPr>
          <w:rFonts w:ascii="Times New Roman" w:eastAsia="Times New Roman" w:hAnsi="Times New Roman" w:cs="Times New Roman"/>
          <w:snapToGrid w:val="0"/>
          <w:sz w:val="28"/>
          <w:szCs w:val="28"/>
          <w:lang w:val="en-US"/>
        </w:rPr>
        <w:t>services</w:t>
      </w:r>
      <w:r w:rsidR="005967A1" w:rsidRPr="006537DE">
        <w:rPr>
          <w:rFonts w:ascii="Times New Roman" w:eastAsia="Times New Roman" w:hAnsi="Times New Roman" w:cs="Times New Roman"/>
          <w:snapToGrid w:val="0"/>
          <w:sz w:val="28"/>
          <w:szCs w:val="28"/>
          <w:lang w:val="en-US"/>
        </w:rPr>
        <w:t xml:space="preserve">, including the list of </w:t>
      </w:r>
      <w:r w:rsidR="007B0630">
        <w:rPr>
          <w:rFonts w:ascii="Times New Roman" w:eastAsia="Times New Roman" w:hAnsi="Times New Roman" w:cs="Times New Roman"/>
          <w:snapToGrid w:val="0"/>
          <w:sz w:val="28"/>
          <w:szCs w:val="28"/>
          <w:lang w:val="en-US"/>
        </w:rPr>
        <w:t xml:space="preserve">audit </w:t>
      </w:r>
      <w:r w:rsidR="005967A1" w:rsidRPr="006537DE">
        <w:rPr>
          <w:rFonts w:ascii="Times New Roman" w:eastAsia="Times New Roman" w:hAnsi="Times New Roman" w:cs="Times New Roman"/>
          <w:snapToGrid w:val="0"/>
          <w:sz w:val="28"/>
          <w:szCs w:val="28"/>
          <w:lang w:val="en-US"/>
        </w:rPr>
        <w:t xml:space="preserve">related services, shall be established by the </w:t>
      </w:r>
      <w:r w:rsidR="00AD4D4A">
        <w:rPr>
          <w:rFonts w:ascii="Times New Roman" w:eastAsia="Times New Roman" w:hAnsi="Times New Roman" w:cs="Times New Roman"/>
          <w:snapToGrid w:val="0"/>
          <w:sz w:val="28"/>
          <w:szCs w:val="28"/>
          <w:lang w:val="en-US"/>
        </w:rPr>
        <w:t>f</w:t>
      </w:r>
      <w:r w:rsidR="005967A1" w:rsidRPr="006537DE">
        <w:rPr>
          <w:rFonts w:ascii="Times New Roman" w:eastAsia="Times New Roman" w:hAnsi="Times New Roman" w:cs="Times New Roman"/>
          <w:snapToGrid w:val="0"/>
          <w:sz w:val="28"/>
          <w:szCs w:val="28"/>
          <w:lang w:val="en-US"/>
        </w:rPr>
        <w:t xml:space="preserve">ederal </w:t>
      </w:r>
      <w:r w:rsidR="00AD4D4A">
        <w:rPr>
          <w:rFonts w:ascii="Times New Roman" w:eastAsia="Times New Roman" w:hAnsi="Times New Roman" w:cs="Times New Roman"/>
          <w:snapToGrid w:val="0"/>
          <w:sz w:val="28"/>
          <w:szCs w:val="28"/>
          <w:lang w:val="en-US"/>
        </w:rPr>
        <w:t>e</w:t>
      </w:r>
      <w:r w:rsidR="005967A1" w:rsidRPr="006537DE">
        <w:rPr>
          <w:rFonts w:ascii="Times New Roman" w:eastAsia="Times New Roman" w:hAnsi="Times New Roman" w:cs="Times New Roman"/>
          <w:snapToGrid w:val="0"/>
          <w:sz w:val="28"/>
          <w:szCs w:val="28"/>
          <w:lang w:val="en-US"/>
        </w:rPr>
        <w:t xml:space="preserve">xecutive </w:t>
      </w:r>
      <w:r w:rsidR="00AD4D4A">
        <w:rPr>
          <w:rFonts w:ascii="Times New Roman" w:eastAsia="Times New Roman" w:hAnsi="Times New Roman" w:cs="Times New Roman"/>
          <w:snapToGrid w:val="0"/>
          <w:sz w:val="28"/>
          <w:szCs w:val="28"/>
          <w:lang w:val="en-US"/>
        </w:rPr>
        <w:t>b</w:t>
      </w:r>
      <w:r w:rsidR="005967A1" w:rsidRPr="006537DE">
        <w:rPr>
          <w:rFonts w:ascii="Times New Roman" w:eastAsia="Times New Roman" w:hAnsi="Times New Roman" w:cs="Times New Roman"/>
          <w:snapToGrid w:val="0"/>
          <w:sz w:val="28"/>
          <w:szCs w:val="28"/>
          <w:lang w:val="en-US"/>
        </w:rPr>
        <w:t>ody</w:t>
      </w:r>
      <w:proofErr w:type="gramEnd"/>
      <w:r w:rsidR="005967A1" w:rsidRPr="006537DE">
        <w:rPr>
          <w:rFonts w:ascii="Times New Roman" w:eastAsia="Times New Roman" w:hAnsi="Times New Roman" w:cs="Times New Roman"/>
          <w:snapToGrid w:val="0"/>
          <w:sz w:val="28"/>
          <w:szCs w:val="28"/>
          <w:lang w:val="en-US"/>
        </w:rPr>
        <w:t>, carr</w:t>
      </w:r>
      <w:r w:rsidR="00EF2D93" w:rsidRPr="006537DE">
        <w:rPr>
          <w:rFonts w:ascii="Times New Roman" w:eastAsia="Times New Roman" w:hAnsi="Times New Roman" w:cs="Times New Roman"/>
          <w:snapToGrid w:val="0"/>
          <w:sz w:val="28"/>
          <w:szCs w:val="28"/>
          <w:lang w:val="en-US"/>
        </w:rPr>
        <w:t>y</w:t>
      </w:r>
      <w:r w:rsidR="005967A1" w:rsidRPr="006537DE">
        <w:rPr>
          <w:rFonts w:ascii="Times New Roman" w:eastAsia="Times New Roman" w:hAnsi="Times New Roman" w:cs="Times New Roman"/>
          <w:snapToGrid w:val="0"/>
          <w:sz w:val="28"/>
          <w:szCs w:val="28"/>
          <w:lang w:val="en-US"/>
        </w:rPr>
        <w:t xml:space="preserve">ing out state policy and legal regulations in the field of auditing (hereinafter referred to as </w:t>
      </w:r>
      <w:r w:rsidR="0034629E">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w:t>
      </w:r>
      <w:r w:rsidR="0034629E">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authorized federal body).</w:t>
      </w:r>
    </w:p>
    <w:p w:rsidR="005967A1" w:rsidRPr="006537DE" w:rsidRDefault="005967A1"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Auditing shall not replace </w:t>
      </w:r>
      <w:r w:rsidR="0049742D">
        <w:rPr>
          <w:rFonts w:ascii="Times New Roman" w:eastAsia="Times New Roman" w:hAnsi="Times New Roman" w:cs="Times New Roman"/>
          <w:snapToGrid w:val="0"/>
          <w:sz w:val="28"/>
          <w:szCs w:val="28"/>
          <w:lang w:val="en-US"/>
        </w:rPr>
        <w:t>control</w:t>
      </w:r>
      <w:r w:rsidRPr="006537DE">
        <w:rPr>
          <w:rFonts w:ascii="Times New Roman" w:eastAsia="Times New Roman" w:hAnsi="Times New Roman" w:cs="Times New Roman"/>
          <w:snapToGrid w:val="0"/>
          <w:sz w:val="28"/>
          <w:szCs w:val="28"/>
          <w:lang w:val="en-US"/>
        </w:rPr>
        <w:t xml:space="preserve"> </w:t>
      </w:r>
      <w:r w:rsidR="0049742D">
        <w:rPr>
          <w:rFonts w:ascii="Times New Roman" w:eastAsia="Times New Roman" w:hAnsi="Times New Roman" w:cs="Times New Roman"/>
          <w:snapToGrid w:val="0"/>
          <w:sz w:val="28"/>
          <w:szCs w:val="28"/>
          <w:lang w:val="en-US"/>
        </w:rPr>
        <w:t>over</w:t>
      </w:r>
      <w:r w:rsidRPr="006537DE">
        <w:rPr>
          <w:rFonts w:ascii="Times New Roman" w:eastAsia="Times New Roman" w:hAnsi="Times New Roman" w:cs="Times New Roman"/>
          <w:snapToGrid w:val="0"/>
          <w:sz w:val="28"/>
          <w:szCs w:val="28"/>
          <w:lang w:val="en-US"/>
        </w:rPr>
        <w:t xml:space="preserve"> </w:t>
      </w:r>
      <w:r w:rsidR="0049742D">
        <w:rPr>
          <w:rFonts w:ascii="Times New Roman" w:eastAsia="Times New Roman" w:hAnsi="Times New Roman" w:cs="Times New Roman"/>
          <w:snapToGrid w:val="0"/>
          <w:sz w:val="28"/>
          <w:szCs w:val="28"/>
          <w:lang w:val="en-US"/>
        </w:rPr>
        <w:t>reliability</w:t>
      </w:r>
      <w:r w:rsidR="00C60667"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of financial statements carried out by duly authorized state bodies and local self-government bodies in accordance with the legislation of the Russian Federation.</w:t>
      </w:r>
    </w:p>
    <w:p w:rsidR="005967A1" w:rsidRPr="006537DE" w:rsidRDefault="005967A1"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 firms, individual auditors (individual entrepreneurs engaged in auditing) </w:t>
      </w:r>
      <w:proofErr w:type="gramStart"/>
      <w:r w:rsidRPr="006537DE">
        <w:rPr>
          <w:rFonts w:ascii="Times New Roman" w:eastAsia="Times New Roman" w:hAnsi="Times New Roman" w:cs="Times New Roman"/>
          <w:snapToGrid w:val="0"/>
          <w:sz w:val="28"/>
          <w:szCs w:val="28"/>
          <w:lang w:val="en-US"/>
        </w:rPr>
        <w:t>shall not be engaged</w:t>
      </w:r>
      <w:proofErr w:type="gramEnd"/>
      <w:r w:rsidRPr="006537DE">
        <w:rPr>
          <w:rFonts w:ascii="Times New Roman" w:eastAsia="Times New Roman" w:hAnsi="Times New Roman" w:cs="Times New Roman"/>
          <w:snapToGrid w:val="0"/>
          <w:sz w:val="28"/>
          <w:szCs w:val="28"/>
          <w:lang w:val="en-US"/>
        </w:rPr>
        <w:t xml:space="preserve"> in any other entrepreneurial activity, other than</w:t>
      </w:r>
      <w:r w:rsidR="00FE18CB">
        <w:rPr>
          <w:rFonts w:ascii="Times New Roman" w:eastAsia="Times New Roman" w:hAnsi="Times New Roman" w:cs="Times New Roman"/>
          <w:snapToGrid w:val="0"/>
          <w:sz w:val="28"/>
          <w:szCs w:val="28"/>
          <w:lang w:val="en-US"/>
        </w:rPr>
        <w:t xml:space="preserve"> </w:t>
      </w:r>
      <w:r w:rsidR="00BB4318">
        <w:rPr>
          <w:rFonts w:ascii="Times New Roman" w:eastAsia="Times New Roman" w:hAnsi="Times New Roman" w:cs="Times New Roman"/>
          <w:snapToGrid w:val="0"/>
          <w:sz w:val="28"/>
          <w:szCs w:val="28"/>
          <w:lang w:val="en-US"/>
        </w:rPr>
        <w:t>performing an</w:t>
      </w:r>
      <w:r w:rsidRPr="006537DE">
        <w:rPr>
          <w:rFonts w:ascii="Times New Roman" w:eastAsia="Times New Roman" w:hAnsi="Times New Roman" w:cs="Times New Roman"/>
          <w:snapToGrid w:val="0"/>
          <w:sz w:val="28"/>
          <w:szCs w:val="28"/>
          <w:lang w:val="en-US"/>
        </w:rPr>
        <w:t xml:space="preserve"> audit and rendering services</w:t>
      </w:r>
      <w:r w:rsidR="00595282" w:rsidRPr="006537D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provided by this </w:t>
      </w:r>
      <w:r w:rsidR="00DF1371">
        <w:rPr>
          <w:rFonts w:ascii="Times New Roman" w:eastAsia="Times New Roman" w:hAnsi="Times New Roman" w:cs="Times New Roman"/>
          <w:snapToGrid w:val="0"/>
          <w:sz w:val="28"/>
          <w:szCs w:val="28"/>
          <w:lang w:val="en-US"/>
        </w:rPr>
        <w:t>A</w:t>
      </w:r>
      <w:r w:rsidR="006C0DEB">
        <w:rPr>
          <w:rFonts w:ascii="Times New Roman" w:eastAsia="Times New Roman" w:hAnsi="Times New Roman" w:cs="Times New Roman"/>
          <w:snapToGrid w:val="0"/>
          <w:sz w:val="28"/>
          <w:szCs w:val="28"/>
          <w:lang w:val="en-US"/>
        </w:rPr>
        <w:t>rticle.</w:t>
      </w:r>
    </w:p>
    <w:p w:rsidR="005967A1" w:rsidRPr="006537DE" w:rsidRDefault="005967A1" w:rsidP="00FE4609">
      <w:pPr>
        <w:widowControl w:val="0"/>
        <w:numPr>
          <w:ilvl w:val="0"/>
          <w:numId w:val="1"/>
        </w:numPr>
        <w:tabs>
          <w:tab w:val="left" w:pos="1134"/>
        </w:tabs>
        <w:autoSpaceDE w:val="0"/>
        <w:autoSpaceDN w:val="0"/>
        <w:adjustRightInd w:val="0"/>
        <w:spacing w:after="0" w:line="240" w:lineRule="auto"/>
        <w:ind w:left="0" w:firstLine="711"/>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 firms, individual auditors may render, along with audit services, other </w:t>
      </w:r>
      <w:r w:rsidR="007B0630">
        <w:rPr>
          <w:rFonts w:ascii="Times New Roman" w:eastAsia="Times New Roman" w:hAnsi="Times New Roman" w:cs="Times New Roman"/>
          <w:snapToGrid w:val="0"/>
          <w:sz w:val="28"/>
          <w:szCs w:val="28"/>
          <w:lang w:val="en-US"/>
        </w:rPr>
        <w:t xml:space="preserve">audit related </w:t>
      </w:r>
      <w:r w:rsidRPr="006537DE">
        <w:rPr>
          <w:rFonts w:ascii="Times New Roman" w:eastAsia="Times New Roman" w:hAnsi="Times New Roman" w:cs="Times New Roman"/>
          <w:snapToGrid w:val="0"/>
          <w:sz w:val="28"/>
          <w:szCs w:val="28"/>
          <w:lang w:val="en-US"/>
        </w:rPr>
        <w:t xml:space="preserve">services, </w:t>
      </w:r>
      <w:r w:rsidRPr="006537DE">
        <w:rPr>
          <w:rFonts w:ascii="Times New Roman" w:eastAsia="Times New Roman" w:hAnsi="Times New Roman" w:cs="Times New Roman"/>
          <w:i/>
          <w:snapToGrid w:val="0"/>
          <w:sz w:val="28"/>
          <w:szCs w:val="28"/>
          <w:lang w:val="en-US"/>
        </w:rPr>
        <w:t>inter alia</w:t>
      </w:r>
      <w:r w:rsidRPr="006537DE">
        <w:rPr>
          <w:rFonts w:ascii="Times New Roman" w:eastAsia="Times New Roman" w:hAnsi="Times New Roman" w:cs="Times New Roman"/>
          <w:snapToGrid w:val="0"/>
          <w:sz w:val="28"/>
          <w:szCs w:val="28"/>
          <w:lang w:val="en-US"/>
        </w:rPr>
        <w:t>:</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establishment, keeping</w:t>
      </w:r>
      <w:r w:rsidR="003A6104" w:rsidRPr="006537DE">
        <w:rPr>
          <w:rFonts w:ascii="Times New Roman" w:eastAsia="Times New Roman" w:hAnsi="Times New Roman" w:cs="Times New Roman"/>
          <w:snapToGrid w:val="0"/>
          <w:sz w:val="28"/>
          <w:szCs w:val="28"/>
          <w:lang w:val="en-US"/>
        </w:rPr>
        <w:t xml:space="preserve"> and</w:t>
      </w:r>
      <w:r w:rsidRPr="006537DE">
        <w:rPr>
          <w:rFonts w:ascii="Times New Roman" w:eastAsia="Times New Roman" w:hAnsi="Times New Roman" w:cs="Times New Roman"/>
          <w:snapToGrid w:val="0"/>
          <w:sz w:val="28"/>
          <w:szCs w:val="28"/>
          <w:lang w:val="en-US"/>
        </w:rPr>
        <w:t xml:space="preserve"> </w:t>
      </w:r>
      <w:r w:rsidR="00113146" w:rsidRPr="006537DE">
        <w:rPr>
          <w:rFonts w:ascii="Times New Roman" w:eastAsia="Times New Roman" w:hAnsi="Times New Roman" w:cs="Times New Roman"/>
          <w:snapToGrid w:val="0"/>
          <w:sz w:val="28"/>
          <w:szCs w:val="28"/>
          <w:lang w:val="en-US"/>
        </w:rPr>
        <w:t xml:space="preserve">restoration </w:t>
      </w:r>
      <w:r w:rsidRPr="006537DE">
        <w:rPr>
          <w:rFonts w:ascii="Times New Roman" w:eastAsia="Times New Roman" w:hAnsi="Times New Roman" w:cs="Times New Roman"/>
          <w:snapToGrid w:val="0"/>
          <w:sz w:val="28"/>
          <w:szCs w:val="28"/>
          <w:lang w:val="en-US"/>
        </w:rPr>
        <w:t xml:space="preserve">of </w:t>
      </w:r>
      <w:r w:rsidR="00C43DEA" w:rsidRPr="006537DE">
        <w:rPr>
          <w:rFonts w:ascii="Times New Roman" w:eastAsia="Times New Roman" w:hAnsi="Times New Roman" w:cs="Times New Roman"/>
          <w:snapToGrid w:val="0"/>
          <w:sz w:val="28"/>
          <w:szCs w:val="28"/>
          <w:lang w:val="en-US"/>
        </w:rPr>
        <w:t>accounting</w:t>
      </w:r>
      <w:r w:rsidR="00113146" w:rsidRPr="006537DE">
        <w:rPr>
          <w:rFonts w:ascii="Times New Roman" w:eastAsia="Times New Roman" w:hAnsi="Times New Roman" w:cs="Times New Roman"/>
          <w:snapToGrid w:val="0"/>
          <w:sz w:val="28"/>
          <w:szCs w:val="28"/>
          <w:lang w:val="en-US"/>
        </w:rPr>
        <w:t xml:space="preserve"> record</w:t>
      </w:r>
      <w:r w:rsidRPr="006537DE">
        <w:rPr>
          <w:rFonts w:ascii="Times New Roman" w:eastAsia="Times New Roman" w:hAnsi="Times New Roman" w:cs="Times New Roman"/>
          <w:snapToGrid w:val="0"/>
          <w:sz w:val="28"/>
          <w:szCs w:val="28"/>
          <w:lang w:val="en-US"/>
        </w:rPr>
        <w:t>s, preparation of financial statements, accounting consulting;</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lastRenderedPageBreak/>
        <w:t xml:space="preserve">tax consulting, establishment, restoration and keeping of tax </w:t>
      </w:r>
      <w:r w:rsidR="00DF3C65" w:rsidRPr="006537DE">
        <w:rPr>
          <w:rFonts w:ascii="Times New Roman" w:eastAsia="Times New Roman" w:hAnsi="Times New Roman" w:cs="Times New Roman"/>
          <w:snapToGrid w:val="0"/>
          <w:sz w:val="28"/>
          <w:szCs w:val="28"/>
          <w:lang w:val="en-US"/>
        </w:rPr>
        <w:t>records</w:t>
      </w:r>
      <w:r w:rsidRPr="006537DE">
        <w:rPr>
          <w:rFonts w:ascii="Times New Roman" w:eastAsia="Times New Roman" w:hAnsi="Times New Roman" w:cs="Times New Roman"/>
          <w:snapToGrid w:val="0"/>
          <w:sz w:val="28"/>
          <w:szCs w:val="28"/>
          <w:lang w:val="en-US"/>
        </w:rPr>
        <w:t>, preparation of tax assessments and tax returns;</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sidR="002C41AB">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snapToGrid w:val="0"/>
          <w:sz w:val="28"/>
          <w:szCs w:val="28"/>
          <w:lang w:val="en-US"/>
        </w:rPr>
        <w:t>;</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management consulting, related to financial and economic activity, including issues on overhaul of entities or their privatization;</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legal assistance in areas related to auditing, including consulting on legal issues, representation of interests of </w:t>
      </w:r>
      <w:r w:rsidR="00655F7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trustor in civil and administrative court proceedings, in tax and customs legal relations, </w:t>
      </w:r>
      <w:r w:rsidR="00655F7E">
        <w:rPr>
          <w:rFonts w:ascii="Times New Roman" w:eastAsia="Times New Roman" w:hAnsi="Times New Roman" w:cs="Times New Roman"/>
          <w:snapToGrid w:val="0"/>
          <w:sz w:val="28"/>
          <w:szCs w:val="28"/>
          <w:lang w:val="en-US"/>
        </w:rPr>
        <w:t>in</w:t>
      </w:r>
      <w:r w:rsidRPr="006537DE">
        <w:rPr>
          <w:rFonts w:ascii="Times New Roman" w:eastAsia="Times New Roman" w:hAnsi="Times New Roman" w:cs="Times New Roman"/>
          <w:snapToGrid w:val="0"/>
          <w:sz w:val="28"/>
          <w:szCs w:val="28"/>
          <w:lang w:val="en-US"/>
        </w:rPr>
        <w:t xml:space="preserve"> state executive bodies and local self-government bodies;</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computerization of bookkeeping and implementation of information technologies;</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valuation activities;</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development and analysis of investment projects, preparation of business plans;</w:t>
      </w:r>
    </w:p>
    <w:p w:rsidR="005967A1" w:rsidRPr="006537DE" w:rsidRDefault="00BE7B8F"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carrying out </w:t>
      </w:r>
      <w:r w:rsidR="005967A1" w:rsidRPr="006537DE">
        <w:rPr>
          <w:rFonts w:ascii="Times New Roman" w:eastAsia="Times New Roman" w:hAnsi="Times New Roman" w:cs="Times New Roman"/>
          <w:snapToGrid w:val="0"/>
          <w:sz w:val="28"/>
          <w:szCs w:val="28"/>
          <w:lang w:val="en-US"/>
        </w:rPr>
        <w:t>of research &amp; development and experimental work in areas related to auditing and the dissemination of results, including in hard copies and electronically;</w:t>
      </w:r>
    </w:p>
    <w:p w:rsidR="005967A1" w:rsidRPr="006537DE" w:rsidRDefault="005967A1" w:rsidP="00FE4609">
      <w:pPr>
        <w:widowControl w:val="0"/>
        <w:numPr>
          <w:ilvl w:val="1"/>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training</w:t>
      </w:r>
      <w:proofErr w:type="gramEnd"/>
      <w:r w:rsidRPr="006537DE">
        <w:rPr>
          <w:rFonts w:ascii="Times New Roman" w:eastAsia="Times New Roman" w:hAnsi="Times New Roman" w:cs="Times New Roman"/>
          <w:snapToGrid w:val="0"/>
          <w:sz w:val="28"/>
          <w:szCs w:val="28"/>
          <w:lang w:val="en-US"/>
        </w:rPr>
        <w:t xml:space="preserve"> in areas related to auditing.</w:t>
      </w:r>
    </w:p>
    <w:p w:rsidR="005967A1" w:rsidRPr="006537DE" w:rsidRDefault="00694564" w:rsidP="00FE4609">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F</w:t>
      </w:r>
      <w:r w:rsidR="005967A1" w:rsidRPr="006537DE">
        <w:rPr>
          <w:rFonts w:ascii="Times New Roman" w:eastAsia="Times New Roman" w:hAnsi="Times New Roman" w:cs="Times New Roman"/>
          <w:snapToGrid w:val="0"/>
          <w:sz w:val="28"/>
          <w:szCs w:val="28"/>
          <w:lang w:val="en-US"/>
        </w:rPr>
        <w:t xml:space="preserve">inancial statements of an audited entity, </w:t>
      </w:r>
      <w:proofErr w:type="gramStart"/>
      <w:r w:rsidR="005967A1" w:rsidRPr="006537DE">
        <w:rPr>
          <w:rFonts w:ascii="Times New Roman" w:eastAsia="Times New Roman" w:hAnsi="Times New Roman" w:cs="Times New Roman"/>
          <w:snapToGrid w:val="0"/>
          <w:sz w:val="28"/>
          <w:szCs w:val="28"/>
          <w:lang w:val="en-US"/>
        </w:rPr>
        <w:t>whose</w:t>
      </w:r>
      <w:proofErr w:type="gramEnd"/>
      <w:r w:rsidR="005967A1" w:rsidRPr="006537DE">
        <w:rPr>
          <w:rFonts w:ascii="Times New Roman" w:eastAsia="Times New Roman" w:hAnsi="Times New Roman" w:cs="Times New Roman"/>
          <w:snapToGrid w:val="0"/>
          <w:sz w:val="28"/>
          <w:szCs w:val="28"/>
          <w:lang w:val="en-US"/>
        </w:rPr>
        <w:t xml:space="preserve"> bookkeeping and financial documentation contain data constituting a state secret, shall be audited in accordance with the legislation of the Russian Federation.</w:t>
      </w:r>
    </w:p>
    <w:p w:rsidR="005967A1" w:rsidRPr="006537DE" w:rsidRDefault="005967A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DF3C65" w:rsidRPr="00B33B04"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2.</w:t>
      </w:r>
      <w:r w:rsidR="00A9662D">
        <w:rPr>
          <w:rFonts w:ascii="Times New Roman" w:eastAsia="Times New Roman" w:hAnsi="Times New Roman" w:cs="Times New Roman"/>
          <w:b/>
          <w:snapToGrid w:val="0"/>
          <w:sz w:val="28"/>
          <w:szCs w:val="28"/>
          <w:lang w:val="en-US"/>
        </w:rPr>
        <w:tab/>
      </w:r>
      <w:r w:rsidR="00D407CE">
        <w:rPr>
          <w:rFonts w:ascii="Times New Roman" w:eastAsia="Times New Roman" w:hAnsi="Times New Roman" w:cs="Times New Roman"/>
          <w:b/>
          <w:snapToGrid w:val="0"/>
          <w:sz w:val="28"/>
          <w:szCs w:val="28"/>
          <w:lang w:val="en-US"/>
        </w:rPr>
        <w:t xml:space="preserve">Legal regulation of auditing in </w:t>
      </w:r>
      <w:r w:rsidRPr="00B33B04">
        <w:rPr>
          <w:rFonts w:ascii="Times New Roman" w:eastAsia="Times New Roman" w:hAnsi="Times New Roman" w:cs="Times New Roman"/>
          <w:b/>
          <w:snapToGrid w:val="0"/>
          <w:sz w:val="28"/>
          <w:szCs w:val="28"/>
          <w:lang w:val="en-US"/>
        </w:rPr>
        <w:t>the Russian Federation</w:t>
      </w:r>
    </w:p>
    <w:p w:rsidR="005967A1" w:rsidRPr="006537DE" w:rsidRDefault="0076600F"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 xml:space="preserve">Legal regulation of auditing in the Russian Federation shall be carried out by </w:t>
      </w:r>
      <w:r w:rsidR="005967A1" w:rsidRPr="006537DE">
        <w:rPr>
          <w:rFonts w:ascii="Times New Roman" w:eastAsia="Times New Roman" w:hAnsi="Times New Roman" w:cs="Times New Roman"/>
          <w:snapToGrid w:val="0"/>
          <w:sz w:val="28"/>
          <w:szCs w:val="28"/>
          <w:lang w:val="en-US"/>
        </w:rPr>
        <w:t>this Federal Law, other federal laws and other regulations</w:t>
      </w:r>
      <w:r>
        <w:rPr>
          <w:rFonts w:ascii="Times New Roman" w:eastAsia="Times New Roman" w:hAnsi="Times New Roman" w:cs="Times New Roman"/>
          <w:snapToGrid w:val="0"/>
          <w:sz w:val="28"/>
          <w:szCs w:val="28"/>
          <w:lang w:val="en-US"/>
        </w:rPr>
        <w:t>, issued in accordance with them and acts of the Bank of Russia</w:t>
      </w:r>
      <w:proofErr w:type="gramEnd"/>
      <w:r w:rsidR="005967A1" w:rsidRPr="006537DE">
        <w:rPr>
          <w:rFonts w:ascii="Times New Roman" w:eastAsia="Times New Roman" w:hAnsi="Times New Roman" w:cs="Times New Roman"/>
          <w:snapToGrid w:val="0"/>
          <w:sz w:val="28"/>
          <w:szCs w:val="28"/>
          <w:lang w:val="en-US"/>
        </w:rPr>
        <w:t>.</w:t>
      </w:r>
    </w:p>
    <w:p w:rsidR="005967A1" w:rsidRPr="006537DE" w:rsidRDefault="005967A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5967A1" w:rsidRPr="00B33B04"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3.</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Audit firm</w:t>
      </w:r>
    </w:p>
    <w:p w:rsidR="005967A1" w:rsidRPr="006537DE" w:rsidRDefault="005967A1" w:rsidP="00FE460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An audit firm shall be a for-profit legal </w:t>
      </w:r>
      <w:r w:rsidR="005E6E9D" w:rsidRPr="006537DE">
        <w:rPr>
          <w:rFonts w:ascii="Times New Roman" w:eastAsia="Times New Roman" w:hAnsi="Times New Roman" w:cs="Times New Roman"/>
          <w:snapToGrid w:val="0"/>
          <w:sz w:val="28"/>
          <w:szCs w:val="28"/>
          <w:lang w:val="en-US"/>
        </w:rPr>
        <w:t>entity, which</w:t>
      </w:r>
      <w:r w:rsidRPr="006537DE">
        <w:rPr>
          <w:rFonts w:ascii="Times New Roman" w:eastAsia="Times New Roman" w:hAnsi="Times New Roman" w:cs="Times New Roman"/>
          <w:snapToGrid w:val="0"/>
          <w:sz w:val="28"/>
          <w:szCs w:val="28"/>
          <w:lang w:val="en-US"/>
        </w:rPr>
        <w:t xml:space="preserve"> is a member of the self-regulating organization of auditors.</w:t>
      </w:r>
    </w:p>
    <w:p w:rsidR="005967A1" w:rsidRPr="0034629E" w:rsidRDefault="005967A1" w:rsidP="00FE460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34629E">
        <w:rPr>
          <w:rFonts w:ascii="Times New Roman" w:eastAsia="Times New Roman" w:hAnsi="Times New Roman" w:cs="Times New Roman"/>
          <w:snapToGrid w:val="0"/>
          <w:sz w:val="28"/>
          <w:szCs w:val="28"/>
          <w:lang w:val="en-US"/>
        </w:rPr>
        <w:t xml:space="preserve">A for-profit legal entity shall acquire the right to engage in auditing as of the date of entry of </w:t>
      </w:r>
      <w:r w:rsidR="00286E7F">
        <w:rPr>
          <w:rFonts w:ascii="Times New Roman" w:eastAsia="Times New Roman" w:hAnsi="Times New Roman" w:cs="Times New Roman"/>
          <w:snapToGrid w:val="0"/>
          <w:sz w:val="28"/>
          <w:szCs w:val="28"/>
          <w:lang w:val="en-US"/>
        </w:rPr>
        <w:t>data</w:t>
      </w:r>
      <w:r w:rsidR="00547740" w:rsidRPr="0034629E">
        <w:rPr>
          <w:rFonts w:ascii="Times New Roman" w:eastAsia="Times New Roman" w:hAnsi="Times New Roman" w:cs="Times New Roman"/>
          <w:snapToGrid w:val="0"/>
          <w:sz w:val="28"/>
          <w:szCs w:val="28"/>
          <w:lang w:val="en-US"/>
        </w:rPr>
        <w:t xml:space="preserve"> </w:t>
      </w:r>
      <w:r w:rsidRPr="0034629E">
        <w:rPr>
          <w:rFonts w:ascii="Times New Roman" w:eastAsia="Times New Roman" w:hAnsi="Times New Roman" w:cs="Times New Roman"/>
          <w:snapToGrid w:val="0"/>
          <w:sz w:val="28"/>
          <w:szCs w:val="28"/>
          <w:lang w:val="en-US"/>
        </w:rPr>
        <w:t xml:space="preserve">on the legal entity in the register of auditors and audit firms of the self-regulating organization of auditors (hereinafter </w:t>
      </w:r>
      <w:r w:rsidR="00CD0BFA" w:rsidRPr="0034629E">
        <w:rPr>
          <w:rFonts w:ascii="Times New Roman" w:eastAsia="Times New Roman" w:hAnsi="Times New Roman" w:cs="Times New Roman"/>
          <w:snapToGrid w:val="0"/>
          <w:sz w:val="28"/>
          <w:szCs w:val="28"/>
          <w:lang w:val="en-US"/>
        </w:rPr>
        <w:t xml:space="preserve">referred to as </w:t>
      </w:r>
      <w:r w:rsidR="0034629E" w:rsidRPr="0034629E">
        <w:rPr>
          <w:rFonts w:ascii="Times New Roman" w:eastAsia="Times New Roman" w:hAnsi="Times New Roman" w:cs="Times New Roman"/>
          <w:snapToGrid w:val="0"/>
          <w:sz w:val="28"/>
          <w:szCs w:val="28"/>
          <w:lang w:val="en-US"/>
        </w:rPr>
        <w:t>–</w:t>
      </w:r>
      <w:r w:rsidR="00CD0BFA" w:rsidRPr="0034629E">
        <w:rPr>
          <w:rFonts w:ascii="Times New Roman" w:eastAsia="Times New Roman" w:hAnsi="Times New Roman" w:cs="Times New Roman"/>
          <w:snapToGrid w:val="0"/>
          <w:sz w:val="28"/>
          <w:szCs w:val="28"/>
          <w:lang w:val="en-US"/>
        </w:rPr>
        <w:t xml:space="preserve"> </w:t>
      </w:r>
      <w:r w:rsidRPr="0034629E">
        <w:rPr>
          <w:rFonts w:ascii="Times New Roman" w:eastAsia="Times New Roman" w:hAnsi="Times New Roman" w:cs="Times New Roman"/>
          <w:snapToGrid w:val="0"/>
          <w:sz w:val="28"/>
          <w:szCs w:val="28"/>
          <w:lang w:val="en-US"/>
        </w:rPr>
        <w:t>the register of</w:t>
      </w:r>
      <w:r w:rsidR="00CD0BFA" w:rsidRPr="0034629E">
        <w:rPr>
          <w:rFonts w:ascii="Times New Roman" w:eastAsia="Times New Roman" w:hAnsi="Times New Roman" w:cs="Times New Roman"/>
          <w:snapToGrid w:val="0"/>
          <w:sz w:val="28"/>
          <w:szCs w:val="28"/>
          <w:lang w:val="en-US"/>
        </w:rPr>
        <w:t xml:space="preserve"> auditors and audit firms</w:t>
      </w:r>
      <w:r w:rsidRPr="0034629E">
        <w:rPr>
          <w:rFonts w:ascii="Times New Roman" w:eastAsia="Times New Roman" w:hAnsi="Times New Roman" w:cs="Times New Roman"/>
          <w:snapToGrid w:val="0"/>
          <w:sz w:val="28"/>
          <w:szCs w:val="28"/>
          <w:lang w:val="en-US"/>
        </w:rPr>
        <w:t>).</w:t>
      </w:r>
    </w:p>
    <w:p w:rsidR="005967A1" w:rsidRPr="006537DE" w:rsidRDefault="005967A1" w:rsidP="00FE4609">
      <w:pPr>
        <w:widowControl w:val="0"/>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 for-profit legal entity shall not use in its name the word “audit” or derivatives of the word “audit” if </w:t>
      </w:r>
      <w:r w:rsidR="00286E7F">
        <w:rPr>
          <w:rFonts w:ascii="Times New Roman" w:eastAsia="Times New Roman" w:hAnsi="Times New Roman" w:cs="Times New Roman"/>
          <w:snapToGrid w:val="0"/>
          <w:sz w:val="28"/>
          <w:szCs w:val="28"/>
          <w:lang w:val="en-US"/>
        </w:rPr>
        <w:t>data</w:t>
      </w:r>
      <w:r w:rsidR="00547740"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on it </w:t>
      </w:r>
      <w:proofErr w:type="gramStart"/>
      <w:r w:rsidRPr="006537DE">
        <w:rPr>
          <w:rFonts w:ascii="Times New Roman" w:eastAsia="Times New Roman" w:hAnsi="Times New Roman" w:cs="Times New Roman"/>
          <w:snapToGrid w:val="0"/>
          <w:sz w:val="28"/>
          <w:szCs w:val="28"/>
          <w:lang w:val="en-US"/>
        </w:rPr>
        <w:t>have not been entered</w:t>
      </w:r>
      <w:proofErr w:type="gramEnd"/>
      <w:r w:rsidRPr="006537DE">
        <w:rPr>
          <w:rFonts w:ascii="Times New Roman" w:eastAsia="Times New Roman" w:hAnsi="Times New Roman" w:cs="Times New Roman"/>
          <w:snapToGrid w:val="0"/>
          <w:sz w:val="28"/>
          <w:szCs w:val="28"/>
          <w:lang w:val="en-US"/>
        </w:rPr>
        <w:t xml:space="preserve"> in the register of auditors and audit firms within three months of the date of entry of a record in the Unified State Register of Legal Entities.</w:t>
      </w:r>
    </w:p>
    <w:p w:rsidR="0076600F" w:rsidRPr="006537DE" w:rsidRDefault="0076600F"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F35DA0" w:rsidRPr="00B33B04"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4.</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Auditor</w:t>
      </w:r>
      <w:r w:rsidR="0076600F">
        <w:rPr>
          <w:rFonts w:ascii="Times New Roman" w:eastAsia="Times New Roman" w:hAnsi="Times New Roman" w:cs="Times New Roman"/>
          <w:b/>
          <w:snapToGrid w:val="0"/>
          <w:sz w:val="28"/>
          <w:szCs w:val="28"/>
          <w:lang w:val="en-US"/>
        </w:rPr>
        <w:t xml:space="preserve">. </w:t>
      </w:r>
      <w:r w:rsidR="00A4678B">
        <w:rPr>
          <w:rFonts w:ascii="Times New Roman" w:eastAsia="Times New Roman" w:hAnsi="Times New Roman" w:cs="Times New Roman"/>
          <w:b/>
          <w:snapToGrid w:val="0"/>
          <w:sz w:val="28"/>
          <w:szCs w:val="28"/>
          <w:lang w:val="en-US"/>
        </w:rPr>
        <w:t>Head of audit</w:t>
      </w:r>
    </w:p>
    <w:p w:rsidR="005967A1" w:rsidRPr="006537DE" w:rsidRDefault="005967A1" w:rsidP="00FE460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An auditor is a natural person who has obtained </w:t>
      </w:r>
      <w:r w:rsidR="00E13870">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auditor qualification certificate and who is a member of the self-regulating organization of auditors.</w:t>
      </w:r>
    </w:p>
    <w:p w:rsidR="005967A1" w:rsidRPr="006537DE" w:rsidRDefault="005967A1" w:rsidP="00FE460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 natural person </w:t>
      </w:r>
      <w:proofErr w:type="gramStart"/>
      <w:r w:rsidRPr="006537DE">
        <w:rPr>
          <w:rFonts w:ascii="Times New Roman" w:eastAsia="Times New Roman" w:hAnsi="Times New Roman" w:cs="Times New Roman"/>
          <w:snapToGrid w:val="0"/>
          <w:sz w:val="28"/>
          <w:szCs w:val="28"/>
          <w:lang w:val="en-US"/>
        </w:rPr>
        <w:t>shall be recognized</w:t>
      </w:r>
      <w:proofErr w:type="gramEnd"/>
      <w:r w:rsidRPr="006537DE">
        <w:rPr>
          <w:rFonts w:ascii="Times New Roman" w:eastAsia="Times New Roman" w:hAnsi="Times New Roman" w:cs="Times New Roman"/>
          <w:snapToGrid w:val="0"/>
          <w:sz w:val="28"/>
          <w:szCs w:val="28"/>
          <w:lang w:val="en-US"/>
        </w:rPr>
        <w:t xml:space="preserve"> as an auditor from the date of entry of data on him in the register of auditors and audit firms.</w:t>
      </w:r>
    </w:p>
    <w:p w:rsidR="005967A1" w:rsidRDefault="005967A1" w:rsidP="00FE460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auditor who is an employee of an audit firm</w:t>
      </w:r>
      <w:r w:rsidR="00027F7F">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with whom </w:t>
      </w:r>
      <w:proofErr w:type="spellStart"/>
      <w:r w:rsidR="007F6E62" w:rsidRPr="007F6E62">
        <w:rPr>
          <w:rFonts w:ascii="Times New Roman" w:eastAsia="Times New Roman" w:hAnsi="Times New Roman" w:cs="Times New Roman"/>
          <w:snapToGrid w:val="0"/>
          <w:sz w:val="28"/>
          <w:szCs w:val="28"/>
          <w:lang w:val="en-US"/>
        </w:rPr>
        <w:t>labour</w:t>
      </w:r>
      <w:proofErr w:type="spellEnd"/>
      <w:r w:rsidRPr="006537DE">
        <w:rPr>
          <w:rFonts w:ascii="Times New Roman" w:eastAsia="Times New Roman" w:hAnsi="Times New Roman" w:cs="Times New Roman"/>
          <w:snapToGrid w:val="0"/>
          <w:sz w:val="28"/>
          <w:szCs w:val="28"/>
          <w:lang w:val="en-US"/>
        </w:rPr>
        <w:t xml:space="preserve"> contracts </w:t>
      </w:r>
      <w:r w:rsidRPr="006537DE">
        <w:rPr>
          <w:rFonts w:ascii="Times New Roman" w:eastAsia="Times New Roman" w:hAnsi="Times New Roman" w:cs="Times New Roman"/>
          <w:snapToGrid w:val="0"/>
          <w:sz w:val="28"/>
          <w:szCs w:val="28"/>
          <w:lang w:val="en-US"/>
        </w:rPr>
        <w:lastRenderedPageBreak/>
        <w:t>have been concluded</w:t>
      </w:r>
      <w:r w:rsidR="00027F7F">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may participate in audit</w:t>
      </w:r>
      <w:r w:rsidR="00027F7F">
        <w:rPr>
          <w:rFonts w:ascii="Times New Roman" w:eastAsia="Times New Roman" w:hAnsi="Times New Roman" w:cs="Times New Roman"/>
          <w:snapToGrid w:val="0"/>
          <w:sz w:val="28"/>
          <w:szCs w:val="28"/>
          <w:lang w:val="en-US"/>
        </w:rPr>
        <w:t xml:space="preserve"> carried out by an audit firm</w:t>
      </w:r>
      <w:r w:rsidRPr="006537DE">
        <w:rPr>
          <w:rFonts w:ascii="Times New Roman" w:eastAsia="Times New Roman" w:hAnsi="Times New Roman" w:cs="Times New Roman"/>
          <w:snapToGrid w:val="0"/>
          <w:sz w:val="28"/>
          <w:szCs w:val="28"/>
          <w:lang w:val="en-US"/>
        </w:rPr>
        <w:t xml:space="preserve"> </w:t>
      </w:r>
      <w:proofErr w:type="gramStart"/>
      <w:r w:rsidRPr="006537DE">
        <w:rPr>
          <w:rFonts w:ascii="Times New Roman" w:eastAsia="Times New Roman" w:hAnsi="Times New Roman" w:cs="Times New Roman"/>
          <w:snapToGrid w:val="0"/>
          <w:sz w:val="28"/>
          <w:szCs w:val="28"/>
          <w:lang w:val="en-US"/>
        </w:rPr>
        <w:t>and also</w:t>
      </w:r>
      <w:proofErr w:type="gramEnd"/>
      <w:r w:rsidRPr="006537DE">
        <w:rPr>
          <w:rFonts w:ascii="Times New Roman" w:eastAsia="Times New Roman" w:hAnsi="Times New Roman" w:cs="Times New Roman"/>
          <w:snapToGrid w:val="0"/>
          <w:sz w:val="28"/>
          <w:szCs w:val="28"/>
          <w:lang w:val="en-US"/>
        </w:rPr>
        <w:t xml:space="preserve"> in rendering other services provided by </w:t>
      </w:r>
      <w:r w:rsidR="00DF1371">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 1 of this Federal Law.</w:t>
      </w:r>
    </w:p>
    <w:p w:rsidR="00A4678B" w:rsidRPr="006537DE" w:rsidRDefault="00A4678B" w:rsidP="00FE460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3.1.</w:t>
      </w:r>
      <w:r>
        <w:rPr>
          <w:rFonts w:ascii="Times New Roman" w:eastAsia="Times New Roman" w:hAnsi="Times New Roman" w:cs="Times New Roman"/>
          <w:snapToGrid w:val="0"/>
          <w:sz w:val="28"/>
          <w:szCs w:val="28"/>
          <w:lang w:val="en-US"/>
        </w:rPr>
        <w:tab/>
      </w:r>
      <w:r w:rsidRPr="00A4678B">
        <w:rPr>
          <w:rFonts w:ascii="Times New Roman" w:eastAsia="Times New Roman" w:hAnsi="Times New Roman" w:cs="Times New Roman"/>
          <w:snapToGrid w:val="0"/>
          <w:sz w:val="28"/>
          <w:szCs w:val="28"/>
          <w:lang w:val="en-US"/>
        </w:rPr>
        <w:t>An auditor</w:t>
      </w:r>
      <w:r w:rsidR="00027F7F">
        <w:rPr>
          <w:rFonts w:ascii="Times New Roman" w:eastAsia="Times New Roman" w:hAnsi="Times New Roman" w:cs="Times New Roman"/>
          <w:snapToGrid w:val="0"/>
          <w:sz w:val="28"/>
          <w:szCs w:val="28"/>
          <w:lang w:val="en-US"/>
        </w:rPr>
        <w:t>,</w:t>
      </w:r>
      <w:r w:rsidRPr="00A4678B">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holding valid auditor qualification certificate issued </w:t>
      </w:r>
      <w:r w:rsidRPr="00A4678B">
        <w:rPr>
          <w:rFonts w:ascii="Times New Roman" w:eastAsia="Times New Roman" w:hAnsi="Times New Roman" w:cs="Times New Roman"/>
          <w:snapToGrid w:val="0"/>
          <w:sz w:val="28"/>
          <w:szCs w:val="28"/>
          <w:lang w:val="en-US"/>
        </w:rPr>
        <w:t xml:space="preserve">in accordance with </w:t>
      </w:r>
      <w:r w:rsidR="00027F7F">
        <w:rPr>
          <w:rFonts w:ascii="Times New Roman" w:eastAsia="Times New Roman" w:hAnsi="Times New Roman" w:cs="Times New Roman"/>
          <w:snapToGrid w:val="0"/>
          <w:sz w:val="28"/>
          <w:szCs w:val="28"/>
          <w:lang w:val="en-US"/>
        </w:rPr>
        <w:t xml:space="preserve">the </w:t>
      </w:r>
      <w:r w:rsidRPr="00A4678B">
        <w:rPr>
          <w:rFonts w:ascii="Times New Roman" w:eastAsia="Times New Roman" w:hAnsi="Times New Roman" w:cs="Times New Roman"/>
          <w:snapToGrid w:val="0"/>
          <w:sz w:val="28"/>
          <w:szCs w:val="28"/>
          <w:lang w:val="en-US"/>
        </w:rPr>
        <w:t>Federal Law</w:t>
      </w:r>
      <w:r w:rsidR="00027F7F" w:rsidRPr="00027F7F">
        <w:rPr>
          <w:rFonts w:ascii="Times New Roman" w:eastAsia="Times New Roman" w:hAnsi="Times New Roman" w:cs="Times New Roman"/>
          <w:snapToGrid w:val="0"/>
          <w:sz w:val="28"/>
          <w:szCs w:val="28"/>
          <w:lang w:val="en-US"/>
        </w:rPr>
        <w:t xml:space="preserve"> </w:t>
      </w:r>
      <w:r w:rsidR="00027F7F" w:rsidRPr="00A4678B">
        <w:rPr>
          <w:rFonts w:ascii="Times New Roman" w:eastAsia="Times New Roman" w:hAnsi="Times New Roman" w:cs="Times New Roman"/>
          <w:snapToGrid w:val="0"/>
          <w:sz w:val="28"/>
          <w:szCs w:val="28"/>
          <w:lang w:val="en-US"/>
        </w:rPr>
        <w:t xml:space="preserve">of August 7, 2001 </w:t>
      </w:r>
      <w:r w:rsidR="00551115" w:rsidRPr="00551115">
        <w:rPr>
          <w:rFonts w:ascii="Times New Roman" w:eastAsia="Times New Roman" w:hAnsi="Times New Roman" w:cs="Times New Roman"/>
          <w:snapToGrid w:val="0"/>
          <w:sz w:val="28"/>
          <w:szCs w:val="28"/>
          <w:lang w:val="en-US"/>
        </w:rPr>
        <w:t>№</w:t>
      </w:r>
      <w:r w:rsidRPr="00A4678B">
        <w:rPr>
          <w:rFonts w:ascii="Times New Roman" w:eastAsia="Times New Roman" w:hAnsi="Times New Roman" w:cs="Times New Roman"/>
          <w:snapToGrid w:val="0"/>
          <w:sz w:val="28"/>
          <w:szCs w:val="28"/>
          <w:lang w:val="en-US"/>
        </w:rPr>
        <w:t xml:space="preserve"> 119-FZ </w:t>
      </w:r>
      <w:r w:rsidR="00EC129A">
        <w:rPr>
          <w:rFonts w:ascii="Times New Roman" w:eastAsia="Times New Roman" w:hAnsi="Times New Roman" w:cs="Times New Roman"/>
          <w:snapToGrid w:val="0"/>
          <w:sz w:val="28"/>
          <w:szCs w:val="28"/>
          <w:lang w:val="en-US"/>
        </w:rPr>
        <w:t>“</w:t>
      </w:r>
      <w:r w:rsidRPr="00A4678B">
        <w:rPr>
          <w:rFonts w:ascii="Times New Roman" w:eastAsia="Times New Roman" w:hAnsi="Times New Roman" w:cs="Times New Roman"/>
          <w:snapToGrid w:val="0"/>
          <w:sz w:val="28"/>
          <w:szCs w:val="28"/>
          <w:lang w:val="en-US"/>
        </w:rPr>
        <w:t>On Auditing</w:t>
      </w:r>
      <w:r w:rsidR="00EC129A">
        <w:rPr>
          <w:rFonts w:ascii="Times New Roman" w:eastAsia="Times New Roman" w:hAnsi="Times New Roman" w:cs="Times New Roman"/>
          <w:snapToGrid w:val="0"/>
          <w:sz w:val="28"/>
          <w:szCs w:val="28"/>
          <w:lang w:val="en-US"/>
        </w:rPr>
        <w:t>”</w:t>
      </w:r>
      <w:r w:rsidR="00027F7F">
        <w:rPr>
          <w:rFonts w:ascii="Times New Roman" w:eastAsia="Times New Roman" w:hAnsi="Times New Roman" w:cs="Times New Roman"/>
          <w:snapToGrid w:val="0"/>
          <w:sz w:val="28"/>
          <w:szCs w:val="28"/>
          <w:lang w:val="en-US"/>
        </w:rPr>
        <w:t>,</w:t>
      </w:r>
      <w:r w:rsidRPr="00A4678B">
        <w:rPr>
          <w:rFonts w:ascii="Times New Roman" w:eastAsia="Times New Roman" w:hAnsi="Times New Roman" w:cs="Times New Roman"/>
          <w:snapToGrid w:val="0"/>
          <w:sz w:val="28"/>
          <w:szCs w:val="28"/>
          <w:lang w:val="en-US"/>
        </w:rPr>
        <w:t xml:space="preserve"> </w:t>
      </w:r>
      <w:r w:rsidR="00027F7F" w:rsidRPr="006537DE">
        <w:rPr>
          <w:rFonts w:ascii="Times New Roman" w:eastAsia="Times New Roman" w:hAnsi="Times New Roman" w:cs="Times New Roman"/>
          <w:snapToGrid w:val="0"/>
          <w:sz w:val="28"/>
          <w:szCs w:val="28"/>
          <w:lang w:val="en-US"/>
        </w:rPr>
        <w:t>may participate in an audit</w:t>
      </w:r>
      <w:r w:rsidR="00027F7F">
        <w:rPr>
          <w:rFonts w:ascii="Times New Roman" w:eastAsia="Times New Roman" w:hAnsi="Times New Roman" w:cs="Times New Roman"/>
          <w:snapToGrid w:val="0"/>
          <w:sz w:val="28"/>
          <w:szCs w:val="28"/>
          <w:lang w:val="en-US"/>
        </w:rPr>
        <w:t xml:space="preserve"> (carry out auditing</w:t>
      </w:r>
      <w:r w:rsidRPr="00A4678B">
        <w:rPr>
          <w:rFonts w:ascii="Times New Roman" w:eastAsia="Times New Roman" w:hAnsi="Times New Roman" w:cs="Times New Roman"/>
          <w:snapToGrid w:val="0"/>
          <w:sz w:val="28"/>
          <w:szCs w:val="28"/>
          <w:lang w:val="en-US"/>
        </w:rPr>
        <w:t xml:space="preserve">) in accordance with the type of </w:t>
      </w:r>
      <w:r w:rsidR="00027F7F">
        <w:rPr>
          <w:rFonts w:ascii="Times New Roman" w:eastAsia="Times New Roman" w:hAnsi="Times New Roman" w:cs="Times New Roman"/>
          <w:snapToGrid w:val="0"/>
          <w:sz w:val="28"/>
          <w:szCs w:val="28"/>
          <w:lang w:val="en-US"/>
        </w:rPr>
        <w:t xml:space="preserve">the </w:t>
      </w:r>
      <w:r w:rsidR="002316B6">
        <w:rPr>
          <w:rFonts w:ascii="Times New Roman" w:eastAsia="Times New Roman" w:hAnsi="Times New Roman" w:cs="Times New Roman"/>
          <w:snapToGrid w:val="0"/>
          <w:sz w:val="28"/>
          <w:szCs w:val="28"/>
          <w:lang w:val="en-US"/>
        </w:rPr>
        <w:t xml:space="preserve">available </w:t>
      </w:r>
      <w:r w:rsidRPr="00A4678B">
        <w:rPr>
          <w:rFonts w:ascii="Times New Roman" w:eastAsia="Times New Roman" w:hAnsi="Times New Roman" w:cs="Times New Roman"/>
          <w:snapToGrid w:val="0"/>
          <w:sz w:val="28"/>
          <w:szCs w:val="28"/>
          <w:lang w:val="en-US"/>
        </w:rPr>
        <w:t xml:space="preserve">auditor qualification certificate, with the exception of participation in the statutory audit of the financial statements of </w:t>
      </w:r>
      <w:r w:rsidR="002C7EDA">
        <w:rPr>
          <w:rFonts w:ascii="Times New Roman" w:eastAsia="Times New Roman" w:hAnsi="Times New Roman" w:cs="Times New Roman"/>
          <w:snapToGrid w:val="0"/>
          <w:sz w:val="28"/>
          <w:szCs w:val="28"/>
          <w:lang w:val="en-US"/>
        </w:rPr>
        <w:t xml:space="preserve">the </w:t>
      </w:r>
      <w:r w:rsidR="002316B6">
        <w:rPr>
          <w:rFonts w:ascii="Times New Roman" w:eastAsia="Times New Roman" w:hAnsi="Times New Roman" w:cs="Times New Roman"/>
          <w:snapToGrid w:val="0"/>
          <w:sz w:val="28"/>
          <w:szCs w:val="28"/>
          <w:lang w:val="en-US"/>
        </w:rPr>
        <w:t>public interest</w:t>
      </w:r>
      <w:r w:rsidRPr="00A4678B">
        <w:rPr>
          <w:rFonts w:ascii="Times New Roman" w:eastAsia="Times New Roman" w:hAnsi="Times New Roman" w:cs="Times New Roman"/>
          <w:snapToGrid w:val="0"/>
          <w:sz w:val="28"/>
          <w:szCs w:val="28"/>
          <w:lang w:val="en-US"/>
        </w:rPr>
        <w:t xml:space="preserve"> </w:t>
      </w:r>
      <w:r w:rsidR="002316B6">
        <w:rPr>
          <w:rFonts w:ascii="Times New Roman" w:eastAsia="Times New Roman" w:hAnsi="Times New Roman" w:cs="Times New Roman"/>
          <w:snapToGrid w:val="0"/>
          <w:sz w:val="28"/>
          <w:szCs w:val="28"/>
          <w:lang w:val="en-US"/>
        </w:rPr>
        <w:t>entities</w:t>
      </w:r>
      <w:r w:rsidRPr="00A4678B">
        <w:rPr>
          <w:rFonts w:ascii="Times New Roman" w:eastAsia="Times New Roman" w:hAnsi="Times New Roman" w:cs="Times New Roman"/>
          <w:snapToGrid w:val="0"/>
          <w:sz w:val="28"/>
          <w:szCs w:val="28"/>
          <w:lang w:val="en-US"/>
        </w:rPr>
        <w:t>.</w:t>
      </w:r>
    </w:p>
    <w:p w:rsidR="005967A1" w:rsidRPr="00A90580" w:rsidRDefault="005967A1" w:rsidP="00FE460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individual auditor may</w:t>
      </w:r>
      <w:r w:rsidR="00BB4318">
        <w:rPr>
          <w:rFonts w:ascii="Times New Roman" w:eastAsia="Times New Roman" w:hAnsi="Times New Roman" w:cs="Times New Roman"/>
          <w:snapToGrid w:val="0"/>
          <w:sz w:val="28"/>
          <w:szCs w:val="28"/>
          <w:lang w:val="en-US"/>
        </w:rPr>
        <w:t xml:space="preserve"> perform an</w:t>
      </w:r>
      <w:r w:rsidRPr="006537DE">
        <w:rPr>
          <w:rFonts w:ascii="Times New Roman" w:eastAsia="Times New Roman" w:hAnsi="Times New Roman" w:cs="Times New Roman"/>
          <w:snapToGrid w:val="0"/>
          <w:sz w:val="28"/>
          <w:szCs w:val="28"/>
          <w:lang w:val="en-US"/>
        </w:rPr>
        <w:t xml:space="preserve"> audit </w:t>
      </w:r>
      <w:proofErr w:type="gramStart"/>
      <w:r w:rsidRPr="006537DE">
        <w:rPr>
          <w:rFonts w:ascii="Times New Roman" w:eastAsia="Times New Roman" w:hAnsi="Times New Roman" w:cs="Times New Roman"/>
          <w:snapToGrid w:val="0"/>
          <w:sz w:val="28"/>
          <w:szCs w:val="28"/>
          <w:lang w:val="en-US"/>
        </w:rPr>
        <w:t>and also</w:t>
      </w:r>
      <w:proofErr w:type="gramEnd"/>
      <w:r w:rsidRPr="006537DE">
        <w:rPr>
          <w:rFonts w:ascii="Times New Roman" w:eastAsia="Times New Roman" w:hAnsi="Times New Roman" w:cs="Times New Roman"/>
          <w:snapToGrid w:val="0"/>
          <w:sz w:val="28"/>
          <w:szCs w:val="28"/>
          <w:lang w:val="en-US"/>
        </w:rPr>
        <w:t xml:space="preserve"> render other services provided by </w:t>
      </w:r>
      <w:r w:rsidR="00DF1371">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w:t>
      </w:r>
      <w:r w:rsidRPr="0067018B">
        <w:rPr>
          <w:rFonts w:ascii="Times New Roman" w:eastAsia="Times New Roman" w:hAnsi="Times New Roman" w:cs="Times New Roman"/>
          <w:snapToGrid w:val="0"/>
          <w:sz w:val="28"/>
          <w:szCs w:val="28"/>
          <w:lang w:val="en-US"/>
        </w:rPr>
        <w:t>1 of this Federal Law, unless otherwise provided by this Federal Law</w:t>
      </w:r>
      <w:r w:rsidR="004635CA" w:rsidRPr="0067018B">
        <w:rPr>
          <w:rFonts w:ascii="Times New Roman" w:eastAsia="Times New Roman" w:hAnsi="Times New Roman" w:cs="Times New Roman"/>
          <w:snapToGrid w:val="0"/>
          <w:sz w:val="28"/>
          <w:szCs w:val="28"/>
          <w:lang w:val="en-US"/>
        </w:rPr>
        <w:t xml:space="preserve"> and other federal law</w:t>
      </w:r>
      <w:r w:rsidR="00D8659A" w:rsidRPr="0067018B">
        <w:rPr>
          <w:rFonts w:ascii="Times New Roman" w:eastAsia="Times New Roman" w:hAnsi="Times New Roman" w:cs="Times New Roman"/>
          <w:snapToGrid w:val="0"/>
          <w:sz w:val="28"/>
          <w:szCs w:val="28"/>
          <w:lang w:val="en-US"/>
        </w:rPr>
        <w:t>s</w:t>
      </w:r>
      <w:r w:rsidRPr="0067018B">
        <w:rPr>
          <w:rFonts w:ascii="Times New Roman" w:eastAsia="Times New Roman" w:hAnsi="Times New Roman" w:cs="Times New Roman"/>
          <w:snapToGrid w:val="0"/>
          <w:sz w:val="28"/>
          <w:szCs w:val="28"/>
          <w:lang w:val="en-US"/>
        </w:rPr>
        <w:t>.</w:t>
      </w:r>
    </w:p>
    <w:p w:rsidR="00A90580" w:rsidRPr="006537DE" w:rsidRDefault="00B60BC7" w:rsidP="00FE4609">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Head of audit is an auditor responsible </w:t>
      </w:r>
      <w:r w:rsidR="00C65090">
        <w:rPr>
          <w:rFonts w:ascii="Times New Roman" w:eastAsia="Times New Roman" w:hAnsi="Times New Roman" w:cs="Times New Roman"/>
          <w:snapToGrid w:val="0"/>
          <w:sz w:val="28"/>
          <w:szCs w:val="28"/>
          <w:lang w:val="en-US"/>
        </w:rPr>
        <w:t xml:space="preserve">in the audit firm </w:t>
      </w:r>
      <w:r>
        <w:rPr>
          <w:rFonts w:ascii="Times New Roman" w:eastAsia="Times New Roman" w:hAnsi="Times New Roman" w:cs="Times New Roman"/>
          <w:snapToGrid w:val="0"/>
          <w:sz w:val="28"/>
          <w:szCs w:val="28"/>
          <w:lang w:val="en-US"/>
        </w:rPr>
        <w:t>for rendering audit service to the audited entity, including an auditor leading the engagement team.</w:t>
      </w:r>
    </w:p>
    <w:p w:rsidR="005E7DA6" w:rsidRPr="00867EAC" w:rsidRDefault="005E7DA6" w:rsidP="002068DD">
      <w:pPr>
        <w:widowControl w:val="0"/>
        <w:tabs>
          <w:tab w:val="left" w:pos="1985"/>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F35DA0" w:rsidRPr="00B33B04" w:rsidRDefault="005967A1" w:rsidP="00A9662D">
      <w:pPr>
        <w:widowControl w:val="0"/>
        <w:tabs>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5.</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Statutory audit</w:t>
      </w:r>
    </w:p>
    <w:p w:rsidR="005967A1" w:rsidRDefault="005967A1" w:rsidP="00FE4609">
      <w:pPr>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w:t>
      </w:r>
      <w:r w:rsidR="00CA0A02" w:rsidRPr="00CA0A02">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statutory</w:t>
      </w:r>
      <w:r w:rsidR="006B7AF0">
        <w:rPr>
          <w:rFonts w:ascii="Times New Roman" w:eastAsia="Times New Roman" w:hAnsi="Times New Roman" w:cs="Times New Roman"/>
          <w:snapToGrid w:val="0"/>
          <w:sz w:val="28"/>
          <w:szCs w:val="28"/>
          <w:lang w:val="en-US"/>
        </w:rPr>
        <w:t xml:space="preserve"> audit of</w:t>
      </w:r>
      <w:r w:rsidR="006B7AF0" w:rsidRPr="006B7AF0">
        <w:rPr>
          <w:rFonts w:ascii="Times New Roman" w:eastAsia="Times New Roman" w:hAnsi="Times New Roman" w:cs="Times New Roman"/>
          <w:snapToGrid w:val="0"/>
          <w:sz w:val="28"/>
          <w:szCs w:val="28"/>
          <w:lang w:val="en-US"/>
        </w:rPr>
        <w:t xml:space="preserve"> </w:t>
      </w:r>
      <w:r w:rsidR="006B7AF0" w:rsidRPr="006537DE">
        <w:rPr>
          <w:rFonts w:ascii="Times New Roman" w:eastAsia="Times New Roman" w:hAnsi="Times New Roman" w:cs="Times New Roman"/>
          <w:snapToGrid w:val="0"/>
          <w:sz w:val="28"/>
          <w:szCs w:val="28"/>
          <w:lang w:val="en-US"/>
        </w:rPr>
        <w:t>financial statements</w:t>
      </w:r>
      <w:r w:rsidR="006B7AF0">
        <w:rPr>
          <w:rFonts w:ascii="Times New Roman" w:eastAsia="Times New Roman" w:hAnsi="Times New Roman" w:cs="Times New Roman"/>
          <w:snapToGrid w:val="0"/>
          <w:sz w:val="28"/>
          <w:szCs w:val="28"/>
          <w:lang w:val="en-US"/>
        </w:rPr>
        <w:t xml:space="preserve"> shall be carried out</w:t>
      </w:r>
      <w:r w:rsidRPr="006537DE">
        <w:rPr>
          <w:rFonts w:ascii="Times New Roman" w:eastAsia="Times New Roman" w:hAnsi="Times New Roman" w:cs="Times New Roman"/>
          <w:snapToGrid w:val="0"/>
          <w:sz w:val="28"/>
          <w:szCs w:val="28"/>
          <w:lang w:val="en-US"/>
        </w:rPr>
        <w:t xml:space="preserve"> in cases</w:t>
      </w:r>
      <w:r w:rsidR="006B7AF0">
        <w:rPr>
          <w:rFonts w:ascii="Times New Roman" w:eastAsia="Times New Roman" w:hAnsi="Times New Roman" w:cs="Times New Roman"/>
          <w:snapToGrid w:val="0"/>
          <w:sz w:val="28"/>
          <w:szCs w:val="28"/>
          <w:lang w:val="en-US"/>
        </w:rPr>
        <w:t xml:space="preserve"> established by federal laws as well as with regard to financial statements of</w:t>
      </w:r>
      <w:r w:rsidRPr="006537DE">
        <w:rPr>
          <w:rFonts w:ascii="Times New Roman" w:eastAsia="Times New Roman" w:hAnsi="Times New Roman" w:cs="Times New Roman"/>
          <w:snapToGrid w:val="0"/>
          <w:sz w:val="28"/>
          <w:szCs w:val="28"/>
          <w:lang w:val="en-US"/>
        </w:rPr>
        <w:t>:</w:t>
      </w:r>
    </w:p>
    <w:p w:rsidR="006B7AF0" w:rsidRDefault="006B7AF0"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t xml:space="preserve">entities whose securities </w:t>
      </w:r>
      <w:r w:rsidRPr="006537DE">
        <w:rPr>
          <w:rFonts w:ascii="Times New Roman" w:eastAsia="Times New Roman" w:hAnsi="Times New Roman" w:cs="Times New Roman"/>
          <w:snapToGrid w:val="0"/>
          <w:sz w:val="28"/>
          <w:szCs w:val="28"/>
          <w:lang w:val="en-US"/>
        </w:rPr>
        <w:t>have been admitted to public listing</w:t>
      </w:r>
      <w:r w:rsidR="00C65090">
        <w:rPr>
          <w:rFonts w:ascii="Times New Roman" w:eastAsia="Times New Roman" w:hAnsi="Times New Roman" w:cs="Times New Roman"/>
          <w:snapToGrid w:val="0"/>
          <w:sz w:val="28"/>
          <w:szCs w:val="28"/>
          <w:lang w:val="en-US"/>
        </w:rPr>
        <w:t xml:space="preserve">, as well as issuers of </w:t>
      </w:r>
      <w:r w:rsidR="00C65090" w:rsidRPr="00C65090">
        <w:rPr>
          <w:rFonts w:ascii="Times New Roman" w:eastAsia="Times New Roman" w:hAnsi="Times New Roman" w:cs="Times New Roman"/>
          <w:snapToGrid w:val="0"/>
          <w:sz w:val="28"/>
          <w:szCs w:val="28"/>
          <w:lang w:val="en-US"/>
        </w:rPr>
        <w:t>issue</w:t>
      </w:r>
      <w:r w:rsidR="00C65090">
        <w:rPr>
          <w:rFonts w:ascii="Times New Roman" w:eastAsia="Times New Roman" w:hAnsi="Times New Roman" w:cs="Times New Roman"/>
          <w:snapToGrid w:val="0"/>
          <w:sz w:val="28"/>
          <w:szCs w:val="28"/>
          <w:lang w:val="en-US"/>
        </w:rPr>
        <w:t>-</w:t>
      </w:r>
      <w:r w:rsidR="00C65090" w:rsidRPr="00C65090">
        <w:rPr>
          <w:rFonts w:ascii="Times New Roman" w:eastAsia="Times New Roman" w:hAnsi="Times New Roman" w:cs="Times New Roman"/>
          <w:snapToGrid w:val="0"/>
          <w:sz w:val="28"/>
          <w:szCs w:val="28"/>
          <w:lang w:val="en-US"/>
        </w:rPr>
        <w:t xml:space="preserve">grade securities </w:t>
      </w:r>
      <w:r w:rsidR="00C65090">
        <w:rPr>
          <w:rFonts w:ascii="Times New Roman" w:eastAsia="Times New Roman" w:hAnsi="Times New Roman" w:cs="Times New Roman"/>
          <w:snapToGrid w:val="0"/>
          <w:sz w:val="28"/>
          <w:szCs w:val="28"/>
          <w:lang w:val="en-US"/>
        </w:rPr>
        <w:t>oblig</w:t>
      </w:r>
      <w:r w:rsidR="00FD2F41">
        <w:rPr>
          <w:rFonts w:ascii="Times New Roman" w:eastAsia="Times New Roman" w:hAnsi="Times New Roman" w:cs="Times New Roman"/>
          <w:snapToGrid w:val="0"/>
          <w:sz w:val="28"/>
          <w:szCs w:val="28"/>
          <w:lang w:val="en-US"/>
        </w:rPr>
        <w:t>at</w:t>
      </w:r>
      <w:r w:rsidR="00C65090">
        <w:rPr>
          <w:rFonts w:ascii="Times New Roman" w:eastAsia="Times New Roman" w:hAnsi="Times New Roman" w:cs="Times New Roman"/>
          <w:snapToGrid w:val="0"/>
          <w:sz w:val="28"/>
          <w:szCs w:val="28"/>
          <w:lang w:val="en-US"/>
        </w:rPr>
        <w:t>ed to disclose information in accordance with the Federal Law of April 22, 1996 No. 39-FZ “On the Securities Market”</w:t>
      </w:r>
      <w:r w:rsidRPr="006537DE">
        <w:rPr>
          <w:rFonts w:ascii="Times New Roman" w:eastAsia="Times New Roman" w:hAnsi="Times New Roman" w:cs="Times New Roman"/>
          <w:snapToGrid w:val="0"/>
          <w:sz w:val="28"/>
          <w:szCs w:val="28"/>
          <w:lang w:val="en-US"/>
        </w:rPr>
        <w:t>;</w:t>
      </w:r>
    </w:p>
    <w:p w:rsidR="006B7AF0" w:rsidRDefault="006B7AF0"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t xml:space="preserve">entities </w:t>
      </w:r>
      <w:r w:rsidR="00EC2C49">
        <w:rPr>
          <w:rFonts w:ascii="Times New Roman" w:eastAsia="Times New Roman" w:hAnsi="Times New Roman" w:cs="Times New Roman"/>
          <w:snapToGrid w:val="0"/>
          <w:sz w:val="28"/>
          <w:szCs w:val="28"/>
          <w:lang w:val="en-US"/>
        </w:rPr>
        <w:t>being</w:t>
      </w:r>
      <w:r w:rsidR="005B5AC8">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professional participant</w:t>
      </w:r>
      <w:r>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of the securities market</w:t>
      </w:r>
      <w:r w:rsidR="00DD5EAA">
        <w:rPr>
          <w:rFonts w:ascii="Times New Roman" w:eastAsia="Times New Roman" w:hAnsi="Times New Roman" w:cs="Times New Roman"/>
          <w:snapToGrid w:val="0"/>
          <w:sz w:val="28"/>
          <w:szCs w:val="28"/>
          <w:lang w:val="en-US"/>
        </w:rPr>
        <w:t xml:space="preserve"> </w:t>
      </w:r>
      <w:r w:rsidR="00DD5EAA" w:rsidRPr="00DD5EAA">
        <w:rPr>
          <w:rFonts w:ascii="Times New Roman" w:eastAsia="Times New Roman" w:hAnsi="Times New Roman" w:cs="Times New Roman"/>
          <w:snapToGrid w:val="0"/>
          <w:sz w:val="28"/>
          <w:szCs w:val="28"/>
          <w:lang w:val="en-US"/>
        </w:rPr>
        <w:t>(</w:t>
      </w:r>
      <w:r w:rsidR="00DD5EAA">
        <w:rPr>
          <w:rFonts w:ascii="Times New Roman" w:eastAsia="Times New Roman" w:hAnsi="Times New Roman" w:cs="Times New Roman"/>
          <w:snapToGrid w:val="0"/>
          <w:sz w:val="28"/>
          <w:szCs w:val="28"/>
          <w:lang w:val="en-US"/>
        </w:rPr>
        <w:t>except for</w:t>
      </w:r>
      <w:r w:rsidR="00DD5EAA" w:rsidRPr="00DD5EAA">
        <w:rPr>
          <w:rFonts w:ascii="Times New Roman" w:eastAsia="Times New Roman" w:hAnsi="Times New Roman" w:cs="Times New Roman"/>
          <w:snapToGrid w:val="0"/>
          <w:sz w:val="28"/>
          <w:szCs w:val="28"/>
          <w:lang w:val="en-US"/>
        </w:rPr>
        <w:t xml:space="preserve"> investment advisers </w:t>
      </w:r>
      <w:r w:rsidR="00964DAE">
        <w:rPr>
          <w:rFonts w:ascii="Times New Roman" w:eastAsia="Times New Roman" w:hAnsi="Times New Roman" w:cs="Times New Roman"/>
          <w:snapToGrid w:val="0"/>
          <w:sz w:val="28"/>
          <w:szCs w:val="28"/>
          <w:lang w:val="en-US"/>
        </w:rPr>
        <w:t xml:space="preserve">carrying </w:t>
      </w:r>
      <w:r w:rsidR="00DD5EAA" w:rsidRPr="00DD5EAA">
        <w:rPr>
          <w:rFonts w:ascii="Times New Roman" w:eastAsia="Times New Roman" w:hAnsi="Times New Roman" w:cs="Times New Roman"/>
          <w:snapToGrid w:val="0"/>
          <w:sz w:val="28"/>
          <w:szCs w:val="28"/>
          <w:lang w:val="en-US"/>
        </w:rPr>
        <w:t xml:space="preserve">out only investment consulting activities, as well as those </w:t>
      </w:r>
      <w:r w:rsidR="00964DAE">
        <w:rPr>
          <w:rFonts w:ascii="Times New Roman" w:eastAsia="Times New Roman" w:hAnsi="Times New Roman" w:cs="Times New Roman"/>
          <w:snapToGrid w:val="0"/>
          <w:sz w:val="28"/>
          <w:szCs w:val="28"/>
          <w:lang w:val="en-US"/>
        </w:rPr>
        <w:t xml:space="preserve">combining </w:t>
      </w:r>
      <w:r w:rsidR="00DD5EAA" w:rsidRPr="00DD5EAA">
        <w:rPr>
          <w:rFonts w:ascii="Times New Roman" w:eastAsia="Times New Roman" w:hAnsi="Times New Roman" w:cs="Times New Roman"/>
          <w:snapToGrid w:val="0"/>
          <w:sz w:val="28"/>
          <w:szCs w:val="28"/>
          <w:lang w:val="en-US"/>
        </w:rPr>
        <w:t xml:space="preserve">this activity with any other activity that is not subject </w:t>
      </w:r>
      <w:r w:rsidR="00964DAE">
        <w:rPr>
          <w:rFonts w:ascii="Times New Roman" w:eastAsia="Times New Roman" w:hAnsi="Times New Roman" w:cs="Times New Roman"/>
          <w:snapToGrid w:val="0"/>
          <w:sz w:val="28"/>
          <w:szCs w:val="28"/>
          <w:lang w:val="en-US"/>
        </w:rPr>
        <w:t>for</w:t>
      </w:r>
      <w:r w:rsidR="00DD5EAA" w:rsidRPr="00DD5EAA">
        <w:rPr>
          <w:rFonts w:ascii="Times New Roman" w:eastAsia="Times New Roman" w:hAnsi="Times New Roman" w:cs="Times New Roman"/>
          <w:snapToGrid w:val="0"/>
          <w:sz w:val="28"/>
          <w:szCs w:val="28"/>
          <w:lang w:val="en-US"/>
        </w:rPr>
        <w:t xml:space="preserve"> licensing in accordance with the legislation of the Russian Federation)</w:t>
      </w:r>
      <w:r>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credit history bureau</w:t>
      </w:r>
      <w:r w:rsidR="00CA0A02">
        <w:rPr>
          <w:rFonts w:ascii="Times New Roman" w:eastAsia="Times New Roman" w:hAnsi="Times New Roman" w:cs="Times New Roman"/>
          <w:snapToGrid w:val="0"/>
          <w:sz w:val="28"/>
          <w:szCs w:val="28"/>
          <w:lang w:val="en-US"/>
        </w:rPr>
        <w:t>s</w:t>
      </w:r>
      <w:r>
        <w:rPr>
          <w:rFonts w:ascii="Times New Roman" w:eastAsia="Times New Roman" w:hAnsi="Times New Roman" w:cs="Times New Roman"/>
          <w:snapToGrid w:val="0"/>
          <w:sz w:val="28"/>
          <w:szCs w:val="28"/>
          <w:lang w:val="en-US"/>
        </w:rPr>
        <w:t>;</w:t>
      </w:r>
    </w:p>
    <w:p w:rsidR="006B7AF0" w:rsidRDefault="006B7AF0"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6537DE">
        <w:rPr>
          <w:rFonts w:ascii="Times New Roman" w:eastAsia="Times New Roman" w:hAnsi="Times New Roman" w:cs="Times New Roman"/>
          <w:snapToGrid w:val="0"/>
          <w:sz w:val="28"/>
          <w:szCs w:val="28"/>
          <w:lang w:val="en-US"/>
        </w:rPr>
        <w:t>entit</w:t>
      </w:r>
      <w:r>
        <w:rPr>
          <w:rFonts w:ascii="Times New Roman" w:eastAsia="Times New Roman" w:hAnsi="Times New Roman" w:cs="Times New Roman"/>
          <w:snapToGrid w:val="0"/>
          <w:sz w:val="28"/>
          <w:szCs w:val="28"/>
          <w:lang w:val="en-US"/>
        </w:rPr>
        <w:t>ies</w:t>
      </w:r>
      <w:r w:rsidRPr="006537DE">
        <w:rPr>
          <w:rFonts w:ascii="Times New Roman" w:eastAsia="Times New Roman" w:hAnsi="Times New Roman" w:cs="Times New Roman"/>
          <w:snapToGrid w:val="0"/>
          <w:sz w:val="28"/>
          <w:szCs w:val="28"/>
          <w:lang w:val="en-US"/>
        </w:rPr>
        <w:t xml:space="preserve"> </w:t>
      </w:r>
      <w:r w:rsidR="005B5AC8">
        <w:rPr>
          <w:rFonts w:ascii="Times New Roman" w:eastAsia="Times New Roman" w:hAnsi="Times New Roman" w:cs="Times New Roman"/>
          <w:snapToGrid w:val="0"/>
          <w:sz w:val="28"/>
          <w:szCs w:val="28"/>
          <w:lang w:val="en-US"/>
        </w:rPr>
        <w:t>having</w:t>
      </w:r>
      <w:r>
        <w:rPr>
          <w:rFonts w:ascii="Times New Roman" w:eastAsia="Times New Roman" w:hAnsi="Times New Roman" w:cs="Times New Roman"/>
          <w:snapToGrid w:val="0"/>
          <w:sz w:val="28"/>
          <w:szCs w:val="28"/>
          <w:lang w:val="en-US"/>
        </w:rPr>
        <w:t xml:space="preserve"> the</w:t>
      </w:r>
      <w:r w:rsidRPr="006537DE">
        <w:rPr>
          <w:rFonts w:ascii="Times New Roman" w:eastAsia="Times New Roman" w:hAnsi="Times New Roman" w:cs="Times New Roman"/>
          <w:snapToGrid w:val="0"/>
          <w:sz w:val="28"/>
          <w:szCs w:val="28"/>
          <w:lang w:val="en-US"/>
        </w:rPr>
        <w:t xml:space="preserve"> legal form of a</w:t>
      </w:r>
      <w:r>
        <w:rPr>
          <w:rFonts w:ascii="Times New Roman" w:eastAsia="Times New Roman" w:hAnsi="Times New Roman" w:cs="Times New Roman"/>
          <w:snapToGrid w:val="0"/>
          <w:sz w:val="28"/>
          <w:szCs w:val="28"/>
          <w:lang w:val="en-US"/>
        </w:rPr>
        <w:t xml:space="preserve"> fund (except for the </w:t>
      </w:r>
      <w:r w:rsidRPr="006537DE">
        <w:rPr>
          <w:rFonts w:ascii="Times New Roman" w:eastAsia="Times New Roman" w:hAnsi="Times New Roman" w:cs="Times New Roman"/>
          <w:snapToGrid w:val="0"/>
          <w:sz w:val="28"/>
          <w:szCs w:val="28"/>
          <w:lang w:val="en-US"/>
        </w:rPr>
        <w:t>state non-budgetary fund</w:t>
      </w:r>
      <w:r w:rsidR="00E76293">
        <w:rPr>
          <w:rFonts w:ascii="Times New Roman" w:eastAsia="Times New Roman" w:hAnsi="Times New Roman" w:cs="Times New Roman"/>
          <w:snapToGrid w:val="0"/>
          <w:sz w:val="28"/>
          <w:szCs w:val="28"/>
          <w:lang w:val="en-US"/>
        </w:rPr>
        <w:t xml:space="preserve">, specialized organization for </w:t>
      </w:r>
      <w:r w:rsidR="00E76293" w:rsidRPr="00E76293">
        <w:rPr>
          <w:rFonts w:ascii="Times New Roman" w:eastAsia="Times New Roman" w:hAnsi="Times New Roman" w:cs="Times New Roman"/>
          <w:snapToGrid w:val="0"/>
          <w:sz w:val="28"/>
          <w:szCs w:val="28"/>
          <w:lang w:val="en-US"/>
        </w:rPr>
        <w:t xml:space="preserve">endowment </w:t>
      </w:r>
      <w:r w:rsidR="00E76293">
        <w:rPr>
          <w:rFonts w:ascii="Times New Roman" w:eastAsia="Times New Roman" w:hAnsi="Times New Roman" w:cs="Times New Roman"/>
          <w:snapToGrid w:val="0"/>
          <w:sz w:val="28"/>
          <w:szCs w:val="28"/>
          <w:lang w:val="en-US"/>
        </w:rPr>
        <w:t xml:space="preserve">management and </w:t>
      </w:r>
      <w:r>
        <w:rPr>
          <w:rFonts w:ascii="Times New Roman" w:eastAsia="Times New Roman" w:hAnsi="Times New Roman" w:cs="Times New Roman"/>
          <w:snapToGrid w:val="0"/>
          <w:sz w:val="28"/>
          <w:szCs w:val="28"/>
          <w:lang w:val="en-US"/>
        </w:rPr>
        <w:t xml:space="preserve">fund having the status of an international fund in accordance with the Federal Law of August 3, 2018 </w:t>
      </w:r>
      <w:r w:rsidR="002E0D95" w:rsidRPr="002E0D95">
        <w:rPr>
          <w:rFonts w:ascii="Times New Roman" w:eastAsia="Times New Roman" w:hAnsi="Times New Roman" w:cs="Times New Roman"/>
          <w:snapToGrid w:val="0"/>
          <w:sz w:val="28"/>
          <w:szCs w:val="28"/>
          <w:lang w:val="en-US"/>
        </w:rPr>
        <w:br/>
      </w:r>
      <w:r>
        <w:rPr>
          <w:rFonts w:ascii="Times New Roman" w:eastAsia="Times New Roman" w:hAnsi="Times New Roman" w:cs="Times New Roman"/>
          <w:snapToGrid w:val="0"/>
          <w:sz w:val="28"/>
          <w:szCs w:val="28"/>
          <w:lang w:val="en-US"/>
        </w:rPr>
        <w:t>No. 290-FZ “On the international companies and international funds</w:t>
      </w:r>
      <w:r w:rsidR="00E76293">
        <w:rPr>
          <w:rFonts w:ascii="Times New Roman" w:eastAsia="Times New Roman" w:hAnsi="Times New Roman" w:cs="Times New Roman"/>
          <w:snapToGrid w:val="0"/>
          <w:sz w:val="28"/>
          <w:szCs w:val="28"/>
          <w:lang w:val="en-US"/>
        </w:rPr>
        <w:t>”</w:t>
      </w:r>
      <w:r>
        <w:rPr>
          <w:rFonts w:ascii="Times New Roman" w:eastAsia="Times New Roman" w:hAnsi="Times New Roman" w:cs="Times New Roman"/>
          <w:snapToGrid w:val="0"/>
          <w:sz w:val="28"/>
          <w:szCs w:val="28"/>
          <w:lang w:val="en-US"/>
        </w:rPr>
        <w:t>)</w:t>
      </w:r>
      <w:r w:rsidR="00611974">
        <w:rPr>
          <w:rFonts w:ascii="Times New Roman" w:eastAsia="Times New Roman" w:hAnsi="Times New Roman" w:cs="Times New Roman"/>
          <w:snapToGrid w:val="0"/>
          <w:sz w:val="28"/>
          <w:szCs w:val="28"/>
          <w:lang w:val="en-US"/>
        </w:rPr>
        <w:t>, in case</w:t>
      </w:r>
      <w:r w:rsidR="00611974" w:rsidRPr="00611974">
        <w:rPr>
          <w:rFonts w:ascii="Times New Roman" w:eastAsia="Times New Roman" w:hAnsi="Times New Roman" w:cs="Times New Roman"/>
          <w:snapToGrid w:val="0"/>
          <w:sz w:val="28"/>
          <w:szCs w:val="28"/>
          <w:lang w:val="en-US"/>
        </w:rPr>
        <w:t xml:space="preserve"> </w:t>
      </w:r>
      <w:r w:rsidR="00611974">
        <w:rPr>
          <w:rFonts w:ascii="Times New Roman" w:eastAsia="Times New Roman" w:hAnsi="Times New Roman" w:cs="Times New Roman"/>
          <w:snapToGrid w:val="0"/>
          <w:sz w:val="28"/>
          <w:szCs w:val="28"/>
          <w:lang w:val="en-US"/>
        </w:rPr>
        <w:t xml:space="preserve">the </w:t>
      </w:r>
      <w:r w:rsidR="00611974" w:rsidRPr="00611974">
        <w:rPr>
          <w:rFonts w:ascii="Times New Roman" w:eastAsia="Times New Roman" w:hAnsi="Times New Roman" w:cs="Times New Roman"/>
          <w:snapToGrid w:val="0"/>
          <w:sz w:val="28"/>
          <w:szCs w:val="28"/>
          <w:lang w:val="en-US"/>
        </w:rPr>
        <w:t xml:space="preserve">receipt of property, including </w:t>
      </w:r>
      <w:r w:rsidR="00611974">
        <w:rPr>
          <w:rFonts w:ascii="Times New Roman" w:eastAsia="Times New Roman" w:hAnsi="Times New Roman" w:cs="Times New Roman"/>
          <w:snapToGrid w:val="0"/>
          <w:sz w:val="28"/>
          <w:szCs w:val="28"/>
          <w:lang w:val="en-US"/>
        </w:rPr>
        <w:t>funds</w:t>
      </w:r>
      <w:r w:rsidR="00611974" w:rsidRPr="00611974">
        <w:rPr>
          <w:rFonts w:ascii="Times New Roman" w:eastAsia="Times New Roman" w:hAnsi="Times New Roman" w:cs="Times New Roman"/>
          <w:snapToGrid w:val="0"/>
          <w:sz w:val="28"/>
          <w:szCs w:val="28"/>
          <w:lang w:val="en-US"/>
        </w:rPr>
        <w:t xml:space="preserve">, for the year </w:t>
      </w:r>
      <w:r w:rsidR="00611974" w:rsidRPr="006537DE">
        <w:rPr>
          <w:rFonts w:ascii="Times New Roman" w:eastAsia="Times New Roman" w:hAnsi="Times New Roman" w:cs="Times New Roman"/>
          <w:snapToGrid w:val="0"/>
          <w:sz w:val="28"/>
          <w:szCs w:val="28"/>
          <w:lang w:val="en-US"/>
        </w:rPr>
        <w:t xml:space="preserve">prior the reporting year </w:t>
      </w:r>
      <w:r w:rsidR="00611974" w:rsidRPr="00611974">
        <w:rPr>
          <w:rFonts w:ascii="Times New Roman" w:eastAsia="Times New Roman" w:hAnsi="Times New Roman" w:cs="Times New Roman"/>
          <w:snapToGrid w:val="0"/>
          <w:sz w:val="28"/>
          <w:szCs w:val="28"/>
          <w:lang w:val="en-US"/>
        </w:rPr>
        <w:t xml:space="preserve">exceed </w:t>
      </w:r>
      <w:r w:rsidR="00611974" w:rsidRPr="006537DE">
        <w:rPr>
          <w:rFonts w:ascii="Times New Roman" w:eastAsia="Times New Roman" w:hAnsi="Times New Roman" w:cs="Times New Roman"/>
          <w:snapToGrid w:val="0"/>
          <w:sz w:val="28"/>
          <w:szCs w:val="28"/>
          <w:lang w:val="en-US"/>
        </w:rPr>
        <w:t>RUB</w:t>
      </w:r>
      <w:r w:rsidR="00611974" w:rsidRPr="00611974">
        <w:rPr>
          <w:rFonts w:ascii="Times New Roman" w:eastAsia="Times New Roman" w:hAnsi="Times New Roman" w:cs="Times New Roman"/>
          <w:snapToGrid w:val="0"/>
          <w:sz w:val="28"/>
          <w:szCs w:val="28"/>
          <w:lang w:val="en-US"/>
        </w:rPr>
        <w:t xml:space="preserve"> 3 million</w:t>
      </w:r>
      <w:r w:rsidR="00AE5DAD">
        <w:rPr>
          <w:rFonts w:ascii="Times New Roman" w:eastAsia="Times New Roman" w:hAnsi="Times New Roman" w:cs="Times New Roman"/>
          <w:snapToGrid w:val="0"/>
          <w:sz w:val="28"/>
          <w:szCs w:val="28"/>
          <w:lang w:val="en-US"/>
        </w:rPr>
        <w:t>;</w:t>
      </w:r>
    </w:p>
    <w:p w:rsidR="007E1850" w:rsidRDefault="007E1850"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t>entities (except for</w:t>
      </w:r>
      <w:r w:rsidRPr="007E1850">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state bodies, local self-government bodies, state and municipal entities, state and municipal unitary enterprises, agricultural cooperatives, unions of these cooperatives</w:t>
      </w:r>
      <w:r>
        <w:rPr>
          <w:rFonts w:ascii="Times New Roman" w:eastAsia="Times New Roman" w:hAnsi="Times New Roman" w:cs="Times New Roman"/>
          <w:snapToGrid w:val="0"/>
          <w:sz w:val="28"/>
          <w:szCs w:val="28"/>
          <w:lang w:val="en-US"/>
        </w:rPr>
        <w:t xml:space="preserve">, </w:t>
      </w:r>
      <w:r w:rsidRPr="007E1850">
        <w:rPr>
          <w:rFonts w:ascii="Times New Roman" w:eastAsia="Times New Roman" w:hAnsi="Times New Roman" w:cs="Times New Roman"/>
          <w:snapToGrid w:val="0"/>
          <w:sz w:val="28"/>
          <w:szCs w:val="28"/>
          <w:lang w:val="en-US"/>
        </w:rPr>
        <w:t>consumer cooperation</w:t>
      </w:r>
      <w:r>
        <w:rPr>
          <w:rFonts w:ascii="Times New Roman" w:eastAsia="Times New Roman" w:hAnsi="Times New Roman" w:cs="Times New Roman"/>
          <w:snapToGrid w:val="0"/>
          <w:sz w:val="28"/>
          <w:szCs w:val="28"/>
          <w:lang w:val="en-US"/>
        </w:rPr>
        <w:t xml:space="preserve"> organizations acting in accordance with the </w:t>
      </w:r>
      <w:r w:rsidRPr="007E1850">
        <w:rPr>
          <w:rFonts w:ascii="Times New Roman" w:eastAsia="Times New Roman" w:hAnsi="Times New Roman" w:cs="Times New Roman"/>
          <w:snapToGrid w:val="0"/>
          <w:sz w:val="28"/>
          <w:szCs w:val="28"/>
          <w:lang w:val="en-US"/>
        </w:rPr>
        <w:t xml:space="preserve">Law of the Russian Federation </w:t>
      </w:r>
      <w:r>
        <w:rPr>
          <w:rFonts w:ascii="Times New Roman" w:eastAsia="Times New Roman" w:hAnsi="Times New Roman" w:cs="Times New Roman"/>
          <w:snapToGrid w:val="0"/>
          <w:sz w:val="28"/>
          <w:szCs w:val="28"/>
          <w:lang w:val="en-US"/>
        </w:rPr>
        <w:t xml:space="preserve">of June 19, 1992 No. 2085-1 “On </w:t>
      </w:r>
      <w:r w:rsidRPr="007E1850">
        <w:rPr>
          <w:rFonts w:ascii="Times New Roman" w:eastAsia="Times New Roman" w:hAnsi="Times New Roman" w:cs="Times New Roman"/>
          <w:snapToGrid w:val="0"/>
          <w:sz w:val="28"/>
          <w:szCs w:val="28"/>
          <w:lang w:val="en-US"/>
        </w:rPr>
        <w:t>consumer cooperation</w:t>
      </w:r>
      <w:r>
        <w:rPr>
          <w:rFonts w:ascii="Times New Roman" w:eastAsia="Times New Roman" w:hAnsi="Times New Roman" w:cs="Times New Roman"/>
          <w:snapToGrid w:val="0"/>
          <w:sz w:val="28"/>
          <w:szCs w:val="28"/>
          <w:lang w:val="en-US"/>
        </w:rPr>
        <w:t xml:space="preserve"> (consumer societies, their unions) in the Russian Federation”) that meet at least one of the following terms:</w:t>
      </w:r>
      <w:proofErr w:type="gramEnd"/>
    </w:p>
    <w:p w:rsidR="007E1850" w:rsidRDefault="007E1850"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Pr>
          <w:rFonts w:ascii="Times New Roman" w:eastAsia="Times New Roman" w:hAnsi="Times New Roman" w:cs="Times New Roman"/>
          <w:snapToGrid w:val="0"/>
          <w:sz w:val="28"/>
          <w:szCs w:val="28"/>
          <w:lang w:val="en-US"/>
        </w:rPr>
        <w:tab/>
      </w:r>
      <w:r w:rsidR="00A16C12" w:rsidRPr="006537DE">
        <w:rPr>
          <w:rFonts w:ascii="Times New Roman" w:eastAsia="Times New Roman" w:hAnsi="Times New Roman" w:cs="Times New Roman"/>
          <w:snapToGrid w:val="0"/>
          <w:sz w:val="28"/>
          <w:szCs w:val="28"/>
          <w:lang w:val="en-US"/>
        </w:rPr>
        <w:t>revenue from</w:t>
      </w:r>
      <w:r w:rsidR="002B576F">
        <w:rPr>
          <w:rFonts w:ascii="Times New Roman" w:eastAsia="Times New Roman" w:hAnsi="Times New Roman" w:cs="Times New Roman"/>
          <w:snapToGrid w:val="0"/>
          <w:sz w:val="28"/>
          <w:szCs w:val="28"/>
          <w:lang w:val="en-US"/>
        </w:rPr>
        <w:t xml:space="preserve"> conducting business, that shall be defined in the order established </w:t>
      </w:r>
      <w:r w:rsidR="00CA0A02">
        <w:rPr>
          <w:rFonts w:ascii="Times New Roman" w:eastAsia="Times New Roman" w:hAnsi="Times New Roman" w:cs="Times New Roman"/>
          <w:snapToGrid w:val="0"/>
          <w:sz w:val="28"/>
          <w:szCs w:val="28"/>
          <w:lang w:val="en-US"/>
        </w:rPr>
        <w:t>by</w:t>
      </w:r>
      <w:r w:rsidR="002B576F">
        <w:rPr>
          <w:rFonts w:ascii="Times New Roman" w:eastAsia="Times New Roman" w:hAnsi="Times New Roman" w:cs="Times New Roman"/>
          <w:snapToGrid w:val="0"/>
          <w:sz w:val="28"/>
          <w:szCs w:val="28"/>
          <w:lang w:val="en-US"/>
        </w:rPr>
        <w:t xml:space="preserve"> the Russian </w:t>
      </w:r>
      <w:r w:rsidR="002B576F" w:rsidRPr="002B576F">
        <w:rPr>
          <w:rFonts w:ascii="Times New Roman" w:eastAsia="Times New Roman" w:hAnsi="Times New Roman" w:cs="Times New Roman"/>
          <w:snapToGrid w:val="0"/>
          <w:sz w:val="28"/>
          <w:szCs w:val="28"/>
          <w:lang w:val="en-US"/>
        </w:rPr>
        <w:t>taxes and fees legislation</w:t>
      </w:r>
      <w:r w:rsidR="002B576F">
        <w:rPr>
          <w:rFonts w:ascii="Times New Roman" w:eastAsia="Times New Roman" w:hAnsi="Times New Roman" w:cs="Times New Roman"/>
          <w:snapToGrid w:val="0"/>
          <w:sz w:val="28"/>
          <w:szCs w:val="28"/>
          <w:lang w:val="en-US"/>
        </w:rPr>
        <w:t>,</w:t>
      </w:r>
      <w:r w:rsidR="002B576F" w:rsidRPr="002B576F">
        <w:rPr>
          <w:rFonts w:ascii="Times New Roman" w:eastAsia="Times New Roman" w:hAnsi="Times New Roman" w:cs="Times New Roman"/>
          <w:snapToGrid w:val="0"/>
          <w:sz w:val="28"/>
          <w:szCs w:val="28"/>
          <w:lang w:val="en-US"/>
        </w:rPr>
        <w:t xml:space="preserve"> </w:t>
      </w:r>
      <w:r w:rsidR="00611974">
        <w:rPr>
          <w:rFonts w:ascii="Times New Roman" w:eastAsia="Times New Roman" w:hAnsi="Times New Roman" w:cs="Times New Roman"/>
          <w:snapToGrid w:val="0"/>
          <w:sz w:val="28"/>
          <w:szCs w:val="28"/>
          <w:lang w:val="en-US"/>
        </w:rPr>
        <w:t>for</w:t>
      </w:r>
      <w:r w:rsidR="00A16C12" w:rsidRPr="006537DE">
        <w:rPr>
          <w:rFonts w:ascii="Times New Roman" w:eastAsia="Times New Roman" w:hAnsi="Times New Roman" w:cs="Times New Roman"/>
          <w:snapToGrid w:val="0"/>
          <w:sz w:val="28"/>
          <w:szCs w:val="28"/>
          <w:lang w:val="en-US"/>
        </w:rPr>
        <w:t xml:space="preserve"> the year prior the reporting year exceed RUB </w:t>
      </w:r>
      <w:r w:rsidR="00A16C12">
        <w:rPr>
          <w:rFonts w:ascii="Times New Roman" w:eastAsia="Times New Roman" w:hAnsi="Times New Roman" w:cs="Times New Roman"/>
          <w:snapToGrid w:val="0"/>
          <w:sz w:val="28"/>
          <w:szCs w:val="28"/>
          <w:lang w:val="en-US"/>
        </w:rPr>
        <w:t>8</w:t>
      </w:r>
      <w:r w:rsidR="00A16C12" w:rsidRPr="006537DE">
        <w:rPr>
          <w:rFonts w:ascii="Times New Roman" w:eastAsia="Times New Roman" w:hAnsi="Times New Roman" w:cs="Times New Roman"/>
          <w:snapToGrid w:val="0"/>
          <w:sz w:val="28"/>
          <w:szCs w:val="28"/>
          <w:lang w:val="en-US"/>
        </w:rPr>
        <w:t>00 million</w:t>
      </w:r>
      <w:r w:rsidR="00A16C12">
        <w:rPr>
          <w:rFonts w:ascii="Times New Roman" w:eastAsia="Times New Roman" w:hAnsi="Times New Roman" w:cs="Times New Roman"/>
          <w:snapToGrid w:val="0"/>
          <w:sz w:val="28"/>
          <w:szCs w:val="28"/>
          <w:lang w:val="en-US"/>
        </w:rPr>
        <w:t>;</w:t>
      </w:r>
    </w:p>
    <w:p w:rsidR="007E1850" w:rsidRPr="005D4D67" w:rsidRDefault="007E1850"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b)</w:t>
      </w:r>
      <w:r>
        <w:rPr>
          <w:rFonts w:ascii="Times New Roman" w:eastAsia="Times New Roman" w:hAnsi="Times New Roman" w:cs="Times New Roman"/>
          <w:snapToGrid w:val="0"/>
          <w:sz w:val="28"/>
          <w:szCs w:val="28"/>
          <w:lang w:val="en-US"/>
        </w:rPr>
        <w:tab/>
      </w:r>
      <w:proofErr w:type="gramStart"/>
      <w:r w:rsidRPr="006537DE">
        <w:rPr>
          <w:rFonts w:ascii="Times New Roman" w:eastAsia="Times New Roman" w:hAnsi="Times New Roman" w:cs="Times New Roman"/>
          <w:snapToGrid w:val="0"/>
          <w:sz w:val="28"/>
          <w:szCs w:val="28"/>
          <w:lang w:val="en-US"/>
        </w:rPr>
        <w:t>total</w:t>
      </w:r>
      <w:proofErr w:type="gramEnd"/>
      <w:r w:rsidRPr="006537DE">
        <w:rPr>
          <w:rFonts w:ascii="Times New Roman" w:eastAsia="Times New Roman" w:hAnsi="Times New Roman" w:cs="Times New Roman"/>
          <w:snapToGrid w:val="0"/>
          <w:sz w:val="28"/>
          <w:szCs w:val="28"/>
          <w:lang w:val="en-US"/>
        </w:rPr>
        <w:t xml:space="preserve"> balance-sheet assets at the end of the year prior the reporting year exceed RUB </w:t>
      </w:r>
      <w:r>
        <w:rPr>
          <w:rFonts w:ascii="Times New Roman" w:eastAsia="Times New Roman" w:hAnsi="Times New Roman" w:cs="Times New Roman"/>
          <w:snapToGrid w:val="0"/>
          <w:sz w:val="28"/>
          <w:szCs w:val="28"/>
          <w:lang w:val="en-US"/>
        </w:rPr>
        <w:t>400</w:t>
      </w:r>
      <w:r w:rsidRPr="006537DE">
        <w:rPr>
          <w:rFonts w:ascii="Times New Roman" w:eastAsia="Times New Roman" w:hAnsi="Times New Roman" w:cs="Times New Roman"/>
          <w:snapToGrid w:val="0"/>
          <w:sz w:val="28"/>
          <w:szCs w:val="28"/>
          <w:lang w:val="en-US"/>
        </w:rPr>
        <w:t xml:space="preserve"> million</w:t>
      </w:r>
      <w:r w:rsidR="005D4D67">
        <w:rPr>
          <w:rFonts w:ascii="Times New Roman" w:eastAsia="Times New Roman" w:hAnsi="Times New Roman" w:cs="Times New Roman"/>
          <w:snapToGrid w:val="0"/>
          <w:sz w:val="28"/>
          <w:szCs w:val="28"/>
          <w:lang w:val="en-US"/>
        </w:rPr>
        <w:t>;</w:t>
      </w:r>
    </w:p>
    <w:p w:rsidR="00333924" w:rsidRDefault="0033392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333924">
        <w:rPr>
          <w:rFonts w:ascii="Times New Roman" w:eastAsia="Times New Roman" w:hAnsi="Times New Roman" w:cs="Times New Roman"/>
          <w:snapToGrid w:val="0"/>
          <w:sz w:val="28"/>
          <w:szCs w:val="28"/>
          <w:lang w:val="en-US"/>
        </w:rPr>
        <w:t>5)</w:t>
      </w:r>
      <w:r w:rsidRPr="00333924">
        <w:rPr>
          <w:rFonts w:ascii="Times New Roman" w:eastAsia="Times New Roman" w:hAnsi="Times New Roman" w:cs="Times New Roman"/>
          <w:snapToGrid w:val="0"/>
          <w:sz w:val="28"/>
          <w:szCs w:val="28"/>
          <w:lang w:val="en-US"/>
        </w:rPr>
        <w:tab/>
      </w:r>
      <w:proofErr w:type="gramStart"/>
      <w:r w:rsidRPr="00333924">
        <w:rPr>
          <w:rFonts w:ascii="Times New Roman" w:eastAsia="Times New Roman" w:hAnsi="Times New Roman" w:cs="Times New Roman"/>
          <w:snapToGrid w:val="0"/>
          <w:sz w:val="28"/>
          <w:szCs w:val="28"/>
          <w:lang w:val="en-US"/>
        </w:rPr>
        <w:t>joint-</w:t>
      </w:r>
      <w:proofErr w:type="gramEnd"/>
      <w:r w:rsidRPr="00333924">
        <w:rPr>
          <w:rFonts w:ascii="Times New Roman" w:eastAsia="Times New Roman" w:hAnsi="Times New Roman" w:cs="Times New Roman"/>
          <w:snapToGrid w:val="0"/>
          <w:sz w:val="28"/>
          <w:szCs w:val="28"/>
          <w:lang w:val="en-US"/>
        </w:rPr>
        <w:t>stock companies, whose shares are held by the Russian Federation</w:t>
      </w:r>
      <w:r w:rsidR="009C76C6">
        <w:rPr>
          <w:rFonts w:ascii="Times New Roman" w:eastAsia="Times New Roman" w:hAnsi="Times New Roman" w:cs="Times New Roman"/>
          <w:snapToGrid w:val="0"/>
          <w:sz w:val="28"/>
          <w:szCs w:val="28"/>
          <w:lang w:val="en-US"/>
        </w:rPr>
        <w:t xml:space="preserve">, </w:t>
      </w:r>
      <w:r w:rsidR="009C76C6" w:rsidRPr="009C76C6">
        <w:rPr>
          <w:rFonts w:ascii="Times New Roman" w:eastAsia="Times New Roman" w:hAnsi="Times New Roman" w:cs="Times New Roman"/>
          <w:snapToGrid w:val="0"/>
          <w:sz w:val="28"/>
          <w:szCs w:val="28"/>
          <w:lang w:val="en-US"/>
        </w:rPr>
        <w:t>constituent entit</w:t>
      </w:r>
      <w:r w:rsidR="009C76C6">
        <w:rPr>
          <w:rFonts w:ascii="Times New Roman" w:eastAsia="Times New Roman" w:hAnsi="Times New Roman" w:cs="Times New Roman"/>
          <w:snapToGrid w:val="0"/>
          <w:sz w:val="28"/>
          <w:szCs w:val="28"/>
          <w:lang w:val="en-US"/>
        </w:rPr>
        <w:t>y</w:t>
      </w:r>
      <w:r w:rsidR="009C76C6" w:rsidRPr="009C76C6">
        <w:rPr>
          <w:rFonts w:ascii="Times New Roman" w:eastAsia="Times New Roman" w:hAnsi="Times New Roman" w:cs="Times New Roman"/>
          <w:snapToGrid w:val="0"/>
          <w:sz w:val="28"/>
          <w:szCs w:val="28"/>
          <w:lang w:val="en-US"/>
        </w:rPr>
        <w:t xml:space="preserve"> of the Russian Federation</w:t>
      </w:r>
      <w:r w:rsidR="009C76C6">
        <w:rPr>
          <w:rFonts w:ascii="Times New Roman" w:eastAsia="Times New Roman" w:hAnsi="Times New Roman" w:cs="Times New Roman"/>
          <w:snapToGrid w:val="0"/>
          <w:sz w:val="28"/>
          <w:szCs w:val="28"/>
          <w:lang w:val="en-US"/>
        </w:rPr>
        <w:t xml:space="preserve"> and (or)</w:t>
      </w:r>
      <w:r w:rsidR="009C76C6" w:rsidRPr="009C76C6">
        <w:rPr>
          <w:rFonts w:ascii="Times New Roman" w:eastAsia="Times New Roman" w:hAnsi="Times New Roman" w:cs="Times New Roman"/>
          <w:snapToGrid w:val="0"/>
          <w:sz w:val="28"/>
          <w:szCs w:val="28"/>
          <w:lang w:val="en-US"/>
        </w:rPr>
        <w:t xml:space="preserve"> municipalit</w:t>
      </w:r>
      <w:r w:rsidR="009C76C6">
        <w:rPr>
          <w:rFonts w:ascii="Times New Roman" w:eastAsia="Times New Roman" w:hAnsi="Times New Roman" w:cs="Times New Roman"/>
          <w:snapToGrid w:val="0"/>
          <w:sz w:val="28"/>
          <w:szCs w:val="28"/>
          <w:lang w:val="en-US"/>
        </w:rPr>
        <w:t>y.</w:t>
      </w:r>
    </w:p>
    <w:p w:rsidR="00DD5EAA" w:rsidRPr="00665819" w:rsidRDefault="00DD5EAA" w:rsidP="00DD5EAA">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EF376F">
        <w:rPr>
          <w:rFonts w:ascii="Times New Roman" w:eastAsia="Times New Roman" w:hAnsi="Times New Roman" w:cs="Times New Roman"/>
          <w:snapToGrid w:val="0"/>
          <w:sz w:val="28"/>
          <w:szCs w:val="28"/>
          <w:lang w:val="en-US"/>
        </w:rPr>
        <w:t>1.1.</w:t>
      </w:r>
      <w:r w:rsidRPr="00EF376F">
        <w:rPr>
          <w:rFonts w:ascii="Times New Roman" w:eastAsia="Times New Roman" w:hAnsi="Times New Roman" w:cs="Times New Roman"/>
          <w:snapToGrid w:val="0"/>
          <w:sz w:val="28"/>
          <w:szCs w:val="28"/>
          <w:lang w:val="en-US"/>
        </w:rPr>
        <w:tab/>
      </w:r>
      <w:r>
        <w:rPr>
          <w:rFonts w:ascii="Times New Roman" w:eastAsia="Times New Roman" w:hAnsi="Times New Roman" w:cs="Times New Roman"/>
          <w:snapToGrid w:val="0"/>
          <w:sz w:val="28"/>
          <w:szCs w:val="28"/>
          <w:lang w:val="en-US"/>
        </w:rPr>
        <w:t>The s</w:t>
      </w:r>
      <w:r w:rsidRPr="006537DE">
        <w:rPr>
          <w:rFonts w:ascii="Times New Roman" w:eastAsia="Times New Roman" w:hAnsi="Times New Roman" w:cs="Times New Roman"/>
          <w:snapToGrid w:val="0"/>
          <w:sz w:val="28"/>
          <w:szCs w:val="28"/>
          <w:lang w:val="en-US"/>
        </w:rPr>
        <w:t>tatutory audit of financial statements</w:t>
      </w:r>
      <w:r>
        <w:rPr>
          <w:rFonts w:ascii="Times New Roman" w:eastAsia="Times New Roman" w:hAnsi="Times New Roman" w:cs="Times New Roman"/>
          <w:snapToGrid w:val="0"/>
          <w:sz w:val="28"/>
          <w:szCs w:val="28"/>
          <w:lang w:val="en-US"/>
        </w:rPr>
        <w:t xml:space="preserve"> </w:t>
      </w:r>
      <w:proofErr w:type="gramStart"/>
      <w:r>
        <w:rPr>
          <w:rFonts w:ascii="Times New Roman" w:eastAsia="Times New Roman" w:hAnsi="Times New Roman" w:cs="Times New Roman"/>
          <w:snapToGrid w:val="0"/>
          <w:sz w:val="28"/>
          <w:szCs w:val="28"/>
          <w:lang w:val="en-US"/>
        </w:rPr>
        <w:t>shall be also carried out</w:t>
      </w:r>
      <w:proofErr w:type="gramEnd"/>
      <w:r>
        <w:rPr>
          <w:rFonts w:ascii="Times New Roman" w:eastAsia="Times New Roman" w:hAnsi="Times New Roman" w:cs="Times New Roman"/>
          <w:snapToGrid w:val="0"/>
          <w:sz w:val="28"/>
          <w:szCs w:val="28"/>
          <w:lang w:val="en-US"/>
        </w:rPr>
        <w:t xml:space="preserve"> in case of </w:t>
      </w:r>
      <w:r w:rsidRPr="00EF376F">
        <w:rPr>
          <w:rFonts w:ascii="Times New Roman" w:eastAsia="Times New Roman" w:hAnsi="Times New Roman" w:cs="Times New Roman"/>
          <w:snapToGrid w:val="0"/>
          <w:sz w:val="28"/>
          <w:szCs w:val="28"/>
          <w:lang w:val="en-US"/>
        </w:rPr>
        <w:t>exemption</w:t>
      </w:r>
      <w:r>
        <w:rPr>
          <w:rFonts w:ascii="Times New Roman" w:eastAsia="Times New Roman" w:hAnsi="Times New Roman" w:cs="Times New Roman"/>
          <w:snapToGrid w:val="0"/>
          <w:sz w:val="28"/>
          <w:szCs w:val="28"/>
          <w:lang w:val="en-US"/>
        </w:rPr>
        <w:t xml:space="preserve"> of </w:t>
      </w:r>
      <w:r w:rsidRPr="006537DE">
        <w:rPr>
          <w:rFonts w:ascii="Times New Roman" w:eastAsia="Times New Roman" w:hAnsi="Times New Roman" w:cs="Times New Roman"/>
          <w:snapToGrid w:val="0"/>
          <w:sz w:val="28"/>
          <w:szCs w:val="28"/>
          <w:lang w:val="en-US"/>
        </w:rPr>
        <w:t>financial statements</w:t>
      </w:r>
      <w:r>
        <w:rPr>
          <w:rFonts w:ascii="Times New Roman" w:eastAsia="Times New Roman" w:hAnsi="Times New Roman" w:cs="Times New Roman"/>
          <w:snapToGrid w:val="0"/>
          <w:sz w:val="28"/>
          <w:szCs w:val="28"/>
          <w:lang w:val="en-US"/>
        </w:rPr>
        <w:t xml:space="preserve"> from the s</w:t>
      </w:r>
      <w:r w:rsidRPr="006537DE">
        <w:rPr>
          <w:rFonts w:ascii="Times New Roman" w:eastAsia="Times New Roman" w:hAnsi="Times New Roman" w:cs="Times New Roman"/>
          <w:snapToGrid w:val="0"/>
          <w:sz w:val="28"/>
          <w:szCs w:val="28"/>
          <w:lang w:val="en-US"/>
        </w:rPr>
        <w:t>tatutory audit</w:t>
      </w:r>
      <w:r>
        <w:rPr>
          <w:rFonts w:ascii="Times New Roman" w:eastAsia="Times New Roman" w:hAnsi="Times New Roman" w:cs="Times New Roman"/>
          <w:snapToGrid w:val="0"/>
          <w:sz w:val="28"/>
          <w:szCs w:val="28"/>
          <w:lang w:val="en-US"/>
        </w:rPr>
        <w:t xml:space="preserve"> under one of the grounds, </w:t>
      </w:r>
      <w:r>
        <w:rPr>
          <w:rFonts w:ascii="Times New Roman" w:eastAsia="Times New Roman" w:hAnsi="Times New Roman" w:cs="Times New Roman"/>
          <w:snapToGrid w:val="0"/>
          <w:sz w:val="28"/>
          <w:szCs w:val="28"/>
          <w:lang w:val="en-US"/>
        </w:rPr>
        <w:lastRenderedPageBreak/>
        <w:t>provided by this Federal Law or other federal laws, but are subject for the s</w:t>
      </w:r>
      <w:r w:rsidRPr="006537DE">
        <w:rPr>
          <w:rFonts w:ascii="Times New Roman" w:eastAsia="Times New Roman" w:hAnsi="Times New Roman" w:cs="Times New Roman"/>
          <w:snapToGrid w:val="0"/>
          <w:sz w:val="28"/>
          <w:szCs w:val="28"/>
          <w:lang w:val="en-US"/>
        </w:rPr>
        <w:t>tatutory audit</w:t>
      </w:r>
      <w:r>
        <w:rPr>
          <w:rFonts w:ascii="Times New Roman" w:eastAsia="Times New Roman" w:hAnsi="Times New Roman" w:cs="Times New Roman"/>
          <w:snapToGrid w:val="0"/>
          <w:sz w:val="28"/>
          <w:szCs w:val="28"/>
          <w:lang w:val="en-US"/>
        </w:rPr>
        <w:t xml:space="preserve"> under other ground, provided by</w:t>
      </w:r>
      <w:r w:rsidRPr="00665819">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this Federal Law or other federal laws.</w:t>
      </w:r>
    </w:p>
    <w:p w:rsidR="005967A1" w:rsidRPr="006537DE" w:rsidRDefault="00DF2E8C" w:rsidP="00FE4609">
      <w:pPr>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statutory audit </w:t>
      </w:r>
      <w:proofErr w:type="gramStart"/>
      <w:r w:rsidR="005967A1" w:rsidRPr="006537DE">
        <w:rPr>
          <w:rFonts w:ascii="Times New Roman" w:eastAsia="Times New Roman" w:hAnsi="Times New Roman" w:cs="Times New Roman"/>
          <w:snapToGrid w:val="0"/>
          <w:sz w:val="28"/>
          <w:szCs w:val="28"/>
          <w:lang w:val="en-US"/>
        </w:rPr>
        <w:t xml:space="preserve">shall be </w:t>
      </w:r>
      <w:r w:rsidR="007B06D5">
        <w:rPr>
          <w:rFonts w:ascii="Times New Roman" w:eastAsia="Times New Roman" w:hAnsi="Times New Roman" w:cs="Times New Roman"/>
          <w:snapToGrid w:val="0"/>
          <w:sz w:val="28"/>
          <w:szCs w:val="28"/>
          <w:lang w:val="en-US"/>
        </w:rPr>
        <w:t>performed</w:t>
      </w:r>
      <w:proofErr w:type="gramEnd"/>
      <w:r w:rsidR="007B06D5">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annually.</w:t>
      </w:r>
    </w:p>
    <w:p w:rsidR="005967A1" w:rsidRPr="006537DE" w:rsidRDefault="00DF2E8C" w:rsidP="00FE4609">
      <w:pPr>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statutory audit of financial statements shall only be </w:t>
      </w:r>
      <w:r w:rsidR="007B06D5">
        <w:rPr>
          <w:rFonts w:ascii="Times New Roman" w:eastAsia="Times New Roman" w:hAnsi="Times New Roman" w:cs="Times New Roman"/>
          <w:snapToGrid w:val="0"/>
          <w:sz w:val="28"/>
          <w:szCs w:val="28"/>
          <w:lang w:val="en-US"/>
        </w:rPr>
        <w:t xml:space="preserve">performed </w:t>
      </w:r>
      <w:r w:rsidR="005967A1" w:rsidRPr="006537DE">
        <w:rPr>
          <w:rFonts w:ascii="Times New Roman" w:eastAsia="Times New Roman" w:hAnsi="Times New Roman" w:cs="Times New Roman"/>
          <w:snapToGrid w:val="0"/>
          <w:sz w:val="28"/>
          <w:szCs w:val="28"/>
          <w:lang w:val="en-US"/>
        </w:rPr>
        <w:t>by audit firms</w:t>
      </w:r>
      <w:proofErr w:type="gramEnd"/>
      <w:r w:rsidR="005967A1" w:rsidRPr="006537DE">
        <w:rPr>
          <w:rFonts w:ascii="Times New Roman" w:eastAsia="Times New Roman" w:hAnsi="Times New Roman" w:cs="Times New Roman"/>
          <w:snapToGrid w:val="0"/>
          <w:sz w:val="28"/>
          <w:szCs w:val="28"/>
          <w:lang w:val="en-US"/>
        </w:rPr>
        <w:t>.</w:t>
      </w:r>
    </w:p>
    <w:p w:rsidR="005967A1" w:rsidRPr="006537DE" w:rsidRDefault="005967A1" w:rsidP="00FE4609">
      <w:pPr>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shd w:val="clear" w:color="auto" w:fill="FFFFFF"/>
          <w:lang w:val="en-US"/>
        </w:rPr>
      </w:pPr>
      <w:proofErr w:type="gramStart"/>
      <w:r w:rsidRPr="006537DE">
        <w:rPr>
          <w:rFonts w:ascii="Times New Roman" w:eastAsia="Times New Roman" w:hAnsi="Times New Roman" w:cs="Times New Roman"/>
          <w:snapToGrid w:val="0"/>
          <w:sz w:val="28"/>
          <w:szCs w:val="28"/>
          <w:lang w:val="en-US"/>
        </w:rPr>
        <w:t xml:space="preserve">A contract on </w:t>
      </w:r>
      <w:r w:rsidR="00DF2E8C">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statutory audit of financial statements of entities with state ownership at least 25 % of the charter (joint) capital, and also on </w:t>
      </w:r>
      <w:r w:rsidR="00DF2E8C">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statutory audit of financial statements of a state corporation</w:t>
      </w:r>
      <w:r w:rsidR="00DF08FA" w:rsidRPr="006537D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state company</w:t>
      </w:r>
      <w:r w:rsidR="00DF08FA" w:rsidRPr="006537DE">
        <w:rPr>
          <w:rFonts w:ascii="Times New Roman" w:eastAsia="Times New Roman" w:hAnsi="Times New Roman" w:cs="Times New Roman"/>
          <w:snapToGrid w:val="0"/>
          <w:sz w:val="28"/>
          <w:szCs w:val="28"/>
          <w:lang w:val="en-US"/>
        </w:rPr>
        <w:t xml:space="preserve">, </w:t>
      </w:r>
      <w:r w:rsidR="00DF08FA" w:rsidRPr="003205E1">
        <w:rPr>
          <w:rFonts w:ascii="Times New Roman" w:eastAsia="Times New Roman" w:hAnsi="Times New Roman" w:cs="Times New Roman"/>
          <w:snapToGrid w:val="0"/>
          <w:sz w:val="28"/>
          <w:szCs w:val="28"/>
          <w:lang w:val="en-US"/>
        </w:rPr>
        <w:t>public company</w:t>
      </w:r>
      <w:r w:rsidR="00DF08FA" w:rsidRPr="006537D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state unitary enterprise or municipal unitary enterprise shall </w:t>
      </w:r>
      <w:r w:rsidRPr="006537DE">
        <w:rPr>
          <w:rFonts w:ascii="Times New Roman" w:eastAsia="Times New Roman" w:hAnsi="Times New Roman" w:cs="Times New Roman"/>
          <w:snapToGrid w:val="0"/>
          <w:sz w:val="28"/>
          <w:szCs w:val="28"/>
          <w:shd w:val="clear" w:color="auto" w:fill="FFFFFF"/>
          <w:lang w:val="en-US"/>
        </w:rPr>
        <w:t xml:space="preserve">be concluded by </w:t>
      </w:r>
      <w:r w:rsidR="00FD2F41">
        <w:rPr>
          <w:rFonts w:ascii="Times New Roman" w:eastAsia="Times New Roman" w:hAnsi="Times New Roman" w:cs="Times New Roman"/>
          <w:snapToGrid w:val="0"/>
          <w:sz w:val="28"/>
          <w:szCs w:val="28"/>
          <w:lang w:val="en-US"/>
        </w:rPr>
        <w:t xml:space="preserve">online </w:t>
      </w:r>
      <w:r w:rsidRPr="006537DE">
        <w:rPr>
          <w:rFonts w:ascii="Times New Roman" w:eastAsia="Times New Roman" w:hAnsi="Times New Roman" w:cs="Times New Roman"/>
          <w:snapToGrid w:val="0"/>
          <w:sz w:val="28"/>
          <w:szCs w:val="28"/>
          <w:shd w:val="clear" w:color="auto" w:fill="FFFFFF"/>
          <w:lang w:val="en-US"/>
        </w:rPr>
        <w:t>tender not less than</w:t>
      </w:r>
      <w:r w:rsidR="005845A3">
        <w:rPr>
          <w:rFonts w:ascii="Times New Roman" w:eastAsia="Times New Roman" w:hAnsi="Times New Roman" w:cs="Times New Roman"/>
          <w:snapToGrid w:val="0"/>
          <w:sz w:val="28"/>
          <w:szCs w:val="28"/>
          <w:shd w:val="clear" w:color="auto" w:fill="FFFFFF"/>
          <w:lang w:val="en-US"/>
        </w:rPr>
        <w:t xml:space="preserve"> once every</w:t>
      </w:r>
      <w:r w:rsidRPr="006537DE">
        <w:rPr>
          <w:rFonts w:ascii="Times New Roman" w:eastAsia="Times New Roman" w:hAnsi="Times New Roman" w:cs="Times New Roman"/>
          <w:snapToGrid w:val="0"/>
          <w:sz w:val="28"/>
          <w:szCs w:val="28"/>
          <w:shd w:val="clear" w:color="auto" w:fill="FFFFFF"/>
          <w:lang w:val="en-US"/>
        </w:rPr>
        <w:t xml:space="preserve"> five years, pursuant to the order established by</w:t>
      </w:r>
      <w:r w:rsidRPr="006537DE">
        <w:rPr>
          <w:rFonts w:ascii="Times New Roman" w:eastAsia="Times New Roman" w:hAnsi="Times New Roman" w:cs="Times New Roman"/>
          <w:snapToGrid w:val="0"/>
          <w:sz w:val="28"/>
          <w:szCs w:val="28"/>
          <w:lang w:val="en-US"/>
        </w:rPr>
        <w:t xml:space="preserve"> the </w:t>
      </w:r>
      <w:r w:rsidR="009529E2" w:rsidRPr="006537DE">
        <w:rPr>
          <w:rFonts w:ascii="Times New Roman" w:eastAsia="Times New Roman" w:hAnsi="Times New Roman" w:cs="Times New Roman"/>
          <w:snapToGrid w:val="0"/>
          <w:sz w:val="28"/>
          <w:szCs w:val="28"/>
          <w:lang w:val="en-US"/>
        </w:rPr>
        <w:t xml:space="preserve">legislation </w:t>
      </w:r>
      <w:r w:rsidR="009529E2">
        <w:rPr>
          <w:rFonts w:ascii="Times New Roman" w:eastAsia="Times New Roman" w:hAnsi="Times New Roman" w:cs="Times New Roman"/>
          <w:snapToGrid w:val="0"/>
          <w:sz w:val="28"/>
          <w:szCs w:val="28"/>
          <w:lang w:val="en-US"/>
        </w:rPr>
        <w:t xml:space="preserve">of the </w:t>
      </w:r>
      <w:r w:rsidRPr="006537DE">
        <w:rPr>
          <w:rFonts w:ascii="Times New Roman" w:eastAsia="Times New Roman" w:hAnsi="Times New Roman" w:cs="Times New Roman"/>
          <w:snapToGrid w:val="0"/>
          <w:sz w:val="28"/>
          <w:szCs w:val="28"/>
          <w:lang w:val="en-US"/>
        </w:rPr>
        <w:t xml:space="preserve">Russian Federation </w:t>
      </w:r>
      <w:r w:rsidRPr="006537DE">
        <w:rPr>
          <w:rFonts w:ascii="Times New Roman" w:eastAsia="Times New Roman" w:hAnsi="Times New Roman" w:cs="Times New Roman"/>
          <w:snapToGrid w:val="0"/>
          <w:sz w:val="28"/>
          <w:szCs w:val="28"/>
          <w:shd w:val="clear" w:color="auto" w:fill="FFFFFF"/>
          <w:lang w:val="en-US"/>
        </w:rPr>
        <w:t>on</w:t>
      </w:r>
      <w:r w:rsidRPr="006537DE">
        <w:rPr>
          <w:rFonts w:ascii="Times New Roman" w:eastAsia="Times New Roman" w:hAnsi="Times New Roman" w:cs="Times New Roman"/>
          <w:snapToGrid w:val="0"/>
          <w:sz w:val="28"/>
          <w:szCs w:val="28"/>
          <w:lang w:val="en-US"/>
        </w:rPr>
        <w:t xml:space="preserve"> a contract system </w:t>
      </w:r>
      <w:r w:rsidRPr="006537DE">
        <w:rPr>
          <w:rFonts w:ascii="Times New Roman" w:eastAsia="Times New Roman" w:hAnsi="Times New Roman" w:cs="Times New Roman"/>
          <w:snapToGrid w:val="0"/>
          <w:sz w:val="28"/>
          <w:szCs w:val="28"/>
          <w:shd w:val="clear" w:color="auto" w:fill="FFFFFF"/>
          <w:lang w:val="en-US"/>
        </w:rPr>
        <w:t>in state and municipal procurement of goods, works and services, whereas</w:t>
      </w:r>
      <w:r w:rsidRPr="006537DE">
        <w:rPr>
          <w:rFonts w:ascii="Times New Roman" w:eastAsia="Times New Roman" w:hAnsi="Times New Roman" w:cs="Times New Roman"/>
          <w:snapToGrid w:val="0"/>
          <w:sz w:val="28"/>
          <w:szCs w:val="28"/>
          <w:lang w:val="en-US"/>
        </w:rPr>
        <w:t xml:space="preserve"> establishment </w:t>
      </w:r>
      <w:r w:rsidRPr="006537DE">
        <w:rPr>
          <w:rFonts w:ascii="Times New Roman" w:eastAsia="Times New Roman" w:hAnsi="Times New Roman" w:cs="Times New Roman"/>
          <w:snapToGrid w:val="0"/>
          <w:sz w:val="28"/>
          <w:szCs w:val="28"/>
          <w:shd w:val="clear" w:color="auto" w:fill="FFFFFF"/>
          <w:lang w:val="en-US"/>
        </w:rPr>
        <w:t>of requirements</w:t>
      </w:r>
      <w:r w:rsidRPr="006537DE">
        <w:rPr>
          <w:rFonts w:ascii="Times New Roman" w:eastAsia="Times New Roman" w:hAnsi="Times New Roman" w:cs="Times New Roman"/>
          <w:snapToGrid w:val="0"/>
          <w:sz w:val="28"/>
          <w:szCs w:val="28"/>
          <w:lang w:val="en-US"/>
        </w:rPr>
        <w:t xml:space="preserve"> for </w:t>
      </w:r>
      <w:r w:rsidRPr="006537DE">
        <w:rPr>
          <w:rFonts w:ascii="Times New Roman" w:eastAsia="Times New Roman" w:hAnsi="Times New Roman" w:cs="Times New Roman"/>
          <w:snapToGrid w:val="0"/>
          <w:sz w:val="28"/>
          <w:szCs w:val="28"/>
          <w:shd w:val="clear" w:color="auto" w:fill="FFFFFF"/>
          <w:lang w:val="en-US"/>
        </w:rPr>
        <w:t>security of application for tender participation</w:t>
      </w:r>
      <w:r w:rsidR="00BF393D" w:rsidRPr="006537DE">
        <w:rPr>
          <w:rFonts w:ascii="Times New Roman" w:eastAsia="Times New Roman" w:hAnsi="Times New Roman" w:cs="Times New Roman"/>
          <w:snapToGrid w:val="0"/>
          <w:sz w:val="28"/>
          <w:szCs w:val="28"/>
          <w:shd w:val="clear" w:color="auto" w:fill="FFFFFF"/>
          <w:lang w:val="en-US"/>
        </w:rPr>
        <w:t xml:space="preserve"> </w:t>
      </w:r>
      <w:r w:rsidRPr="006537DE">
        <w:rPr>
          <w:rFonts w:ascii="Times New Roman" w:eastAsia="Times New Roman" w:hAnsi="Times New Roman" w:cs="Times New Roman"/>
          <w:snapToGrid w:val="0"/>
          <w:sz w:val="28"/>
          <w:szCs w:val="28"/>
          <w:lang w:val="en-US"/>
        </w:rPr>
        <w:t xml:space="preserve">and (or) for contract </w:t>
      </w:r>
      <w:r w:rsidR="00025BC6" w:rsidRPr="006537DE">
        <w:rPr>
          <w:rFonts w:ascii="Times New Roman" w:eastAsia="Times New Roman" w:hAnsi="Times New Roman" w:cs="Times New Roman"/>
          <w:snapToGrid w:val="0"/>
          <w:sz w:val="28"/>
          <w:szCs w:val="28"/>
          <w:lang w:val="en-US"/>
        </w:rPr>
        <w:t>execution of</w:t>
      </w:r>
      <w:r w:rsidRPr="006537DE">
        <w:rPr>
          <w:rFonts w:ascii="Times New Roman" w:eastAsia="Times New Roman" w:hAnsi="Times New Roman" w:cs="Times New Roman"/>
          <w:b/>
          <w:snapToGrid w:val="0"/>
          <w:sz w:val="28"/>
          <w:szCs w:val="28"/>
          <w:lang w:val="en-US"/>
        </w:rPr>
        <w:t xml:space="preserve"> </w:t>
      </w:r>
      <w:r w:rsidRPr="006537DE">
        <w:rPr>
          <w:rFonts w:ascii="Times New Roman" w:eastAsia="Times New Roman" w:hAnsi="Times New Roman" w:cs="Times New Roman"/>
          <w:snapToGrid w:val="0"/>
          <w:sz w:val="28"/>
          <w:szCs w:val="28"/>
          <w:shd w:val="clear" w:color="auto" w:fill="FFFFFF"/>
          <w:lang w:val="en-US"/>
        </w:rPr>
        <w:t>is not statutory.</w:t>
      </w:r>
      <w:proofErr w:type="gramEnd"/>
    </w:p>
    <w:p w:rsidR="005967A1" w:rsidRPr="006537DE" w:rsidRDefault="005967A1" w:rsidP="00FE4609">
      <w:pPr>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napToGrid w:val="0"/>
          <w:sz w:val="28"/>
          <w:szCs w:val="28"/>
          <w:lang w:val="en-US"/>
        </w:rPr>
      </w:pPr>
      <w:r w:rsidRPr="006537DE">
        <w:rPr>
          <w:rFonts w:ascii="Times New Roman" w:eastAsia="Times New Roman" w:hAnsi="Times New Roman" w:cs="Times New Roman"/>
          <w:snapToGrid w:val="0"/>
          <w:sz w:val="28"/>
          <w:szCs w:val="28"/>
          <w:lang w:val="en-US"/>
        </w:rPr>
        <w:t xml:space="preserve">Participation of audit </w:t>
      </w:r>
      <w:r w:rsidR="00D42E28" w:rsidRPr="006537DE">
        <w:rPr>
          <w:rFonts w:ascii="Times New Roman" w:eastAsia="Times New Roman" w:hAnsi="Times New Roman" w:cs="Times New Roman"/>
          <w:snapToGrid w:val="0"/>
          <w:sz w:val="28"/>
          <w:szCs w:val="28"/>
          <w:lang w:val="en-US"/>
        </w:rPr>
        <w:t>firm</w:t>
      </w:r>
      <w:r w:rsidR="00246D0F">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w:t>
      </w:r>
      <w:r w:rsidR="00812D44" w:rsidRPr="006537DE">
        <w:rPr>
          <w:rFonts w:ascii="Times New Roman" w:eastAsia="Times New Roman" w:hAnsi="Times New Roman" w:cs="Times New Roman"/>
          <w:snapToGrid w:val="0"/>
          <w:sz w:val="28"/>
          <w:szCs w:val="28"/>
          <w:lang w:val="en-US"/>
        </w:rPr>
        <w:t>being</w:t>
      </w:r>
      <w:r w:rsidRPr="006537DE">
        <w:rPr>
          <w:rFonts w:ascii="Times New Roman" w:eastAsia="Times New Roman" w:hAnsi="Times New Roman" w:cs="Times New Roman"/>
          <w:snapToGrid w:val="0"/>
          <w:sz w:val="28"/>
          <w:szCs w:val="28"/>
          <w:lang w:val="en-US"/>
        </w:rPr>
        <w:t xml:space="preserve"> small and medium-sized </w:t>
      </w:r>
      <w:r w:rsidR="00D42E28" w:rsidRPr="006537DE">
        <w:rPr>
          <w:rFonts w:ascii="Times New Roman" w:eastAsia="Times New Roman" w:hAnsi="Times New Roman" w:cs="Times New Roman"/>
          <w:snapToGrid w:val="0"/>
          <w:sz w:val="28"/>
          <w:szCs w:val="28"/>
          <w:lang w:val="en-US"/>
        </w:rPr>
        <w:t>ent</w:t>
      </w:r>
      <w:r w:rsidR="00812D44" w:rsidRPr="006537DE">
        <w:rPr>
          <w:rFonts w:ascii="Times New Roman" w:eastAsia="Times New Roman" w:hAnsi="Times New Roman" w:cs="Times New Roman"/>
          <w:snapToGrid w:val="0"/>
          <w:sz w:val="28"/>
          <w:szCs w:val="28"/>
          <w:lang w:val="en-US"/>
        </w:rPr>
        <w:t>it</w:t>
      </w:r>
      <w:r w:rsidR="00246D0F">
        <w:rPr>
          <w:rFonts w:ascii="Times New Roman" w:eastAsia="Times New Roman" w:hAnsi="Times New Roman" w:cs="Times New Roman"/>
          <w:snapToGrid w:val="0"/>
          <w:sz w:val="28"/>
          <w:szCs w:val="28"/>
          <w:lang w:val="en-US"/>
        </w:rPr>
        <w:t>ies</w:t>
      </w:r>
      <w:r w:rsidRPr="006537DE">
        <w:rPr>
          <w:rFonts w:ascii="Times New Roman" w:eastAsia="Times New Roman" w:hAnsi="Times New Roman" w:cs="Times New Roman"/>
          <w:snapToGrid w:val="0"/>
          <w:sz w:val="28"/>
          <w:szCs w:val="28"/>
          <w:lang w:val="en-US"/>
        </w:rPr>
        <w:t>, in a</w:t>
      </w:r>
      <w:r w:rsidR="00BE2B7B">
        <w:rPr>
          <w:rFonts w:ascii="Times New Roman" w:eastAsia="Times New Roman" w:hAnsi="Times New Roman" w:cs="Times New Roman"/>
          <w:snapToGrid w:val="0"/>
          <w:sz w:val="28"/>
          <w:szCs w:val="28"/>
          <w:lang w:val="en-US"/>
        </w:rPr>
        <w:t>n</w:t>
      </w:r>
      <w:r w:rsidRPr="006537DE">
        <w:rPr>
          <w:rFonts w:ascii="Times New Roman" w:eastAsia="Times New Roman" w:hAnsi="Times New Roman" w:cs="Times New Roman"/>
          <w:snapToGrid w:val="0"/>
          <w:sz w:val="28"/>
          <w:szCs w:val="28"/>
          <w:lang w:val="en-US"/>
        </w:rPr>
        <w:t xml:space="preserve"> </w:t>
      </w:r>
      <w:r w:rsidR="00BE2B7B">
        <w:rPr>
          <w:rFonts w:ascii="Times New Roman" w:eastAsia="Times New Roman" w:hAnsi="Times New Roman" w:cs="Times New Roman"/>
          <w:snapToGrid w:val="0"/>
          <w:sz w:val="28"/>
          <w:szCs w:val="28"/>
          <w:lang w:val="en-US"/>
        </w:rPr>
        <w:t xml:space="preserve">online </w:t>
      </w:r>
      <w:r w:rsidRPr="006537DE">
        <w:rPr>
          <w:rFonts w:ascii="Times New Roman" w:eastAsia="Times New Roman" w:hAnsi="Times New Roman" w:cs="Times New Roman"/>
          <w:snapToGrid w:val="0"/>
          <w:sz w:val="28"/>
          <w:szCs w:val="28"/>
          <w:lang w:val="en-US"/>
        </w:rPr>
        <w:t xml:space="preserve">tender for </w:t>
      </w:r>
      <w:r w:rsidR="00246D0F">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contract to </w:t>
      </w:r>
      <w:r w:rsidR="00BB4318">
        <w:rPr>
          <w:rFonts w:ascii="Times New Roman" w:eastAsia="Times New Roman" w:hAnsi="Times New Roman" w:cs="Times New Roman"/>
          <w:snapToGrid w:val="0"/>
          <w:sz w:val="28"/>
          <w:szCs w:val="28"/>
          <w:lang w:val="en-US"/>
        </w:rPr>
        <w:t xml:space="preserve">perform </w:t>
      </w:r>
      <w:r w:rsidR="00246D0F">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w:t>
      </w:r>
      <w:r w:rsidR="00812D44" w:rsidRPr="006537DE">
        <w:rPr>
          <w:rFonts w:ascii="Times New Roman" w:eastAsia="Times New Roman" w:hAnsi="Times New Roman" w:cs="Times New Roman"/>
          <w:snapToGrid w:val="0"/>
          <w:sz w:val="28"/>
          <w:szCs w:val="28"/>
          <w:lang w:val="en-US"/>
        </w:rPr>
        <w:t xml:space="preserve">of </w:t>
      </w:r>
      <w:r w:rsidRPr="006537DE">
        <w:rPr>
          <w:rFonts w:ascii="Times New Roman" w:eastAsia="Times New Roman" w:hAnsi="Times New Roman" w:cs="Times New Roman"/>
          <w:snapToGrid w:val="0"/>
          <w:sz w:val="28"/>
          <w:szCs w:val="28"/>
          <w:lang w:val="en-US"/>
        </w:rPr>
        <w:t xml:space="preserve">financial statements of entity, whose revenues from sales (of goods, works, services) for the calendar year preceding the reporting year do not exceed 1 billion rubles, is </w:t>
      </w:r>
      <w:r w:rsidR="00B82D67" w:rsidRPr="006537DE">
        <w:rPr>
          <w:rFonts w:ascii="Times New Roman" w:eastAsia="Times New Roman" w:hAnsi="Times New Roman" w:cs="Times New Roman"/>
          <w:snapToGrid w:val="0"/>
          <w:sz w:val="28"/>
          <w:szCs w:val="28"/>
          <w:lang w:val="en-US"/>
        </w:rPr>
        <w:t>statutory</w:t>
      </w:r>
      <w:r w:rsidRPr="006537DE">
        <w:rPr>
          <w:rFonts w:ascii="Times New Roman" w:eastAsia="Times New Roman" w:hAnsi="Times New Roman" w:cs="Times New Roman"/>
          <w:snapToGrid w:val="0"/>
          <w:sz w:val="28"/>
          <w:szCs w:val="28"/>
          <w:lang w:val="en-US"/>
        </w:rPr>
        <w:t>.</w:t>
      </w:r>
    </w:p>
    <w:p w:rsidR="005967A1" w:rsidRDefault="005967A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4"/>
          <w:szCs w:val="24"/>
          <w:lang w:val="en-US"/>
        </w:rPr>
      </w:pPr>
    </w:p>
    <w:p w:rsidR="00942A66" w:rsidRPr="00942A66" w:rsidRDefault="00942A66" w:rsidP="00942A66">
      <w:pPr>
        <w:widowControl w:val="0"/>
        <w:tabs>
          <w:tab w:val="left" w:pos="108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942A66">
        <w:rPr>
          <w:rFonts w:ascii="Times New Roman" w:eastAsia="Times New Roman" w:hAnsi="Times New Roman" w:cs="Times New Roman"/>
          <w:b/>
          <w:snapToGrid w:val="0"/>
          <w:sz w:val="28"/>
          <w:szCs w:val="28"/>
          <w:lang w:val="en-US"/>
        </w:rPr>
        <w:t>Article 5.1.</w:t>
      </w:r>
      <w:r w:rsidRPr="00942A66">
        <w:rPr>
          <w:rFonts w:ascii="Times New Roman" w:eastAsia="Times New Roman" w:hAnsi="Times New Roman" w:cs="Times New Roman"/>
          <w:b/>
          <w:snapToGrid w:val="0"/>
          <w:sz w:val="28"/>
          <w:szCs w:val="28"/>
          <w:lang w:val="en-US"/>
        </w:rPr>
        <w:tab/>
      </w:r>
      <w:r w:rsidR="00B65986">
        <w:rPr>
          <w:rFonts w:ascii="Times New Roman" w:eastAsia="Times New Roman" w:hAnsi="Times New Roman" w:cs="Times New Roman"/>
          <w:b/>
          <w:snapToGrid w:val="0"/>
          <w:sz w:val="28"/>
          <w:szCs w:val="28"/>
          <w:lang w:val="en-US"/>
        </w:rPr>
        <w:t>Rendering</w:t>
      </w:r>
      <w:r w:rsidRPr="00942A66">
        <w:rPr>
          <w:rFonts w:ascii="Times New Roman" w:eastAsia="Times New Roman" w:hAnsi="Times New Roman" w:cs="Times New Roman"/>
          <w:b/>
          <w:snapToGrid w:val="0"/>
          <w:sz w:val="28"/>
          <w:szCs w:val="28"/>
          <w:lang w:val="en-US"/>
        </w:rPr>
        <w:t xml:space="preserve"> of audit services to </w:t>
      </w:r>
      <w:r w:rsidR="002C7EDA">
        <w:rPr>
          <w:rFonts w:ascii="Times New Roman" w:eastAsia="Times New Roman" w:hAnsi="Times New Roman" w:cs="Times New Roman"/>
          <w:b/>
          <w:snapToGrid w:val="0"/>
          <w:sz w:val="28"/>
          <w:szCs w:val="28"/>
          <w:lang w:val="en-US"/>
        </w:rPr>
        <w:t xml:space="preserve">the </w:t>
      </w:r>
      <w:r w:rsidRPr="00942A66">
        <w:rPr>
          <w:rFonts w:ascii="Times New Roman" w:eastAsia="Times New Roman" w:hAnsi="Times New Roman" w:cs="Times New Roman"/>
          <w:b/>
          <w:snapToGrid w:val="0"/>
          <w:sz w:val="28"/>
          <w:szCs w:val="28"/>
          <w:lang w:val="en-US"/>
        </w:rPr>
        <w:t xml:space="preserve">public </w:t>
      </w:r>
      <w:r w:rsidR="00B65986">
        <w:rPr>
          <w:rFonts w:ascii="Times New Roman" w:eastAsia="Times New Roman" w:hAnsi="Times New Roman" w:cs="Times New Roman"/>
          <w:b/>
          <w:snapToGrid w:val="0"/>
          <w:sz w:val="28"/>
          <w:szCs w:val="28"/>
          <w:lang w:val="en-US"/>
        </w:rPr>
        <w:t>interest entities</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942A66">
        <w:rPr>
          <w:rFonts w:ascii="Times New Roman" w:eastAsia="Times New Roman" w:hAnsi="Times New Roman" w:cs="Times New Roman"/>
          <w:snapToGrid w:val="0"/>
          <w:sz w:val="28"/>
          <w:szCs w:val="28"/>
          <w:lang w:val="en-US"/>
        </w:rPr>
        <w:t xml:space="preserve">For the purposes of this Federal Law, </w:t>
      </w:r>
      <w:r w:rsidR="002C7EDA">
        <w:rPr>
          <w:rFonts w:ascii="Times New Roman" w:eastAsia="Times New Roman" w:hAnsi="Times New Roman" w:cs="Times New Roman"/>
          <w:snapToGrid w:val="0"/>
          <w:sz w:val="28"/>
          <w:szCs w:val="28"/>
          <w:lang w:val="en-US"/>
        </w:rPr>
        <w:t xml:space="preserve">the </w:t>
      </w:r>
      <w:r w:rsidR="00B65986">
        <w:rPr>
          <w:rFonts w:ascii="Times New Roman" w:eastAsia="Times New Roman" w:hAnsi="Times New Roman" w:cs="Times New Roman"/>
          <w:snapToGrid w:val="0"/>
          <w:sz w:val="28"/>
          <w:szCs w:val="28"/>
          <w:lang w:val="en-US"/>
        </w:rPr>
        <w:t>public interest entities</w:t>
      </w:r>
      <w:r w:rsidRPr="00942A66">
        <w:rPr>
          <w:rFonts w:ascii="Times New Roman" w:eastAsia="Times New Roman" w:hAnsi="Times New Roman" w:cs="Times New Roman"/>
          <w:snapToGrid w:val="0"/>
          <w:sz w:val="28"/>
          <w:szCs w:val="28"/>
          <w:lang w:val="en-US"/>
        </w:rPr>
        <w:t xml:space="preserve"> </w:t>
      </w:r>
      <w:r w:rsidR="004D7840">
        <w:rPr>
          <w:rFonts w:ascii="Times New Roman" w:eastAsia="Times New Roman" w:hAnsi="Times New Roman" w:cs="Times New Roman"/>
          <w:snapToGrid w:val="0"/>
          <w:sz w:val="28"/>
          <w:szCs w:val="28"/>
          <w:lang w:val="en-US"/>
        </w:rPr>
        <w:t>are</w:t>
      </w:r>
      <w:r w:rsidRPr="00942A66">
        <w:rPr>
          <w:rFonts w:ascii="Times New Roman" w:eastAsia="Times New Roman" w:hAnsi="Times New Roman" w:cs="Times New Roman"/>
          <w:snapToGrid w:val="0"/>
          <w:sz w:val="28"/>
          <w:szCs w:val="28"/>
          <w:lang w:val="en-US"/>
        </w:rPr>
        <w:t>:</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333924">
        <w:rPr>
          <w:rFonts w:ascii="Times New Roman" w:eastAsia="Times New Roman" w:hAnsi="Times New Roman" w:cs="Times New Roman"/>
          <w:snapToGrid w:val="0"/>
          <w:sz w:val="28"/>
          <w:szCs w:val="28"/>
          <w:lang w:val="en-US"/>
        </w:rPr>
        <w:t>public</w:t>
      </w:r>
      <w:proofErr w:type="gramEnd"/>
      <w:r w:rsidRPr="00333924">
        <w:rPr>
          <w:rFonts w:ascii="Times New Roman" w:eastAsia="Times New Roman" w:hAnsi="Times New Roman" w:cs="Times New Roman"/>
          <w:snapToGrid w:val="0"/>
          <w:sz w:val="28"/>
          <w:szCs w:val="28"/>
          <w:lang w:val="en-US"/>
        </w:rPr>
        <w:t xml:space="preserve"> joint-stock companies</w:t>
      </w:r>
      <w:r w:rsidRPr="00942A66">
        <w:rPr>
          <w:rFonts w:ascii="Times New Roman" w:eastAsia="Times New Roman" w:hAnsi="Times New Roman" w:cs="Times New Roman"/>
          <w:snapToGrid w:val="0"/>
          <w:sz w:val="28"/>
          <w:szCs w:val="28"/>
          <w:lang w:val="en-US"/>
        </w:rPr>
        <w:t>;</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004D7840" w:rsidRPr="004D7840">
        <w:rPr>
          <w:rFonts w:ascii="Times New Roman" w:eastAsia="Times New Roman" w:hAnsi="Times New Roman" w:cs="Times New Roman"/>
          <w:snapToGrid w:val="0"/>
          <w:sz w:val="28"/>
          <w:szCs w:val="28"/>
          <w:lang w:val="en-US"/>
        </w:rPr>
        <w:t>entities</w:t>
      </w:r>
      <w:proofErr w:type="gramEnd"/>
      <w:r w:rsidR="004D7840" w:rsidRPr="004D7840">
        <w:rPr>
          <w:rFonts w:ascii="Times New Roman" w:eastAsia="Times New Roman" w:hAnsi="Times New Roman" w:cs="Times New Roman"/>
          <w:snapToGrid w:val="0"/>
          <w:sz w:val="28"/>
          <w:szCs w:val="28"/>
          <w:lang w:val="en-US"/>
        </w:rPr>
        <w:t>, whose securities are listed</w:t>
      </w:r>
      <w:r w:rsidR="004D7840">
        <w:rPr>
          <w:rFonts w:ascii="Times New Roman" w:eastAsia="Times New Roman" w:hAnsi="Times New Roman" w:cs="Times New Roman"/>
          <w:snapToGrid w:val="0"/>
          <w:sz w:val="28"/>
          <w:szCs w:val="28"/>
          <w:lang w:val="en-US"/>
        </w:rPr>
        <w:t xml:space="preserve">, as well as entities </w:t>
      </w:r>
      <w:r w:rsidRPr="00942A66">
        <w:rPr>
          <w:rFonts w:ascii="Times New Roman" w:eastAsia="Times New Roman" w:hAnsi="Times New Roman" w:cs="Times New Roman"/>
          <w:snapToGrid w:val="0"/>
          <w:sz w:val="28"/>
          <w:szCs w:val="28"/>
          <w:lang w:val="en-US"/>
        </w:rPr>
        <w:t>whose financial statements are included in the securities prospectus;</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Pr="00942A66">
        <w:rPr>
          <w:rFonts w:ascii="Times New Roman" w:eastAsia="Times New Roman" w:hAnsi="Times New Roman" w:cs="Times New Roman"/>
          <w:snapToGrid w:val="0"/>
          <w:sz w:val="28"/>
          <w:szCs w:val="28"/>
          <w:lang w:val="en-US"/>
        </w:rPr>
        <w:t>credit</w:t>
      </w:r>
      <w:proofErr w:type="gramEnd"/>
      <w:r w:rsidRPr="00942A66">
        <w:rPr>
          <w:rFonts w:ascii="Times New Roman" w:eastAsia="Times New Roman" w:hAnsi="Times New Roman" w:cs="Times New Roman"/>
          <w:snapToGrid w:val="0"/>
          <w:sz w:val="28"/>
          <w:szCs w:val="28"/>
          <w:lang w:val="en-US"/>
        </w:rPr>
        <w:t xml:space="preserve"> institutions, parent credit institutions of banking groups, parent </w:t>
      </w:r>
      <w:r w:rsidR="00181678" w:rsidRPr="00942A66">
        <w:rPr>
          <w:rFonts w:ascii="Times New Roman" w:eastAsia="Times New Roman" w:hAnsi="Times New Roman" w:cs="Times New Roman"/>
          <w:snapToGrid w:val="0"/>
          <w:sz w:val="28"/>
          <w:szCs w:val="28"/>
          <w:lang w:val="en-US"/>
        </w:rPr>
        <w:t>institutions</w:t>
      </w:r>
      <w:r w:rsidRPr="00942A66">
        <w:rPr>
          <w:rFonts w:ascii="Times New Roman" w:eastAsia="Times New Roman" w:hAnsi="Times New Roman" w:cs="Times New Roman"/>
          <w:snapToGrid w:val="0"/>
          <w:sz w:val="28"/>
          <w:szCs w:val="28"/>
          <w:lang w:val="en-US"/>
        </w:rPr>
        <w:t xml:space="preserve"> of banking holdings;</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proofErr w:type="gramStart"/>
      <w:r w:rsidR="00181678">
        <w:rPr>
          <w:rFonts w:ascii="Times New Roman" w:eastAsia="Times New Roman" w:hAnsi="Times New Roman" w:cs="Times New Roman"/>
          <w:snapToGrid w:val="0"/>
          <w:sz w:val="28"/>
          <w:szCs w:val="28"/>
          <w:lang w:val="en-US"/>
        </w:rPr>
        <w:t>insurance</w:t>
      </w:r>
      <w:proofErr w:type="gramEnd"/>
      <w:r w:rsidR="00181678">
        <w:rPr>
          <w:rFonts w:ascii="Times New Roman" w:eastAsia="Times New Roman" w:hAnsi="Times New Roman" w:cs="Times New Roman"/>
          <w:snapToGrid w:val="0"/>
          <w:sz w:val="28"/>
          <w:szCs w:val="28"/>
          <w:lang w:val="en-US"/>
        </w:rPr>
        <w:t xml:space="preserve"> companies</w:t>
      </w:r>
      <w:r w:rsidRPr="00942A66">
        <w:rPr>
          <w:rFonts w:ascii="Times New Roman" w:eastAsia="Times New Roman" w:hAnsi="Times New Roman" w:cs="Times New Roman"/>
          <w:snapToGrid w:val="0"/>
          <w:sz w:val="28"/>
          <w:szCs w:val="28"/>
          <w:lang w:val="en-US"/>
        </w:rPr>
        <w:t>, mutual insurance companies;</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181678">
        <w:rPr>
          <w:rFonts w:ascii="Times New Roman" w:eastAsia="Times New Roman" w:hAnsi="Times New Roman" w:cs="Times New Roman"/>
          <w:snapToGrid w:val="0"/>
          <w:sz w:val="28"/>
          <w:szCs w:val="28"/>
          <w:lang w:val="en-US"/>
        </w:rPr>
        <w:t>entities</w:t>
      </w:r>
      <w:r w:rsidRPr="00942A66">
        <w:rPr>
          <w:rFonts w:ascii="Times New Roman" w:eastAsia="Times New Roman" w:hAnsi="Times New Roman" w:cs="Times New Roman"/>
          <w:snapToGrid w:val="0"/>
          <w:sz w:val="28"/>
          <w:szCs w:val="28"/>
          <w:lang w:val="en-US"/>
        </w:rPr>
        <w:t xml:space="preserve"> </w:t>
      </w:r>
      <w:r w:rsidR="00181678">
        <w:rPr>
          <w:rFonts w:ascii="Times New Roman" w:eastAsia="Times New Roman" w:hAnsi="Times New Roman" w:cs="Times New Roman"/>
          <w:snapToGrid w:val="0"/>
          <w:sz w:val="28"/>
          <w:szCs w:val="28"/>
          <w:lang w:val="en-US"/>
        </w:rPr>
        <w:t>being</w:t>
      </w:r>
      <w:r w:rsidRPr="00942A66">
        <w:rPr>
          <w:rFonts w:ascii="Times New Roman" w:eastAsia="Times New Roman" w:hAnsi="Times New Roman" w:cs="Times New Roman"/>
          <w:snapToGrid w:val="0"/>
          <w:sz w:val="28"/>
          <w:szCs w:val="28"/>
          <w:lang w:val="en-US"/>
        </w:rPr>
        <w:t xml:space="preserve"> </w:t>
      </w:r>
      <w:r w:rsidR="00181678" w:rsidRPr="00181678">
        <w:rPr>
          <w:rFonts w:ascii="Times New Roman" w:eastAsia="Times New Roman" w:hAnsi="Times New Roman" w:cs="Times New Roman"/>
          <w:snapToGrid w:val="0"/>
          <w:sz w:val="28"/>
          <w:szCs w:val="28"/>
          <w:lang w:val="en-US"/>
        </w:rPr>
        <w:t>professional securities market participant</w:t>
      </w:r>
      <w:r w:rsidR="00181678">
        <w:rPr>
          <w:rFonts w:ascii="Times New Roman" w:eastAsia="Times New Roman" w:hAnsi="Times New Roman" w:cs="Times New Roman"/>
          <w:snapToGrid w:val="0"/>
          <w:sz w:val="28"/>
          <w:szCs w:val="28"/>
          <w:lang w:val="en-US"/>
        </w:rPr>
        <w:t>s</w:t>
      </w:r>
      <w:r w:rsidRPr="00942A66">
        <w:rPr>
          <w:rFonts w:ascii="Times New Roman" w:eastAsia="Times New Roman" w:hAnsi="Times New Roman" w:cs="Times New Roman"/>
          <w:snapToGrid w:val="0"/>
          <w:sz w:val="28"/>
          <w:szCs w:val="28"/>
          <w:lang w:val="en-US"/>
        </w:rPr>
        <w:t xml:space="preserve">, </w:t>
      </w:r>
      <w:r w:rsidR="00181678" w:rsidRPr="00181678">
        <w:rPr>
          <w:rFonts w:ascii="Times New Roman" w:eastAsia="Times New Roman" w:hAnsi="Times New Roman" w:cs="Times New Roman"/>
          <w:snapToGrid w:val="0"/>
          <w:sz w:val="28"/>
          <w:szCs w:val="28"/>
          <w:lang w:val="en-US"/>
        </w:rPr>
        <w:t>credit bureaus</w:t>
      </w:r>
      <w:r w:rsidRPr="00942A66">
        <w:rPr>
          <w:rFonts w:ascii="Times New Roman" w:eastAsia="Times New Roman" w:hAnsi="Times New Roman" w:cs="Times New Roman"/>
          <w:snapToGrid w:val="0"/>
          <w:sz w:val="28"/>
          <w:szCs w:val="28"/>
          <w:lang w:val="en-US"/>
        </w:rPr>
        <w:t xml:space="preserve">, </w:t>
      </w:r>
      <w:r w:rsidR="00181678" w:rsidRPr="00181678">
        <w:rPr>
          <w:rFonts w:ascii="Times New Roman" w:eastAsia="Times New Roman" w:hAnsi="Times New Roman" w:cs="Times New Roman"/>
          <w:snapToGrid w:val="0"/>
          <w:sz w:val="28"/>
          <w:szCs w:val="28"/>
          <w:lang w:val="en-US"/>
        </w:rPr>
        <w:t>clearing institutions</w:t>
      </w:r>
      <w:r w:rsidRPr="00942A66">
        <w:rPr>
          <w:rFonts w:ascii="Times New Roman" w:eastAsia="Times New Roman" w:hAnsi="Times New Roman" w:cs="Times New Roman"/>
          <w:snapToGrid w:val="0"/>
          <w:sz w:val="28"/>
          <w:szCs w:val="28"/>
          <w:lang w:val="en-US"/>
        </w:rPr>
        <w:t xml:space="preserve">, </w:t>
      </w:r>
      <w:r w:rsidR="00181678">
        <w:rPr>
          <w:rFonts w:ascii="Times New Roman" w:eastAsia="Times New Roman" w:hAnsi="Times New Roman" w:cs="Times New Roman"/>
          <w:snapToGrid w:val="0"/>
          <w:sz w:val="28"/>
          <w:szCs w:val="28"/>
          <w:lang w:val="en-US"/>
        </w:rPr>
        <w:t>market operators</w:t>
      </w:r>
      <w:r w:rsidRPr="00942A66">
        <w:rPr>
          <w:rFonts w:ascii="Times New Roman" w:eastAsia="Times New Roman" w:hAnsi="Times New Roman" w:cs="Times New Roman"/>
          <w:snapToGrid w:val="0"/>
          <w:sz w:val="28"/>
          <w:szCs w:val="28"/>
          <w:lang w:val="en-US"/>
        </w:rPr>
        <w:t xml:space="preserve">, </w:t>
      </w:r>
      <w:r w:rsidR="00181678" w:rsidRPr="00181678">
        <w:rPr>
          <w:rFonts w:ascii="Times New Roman" w:eastAsia="Times New Roman" w:hAnsi="Times New Roman" w:cs="Times New Roman"/>
          <w:snapToGrid w:val="0"/>
          <w:sz w:val="28"/>
          <w:szCs w:val="28"/>
          <w:lang w:val="en-US"/>
        </w:rPr>
        <w:t>non-state pension funds</w:t>
      </w:r>
      <w:r w:rsidRPr="00942A66">
        <w:rPr>
          <w:rFonts w:ascii="Times New Roman" w:eastAsia="Times New Roman" w:hAnsi="Times New Roman" w:cs="Times New Roman"/>
          <w:snapToGrid w:val="0"/>
          <w:sz w:val="28"/>
          <w:szCs w:val="28"/>
          <w:lang w:val="en-US"/>
        </w:rPr>
        <w:t xml:space="preserve">, </w:t>
      </w:r>
      <w:r w:rsidR="00181678" w:rsidRPr="00181678">
        <w:rPr>
          <w:rFonts w:ascii="Times New Roman" w:eastAsia="Times New Roman" w:hAnsi="Times New Roman" w:cs="Times New Roman"/>
          <w:snapToGrid w:val="0"/>
          <w:sz w:val="28"/>
          <w:szCs w:val="28"/>
          <w:lang w:val="en-US"/>
        </w:rPr>
        <w:t>management companies of investment funds, investment unit trusts and non-state pension funds</w:t>
      </w:r>
      <w:r w:rsidRPr="00942A66">
        <w:rPr>
          <w:rFonts w:ascii="Times New Roman" w:eastAsia="Times New Roman" w:hAnsi="Times New Roman" w:cs="Times New Roman"/>
          <w:snapToGrid w:val="0"/>
          <w:sz w:val="28"/>
          <w:szCs w:val="28"/>
          <w:lang w:val="en-US"/>
        </w:rPr>
        <w:t>;</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proofErr w:type="gramStart"/>
      <w:r w:rsidRPr="00942A66">
        <w:rPr>
          <w:rFonts w:ascii="Times New Roman" w:eastAsia="Times New Roman" w:hAnsi="Times New Roman" w:cs="Times New Roman"/>
          <w:snapToGrid w:val="0"/>
          <w:sz w:val="28"/>
          <w:szCs w:val="28"/>
          <w:lang w:val="en-US"/>
        </w:rPr>
        <w:t>state</w:t>
      </w:r>
      <w:proofErr w:type="gramEnd"/>
      <w:r w:rsidRPr="00942A66">
        <w:rPr>
          <w:rFonts w:ascii="Times New Roman" w:eastAsia="Times New Roman" w:hAnsi="Times New Roman" w:cs="Times New Roman"/>
          <w:snapToGrid w:val="0"/>
          <w:sz w:val="28"/>
          <w:szCs w:val="28"/>
          <w:lang w:val="en-US"/>
        </w:rPr>
        <w:t xml:space="preserve"> corporations, state companies, public companies;</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proofErr w:type="gramStart"/>
      <w:r w:rsidR="0024131F" w:rsidRPr="006537DE">
        <w:rPr>
          <w:rFonts w:ascii="Times New Roman" w:eastAsia="Times New Roman" w:hAnsi="Times New Roman" w:cs="Times New Roman"/>
          <w:snapToGrid w:val="0"/>
          <w:sz w:val="28"/>
          <w:szCs w:val="28"/>
          <w:lang w:val="en-US"/>
        </w:rPr>
        <w:t>entities</w:t>
      </w:r>
      <w:proofErr w:type="gramEnd"/>
      <w:r w:rsidR="0024131F" w:rsidRPr="006537DE">
        <w:rPr>
          <w:rFonts w:ascii="Times New Roman" w:eastAsia="Times New Roman" w:hAnsi="Times New Roman" w:cs="Times New Roman"/>
          <w:snapToGrid w:val="0"/>
          <w:sz w:val="28"/>
          <w:szCs w:val="28"/>
          <w:lang w:val="en-US"/>
        </w:rPr>
        <w:t xml:space="preserve"> with state ownership at least 25 % of the charter (joint) capital</w:t>
      </w:r>
      <w:r w:rsidRPr="00942A66">
        <w:rPr>
          <w:rFonts w:ascii="Times New Roman" w:eastAsia="Times New Roman" w:hAnsi="Times New Roman" w:cs="Times New Roman"/>
          <w:snapToGrid w:val="0"/>
          <w:sz w:val="28"/>
          <w:szCs w:val="28"/>
          <w:lang w:val="en-US"/>
        </w:rPr>
        <w:t>;</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8)</w:t>
      </w:r>
      <w:r>
        <w:rPr>
          <w:rFonts w:ascii="Times New Roman" w:eastAsia="Times New Roman" w:hAnsi="Times New Roman" w:cs="Times New Roman"/>
          <w:snapToGrid w:val="0"/>
          <w:sz w:val="28"/>
          <w:szCs w:val="28"/>
          <w:lang w:val="en-US"/>
        </w:rPr>
        <w:tab/>
      </w:r>
      <w:proofErr w:type="gramStart"/>
      <w:r w:rsidRPr="00942A66">
        <w:rPr>
          <w:rFonts w:ascii="Times New Roman" w:eastAsia="Times New Roman" w:hAnsi="Times New Roman" w:cs="Times New Roman"/>
          <w:snapToGrid w:val="0"/>
          <w:sz w:val="28"/>
          <w:szCs w:val="28"/>
          <w:lang w:val="en-US"/>
        </w:rPr>
        <w:t>other</w:t>
      </w:r>
      <w:proofErr w:type="gramEnd"/>
      <w:r w:rsidRPr="00942A66">
        <w:rPr>
          <w:rFonts w:ascii="Times New Roman" w:eastAsia="Times New Roman" w:hAnsi="Times New Roman" w:cs="Times New Roman"/>
          <w:snapToGrid w:val="0"/>
          <w:sz w:val="28"/>
          <w:szCs w:val="28"/>
          <w:lang w:val="en-US"/>
        </w:rPr>
        <w:t xml:space="preserve"> </w:t>
      </w:r>
      <w:r w:rsidR="0024131F">
        <w:rPr>
          <w:rFonts w:ascii="Times New Roman" w:eastAsia="Times New Roman" w:hAnsi="Times New Roman" w:cs="Times New Roman"/>
          <w:snapToGrid w:val="0"/>
          <w:sz w:val="28"/>
          <w:szCs w:val="28"/>
          <w:lang w:val="en-US"/>
        </w:rPr>
        <w:t>entities</w:t>
      </w:r>
      <w:r w:rsidRPr="00942A66">
        <w:rPr>
          <w:rFonts w:ascii="Times New Roman" w:eastAsia="Times New Roman" w:hAnsi="Times New Roman" w:cs="Times New Roman"/>
          <w:snapToGrid w:val="0"/>
          <w:sz w:val="28"/>
          <w:szCs w:val="28"/>
          <w:lang w:val="en-US"/>
        </w:rPr>
        <w:t xml:space="preserve"> that submit and (or) disclose statements in accordance with </w:t>
      </w:r>
      <w:r w:rsidR="0024131F">
        <w:rPr>
          <w:rFonts w:ascii="Times New Roman" w:eastAsia="Times New Roman" w:hAnsi="Times New Roman" w:cs="Times New Roman"/>
          <w:snapToGrid w:val="0"/>
          <w:sz w:val="28"/>
          <w:szCs w:val="28"/>
          <w:lang w:val="en-US"/>
        </w:rPr>
        <w:t xml:space="preserve">the </w:t>
      </w:r>
      <w:r w:rsidRPr="00942A66">
        <w:rPr>
          <w:rFonts w:ascii="Times New Roman" w:eastAsia="Times New Roman" w:hAnsi="Times New Roman" w:cs="Times New Roman"/>
          <w:snapToGrid w:val="0"/>
          <w:sz w:val="28"/>
          <w:szCs w:val="28"/>
          <w:lang w:val="en-US"/>
        </w:rPr>
        <w:t xml:space="preserve">Federal Law of July 27, 2010 </w:t>
      </w:r>
      <w:r w:rsidR="0024131F" w:rsidRPr="00942A66">
        <w:rPr>
          <w:rFonts w:ascii="Times New Roman" w:eastAsia="Times New Roman" w:hAnsi="Times New Roman" w:cs="Times New Roman"/>
          <w:snapToGrid w:val="0"/>
          <w:sz w:val="28"/>
          <w:szCs w:val="28"/>
          <w:lang w:val="en-US"/>
        </w:rPr>
        <w:t xml:space="preserve">No. 208-FZ </w:t>
      </w:r>
      <w:r w:rsidR="0024131F">
        <w:rPr>
          <w:rFonts w:ascii="Times New Roman" w:eastAsia="Times New Roman" w:hAnsi="Times New Roman" w:cs="Times New Roman"/>
          <w:snapToGrid w:val="0"/>
          <w:sz w:val="28"/>
          <w:szCs w:val="28"/>
          <w:lang w:val="en-US"/>
        </w:rPr>
        <w:t>“</w:t>
      </w:r>
      <w:r w:rsidRPr="00942A66">
        <w:rPr>
          <w:rFonts w:ascii="Times New Roman" w:eastAsia="Times New Roman" w:hAnsi="Times New Roman" w:cs="Times New Roman"/>
          <w:snapToGrid w:val="0"/>
          <w:sz w:val="28"/>
          <w:szCs w:val="28"/>
          <w:lang w:val="en-US"/>
        </w:rPr>
        <w:t>On Consolidated Financial Statements</w:t>
      </w:r>
      <w:r w:rsidR="0024131F">
        <w:rPr>
          <w:rFonts w:ascii="Times New Roman" w:eastAsia="Times New Roman" w:hAnsi="Times New Roman" w:cs="Times New Roman"/>
          <w:snapToGrid w:val="0"/>
          <w:sz w:val="28"/>
          <w:szCs w:val="28"/>
          <w:lang w:val="en-US"/>
        </w:rPr>
        <w:t>”</w:t>
      </w:r>
      <w:r w:rsidRPr="00942A66">
        <w:rPr>
          <w:rFonts w:ascii="Times New Roman" w:eastAsia="Times New Roman" w:hAnsi="Times New Roman" w:cs="Times New Roman"/>
          <w:snapToGrid w:val="0"/>
          <w:sz w:val="28"/>
          <w:szCs w:val="28"/>
          <w:lang w:val="en-US"/>
        </w:rPr>
        <w:t>.</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942A66">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942A66">
        <w:rPr>
          <w:rFonts w:ascii="Times New Roman" w:eastAsia="Times New Roman" w:hAnsi="Times New Roman" w:cs="Times New Roman"/>
          <w:snapToGrid w:val="0"/>
          <w:sz w:val="28"/>
          <w:szCs w:val="28"/>
          <w:lang w:val="en-US"/>
        </w:rPr>
        <w:t xml:space="preserve">Audit services to </w:t>
      </w:r>
      <w:r w:rsidR="000F6C61">
        <w:rPr>
          <w:rFonts w:ascii="Times New Roman" w:eastAsia="Times New Roman" w:hAnsi="Times New Roman" w:cs="Times New Roman"/>
          <w:snapToGrid w:val="0"/>
          <w:sz w:val="28"/>
          <w:szCs w:val="28"/>
          <w:lang w:val="en-US"/>
        </w:rPr>
        <w:t>the public interest entities</w:t>
      </w:r>
      <w:r w:rsidRPr="00942A66">
        <w:rPr>
          <w:rFonts w:ascii="Times New Roman" w:eastAsia="Times New Roman" w:hAnsi="Times New Roman" w:cs="Times New Roman"/>
          <w:snapToGrid w:val="0"/>
          <w:sz w:val="28"/>
          <w:szCs w:val="28"/>
          <w:lang w:val="en-US"/>
        </w:rPr>
        <w:t xml:space="preserve">, including </w:t>
      </w:r>
      <w:r w:rsidR="004C0477">
        <w:rPr>
          <w:rFonts w:ascii="Times New Roman" w:eastAsia="Times New Roman" w:hAnsi="Times New Roman" w:cs="Times New Roman"/>
          <w:snapToGrid w:val="0"/>
          <w:sz w:val="28"/>
          <w:szCs w:val="28"/>
          <w:lang w:val="en-US"/>
        </w:rPr>
        <w:t xml:space="preserve">the </w:t>
      </w:r>
      <w:r w:rsidR="000F6C61">
        <w:rPr>
          <w:rFonts w:ascii="Times New Roman" w:eastAsia="Times New Roman" w:hAnsi="Times New Roman" w:cs="Times New Roman"/>
          <w:snapToGrid w:val="0"/>
          <w:sz w:val="28"/>
          <w:szCs w:val="28"/>
          <w:lang w:val="en-US"/>
        </w:rPr>
        <w:t>public interest entities</w:t>
      </w:r>
      <w:r w:rsidR="00E703DC">
        <w:rPr>
          <w:rFonts w:ascii="Times New Roman" w:eastAsia="Times New Roman" w:hAnsi="Times New Roman" w:cs="Times New Roman"/>
          <w:snapToGrid w:val="0"/>
          <w:sz w:val="28"/>
          <w:szCs w:val="28"/>
          <w:lang w:val="en-US"/>
        </w:rPr>
        <w:t>,</w:t>
      </w:r>
      <w:r w:rsidRPr="00942A66">
        <w:rPr>
          <w:rFonts w:ascii="Times New Roman" w:eastAsia="Times New Roman" w:hAnsi="Times New Roman" w:cs="Times New Roman"/>
          <w:snapToGrid w:val="0"/>
          <w:sz w:val="28"/>
          <w:szCs w:val="28"/>
          <w:lang w:val="en-US"/>
        </w:rPr>
        <w:t xml:space="preserve"> specified in </w:t>
      </w:r>
      <w:r w:rsidR="000F6C61">
        <w:rPr>
          <w:rFonts w:ascii="Times New Roman" w:eastAsia="Times New Roman" w:hAnsi="Times New Roman" w:cs="Times New Roman"/>
          <w:snapToGrid w:val="0"/>
          <w:sz w:val="28"/>
          <w:szCs w:val="28"/>
          <w:lang w:val="en-US"/>
        </w:rPr>
        <w:t>points</w:t>
      </w:r>
      <w:r w:rsidRPr="00942A66">
        <w:rPr>
          <w:rFonts w:ascii="Times New Roman" w:eastAsia="Times New Roman" w:hAnsi="Times New Roman" w:cs="Times New Roman"/>
          <w:snapToGrid w:val="0"/>
          <w:sz w:val="28"/>
          <w:szCs w:val="28"/>
          <w:lang w:val="en-US"/>
        </w:rPr>
        <w:t xml:space="preserve"> 2-5 of </w:t>
      </w:r>
      <w:r w:rsidR="000F6C61">
        <w:rPr>
          <w:rFonts w:ascii="Times New Roman" w:eastAsia="Times New Roman" w:hAnsi="Times New Roman" w:cs="Times New Roman"/>
          <w:snapToGrid w:val="0"/>
          <w:sz w:val="28"/>
          <w:szCs w:val="28"/>
          <w:lang w:val="en-US"/>
        </w:rPr>
        <w:t>section</w:t>
      </w:r>
      <w:r w:rsidRPr="00942A66">
        <w:rPr>
          <w:rFonts w:ascii="Times New Roman" w:eastAsia="Times New Roman" w:hAnsi="Times New Roman" w:cs="Times New Roman"/>
          <w:snapToGrid w:val="0"/>
          <w:sz w:val="28"/>
          <w:szCs w:val="28"/>
          <w:lang w:val="en-US"/>
        </w:rPr>
        <w:t xml:space="preserve"> 1 of this </w:t>
      </w:r>
      <w:r w:rsidR="000F6C61">
        <w:rPr>
          <w:rFonts w:ascii="Times New Roman" w:eastAsia="Times New Roman" w:hAnsi="Times New Roman" w:cs="Times New Roman"/>
          <w:snapToGrid w:val="0"/>
          <w:sz w:val="28"/>
          <w:szCs w:val="28"/>
          <w:lang w:val="en-US"/>
        </w:rPr>
        <w:t>A</w:t>
      </w:r>
      <w:r w:rsidRPr="00942A66">
        <w:rPr>
          <w:rFonts w:ascii="Times New Roman" w:eastAsia="Times New Roman" w:hAnsi="Times New Roman" w:cs="Times New Roman"/>
          <w:snapToGrid w:val="0"/>
          <w:sz w:val="28"/>
          <w:szCs w:val="28"/>
          <w:lang w:val="en-US"/>
        </w:rPr>
        <w:t xml:space="preserve">rticle, may be </w:t>
      </w:r>
      <w:r w:rsidR="000F6C61">
        <w:rPr>
          <w:rFonts w:ascii="Times New Roman" w:eastAsia="Times New Roman" w:hAnsi="Times New Roman" w:cs="Times New Roman"/>
          <w:snapToGrid w:val="0"/>
          <w:sz w:val="28"/>
          <w:szCs w:val="28"/>
          <w:lang w:val="en-US"/>
        </w:rPr>
        <w:t>rendered</w:t>
      </w:r>
      <w:r w:rsidRPr="00942A66">
        <w:rPr>
          <w:rFonts w:ascii="Times New Roman" w:eastAsia="Times New Roman" w:hAnsi="Times New Roman" w:cs="Times New Roman"/>
          <w:snapToGrid w:val="0"/>
          <w:sz w:val="28"/>
          <w:szCs w:val="28"/>
          <w:lang w:val="en-US"/>
        </w:rPr>
        <w:t xml:space="preserve"> only by audit </w:t>
      </w:r>
      <w:r w:rsidR="000F6C61">
        <w:rPr>
          <w:rFonts w:ascii="Times New Roman" w:eastAsia="Times New Roman" w:hAnsi="Times New Roman" w:cs="Times New Roman"/>
          <w:snapToGrid w:val="0"/>
          <w:sz w:val="28"/>
          <w:szCs w:val="28"/>
          <w:lang w:val="en-US"/>
        </w:rPr>
        <w:t>firms</w:t>
      </w:r>
      <w:r w:rsidRPr="00942A66">
        <w:rPr>
          <w:rFonts w:ascii="Times New Roman" w:eastAsia="Times New Roman" w:hAnsi="Times New Roman" w:cs="Times New Roman"/>
          <w:snapToGrid w:val="0"/>
          <w:sz w:val="28"/>
          <w:szCs w:val="28"/>
          <w:lang w:val="en-US"/>
        </w:rPr>
        <w:t xml:space="preserve">, </w:t>
      </w:r>
      <w:r w:rsidR="00286E7F">
        <w:rPr>
          <w:rFonts w:ascii="Times New Roman" w:eastAsia="Times New Roman" w:hAnsi="Times New Roman" w:cs="Times New Roman"/>
          <w:snapToGrid w:val="0"/>
          <w:sz w:val="28"/>
          <w:szCs w:val="28"/>
          <w:lang w:val="en-US"/>
        </w:rPr>
        <w:t>data</w:t>
      </w:r>
      <w:r w:rsidR="000F6C61" w:rsidRPr="006537DE">
        <w:rPr>
          <w:rFonts w:ascii="Times New Roman" w:eastAsia="Times New Roman" w:hAnsi="Times New Roman" w:cs="Times New Roman"/>
          <w:snapToGrid w:val="0"/>
          <w:sz w:val="28"/>
          <w:szCs w:val="28"/>
          <w:lang w:val="en-US"/>
        </w:rPr>
        <w:t xml:space="preserve"> on which has been entered in the register of</w:t>
      </w:r>
      <w:r w:rsidR="000F6C61" w:rsidRPr="00942A66">
        <w:rPr>
          <w:rFonts w:ascii="Times New Roman" w:eastAsia="Times New Roman" w:hAnsi="Times New Roman" w:cs="Times New Roman"/>
          <w:snapToGrid w:val="0"/>
          <w:sz w:val="28"/>
          <w:szCs w:val="28"/>
          <w:lang w:val="en-US"/>
        </w:rPr>
        <w:t xml:space="preserve"> </w:t>
      </w:r>
      <w:r w:rsidRPr="00942A66">
        <w:rPr>
          <w:rFonts w:ascii="Times New Roman" w:eastAsia="Times New Roman" w:hAnsi="Times New Roman" w:cs="Times New Roman"/>
          <w:snapToGrid w:val="0"/>
          <w:sz w:val="28"/>
          <w:szCs w:val="28"/>
          <w:lang w:val="en-US"/>
        </w:rPr>
        <w:t>audit</w:t>
      </w:r>
      <w:r w:rsidR="000F6C61">
        <w:rPr>
          <w:rFonts w:ascii="Times New Roman" w:eastAsia="Times New Roman" w:hAnsi="Times New Roman" w:cs="Times New Roman"/>
          <w:snapToGrid w:val="0"/>
          <w:sz w:val="28"/>
          <w:szCs w:val="28"/>
          <w:lang w:val="en-US"/>
        </w:rPr>
        <w:t xml:space="preserve"> firms rendering</w:t>
      </w:r>
      <w:r w:rsidRPr="00942A66">
        <w:rPr>
          <w:rFonts w:ascii="Times New Roman" w:eastAsia="Times New Roman" w:hAnsi="Times New Roman" w:cs="Times New Roman"/>
          <w:snapToGrid w:val="0"/>
          <w:sz w:val="28"/>
          <w:szCs w:val="28"/>
          <w:lang w:val="en-US"/>
        </w:rPr>
        <w:t xml:space="preserve"> audit services </w:t>
      </w:r>
      <w:r w:rsidR="00A656B5">
        <w:rPr>
          <w:rFonts w:ascii="Times New Roman" w:eastAsia="Times New Roman" w:hAnsi="Times New Roman" w:cs="Times New Roman"/>
          <w:snapToGrid w:val="0"/>
          <w:sz w:val="28"/>
          <w:szCs w:val="28"/>
          <w:lang w:val="en-US"/>
        </w:rPr>
        <w:t xml:space="preserve">to </w:t>
      </w:r>
      <w:r w:rsidR="000F6C61">
        <w:rPr>
          <w:rFonts w:ascii="Times New Roman" w:eastAsia="Times New Roman" w:hAnsi="Times New Roman" w:cs="Times New Roman"/>
          <w:snapToGrid w:val="0"/>
          <w:sz w:val="28"/>
          <w:szCs w:val="28"/>
          <w:lang w:val="en-US"/>
        </w:rPr>
        <w:t>the public interest entities</w:t>
      </w:r>
      <w:r w:rsidRPr="00942A66">
        <w:rPr>
          <w:rFonts w:ascii="Times New Roman" w:eastAsia="Times New Roman" w:hAnsi="Times New Roman" w:cs="Times New Roman"/>
          <w:snapToGrid w:val="0"/>
          <w:sz w:val="28"/>
          <w:szCs w:val="28"/>
          <w:lang w:val="en-US"/>
        </w:rPr>
        <w:t xml:space="preserve"> (hereinafter</w:t>
      </w:r>
      <w:r w:rsidR="000F6C61">
        <w:rPr>
          <w:rFonts w:ascii="Times New Roman" w:eastAsia="Times New Roman" w:hAnsi="Times New Roman" w:cs="Times New Roman"/>
          <w:snapToGrid w:val="0"/>
          <w:sz w:val="28"/>
          <w:szCs w:val="28"/>
          <w:lang w:val="en-US"/>
        </w:rPr>
        <w:t xml:space="preserve"> referred to as</w:t>
      </w:r>
      <w:r w:rsidRPr="00942A66">
        <w:rPr>
          <w:rFonts w:ascii="Times New Roman" w:eastAsia="Times New Roman" w:hAnsi="Times New Roman" w:cs="Times New Roman"/>
          <w:snapToGrid w:val="0"/>
          <w:sz w:val="28"/>
          <w:szCs w:val="28"/>
          <w:lang w:val="en-US"/>
        </w:rPr>
        <w:t xml:space="preserve"> </w:t>
      </w:r>
      <w:r w:rsidR="0034629E">
        <w:rPr>
          <w:rFonts w:ascii="Times New Roman" w:eastAsia="Times New Roman" w:hAnsi="Times New Roman" w:cs="Times New Roman"/>
          <w:snapToGrid w:val="0"/>
          <w:sz w:val="28"/>
          <w:szCs w:val="28"/>
          <w:lang w:val="en-US"/>
        </w:rPr>
        <w:t>–</w:t>
      </w:r>
      <w:r w:rsidRPr="00942A66">
        <w:rPr>
          <w:rFonts w:ascii="Times New Roman" w:eastAsia="Times New Roman" w:hAnsi="Times New Roman" w:cs="Times New Roman"/>
          <w:snapToGrid w:val="0"/>
          <w:sz w:val="28"/>
          <w:szCs w:val="28"/>
          <w:lang w:val="en-US"/>
        </w:rPr>
        <w:t xml:space="preserve"> </w:t>
      </w:r>
      <w:r w:rsidR="000F6C61" w:rsidRPr="00942A66">
        <w:rPr>
          <w:rFonts w:ascii="Times New Roman" w:eastAsia="Times New Roman" w:hAnsi="Times New Roman" w:cs="Times New Roman"/>
          <w:snapToGrid w:val="0"/>
          <w:sz w:val="28"/>
          <w:szCs w:val="28"/>
          <w:lang w:val="en-US"/>
        </w:rPr>
        <w:t>audit</w:t>
      </w:r>
      <w:r w:rsidR="000F6C61">
        <w:rPr>
          <w:rFonts w:ascii="Times New Roman" w:eastAsia="Times New Roman" w:hAnsi="Times New Roman" w:cs="Times New Roman"/>
          <w:snapToGrid w:val="0"/>
          <w:sz w:val="28"/>
          <w:szCs w:val="28"/>
          <w:lang w:val="en-US"/>
        </w:rPr>
        <w:t xml:space="preserve"> firms rendering</w:t>
      </w:r>
      <w:r w:rsidR="000F6C61" w:rsidRPr="00942A66">
        <w:rPr>
          <w:rFonts w:ascii="Times New Roman" w:eastAsia="Times New Roman" w:hAnsi="Times New Roman" w:cs="Times New Roman"/>
          <w:snapToGrid w:val="0"/>
          <w:sz w:val="28"/>
          <w:szCs w:val="28"/>
          <w:lang w:val="en-US"/>
        </w:rPr>
        <w:t xml:space="preserve"> audit services </w:t>
      </w:r>
      <w:r w:rsidR="0031745F">
        <w:rPr>
          <w:rFonts w:ascii="Times New Roman" w:eastAsia="Times New Roman" w:hAnsi="Times New Roman" w:cs="Times New Roman"/>
          <w:snapToGrid w:val="0"/>
          <w:sz w:val="28"/>
          <w:szCs w:val="28"/>
          <w:lang w:val="en-US"/>
        </w:rPr>
        <w:t xml:space="preserve">to </w:t>
      </w:r>
      <w:r w:rsidR="000F6C61">
        <w:rPr>
          <w:rFonts w:ascii="Times New Roman" w:eastAsia="Times New Roman" w:hAnsi="Times New Roman" w:cs="Times New Roman"/>
          <w:snapToGrid w:val="0"/>
          <w:sz w:val="28"/>
          <w:szCs w:val="28"/>
          <w:lang w:val="en-US"/>
        </w:rPr>
        <w:t>the public interest entities</w:t>
      </w:r>
      <w:r w:rsidRPr="00942A66">
        <w:rPr>
          <w:rFonts w:ascii="Times New Roman" w:eastAsia="Times New Roman" w:hAnsi="Times New Roman" w:cs="Times New Roman"/>
          <w:snapToGrid w:val="0"/>
          <w:sz w:val="28"/>
          <w:szCs w:val="28"/>
          <w:lang w:val="en-US"/>
        </w:rPr>
        <w:t>).</w:t>
      </w:r>
      <w:proofErr w:type="gramEnd"/>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942A66">
        <w:rPr>
          <w:rFonts w:ascii="Times New Roman" w:eastAsia="Times New Roman" w:hAnsi="Times New Roman" w:cs="Times New Roman"/>
          <w:snapToGrid w:val="0"/>
          <w:sz w:val="28"/>
          <w:szCs w:val="28"/>
          <w:lang w:val="en-US"/>
        </w:rPr>
        <w:t xml:space="preserve">Auditing services </w:t>
      </w:r>
      <w:r w:rsidR="00635BF8" w:rsidRPr="00942A66">
        <w:rPr>
          <w:rFonts w:ascii="Times New Roman" w:eastAsia="Times New Roman" w:hAnsi="Times New Roman" w:cs="Times New Roman"/>
          <w:snapToGrid w:val="0"/>
          <w:sz w:val="28"/>
          <w:szCs w:val="28"/>
          <w:lang w:val="en-US"/>
        </w:rPr>
        <w:t xml:space="preserve">to </w:t>
      </w:r>
      <w:r w:rsidR="00635BF8">
        <w:rPr>
          <w:rFonts w:ascii="Times New Roman" w:eastAsia="Times New Roman" w:hAnsi="Times New Roman" w:cs="Times New Roman"/>
          <w:snapToGrid w:val="0"/>
          <w:sz w:val="28"/>
          <w:szCs w:val="28"/>
          <w:lang w:val="en-US"/>
        </w:rPr>
        <w:t>the public interest entities</w:t>
      </w:r>
      <w:r w:rsidR="00635BF8" w:rsidRPr="00942A66">
        <w:rPr>
          <w:rFonts w:ascii="Times New Roman" w:eastAsia="Times New Roman" w:hAnsi="Times New Roman" w:cs="Times New Roman"/>
          <w:snapToGrid w:val="0"/>
          <w:sz w:val="28"/>
          <w:szCs w:val="28"/>
          <w:lang w:val="en-US"/>
        </w:rPr>
        <w:t xml:space="preserve"> </w:t>
      </w:r>
      <w:r w:rsidRPr="00942A66">
        <w:rPr>
          <w:rFonts w:ascii="Times New Roman" w:eastAsia="Times New Roman" w:hAnsi="Times New Roman" w:cs="Times New Roman"/>
          <w:snapToGrid w:val="0"/>
          <w:sz w:val="28"/>
          <w:szCs w:val="28"/>
          <w:lang w:val="en-US"/>
        </w:rPr>
        <w:t xml:space="preserve">in the financial market </w:t>
      </w:r>
      <w:proofErr w:type="gramStart"/>
      <w:r w:rsidR="00635BF8" w:rsidRPr="00942A66">
        <w:rPr>
          <w:rFonts w:ascii="Times New Roman" w:eastAsia="Times New Roman" w:hAnsi="Times New Roman" w:cs="Times New Roman"/>
          <w:snapToGrid w:val="0"/>
          <w:sz w:val="28"/>
          <w:szCs w:val="28"/>
          <w:lang w:val="en-US"/>
        </w:rPr>
        <w:t xml:space="preserve">may be </w:t>
      </w:r>
      <w:r w:rsidR="00635BF8">
        <w:rPr>
          <w:rFonts w:ascii="Times New Roman" w:eastAsia="Times New Roman" w:hAnsi="Times New Roman" w:cs="Times New Roman"/>
          <w:snapToGrid w:val="0"/>
          <w:sz w:val="28"/>
          <w:szCs w:val="28"/>
          <w:lang w:val="en-US"/>
        </w:rPr>
        <w:t>rendered</w:t>
      </w:r>
      <w:proofErr w:type="gramEnd"/>
      <w:r w:rsidR="00635BF8" w:rsidRPr="00942A66">
        <w:rPr>
          <w:rFonts w:ascii="Times New Roman" w:eastAsia="Times New Roman" w:hAnsi="Times New Roman" w:cs="Times New Roman"/>
          <w:snapToGrid w:val="0"/>
          <w:sz w:val="28"/>
          <w:szCs w:val="28"/>
          <w:lang w:val="en-US"/>
        </w:rPr>
        <w:t xml:space="preserve"> only by</w:t>
      </w:r>
      <w:r w:rsidRPr="00942A66">
        <w:rPr>
          <w:rFonts w:ascii="Times New Roman" w:eastAsia="Times New Roman" w:hAnsi="Times New Roman" w:cs="Times New Roman"/>
          <w:snapToGrid w:val="0"/>
          <w:sz w:val="28"/>
          <w:szCs w:val="28"/>
          <w:lang w:val="en-US"/>
        </w:rPr>
        <w:t xml:space="preserve"> audit</w:t>
      </w:r>
      <w:r w:rsidR="00635BF8">
        <w:rPr>
          <w:rFonts w:ascii="Times New Roman" w:eastAsia="Times New Roman" w:hAnsi="Times New Roman" w:cs="Times New Roman"/>
          <w:snapToGrid w:val="0"/>
          <w:sz w:val="28"/>
          <w:szCs w:val="28"/>
          <w:lang w:val="en-US"/>
        </w:rPr>
        <w:t xml:space="preserve"> firms</w:t>
      </w:r>
      <w:r w:rsidR="00635BF8" w:rsidRPr="00942A66">
        <w:rPr>
          <w:rFonts w:ascii="Times New Roman" w:eastAsia="Times New Roman" w:hAnsi="Times New Roman" w:cs="Times New Roman"/>
          <w:snapToGrid w:val="0"/>
          <w:sz w:val="28"/>
          <w:szCs w:val="28"/>
          <w:lang w:val="en-US"/>
        </w:rPr>
        <w:t xml:space="preserve">, </w:t>
      </w:r>
      <w:r w:rsidR="00286E7F">
        <w:rPr>
          <w:rFonts w:ascii="Times New Roman" w:eastAsia="Times New Roman" w:hAnsi="Times New Roman" w:cs="Times New Roman"/>
          <w:snapToGrid w:val="0"/>
          <w:sz w:val="28"/>
          <w:szCs w:val="28"/>
          <w:lang w:val="en-US"/>
        </w:rPr>
        <w:t>data</w:t>
      </w:r>
      <w:r w:rsidR="00635BF8" w:rsidRPr="006537DE">
        <w:rPr>
          <w:rFonts w:ascii="Times New Roman" w:eastAsia="Times New Roman" w:hAnsi="Times New Roman" w:cs="Times New Roman"/>
          <w:snapToGrid w:val="0"/>
          <w:sz w:val="28"/>
          <w:szCs w:val="28"/>
          <w:lang w:val="en-US"/>
        </w:rPr>
        <w:t xml:space="preserve"> on which has been entered </w:t>
      </w:r>
      <w:r w:rsidRPr="00942A66">
        <w:rPr>
          <w:rFonts w:ascii="Times New Roman" w:eastAsia="Times New Roman" w:hAnsi="Times New Roman" w:cs="Times New Roman"/>
          <w:snapToGrid w:val="0"/>
          <w:sz w:val="28"/>
          <w:szCs w:val="28"/>
          <w:lang w:val="en-US"/>
        </w:rPr>
        <w:t xml:space="preserve">by the Bank of Russia in the </w:t>
      </w:r>
      <w:r w:rsidR="00635BF8" w:rsidRPr="006537DE">
        <w:rPr>
          <w:rFonts w:ascii="Times New Roman" w:eastAsia="Times New Roman" w:hAnsi="Times New Roman" w:cs="Times New Roman"/>
          <w:snapToGrid w:val="0"/>
          <w:sz w:val="28"/>
          <w:szCs w:val="28"/>
          <w:lang w:val="en-US"/>
        </w:rPr>
        <w:t>register of</w:t>
      </w:r>
      <w:r w:rsidR="00635BF8" w:rsidRPr="00942A66">
        <w:rPr>
          <w:rFonts w:ascii="Times New Roman" w:eastAsia="Times New Roman" w:hAnsi="Times New Roman" w:cs="Times New Roman"/>
          <w:snapToGrid w:val="0"/>
          <w:sz w:val="28"/>
          <w:szCs w:val="28"/>
          <w:lang w:val="en-US"/>
        </w:rPr>
        <w:t xml:space="preserve"> audit</w:t>
      </w:r>
      <w:r w:rsidR="00635BF8">
        <w:rPr>
          <w:rFonts w:ascii="Times New Roman" w:eastAsia="Times New Roman" w:hAnsi="Times New Roman" w:cs="Times New Roman"/>
          <w:snapToGrid w:val="0"/>
          <w:sz w:val="28"/>
          <w:szCs w:val="28"/>
          <w:lang w:val="en-US"/>
        </w:rPr>
        <w:t xml:space="preserve"> firms rendering</w:t>
      </w:r>
      <w:r w:rsidR="00635BF8" w:rsidRPr="00942A66">
        <w:rPr>
          <w:rFonts w:ascii="Times New Roman" w:eastAsia="Times New Roman" w:hAnsi="Times New Roman" w:cs="Times New Roman"/>
          <w:snapToGrid w:val="0"/>
          <w:sz w:val="28"/>
          <w:szCs w:val="28"/>
          <w:lang w:val="en-US"/>
        </w:rPr>
        <w:t xml:space="preserve"> audit services </w:t>
      </w:r>
      <w:r w:rsidR="00A656B5">
        <w:rPr>
          <w:rFonts w:ascii="Times New Roman" w:eastAsia="Times New Roman" w:hAnsi="Times New Roman" w:cs="Times New Roman"/>
          <w:snapToGrid w:val="0"/>
          <w:sz w:val="28"/>
          <w:szCs w:val="28"/>
          <w:lang w:val="en-US"/>
        </w:rPr>
        <w:t xml:space="preserve">to </w:t>
      </w:r>
      <w:r w:rsidR="00635BF8">
        <w:rPr>
          <w:rFonts w:ascii="Times New Roman" w:eastAsia="Times New Roman" w:hAnsi="Times New Roman" w:cs="Times New Roman"/>
          <w:snapToGrid w:val="0"/>
          <w:sz w:val="28"/>
          <w:szCs w:val="28"/>
          <w:lang w:val="en-US"/>
        </w:rPr>
        <w:t>the public interest entities</w:t>
      </w:r>
      <w:r w:rsidRPr="00942A66">
        <w:rPr>
          <w:rFonts w:ascii="Times New Roman" w:eastAsia="Times New Roman" w:hAnsi="Times New Roman" w:cs="Times New Roman"/>
          <w:snapToGrid w:val="0"/>
          <w:sz w:val="28"/>
          <w:szCs w:val="28"/>
          <w:lang w:val="en-US"/>
        </w:rPr>
        <w:t xml:space="preserve"> in the financial market (</w:t>
      </w:r>
      <w:r w:rsidR="00635BF8" w:rsidRPr="00942A66">
        <w:rPr>
          <w:rFonts w:ascii="Times New Roman" w:eastAsia="Times New Roman" w:hAnsi="Times New Roman" w:cs="Times New Roman"/>
          <w:snapToGrid w:val="0"/>
          <w:sz w:val="28"/>
          <w:szCs w:val="28"/>
          <w:lang w:val="en-US"/>
        </w:rPr>
        <w:t>hereinafter</w:t>
      </w:r>
      <w:r w:rsidR="00635BF8">
        <w:rPr>
          <w:rFonts w:ascii="Times New Roman" w:eastAsia="Times New Roman" w:hAnsi="Times New Roman" w:cs="Times New Roman"/>
          <w:snapToGrid w:val="0"/>
          <w:sz w:val="28"/>
          <w:szCs w:val="28"/>
          <w:lang w:val="en-US"/>
        </w:rPr>
        <w:t xml:space="preserve"> referred to as</w:t>
      </w:r>
      <w:r w:rsidR="00635BF8" w:rsidRPr="00942A66">
        <w:rPr>
          <w:rFonts w:ascii="Times New Roman" w:eastAsia="Times New Roman" w:hAnsi="Times New Roman" w:cs="Times New Roman"/>
          <w:snapToGrid w:val="0"/>
          <w:sz w:val="28"/>
          <w:szCs w:val="28"/>
          <w:lang w:val="en-US"/>
        </w:rPr>
        <w:t xml:space="preserve"> </w:t>
      </w:r>
      <w:r w:rsidR="0034629E">
        <w:rPr>
          <w:rFonts w:ascii="Times New Roman" w:eastAsia="Times New Roman" w:hAnsi="Times New Roman" w:cs="Times New Roman"/>
          <w:snapToGrid w:val="0"/>
          <w:sz w:val="28"/>
          <w:szCs w:val="28"/>
          <w:lang w:val="en-US"/>
        </w:rPr>
        <w:t>–</w:t>
      </w:r>
      <w:r w:rsidR="00635BF8" w:rsidRPr="00942A66">
        <w:rPr>
          <w:rFonts w:ascii="Times New Roman" w:eastAsia="Times New Roman" w:hAnsi="Times New Roman" w:cs="Times New Roman"/>
          <w:snapToGrid w:val="0"/>
          <w:sz w:val="28"/>
          <w:szCs w:val="28"/>
          <w:lang w:val="en-US"/>
        </w:rPr>
        <w:t xml:space="preserve"> audit</w:t>
      </w:r>
      <w:r w:rsidR="00635BF8">
        <w:rPr>
          <w:rFonts w:ascii="Times New Roman" w:eastAsia="Times New Roman" w:hAnsi="Times New Roman" w:cs="Times New Roman"/>
          <w:snapToGrid w:val="0"/>
          <w:sz w:val="28"/>
          <w:szCs w:val="28"/>
          <w:lang w:val="en-US"/>
        </w:rPr>
        <w:t xml:space="preserve"> firms </w:t>
      </w:r>
      <w:r w:rsidRPr="00942A66">
        <w:rPr>
          <w:rFonts w:ascii="Times New Roman" w:eastAsia="Times New Roman" w:hAnsi="Times New Roman" w:cs="Times New Roman"/>
          <w:snapToGrid w:val="0"/>
          <w:sz w:val="28"/>
          <w:szCs w:val="28"/>
          <w:lang w:val="en-US"/>
        </w:rPr>
        <w:t xml:space="preserve">in the financial market). For the purposes of this Federal Law, </w:t>
      </w:r>
      <w:r w:rsidR="004C0477">
        <w:rPr>
          <w:rFonts w:ascii="Times New Roman" w:eastAsia="Times New Roman" w:hAnsi="Times New Roman" w:cs="Times New Roman"/>
          <w:snapToGrid w:val="0"/>
          <w:sz w:val="28"/>
          <w:szCs w:val="28"/>
          <w:lang w:val="en-US"/>
        </w:rPr>
        <w:t xml:space="preserve">the </w:t>
      </w:r>
      <w:r w:rsidR="00635BF8">
        <w:rPr>
          <w:rFonts w:ascii="Times New Roman" w:eastAsia="Times New Roman" w:hAnsi="Times New Roman" w:cs="Times New Roman"/>
          <w:snapToGrid w:val="0"/>
          <w:sz w:val="28"/>
          <w:szCs w:val="28"/>
          <w:lang w:val="en-US"/>
        </w:rPr>
        <w:t>public interest entities</w:t>
      </w:r>
      <w:r w:rsidR="00E703DC">
        <w:rPr>
          <w:rFonts w:ascii="Times New Roman" w:eastAsia="Times New Roman" w:hAnsi="Times New Roman" w:cs="Times New Roman"/>
          <w:snapToGrid w:val="0"/>
          <w:sz w:val="28"/>
          <w:szCs w:val="28"/>
          <w:lang w:val="en-US"/>
        </w:rPr>
        <w:t>,</w:t>
      </w:r>
      <w:r w:rsidR="00635BF8" w:rsidRPr="00942A66">
        <w:rPr>
          <w:rFonts w:ascii="Times New Roman" w:eastAsia="Times New Roman" w:hAnsi="Times New Roman" w:cs="Times New Roman"/>
          <w:snapToGrid w:val="0"/>
          <w:sz w:val="28"/>
          <w:szCs w:val="28"/>
          <w:lang w:val="en-US"/>
        </w:rPr>
        <w:t xml:space="preserve"> specified in </w:t>
      </w:r>
      <w:r w:rsidR="00635BF8">
        <w:rPr>
          <w:rFonts w:ascii="Times New Roman" w:eastAsia="Times New Roman" w:hAnsi="Times New Roman" w:cs="Times New Roman"/>
          <w:snapToGrid w:val="0"/>
          <w:sz w:val="28"/>
          <w:szCs w:val="28"/>
          <w:lang w:val="en-US"/>
        </w:rPr>
        <w:t>points</w:t>
      </w:r>
      <w:r w:rsidR="00635BF8" w:rsidRPr="00942A66">
        <w:rPr>
          <w:rFonts w:ascii="Times New Roman" w:eastAsia="Times New Roman" w:hAnsi="Times New Roman" w:cs="Times New Roman"/>
          <w:snapToGrid w:val="0"/>
          <w:sz w:val="28"/>
          <w:szCs w:val="28"/>
          <w:lang w:val="en-US"/>
        </w:rPr>
        <w:t xml:space="preserve"> 2-5 of </w:t>
      </w:r>
      <w:r w:rsidR="00635BF8">
        <w:rPr>
          <w:rFonts w:ascii="Times New Roman" w:eastAsia="Times New Roman" w:hAnsi="Times New Roman" w:cs="Times New Roman"/>
          <w:snapToGrid w:val="0"/>
          <w:sz w:val="28"/>
          <w:szCs w:val="28"/>
          <w:lang w:val="en-US"/>
        </w:rPr>
        <w:t>section</w:t>
      </w:r>
      <w:r w:rsidR="00635BF8" w:rsidRPr="00942A66">
        <w:rPr>
          <w:rFonts w:ascii="Times New Roman" w:eastAsia="Times New Roman" w:hAnsi="Times New Roman" w:cs="Times New Roman"/>
          <w:snapToGrid w:val="0"/>
          <w:sz w:val="28"/>
          <w:szCs w:val="28"/>
          <w:lang w:val="en-US"/>
        </w:rPr>
        <w:t xml:space="preserve"> </w:t>
      </w:r>
      <w:r w:rsidR="00635BF8" w:rsidRPr="00942A66">
        <w:rPr>
          <w:rFonts w:ascii="Times New Roman" w:eastAsia="Times New Roman" w:hAnsi="Times New Roman" w:cs="Times New Roman"/>
          <w:snapToGrid w:val="0"/>
          <w:sz w:val="28"/>
          <w:szCs w:val="28"/>
          <w:lang w:val="en-US"/>
        </w:rPr>
        <w:lastRenderedPageBreak/>
        <w:t xml:space="preserve">1 of this </w:t>
      </w:r>
      <w:r w:rsidR="00635BF8">
        <w:rPr>
          <w:rFonts w:ascii="Times New Roman" w:eastAsia="Times New Roman" w:hAnsi="Times New Roman" w:cs="Times New Roman"/>
          <w:snapToGrid w:val="0"/>
          <w:sz w:val="28"/>
          <w:szCs w:val="28"/>
          <w:lang w:val="en-US"/>
        </w:rPr>
        <w:t>A</w:t>
      </w:r>
      <w:r w:rsidR="00635BF8" w:rsidRPr="00942A66">
        <w:rPr>
          <w:rFonts w:ascii="Times New Roman" w:eastAsia="Times New Roman" w:hAnsi="Times New Roman" w:cs="Times New Roman"/>
          <w:snapToGrid w:val="0"/>
          <w:sz w:val="28"/>
          <w:szCs w:val="28"/>
          <w:lang w:val="en-US"/>
        </w:rPr>
        <w:t>rticle</w:t>
      </w:r>
      <w:r w:rsidR="00E703DC">
        <w:rPr>
          <w:rFonts w:ascii="Times New Roman" w:eastAsia="Times New Roman" w:hAnsi="Times New Roman" w:cs="Times New Roman"/>
          <w:snapToGrid w:val="0"/>
          <w:sz w:val="28"/>
          <w:szCs w:val="28"/>
          <w:lang w:val="en-US"/>
        </w:rPr>
        <w:t>,</w:t>
      </w:r>
      <w:r w:rsidRPr="00942A66">
        <w:rPr>
          <w:rFonts w:ascii="Times New Roman" w:eastAsia="Times New Roman" w:hAnsi="Times New Roman" w:cs="Times New Roman"/>
          <w:snapToGrid w:val="0"/>
          <w:sz w:val="28"/>
          <w:szCs w:val="28"/>
          <w:lang w:val="en-US"/>
        </w:rPr>
        <w:t xml:space="preserve"> </w:t>
      </w:r>
      <w:proofErr w:type="gramStart"/>
      <w:r w:rsidRPr="00942A66">
        <w:rPr>
          <w:rFonts w:ascii="Times New Roman" w:eastAsia="Times New Roman" w:hAnsi="Times New Roman" w:cs="Times New Roman"/>
          <w:snapToGrid w:val="0"/>
          <w:sz w:val="28"/>
          <w:szCs w:val="28"/>
          <w:lang w:val="en-US"/>
        </w:rPr>
        <w:t>are referred</w:t>
      </w:r>
      <w:proofErr w:type="gramEnd"/>
      <w:r w:rsidRPr="00942A66">
        <w:rPr>
          <w:rFonts w:ascii="Times New Roman" w:eastAsia="Times New Roman" w:hAnsi="Times New Roman" w:cs="Times New Roman"/>
          <w:snapToGrid w:val="0"/>
          <w:sz w:val="28"/>
          <w:szCs w:val="28"/>
          <w:lang w:val="en-US"/>
        </w:rPr>
        <w:t xml:space="preserve"> to as </w:t>
      </w:r>
      <w:r w:rsidR="002C7EDA">
        <w:rPr>
          <w:rFonts w:ascii="Times New Roman" w:eastAsia="Times New Roman" w:hAnsi="Times New Roman" w:cs="Times New Roman"/>
          <w:snapToGrid w:val="0"/>
          <w:sz w:val="28"/>
          <w:szCs w:val="28"/>
          <w:lang w:val="en-US"/>
        </w:rPr>
        <w:t xml:space="preserve">the </w:t>
      </w:r>
      <w:r w:rsidR="00635BF8">
        <w:rPr>
          <w:rFonts w:ascii="Times New Roman" w:eastAsia="Times New Roman" w:hAnsi="Times New Roman" w:cs="Times New Roman"/>
          <w:snapToGrid w:val="0"/>
          <w:sz w:val="28"/>
          <w:szCs w:val="28"/>
          <w:lang w:val="en-US"/>
        </w:rPr>
        <w:t>public interest entities</w:t>
      </w:r>
      <w:r w:rsidR="00635BF8" w:rsidRPr="00942A66">
        <w:rPr>
          <w:rFonts w:ascii="Times New Roman" w:eastAsia="Times New Roman" w:hAnsi="Times New Roman" w:cs="Times New Roman"/>
          <w:snapToGrid w:val="0"/>
          <w:sz w:val="28"/>
          <w:szCs w:val="28"/>
          <w:lang w:val="en-US"/>
        </w:rPr>
        <w:t xml:space="preserve"> in the financial market</w:t>
      </w:r>
      <w:r w:rsidRPr="00942A66">
        <w:rPr>
          <w:rFonts w:ascii="Times New Roman" w:eastAsia="Times New Roman" w:hAnsi="Times New Roman" w:cs="Times New Roman"/>
          <w:snapToGrid w:val="0"/>
          <w:sz w:val="28"/>
          <w:szCs w:val="28"/>
          <w:lang w:val="en-US"/>
        </w:rPr>
        <w:t>.</w:t>
      </w:r>
    </w:p>
    <w:p w:rsidR="00942A66" w:rsidRPr="00942A66" w:rsidRDefault="00942A66"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942A66">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F00EE7" w:rsidRPr="006537DE">
        <w:rPr>
          <w:rFonts w:ascii="Times New Roman" w:eastAsia="Times New Roman" w:hAnsi="Times New Roman" w:cs="Times New Roman"/>
          <w:snapToGrid w:val="0"/>
          <w:sz w:val="28"/>
          <w:szCs w:val="28"/>
          <w:lang w:val="en-US"/>
        </w:rPr>
        <w:t xml:space="preserve">A contract on </w:t>
      </w:r>
      <w:r w:rsidR="00F00EE7">
        <w:rPr>
          <w:rFonts w:ascii="Times New Roman" w:eastAsia="Times New Roman" w:hAnsi="Times New Roman" w:cs="Times New Roman"/>
          <w:snapToGrid w:val="0"/>
          <w:sz w:val="28"/>
          <w:szCs w:val="28"/>
          <w:lang w:val="en-US"/>
        </w:rPr>
        <w:t>the</w:t>
      </w:r>
      <w:r w:rsidR="00F00EE7" w:rsidRPr="006537DE">
        <w:rPr>
          <w:rFonts w:ascii="Times New Roman" w:eastAsia="Times New Roman" w:hAnsi="Times New Roman" w:cs="Times New Roman"/>
          <w:snapToGrid w:val="0"/>
          <w:sz w:val="28"/>
          <w:szCs w:val="28"/>
          <w:lang w:val="en-US"/>
        </w:rPr>
        <w:t xml:space="preserve"> statutory audit of financial statements of </w:t>
      </w:r>
      <w:r w:rsidR="00F00EE7">
        <w:rPr>
          <w:rFonts w:ascii="Times New Roman" w:eastAsia="Times New Roman" w:hAnsi="Times New Roman" w:cs="Times New Roman"/>
          <w:snapToGrid w:val="0"/>
          <w:sz w:val="28"/>
          <w:szCs w:val="28"/>
          <w:lang w:val="en-US"/>
        </w:rPr>
        <w:t>a public interest entity shall be</w:t>
      </w:r>
      <w:r w:rsidRPr="00942A66">
        <w:rPr>
          <w:rFonts w:ascii="Times New Roman" w:eastAsia="Times New Roman" w:hAnsi="Times New Roman" w:cs="Times New Roman"/>
          <w:snapToGrid w:val="0"/>
          <w:sz w:val="28"/>
          <w:szCs w:val="28"/>
          <w:lang w:val="en-US"/>
        </w:rPr>
        <w:t xml:space="preserve"> concluded with an audit </w:t>
      </w:r>
      <w:r w:rsidR="00F00EE7">
        <w:rPr>
          <w:rFonts w:ascii="Times New Roman" w:eastAsia="Times New Roman" w:hAnsi="Times New Roman" w:cs="Times New Roman"/>
          <w:snapToGrid w:val="0"/>
          <w:sz w:val="28"/>
          <w:szCs w:val="28"/>
          <w:lang w:val="en-US"/>
        </w:rPr>
        <w:t xml:space="preserve">firm </w:t>
      </w:r>
      <w:r w:rsidR="000E2B9A">
        <w:rPr>
          <w:rFonts w:ascii="Times New Roman" w:eastAsia="Times New Roman" w:hAnsi="Times New Roman" w:cs="Times New Roman"/>
          <w:snapToGrid w:val="0"/>
          <w:sz w:val="28"/>
          <w:szCs w:val="28"/>
          <w:lang w:val="en-US"/>
        </w:rPr>
        <w:t>rendering</w:t>
      </w:r>
      <w:r w:rsidR="000E2B9A" w:rsidRPr="00942A66">
        <w:rPr>
          <w:rFonts w:ascii="Times New Roman" w:eastAsia="Times New Roman" w:hAnsi="Times New Roman" w:cs="Times New Roman"/>
          <w:snapToGrid w:val="0"/>
          <w:sz w:val="28"/>
          <w:szCs w:val="28"/>
          <w:lang w:val="en-US"/>
        </w:rPr>
        <w:t xml:space="preserve"> audit services </w:t>
      </w:r>
      <w:r w:rsidR="00764BE4">
        <w:rPr>
          <w:rFonts w:ascii="Times New Roman" w:eastAsia="Times New Roman" w:hAnsi="Times New Roman" w:cs="Times New Roman"/>
          <w:snapToGrid w:val="0"/>
          <w:sz w:val="28"/>
          <w:szCs w:val="28"/>
          <w:lang w:val="en-US"/>
        </w:rPr>
        <w:t xml:space="preserve">to </w:t>
      </w:r>
      <w:r w:rsidR="000E2B9A">
        <w:rPr>
          <w:rFonts w:ascii="Times New Roman" w:eastAsia="Times New Roman" w:hAnsi="Times New Roman" w:cs="Times New Roman"/>
          <w:snapToGrid w:val="0"/>
          <w:sz w:val="28"/>
          <w:szCs w:val="28"/>
          <w:lang w:val="en-US"/>
        </w:rPr>
        <w:t>the public interest entities</w:t>
      </w:r>
      <w:r w:rsidRPr="00942A66">
        <w:rPr>
          <w:rFonts w:ascii="Times New Roman" w:eastAsia="Times New Roman" w:hAnsi="Times New Roman" w:cs="Times New Roman"/>
          <w:snapToGrid w:val="0"/>
          <w:sz w:val="28"/>
          <w:szCs w:val="28"/>
          <w:lang w:val="en-US"/>
        </w:rPr>
        <w:t xml:space="preserve">, </w:t>
      </w:r>
      <w:r w:rsidR="000E2B9A">
        <w:rPr>
          <w:rFonts w:ascii="Times New Roman" w:eastAsia="Times New Roman" w:hAnsi="Times New Roman" w:cs="Times New Roman"/>
          <w:snapToGrid w:val="0"/>
          <w:sz w:val="28"/>
          <w:szCs w:val="28"/>
          <w:lang w:val="en-US"/>
        </w:rPr>
        <w:t xml:space="preserve">that shall be </w:t>
      </w:r>
      <w:r w:rsidRPr="00942A66">
        <w:rPr>
          <w:rFonts w:ascii="Times New Roman" w:eastAsia="Times New Roman" w:hAnsi="Times New Roman" w:cs="Times New Roman"/>
          <w:snapToGrid w:val="0"/>
          <w:sz w:val="28"/>
          <w:szCs w:val="28"/>
          <w:lang w:val="en-US"/>
        </w:rPr>
        <w:t xml:space="preserve">determined based on the results of an open tender at least once every five years. The authorized federal body, </w:t>
      </w:r>
      <w:r w:rsidR="000E2B9A">
        <w:rPr>
          <w:rFonts w:ascii="Times New Roman" w:eastAsia="Times New Roman" w:hAnsi="Times New Roman" w:cs="Times New Roman"/>
          <w:snapToGrid w:val="0"/>
          <w:sz w:val="28"/>
          <w:szCs w:val="28"/>
          <w:lang w:val="en-US"/>
        </w:rPr>
        <w:t>in collaboration</w:t>
      </w:r>
      <w:r w:rsidRPr="00942A66">
        <w:rPr>
          <w:rFonts w:ascii="Times New Roman" w:eastAsia="Times New Roman" w:hAnsi="Times New Roman" w:cs="Times New Roman"/>
          <w:snapToGrid w:val="0"/>
          <w:sz w:val="28"/>
          <w:szCs w:val="28"/>
          <w:lang w:val="en-US"/>
        </w:rPr>
        <w:t xml:space="preserve"> with the Bank of Russia, </w:t>
      </w:r>
      <w:r w:rsidR="000E2B9A">
        <w:rPr>
          <w:rFonts w:ascii="Times New Roman" w:eastAsia="Times New Roman" w:hAnsi="Times New Roman" w:cs="Times New Roman"/>
          <w:snapToGrid w:val="0"/>
          <w:sz w:val="28"/>
          <w:szCs w:val="28"/>
          <w:lang w:val="en-US"/>
        </w:rPr>
        <w:t>has a right</w:t>
      </w:r>
      <w:r w:rsidRPr="00942A66">
        <w:rPr>
          <w:rFonts w:ascii="Times New Roman" w:eastAsia="Times New Roman" w:hAnsi="Times New Roman" w:cs="Times New Roman"/>
          <w:snapToGrid w:val="0"/>
          <w:sz w:val="28"/>
          <w:szCs w:val="28"/>
          <w:lang w:val="en-US"/>
        </w:rPr>
        <w:t xml:space="preserve"> to establish rules for holding an open tender for concluding a </w:t>
      </w:r>
      <w:r w:rsidR="000E2B9A">
        <w:rPr>
          <w:rFonts w:ascii="Times New Roman" w:eastAsia="Times New Roman" w:hAnsi="Times New Roman" w:cs="Times New Roman"/>
          <w:snapToGrid w:val="0"/>
          <w:sz w:val="28"/>
          <w:szCs w:val="28"/>
          <w:lang w:val="en-US"/>
        </w:rPr>
        <w:t>contract</w:t>
      </w:r>
      <w:r w:rsidRPr="00942A66">
        <w:rPr>
          <w:rFonts w:ascii="Times New Roman" w:eastAsia="Times New Roman" w:hAnsi="Times New Roman" w:cs="Times New Roman"/>
          <w:snapToGrid w:val="0"/>
          <w:sz w:val="28"/>
          <w:szCs w:val="28"/>
          <w:lang w:val="en-US"/>
        </w:rPr>
        <w:t xml:space="preserve"> </w:t>
      </w:r>
      <w:r w:rsidR="000E2B9A">
        <w:rPr>
          <w:rFonts w:ascii="Times New Roman" w:eastAsia="Times New Roman" w:hAnsi="Times New Roman" w:cs="Times New Roman"/>
          <w:snapToGrid w:val="0"/>
          <w:sz w:val="28"/>
          <w:szCs w:val="28"/>
          <w:lang w:val="en-US"/>
        </w:rPr>
        <w:t>o</w:t>
      </w:r>
      <w:r w:rsidR="000E2B9A" w:rsidRPr="006537DE">
        <w:rPr>
          <w:rFonts w:ascii="Times New Roman" w:eastAsia="Times New Roman" w:hAnsi="Times New Roman" w:cs="Times New Roman"/>
          <w:snapToGrid w:val="0"/>
          <w:sz w:val="28"/>
          <w:szCs w:val="28"/>
          <w:lang w:val="en-US"/>
        </w:rPr>
        <w:t xml:space="preserve">n </w:t>
      </w:r>
      <w:r w:rsidR="000E2B9A">
        <w:rPr>
          <w:rFonts w:ascii="Times New Roman" w:eastAsia="Times New Roman" w:hAnsi="Times New Roman" w:cs="Times New Roman"/>
          <w:snapToGrid w:val="0"/>
          <w:sz w:val="28"/>
          <w:szCs w:val="28"/>
          <w:lang w:val="en-US"/>
        </w:rPr>
        <w:t>the</w:t>
      </w:r>
      <w:r w:rsidR="000E2B9A" w:rsidRPr="006537DE">
        <w:rPr>
          <w:rFonts w:ascii="Times New Roman" w:eastAsia="Times New Roman" w:hAnsi="Times New Roman" w:cs="Times New Roman"/>
          <w:snapToGrid w:val="0"/>
          <w:sz w:val="28"/>
          <w:szCs w:val="28"/>
          <w:lang w:val="en-US"/>
        </w:rPr>
        <w:t xml:space="preserve"> statutory audit of financial statements of </w:t>
      </w:r>
      <w:r w:rsidR="000E2B9A">
        <w:rPr>
          <w:rFonts w:ascii="Times New Roman" w:eastAsia="Times New Roman" w:hAnsi="Times New Roman" w:cs="Times New Roman"/>
          <w:snapToGrid w:val="0"/>
          <w:sz w:val="28"/>
          <w:szCs w:val="28"/>
          <w:lang w:val="en-US"/>
        </w:rPr>
        <w:t>the public interest entities</w:t>
      </w:r>
      <w:r w:rsidRPr="00942A66">
        <w:rPr>
          <w:rFonts w:ascii="Times New Roman" w:eastAsia="Times New Roman" w:hAnsi="Times New Roman" w:cs="Times New Roman"/>
          <w:snapToGrid w:val="0"/>
          <w:sz w:val="28"/>
          <w:szCs w:val="28"/>
          <w:lang w:val="en-US"/>
        </w:rPr>
        <w:t xml:space="preserve">, </w:t>
      </w:r>
      <w:r w:rsidR="000E2B9A" w:rsidRPr="006537DE">
        <w:rPr>
          <w:rFonts w:ascii="Times New Roman" w:eastAsia="Times New Roman" w:hAnsi="Times New Roman" w:cs="Times New Roman"/>
          <w:snapToGrid w:val="0"/>
          <w:sz w:val="28"/>
          <w:szCs w:val="28"/>
          <w:lang w:val="en-US"/>
        </w:rPr>
        <w:t xml:space="preserve">unless otherwise provided by </w:t>
      </w:r>
      <w:r w:rsidRPr="00942A66">
        <w:rPr>
          <w:rFonts w:ascii="Times New Roman" w:eastAsia="Times New Roman" w:hAnsi="Times New Roman" w:cs="Times New Roman"/>
          <w:snapToGrid w:val="0"/>
          <w:sz w:val="28"/>
          <w:szCs w:val="28"/>
          <w:lang w:val="en-US"/>
        </w:rPr>
        <w:t>other federal laws.</w:t>
      </w:r>
    </w:p>
    <w:p w:rsidR="00915D04" w:rsidRDefault="00915D04" w:rsidP="00915D04">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4"/>
          <w:szCs w:val="24"/>
          <w:lang w:val="en-US"/>
        </w:rPr>
      </w:pPr>
    </w:p>
    <w:p w:rsidR="00915D04" w:rsidRPr="00942A66" w:rsidRDefault="00915D04" w:rsidP="00915D04">
      <w:pPr>
        <w:widowControl w:val="0"/>
        <w:tabs>
          <w:tab w:val="left" w:pos="108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942A66">
        <w:rPr>
          <w:rFonts w:ascii="Times New Roman" w:eastAsia="Times New Roman" w:hAnsi="Times New Roman" w:cs="Times New Roman"/>
          <w:b/>
          <w:snapToGrid w:val="0"/>
          <w:sz w:val="28"/>
          <w:szCs w:val="28"/>
          <w:lang w:val="en-US"/>
        </w:rPr>
        <w:t>Article 5.</w:t>
      </w:r>
      <w:r w:rsidR="00254DED">
        <w:rPr>
          <w:rFonts w:ascii="Times New Roman" w:eastAsia="Times New Roman" w:hAnsi="Times New Roman" w:cs="Times New Roman"/>
          <w:b/>
          <w:snapToGrid w:val="0"/>
          <w:sz w:val="28"/>
          <w:szCs w:val="28"/>
          <w:lang w:val="en-US"/>
        </w:rPr>
        <w:t>2</w:t>
      </w:r>
      <w:r w:rsidRPr="00942A66">
        <w:rPr>
          <w:rFonts w:ascii="Times New Roman" w:eastAsia="Times New Roman" w:hAnsi="Times New Roman" w:cs="Times New Roman"/>
          <w:b/>
          <w:snapToGrid w:val="0"/>
          <w:sz w:val="28"/>
          <w:szCs w:val="28"/>
          <w:lang w:val="en-US"/>
        </w:rPr>
        <w:t>.</w:t>
      </w:r>
      <w:r w:rsidRPr="00942A66">
        <w:rPr>
          <w:rFonts w:ascii="Times New Roman" w:eastAsia="Times New Roman" w:hAnsi="Times New Roman" w:cs="Times New Roman"/>
          <w:b/>
          <w:snapToGrid w:val="0"/>
          <w:sz w:val="28"/>
          <w:szCs w:val="28"/>
          <w:lang w:val="en-US"/>
        </w:rPr>
        <w:tab/>
      </w:r>
      <w:r>
        <w:rPr>
          <w:rFonts w:ascii="Times New Roman" w:eastAsia="Times New Roman" w:hAnsi="Times New Roman" w:cs="Times New Roman"/>
          <w:b/>
          <w:snapToGrid w:val="0"/>
          <w:sz w:val="28"/>
          <w:szCs w:val="28"/>
          <w:lang w:val="en-US"/>
        </w:rPr>
        <w:t>Requirements to the head of audit of the public interest entity</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A2446F">
        <w:rPr>
          <w:rFonts w:ascii="Times New Roman" w:eastAsia="Times New Roman" w:hAnsi="Times New Roman" w:cs="Times New Roman"/>
          <w:snapToGrid w:val="0"/>
          <w:sz w:val="28"/>
          <w:szCs w:val="28"/>
          <w:lang w:val="en-US"/>
        </w:rPr>
        <w:t xml:space="preserve">The head of audit of </w:t>
      </w:r>
      <w:r w:rsidR="00C737D9">
        <w:rPr>
          <w:rFonts w:ascii="Times New Roman" w:eastAsia="Times New Roman" w:hAnsi="Times New Roman" w:cs="Times New Roman"/>
          <w:snapToGrid w:val="0"/>
          <w:sz w:val="28"/>
          <w:szCs w:val="28"/>
          <w:lang w:val="en-US"/>
        </w:rPr>
        <w:t>the</w:t>
      </w:r>
      <w:r w:rsidRPr="00A2446F">
        <w:rPr>
          <w:rFonts w:ascii="Times New Roman" w:eastAsia="Times New Roman" w:hAnsi="Times New Roman" w:cs="Times New Roman"/>
          <w:snapToGrid w:val="0"/>
          <w:sz w:val="28"/>
          <w:szCs w:val="28"/>
          <w:lang w:val="en-US"/>
        </w:rPr>
        <w:t xml:space="preserve"> publicly </w:t>
      </w:r>
      <w:r w:rsidR="00C737D9">
        <w:rPr>
          <w:rFonts w:ascii="Times New Roman" w:eastAsia="Times New Roman" w:hAnsi="Times New Roman" w:cs="Times New Roman"/>
          <w:snapToGrid w:val="0"/>
          <w:sz w:val="28"/>
          <w:szCs w:val="28"/>
          <w:lang w:val="en-US"/>
        </w:rPr>
        <w:t>interest entity</w:t>
      </w:r>
      <w:r w:rsidRPr="00A2446F">
        <w:rPr>
          <w:rFonts w:ascii="Times New Roman" w:eastAsia="Times New Roman" w:hAnsi="Times New Roman" w:cs="Times New Roman"/>
          <w:snapToGrid w:val="0"/>
          <w:sz w:val="28"/>
          <w:szCs w:val="28"/>
          <w:lang w:val="en-US"/>
        </w:rPr>
        <w:t xml:space="preserve"> must meet the following requirements:</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be</w:t>
      </w:r>
      <w:r w:rsidR="00C737D9">
        <w:rPr>
          <w:rFonts w:ascii="Times New Roman" w:eastAsia="Times New Roman" w:hAnsi="Times New Roman" w:cs="Times New Roman"/>
          <w:snapToGrid w:val="0"/>
          <w:sz w:val="28"/>
          <w:szCs w:val="28"/>
          <w:lang w:val="en-US"/>
        </w:rPr>
        <w:t>ing</w:t>
      </w:r>
      <w:proofErr w:type="gramEnd"/>
      <w:r w:rsidRPr="00A2446F">
        <w:rPr>
          <w:rFonts w:ascii="Times New Roman" w:eastAsia="Times New Roman" w:hAnsi="Times New Roman" w:cs="Times New Roman"/>
          <w:snapToGrid w:val="0"/>
          <w:sz w:val="28"/>
          <w:szCs w:val="28"/>
          <w:lang w:val="en-US"/>
        </w:rPr>
        <w:t xml:space="preserve"> an employee of an audit </w:t>
      </w:r>
      <w:r w:rsidR="003E35D7">
        <w:rPr>
          <w:rFonts w:ascii="Times New Roman" w:eastAsia="Times New Roman" w:hAnsi="Times New Roman" w:cs="Times New Roman"/>
          <w:snapToGrid w:val="0"/>
          <w:sz w:val="28"/>
          <w:szCs w:val="28"/>
          <w:lang w:val="en-US"/>
        </w:rPr>
        <w:t>firm</w:t>
      </w:r>
      <w:r w:rsidRPr="00A2446F">
        <w:rPr>
          <w:rFonts w:ascii="Times New Roman" w:eastAsia="Times New Roman" w:hAnsi="Times New Roman" w:cs="Times New Roman"/>
          <w:snapToGrid w:val="0"/>
          <w:sz w:val="28"/>
          <w:szCs w:val="28"/>
          <w:lang w:val="en-US"/>
        </w:rPr>
        <w:t xml:space="preserve"> </w:t>
      </w:r>
      <w:r w:rsidR="003E35D7">
        <w:rPr>
          <w:rFonts w:ascii="Times New Roman" w:eastAsia="Times New Roman" w:hAnsi="Times New Roman" w:cs="Times New Roman"/>
          <w:snapToGrid w:val="0"/>
          <w:sz w:val="28"/>
          <w:szCs w:val="28"/>
          <w:lang w:val="en-US"/>
        </w:rPr>
        <w:t>rendering</w:t>
      </w:r>
      <w:r w:rsidRPr="00A2446F">
        <w:rPr>
          <w:rFonts w:ascii="Times New Roman" w:eastAsia="Times New Roman" w:hAnsi="Times New Roman" w:cs="Times New Roman"/>
          <w:snapToGrid w:val="0"/>
          <w:sz w:val="28"/>
          <w:szCs w:val="28"/>
          <w:lang w:val="en-US"/>
        </w:rPr>
        <w:t xml:space="preserve"> audit services to </w:t>
      </w:r>
      <w:r w:rsidR="003E35D7">
        <w:rPr>
          <w:rFonts w:ascii="Times New Roman" w:eastAsia="Times New Roman" w:hAnsi="Times New Roman" w:cs="Times New Roman"/>
          <w:snapToGrid w:val="0"/>
          <w:sz w:val="28"/>
          <w:szCs w:val="28"/>
          <w:lang w:val="en-US"/>
        </w:rPr>
        <w:t>the public interest entities</w:t>
      </w:r>
      <w:r w:rsidRPr="00A2446F">
        <w:rPr>
          <w:rFonts w:ascii="Times New Roman" w:eastAsia="Times New Roman" w:hAnsi="Times New Roman" w:cs="Times New Roman"/>
          <w:snapToGrid w:val="0"/>
          <w:sz w:val="28"/>
          <w:szCs w:val="28"/>
          <w:lang w:val="en-US"/>
        </w:rPr>
        <w:t xml:space="preserve"> </w:t>
      </w:r>
      <w:r w:rsidR="003E35D7">
        <w:rPr>
          <w:rFonts w:ascii="Times New Roman" w:eastAsia="Times New Roman" w:hAnsi="Times New Roman" w:cs="Times New Roman"/>
          <w:snapToGrid w:val="0"/>
          <w:sz w:val="28"/>
          <w:szCs w:val="28"/>
          <w:lang w:val="en-US"/>
        </w:rPr>
        <w:t>as the principal place of employment</w:t>
      </w:r>
      <w:r w:rsidRPr="00A2446F">
        <w:rPr>
          <w:rFonts w:ascii="Times New Roman" w:eastAsia="Times New Roman" w:hAnsi="Times New Roman" w:cs="Times New Roman"/>
          <w:snapToGrid w:val="0"/>
          <w:sz w:val="28"/>
          <w:szCs w:val="28"/>
          <w:lang w:val="en-US"/>
        </w:rPr>
        <w:t>;</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have</w:t>
      </w:r>
      <w:proofErr w:type="gramEnd"/>
      <w:r w:rsidRPr="00A2446F">
        <w:rPr>
          <w:rFonts w:ascii="Times New Roman" w:eastAsia="Times New Roman" w:hAnsi="Times New Roman" w:cs="Times New Roman"/>
          <w:snapToGrid w:val="0"/>
          <w:sz w:val="28"/>
          <w:szCs w:val="28"/>
          <w:lang w:val="en-US"/>
        </w:rPr>
        <w:t xml:space="preserve"> experience </w:t>
      </w:r>
      <w:r w:rsidR="00345D5B">
        <w:rPr>
          <w:rFonts w:ascii="Times New Roman" w:eastAsia="Times New Roman" w:hAnsi="Times New Roman" w:cs="Times New Roman"/>
          <w:snapToGrid w:val="0"/>
          <w:sz w:val="28"/>
          <w:szCs w:val="28"/>
          <w:lang w:val="en-US"/>
        </w:rPr>
        <w:t xml:space="preserve">in </w:t>
      </w:r>
      <w:r w:rsidR="00254DED">
        <w:rPr>
          <w:rFonts w:ascii="Times New Roman" w:eastAsia="Times New Roman" w:hAnsi="Times New Roman" w:cs="Times New Roman"/>
          <w:snapToGrid w:val="0"/>
          <w:sz w:val="28"/>
          <w:szCs w:val="28"/>
          <w:lang w:val="en-US"/>
        </w:rPr>
        <w:t>rendering</w:t>
      </w:r>
      <w:r w:rsidR="00254DED" w:rsidRPr="00A2446F">
        <w:rPr>
          <w:rFonts w:ascii="Times New Roman" w:eastAsia="Times New Roman" w:hAnsi="Times New Roman" w:cs="Times New Roman"/>
          <w:snapToGrid w:val="0"/>
          <w:sz w:val="28"/>
          <w:szCs w:val="28"/>
          <w:lang w:val="en-US"/>
        </w:rPr>
        <w:t xml:space="preserve"> audit services to </w:t>
      </w:r>
      <w:r w:rsidR="00254DED">
        <w:rPr>
          <w:rFonts w:ascii="Times New Roman" w:eastAsia="Times New Roman" w:hAnsi="Times New Roman" w:cs="Times New Roman"/>
          <w:snapToGrid w:val="0"/>
          <w:sz w:val="28"/>
          <w:szCs w:val="28"/>
          <w:lang w:val="en-US"/>
        </w:rPr>
        <w:t>the public interest entities</w:t>
      </w:r>
      <w:r w:rsidRPr="00A2446F">
        <w:rPr>
          <w:rFonts w:ascii="Times New Roman" w:eastAsia="Times New Roman" w:hAnsi="Times New Roman" w:cs="Times New Roman"/>
          <w:snapToGrid w:val="0"/>
          <w:sz w:val="28"/>
          <w:szCs w:val="28"/>
          <w:lang w:val="en-US"/>
        </w:rPr>
        <w:t xml:space="preserve"> within three years </w:t>
      </w:r>
      <w:r w:rsidR="00254DED">
        <w:rPr>
          <w:rFonts w:ascii="Times New Roman" w:eastAsia="Times New Roman" w:hAnsi="Times New Roman" w:cs="Times New Roman"/>
          <w:snapToGrid w:val="0"/>
          <w:sz w:val="28"/>
          <w:szCs w:val="28"/>
          <w:lang w:val="en-US"/>
        </w:rPr>
        <w:t>prior</w:t>
      </w:r>
      <w:r w:rsidRPr="00A2446F">
        <w:rPr>
          <w:rFonts w:ascii="Times New Roman" w:eastAsia="Times New Roman" w:hAnsi="Times New Roman" w:cs="Times New Roman"/>
          <w:snapToGrid w:val="0"/>
          <w:sz w:val="28"/>
          <w:szCs w:val="28"/>
          <w:lang w:val="en-US"/>
        </w:rPr>
        <w:t xml:space="preserve"> the year </w:t>
      </w:r>
      <w:r w:rsidR="00254DED">
        <w:rPr>
          <w:rFonts w:ascii="Times New Roman" w:eastAsia="Times New Roman" w:hAnsi="Times New Roman" w:cs="Times New Roman"/>
          <w:snapToGrid w:val="0"/>
          <w:sz w:val="28"/>
          <w:szCs w:val="28"/>
          <w:lang w:val="en-US"/>
        </w:rPr>
        <w:t>of rendering the</w:t>
      </w:r>
      <w:r w:rsidRPr="00A2446F">
        <w:rPr>
          <w:rFonts w:ascii="Times New Roman" w:eastAsia="Times New Roman" w:hAnsi="Times New Roman" w:cs="Times New Roman"/>
          <w:snapToGrid w:val="0"/>
          <w:sz w:val="28"/>
          <w:szCs w:val="28"/>
          <w:lang w:val="en-US"/>
        </w:rPr>
        <w:t xml:space="preserve"> audit service.</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A2446F">
        <w:rPr>
          <w:rFonts w:ascii="Times New Roman" w:eastAsia="Times New Roman" w:hAnsi="Times New Roman" w:cs="Times New Roman"/>
          <w:snapToGrid w:val="0"/>
          <w:sz w:val="28"/>
          <w:szCs w:val="28"/>
          <w:lang w:val="en-US"/>
        </w:rPr>
        <w:t xml:space="preserve">The head of audit of </w:t>
      </w:r>
      <w:r w:rsidR="00EC1DB0">
        <w:rPr>
          <w:rFonts w:ascii="Times New Roman" w:eastAsia="Times New Roman" w:hAnsi="Times New Roman" w:cs="Times New Roman"/>
          <w:snapToGrid w:val="0"/>
          <w:sz w:val="28"/>
          <w:szCs w:val="28"/>
          <w:lang w:val="en-US"/>
        </w:rPr>
        <w:t>the public interest entities</w:t>
      </w:r>
      <w:r w:rsidR="00E703DC">
        <w:rPr>
          <w:rFonts w:ascii="Times New Roman" w:eastAsia="Times New Roman" w:hAnsi="Times New Roman" w:cs="Times New Roman"/>
          <w:snapToGrid w:val="0"/>
          <w:sz w:val="28"/>
          <w:szCs w:val="28"/>
          <w:lang w:val="en-US"/>
        </w:rPr>
        <w:t>,</w:t>
      </w:r>
      <w:r w:rsidR="00EC1DB0" w:rsidRPr="00A2446F">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t xml:space="preserve">specified in </w:t>
      </w:r>
      <w:r w:rsidR="00EC1DB0">
        <w:rPr>
          <w:rFonts w:ascii="Times New Roman" w:eastAsia="Times New Roman" w:hAnsi="Times New Roman" w:cs="Times New Roman"/>
          <w:snapToGrid w:val="0"/>
          <w:sz w:val="28"/>
          <w:szCs w:val="28"/>
          <w:lang w:val="en-US"/>
        </w:rPr>
        <w:t>points</w:t>
      </w:r>
      <w:r w:rsidRPr="00A2446F">
        <w:rPr>
          <w:rFonts w:ascii="Times New Roman" w:eastAsia="Times New Roman" w:hAnsi="Times New Roman" w:cs="Times New Roman"/>
          <w:snapToGrid w:val="0"/>
          <w:sz w:val="28"/>
          <w:szCs w:val="28"/>
          <w:lang w:val="en-US"/>
        </w:rPr>
        <w:t xml:space="preserve"> 3-5 of </w:t>
      </w:r>
      <w:r w:rsidR="00EC1DB0">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 of Article 5.1 of this Federal Law</w:t>
      </w:r>
      <w:r w:rsidR="00E703DC">
        <w:rPr>
          <w:rFonts w:ascii="Times New Roman" w:eastAsia="Times New Roman" w:hAnsi="Times New Roman" w:cs="Times New Roman"/>
          <w:snapToGrid w:val="0"/>
          <w:sz w:val="28"/>
          <w:szCs w:val="28"/>
          <w:lang w:val="en-US"/>
        </w:rPr>
        <w:t>,</w:t>
      </w:r>
      <w:r w:rsidRPr="00A2446F">
        <w:rPr>
          <w:rFonts w:ascii="Times New Roman" w:eastAsia="Times New Roman" w:hAnsi="Times New Roman" w:cs="Times New Roman"/>
          <w:snapToGrid w:val="0"/>
          <w:sz w:val="28"/>
          <w:szCs w:val="28"/>
          <w:lang w:val="en-US"/>
        </w:rPr>
        <w:t xml:space="preserve"> must also comply with the following requirements:</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undergo</w:t>
      </w:r>
      <w:proofErr w:type="gramEnd"/>
      <w:r w:rsidRPr="00A2446F">
        <w:rPr>
          <w:rFonts w:ascii="Times New Roman" w:eastAsia="Times New Roman" w:hAnsi="Times New Roman" w:cs="Times New Roman"/>
          <w:snapToGrid w:val="0"/>
          <w:sz w:val="28"/>
          <w:szCs w:val="28"/>
          <w:lang w:val="en-US"/>
        </w:rPr>
        <w:t xml:space="preserve"> training provided for by </w:t>
      </w:r>
      <w:r w:rsidR="00345D5B">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10 of Article 11 of this Federal Law;</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A2446F">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A2446F">
        <w:rPr>
          <w:rFonts w:ascii="Times New Roman" w:eastAsia="Times New Roman" w:hAnsi="Times New Roman" w:cs="Times New Roman"/>
          <w:snapToGrid w:val="0"/>
          <w:sz w:val="28"/>
          <w:szCs w:val="28"/>
          <w:lang w:val="en-US"/>
        </w:rPr>
        <w:t>have experience in the audit of financial</w:t>
      </w:r>
      <w:r w:rsidR="00345D5B">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t xml:space="preserve">statements of </w:t>
      </w:r>
      <w:r w:rsidR="00345D5B">
        <w:rPr>
          <w:rFonts w:ascii="Times New Roman" w:eastAsia="Times New Roman" w:hAnsi="Times New Roman" w:cs="Times New Roman"/>
          <w:snapToGrid w:val="0"/>
          <w:sz w:val="28"/>
          <w:szCs w:val="28"/>
          <w:lang w:val="en-US"/>
        </w:rPr>
        <w:t>entities</w:t>
      </w:r>
      <w:r w:rsidRPr="00A2446F">
        <w:rPr>
          <w:rFonts w:ascii="Times New Roman" w:eastAsia="Times New Roman" w:hAnsi="Times New Roman" w:cs="Times New Roman"/>
          <w:snapToGrid w:val="0"/>
          <w:sz w:val="28"/>
          <w:szCs w:val="28"/>
          <w:lang w:val="en-US"/>
        </w:rPr>
        <w:t xml:space="preserve"> engaged in the relevant type of economic activity, from among those specified in </w:t>
      </w:r>
      <w:r w:rsidR="00345D5B">
        <w:rPr>
          <w:rFonts w:ascii="Times New Roman" w:eastAsia="Times New Roman" w:hAnsi="Times New Roman" w:cs="Times New Roman"/>
          <w:snapToGrid w:val="0"/>
          <w:sz w:val="28"/>
          <w:szCs w:val="28"/>
          <w:lang w:val="en-US"/>
        </w:rPr>
        <w:t>points</w:t>
      </w:r>
      <w:r w:rsidRPr="00A2446F">
        <w:rPr>
          <w:rFonts w:ascii="Times New Roman" w:eastAsia="Times New Roman" w:hAnsi="Times New Roman" w:cs="Times New Roman"/>
          <w:snapToGrid w:val="0"/>
          <w:sz w:val="28"/>
          <w:szCs w:val="28"/>
          <w:lang w:val="en-US"/>
        </w:rPr>
        <w:t xml:space="preserve"> 3-5 </w:t>
      </w:r>
      <w:r w:rsidR="00345D5B">
        <w:rPr>
          <w:rFonts w:ascii="Times New Roman" w:eastAsia="Times New Roman" w:hAnsi="Times New Roman" w:cs="Times New Roman"/>
          <w:snapToGrid w:val="0"/>
          <w:sz w:val="28"/>
          <w:szCs w:val="28"/>
          <w:lang w:val="en-US"/>
        </w:rPr>
        <w:br/>
      </w:r>
      <w:r w:rsidRPr="00A2446F">
        <w:rPr>
          <w:rFonts w:ascii="Times New Roman" w:eastAsia="Times New Roman" w:hAnsi="Times New Roman" w:cs="Times New Roman"/>
          <w:snapToGrid w:val="0"/>
          <w:sz w:val="28"/>
          <w:szCs w:val="28"/>
          <w:lang w:val="en-US"/>
        </w:rPr>
        <w:t xml:space="preserve">of </w:t>
      </w:r>
      <w:r w:rsidR="00345D5B">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 of Article 5.1 of this Federal Law, </w:t>
      </w:r>
      <w:r w:rsidR="00345D5B" w:rsidRPr="00A2446F">
        <w:rPr>
          <w:rFonts w:ascii="Times New Roman" w:eastAsia="Times New Roman" w:hAnsi="Times New Roman" w:cs="Times New Roman"/>
          <w:snapToGrid w:val="0"/>
          <w:sz w:val="28"/>
          <w:szCs w:val="28"/>
          <w:lang w:val="en-US"/>
        </w:rPr>
        <w:t xml:space="preserve">within three years </w:t>
      </w:r>
      <w:r w:rsidR="00345D5B">
        <w:rPr>
          <w:rFonts w:ascii="Times New Roman" w:eastAsia="Times New Roman" w:hAnsi="Times New Roman" w:cs="Times New Roman"/>
          <w:snapToGrid w:val="0"/>
          <w:sz w:val="28"/>
          <w:szCs w:val="28"/>
          <w:lang w:val="en-US"/>
        </w:rPr>
        <w:t>prior</w:t>
      </w:r>
      <w:r w:rsidR="00345D5B" w:rsidRPr="00A2446F">
        <w:rPr>
          <w:rFonts w:ascii="Times New Roman" w:eastAsia="Times New Roman" w:hAnsi="Times New Roman" w:cs="Times New Roman"/>
          <w:snapToGrid w:val="0"/>
          <w:sz w:val="28"/>
          <w:szCs w:val="28"/>
          <w:lang w:val="en-US"/>
        </w:rPr>
        <w:t xml:space="preserve"> the year </w:t>
      </w:r>
      <w:r w:rsidR="00345D5B">
        <w:rPr>
          <w:rFonts w:ascii="Times New Roman" w:eastAsia="Times New Roman" w:hAnsi="Times New Roman" w:cs="Times New Roman"/>
          <w:snapToGrid w:val="0"/>
          <w:sz w:val="28"/>
          <w:szCs w:val="28"/>
          <w:lang w:val="en-US"/>
        </w:rPr>
        <w:t>of rendering the</w:t>
      </w:r>
      <w:r w:rsidR="00345D5B" w:rsidRPr="00A2446F">
        <w:rPr>
          <w:rFonts w:ascii="Times New Roman" w:eastAsia="Times New Roman" w:hAnsi="Times New Roman" w:cs="Times New Roman"/>
          <w:snapToGrid w:val="0"/>
          <w:sz w:val="28"/>
          <w:szCs w:val="28"/>
          <w:lang w:val="en-US"/>
        </w:rPr>
        <w:t xml:space="preserve"> audit service</w:t>
      </w:r>
      <w:r w:rsidR="009C2A97" w:rsidRPr="009C2A97">
        <w:rPr>
          <w:rFonts w:ascii="Times New Roman" w:eastAsia="Times New Roman" w:hAnsi="Times New Roman" w:cs="Times New Roman"/>
          <w:snapToGrid w:val="0"/>
          <w:sz w:val="28"/>
          <w:szCs w:val="28"/>
          <w:lang w:val="en-US"/>
        </w:rPr>
        <w:t xml:space="preserve"> </w:t>
      </w:r>
      <w:r w:rsidR="009C2A97" w:rsidRPr="00A2446F">
        <w:rPr>
          <w:rFonts w:ascii="Times New Roman" w:eastAsia="Times New Roman" w:hAnsi="Times New Roman" w:cs="Times New Roman"/>
          <w:snapToGrid w:val="0"/>
          <w:sz w:val="28"/>
          <w:szCs w:val="28"/>
          <w:lang w:val="en-US"/>
        </w:rPr>
        <w:t xml:space="preserve">to </w:t>
      </w:r>
      <w:r w:rsidR="009C2A97">
        <w:rPr>
          <w:rFonts w:ascii="Times New Roman" w:eastAsia="Times New Roman" w:hAnsi="Times New Roman" w:cs="Times New Roman"/>
          <w:snapToGrid w:val="0"/>
          <w:sz w:val="28"/>
          <w:szCs w:val="28"/>
          <w:lang w:val="en-US"/>
        </w:rPr>
        <w:t>the public interest entity</w:t>
      </w:r>
      <w:r w:rsidRPr="00A2446F">
        <w:rPr>
          <w:rFonts w:ascii="Times New Roman" w:eastAsia="Times New Roman" w:hAnsi="Times New Roman" w:cs="Times New Roman"/>
          <w:snapToGrid w:val="0"/>
          <w:sz w:val="28"/>
          <w:szCs w:val="28"/>
          <w:lang w:val="en-US"/>
        </w:rPr>
        <w:t>, or</w:t>
      </w:r>
      <w:r w:rsidR="009C2A97">
        <w:rPr>
          <w:rFonts w:ascii="Times New Roman" w:eastAsia="Times New Roman" w:hAnsi="Times New Roman" w:cs="Times New Roman"/>
          <w:snapToGrid w:val="0"/>
          <w:sz w:val="28"/>
          <w:szCs w:val="28"/>
          <w:lang w:val="en-US"/>
        </w:rPr>
        <w:t>,</w:t>
      </w:r>
      <w:r w:rsidRPr="00A2446F">
        <w:rPr>
          <w:rFonts w:ascii="Times New Roman" w:eastAsia="Times New Roman" w:hAnsi="Times New Roman" w:cs="Times New Roman"/>
          <w:snapToGrid w:val="0"/>
          <w:sz w:val="28"/>
          <w:szCs w:val="28"/>
          <w:lang w:val="en-US"/>
        </w:rPr>
        <w:t xml:space="preserve"> </w:t>
      </w:r>
      <w:r w:rsidR="009C2A97">
        <w:rPr>
          <w:rFonts w:ascii="Times New Roman" w:eastAsia="Times New Roman" w:hAnsi="Times New Roman" w:cs="Times New Roman"/>
          <w:snapToGrid w:val="0"/>
          <w:sz w:val="28"/>
          <w:szCs w:val="28"/>
          <w:lang w:val="en-US"/>
        </w:rPr>
        <w:t>in case of having</w:t>
      </w:r>
      <w:r w:rsidRPr="00A2446F">
        <w:rPr>
          <w:rFonts w:ascii="Times New Roman" w:eastAsia="Times New Roman" w:hAnsi="Times New Roman" w:cs="Times New Roman"/>
          <w:snapToGrid w:val="0"/>
          <w:sz w:val="28"/>
          <w:szCs w:val="28"/>
          <w:lang w:val="en-US"/>
        </w:rPr>
        <w:t xml:space="preserve"> experience </w:t>
      </w:r>
      <w:r w:rsidR="009C2A97" w:rsidRPr="00A2446F">
        <w:rPr>
          <w:rFonts w:ascii="Times New Roman" w:eastAsia="Times New Roman" w:hAnsi="Times New Roman" w:cs="Times New Roman"/>
          <w:snapToGrid w:val="0"/>
          <w:sz w:val="28"/>
          <w:szCs w:val="28"/>
          <w:lang w:val="en-US"/>
        </w:rPr>
        <w:t>in the audit of financial</w:t>
      </w:r>
      <w:r w:rsidR="009C2A97">
        <w:rPr>
          <w:rFonts w:ascii="Times New Roman" w:eastAsia="Times New Roman" w:hAnsi="Times New Roman" w:cs="Times New Roman"/>
          <w:snapToGrid w:val="0"/>
          <w:sz w:val="28"/>
          <w:szCs w:val="28"/>
          <w:lang w:val="en-US"/>
        </w:rPr>
        <w:t xml:space="preserve"> </w:t>
      </w:r>
      <w:r w:rsidR="009C2A97" w:rsidRPr="00A2446F">
        <w:rPr>
          <w:rFonts w:ascii="Times New Roman" w:eastAsia="Times New Roman" w:hAnsi="Times New Roman" w:cs="Times New Roman"/>
          <w:snapToGrid w:val="0"/>
          <w:sz w:val="28"/>
          <w:szCs w:val="28"/>
          <w:lang w:val="en-US"/>
        </w:rPr>
        <w:t xml:space="preserve">statements of </w:t>
      </w:r>
      <w:r w:rsidR="009C2A97">
        <w:rPr>
          <w:rFonts w:ascii="Times New Roman" w:eastAsia="Times New Roman" w:hAnsi="Times New Roman" w:cs="Times New Roman"/>
          <w:snapToGrid w:val="0"/>
          <w:sz w:val="28"/>
          <w:szCs w:val="28"/>
          <w:lang w:val="en-US"/>
        </w:rPr>
        <w:t>entities</w:t>
      </w:r>
      <w:r w:rsidR="009C2A97" w:rsidRPr="00A2446F">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t xml:space="preserve">engaged in </w:t>
      </w:r>
      <w:r w:rsidR="00A766B8" w:rsidRPr="00A2446F">
        <w:rPr>
          <w:rFonts w:ascii="Times New Roman" w:eastAsia="Times New Roman" w:hAnsi="Times New Roman" w:cs="Times New Roman"/>
          <w:snapToGrid w:val="0"/>
          <w:sz w:val="28"/>
          <w:szCs w:val="28"/>
          <w:lang w:val="en-US"/>
        </w:rPr>
        <w:t>ano</w:t>
      </w:r>
      <w:r w:rsidR="00A766B8">
        <w:rPr>
          <w:rFonts w:ascii="Times New Roman" w:eastAsia="Times New Roman" w:hAnsi="Times New Roman" w:cs="Times New Roman"/>
          <w:snapToGrid w:val="0"/>
          <w:sz w:val="28"/>
          <w:szCs w:val="28"/>
          <w:lang w:val="en-US"/>
        </w:rPr>
        <w:t>ther</w:t>
      </w:r>
      <w:r w:rsidRPr="00A2446F">
        <w:rPr>
          <w:rFonts w:ascii="Times New Roman" w:eastAsia="Times New Roman" w:hAnsi="Times New Roman" w:cs="Times New Roman"/>
          <w:snapToGrid w:val="0"/>
          <w:sz w:val="28"/>
          <w:szCs w:val="28"/>
          <w:lang w:val="en-US"/>
        </w:rPr>
        <w:t xml:space="preserve"> type of economic activity, from among those specified in </w:t>
      </w:r>
      <w:r w:rsidR="009C2A97">
        <w:rPr>
          <w:rFonts w:ascii="Times New Roman" w:eastAsia="Times New Roman" w:hAnsi="Times New Roman" w:cs="Times New Roman"/>
          <w:snapToGrid w:val="0"/>
          <w:sz w:val="28"/>
          <w:szCs w:val="28"/>
          <w:lang w:val="en-US"/>
        </w:rPr>
        <w:t>points</w:t>
      </w:r>
      <w:r w:rsidRPr="00A2446F">
        <w:rPr>
          <w:rFonts w:ascii="Times New Roman" w:eastAsia="Times New Roman" w:hAnsi="Times New Roman" w:cs="Times New Roman"/>
          <w:snapToGrid w:val="0"/>
          <w:sz w:val="28"/>
          <w:szCs w:val="28"/>
          <w:lang w:val="en-US"/>
        </w:rPr>
        <w:t xml:space="preserve"> 3-5 of </w:t>
      </w:r>
      <w:r w:rsidR="009C2A97">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 of Article 5.1 of this Federal Law, undergo training </w:t>
      </w:r>
      <w:r w:rsidR="009C2A97" w:rsidRPr="006537DE">
        <w:rPr>
          <w:rFonts w:ascii="Times New Roman" w:eastAsia="Times New Roman" w:hAnsi="Times New Roman" w:cs="Times New Roman"/>
          <w:snapToGrid w:val="0"/>
          <w:sz w:val="28"/>
          <w:szCs w:val="28"/>
          <w:lang w:val="en-US"/>
        </w:rPr>
        <w:t>under the programs of continuing education</w:t>
      </w:r>
      <w:r w:rsidR="009C2A97" w:rsidRPr="00A2446F">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t xml:space="preserve">on the </w:t>
      </w:r>
      <w:r w:rsidR="009C2A97">
        <w:rPr>
          <w:rFonts w:ascii="Times New Roman" w:eastAsia="Times New Roman" w:hAnsi="Times New Roman" w:cs="Times New Roman"/>
          <w:snapToGrid w:val="0"/>
          <w:sz w:val="28"/>
          <w:szCs w:val="28"/>
          <w:lang w:val="en-US"/>
        </w:rPr>
        <w:t>topic</w:t>
      </w:r>
      <w:r w:rsidRPr="00A2446F">
        <w:rPr>
          <w:rFonts w:ascii="Times New Roman" w:eastAsia="Times New Roman" w:hAnsi="Times New Roman" w:cs="Times New Roman"/>
          <w:snapToGrid w:val="0"/>
          <w:sz w:val="28"/>
          <w:szCs w:val="28"/>
          <w:lang w:val="en-US"/>
        </w:rPr>
        <w:t xml:space="preserve"> of economic activit</w:t>
      </w:r>
      <w:r w:rsidR="009C2A97">
        <w:rPr>
          <w:rFonts w:ascii="Times New Roman" w:eastAsia="Times New Roman" w:hAnsi="Times New Roman" w:cs="Times New Roman"/>
          <w:snapToGrid w:val="0"/>
          <w:sz w:val="28"/>
          <w:szCs w:val="28"/>
          <w:lang w:val="en-US"/>
        </w:rPr>
        <w:t>y</w:t>
      </w:r>
      <w:r w:rsidRPr="00A2446F">
        <w:rPr>
          <w:rFonts w:ascii="Times New Roman" w:eastAsia="Times New Roman" w:hAnsi="Times New Roman" w:cs="Times New Roman"/>
          <w:snapToGrid w:val="0"/>
          <w:sz w:val="28"/>
          <w:szCs w:val="28"/>
          <w:lang w:val="en-US"/>
        </w:rPr>
        <w:t xml:space="preserve"> of </w:t>
      </w:r>
      <w:r w:rsidR="009C2A97">
        <w:rPr>
          <w:rFonts w:ascii="Times New Roman" w:eastAsia="Times New Roman" w:hAnsi="Times New Roman" w:cs="Times New Roman"/>
          <w:snapToGrid w:val="0"/>
          <w:sz w:val="28"/>
          <w:szCs w:val="28"/>
          <w:lang w:val="en-US"/>
        </w:rPr>
        <w:t>a relevant type of entities</w:t>
      </w:r>
      <w:r w:rsidRPr="00A2446F">
        <w:rPr>
          <w:rFonts w:ascii="Times New Roman" w:eastAsia="Times New Roman" w:hAnsi="Times New Roman" w:cs="Times New Roman"/>
          <w:snapToGrid w:val="0"/>
          <w:sz w:val="28"/>
          <w:szCs w:val="28"/>
          <w:lang w:val="en-US"/>
        </w:rPr>
        <w:t xml:space="preserve"> from among those specified in </w:t>
      </w:r>
      <w:r w:rsidR="009C2A97">
        <w:rPr>
          <w:rFonts w:ascii="Times New Roman" w:eastAsia="Times New Roman" w:hAnsi="Times New Roman" w:cs="Times New Roman"/>
          <w:snapToGrid w:val="0"/>
          <w:sz w:val="28"/>
          <w:szCs w:val="28"/>
          <w:lang w:val="en-US"/>
        </w:rPr>
        <w:br/>
        <w:t>points</w:t>
      </w:r>
      <w:r w:rsidRPr="00A2446F">
        <w:rPr>
          <w:rFonts w:ascii="Times New Roman" w:eastAsia="Times New Roman" w:hAnsi="Times New Roman" w:cs="Times New Roman"/>
          <w:snapToGrid w:val="0"/>
          <w:sz w:val="28"/>
          <w:szCs w:val="28"/>
          <w:lang w:val="en-US"/>
        </w:rPr>
        <w:t xml:space="preserve"> 3-5 of </w:t>
      </w:r>
      <w:r w:rsidR="009C2A97">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 of Article 5.1 of this Federal Law, </w:t>
      </w:r>
      <w:r w:rsidR="00571915">
        <w:rPr>
          <w:rFonts w:ascii="Times New Roman" w:eastAsia="Times New Roman" w:hAnsi="Times New Roman" w:cs="Times New Roman"/>
          <w:snapToGrid w:val="0"/>
          <w:sz w:val="28"/>
          <w:szCs w:val="28"/>
          <w:lang w:val="en-US"/>
        </w:rPr>
        <w:t>with the duration</w:t>
      </w:r>
      <w:r w:rsidRPr="00A2446F">
        <w:rPr>
          <w:rFonts w:ascii="Times New Roman" w:eastAsia="Times New Roman" w:hAnsi="Times New Roman" w:cs="Times New Roman"/>
          <w:snapToGrid w:val="0"/>
          <w:sz w:val="28"/>
          <w:szCs w:val="28"/>
          <w:lang w:val="en-US"/>
        </w:rPr>
        <w:t xml:space="preserve"> </w:t>
      </w:r>
      <w:r w:rsidR="00571915" w:rsidRPr="00571915">
        <w:rPr>
          <w:rFonts w:ascii="Times New Roman" w:eastAsia="Times New Roman" w:hAnsi="Times New Roman" w:cs="Times New Roman"/>
          <w:snapToGrid w:val="0"/>
          <w:sz w:val="28"/>
          <w:szCs w:val="28"/>
          <w:lang w:val="en-US"/>
        </w:rPr>
        <w:t>not less than</w:t>
      </w:r>
      <w:r w:rsidR="00571915">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t xml:space="preserve">120 hours during the year </w:t>
      </w:r>
      <w:r w:rsidR="00571915">
        <w:rPr>
          <w:rFonts w:ascii="Times New Roman" w:eastAsia="Times New Roman" w:hAnsi="Times New Roman" w:cs="Times New Roman"/>
          <w:snapToGrid w:val="0"/>
          <w:sz w:val="28"/>
          <w:szCs w:val="28"/>
          <w:lang w:val="en-US"/>
        </w:rPr>
        <w:t>prior</w:t>
      </w:r>
      <w:r w:rsidRPr="00A2446F">
        <w:rPr>
          <w:rFonts w:ascii="Times New Roman" w:eastAsia="Times New Roman" w:hAnsi="Times New Roman" w:cs="Times New Roman"/>
          <w:snapToGrid w:val="0"/>
          <w:sz w:val="28"/>
          <w:szCs w:val="28"/>
          <w:lang w:val="en-US"/>
        </w:rPr>
        <w:t xml:space="preserve"> the year </w:t>
      </w:r>
      <w:r w:rsidR="00571915">
        <w:rPr>
          <w:rFonts w:ascii="Times New Roman" w:eastAsia="Times New Roman" w:hAnsi="Times New Roman" w:cs="Times New Roman"/>
          <w:snapToGrid w:val="0"/>
          <w:sz w:val="28"/>
          <w:szCs w:val="28"/>
          <w:lang w:val="en-US"/>
        </w:rPr>
        <w:t>of rendering the</w:t>
      </w:r>
      <w:r w:rsidR="00571915" w:rsidRPr="00A2446F">
        <w:rPr>
          <w:rFonts w:ascii="Times New Roman" w:eastAsia="Times New Roman" w:hAnsi="Times New Roman" w:cs="Times New Roman"/>
          <w:snapToGrid w:val="0"/>
          <w:sz w:val="28"/>
          <w:szCs w:val="28"/>
          <w:lang w:val="en-US"/>
        </w:rPr>
        <w:t xml:space="preserve"> audit service</w:t>
      </w:r>
      <w:r w:rsidRPr="00A2446F">
        <w:rPr>
          <w:rFonts w:ascii="Times New Roman" w:eastAsia="Times New Roman" w:hAnsi="Times New Roman" w:cs="Times New Roman"/>
          <w:snapToGrid w:val="0"/>
          <w:sz w:val="28"/>
          <w:szCs w:val="28"/>
          <w:lang w:val="en-US"/>
        </w:rPr>
        <w:t xml:space="preserve"> to </w:t>
      </w:r>
      <w:r w:rsidR="00571915">
        <w:rPr>
          <w:rFonts w:ascii="Times New Roman" w:eastAsia="Times New Roman" w:hAnsi="Times New Roman" w:cs="Times New Roman"/>
          <w:snapToGrid w:val="0"/>
          <w:sz w:val="28"/>
          <w:szCs w:val="28"/>
          <w:lang w:val="en-US"/>
        </w:rPr>
        <w:t>the</w:t>
      </w:r>
      <w:r w:rsidRPr="00A2446F">
        <w:rPr>
          <w:rFonts w:ascii="Times New Roman" w:eastAsia="Times New Roman" w:hAnsi="Times New Roman" w:cs="Times New Roman"/>
          <w:snapToGrid w:val="0"/>
          <w:sz w:val="28"/>
          <w:szCs w:val="28"/>
          <w:lang w:val="en-US"/>
        </w:rPr>
        <w:t xml:space="preserve"> </w:t>
      </w:r>
      <w:r w:rsidR="00571915">
        <w:rPr>
          <w:rFonts w:ascii="Times New Roman" w:eastAsia="Times New Roman" w:hAnsi="Times New Roman" w:cs="Times New Roman"/>
          <w:snapToGrid w:val="0"/>
          <w:sz w:val="28"/>
          <w:szCs w:val="28"/>
          <w:lang w:val="en-US"/>
        </w:rPr>
        <w:t>public interest entity</w:t>
      </w:r>
      <w:r w:rsidRPr="00A2446F">
        <w:rPr>
          <w:rFonts w:ascii="Times New Roman" w:eastAsia="Times New Roman" w:hAnsi="Times New Roman" w:cs="Times New Roman"/>
          <w:snapToGrid w:val="0"/>
          <w:sz w:val="28"/>
          <w:szCs w:val="28"/>
          <w:lang w:val="en-US"/>
        </w:rPr>
        <w:t>.</w:t>
      </w:r>
      <w:proofErr w:type="gramEnd"/>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A2446F">
        <w:rPr>
          <w:rFonts w:ascii="Times New Roman" w:eastAsia="Times New Roman" w:hAnsi="Times New Roman" w:cs="Times New Roman"/>
          <w:snapToGrid w:val="0"/>
          <w:sz w:val="28"/>
          <w:szCs w:val="28"/>
          <w:lang w:val="en-US"/>
        </w:rPr>
        <w:t xml:space="preserve">An auditor </w:t>
      </w:r>
      <w:proofErr w:type="gramStart"/>
      <w:r w:rsidR="00A628B3">
        <w:rPr>
          <w:rFonts w:ascii="Times New Roman" w:eastAsia="Times New Roman" w:hAnsi="Times New Roman" w:cs="Times New Roman"/>
          <w:snapToGrid w:val="0"/>
          <w:sz w:val="28"/>
          <w:szCs w:val="28"/>
          <w:lang w:val="en-US"/>
        </w:rPr>
        <w:t>could not</w:t>
      </w:r>
      <w:r w:rsidRPr="00A2446F">
        <w:rPr>
          <w:rFonts w:ascii="Times New Roman" w:eastAsia="Times New Roman" w:hAnsi="Times New Roman" w:cs="Times New Roman"/>
          <w:snapToGrid w:val="0"/>
          <w:sz w:val="28"/>
          <w:szCs w:val="28"/>
          <w:lang w:val="en-US"/>
        </w:rPr>
        <w:t xml:space="preserve"> be appointed</w:t>
      </w:r>
      <w:proofErr w:type="gramEnd"/>
      <w:r w:rsidRPr="00A2446F">
        <w:rPr>
          <w:rFonts w:ascii="Times New Roman" w:eastAsia="Times New Roman" w:hAnsi="Times New Roman" w:cs="Times New Roman"/>
          <w:snapToGrid w:val="0"/>
          <w:sz w:val="28"/>
          <w:szCs w:val="28"/>
          <w:lang w:val="en-US"/>
        </w:rPr>
        <w:t xml:space="preserve"> as the head of audit of </w:t>
      </w:r>
      <w:r w:rsidR="0082693F">
        <w:rPr>
          <w:rFonts w:ascii="Times New Roman" w:eastAsia="Times New Roman" w:hAnsi="Times New Roman" w:cs="Times New Roman"/>
          <w:snapToGrid w:val="0"/>
          <w:sz w:val="28"/>
          <w:szCs w:val="28"/>
          <w:lang w:val="en-US"/>
        </w:rPr>
        <w:t>the</w:t>
      </w:r>
      <w:r w:rsidRPr="00A2446F">
        <w:rPr>
          <w:rFonts w:ascii="Times New Roman" w:eastAsia="Times New Roman" w:hAnsi="Times New Roman" w:cs="Times New Roman"/>
          <w:snapToGrid w:val="0"/>
          <w:sz w:val="28"/>
          <w:szCs w:val="28"/>
          <w:lang w:val="en-US"/>
        </w:rPr>
        <w:t xml:space="preserve"> </w:t>
      </w:r>
      <w:r w:rsidR="0082693F">
        <w:rPr>
          <w:rFonts w:ascii="Times New Roman" w:eastAsia="Times New Roman" w:hAnsi="Times New Roman" w:cs="Times New Roman"/>
          <w:snapToGrid w:val="0"/>
          <w:sz w:val="28"/>
          <w:szCs w:val="28"/>
          <w:lang w:val="en-US"/>
        </w:rPr>
        <w:t>public interest entity if</w:t>
      </w:r>
      <w:r w:rsidRPr="00A2446F">
        <w:rPr>
          <w:rFonts w:ascii="Times New Roman" w:eastAsia="Times New Roman" w:hAnsi="Times New Roman" w:cs="Times New Roman"/>
          <w:snapToGrid w:val="0"/>
          <w:sz w:val="28"/>
          <w:szCs w:val="28"/>
          <w:lang w:val="en-US"/>
        </w:rPr>
        <w:t>:</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having</w:t>
      </w:r>
      <w:proofErr w:type="gramEnd"/>
      <w:r w:rsidRPr="00A2446F">
        <w:rPr>
          <w:rFonts w:ascii="Times New Roman" w:eastAsia="Times New Roman" w:hAnsi="Times New Roman" w:cs="Times New Roman"/>
          <w:snapToGrid w:val="0"/>
          <w:sz w:val="28"/>
          <w:szCs w:val="28"/>
          <w:lang w:val="en-US"/>
        </w:rPr>
        <w:t xml:space="preserve"> an </w:t>
      </w:r>
      <w:proofErr w:type="spellStart"/>
      <w:r w:rsidR="00D5115D" w:rsidRPr="006537DE">
        <w:rPr>
          <w:rFonts w:ascii="Times New Roman" w:eastAsia="Times New Roman" w:hAnsi="Times New Roman" w:cs="Times New Roman"/>
          <w:snapToGrid w:val="0"/>
          <w:sz w:val="28"/>
          <w:szCs w:val="28"/>
          <w:lang w:val="en-US"/>
        </w:rPr>
        <w:t>unexpunged</w:t>
      </w:r>
      <w:proofErr w:type="spellEnd"/>
      <w:r w:rsidR="00D5115D" w:rsidRPr="006537DE">
        <w:rPr>
          <w:rFonts w:ascii="Times New Roman" w:eastAsia="Times New Roman" w:hAnsi="Times New Roman" w:cs="Times New Roman"/>
          <w:snapToGrid w:val="0"/>
          <w:sz w:val="28"/>
          <w:szCs w:val="28"/>
          <w:lang w:val="en-US"/>
        </w:rPr>
        <w:t xml:space="preserve"> or unexpired conviction for </w:t>
      </w:r>
      <w:r w:rsidR="00D5115D">
        <w:rPr>
          <w:rFonts w:ascii="Times New Roman" w:eastAsia="Times New Roman" w:hAnsi="Times New Roman" w:cs="Times New Roman"/>
          <w:snapToGrid w:val="0"/>
          <w:sz w:val="28"/>
          <w:szCs w:val="28"/>
          <w:lang w:val="en-US"/>
        </w:rPr>
        <w:t xml:space="preserve">the </w:t>
      </w:r>
      <w:r w:rsidRPr="00A2446F">
        <w:rPr>
          <w:rFonts w:ascii="Times New Roman" w:eastAsia="Times New Roman" w:hAnsi="Times New Roman" w:cs="Times New Roman"/>
          <w:snapToGrid w:val="0"/>
          <w:sz w:val="28"/>
          <w:szCs w:val="28"/>
          <w:lang w:val="en-US"/>
        </w:rPr>
        <w:t>intentional crime;</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recognized</w:t>
      </w:r>
      <w:proofErr w:type="gramEnd"/>
      <w:r w:rsidRPr="00A2446F">
        <w:rPr>
          <w:rFonts w:ascii="Times New Roman" w:eastAsia="Times New Roman" w:hAnsi="Times New Roman" w:cs="Times New Roman"/>
          <w:snapToGrid w:val="0"/>
          <w:sz w:val="28"/>
          <w:szCs w:val="28"/>
          <w:lang w:val="en-US"/>
        </w:rPr>
        <w:t xml:space="preserve"> by the court </w:t>
      </w:r>
      <w:r w:rsidR="00D5115D" w:rsidRPr="00A2446F">
        <w:rPr>
          <w:rFonts w:ascii="Times New Roman" w:eastAsia="Times New Roman" w:hAnsi="Times New Roman" w:cs="Times New Roman"/>
          <w:snapToGrid w:val="0"/>
          <w:sz w:val="28"/>
          <w:szCs w:val="28"/>
          <w:lang w:val="en-US"/>
        </w:rPr>
        <w:t xml:space="preserve">guilty </w:t>
      </w:r>
      <w:r w:rsidR="00D5115D">
        <w:rPr>
          <w:rFonts w:ascii="Times New Roman" w:eastAsia="Times New Roman" w:hAnsi="Times New Roman" w:cs="Times New Roman"/>
          <w:snapToGrid w:val="0"/>
          <w:sz w:val="28"/>
          <w:szCs w:val="28"/>
          <w:lang w:val="en-US"/>
        </w:rPr>
        <w:t>in</w:t>
      </w:r>
      <w:r w:rsidR="00D5115D" w:rsidRPr="00A2446F">
        <w:rPr>
          <w:rFonts w:ascii="Times New Roman" w:eastAsia="Times New Roman" w:hAnsi="Times New Roman" w:cs="Times New Roman"/>
          <w:snapToGrid w:val="0"/>
          <w:sz w:val="28"/>
          <w:szCs w:val="28"/>
          <w:lang w:val="en-US"/>
        </w:rPr>
        <w:t xml:space="preserve"> abusing the </w:t>
      </w:r>
      <w:r w:rsidR="00D5115D">
        <w:rPr>
          <w:rFonts w:ascii="Times New Roman" w:eastAsia="Times New Roman" w:hAnsi="Times New Roman" w:cs="Times New Roman"/>
          <w:snapToGrid w:val="0"/>
          <w:sz w:val="28"/>
          <w:szCs w:val="28"/>
          <w:lang w:val="en-US"/>
        </w:rPr>
        <w:t xml:space="preserve">entrusted </w:t>
      </w:r>
      <w:r w:rsidR="00D5115D" w:rsidRPr="00A2446F">
        <w:rPr>
          <w:rFonts w:ascii="Times New Roman" w:eastAsia="Times New Roman" w:hAnsi="Times New Roman" w:cs="Times New Roman"/>
          <w:snapToGrid w:val="0"/>
          <w:sz w:val="28"/>
          <w:szCs w:val="28"/>
          <w:lang w:val="en-US"/>
        </w:rPr>
        <w:t xml:space="preserve">auditor power </w:t>
      </w:r>
      <w:r w:rsidRPr="00A2446F">
        <w:rPr>
          <w:rFonts w:ascii="Times New Roman" w:eastAsia="Times New Roman" w:hAnsi="Times New Roman" w:cs="Times New Roman"/>
          <w:snapToGrid w:val="0"/>
          <w:sz w:val="28"/>
          <w:szCs w:val="28"/>
          <w:lang w:val="en-US"/>
        </w:rPr>
        <w:t xml:space="preserve">during five years </w:t>
      </w:r>
      <w:r w:rsidR="00D5115D">
        <w:rPr>
          <w:rFonts w:ascii="Times New Roman" w:eastAsia="Times New Roman" w:hAnsi="Times New Roman" w:cs="Times New Roman"/>
          <w:snapToGrid w:val="0"/>
          <w:sz w:val="28"/>
          <w:szCs w:val="28"/>
          <w:lang w:val="en-US"/>
        </w:rPr>
        <w:t>prior</w:t>
      </w:r>
      <w:r w:rsidRPr="00A2446F">
        <w:rPr>
          <w:rFonts w:ascii="Times New Roman" w:eastAsia="Times New Roman" w:hAnsi="Times New Roman" w:cs="Times New Roman"/>
          <w:snapToGrid w:val="0"/>
          <w:sz w:val="28"/>
          <w:szCs w:val="28"/>
          <w:lang w:val="en-US"/>
        </w:rPr>
        <w:t xml:space="preserve"> the year of </w:t>
      </w:r>
      <w:r w:rsidR="00D5115D">
        <w:rPr>
          <w:rFonts w:ascii="Times New Roman" w:eastAsia="Times New Roman" w:hAnsi="Times New Roman" w:cs="Times New Roman"/>
          <w:snapToGrid w:val="0"/>
          <w:sz w:val="28"/>
          <w:szCs w:val="28"/>
          <w:lang w:val="en-US"/>
        </w:rPr>
        <w:t>rendering the</w:t>
      </w:r>
      <w:r w:rsidR="00D5115D" w:rsidRPr="00A2446F">
        <w:rPr>
          <w:rFonts w:ascii="Times New Roman" w:eastAsia="Times New Roman" w:hAnsi="Times New Roman" w:cs="Times New Roman"/>
          <w:snapToGrid w:val="0"/>
          <w:sz w:val="28"/>
          <w:szCs w:val="28"/>
          <w:lang w:val="en-US"/>
        </w:rPr>
        <w:t xml:space="preserve"> audit service</w:t>
      </w:r>
      <w:r w:rsidR="00D5115D" w:rsidRPr="00D5115D">
        <w:rPr>
          <w:rFonts w:ascii="Times New Roman" w:eastAsia="Times New Roman" w:hAnsi="Times New Roman" w:cs="Times New Roman"/>
          <w:snapToGrid w:val="0"/>
          <w:sz w:val="28"/>
          <w:szCs w:val="28"/>
          <w:lang w:val="en-US"/>
        </w:rPr>
        <w:t xml:space="preserve"> </w:t>
      </w:r>
      <w:r w:rsidR="00D5115D" w:rsidRPr="00A2446F">
        <w:rPr>
          <w:rFonts w:ascii="Times New Roman" w:eastAsia="Times New Roman" w:hAnsi="Times New Roman" w:cs="Times New Roman"/>
          <w:snapToGrid w:val="0"/>
          <w:sz w:val="28"/>
          <w:szCs w:val="28"/>
          <w:lang w:val="en-US"/>
        </w:rPr>
        <w:t xml:space="preserve">to </w:t>
      </w:r>
      <w:r w:rsidR="00D5115D">
        <w:rPr>
          <w:rFonts w:ascii="Times New Roman" w:eastAsia="Times New Roman" w:hAnsi="Times New Roman" w:cs="Times New Roman"/>
          <w:snapToGrid w:val="0"/>
          <w:sz w:val="28"/>
          <w:szCs w:val="28"/>
          <w:lang w:val="en-US"/>
        </w:rPr>
        <w:t>the</w:t>
      </w:r>
      <w:r w:rsidR="00D5115D" w:rsidRPr="00A2446F">
        <w:rPr>
          <w:rFonts w:ascii="Times New Roman" w:eastAsia="Times New Roman" w:hAnsi="Times New Roman" w:cs="Times New Roman"/>
          <w:snapToGrid w:val="0"/>
          <w:sz w:val="28"/>
          <w:szCs w:val="28"/>
          <w:lang w:val="en-US"/>
        </w:rPr>
        <w:t xml:space="preserve"> </w:t>
      </w:r>
      <w:r w:rsidR="00D5115D">
        <w:rPr>
          <w:rFonts w:ascii="Times New Roman" w:eastAsia="Times New Roman" w:hAnsi="Times New Roman" w:cs="Times New Roman"/>
          <w:snapToGrid w:val="0"/>
          <w:sz w:val="28"/>
          <w:szCs w:val="28"/>
          <w:lang w:val="en-US"/>
        </w:rPr>
        <w:t>public interest entity</w:t>
      </w:r>
      <w:r w:rsidRPr="00A2446F">
        <w:rPr>
          <w:rFonts w:ascii="Times New Roman" w:eastAsia="Times New Roman" w:hAnsi="Times New Roman" w:cs="Times New Roman"/>
          <w:snapToGrid w:val="0"/>
          <w:sz w:val="28"/>
          <w:szCs w:val="28"/>
          <w:lang w:val="en-US"/>
        </w:rPr>
        <w:t>;</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within</w:t>
      </w:r>
      <w:proofErr w:type="gramEnd"/>
      <w:r w:rsidRPr="00A2446F">
        <w:rPr>
          <w:rFonts w:ascii="Times New Roman" w:eastAsia="Times New Roman" w:hAnsi="Times New Roman" w:cs="Times New Roman"/>
          <w:snapToGrid w:val="0"/>
          <w:sz w:val="28"/>
          <w:szCs w:val="28"/>
          <w:lang w:val="en-US"/>
        </w:rPr>
        <w:t xml:space="preserve"> three years </w:t>
      </w:r>
      <w:r w:rsidR="00D5115D">
        <w:rPr>
          <w:rFonts w:ascii="Times New Roman" w:eastAsia="Times New Roman" w:hAnsi="Times New Roman" w:cs="Times New Roman"/>
          <w:snapToGrid w:val="0"/>
          <w:sz w:val="28"/>
          <w:szCs w:val="28"/>
          <w:lang w:val="en-US"/>
        </w:rPr>
        <w:t>prior</w:t>
      </w:r>
      <w:r w:rsidR="00D5115D" w:rsidRPr="00A2446F">
        <w:rPr>
          <w:rFonts w:ascii="Times New Roman" w:eastAsia="Times New Roman" w:hAnsi="Times New Roman" w:cs="Times New Roman"/>
          <w:snapToGrid w:val="0"/>
          <w:sz w:val="28"/>
          <w:szCs w:val="28"/>
          <w:lang w:val="en-US"/>
        </w:rPr>
        <w:t xml:space="preserve"> the year of </w:t>
      </w:r>
      <w:r w:rsidR="00D5115D">
        <w:rPr>
          <w:rFonts w:ascii="Times New Roman" w:eastAsia="Times New Roman" w:hAnsi="Times New Roman" w:cs="Times New Roman"/>
          <w:snapToGrid w:val="0"/>
          <w:sz w:val="28"/>
          <w:szCs w:val="28"/>
          <w:lang w:val="en-US"/>
        </w:rPr>
        <w:t>rendering the</w:t>
      </w:r>
      <w:r w:rsidR="00D5115D" w:rsidRPr="00A2446F">
        <w:rPr>
          <w:rFonts w:ascii="Times New Roman" w:eastAsia="Times New Roman" w:hAnsi="Times New Roman" w:cs="Times New Roman"/>
          <w:snapToGrid w:val="0"/>
          <w:sz w:val="28"/>
          <w:szCs w:val="28"/>
          <w:lang w:val="en-US"/>
        </w:rPr>
        <w:t xml:space="preserve"> audit service</w:t>
      </w:r>
      <w:r w:rsidR="00D5115D" w:rsidRPr="00D5115D">
        <w:rPr>
          <w:rFonts w:ascii="Times New Roman" w:eastAsia="Times New Roman" w:hAnsi="Times New Roman" w:cs="Times New Roman"/>
          <w:snapToGrid w:val="0"/>
          <w:sz w:val="28"/>
          <w:szCs w:val="28"/>
          <w:lang w:val="en-US"/>
        </w:rPr>
        <w:t xml:space="preserve"> </w:t>
      </w:r>
      <w:r w:rsidR="00D5115D" w:rsidRPr="00A2446F">
        <w:rPr>
          <w:rFonts w:ascii="Times New Roman" w:eastAsia="Times New Roman" w:hAnsi="Times New Roman" w:cs="Times New Roman"/>
          <w:snapToGrid w:val="0"/>
          <w:sz w:val="28"/>
          <w:szCs w:val="28"/>
          <w:lang w:val="en-US"/>
        </w:rPr>
        <w:t xml:space="preserve">to </w:t>
      </w:r>
      <w:r w:rsidR="00D5115D">
        <w:rPr>
          <w:rFonts w:ascii="Times New Roman" w:eastAsia="Times New Roman" w:hAnsi="Times New Roman" w:cs="Times New Roman"/>
          <w:snapToGrid w:val="0"/>
          <w:sz w:val="28"/>
          <w:szCs w:val="28"/>
          <w:lang w:val="en-US"/>
        </w:rPr>
        <w:t>the</w:t>
      </w:r>
      <w:r w:rsidR="00D5115D" w:rsidRPr="00A2446F">
        <w:rPr>
          <w:rFonts w:ascii="Times New Roman" w:eastAsia="Times New Roman" w:hAnsi="Times New Roman" w:cs="Times New Roman"/>
          <w:snapToGrid w:val="0"/>
          <w:sz w:val="28"/>
          <w:szCs w:val="28"/>
          <w:lang w:val="en-US"/>
        </w:rPr>
        <w:t xml:space="preserve"> </w:t>
      </w:r>
      <w:r w:rsidR="00D5115D">
        <w:rPr>
          <w:rFonts w:ascii="Times New Roman" w:eastAsia="Times New Roman" w:hAnsi="Times New Roman" w:cs="Times New Roman"/>
          <w:snapToGrid w:val="0"/>
          <w:sz w:val="28"/>
          <w:szCs w:val="28"/>
          <w:lang w:val="en-US"/>
        </w:rPr>
        <w:t>public interest entity</w:t>
      </w:r>
      <w:r w:rsidRPr="00A2446F">
        <w:rPr>
          <w:rFonts w:ascii="Times New Roman" w:eastAsia="Times New Roman" w:hAnsi="Times New Roman" w:cs="Times New Roman"/>
          <w:snapToGrid w:val="0"/>
          <w:sz w:val="28"/>
          <w:szCs w:val="28"/>
          <w:lang w:val="en-US"/>
        </w:rPr>
        <w:t>:</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a)</w:t>
      </w:r>
      <w:r>
        <w:rPr>
          <w:rFonts w:ascii="Times New Roman" w:eastAsia="Times New Roman" w:hAnsi="Times New Roman" w:cs="Times New Roman"/>
          <w:snapToGrid w:val="0"/>
          <w:sz w:val="28"/>
          <w:szCs w:val="28"/>
          <w:lang w:val="en-US"/>
        </w:rPr>
        <w:tab/>
      </w:r>
      <w:proofErr w:type="gramStart"/>
      <w:r w:rsidRPr="00A2446F">
        <w:rPr>
          <w:rFonts w:ascii="Times New Roman" w:eastAsia="Times New Roman" w:hAnsi="Times New Roman" w:cs="Times New Roman"/>
          <w:snapToGrid w:val="0"/>
          <w:sz w:val="28"/>
          <w:szCs w:val="28"/>
          <w:lang w:val="en-US"/>
        </w:rPr>
        <w:t>violated</w:t>
      </w:r>
      <w:proofErr w:type="gramEnd"/>
      <w:r w:rsidRPr="00A2446F">
        <w:rPr>
          <w:rFonts w:ascii="Times New Roman" w:eastAsia="Times New Roman" w:hAnsi="Times New Roman" w:cs="Times New Roman"/>
          <w:snapToGrid w:val="0"/>
          <w:sz w:val="28"/>
          <w:szCs w:val="28"/>
          <w:lang w:val="en-US"/>
        </w:rPr>
        <w:t xml:space="preserve"> the requirements of Article 8 of this Federal Law </w:t>
      </w:r>
      <w:r w:rsidR="00D5115D">
        <w:rPr>
          <w:rFonts w:ascii="Times New Roman" w:eastAsia="Times New Roman" w:hAnsi="Times New Roman" w:cs="Times New Roman"/>
          <w:snapToGrid w:val="0"/>
          <w:sz w:val="28"/>
          <w:szCs w:val="28"/>
          <w:lang w:val="en-US"/>
        </w:rPr>
        <w:t>under</w:t>
      </w:r>
      <w:r w:rsidRPr="00A2446F">
        <w:rPr>
          <w:rFonts w:ascii="Times New Roman" w:eastAsia="Times New Roman" w:hAnsi="Times New Roman" w:cs="Times New Roman"/>
          <w:snapToGrid w:val="0"/>
          <w:sz w:val="28"/>
          <w:szCs w:val="28"/>
          <w:lang w:val="en-US"/>
        </w:rPr>
        <w:t xml:space="preserve"> participati</w:t>
      </w:r>
      <w:r w:rsidR="00D5115D">
        <w:rPr>
          <w:rFonts w:ascii="Times New Roman" w:eastAsia="Times New Roman" w:hAnsi="Times New Roman" w:cs="Times New Roman"/>
          <w:snapToGrid w:val="0"/>
          <w:sz w:val="28"/>
          <w:szCs w:val="28"/>
          <w:lang w:val="en-US"/>
        </w:rPr>
        <w:t>o</w:t>
      </w:r>
      <w:r w:rsidRPr="00A2446F">
        <w:rPr>
          <w:rFonts w:ascii="Times New Roman" w:eastAsia="Times New Roman" w:hAnsi="Times New Roman" w:cs="Times New Roman"/>
          <w:snapToGrid w:val="0"/>
          <w:sz w:val="28"/>
          <w:szCs w:val="28"/>
          <w:lang w:val="en-US"/>
        </w:rPr>
        <w:t xml:space="preserve">n in </w:t>
      </w:r>
      <w:r w:rsidR="00D5115D">
        <w:rPr>
          <w:rFonts w:ascii="Times New Roman" w:eastAsia="Times New Roman" w:hAnsi="Times New Roman" w:cs="Times New Roman"/>
          <w:snapToGrid w:val="0"/>
          <w:sz w:val="28"/>
          <w:szCs w:val="28"/>
          <w:lang w:val="en-US"/>
        </w:rPr>
        <w:t>rendering</w:t>
      </w:r>
      <w:r w:rsidRPr="00A2446F">
        <w:rPr>
          <w:rFonts w:ascii="Times New Roman" w:eastAsia="Times New Roman" w:hAnsi="Times New Roman" w:cs="Times New Roman"/>
          <w:snapToGrid w:val="0"/>
          <w:sz w:val="28"/>
          <w:szCs w:val="28"/>
          <w:lang w:val="en-US"/>
        </w:rPr>
        <w:t xml:space="preserve"> audit services to </w:t>
      </w:r>
      <w:r w:rsidR="00D5115D">
        <w:rPr>
          <w:rFonts w:ascii="Times New Roman" w:eastAsia="Times New Roman" w:hAnsi="Times New Roman" w:cs="Times New Roman"/>
          <w:snapToGrid w:val="0"/>
          <w:sz w:val="28"/>
          <w:szCs w:val="28"/>
          <w:lang w:val="en-US"/>
        </w:rPr>
        <w:t>the</w:t>
      </w:r>
      <w:r w:rsidR="00D5115D" w:rsidRPr="00A2446F">
        <w:rPr>
          <w:rFonts w:ascii="Times New Roman" w:eastAsia="Times New Roman" w:hAnsi="Times New Roman" w:cs="Times New Roman"/>
          <w:snapToGrid w:val="0"/>
          <w:sz w:val="28"/>
          <w:szCs w:val="28"/>
          <w:lang w:val="en-US"/>
        </w:rPr>
        <w:t xml:space="preserve"> </w:t>
      </w:r>
      <w:r w:rsidR="00D5115D">
        <w:rPr>
          <w:rFonts w:ascii="Times New Roman" w:eastAsia="Times New Roman" w:hAnsi="Times New Roman" w:cs="Times New Roman"/>
          <w:snapToGrid w:val="0"/>
          <w:sz w:val="28"/>
          <w:szCs w:val="28"/>
          <w:lang w:val="en-US"/>
        </w:rPr>
        <w:t>public interest entities</w:t>
      </w:r>
      <w:r w:rsidRPr="00A2446F">
        <w:rPr>
          <w:rFonts w:ascii="Times New Roman" w:eastAsia="Times New Roman" w:hAnsi="Times New Roman" w:cs="Times New Roman"/>
          <w:snapToGrid w:val="0"/>
          <w:sz w:val="28"/>
          <w:szCs w:val="28"/>
          <w:lang w:val="en-US"/>
        </w:rPr>
        <w:t>;</w:t>
      </w:r>
    </w:p>
    <w:p w:rsidR="00A2446F" w:rsidRPr="00A2446F"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A2446F">
        <w:rPr>
          <w:rFonts w:ascii="Times New Roman" w:eastAsia="Times New Roman" w:hAnsi="Times New Roman" w:cs="Times New Roman"/>
          <w:snapToGrid w:val="0"/>
          <w:sz w:val="28"/>
          <w:szCs w:val="28"/>
          <w:lang w:val="en-US"/>
        </w:rPr>
        <w:t>b)</w:t>
      </w:r>
      <w:r>
        <w:rPr>
          <w:rFonts w:ascii="Times New Roman" w:eastAsia="Times New Roman" w:hAnsi="Times New Roman" w:cs="Times New Roman"/>
          <w:snapToGrid w:val="0"/>
          <w:sz w:val="28"/>
          <w:szCs w:val="28"/>
          <w:lang w:val="en-US"/>
        </w:rPr>
        <w:tab/>
      </w:r>
      <w:r w:rsidRPr="00A2446F">
        <w:rPr>
          <w:rFonts w:ascii="Times New Roman" w:eastAsia="Times New Roman" w:hAnsi="Times New Roman" w:cs="Times New Roman"/>
          <w:snapToGrid w:val="0"/>
          <w:sz w:val="28"/>
          <w:szCs w:val="28"/>
          <w:lang w:val="en-US"/>
        </w:rPr>
        <w:t xml:space="preserve">repeatedly committed </w:t>
      </w:r>
      <w:r w:rsidR="00841E5F">
        <w:rPr>
          <w:rFonts w:ascii="Times New Roman" w:eastAsia="Times New Roman" w:hAnsi="Times New Roman" w:cs="Times New Roman"/>
          <w:snapToGrid w:val="0"/>
          <w:sz w:val="28"/>
          <w:szCs w:val="28"/>
          <w:lang w:val="en-US"/>
        </w:rPr>
        <w:t>other</w:t>
      </w:r>
      <w:r w:rsidRPr="00A2446F">
        <w:rPr>
          <w:rFonts w:ascii="Times New Roman" w:eastAsia="Times New Roman" w:hAnsi="Times New Roman" w:cs="Times New Roman"/>
          <w:snapToGrid w:val="0"/>
          <w:sz w:val="28"/>
          <w:szCs w:val="28"/>
          <w:lang w:val="en-US"/>
        </w:rPr>
        <w:t xml:space="preserve"> gross violation of the requirements of this Federal Law, other federal laws </w:t>
      </w:r>
      <w:r w:rsidR="00841E5F" w:rsidRPr="006537DE">
        <w:rPr>
          <w:rFonts w:ascii="Times New Roman" w:eastAsia="Times New Roman" w:hAnsi="Times New Roman" w:cs="Times New Roman"/>
          <w:snapToGrid w:val="0"/>
          <w:sz w:val="28"/>
          <w:szCs w:val="28"/>
          <w:lang w:val="en-US"/>
        </w:rPr>
        <w:t>and other regulations</w:t>
      </w:r>
      <w:r w:rsidR="00841E5F">
        <w:rPr>
          <w:rFonts w:ascii="Times New Roman" w:eastAsia="Times New Roman" w:hAnsi="Times New Roman" w:cs="Times New Roman"/>
          <w:snapToGrid w:val="0"/>
          <w:sz w:val="28"/>
          <w:szCs w:val="28"/>
          <w:lang w:val="en-US"/>
        </w:rPr>
        <w:t>, issued in accordance with them,</w:t>
      </w:r>
      <w:r w:rsidRPr="00A2446F">
        <w:rPr>
          <w:rFonts w:ascii="Times New Roman" w:eastAsia="Times New Roman" w:hAnsi="Times New Roman" w:cs="Times New Roman"/>
          <w:snapToGrid w:val="0"/>
          <w:sz w:val="28"/>
          <w:szCs w:val="28"/>
          <w:lang w:val="en-US"/>
        </w:rPr>
        <w:t xml:space="preserve"> and </w:t>
      </w:r>
      <w:r w:rsidR="00841E5F">
        <w:rPr>
          <w:rFonts w:ascii="Times New Roman" w:eastAsia="Times New Roman" w:hAnsi="Times New Roman" w:cs="Times New Roman"/>
          <w:snapToGrid w:val="0"/>
          <w:sz w:val="28"/>
          <w:szCs w:val="28"/>
          <w:lang w:val="en-US"/>
        </w:rPr>
        <w:t>acts</w:t>
      </w:r>
      <w:r w:rsidRPr="00A2446F">
        <w:rPr>
          <w:rFonts w:ascii="Times New Roman" w:eastAsia="Times New Roman" w:hAnsi="Times New Roman" w:cs="Times New Roman"/>
          <w:snapToGrid w:val="0"/>
          <w:sz w:val="28"/>
          <w:szCs w:val="28"/>
          <w:lang w:val="en-US"/>
        </w:rPr>
        <w:t xml:space="preserve"> of the Bank of Russia, the independence </w:t>
      </w:r>
      <w:r w:rsidR="00841E5F">
        <w:rPr>
          <w:rFonts w:ascii="Times New Roman" w:eastAsia="Times New Roman" w:hAnsi="Times New Roman" w:cs="Times New Roman"/>
          <w:snapToGrid w:val="0"/>
          <w:sz w:val="28"/>
          <w:szCs w:val="28"/>
          <w:lang w:val="en-US"/>
        </w:rPr>
        <w:t xml:space="preserve">rules </w:t>
      </w:r>
      <w:r w:rsidR="003D713C">
        <w:rPr>
          <w:rFonts w:ascii="Times New Roman" w:eastAsia="Times New Roman" w:hAnsi="Times New Roman" w:cs="Times New Roman"/>
          <w:snapToGrid w:val="0"/>
          <w:sz w:val="28"/>
          <w:szCs w:val="28"/>
          <w:lang w:val="en-US"/>
        </w:rPr>
        <w:t>for</w:t>
      </w:r>
      <w:r w:rsidRPr="00A2446F">
        <w:rPr>
          <w:rFonts w:ascii="Times New Roman" w:eastAsia="Times New Roman" w:hAnsi="Times New Roman" w:cs="Times New Roman"/>
          <w:snapToGrid w:val="0"/>
          <w:sz w:val="28"/>
          <w:szCs w:val="28"/>
          <w:lang w:val="en-US"/>
        </w:rPr>
        <w:t xml:space="preserve"> auditors and audit </w:t>
      </w:r>
      <w:r w:rsidR="00841E5F">
        <w:rPr>
          <w:rFonts w:ascii="Times New Roman" w:eastAsia="Times New Roman" w:hAnsi="Times New Roman" w:cs="Times New Roman"/>
          <w:snapToGrid w:val="0"/>
          <w:sz w:val="28"/>
          <w:szCs w:val="28"/>
          <w:lang w:val="en-US"/>
        </w:rPr>
        <w:t>firms</w:t>
      </w:r>
      <w:r w:rsidRPr="00A2446F">
        <w:rPr>
          <w:rFonts w:ascii="Times New Roman" w:eastAsia="Times New Roman" w:hAnsi="Times New Roman" w:cs="Times New Roman"/>
          <w:snapToGrid w:val="0"/>
          <w:sz w:val="28"/>
          <w:szCs w:val="28"/>
          <w:lang w:val="en-US"/>
        </w:rPr>
        <w:t xml:space="preserve">, </w:t>
      </w:r>
      <w:r w:rsidR="00841E5F" w:rsidRPr="006537DE">
        <w:rPr>
          <w:rFonts w:ascii="Times New Roman" w:eastAsia="Times New Roman" w:hAnsi="Times New Roman" w:cs="Times New Roman"/>
          <w:snapToGrid w:val="0"/>
          <w:sz w:val="28"/>
          <w:szCs w:val="28"/>
          <w:lang w:val="en-US"/>
        </w:rPr>
        <w:t>the code of professional ethics of auditors</w:t>
      </w:r>
      <w:r w:rsidRPr="00A2446F">
        <w:rPr>
          <w:rFonts w:ascii="Times New Roman" w:eastAsia="Times New Roman" w:hAnsi="Times New Roman" w:cs="Times New Roman"/>
          <w:snapToGrid w:val="0"/>
          <w:sz w:val="28"/>
          <w:szCs w:val="28"/>
          <w:lang w:val="en-US"/>
        </w:rPr>
        <w:t xml:space="preserve"> (hereinafter, when jointly referred to as </w:t>
      </w:r>
      <w:r w:rsidR="003D713C">
        <w:rPr>
          <w:rFonts w:ascii="Times New Roman" w:eastAsia="Times New Roman" w:hAnsi="Times New Roman" w:cs="Times New Roman"/>
          <w:snapToGrid w:val="0"/>
          <w:sz w:val="28"/>
          <w:szCs w:val="28"/>
          <w:lang w:val="en-US"/>
        </w:rPr>
        <w:t>–</w:t>
      </w:r>
      <w:r w:rsidR="00841E5F">
        <w:rPr>
          <w:rFonts w:ascii="Times New Roman" w:eastAsia="Times New Roman" w:hAnsi="Times New Roman" w:cs="Times New Roman"/>
          <w:snapToGrid w:val="0"/>
          <w:sz w:val="28"/>
          <w:szCs w:val="28"/>
          <w:lang w:val="en-US"/>
        </w:rPr>
        <w:t xml:space="preserve"> the statutory</w:t>
      </w:r>
      <w:r w:rsidRPr="00A2446F">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lastRenderedPageBreak/>
        <w:t>requirements).</w:t>
      </w:r>
    </w:p>
    <w:p w:rsidR="00B07E57" w:rsidRDefault="00A2446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A2446F">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5F3C93">
        <w:rPr>
          <w:rFonts w:ascii="Times New Roman" w:eastAsia="Times New Roman" w:hAnsi="Times New Roman" w:cs="Times New Roman"/>
          <w:snapToGrid w:val="0"/>
          <w:sz w:val="28"/>
          <w:szCs w:val="28"/>
          <w:lang w:val="en-US"/>
        </w:rPr>
        <w:t>A</w:t>
      </w:r>
      <w:r w:rsidR="005F3C93" w:rsidRPr="00A2446F">
        <w:rPr>
          <w:rFonts w:ascii="Times New Roman" w:eastAsia="Times New Roman" w:hAnsi="Times New Roman" w:cs="Times New Roman"/>
          <w:snapToGrid w:val="0"/>
          <w:sz w:val="28"/>
          <w:szCs w:val="28"/>
          <w:lang w:val="en-US"/>
        </w:rPr>
        <w:t>n auditor</w:t>
      </w:r>
      <w:r w:rsidR="005F3C93">
        <w:rPr>
          <w:rFonts w:ascii="Times New Roman" w:eastAsia="Times New Roman" w:hAnsi="Times New Roman" w:cs="Times New Roman"/>
          <w:snapToGrid w:val="0"/>
          <w:sz w:val="28"/>
          <w:szCs w:val="28"/>
          <w:lang w:val="en-US"/>
        </w:rPr>
        <w:t>,</w:t>
      </w:r>
      <w:r w:rsidR="005F3C93" w:rsidRPr="00A2446F">
        <w:rPr>
          <w:rFonts w:ascii="Times New Roman" w:eastAsia="Times New Roman" w:hAnsi="Times New Roman" w:cs="Times New Roman"/>
          <w:snapToGrid w:val="0"/>
          <w:sz w:val="28"/>
          <w:szCs w:val="28"/>
          <w:lang w:val="en-US"/>
        </w:rPr>
        <w:t xml:space="preserve"> who signed</w:t>
      </w:r>
      <w:r w:rsidR="008E57C5">
        <w:rPr>
          <w:rFonts w:ascii="Times New Roman" w:eastAsia="Times New Roman" w:hAnsi="Times New Roman" w:cs="Times New Roman"/>
          <w:snapToGrid w:val="0"/>
          <w:sz w:val="28"/>
          <w:szCs w:val="28"/>
          <w:lang w:val="en-US"/>
        </w:rPr>
        <w:t xml:space="preserve"> the </w:t>
      </w:r>
      <w:r w:rsidR="008E57C5" w:rsidRPr="00A2446F">
        <w:rPr>
          <w:rFonts w:ascii="Times New Roman" w:eastAsia="Times New Roman" w:hAnsi="Times New Roman" w:cs="Times New Roman"/>
          <w:snapToGrid w:val="0"/>
          <w:sz w:val="28"/>
          <w:szCs w:val="28"/>
          <w:lang w:val="en-US"/>
        </w:rPr>
        <w:t>i</w:t>
      </w:r>
      <w:r w:rsidR="008E57C5">
        <w:rPr>
          <w:rFonts w:ascii="Times New Roman" w:eastAsia="Times New Roman" w:hAnsi="Times New Roman" w:cs="Times New Roman"/>
          <w:snapToGrid w:val="0"/>
          <w:sz w:val="28"/>
          <w:szCs w:val="28"/>
          <w:lang w:val="en-US"/>
        </w:rPr>
        <w:t>m</w:t>
      </w:r>
      <w:r w:rsidR="008E57C5" w:rsidRPr="00A2446F">
        <w:rPr>
          <w:rFonts w:ascii="Times New Roman" w:eastAsia="Times New Roman" w:hAnsi="Times New Roman" w:cs="Times New Roman"/>
          <w:snapToGrid w:val="0"/>
          <w:sz w:val="28"/>
          <w:szCs w:val="28"/>
          <w:lang w:val="en-US"/>
        </w:rPr>
        <w:t xml:space="preserve">proper in </w:t>
      </w:r>
      <w:r w:rsidR="008E57C5">
        <w:rPr>
          <w:rFonts w:ascii="Times New Roman" w:eastAsia="Times New Roman" w:hAnsi="Times New Roman" w:cs="Times New Roman"/>
          <w:snapToGrid w:val="0"/>
          <w:sz w:val="28"/>
          <w:szCs w:val="28"/>
          <w:lang w:val="en-US"/>
        </w:rPr>
        <w:t xml:space="preserve">the </w:t>
      </w:r>
      <w:r w:rsidR="008E57C5" w:rsidRPr="00A2446F">
        <w:rPr>
          <w:rFonts w:ascii="Times New Roman" w:eastAsia="Times New Roman" w:hAnsi="Times New Roman" w:cs="Times New Roman"/>
          <w:snapToGrid w:val="0"/>
          <w:sz w:val="28"/>
          <w:szCs w:val="28"/>
          <w:lang w:val="en-US"/>
        </w:rPr>
        <w:t>circumstances in accordance with the auditing standards audit report</w:t>
      </w:r>
      <w:r w:rsidR="005F3C93">
        <w:rPr>
          <w:rFonts w:ascii="Times New Roman" w:eastAsia="Times New Roman" w:hAnsi="Times New Roman" w:cs="Times New Roman"/>
          <w:snapToGrid w:val="0"/>
          <w:sz w:val="28"/>
          <w:szCs w:val="28"/>
          <w:lang w:val="en-US"/>
        </w:rPr>
        <w:t xml:space="preserve"> </w:t>
      </w:r>
      <w:r w:rsidR="005F3C93" w:rsidRPr="00A2446F">
        <w:rPr>
          <w:rFonts w:ascii="Times New Roman" w:eastAsia="Times New Roman" w:hAnsi="Times New Roman" w:cs="Times New Roman"/>
          <w:snapToGrid w:val="0"/>
          <w:sz w:val="28"/>
          <w:szCs w:val="28"/>
          <w:lang w:val="en-US"/>
        </w:rPr>
        <w:t xml:space="preserve">within three years </w:t>
      </w:r>
      <w:r w:rsidR="005F3C93">
        <w:rPr>
          <w:rFonts w:ascii="Times New Roman" w:eastAsia="Times New Roman" w:hAnsi="Times New Roman" w:cs="Times New Roman"/>
          <w:snapToGrid w:val="0"/>
          <w:sz w:val="28"/>
          <w:szCs w:val="28"/>
          <w:lang w:val="en-US"/>
        </w:rPr>
        <w:t>prior</w:t>
      </w:r>
      <w:r w:rsidR="005F3C93" w:rsidRPr="00A2446F">
        <w:rPr>
          <w:rFonts w:ascii="Times New Roman" w:eastAsia="Times New Roman" w:hAnsi="Times New Roman" w:cs="Times New Roman"/>
          <w:snapToGrid w:val="0"/>
          <w:sz w:val="28"/>
          <w:szCs w:val="28"/>
          <w:lang w:val="en-US"/>
        </w:rPr>
        <w:t xml:space="preserve"> the year </w:t>
      </w:r>
      <w:r w:rsidR="005F3C93">
        <w:rPr>
          <w:rFonts w:ascii="Times New Roman" w:eastAsia="Times New Roman" w:hAnsi="Times New Roman" w:cs="Times New Roman"/>
          <w:snapToGrid w:val="0"/>
          <w:sz w:val="28"/>
          <w:szCs w:val="28"/>
          <w:lang w:val="en-US"/>
        </w:rPr>
        <w:t>of rendering the</w:t>
      </w:r>
      <w:r w:rsidR="005F3C93" w:rsidRPr="00A2446F">
        <w:rPr>
          <w:rFonts w:ascii="Times New Roman" w:eastAsia="Times New Roman" w:hAnsi="Times New Roman" w:cs="Times New Roman"/>
          <w:snapToGrid w:val="0"/>
          <w:sz w:val="28"/>
          <w:szCs w:val="28"/>
          <w:lang w:val="en-US"/>
        </w:rPr>
        <w:t xml:space="preserve"> audit service</w:t>
      </w:r>
      <w:r w:rsidR="005F3C93">
        <w:rPr>
          <w:rFonts w:ascii="Times New Roman" w:eastAsia="Times New Roman" w:hAnsi="Times New Roman" w:cs="Times New Roman"/>
          <w:snapToGrid w:val="0"/>
          <w:sz w:val="28"/>
          <w:szCs w:val="28"/>
          <w:lang w:val="en-US"/>
        </w:rPr>
        <w:t xml:space="preserve"> </w:t>
      </w:r>
      <w:r w:rsidR="005F3C93" w:rsidRPr="00A2446F">
        <w:rPr>
          <w:rFonts w:ascii="Times New Roman" w:eastAsia="Times New Roman" w:hAnsi="Times New Roman" w:cs="Times New Roman"/>
          <w:snapToGrid w:val="0"/>
          <w:sz w:val="28"/>
          <w:szCs w:val="28"/>
          <w:lang w:val="en-US"/>
        </w:rPr>
        <w:t xml:space="preserve">to </w:t>
      </w:r>
      <w:r w:rsidR="005F3C93">
        <w:rPr>
          <w:rFonts w:ascii="Times New Roman" w:eastAsia="Times New Roman" w:hAnsi="Times New Roman" w:cs="Times New Roman"/>
          <w:snapToGrid w:val="0"/>
          <w:sz w:val="28"/>
          <w:szCs w:val="28"/>
          <w:lang w:val="en-US"/>
        </w:rPr>
        <w:t>the</w:t>
      </w:r>
      <w:r w:rsidR="005F3C93" w:rsidRPr="00A2446F">
        <w:rPr>
          <w:rFonts w:ascii="Times New Roman" w:eastAsia="Times New Roman" w:hAnsi="Times New Roman" w:cs="Times New Roman"/>
          <w:snapToGrid w:val="0"/>
          <w:sz w:val="28"/>
          <w:szCs w:val="28"/>
          <w:lang w:val="en-US"/>
        </w:rPr>
        <w:t xml:space="preserve"> </w:t>
      </w:r>
      <w:r w:rsidR="005F3C93">
        <w:rPr>
          <w:rFonts w:ascii="Times New Roman" w:eastAsia="Times New Roman" w:hAnsi="Times New Roman" w:cs="Times New Roman"/>
          <w:snapToGrid w:val="0"/>
          <w:sz w:val="28"/>
          <w:szCs w:val="28"/>
          <w:lang w:val="en-US"/>
        </w:rPr>
        <w:t>public interest entity</w:t>
      </w:r>
      <w:r w:rsidR="005F3C93" w:rsidRPr="005F3C93">
        <w:rPr>
          <w:rFonts w:ascii="Times New Roman" w:eastAsia="Times New Roman" w:hAnsi="Times New Roman" w:cs="Times New Roman"/>
          <w:snapToGrid w:val="0"/>
          <w:sz w:val="28"/>
          <w:szCs w:val="28"/>
          <w:lang w:val="en-US"/>
        </w:rPr>
        <w:t xml:space="preserve"> </w:t>
      </w:r>
      <w:r w:rsidR="005F3C93" w:rsidRPr="00942A66">
        <w:rPr>
          <w:rFonts w:ascii="Times New Roman" w:eastAsia="Times New Roman" w:hAnsi="Times New Roman" w:cs="Times New Roman"/>
          <w:snapToGrid w:val="0"/>
          <w:sz w:val="28"/>
          <w:szCs w:val="28"/>
          <w:lang w:val="en-US"/>
        </w:rPr>
        <w:t>in the financial market</w:t>
      </w:r>
      <w:r w:rsidR="005F3C93">
        <w:rPr>
          <w:rFonts w:ascii="Times New Roman" w:eastAsia="Times New Roman" w:hAnsi="Times New Roman" w:cs="Times New Roman"/>
          <w:snapToGrid w:val="0"/>
          <w:sz w:val="28"/>
          <w:szCs w:val="28"/>
          <w:lang w:val="en-US"/>
        </w:rPr>
        <w:t>,</w:t>
      </w:r>
      <w:r w:rsidR="005F3C93" w:rsidRPr="005F3C93">
        <w:rPr>
          <w:rFonts w:ascii="Times New Roman" w:eastAsia="Times New Roman" w:hAnsi="Times New Roman" w:cs="Times New Roman"/>
          <w:snapToGrid w:val="0"/>
          <w:sz w:val="28"/>
          <w:szCs w:val="28"/>
          <w:lang w:val="en-US"/>
        </w:rPr>
        <w:t xml:space="preserve"> </w:t>
      </w:r>
      <w:r w:rsidR="005F3C93">
        <w:rPr>
          <w:rFonts w:ascii="Times New Roman" w:eastAsia="Times New Roman" w:hAnsi="Times New Roman" w:cs="Times New Roman"/>
          <w:snapToGrid w:val="0"/>
          <w:sz w:val="28"/>
          <w:szCs w:val="28"/>
          <w:lang w:val="en-US"/>
        </w:rPr>
        <w:t>could not</w:t>
      </w:r>
      <w:r w:rsidR="005F3C93" w:rsidRPr="00A2446F">
        <w:rPr>
          <w:rFonts w:ascii="Times New Roman" w:eastAsia="Times New Roman" w:hAnsi="Times New Roman" w:cs="Times New Roman"/>
          <w:snapToGrid w:val="0"/>
          <w:sz w:val="28"/>
          <w:szCs w:val="28"/>
          <w:lang w:val="en-US"/>
        </w:rPr>
        <w:t xml:space="preserve"> be appointed</w:t>
      </w:r>
      <w:r w:rsidR="005F3C93">
        <w:rPr>
          <w:rFonts w:ascii="Times New Roman" w:eastAsia="Times New Roman" w:hAnsi="Times New Roman" w:cs="Times New Roman"/>
          <w:snapToGrid w:val="0"/>
          <w:sz w:val="28"/>
          <w:szCs w:val="28"/>
          <w:lang w:val="en-US"/>
        </w:rPr>
        <w:t xml:space="preserve"> as the </w:t>
      </w:r>
      <w:r w:rsidR="005F3C93" w:rsidRPr="00A2446F">
        <w:rPr>
          <w:rFonts w:ascii="Times New Roman" w:eastAsia="Times New Roman" w:hAnsi="Times New Roman" w:cs="Times New Roman"/>
          <w:snapToGrid w:val="0"/>
          <w:sz w:val="28"/>
          <w:szCs w:val="28"/>
          <w:lang w:val="en-US"/>
        </w:rPr>
        <w:t xml:space="preserve">head of audit of </w:t>
      </w:r>
      <w:r w:rsidR="005F3C93">
        <w:rPr>
          <w:rFonts w:ascii="Times New Roman" w:eastAsia="Times New Roman" w:hAnsi="Times New Roman" w:cs="Times New Roman"/>
          <w:snapToGrid w:val="0"/>
          <w:sz w:val="28"/>
          <w:szCs w:val="28"/>
          <w:lang w:val="en-US"/>
        </w:rPr>
        <w:t>the</w:t>
      </w:r>
      <w:r w:rsidR="005F3C93" w:rsidRPr="00A2446F">
        <w:rPr>
          <w:rFonts w:ascii="Times New Roman" w:eastAsia="Times New Roman" w:hAnsi="Times New Roman" w:cs="Times New Roman"/>
          <w:snapToGrid w:val="0"/>
          <w:sz w:val="28"/>
          <w:szCs w:val="28"/>
          <w:lang w:val="en-US"/>
        </w:rPr>
        <w:t xml:space="preserve"> </w:t>
      </w:r>
      <w:r w:rsidR="005F3C93">
        <w:rPr>
          <w:rFonts w:ascii="Times New Roman" w:eastAsia="Times New Roman" w:hAnsi="Times New Roman" w:cs="Times New Roman"/>
          <w:snapToGrid w:val="0"/>
          <w:sz w:val="28"/>
          <w:szCs w:val="28"/>
          <w:lang w:val="en-US"/>
        </w:rPr>
        <w:t>public interest entity</w:t>
      </w:r>
      <w:r w:rsidR="005F3C93" w:rsidRPr="00A2446F">
        <w:rPr>
          <w:rFonts w:ascii="Times New Roman" w:eastAsia="Times New Roman" w:hAnsi="Times New Roman" w:cs="Times New Roman"/>
          <w:snapToGrid w:val="0"/>
          <w:sz w:val="28"/>
          <w:szCs w:val="28"/>
          <w:lang w:val="en-US"/>
        </w:rPr>
        <w:t xml:space="preserve"> from among those specified in </w:t>
      </w:r>
      <w:r w:rsidR="005F3C93">
        <w:rPr>
          <w:rFonts w:ascii="Times New Roman" w:eastAsia="Times New Roman" w:hAnsi="Times New Roman" w:cs="Times New Roman"/>
          <w:snapToGrid w:val="0"/>
          <w:sz w:val="28"/>
          <w:szCs w:val="28"/>
          <w:lang w:val="en-US"/>
        </w:rPr>
        <w:t>points</w:t>
      </w:r>
      <w:r w:rsidR="005F3C93" w:rsidRPr="00A2446F">
        <w:rPr>
          <w:rFonts w:ascii="Times New Roman" w:eastAsia="Times New Roman" w:hAnsi="Times New Roman" w:cs="Times New Roman"/>
          <w:snapToGrid w:val="0"/>
          <w:sz w:val="28"/>
          <w:szCs w:val="28"/>
          <w:lang w:val="en-US"/>
        </w:rPr>
        <w:t xml:space="preserve"> </w:t>
      </w:r>
      <w:r w:rsidR="00A766B8">
        <w:rPr>
          <w:rFonts w:ascii="Times New Roman" w:eastAsia="Times New Roman" w:hAnsi="Times New Roman" w:cs="Times New Roman"/>
          <w:snapToGrid w:val="0"/>
          <w:sz w:val="28"/>
          <w:szCs w:val="28"/>
          <w:lang w:val="en-US"/>
        </w:rPr>
        <w:br/>
      </w:r>
      <w:r w:rsidR="005F3C93" w:rsidRPr="00A2446F">
        <w:rPr>
          <w:rFonts w:ascii="Times New Roman" w:eastAsia="Times New Roman" w:hAnsi="Times New Roman" w:cs="Times New Roman"/>
          <w:snapToGrid w:val="0"/>
          <w:sz w:val="28"/>
          <w:szCs w:val="28"/>
          <w:lang w:val="en-US"/>
        </w:rPr>
        <w:t xml:space="preserve">3-5 of </w:t>
      </w:r>
      <w:r w:rsidR="005F3C93">
        <w:rPr>
          <w:rFonts w:ascii="Times New Roman" w:eastAsia="Times New Roman" w:hAnsi="Times New Roman" w:cs="Times New Roman"/>
          <w:snapToGrid w:val="0"/>
          <w:sz w:val="28"/>
          <w:szCs w:val="28"/>
          <w:lang w:val="en-US"/>
        </w:rPr>
        <w:t>section</w:t>
      </w:r>
      <w:r w:rsidR="005F3C93" w:rsidRPr="00A2446F">
        <w:rPr>
          <w:rFonts w:ascii="Times New Roman" w:eastAsia="Times New Roman" w:hAnsi="Times New Roman" w:cs="Times New Roman"/>
          <w:snapToGrid w:val="0"/>
          <w:sz w:val="28"/>
          <w:szCs w:val="28"/>
          <w:lang w:val="en-US"/>
        </w:rPr>
        <w:t xml:space="preserve"> 1 of Article 5.1 of this Federal Law</w:t>
      </w:r>
      <w:r w:rsidR="005F3C93">
        <w:rPr>
          <w:rFonts w:ascii="Times New Roman" w:eastAsia="Times New Roman" w:hAnsi="Times New Roman" w:cs="Times New Roman"/>
          <w:snapToGrid w:val="0"/>
          <w:sz w:val="28"/>
          <w:szCs w:val="28"/>
          <w:lang w:val="en-US"/>
        </w:rPr>
        <w:t>.</w:t>
      </w:r>
      <w:proofErr w:type="gramEnd"/>
    </w:p>
    <w:p w:rsidR="001D5AE3" w:rsidRDefault="001D5AE3" w:rsidP="001D5AE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B07E57" w:rsidRPr="002344AE" w:rsidRDefault="00B07E57" w:rsidP="00B07E57">
      <w:pPr>
        <w:widowControl w:val="0"/>
        <w:tabs>
          <w:tab w:val="left" w:pos="108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2344AE">
        <w:rPr>
          <w:rFonts w:ascii="Times New Roman" w:eastAsia="Times New Roman" w:hAnsi="Times New Roman" w:cs="Times New Roman"/>
          <w:b/>
          <w:snapToGrid w:val="0"/>
          <w:sz w:val="28"/>
          <w:szCs w:val="28"/>
          <w:lang w:val="en-US"/>
        </w:rPr>
        <w:t>Article 5.3.</w:t>
      </w:r>
      <w:r w:rsidRPr="002344AE">
        <w:rPr>
          <w:rFonts w:ascii="Times New Roman" w:eastAsia="Times New Roman" w:hAnsi="Times New Roman" w:cs="Times New Roman"/>
          <w:b/>
          <w:snapToGrid w:val="0"/>
          <w:sz w:val="28"/>
          <w:szCs w:val="28"/>
          <w:lang w:val="en-US"/>
        </w:rPr>
        <w:tab/>
        <w:t xml:space="preserve">Conditions for entering data on audit firms in the register of audit firms rendering audit services </w:t>
      </w:r>
      <w:r w:rsidR="00A656B5" w:rsidRPr="00753B41">
        <w:rPr>
          <w:rFonts w:ascii="Times New Roman" w:eastAsia="Times New Roman" w:hAnsi="Times New Roman" w:cs="Times New Roman"/>
          <w:b/>
          <w:snapToGrid w:val="0"/>
          <w:sz w:val="28"/>
          <w:szCs w:val="28"/>
          <w:lang w:val="en-US"/>
        </w:rPr>
        <w:t xml:space="preserve">to </w:t>
      </w:r>
      <w:r w:rsidRPr="00753B41">
        <w:rPr>
          <w:rFonts w:ascii="Times New Roman" w:eastAsia="Times New Roman" w:hAnsi="Times New Roman" w:cs="Times New Roman"/>
          <w:b/>
          <w:snapToGrid w:val="0"/>
          <w:sz w:val="28"/>
          <w:szCs w:val="28"/>
          <w:lang w:val="en-US"/>
        </w:rPr>
        <w:t>the public interest entities, the register of audit firms in the financial market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1.</w:t>
      </w:r>
      <w:r w:rsidR="002344AE" w:rsidRPr="002344AE">
        <w:rPr>
          <w:rFonts w:ascii="Times New Roman" w:eastAsia="Times New Roman" w:hAnsi="Times New Roman" w:cs="Times New Roman"/>
          <w:snapToGrid w:val="0"/>
          <w:sz w:val="28"/>
          <w:szCs w:val="28"/>
          <w:lang w:val="en-US"/>
        </w:rPr>
        <w:tab/>
      </w:r>
      <w:r w:rsidR="00347066">
        <w:rPr>
          <w:rFonts w:ascii="Times New Roman" w:eastAsia="Times New Roman" w:hAnsi="Times New Roman" w:cs="Times New Roman"/>
          <w:snapToGrid w:val="0"/>
          <w:sz w:val="28"/>
          <w:szCs w:val="28"/>
          <w:lang w:val="en-US"/>
        </w:rPr>
        <w:t>Data on</w:t>
      </w:r>
      <w:r w:rsidRPr="002344AE">
        <w:rPr>
          <w:rFonts w:ascii="Times New Roman" w:eastAsia="Times New Roman" w:hAnsi="Times New Roman" w:cs="Times New Roman"/>
          <w:snapToGrid w:val="0"/>
          <w:sz w:val="28"/>
          <w:szCs w:val="28"/>
          <w:lang w:val="en-US"/>
        </w:rPr>
        <w:t xml:space="preserve"> the audit </w:t>
      </w:r>
      <w:r w:rsidR="00347066">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w:t>
      </w:r>
      <w:proofErr w:type="gramStart"/>
      <w:r w:rsidRPr="002344AE">
        <w:rPr>
          <w:rFonts w:ascii="Times New Roman" w:eastAsia="Times New Roman" w:hAnsi="Times New Roman" w:cs="Times New Roman"/>
          <w:snapToGrid w:val="0"/>
          <w:sz w:val="28"/>
          <w:szCs w:val="28"/>
          <w:lang w:val="en-US"/>
        </w:rPr>
        <w:t>shall be entered</w:t>
      </w:r>
      <w:proofErr w:type="gramEnd"/>
      <w:r w:rsidRPr="002344AE">
        <w:rPr>
          <w:rFonts w:ascii="Times New Roman" w:eastAsia="Times New Roman" w:hAnsi="Times New Roman" w:cs="Times New Roman"/>
          <w:snapToGrid w:val="0"/>
          <w:sz w:val="28"/>
          <w:szCs w:val="28"/>
          <w:lang w:val="en-US"/>
        </w:rPr>
        <w:t xml:space="preserve"> in </w:t>
      </w:r>
      <w:r w:rsidR="00347066" w:rsidRPr="00347066">
        <w:rPr>
          <w:rFonts w:ascii="Times New Roman" w:eastAsia="Times New Roman" w:hAnsi="Times New Roman" w:cs="Times New Roman"/>
          <w:snapToGrid w:val="0"/>
          <w:sz w:val="28"/>
          <w:szCs w:val="28"/>
          <w:lang w:val="en-US"/>
        </w:rPr>
        <w:t>the register of audit firms rendering audit services to the public interest entities</w:t>
      </w:r>
      <w:r w:rsidRPr="002344AE">
        <w:rPr>
          <w:rFonts w:ascii="Times New Roman" w:eastAsia="Times New Roman" w:hAnsi="Times New Roman" w:cs="Times New Roman"/>
          <w:snapToGrid w:val="0"/>
          <w:sz w:val="28"/>
          <w:szCs w:val="28"/>
          <w:lang w:val="en-US"/>
        </w:rPr>
        <w:t>, subject to the following conditions:</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1)</w:t>
      </w:r>
      <w:r w:rsidR="002344AE" w:rsidRPr="002344AE">
        <w:rPr>
          <w:rFonts w:ascii="Times New Roman" w:eastAsia="Times New Roman" w:hAnsi="Times New Roman" w:cs="Times New Roman"/>
          <w:snapToGrid w:val="0"/>
          <w:sz w:val="28"/>
          <w:szCs w:val="28"/>
          <w:lang w:val="en-US"/>
        </w:rPr>
        <w:tab/>
      </w:r>
      <w:proofErr w:type="gramStart"/>
      <w:r w:rsidRPr="002344AE">
        <w:rPr>
          <w:rFonts w:ascii="Times New Roman" w:eastAsia="Times New Roman" w:hAnsi="Times New Roman" w:cs="Times New Roman"/>
          <w:snapToGrid w:val="0"/>
          <w:sz w:val="28"/>
          <w:szCs w:val="28"/>
          <w:lang w:val="en-US"/>
        </w:rPr>
        <w:t>the</w:t>
      </w:r>
      <w:proofErr w:type="gramEnd"/>
      <w:r w:rsidRPr="002344AE">
        <w:rPr>
          <w:rFonts w:ascii="Times New Roman" w:eastAsia="Times New Roman" w:hAnsi="Times New Roman" w:cs="Times New Roman"/>
          <w:snapToGrid w:val="0"/>
          <w:sz w:val="28"/>
          <w:szCs w:val="28"/>
          <w:lang w:val="en-US"/>
        </w:rPr>
        <w:t xml:space="preserve"> number of auditors for whom this audit </w:t>
      </w:r>
      <w:r w:rsidR="00347066">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is </w:t>
      </w:r>
      <w:r w:rsidR="00753B41">
        <w:rPr>
          <w:rFonts w:ascii="Times New Roman" w:eastAsia="Times New Roman" w:hAnsi="Times New Roman" w:cs="Times New Roman"/>
          <w:snapToGrid w:val="0"/>
          <w:sz w:val="28"/>
          <w:szCs w:val="28"/>
          <w:lang w:val="en-US"/>
        </w:rPr>
        <w:t>the principal place of employment</w:t>
      </w:r>
      <w:r w:rsidR="00753B41" w:rsidRPr="002344AE">
        <w:rPr>
          <w:rFonts w:ascii="Times New Roman" w:eastAsia="Times New Roman" w:hAnsi="Times New Roman" w:cs="Times New Roman"/>
          <w:snapToGrid w:val="0"/>
          <w:sz w:val="28"/>
          <w:szCs w:val="28"/>
          <w:lang w:val="en-US"/>
        </w:rPr>
        <w:t xml:space="preserve"> </w:t>
      </w:r>
      <w:r w:rsidRPr="002344AE">
        <w:rPr>
          <w:rFonts w:ascii="Times New Roman" w:eastAsia="Times New Roman" w:hAnsi="Times New Roman" w:cs="Times New Roman"/>
          <w:snapToGrid w:val="0"/>
          <w:sz w:val="28"/>
          <w:szCs w:val="28"/>
          <w:lang w:val="en-US"/>
        </w:rPr>
        <w:t>is at least three before January 1, 2023, and at least five from January 1, 2023;</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2)</w:t>
      </w:r>
      <w:r w:rsidR="002344AE" w:rsidRPr="002344AE">
        <w:rPr>
          <w:rFonts w:ascii="Times New Roman" w:eastAsia="Times New Roman" w:hAnsi="Times New Roman" w:cs="Times New Roman"/>
          <w:snapToGrid w:val="0"/>
          <w:sz w:val="28"/>
          <w:szCs w:val="28"/>
          <w:lang w:val="en-US"/>
        </w:rPr>
        <w:tab/>
      </w:r>
      <w:proofErr w:type="gramStart"/>
      <w:r w:rsidRPr="002344AE">
        <w:rPr>
          <w:rFonts w:ascii="Times New Roman" w:eastAsia="Times New Roman" w:hAnsi="Times New Roman" w:cs="Times New Roman"/>
          <w:snapToGrid w:val="0"/>
          <w:sz w:val="28"/>
          <w:szCs w:val="28"/>
          <w:lang w:val="en-US"/>
        </w:rPr>
        <w:t>at</w:t>
      </w:r>
      <w:proofErr w:type="gramEnd"/>
      <w:r w:rsidRPr="002344AE">
        <w:rPr>
          <w:rFonts w:ascii="Times New Roman" w:eastAsia="Times New Roman" w:hAnsi="Times New Roman" w:cs="Times New Roman"/>
          <w:snapToGrid w:val="0"/>
          <w:sz w:val="28"/>
          <w:szCs w:val="28"/>
          <w:lang w:val="en-US"/>
        </w:rPr>
        <w:t xml:space="preserve"> least three auditors among the auditors specified in </w:t>
      </w:r>
      <w:r w:rsidR="00753B41">
        <w:rPr>
          <w:rFonts w:ascii="Times New Roman" w:eastAsia="Times New Roman" w:hAnsi="Times New Roman" w:cs="Times New Roman"/>
          <w:snapToGrid w:val="0"/>
          <w:sz w:val="28"/>
          <w:szCs w:val="28"/>
          <w:lang w:val="en-US"/>
        </w:rPr>
        <w:t>point</w:t>
      </w:r>
      <w:r w:rsidRPr="002344AE">
        <w:rPr>
          <w:rFonts w:ascii="Times New Roman" w:eastAsia="Times New Roman" w:hAnsi="Times New Roman" w:cs="Times New Roman"/>
          <w:snapToGrid w:val="0"/>
          <w:sz w:val="28"/>
          <w:szCs w:val="28"/>
          <w:lang w:val="en-US"/>
        </w:rPr>
        <w:t xml:space="preserve"> 1 of this </w:t>
      </w:r>
      <w:r w:rsidR="00753B41">
        <w:rPr>
          <w:rFonts w:ascii="Times New Roman" w:eastAsia="Times New Roman" w:hAnsi="Times New Roman" w:cs="Times New Roman"/>
          <w:snapToGrid w:val="0"/>
          <w:sz w:val="28"/>
          <w:szCs w:val="28"/>
          <w:lang w:val="en-US"/>
        </w:rPr>
        <w:t>section</w:t>
      </w:r>
      <w:r w:rsidRPr="002344AE">
        <w:rPr>
          <w:rFonts w:ascii="Times New Roman" w:eastAsia="Times New Roman" w:hAnsi="Times New Roman" w:cs="Times New Roman"/>
          <w:snapToGrid w:val="0"/>
          <w:sz w:val="28"/>
          <w:szCs w:val="28"/>
          <w:lang w:val="en-US"/>
        </w:rPr>
        <w:t xml:space="preserve">, each of </w:t>
      </w:r>
      <w:r w:rsidR="00753B41">
        <w:rPr>
          <w:rFonts w:ascii="Times New Roman" w:eastAsia="Times New Roman" w:hAnsi="Times New Roman" w:cs="Times New Roman"/>
          <w:snapToGrid w:val="0"/>
          <w:sz w:val="28"/>
          <w:szCs w:val="28"/>
          <w:lang w:val="en-US"/>
        </w:rPr>
        <w:t>whom</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a)</w:t>
      </w:r>
      <w:r w:rsidR="002344AE" w:rsidRPr="002344AE">
        <w:rPr>
          <w:rFonts w:ascii="Times New Roman" w:eastAsia="Times New Roman" w:hAnsi="Times New Roman" w:cs="Times New Roman"/>
          <w:snapToGrid w:val="0"/>
          <w:sz w:val="28"/>
          <w:szCs w:val="28"/>
          <w:lang w:val="en-US"/>
        </w:rPr>
        <w:tab/>
      </w:r>
      <w:proofErr w:type="gramStart"/>
      <w:r w:rsidR="00753B41">
        <w:rPr>
          <w:rFonts w:ascii="Times New Roman" w:eastAsia="Times New Roman" w:hAnsi="Times New Roman" w:cs="Times New Roman"/>
          <w:snapToGrid w:val="0"/>
          <w:sz w:val="28"/>
          <w:szCs w:val="28"/>
          <w:lang w:val="en-US"/>
        </w:rPr>
        <w:t>hold</w:t>
      </w:r>
      <w:proofErr w:type="gramEnd"/>
      <w:r w:rsidR="00753B41">
        <w:rPr>
          <w:rFonts w:ascii="Times New Roman" w:eastAsia="Times New Roman" w:hAnsi="Times New Roman" w:cs="Times New Roman"/>
          <w:snapToGrid w:val="0"/>
          <w:sz w:val="28"/>
          <w:szCs w:val="28"/>
          <w:lang w:val="en-US"/>
        </w:rPr>
        <w:t xml:space="preserve"> the</w:t>
      </w:r>
      <w:r w:rsidRPr="002344AE">
        <w:rPr>
          <w:rFonts w:ascii="Times New Roman" w:eastAsia="Times New Roman" w:hAnsi="Times New Roman" w:cs="Times New Roman"/>
          <w:snapToGrid w:val="0"/>
          <w:sz w:val="28"/>
          <w:szCs w:val="28"/>
          <w:lang w:val="en-US"/>
        </w:rPr>
        <w:t xml:space="preserve"> auditor qualification certificate issued in accordance with this Federal Law;</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b)</w:t>
      </w:r>
      <w:r w:rsidR="002344AE" w:rsidRPr="002344AE">
        <w:rPr>
          <w:rFonts w:ascii="Times New Roman" w:eastAsia="Times New Roman" w:hAnsi="Times New Roman" w:cs="Times New Roman"/>
          <w:snapToGrid w:val="0"/>
          <w:sz w:val="28"/>
          <w:szCs w:val="28"/>
          <w:lang w:val="en-US"/>
        </w:rPr>
        <w:tab/>
      </w:r>
      <w:proofErr w:type="gramStart"/>
      <w:r w:rsidRPr="00C9446F">
        <w:rPr>
          <w:rFonts w:ascii="Times New Roman" w:eastAsia="Times New Roman" w:hAnsi="Times New Roman" w:cs="Times New Roman"/>
          <w:snapToGrid w:val="0"/>
          <w:sz w:val="28"/>
          <w:szCs w:val="28"/>
          <w:lang w:val="en-US"/>
        </w:rPr>
        <w:t>has</w:t>
      </w:r>
      <w:proofErr w:type="gramEnd"/>
      <w:r w:rsidRPr="00C9446F">
        <w:rPr>
          <w:rFonts w:ascii="Times New Roman" w:eastAsia="Times New Roman" w:hAnsi="Times New Roman" w:cs="Times New Roman"/>
          <w:snapToGrid w:val="0"/>
          <w:sz w:val="28"/>
          <w:szCs w:val="28"/>
          <w:lang w:val="en-US"/>
        </w:rPr>
        <w:t xml:space="preserve"> experience of </w:t>
      </w:r>
      <w:r w:rsidR="00C9446F" w:rsidRPr="00A2446F">
        <w:rPr>
          <w:rFonts w:ascii="Times New Roman" w:eastAsia="Times New Roman" w:hAnsi="Times New Roman" w:cs="Times New Roman"/>
          <w:snapToGrid w:val="0"/>
          <w:sz w:val="28"/>
          <w:szCs w:val="28"/>
          <w:lang w:val="en-US"/>
        </w:rPr>
        <w:t>participati</w:t>
      </w:r>
      <w:r w:rsidR="00C9446F">
        <w:rPr>
          <w:rFonts w:ascii="Times New Roman" w:eastAsia="Times New Roman" w:hAnsi="Times New Roman" w:cs="Times New Roman"/>
          <w:snapToGrid w:val="0"/>
          <w:sz w:val="28"/>
          <w:szCs w:val="28"/>
          <w:lang w:val="en-US"/>
        </w:rPr>
        <w:t>o</w:t>
      </w:r>
      <w:r w:rsidR="00C9446F" w:rsidRPr="00A2446F">
        <w:rPr>
          <w:rFonts w:ascii="Times New Roman" w:eastAsia="Times New Roman" w:hAnsi="Times New Roman" w:cs="Times New Roman"/>
          <w:snapToGrid w:val="0"/>
          <w:sz w:val="28"/>
          <w:szCs w:val="28"/>
          <w:lang w:val="en-US"/>
        </w:rPr>
        <w:t xml:space="preserve">n in </w:t>
      </w:r>
      <w:r w:rsidR="00C9446F">
        <w:rPr>
          <w:rFonts w:ascii="Times New Roman" w:eastAsia="Times New Roman" w:hAnsi="Times New Roman" w:cs="Times New Roman"/>
          <w:snapToGrid w:val="0"/>
          <w:sz w:val="28"/>
          <w:szCs w:val="28"/>
          <w:lang w:val="en-US"/>
        </w:rPr>
        <w:t>rendering</w:t>
      </w:r>
      <w:r w:rsidR="00C9446F" w:rsidRPr="00A2446F">
        <w:rPr>
          <w:rFonts w:ascii="Times New Roman" w:eastAsia="Times New Roman" w:hAnsi="Times New Roman" w:cs="Times New Roman"/>
          <w:snapToGrid w:val="0"/>
          <w:sz w:val="28"/>
          <w:szCs w:val="28"/>
          <w:lang w:val="en-US"/>
        </w:rPr>
        <w:t xml:space="preserve"> audit services to </w:t>
      </w:r>
      <w:r w:rsidR="00C9446F">
        <w:rPr>
          <w:rFonts w:ascii="Times New Roman" w:eastAsia="Times New Roman" w:hAnsi="Times New Roman" w:cs="Times New Roman"/>
          <w:snapToGrid w:val="0"/>
          <w:sz w:val="28"/>
          <w:szCs w:val="28"/>
          <w:lang w:val="en-US"/>
        </w:rPr>
        <w:t>the</w:t>
      </w:r>
      <w:r w:rsidR="00C9446F" w:rsidRPr="00A2446F">
        <w:rPr>
          <w:rFonts w:ascii="Times New Roman" w:eastAsia="Times New Roman" w:hAnsi="Times New Roman" w:cs="Times New Roman"/>
          <w:snapToGrid w:val="0"/>
          <w:sz w:val="28"/>
          <w:szCs w:val="28"/>
          <w:lang w:val="en-US"/>
        </w:rPr>
        <w:t xml:space="preserve"> </w:t>
      </w:r>
      <w:r w:rsidR="00C9446F">
        <w:rPr>
          <w:rFonts w:ascii="Times New Roman" w:eastAsia="Times New Roman" w:hAnsi="Times New Roman" w:cs="Times New Roman"/>
          <w:snapToGrid w:val="0"/>
          <w:sz w:val="28"/>
          <w:szCs w:val="28"/>
          <w:lang w:val="en-US"/>
        </w:rPr>
        <w:t>public interest entities</w:t>
      </w:r>
      <w:r w:rsidRPr="00C9446F">
        <w:rPr>
          <w:rFonts w:ascii="Times New Roman" w:eastAsia="Times New Roman" w:hAnsi="Times New Roman" w:cs="Times New Roman"/>
          <w:snapToGrid w:val="0"/>
          <w:sz w:val="28"/>
          <w:szCs w:val="28"/>
          <w:lang w:val="en-US"/>
        </w:rPr>
        <w:t xml:space="preserve"> within three years </w:t>
      </w:r>
      <w:r w:rsidR="00C9446F">
        <w:rPr>
          <w:rFonts w:ascii="Times New Roman" w:eastAsia="Times New Roman" w:hAnsi="Times New Roman" w:cs="Times New Roman"/>
          <w:snapToGrid w:val="0"/>
          <w:sz w:val="28"/>
          <w:szCs w:val="28"/>
          <w:lang w:val="en-US"/>
        </w:rPr>
        <w:t xml:space="preserve">prior </w:t>
      </w:r>
      <w:r w:rsidR="007B74DF">
        <w:rPr>
          <w:rFonts w:ascii="Times New Roman" w:eastAsia="Times New Roman" w:hAnsi="Times New Roman" w:cs="Times New Roman"/>
          <w:snapToGrid w:val="0"/>
          <w:sz w:val="28"/>
          <w:szCs w:val="28"/>
          <w:lang w:val="en-US"/>
        </w:rPr>
        <w:t xml:space="preserve">the date of making </w:t>
      </w:r>
      <w:r w:rsidR="00C9446F">
        <w:rPr>
          <w:rFonts w:ascii="Times New Roman" w:eastAsia="Times New Roman" w:hAnsi="Times New Roman" w:cs="Times New Roman"/>
          <w:snapToGrid w:val="0"/>
          <w:sz w:val="28"/>
          <w:szCs w:val="28"/>
          <w:lang w:val="en-US"/>
        </w:rPr>
        <w:t xml:space="preserve">the </w:t>
      </w:r>
      <w:r w:rsidR="007B74DF">
        <w:rPr>
          <w:rFonts w:ascii="Times New Roman" w:eastAsia="Times New Roman" w:hAnsi="Times New Roman" w:cs="Times New Roman"/>
          <w:snapToGrid w:val="0"/>
          <w:sz w:val="28"/>
          <w:szCs w:val="28"/>
          <w:lang w:val="en-US"/>
        </w:rPr>
        <w:t>application for entry</w:t>
      </w:r>
      <w:r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C9446F">
        <w:rPr>
          <w:rFonts w:ascii="Times New Roman" w:eastAsia="Times New Roman" w:hAnsi="Times New Roman" w:cs="Times New Roman"/>
          <w:snapToGrid w:val="0"/>
          <w:sz w:val="28"/>
          <w:szCs w:val="28"/>
          <w:lang w:val="en-US"/>
        </w:rPr>
        <w:t>data on</w:t>
      </w:r>
      <w:r w:rsidRPr="00C9446F">
        <w:rPr>
          <w:rFonts w:ascii="Times New Roman" w:eastAsia="Times New Roman" w:hAnsi="Times New Roman" w:cs="Times New Roman"/>
          <w:snapToGrid w:val="0"/>
          <w:sz w:val="28"/>
          <w:szCs w:val="28"/>
          <w:lang w:val="en-US"/>
        </w:rPr>
        <w:t xml:space="preserve"> such an audit </w:t>
      </w:r>
      <w:r w:rsidR="007B74DF">
        <w:rPr>
          <w:rFonts w:ascii="Times New Roman" w:eastAsia="Times New Roman" w:hAnsi="Times New Roman" w:cs="Times New Roman"/>
          <w:snapToGrid w:val="0"/>
          <w:sz w:val="28"/>
          <w:szCs w:val="28"/>
          <w:lang w:val="en-US"/>
        </w:rPr>
        <w:t>firm</w:t>
      </w:r>
      <w:r w:rsidRPr="00C9446F">
        <w:rPr>
          <w:rFonts w:ascii="Times New Roman" w:eastAsia="Times New Roman" w:hAnsi="Times New Roman" w:cs="Times New Roman"/>
          <w:snapToGrid w:val="0"/>
          <w:sz w:val="28"/>
          <w:szCs w:val="28"/>
          <w:lang w:val="en-US"/>
        </w:rPr>
        <w:t xml:space="preserve"> in the specified register;</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2344AE">
        <w:rPr>
          <w:rFonts w:ascii="Times New Roman" w:eastAsia="Times New Roman" w:hAnsi="Times New Roman" w:cs="Times New Roman"/>
          <w:snapToGrid w:val="0"/>
          <w:sz w:val="28"/>
          <w:szCs w:val="28"/>
          <w:lang w:val="en-US"/>
        </w:rPr>
        <w:t>3)</w:t>
      </w:r>
      <w:r w:rsidR="002344AE" w:rsidRPr="002344AE">
        <w:rPr>
          <w:rFonts w:ascii="Times New Roman" w:eastAsia="Times New Roman" w:hAnsi="Times New Roman" w:cs="Times New Roman"/>
          <w:snapToGrid w:val="0"/>
          <w:sz w:val="28"/>
          <w:szCs w:val="28"/>
          <w:lang w:val="en-US"/>
        </w:rPr>
        <w:tab/>
      </w:r>
      <w:r w:rsidRPr="002344AE">
        <w:rPr>
          <w:rFonts w:ascii="Times New Roman" w:eastAsia="Times New Roman" w:hAnsi="Times New Roman" w:cs="Times New Roman"/>
          <w:snapToGrid w:val="0"/>
          <w:sz w:val="28"/>
          <w:szCs w:val="28"/>
          <w:lang w:val="en-US"/>
        </w:rPr>
        <w:t>absence among the auditors</w:t>
      </w:r>
      <w:r w:rsidR="007C4AAF">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 xml:space="preserve"> provided </w:t>
      </w:r>
      <w:r w:rsidR="007C4AAF">
        <w:rPr>
          <w:rFonts w:ascii="Times New Roman" w:eastAsia="Times New Roman" w:hAnsi="Times New Roman" w:cs="Times New Roman"/>
          <w:snapToGrid w:val="0"/>
          <w:sz w:val="28"/>
          <w:szCs w:val="28"/>
          <w:lang w:val="en-US"/>
        </w:rPr>
        <w:t>by</w:t>
      </w:r>
      <w:r w:rsidRPr="002344AE">
        <w:rPr>
          <w:rFonts w:ascii="Times New Roman" w:eastAsia="Times New Roman" w:hAnsi="Times New Roman" w:cs="Times New Roman"/>
          <w:snapToGrid w:val="0"/>
          <w:sz w:val="28"/>
          <w:szCs w:val="28"/>
          <w:lang w:val="en-US"/>
        </w:rPr>
        <w:t xml:space="preserve"> </w:t>
      </w:r>
      <w:r w:rsidR="007C4AAF">
        <w:rPr>
          <w:rFonts w:ascii="Times New Roman" w:eastAsia="Times New Roman" w:hAnsi="Times New Roman" w:cs="Times New Roman"/>
          <w:snapToGrid w:val="0"/>
          <w:sz w:val="28"/>
          <w:szCs w:val="28"/>
          <w:lang w:val="en-US"/>
        </w:rPr>
        <w:t>point</w:t>
      </w:r>
      <w:r w:rsidRPr="002344AE">
        <w:rPr>
          <w:rFonts w:ascii="Times New Roman" w:eastAsia="Times New Roman" w:hAnsi="Times New Roman" w:cs="Times New Roman"/>
          <w:snapToGrid w:val="0"/>
          <w:sz w:val="28"/>
          <w:szCs w:val="28"/>
          <w:lang w:val="en-US"/>
        </w:rPr>
        <w:t xml:space="preserve"> 1 of this </w:t>
      </w:r>
      <w:r w:rsidR="007C4AAF">
        <w:rPr>
          <w:rFonts w:ascii="Times New Roman" w:eastAsia="Times New Roman" w:hAnsi="Times New Roman" w:cs="Times New Roman"/>
          <w:snapToGrid w:val="0"/>
          <w:sz w:val="28"/>
          <w:szCs w:val="28"/>
          <w:lang w:val="en-US"/>
        </w:rPr>
        <w:t>section,</w:t>
      </w:r>
      <w:r w:rsidRPr="002344AE">
        <w:rPr>
          <w:rFonts w:ascii="Times New Roman" w:eastAsia="Times New Roman" w:hAnsi="Times New Roman" w:cs="Times New Roman"/>
          <w:snapToGrid w:val="0"/>
          <w:sz w:val="28"/>
          <w:szCs w:val="28"/>
          <w:lang w:val="en-US"/>
        </w:rPr>
        <w:t xml:space="preserve"> of </w:t>
      </w:r>
      <w:r w:rsidR="009570E1">
        <w:rPr>
          <w:rFonts w:ascii="Times New Roman" w:eastAsia="Times New Roman" w:hAnsi="Times New Roman" w:cs="Times New Roman"/>
          <w:snapToGrid w:val="0"/>
          <w:sz w:val="28"/>
          <w:szCs w:val="28"/>
          <w:lang w:val="en-US"/>
        </w:rPr>
        <w:t>individuals</w:t>
      </w:r>
      <w:r w:rsidRPr="002344AE">
        <w:rPr>
          <w:rFonts w:ascii="Times New Roman" w:eastAsia="Times New Roman" w:hAnsi="Times New Roman" w:cs="Times New Roman"/>
          <w:snapToGrid w:val="0"/>
          <w:sz w:val="28"/>
          <w:szCs w:val="28"/>
          <w:lang w:val="en-US"/>
        </w:rPr>
        <w:t xml:space="preserve"> who signed </w:t>
      </w:r>
      <w:r w:rsidR="008E57C5">
        <w:rPr>
          <w:rFonts w:ascii="Times New Roman" w:eastAsia="Times New Roman" w:hAnsi="Times New Roman" w:cs="Times New Roman"/>
          <w:snapToGrid w:val="0"/>
          <w:sz w:val="28"/>
          <w:szCs w:val="28"/>
          <w:lang w:val="en-US"/>
        </w:rPr>
        <w:t>the</w:t>
      </w:r>
      <w:r w:rsidRPr="002344AE">
        <w:rPr>
          <w:rFonts w:ascii="Times New Roman" w:eastAsia="Times New Roman" w:hAnsi="Times New Roman" w:cs="Times New Roman"/>
          <w:snapToGrid w:val="0"/>
          <w:sz w:val="28"/>
          <w:szCs w:val="28"/>
          <w:lang w:val="en-US"/>
        </w:rPr>
        <w:t xml:space="preserve"> audit report, subsequently recognized by a </w:t>
      </w:r>
      <w:r w:rsidR="008E57C5" w:rsidRPr="006537DE">
        <w:rPr>
          <w:rFonts w:ascii="Times New Roman" w:eastAsia="Times New Roman" w:hAnsi="Times New Roman" w:cs="Times New Roman"/>
          <w:snapToGrid w:val="0"/>
          <w:sz w:val="28"/>
          <w:szCs w:val="28"/>
          <w:lang w:val="en-US"/>
        </w:rPr>
        <w:t>court ruling</w:t>
      </w:r>
      <w:r w:rsidR="008E57C5" w:rsidRPr="002344AE">
        <w:rPr>
          <w:rFonts w:ascii="Times New Roman" w:eastAsia="Times New Roman" w:hAnsi="Times New Roman" w:cs="Times New Roman"/>
          <w:snapToGrid w:val="0"/>
          <w:sz w:val="28"/>
          <w:szCs w:val="28"/>
          <w:lang w:val="en-US"/>
        </w:rPr>
        <w:t xml:space="preserve"> </w:t>
      </w:r>
      <w:r w:rsidRPr="002344AE">
        <w:rPr>
          <w:rFonts w:ascii="Times New Roman" w:eastAsia="Times New Roman" w:hAnsi="Times New Roman" w:cs="Times New Roman"/>
          <w:snapToGrid w:val="0"/>
          <w:sz w:val="28"/>
          <w:szCs w:val="28"/>
          <w:lang w:val="en-US"/>
        </w:rPr>
        <w:t xml:space="preserve">as </w:t>
      </w:r>
      <w:r w:rsidR="008E57C5" w:rsidRPr="006537DE">
        <w:rPr>
          <w:rFonts w:ascii="Times New Roman" w:eastAsia="Times New Roman" w:hAnsi="Times New Roman" w:cs="Times New Roman"/>
          <w:snapToGrid w:val="0"/>
          <w:sz w:val="28"/>
          <w:szCs w:val="28"/>
          <w:lang w:val="en-US"/>
        </w:rPr>
        <w:t>intentionally false</w:t>
      </w:r>
      <w:r w:rsidRPr="002344AE">
        <w:rPr>
          <w:rFonts w:ascii="Times New Roman" w:eastAsia="Times New Roman" w:hAnsi="Times New Roman" w:cs="Times New Roman"/>
          <w:snapToGrid w:val="0"/>
          <w:sz w:val="28"/>
          <w:szCs w:val="28"/>
          <w:lang w:val="en-US"/>
        </w:rPr>
        <w:t xml:space="preserve">, and (or) who have an </w:t>
      </w:r>
      <w:proofErr w:type="spellStart"/>
      <w:r w:rsidR="00966C21" w:rsidRPr="006537DE">
        <w:rPr>
          <w:rFonts w:ascii="Times New Roman" w:eastAsia="Times New Roman" w:hAnsi="Times New Roman" w:cs="Times New Roman"/>
          <w:snapToGrid w:val="0"/>
          <w:sz w:val="28"/>
          <w:szCs w:val="28"/>
          <w:lang w:val="en-US"/>
        </w:rPr>
        <w:t>unexpunged</w:t>
      </w:r>
      <w:proofErr w:type="spellEnd"/>
      <w:r w:rsidR="00966C21" w:rsidRPr="006537DE">
        <w:rPr>
          <w:rFonts w:ascii="Times New Roman" w:eastAsia="Times New Roman" w:hAnsi="Times New Roman" w:cs="Times New Roman"/>
          <w:snapToGrid w:val="0"/>
          <w:sz w:val="28"/>
          <w:szCs w:val="28"/>
          <w:lang w:val="en-US"/>
        </w:rPr>
        <w:t xml:space="preserve"> or unexpired conviction for </w:t>
      </w:r>
      <w:r w:rsidR="00966C21">
        <w:rPr>
          <w:rFonts w:ascii="Times New Roman" w:eastAsia="Times New Roman" w:hAnsi="Times New Roman" w:cs="Times New Roman"/>
          <w:snapToGrid w:val="0"/>
          <w:sz w:val="28"/>
          <w:szCs w:val="28"/>
          <w:lang w:val="en-US"/>
        </w:rPr>
        <w:t xml:space="preserve">the </w:t>
      </w:r>
      <w:r w:rsidR="00966C21" w:rsidRPr="00A2446F">
        <w:rPr>
          <w:rFonts w:ascii="Times New Roman" w:eastAsia="Times New Roman" w:hAnsi="Times New Roman" w:cs="Times New Roman"/>
          <w:snapToGrid w:val="0"/>
          <w:sz w:val="28"/>
          <w:szCs w:val="28"/>
          <w:lang w:val="en-US"/>
        </w:rPr>
        <w:t>intentional crime</w:t>
      </w:r>
      <w:r w:rsidRPr="002344AE">
        <w:rPr>
          <w:rFonts w:ascii="Times New Roman" w:eastAsia="Times New Roman" w:hAnsi="Times New Roman" w:cs="Times New Roman"/>
          <w:snapToGrid w:val="0"/>
          <w:sz w:val="28"/>
          <w:szCs w:val="28"/>
          <w:lang w:val="en-US"/>
        </w:rPr>
        <w:t xml:space="preserve">, and (or) who </w:t>
      </w:r>
      <w:r w:rsidR="00966C21">
        <w:rPr>
          <w:rFonts w:ascii="Times New Roman" w:eastAsia="Times New Roman" w:hAnsi="Times New Roman" w:cs="Times New Roman"/>
          <w:snapToGrid w:val="0"/>
          <w:sz w:val="28"/>
          <w:szCs w:val="28"/>
          <w:lang w:val="en-US"/>
        </w:rPr>
        <w:t>were</w:t>
      </w:r>
      <w:r w:rsidRPr="002344AE">
        <w:rPr>
          <w:rFonts w:ascii="Times New Roman" w:eastAsia="Times New Roman" w:hAnsi="Times New Roman" w:cs="Times New Roman"/>
          <w:snapToGrid w:val="0"/>
          <w:sz w:val="28"/>
          <w:szCs w:val="28"/>
          <w:lang w:val="en-US"/>
        </w:rPr>
        <w:t xml:space="preserve"> recognized by the court </w:t>
      </w:r>
      <w:r w:rsidR="00966C21" w:rsidRPr="00966C21">
        <w:rPr>
          <w:rFonts w:ascii="Times New Roman" w:eastAsia="Times New Roman" w:hAnsi="Times New Roman" w:cs="Times New Roman"/>
          <w:snapToGrid w:val="0"/>
          <w:sz w:val="28"/>
          <w:szCs w:val="28"/>
          <w:lang w:val="en-US"/>
        </w:rPr>
        <w:t xml:space="preserve">guilty in abusing the entrusted auditor power during five years prior </w:t>
      </w:r>
      <w:r w:rsidRPr="002344AE">
        <w:rPr>
          <w:rFonts w:ascii="Times New Roman" w:eastAsia="Times New Roman" w:hAnsi="Times New Roman" w:cs="Times New Roman"/>
          <w:snapToGrid w:val="0"/>
          <w:sz w:val="28"/>
          <w:szCs w:val="28"/>
          <w:lang w:val="en-US"/>
        </w:rPr>
        <w:t xml:space="preserve">the date </w:t>
      </w:r>
      <w:r w:rsidR="00966C21">
        <w:rPr>
          <w:rFonts w:ascii="Times New Roman" w:eastAsia="Times New Roman" w:hAnsi="Times New Roman" w:cs="Times New Roman"/>
          <w:snapToGrid w:val="0"/>
          <w:sz w:val="28"/>
          <w:szCs w:val="28"/>
          <w:lang w:val="en-US"/>
        </w:rPr>
        <w:t>of making the application for entry</w:t>
      </w:r>
      <w:r w:rsidR="00966C21"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966C21">
        <w:rPr>
          <w:rFonts w:ascii="Times New Roman" w:eastAsia="Times New Roman" w:hAnsi="Times New Roman" w:cs="Times New Roman"/>
          <w:snapToGrid w:val="0"/>
          <w:sz w:val="28"/>
          <w:szCs w:val="28"/>
          <w:lang w:val="en-US"/>
        </w:rPr>
        <w:t>data on</w:t>
      </w:r>
      <w:r w:rsidR="00966C21" w:rsidRPr="00C9446F">
        <w:rPr>
          <w:rFonts w:ascii="Times New Roman" w:eastAsia="Times New Roman" w:hAnsi="Times New Roman" w:cs="Times New Roman"/>
          <w:snapToGrid w:val="0"/>
          <w:sz w:val="28"/>
          <w:szCs w:val="28"/>
          <w:lang w:val="en-US"/>
        </w:rPr>
        <w:t xml:space="preserve"> such an audit </w:t>
      </w:r>
      <w:r w:rsidR="00966C21">
        <w:rPr>
          <w:rFonts w:ascii="Times New Roman" w:eastAsia="Times New Roman" w:hAnsi="Times New Roman" w:cs="Times New Roman"/>
          <w:snapToGrid w:val="0"/>
          <w:sz w:val="28"/>
          <w:szCs w:val="28"/>
          <w:lang w:val="en-US"/>
        </w:rPr>
        <w:t>firm</w:t>
      </w:r>
      <w:r w:rsidR="00966C21"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roofErr w:type="gramEnd"/>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2344AE">
        <w:rPr>
          <w:rFonts w:ascii="Times New Roman" w:eastAsia="Times New Roman" w:hAnsi="Times New Roman" w:cs="Times New Roman"/>
          <w:snapToGrid w:val="0"/>
          <w:sz w:val="28"/>
          <w:szCs w:val="28"/>
          <w:lang w:val="en-US"/>
        </w:rPr>
        <w:t>4)</w:t>
      </w:r>
      <w:r w:rsidR="002344AE" w:rsidRPr="002344AE">
        <w:rPr>
          <w:rFonts w:ascii="Times New Roman" w:eastAsia="Times New Roman" w:hAnsi="Times New Roman" w:cs="Times New Roman"/>
          <w:snapToGrid w:val="0"/>
          <w:sz w:val="28"/>
          <w:szCs w:val="28"/>
          <w:lang w:val="en-US"/>
        </w:rPr>
        <w:tab/>
      </w:r>
      <w:r w:rsidR="00B0523E" w:rsidRPr="002344AE">
        <w:rPr>
          <w:rFonts w:ascii="Times New Roman" w:eastAsia="Times New Roman" w:hAnsi="Times New Roman" w:cs="Times New Roman"/>
          <w:snapToGrid w:val="0"/>
          <w:sz w:val="28"/>
          <w:szCs w:val="28"/>
          <w:lang w:val="en-US"/>
        </w:rPr>
        <w:t>absence among the auditors</w:t>
      </w:r>
      <w:r w:rsidR="00B0523E">
        <w:rPr>
          <w:rFonts w:ascii="Times New Roman" w:eastAsia="Times New Roman" w:hAnsi="Times New Roman" w:cs="Times New Roman"/>
          <w:snapToGrid w:val="0"/>
          <w:sz w:val="28"/>
          <w:szCs w:val="28"/>
          <w:lang w:val="en-US"/>
        </w:rPr>
        <w:t>,</w:t>
      </w:r>
      <w:r w:rsidR="00B0523E" w:rsidRPr="002344AE">
        <w:rPr>
          <w:rFonts w:ascii="Times New Roman" w:eastAsia="Times New Roman" w:hAnsi="Times New Roman" w:cs="Times New Roman"/>
          <w:snapToGrid w:val="0"/>
          <w:sz w:val="28"/>
          <w:szCs w:val="28"/>
          <w:lang w:val="en-US"/>
        </w:rPr>
        <w:t xml:space="preserve"> provided </w:t>
      </w:r>
      <w:r w:rsidR="00B0523E">
        <w:rPr>
          <w:rFonts w:ascii="Times New Roman" w:eastAsia="Times New Roman" w:hAnsi="Times New Roman" w:cs="Times New Roman"/>
          <w:snapToGrid w:val="0"/>
          <w:sz w:val="28"/>
          <w:szCs w:val="28"/>
          <w:lang w:val="en-US"/>
        </w:rPr>
        <w:t>by</w:t>
      </w:r>
      <w:r w:rsidR="00B0523E" w:rsidRPr="002344AE">
        <w:rPr>
          <w:rFonts w:ascii="Times New Roman" w:eastAsia="Times New Roman" w:hAnsi="Times New Roman" w:cs="Times New Roman"/>
          <w:snapToGrid w:val="0"/>
          <w:sz w:val="28"/>
          <w:szCs w:val="28"/>
          <w:lang w:val="en-US"/>
        </w:rPr>
        <w:t xml:space="preserve"> </w:t>
      </w:r>
      <w:r w:rsidR="00B0523E">
        <w:rPr>
          <w:rFonts w:ascii="Times New Roman" w:eastAsia="Times New Roman" w:hAnsi="Times New Roman" w:cs="Times New Roman"/>
          <w:snapToGrid w:val="0"/>
          <w:sz w:val="28"/>
          <w:szCs w:val="28"/>
          <w:lang w:val="en-US"/>
        </w:rPr>
        <w:t>point</w:t>
      </w:r>
      <w:r w:rsidR="00B0523E" w:rsidRPr="002344AE">
        <w:rPr>
          <w:rFonts w:ascii="Times New Roman" w:eastAsia="Times New Roman" w:hAnsi="Times New Roman" w:cs="Times New Roman"/>
          <w:snapToGrid w:val="0"/>
          <w:sz w:val="28"/>
          <w:szCs w:val="28"/>
          <w:lang w:val="en-US"/>
        </w:rPr>
        <w:t xml:space="preserve"> </w:t>
      </w:r>
      <w:r w:rsidRPr="002344AE">
        <w:rPr>
          <w:rFonts w:ascii="Times New Roman" w:eastAsia="Times New Roman" w:hAnsi="Times New Roman" w:cs="Times New Roman"/>
          <w:snapToGrid w:val="0"/>
          <w:sz w:val="28"/>
          <w:szCs w:val="28"/>
          <w:lang w:val="en-US"/>
        </w:rPr>
        <w:t xml:space="preserve">2 of this </w:t>
      </w:r>
      <w:r w:rsidR="00B0523E">
        <w:rPr>
          <w:rFonts w:ascii="Times New Roman" w:eastAsia="Times New Roman" w:hAnsi="Times New Roman" w:cs="Times New Roman"/>
          <w:snapToGrid w:val="0"/>
          <w:sz w:val="28"/>
          <w:szCs w:val="28"/>
          <w:lang w:val="en-US"/>
        </w:rPr>
        <w:t>section</w:t>
      </w:r>
      <w:r w:rsidRPr="002344AE">
        <w:rPr>
          <w:rFonts w:ascii="Times New Roman" w:eastAsia="Times New Roman" w:hAnsi="Times New Roman" w:cs="Times New Roman"/>
          <w:snapToGrid w:val="0"/>
          <w:sz w:val="28"/>
          <w:szCs w:val="28"/>
          <w:lang w:val="en-US"/>
        </w:rPr>
        <w:t xml:space="preserve">, of </w:t>
      </w:r>
      <w:r w:rsidR="009570E1">
        <w:rPr>
          <w:rFonts w:ascii="Times New Roman" w:eastAsia="Times New Roman" w:hAnsi="Times New Roman" w:cs="Times New Roman"/>
          <w:snapToGrid w:val="0"/>
          <w:sz w:val="28"/>
          <w:szCs w:val="28"/>
          <w:lang w:val="en-US"/>
        </w:rPr>
        <w:t>individuals</w:t>
      </w:r>
      <w:r w:rsidRPr="002344AE">
        <w:rPr>
          <w:rFonts w:ascii="Times New Roman" w:eastAsia="Times New Roman" w:hAnsi="Times New Roman" w:cs="Times New Roman"/>
          <w:snapToGrid w:val="0"/>
          <w:sz w:val="28"/>
          <w:szCs w:val="28"/>
          <w:lang w:val="en-US"/>
        </w:rPr>
        <w:t xml:space="preserve"> who</w:t>
      </w:r>
      <w:r w:rsidR="00B0523E">
        <w:rPr>
          <w:rFonts w:ascii="Times New Roman" w:eastAsia="Times New Roman" w:hAnsi="Times New Roman" w:cs="Times New Roman"/>
          <w:snapToGrid w:val="0"/>
          <w:sz w:val="28"/>
          <w:szCs w:val="28"/>
          <w:lang w:val="en-US"/>
        </w:rPr>
        <w:t xml:space="preserve"> have committed </w:t>
      </w:r>
      <w:r w:rsidRPr="002344AE">
        <w:rPr>
          <w:rFonts w:ascii="Times New Roman" w:eastAsia="Times New Roman" w:hAnsi="Times New Roman" w:cs="Times New Roman"/>
          <w:snapToGrid w:val="0"/>
          <w:sz w:val="28"/>
          <w:szCs w:val="28"/>
          <w:lang w:val="en-US"/>
        </w:rPr>
        <w:t>at least one of the actions</w:t>
      </w:r>
      <w:r w:rsidR="00B0523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 xml:space="preserve"> specified in subp</w:t>
      </w:r>
      <w:r w:rsidR="00B0523E">
        <w:rPr>
          <w:rFonts w:ascii="Times New Roman" w:eastAsia="Times New Roman" w:hAnsi="Times New Roman" w:cs="Times New Roman"/>
          <w:snapToGrid w:val="0"/>
          <w:sz w:val="28"/>
          <w:szCs w:val="28"/>
          <w:lang w:val="en-US"/>
        </w:rPr>
        <w:t>oints</w:t>
      </w:r>
      <w:r w:rsidRPr="002344AE">
        <w:rPr>
          <w:rFonts w:ascii="Times New Roman" w:eastAsia="Times New Roman" w:hAnsi="Times New Roman" w:cs="Times New Roman"/>
          <w:snapToGrid w:val="0"/>
          <w:sz w:val="28"/>
          <w:szCs w:val="28"/>
          <w:lang w:val="en-US"/>
        </w:rPr>
        <w:t xml:space="preserve"> </w:t>
      </w:r>
      <w:r w:rsidR="00B0523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a</w:t>
      </w:r>
      <w:r w:rsidR="00B0523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 xml:space="preserve"> and </w:t>
      </w:r>
      <w:r w:rsidR="00B0523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b</w:t>
      </w:r>
      <w:r w:rsidR="00B0523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 xml:space="preserve"> of </w:t>
      </w:r>
      <w:r w:rsidR="00B0523E">
        <w:rPr>
          <w:rFonts w:ascii="Times New Roman" w:eastAsia="Times New Roman" w:hAnsi="Times New Roman" w:cs="Times New Roman"/>
          <w:snapToGrid w:val="0"/>
          <w:sz w:val="28"/>
          <w:szCs w:val="28"/>
          <w:lang w:val="en-US"/>
        </w:rPr>
        <w:t>point</w:t>
      </w:r>
      <w:r w:rsidRPr="002344AE">
        <w:rPr>
          <w:rFonts w:ascii="Times New Roman" w:eastAsia="Times New Roman" w:hAnsi="Times New Roman" w:cs="Times New Roman"/>
          <w:snapToGrid w:val="0"/>
          <w:sz w:val="28"/>
          <w:szCs w:val="28"/>
          <w:lang w:val="en-US"/>
        </w:rPr>
        <w:t xml:space="preserve"> 3 of </w:t>
      </w:r>
      <w:r w:rsidR="00B0523E">
        <w:rPr>
          <w:rFonts w:ascii="Times New Roman" w:eastAsia="Times New Roman" w:hAnsi="Times New Roman" w:cs="Times New Roman"/>
          <w:snapToGrid w:val="0"/>
          <w:sz w:val="28"/>
          <w:szCs w:val="28"/>
          <w:lang w:val="en-US"/>
        </w:rPr>
        <w:t>section</w:t>
      </w:r>
      <w:r w:rsidRPr="002344AE">
        <w:rPr>
          <w:rFonts w:ascii="Times New Roman" w:eastAsia="Times New Roman" w:hAnsi="Times New Roman" w:cs="Times New Roman"/>
          <w:snapToGrid w:val="0"/>
          <w:sz w:val="28"/>
          <w:szCs w:val="28"/>
          <w:lang w:val="en-US"/>
        </w:rPr>
        <w:t xml:space="preserve"> 3 of </w:t>
      </w:r>
      <w:r w:rsidR="00B0523E">
        <w:rPr>
          <w:rFonts w:ascii="Times New Roman" w:eastAsia="Times New Roman" w:hAnsi="Times New Roman" w:cs="Times New Roman"/>
          <w:snapToGrid w:val="0"/>
          <w:sz w:val="28"/>
          <w:szCs w:val="28"/>
          <w:lang w:val="en-US"/>
        </w:rPr>
        <w:t>A</w:t>
      </w:r>
      <w:r w:rsidRPr="002344AE">
        <w:rPr>
          <w:rFonts w:ascii="Times New Roman" w:eastAsia="Times New Roman" w:hAnsi="Times New Roman" w:cs="Times New Roman"/>
          <w:snapToGrid w:val="0"/>
          <w:sz w:val="28"/>
          <w:szCs w:val="28"/>
          <w:lang w:val="en-US"/>
        </w:rPr>
        <w:t>rticle 5.2 of this Federal Law</w:t>
      </w:r>
      <w:r w:rsidR="00B0523E" w:rsidRPr="002344AE">
        <w:rPr>
          <w:rFonts w:ascii="Times New Roman" w:eastAsia="Times New Roman" w:hAnsi="Times New Roman" w:cs="Times New Roman"/>
          <w:snapToGrid w:val="0"/>
          <w:sz w:val="28"/>
          <w:szCs w:val="28"/>
          <w:lang w:val="en-US"/>
        </w:rPr>
        <w:t xml:space="preserve">, within three years </w:t>
      </w:r>
      <w:r w:rsidR="00184632" w:rsidRPr="00966C21">
        <w:rPr>
          <w:rFonts w:ascii="Times New Roman" w:eastAsia="Times New Roman" w:hAnsi="Times New Roman" w:cs="Times New Roman"/>
          <w:snapToGrid w:val="0"/>
          <w:sz w:val="28"/>
          <w:szCs w:val="28"/>
          <w:lang w:val="en-US"/>
        </w:rPr>
        <w:t xml:space="preserve">prior </w:t>
      </w:r>
      <w:r w:rsidR="00184632" w:rsidRPr="002344AE">
        <w:rPr>
          <w:rFonts w:ascii="Times New Roman" w:eastAsia="Times New Roman" w:hAnsi="Times New Roman" w:cs="Times New Roman"/>
          <w:snapToGrid w:val="0"/>
          <w:sz w:val="28"/>
          <w:szCs w:val="28"/>
          <w:lang w:val="en-US"/>
        </w:rPr>
        <w:t xml:space="preserve">the date </w:t>
      </w:r>
      <w:r w:rsidR="00184632">
        <w:rPr>
          <w:rFonts w:ascii="Times New Roman" w:eastAsia="Times New Roman" w:hAnsi="Times New Roman" w:cs="Times New Roman"/>
          <w:snapToGrid w:val="0"/>
          <w:sz w:val="28"/>
          <w:szCs w:val="28"/>
          <w:lang w:val="en-US"/>
        </w:rPr>
        <w:t>of making the application for entry</w:t>
      </w:r>
      <w:r w:rsidR="00184632"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184632">
        <w:rPr>
          <w:rFonts w:ascii="Times New Roman" w:eastAsia="Times New Roman" w:hAnsi="Times New Roman" w:cs="Times New Roman"/>
          <w:snapToGrid w:val="0"/>
          <w:sz w:val="28"/>
          <w:szCs w:val="28"/>
          <w:lang w:val="en-US"/>
        </w:rPr>
        <w:t>data on</w:t>
      </w:r>
      <w:r w:rsidR="00184632" w:rsidRPr="00C9446F">
        <w:rPr>
          <w:rFonts w:ascii="Times New Roman" w:eastAsia="Times New Roman" w:hAnsi="Times New Roman" w:cs="Times New Roman"/>
          <w:snapToGrid w:val="0"/>
          <w:sz w:val="28"/>
          <w:szCs w:val="28"/>
          <w:lang w:val="en-US"/>
        </w:rPr>
        <w:t xml:space="preserve"> such an audit </w:t>
      </w:r>
      <w:r w:rsidR="00184632">
        <w:rPr>
          <w:rFonts w:ascii="Times New Roman" w:eastAsia="Times New Roman" w:hAnsi="Times New Roman" w:cs="Times New Roman"/>
          <w:snapToGrid w:val="0"/>
          <w:sz w:val="28"/>
          <w:szCs w:val="28"/>
          <w:lang w:val="en-US"/>
        </w:rPr>
        <w:t>firm</w:t>
      </w:r>
      <w:r w:rsidR="00184632"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roofErr w:type="gramEnd"/>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5)</w:t>
      </w:r>
      <w:r w:rsidR="002344AE" w:rsidRPr="002344AE">
        <w:rPr>
          <w:rFonts w:ascii="Times New Roman" w:eastAsia="Times New Roman" w:hAnsi="Times New Roman" w:cs="Times New Roman"/>
          <w:snapToGrid w:val="0"/>
          <w:sz w:val="28"/>
          <w:szCs w:val="28"/>
          <w:lang w:val="en-US"/>
        </w:rPr>
        <w:tab/>
      </w:r>
      <w:proofErr w:type="gramStart"/>
      <w:r w:rsidR="00D6791C" w:rsidRPr="00E96733">
        <w:rPr>
          <w:rFonts w:ascii="Times New Roman" w:eastAsia="Times New Roman" w:hAnsi="Times New Roman" w:cs="Times New Roman"/>
          <w:snapToGrid w:val="0"/>
          <w:sz w:val="28"/>
          <w:szCs w:val="28"/>
          <w:lang w:val="en-US"/>
        </w:rPr>
        <w:t>experience</w:t>
      </w:r>
      <w:proofErr w:type="gramEnd"/>
      <w:r w:rsidR="00D6791C" w:rsidRPr="00E96733">
        <w:rPr>
          <w:rFonts w:ascii="Times New Roman" w:eastAsia="Times New Roman" w:hAnsi="Times New Roman" w:cs="Times New Roman"/>
          <w:snapToGrid w:val="0"/>
          <w:sz w:val="28"/>
          <w:szCs w:val="28"/>
          <w:lang w:val="en-US"/>
        </w:rPr>
        <w:t xml:space="preserve"> in auditing</w:t>
      </w:r>
      <w:r w:rsidR="00D6791C" w:rsidRPr="006537DE">
        <w:rPr>
          <w:rFonts w:ascii="Times New Roman" w:eastAsia="Times New Roman" w:hAnsi="Times New Roman" w:cs="Times New Roman"/>
          <w:snapToGrid w:val="0"/>
          <w:sz w:val="28"/>
          <w:szCs w:val="28"/>
          <w:lang w:val="en-US"/>
        </w:rPr>
        <w:t xml:space="preserve"> </w:t>
      </w:r>
      <w:r w:rsidR="00D6791C">
        <w:rPr>
          <w:rFonts w:ascii="Times New Roman" w:eastAsia="Times New Roman" w:hAnsi="Times New Roman" w:cs="Times New Roman"/>
          <w:snapToGrid w:val="0"/>
          <w:sz w:val="28"/>
          <w:szCs w:val="28"/>
          <w:lang w:val="en-US"/>
        </w:rPr>
        <w:t>of</w:t>
      </w:r>
      <w:r w:rsidRPr="002344AE">
        <w:rPr>
          <w:rFonts w:ascii="Times New Roman" w:eastAsia="Times New Roman" w:hAnsi="Times New Roman" w:cs="Times New Roman"/>
          <w:snapToGrid w:val="0"/>
          <w:sz w:val="28"/>
          <w:szCs w:val="28"/>
          <w:lang w:val="en-US"/>
        </w:rPr>
        <w:t xml:space="preserve"> such an audit </w:t>
      </w:r>
      <w:r w:rsidR="00D6791C">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w:t>
      </w:r>
      <w:r w:rsidR="00D6791C">
        <w:rPr>
          <w:rFonts w:ascii="Times New Roman" w:eastAsia="Times New Roman" w:hAnsi="Times New Roman" w:cs="Times New Roman"/>
          <w:snapToGrid w:val="0"/>
          <w:sz w:val="28"/>
          <w:szCs w:val="28"/>
          <w:lang w:val="en-US"/>
        </w:rPr>
        <w:t>shall be</w:t>
      </w:r>
      <w:r w:rsidRPr="002344AE">
        <w:rPr>
          <w:rFonts w:ascii="Times New Roman" w:eastAsia="Times New Roman" w:hAnsi="Times New Roman" w:cs="Times New Roman"/>
          <w:snapToGrid w:val="0"/>
          <w:sz w:val="28"/>
          <w:szCs w:val="28"/>
          <w:lang w:val="en-US"/>
        </w:rPr>
        <w:t xml:space="preserve"> at least three years </w:t>
      </w:r>
      <w:r w:rsidR="00D6791C" w:rsidRPr="00966C21">
        <w:rPr>
          <w:rFonts w:ascii="Times New Roman" w:eastAsia="Times New Roman" w:hAnsi="Times New Roman" w:cs="Times New Roman"/>
          <w:snapToGrid w:val="0"/>
          <w:sz w:val="28"/>
          <w:szCs w:val="28"/>
          <w:lang w:val="en-US"/>
        </w:rPr>
        <w:t xml:space="preserve">prior </w:t>
      </w:r>
      <w:r w:rsidR="00D6791C" w:rsidRPr="002344AE">
        <w:rPr>
          <w:rFonts w:ascii="Times New Roman" w:eastAsia="Times New Roman" w:hAnsi="Times New Roman" w:cs="Times New Roman"/>
          <w:snapToGrid w:val="0"/>
          <w:sz w:val="28"/>
          <w:szCs w:val="28"/>
          <w:lang w:val="en-US"/>
        </w:rPr>
        <w:t xml:space="preserve">the date </w:t>
      </w:r>
      <w:r w:rsidR="00D6791C">
        <w:rPr>
          <w:rFonts w:ascii="Times New Roman" w:eastAsia="Times New Roman" w:hAnsi="Times New Roman" w:cs="Times New Roman"/>
          <w:snapToGrid w:val="0"/>
          <w:sz w:val="28"/>
          <w:szCs w:val="28"/>
          <w:lang w:val="en-US"/>
        </w:rPr>
        <w:t>of making the application for entry</w:t>
      </w:r>
      <w:r w:rsidR="00D6791C"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D6791C">
        <w:rPr>
          <w:rFonts w:ascii="Times New Roman" w:eastAsia="Times New Roman" w:hAnsi="Times New Roman" w:cs="Times New Roman"/>
          <w:snapToGrid w:val="0"/>
          <w:sz w:val="28"/>
          <w:szCs w:val="28"/>
          <w:lang w:val="en-US"/>
        </w:rPr>
        <w:t>data on</w:t>
      </w:r>
      <w:r w:rsidR="00D6791C" w:rsidRPr="00C9446F">
        <w:rPr>
          <w:rFonts w:ascii="Times New Roman" w:eastAsia="Times New Roman" w:hAnsi="Times New Roman" w:cs="Times New Roman"/>
          <w:snapToGrid w:val="0"/>
          <w:sz w:val="28"/>
          <w:szCs w:val="28"/>
          <w:lang w:val="en-US"/>
        </w:rPr>
        <w:t xml:space="preserve"> such an audit </w:t>
      </w:r>
      <w:r w:rsidR="00D6791C">
        <w:rPr>
          <w:rFonts w:ascii="Times New Roman" w:eastAsia="Times New Roman" w:hAnsi="Times New Roman" w:cs="Times New Roman"/>
          <w:snapToGrid w:val="0"/>
          <w:sz w:val="28"/>
          <w:szCs w:val="28"/>
          <w:lang w:val="en-US"/>
        </w:rPr>
        <w:t>firm</w:t>
      </w:r>
      <w:r w:rsidR="00D6791C"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6)</w:t>
      </w:r>
      <w:r w:rsidR="002344AE" w:rsidRPr="002344AE">
        <w:rPr>
          <w:rFonts w:ascii="Times New Roman" w:eastAsia="Times New Roman" w:hAnsi="Times New Roman" w:cs="Times New Roman"/>
          <w:snapToGrid w:val="0"/>
          <w:sz w:val="28"/>
          <w:szCs w:val="28"/>
          <w:lang w:val="en-US"/>
        </w:rPr>
        <w:tab/>
      </w:r>
      <w:r w:rsidRPr="002344AE">
        <w:rPr>
          <w:rFonts w:ascii="Times New Roman" w:eastAsia="Times New Roman" w:hAnsi="Times New Roman" w:cs="Times New Roman"/>
          <w:snapToGrid w:val="0"/>
          <w:sz w:val="28"/>
          <w:szCs w:val="28"/>
          <w:lang w:val="en-US"/>
        </w:rPr>
        <w:t xml:space="preserve">absence of cases of </w:t>
      </w:r>
      <w:r w:rsidR="00D6791C">
        <w:rPr>
          <w:rFonts w:ascii="Times New Roman" w:eastAsia="Times New Roman" w:hAnsi="Times New Roman" w:cs="Times New Roman"/>
          <w:snapToGrid w:val="0"/>
          <w:sz w:val="28"/>
          <w:szCs w:val="28"/>
          <w:lang w:val="en-US"/>
        </w:rPr>
        <w:t xml:space="preserve">a </w:t>
      </w:r>
      <w:r w:rsidR="00D6791C" w:rsidRPr="00A2446F">
        <w:rPr>
          <w:rFonts w:ascii="Times New Roman" w:eastAsia="Times New Roman" w:hAnsi="Times New Roman" w:cs="Times New Roman"/>
          <w:snapToGrid w:val="0"/>
          <w:sz w:val="28"/>
          <w:szCs w:val="28"/>
          <w:lang w:val="en-US"/>
        </w:rPr>
        <w:t>repeatedly committed</w:t>
      </w:r>
      <w:r w:rsidRPr="002344AE">
        <w:rPr>
          <w:rFonts w:ascii="Times New Roman" w:eastAsia="Times New Roman" w:hAnsi="Times New Roman" w:cs="Times New Roman"/>
          <w:snapToGrid w:val="0"/>
          <w:sz w:val="28"/>
          <w:szCs w:val="28"/>
          <w:lang w:val="en-US"/>
        </w:rPr>
        <w:t xml:space="preserve"> violation by an audit </w:t>
      </w:r>
      <w:r w:rsidR="00D6791C">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and (or) auditors</w:t>
      </w:r>
      <w:r w:rsidR="00D6791C">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 xml:space="preserve"> who are (were) </w:t>
      </w:r>
      <w:r w:rsidR="00D6791C" w:rsidRPr="002344AE">
        <w:rPr>
          <w:rFonts w:ascii="Times New Roman" w:eastAsia="Times New Roman" w:hAnsi="Times New Roman" w:cs="Times New Roman"/>
          <w:snapToGrid w:val="0"/>
          <w:sz w:val="28"/>
          <w:szCs w:val="28"/>
          <w:lang w:val="en-US"/>
        </w:rPr>
        <w:t xml:space="preserve">its employees </w:t>
      </w:r>
      <w:r w:rsidRPr="002344AE">
        <w:rPr>
          <w:rFonts w:ascii="Times New Roman" w:eastAsia="Times New Roman" w:hAnsi="Times New Roman" w:cs="Times New Roman"/>
          <w:snapToGrid w:val="0"/>
          <w:sz w:val="28"/>
          <w:szCs w:val="28"/>
          <w:lang w:val="en-US"/>
        </w:rPr>
        <w:t>at the time of violation</w:t>
      </w:r>
      <w:r w:rsidR="00D6791C">
        <w:rPr>
          <w:rFonts w:ascii="Times New Roman" w:eastAsia="Times New Roman" w:hAnsi="Times New Roman" w:cs="Times New Roman"/>
          <w:snapToGrid w:val="0"/>
          <w:sz w:val="28"/>
          <w:szCs w:val="28"/>
          <w:lang w:val="en-US"/>
        </w:rPr>
        <w:t xml:space="preserve"> commitment</w:t>
      </w:r>
      <w:r w:rsidRPr="002344AE">
        <w:rPr>
          <w:rFonts w:ascii="Times New Roman" w:eastAsia="Times New Roman" w:hAnsi="Times New Roman" w:cs="Times New Roman"/>
          <w:snapToGrid w:val="0"/>
          <w:sz w:val="28"/>
          <w:szCs w:val="28"/>
          <w:lang w:val="en-US"/>
        </w:rPr>
        <w:t xml:space="preserve">, </w:t>
      </w:r>
      <w:r w:rsidR="00D6791C">
        <w:rPr>
          <w:rFonts w:ascii="Times New Roman" w:eastAsia="Times New Roman" w:hAnsi="Times New Roman" w:cs="Times New Roman"/>
          <w:snapToGrid w:val="0"/>
          <w:sz w:val="28"/>
          <w:szCs w:val="28"/>
          <w:lang w:val="en-US"/>
        </w:rPr>
        <w:t xml:space="preserve">of </w:t>
      </w:r>
      <w:r w:rsidRPr="002344AE">
        <w:rPr>
          <w:rFonts w:ascii="Times New Roman" w:eastAsia="Times New Roman" w:hAnsi="Times New Roman" w:cs="Times New Roman"/>
          <w:snapToGrid w:val="0"/>
          <w:sz w:val="28"/>
          <w:szCs w:val="28"/>
          <w:lang w:val="en-US"/>
        </w:rPr>
        <w:t xml:space="preserve">the requirements of Article 8 of this Federal </w:t>
      </w:r>
      <w:r w:rsidR="00D6791C">
        <w:rPr>
          <w:rFonts w:ascii="Times New Roman" w:eastAsia="Times New Roman" w:hAnsi="Times New Roman" w:cs="Times New Roman"/>
          <w:snapToGrid w:val="0"/>
          <w:sz w:val="28"/>
          <w:szCs w:val="28"/>
          <w:lang w:val="en-US"/>
        </w:rPr>
        <w:t>L</w:t>
      </w:r>
      <w:r w:rsidRPr="002344AE">
        <w:rPr>
          <w:rFonts w:ascii="Times New Roman" w:eastAsia="Times New Roman" w:hAnsi="Times New Roman" w:cs="Times New Roman"/>
          <w:snapToGrid w:val="0"/>
          <w:sz w:val="28"/>
          <w:szCs w:val="28"/>
          <w:lang w:val="en-US"/>
        </w:rPr>
        <w:t>aw</w:t>
      </w:r>
      <w:r w:rsidR="00D6791C">
        <w:rPr>
          <w:rFonts w:ascii="Times New Roman" w:eastAsia="Times New Roman" w:hAnsi="Times New Roman" w:cs="Times New Roman"/>
          <w:snapToGrid w:val="0"/>
          <w:sz w:val="28"/>
          <w:szCs w:val="28"/>
          <w:lang w:val="en-US"/>
        </w:rPr>
        <w:t xml:space="preserve"> </w:t>
      </w:r>
      <w:r w:rsidR="00D6791C" w:rsidRPr="00966C21">
        <w:rPr>
          <w:rFonts w:ascii="Times New Roman" w:eastAsia="Times New Roman" w:hAnsi="Times New Roman" w:cs="Times New Roman"/>
          <w:snapToGrid w:val="0"/>
          <w:sz w:val="28"/>
          <w:szCs w:val="28"/>
          <w:lang w:val="en-US"/>
        </w:rPr>
        <w:t xml:space="preserve">prior </w:t>
      </w:r>
      <w:r w:rsidR="00D6791C" w:rsidRPr="002344AE">
        <w:rPr>
          <w:rFonts w:ascii="Times New Roman" w:eastAsia="Times New Roman" w:hAnsi="Times New Roman" w:cs="Times New Roman"/>
          <w:snapToGrid w:val="0"/>
          <w:sz w:val="28"/>
          <w:szCs w:val="28"/>
          <w:lang w:val="en-US"/>
        </w:rPr>
        <w:t xml:space="preserve">the date </w:t>
      </w:r>
      <w:r w:rsidR="00D6791C">
        <w:rPr>
          <w:rFonts w:ascii="Times New Roman" w:eastAsia="Times New Roman" w:hAnsi="Times New Roman" w:cs="Times New Roman"/>
          <w:snapToGrid w:val="0"/>
          <w:sz w:val="28"/>
          <w:szCs w:val="28"/>
          <w:lang w:val="en-US"/>
        </w:rPr>
        <w:t>of making the application for entry</w:t>
      </w:r>
      <w:r w:rsidR="00D6791C"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D6791C">
        <w:rPr>
          <w:rFonts w:ascii="Times New Roman" w:eastAsia="Times New Roman" w:hAnsi="Times New Roman" w:cs="Times New Roman"/>
          <w:snapToGrid w:val="0"/>
          <w:sz w:val="28"/>
          <w:szCs w:val="28"/>
          <w:lang w:val="en-US"/>
        </w:rPr>
        <w:t>data on</w:t>
      </w:r>
      <w:r w:rsidR="00D6791C" w:rsidRPr="00C9446F">
        <w:rPr>
          <w:rFonts w:ascii="Times New Roman" w:eastAsia="Times New Roman" w:hAnsi="Times New Roman" w:cs="Times New Roman"/>
          <w:snapToGrid w:val="0"/>
          <w:sz w:val="28"/>
          <w:szCs w:val="28"/>
          <w:lang w:val="en-US"/>
        </w:rPr>
        <w:t xml:space="preserve"> such an audit </w:t>
      </w:r>
      <w:r w:rsidR="00D6791C">
        <w:rPr>
          <w:rFonts w:ascii="Times New Roman" w:eastAsia="Times New Roman" w:hAnsi="Times New Roman" w:cs="Times New Roman"/>
          <w:snapToGrid w:val="0"/>
          <w:sz w:val="28"/>
          <w:szCs w:val="28"/>
          <w:lang w:val="en-US"/>
        </w:rPr>
        <w:t>firm</w:t>
      </w:r>
      <w:r w:rsidR="00D6791C"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7)</w:t>
      </w:r>
      <w:r w:rsidR="002344AE" w:rsidRPr="002344AE">
        <w:rPr>
          <w:rFonts w:ascii="Times New Roman" w:eastAsia="Times New Roman" w:hAnsi="Times New Roman" w:cs="Times New Roman"/>
          <w:snapToGrid w:val="0"/>
          <w:sz w:val="28"/>
          <w:szCs w:val="28"/>
          <w:lang w:val="en-US"/>
        </w:rPr>
        <w:tab/>
      </w:r>
      <w:proofErr w:type="gramStart"/>
      <w:r w:rsidRPr="002344AE">
        <w:rPr>
          <w:rFonts w:ascii="Times New Roman" w:eastAsia="Times New Roman" w:hAnsi="Times New Roman" w:cs="Times New Roman"/>
          <w:snapToGrid w:val="0"/>
          <w:sz w:val="28"/>
          <w:szCs w:val="28"/>
          <w:lang w:val="en-US"/>
        </w:rPr>
        <w:t>maintenance</w:t>
      </w:r>
      <w:proofErr w:type="gramEnd"/>
      <w:r w:rsidRPr="002344AE">
        <w:rPr>
          <w:rFonts w:ascii="Times New Roman" w:eastAsia="Times New Roman" w:hAnsi="Times New Roman" w:cs="Times New Roman"/>
          <w:snapToGrid w:val="0"/>
          <w:sz w:val="28"/>
          <w:szCs w:val="28"/>
          <w:lang w:val="en-US"/>
        </w:rPr>
        <w:t xml:space="preserve"> by </w:t>
      </w:r>
      <w:r w:rsidR="007618D0">
        <w:rPr>
          <w:rFonts w:ascii="Times New Roman" w:eastAsia="Times New Roman" w:hAnsi="Times New Roman" w:cs="Times New Roman"/>
          <w:snapToGrid w:val="0"/>
          <w:sz w:val="28"/>
          <w:szCs w:val="28"/>
          <w:lang w:val="en-US"/>
        </w:rPr>
        <w:t>an</w:t>
      </w:r>
      <w:r w:rsidRPr="002344AE">
        <w:rPr>
          <w:rFonts w:ascii="Times New Roman" w:eastAsia="Times New Roman" w:hAnsi="Times New Roman" w:cs="Times New Roman"/>
          <w:snapToGrid w:val="0"/>
          <w:sz w:val="28"/>
          <w:szCs w:val="28"/>
          <w:lang w:val="en-US"/>
        </w:rPr>
        <w:t xml:space="preserve"> audit </w:t>
      </w:r>
      <w:r w:rsidR="007618D0">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of its website in the information and telecommunications network </w:t>
      </w:r>
      <w:r w:rsidR="002344A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Internet</w:t>
      </w:r>
      <w:r w:rsidR="002344AE">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2.</w:t>
      </w:r>
      <w:r w:rsidR="002344AE" w:rsidRPr="002344AE">
        <w:rPr>
          <w:rFonts w:ascii="Times New Roman" w:eastAsia="Times New Roman" w:hAnsi="Times New Roman" w:cs="Times New Roman"/>
          <w:snapToGrid w:val="0"/>
          <w:sz w:val="28"/>
          <w:szCs w:val="28"/>
          <w:lang w:val="en-US"/>
        </w:rPr>
        <w:tab/>
      </w:r>
      <w:r w:rsidR="00F02847">
        <w:rPr>
          <w:rFonts w:ascii="Times New Roman" w:eastAsia="Times New Roman" w:hAnsi="Times New Roman" w:cs="Times New Roman"/>
          <w:snapToGrid w:val="0"/>
          <w:sz w:val="28"/>
          <w:szCs w:val="28"/>
          <w:lang w:val="en-US"/>
        </w:rPr>
        <w:t>Data on</w:t>
      </w:r>
      <w:r w:rsidR="00F02847" w:rsidRPr="002344AE">
        <w:rPr>
          <w:rFonts w:ascii="Times New Roman" w:eastAsia="Times New Roman" w:hAnsi="Times New Roman" w:cs="Times New Roman"/>
          <w:snapToGrid w:val="0"/>
          <w:sz w:val="28"/>
          <w:szCs w:val="28"/>
          <w:lang w:val="en-US"/>
        </w:rPr>
        <w:t xml:space="preserve"> the audit </w:t>
      </w:r>
      <w:r w:rsidR="00F02847">
        <w:rPr>
          <w:rFonts w:ascii="Times New Roman" w:eastAsia="Times New Roman" w:hAnsi="Times New Roman" w:cs="Times New Roman"/>
          <w:snapToGrid w:val="0"/>
          <w:sz w:val="28"/>
          <w:szCs w:val="28"/>
          <w:lang w:val="en-US"/>
        </w:rPr>
        <w:t>firm</w:t>
      </w:r>
      <w:r w:rsidR="00F02847" w:rsidRPr="002344AE">
        <w:rPr>
          <w:rFonts w:ascii="Times New Roman" w:eastAsia="Times New Roman" w:hAnsi="Times New Roman" w:cs="Times New Roman"/>
          <w:snapToGrid w:val="0"/>
          <w:sz w:val="28"/>
          <w:szCs w:val="28"/>
          <w:lang w:val="en-US"/>
        </w:rPr>
        <w:t xml:space="preserve"> </w:t>
      </w:r>
      <w:proofErr w:type="gramStart"/>
      <w:r w:rsidR="00F02847" w:rsidRPr="002344AE">
        <w:rPr>
          <w:rFonts w:ascii="Times New Roman" w:eastAsia="Times New Roman" w:hAnsi="Times New Roman" w:cs="Times New Roman"/>
          <w:snapToGrid w:val="0"/>
          <w:sz w:val="28"/>
          <w:szCs w:val="28"/>
          <w:lang w:val="en-US"/>
        </w:rPr>
        <w:t>shall be entered</w:t>
      </w:r>
      <w:proofErr w:type="gramEnd"/>
      <w:r w:rsidR="00F02847" w:rsidRPr="002344AE">
        <w:rPr>
          <w:rFonts w:ascii="Times New Roman" w:eastAsia="Times New Roman" w:hAnsi="Times New Roman" w:cs="Times New Roman"/>
          <w:snapToGrid w:val="0"/>
          <w:sz w:val="28"/>
          <w:szCs w:val="28"/>
          <w:lang w:val="en-US"/>
        </w:rPr>
        <w:t xml:space="preserve"> in </w:t>
      </w:r>
      <w:r w:rsidR="00F02847" w:rsidRPr="00347066">
        <w:rPr>
          <w:rFonts w:ascii="Times New Roman" w:eastAsia="Times New Roman" w:hAnsi="Times New Roman" w:cs="Times New Roman"/>
          <w:snapToGrid w:val="0"/>
          <w:sz w:val="28"/>
          <w:szCs w:val="28"/>
          <w:lang w:val="en-US"/>
        </w:rPr>
        <w:t xml:space="preserve">the register of audit firms </w:t>
      </w:r>
      <w:r w:rsidR="00F02847" w:rsidRPr="00F02847">
        <w:rPr>
          <w:rFonts w:ascii="Times New Roman" w:eastAsia="Times New Roman" w:hAnsi="Times New Roman" w:cs="Times New Roman"/>
          <w:snapToGrid w:val="0"/>
          <w:sz w:val="28"/>
          <w:szCs w:val="28"/>
          <w:lang w:val="en-US"/>
        </w:rPr>
        <w:t>in the financial market</w:t>
      </w:r>
      <w:r w:rsidR="00F02847" w:rsidRPr="002344AE">
        <w:rPr>
          <w:rFonts w:ascii="Times New Roman" w:eastAsia="Times New Roman" w:hAnsi="Times New Roman" w:cs="Times New Roman"/>
          <w:snapToGrid w:val="0"/>
          <w:sz w:val="28"/>
          <w:szCs w:val="28"/>
          <w:lang w:val="en-US"/>
        </w:rPr>
        <w:t>, subject to the following conditions</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lastRenderedPageBreak/>
        <w:t>1)</w:t>
      </w:r>
      <w:r w:rsidR="002344AE" w:rsidRPr="002344AE">
        <w:rPr>
          <w:rFonts w:ascii="Times New Roman" w:eastAsia="Times New Roman" w:hAnsi="Times New Roman" w:cs="Times New Roman"/>
          <w:snapToGrid w:val="0"/>
          <w:sz w:val="28"/>
          <w:szCs w:val="28"/>
          <w:lang w:val="en-US"/>
        </w:rPr>
        <w:tab/>
      </w:r>
      <w:proofErr w:type="gramStart"/>
      <w:r w:rsidR="00F02847" w:rsidRPr="002344AE">
        <w:rPr>
          <w:rFonts w:ascii="Times New Roman" w:eastAsia="Times New Roman" w:hAnsi="Times New Roman" w:cs="Times New Roman"/>
          <w:snapToGrid w:val="0"/>
          <w:sz w:val="28"/>
          <w:szCs w:val="28"/>
          <w:lang w:val="en-US"/>
        </w:rPr>
        <w:t>the</w:t>
      </w:r>
      <w:proofErr w:type="gramEnd"/>
      <w:r w:rsidR="00F02847" w:rsidRPr="002344AE">
        <w:rPr>
          <w:rFonts w:ascii="Times New Roman" w:eastAsia="Times New Roman" w:hAnsi="Times New Roman" w:cs="Times New Roman"/>
          <w:snapToGrid w:val="0"/>
          <w:sz w:val="28"/>
          <w:szCs w:val="28"/>
          <w:lang w:val="en-US"/>
        </w:rPr>
        <w:t xml:space="preserve"> number of auditors for whom this audit </w:t>
      </w:r>
      <w:r w:rsidR="00F02847">
        <w:rPr>
          <w:rFonts w:ascii="Times New Roman" w:eastAsia="Times New Roman" w:hAnsi="Times New Roman" w:cs="Times New Roman"/>
          <w:snapToGrid w:val="0"/>
          <w:sz w:val="28"/>
          <w:szCs w:val="28"/>
          <w:lang w:val="en-US"/>
        </w:rPr>
        <w:t>firm</w:t>
      </w:r>
      <w:r w:rsidR="00F02847" w:rsidRPr="002344AE">
        <w:rPr>
          <w:rFonts w:ascii="Times New Roman" w:eastAsia="Times New Roman" w:hAnsi="Times New Roman" w:cs="Times New Roman"/>
          <w:snapToGrid w:val="0"/>
          <w:sz w:val="28"/>
          <w:szCs w:val="28"/>
          <w:lang w:val="en-US"/>
        </w:rPr>
        <w:t xml:space="preserve"> is </w:t>
      </w:r>
      <w:r w:rsidR="00F02847">
        <w:rPr>
          <w:rFonts w:ascii="Times New Roman" w:eastAsia="Times New Roman" w:hAnsi="Times New Roman" w:cs="Times New Roman"/>
          <w:snapToGrid w:val="0"/>
          <w:sz w:val="28"/>
          <w:szCs w:val="28"/>
          <w:lang w:val="en-US"/>
        </w:rPr>
        <w:t>the principal place of employment</w:t>
      </w:r>
      <w:r w:rsidR="00F02847" w:rsidRPr="002344AE">
        <w:rPr>
          <w:rFonts w:ascii="Times New Roman" w:eastAsia="Times New Roman" w:hAnsi="Times New Roman" w:cs="Times New Roman"/>
          <w:snapToGrid w:val="0"/>
          <w:sz w:val="28"/>
          <w:szCs w:val="28"/>
          <w:lang w:val="en-US"/>
        </w:rPr>
        <w:t xml:space="preserve"> is at least seven before January 1, 2023, and at least twelve from January 1, 2023</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2)</w:t>
      </w:r>
      <w:r w:rsidR="002344AE" w:rsidRPr="002344AE">
        <w:rPr>
          <w:rFonts w:ascii="Times New Roman" w:eastAsia="Times New Roman" w:hAnsi="Times New Roman" w:cs="Times New Roman"/>
          <w:snapToGrid w:val="0"/>
          <w:sz w:val="28"/>
          <w:szCs w:val="28"/>
          <w:lang w:val="en-US"/>
        </w:rPr>
        <w:tab/>
      </w:r>
      <w:proofErr w:type="gramStart"/>
      <w:r w:rsidR="00F02847" w:rsidRPr="002344AE">
        <w:rPr>
          <w:rFonts w:ascii="Times New Roman" w:eastAsia="Times New Roman" w:hAnsi="Times New Roman" w:cs="Times New Roman"/>
          <w:snapToGrid w:val="0"/>
          <w:sz w:val="28"/>
          <w:szCs w:val="28"/>
          <w:lang w:val="en-US"/>
        </w:rPr>
        <w:t>at</w:t>
      </w:r>
      <w:proofErr w:type="gramEnd"/>
      <w:r w:rsidR="00F02847" w:rsidRPr="002344AE">
        <w:rPr>
          <w:rFonts w:ascii="Times New Roman" w:eastAsia="Times New Roman" w:hAnsi="Times New Roman" w:cs="Times New Roman"/>
          <w:snapToGrid w:val="0"/>
          <w:sz w:val="28"/>
          <w:szCs w:val="28"/>
          <w:lang w:val="en-US"/>
        </w:rPr>
        <w:t xml:space="preserve"> least three auditors among the auditors specified in </w:t>
      </w:r>
      <w:r w:rsidR="00F02847">
        <w:rPr>
          <w:rFonts w:ascii="Times New Roman" w:eastAsia="Times New Roman" w:hAnsi="Times New Roman" w:cs="Times New Roman"/>
          <w:snapToGrid w:val="0"/>
          <w:sz w:val="28"/>
          <w:szCs w:val="28"/>
          <w:lang w:val="en-US"/>
        </w:rPr>
        <w:t>point</w:t>
      </w:r>
      <w:r w:rsidR="00F02847" w:rsidRPr="002344AE">
        <w:rPr>
          <w:rFonts w:ascii="Times New Roman" w:eastAsia="Times New Roman" w:hAnsi="Times New Roman" w:cs="Times New Roman"/>
          <w:snapToGrid w:val="0"/>
          <w:sz w:val="28"/>
          <w:szCs w:val="28"/>
          <w:lang w:val="en-US"/>
        </w:rPr>
        <w:t xml:space="preserve"> 1 of this </w:t>
      </w:r>
      <w:r w:rsidR="00F02847">
        <w:rPr>
          <w:rFonts w:ascii="Times New Roman" w:eastAsia="Times New Roman" w:hAnsi="Times New Roman" w:cs="Times New Roman"/>
          <w:snapToGrid w:val="0"/>
          <w:sz w:val="28"/>
          <w:szCs w:val="28"/>
          <w:lang w:val="en-US"/>
        </w:rPr>
        <w:t>section</w:t>
      </w:r>
      <w:r w:rsidR="00F02847" w:rsidRPr="002344AE">
        <w:rPr>
          <w:rFonts w:ascii="Times New Roman" w:eastAsia="Times New Roman" w:hAnsi="Times New Roman" w:cs="Times New Roman"/>
          <w:snapToGrid w:val="0"/>
          <w:sz w:val="28"/>
          <w:szCs w:val="28"/>
          <w:lang w:val="en-US"/>
        </w:rPr>
        <w:t xml:space="preserve">, each of </w:t>
      </w:r>
      <w:r w:rsidR="00F02847">
        <w:rPr>
          <w:rFonts w:ascii="Times New Roman" w:eastAsia="Times New Roman" w:hAnsi="Times New Roman" w:cs="Times New Roman"/>
          <w:snapToGrid w:val="0"/>
          <w:sz w:val="28"/>
          <w:szCs w:val="28"/>
          <w:lang w:val="en-US"/>
        </w:rPr>
        <w:t>whom</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a)</w:t>
      </w:r>
      <w:r w:rsidR="002344AE" w:rsidRPr="002344AE">
        <w:rPr>
          <w:rFonts w:ascii="Times New Roman" w:eastAsia="Times New Roman" w:hAnsi="Times New Roman" w:cs="Times New Roman"/>
          <w:snapToGrid w:val="0"/>
          <w:sz w:val="28"/>
          <w:szCs w:val="28"/>
          <w:lang w:val="en-US"/>
        </w:rPr>
        <w:tab/>
      </w:r>
      <w:proofErr w:type="gramStart"/>
      <w:r w:rsidR="00F02847">
        <w:rPr>
          <w:rFonts w:ascii="Times New Roman" w:eastAsia="Times New Roman" w:hAnsi="Times New Roman" w:cs="Times New Roman"/>
          <w:snapToGrid w:val="0"/>
          <w:sz w:val="28"/>
          <w:szCs w:val="28"/>
          <w:lang w:val="en-US"/>
        </w:rPr>
        <w:t>hold</w:t>
      </w:r>
      <w:proofErr w:type="gramEnd"/>
      <w:r w:rsidR="00F02847">
        <w:rPr>
          <w:rFonts w:ascii="Times New Roman" w:eastAsia="Times New Roman" w:hAnsi="Times New Roman" w:cs="Times New Roman"/>
          <w:snapToGrid w:val="0"/>
          <w:sz w:val="28"/>
          <w:szCs w:val="28"/>
          <w:lang w:val="en-US"/>
        </w:rPr>
        <w:t xml:space="preserve"> the</w:t>
      </w:r>
      <w:r w:rsidR="00F02847" w:rsidRPr="002344AE">
        <w:rPr>
          <w:rFonts w:ascii="Times New Roman" w:eastAsia="Times New Roman" w:hAnsi="Times New Roman" w:cs="Times New Roman"/>
          <w:snapToGrid w:val="0"/>
          <w:sz w:val="28"/>
          <w:szCs w:val="28"/>
          <w:lang w:val="en-US"/>
        </w:rPr>
        <w:t xml:space="preserve"> auditor qualification certificate issued in accordance with this Federal Law</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b)</w:t>
      </w:r>
      <w:r w:rsidR="002344AE" w:rsidRPr="002344AE">
        <w:rPr>
          <w:rFonts w:ascii="Times New Roman" w:eastAsia="Times New Roman" w:hAnsi="Times New Roman" w:cs="Times New Roman"/>
          <w:snapToGrid w:val="0"/>
          <w:sz w:val="28"/>
          <w:szCs w:val="28"/>
          <w:lang w:val="en-US"/>
        </w:rPr>
        <w:tab/>
      </w:r>
      <w:r w:rsidR="00F02847" w:rsidRPr="00C9446F">
        <w:rPr>
          <w:rFonts w:ascii="Times New Roman" w:eastAsia="Times New Roman" w:hAnsi="Times New Roman" w:cs="Times New Roman"/>
          <w:snapToGrid w:val="0"/>
          <w:sz w:val="28"/>
          <w:szCs w:val="28"/>
          <w:lang w:val="en-US"/>
        </w:rPr>
        <w:t xml:space="preserve">has experience of </w:t>
      </w:r>
      <w:r w:rsidR="00F02847" w:rsidRPr="00A2446F">
        <w:rPr>
          <w:rFonts w:ascii="Times New Roman" w:eastAsia="Times New Roman" w:hAnsi="Times New Roman" w:cs="Times New Roman"/>
          <w:snapToGrid w:val="0"/>
          <w:sz w:val="28"/>
          <w:szCs w:val="28"/>
          <w:lang w:val="en-US"/>
        </w:rPr>
        <w:t>participati</w:t>
      </w:r>
      <w:r w:rsidR="00F02847">
        <w:rPr>
          <w:rFonts w:ascii="Times New Roman" w:eastAsia="Times New Roman" w:hAnsi="Times New Roman" w:cs="Times New Roman"/>
          <w:snapToGrid w:val="0"/>
          <w:sz w:val="28"/>
          <w:szCs w:val="28"/>
          <w:lang w:val="en-US"/>
        </w:rPr>
        <w:t>o</w:t>
      </w:r>
      <w:r w:rsidR="00F02847" w:rsidRPr="00A2446F">
        <w:rPr>
          <w:rFonts w:ascii="Times New Roman" w:eastAsia="Times New Roman" w:hAnsi="Times New Roman" w:cs="Times New Roman"/>
          <w:snapToGrid w:val="0"/>
          <w:sz w:val="28"/>
          <w:szCs w:val="28"/>
          <w:lang w:val="en-US"/>
        </w:rPr>
        <w:t xml:space="preserve">n in </w:t>
      </w:r>
      <w:r w:rsidR="00F02847">
        <w:rPr>
          <w:rFonts w:ascii="Times New Roman" w:eastAsia="Times New Roman" w:hAnsi="Times New Roman" w:cs="Times New Roman"/>
          <w:snapToGrid w:val="0"/>
          <w:sz w:val="28"/>
          <w:szCs w:val="28"/>
          <w:lang w:val="en-US"/>
        </w:rPr>
        <w:t>rendering</w:t>
      </w:r>
      <w:r w:rsidR="00F02847" w:rsidRPr="00A2446F">
        <w:rPr>
          <w:rFonts w:ascii="Times New Roman" w:eastAsia="Times New Roman" w:hAnsi="Times New Roman" w:cs="Times New Roman"/>
          <w:snapToGrid w:val="0"/>
          <w:sz w:val="28"/>
          <w:szCs w:val="28"/>
          <w:lang w:val="en-US"/>
        </w:rPr>
        <w:t xml:space="preserve"> audit services to </w:t>
      </w:r>
      <w:r w:rsidR="00F02847">
        <w:rPr>
          <w:rFonts w:ascii="Times New Roman" w:eastAsia="Times New Roman" w:hAnsi="Times New Roman" w:cs="Times New Roman"/>
          <w:snapToGrid w:val="0"/>
          <w:sz w:val="28"/>
          <w:szCs w:val="28"/>
          <w:lang w:val="en-US"/>
        </w:rPr>
        <w:t>the</w:t>
      </w:r>
      <w:r w:rsidR="00F02847" w:rsidRPr="00A2446F">
        <w:rPr>
          <w:rFonts w:ascii="Times New Roman" w:eastAsia="Times New Roman" w:hAnsi="Times New Roman" w:cs="Times New Roman"/>
          <w:snapToGrid w:val="0"/>
          <w:sz w:val="28"/>
          <w:szCs w:val="28"/>
          <w:lang w:val="en-US"/>
        </w:rPr>
        <w:t xml:space="preserve"> </w:t>
      </w:r>
      <w:r w:rsidR="00F02847">
        <w:rPr>
          <w:rFonts w:ascii="Times New Roman" w:eastAsia="Times New Roman" w:hAnsi="Times New Roman" w:cs="Times New Roman"/>
          <w:snapToGrid w:val="0"/>
          <w:sz w:val="28"/>
          <w:szCs w:val="28"/>
          <w:lang w:val="en-US"/>
        </w:rPr>
        <w:t>public interest entities</w:t>
      </w:r>
      <w:r w:rsidR="00F02847" w:rsidRPr="00C9446F">
        <w:rPr>
          <w:rFonts w:ascii="Times New Roman" w:eastAsia="Times New Roman" w:hAnsi="Times New Roman" w:cs="Times New Roman"/>
          <w:snapToGrid w:val="0"/>
          <w:sz w:val="28"/>
          <w:szCs w:val="28"/>
          <w:lang w:val="en-US"/>
        </w:rPr>
        <w:t xml:space="preserve"> </w:t>
      </w:r>
      <w:r w:rsidR="00F02847" w:rsidRPr="002344AE">
        <w:rPr>
          <w:rFonts w:ascii="Times New Roman" w:eastAsia="Times New Roman" w:hAnsi="Times New Roman" w:cs="Times New Roman"/>
          <w:snapToGrid w:val="0"/>
          <w:sz w:val="28"/>
          <w:szCs w:val="28"/>
          <w:lang w:val="en-US"/>
        </w:rPr>
        <w:t xml:space="preserve">in the financial market </w:t>
      </w:r>
      <w:r w:rsidR="00F02847" w:rsidRPr="00C9446F">
        <w:rPr>
          <w:rFonts w:ascii="Times New Roman" w:eastAsia="Times New Roman" w:hAnsi="Times New Roman" w:cs="Times New Roman"/>
          <w:snapToGrid w:val="0"/>
          <w:sz w:val="28"/>
          <w:szCs w:val="28"/>
          <w:lang w:val="en-US"/>
        </w:rPr>
        <w:t xml:space="preserve">within three years </w:t>
      </w:r>
      <w:r w:rsidR="00F02847">
        <w:rPr>
          <w:rFonts w:ascii="Times New Roman" w:eastAsia="Times New Roman" w:hAnsi="Times New Roman" w:cs="Times New Roman"/>
          <w:snapToGrid w:val="0"/>
          <w:sz w:val="28"/>
          <w:szCs w:val="28"/>
          <w:lang w:val="en-US"/>
        </w:rPr>
        <w:t>prior the date of making the application for entry</w:t>
      </w:r>
      <w:r w:rsidR="00F02847"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F02847">
        <w:rPr>
          <w:rFonts w:ascii="Times New Roman" w:eastAsia="Times New Roman" w:hAnsi="Times New Roman" w:cs="Times New Roman"/>
          <w:snapToGrid w:val="0"/>
          <w:sz w:val="28"/>
          <w:szCs w:val="28"/>
          <w:lang w:val="en-US"/>
        </w:rPr>
        <w:t>data on</w:t>
      </w:r>
      <w:r w:rsidR="00F02847" w:rsidRPr="00C9446F">
        <w:rPr>
          <w:rFonts w:ascii="Times New Roman" w:eastAsia="Times New Roman" w:hAnsi="Times New Roman" w:cs="Times New Roman"/>
          <w:snapToGrid w:val="0"/>
          <w:sz w:val="28"/>
          <w:szCs w:val="28"/>
          <w:lang w:val="en-US"/>
        </w:rPr>
        <w:t xml:space="preserve"> such an audit </w:t>
      </w:r>
      <w:r w:rsidR="00F02847">
        <w:rPr>
          <w:rFonts w:ascii="Times New Roman" w:eastAsia="Times New Roman" w:hAnsi="Times New Roman" w:cs="Times New Roman"/>
          <w:snapToGrid w:val="0"/>
          <w:sz w:val="28"/>
          <w:szCs w:val="28"/>
          <w:lang w:val="en-US"/>
        </w:rPr>
        <w:t>firm</w:t>
      </w:r>
      <w:r w:rsidR="00F02847"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2344AE">
        <w:rPr>
          <w:rFonts w:ascii="Times New Roman" w:eastAsia="Times New Roman" w:hAnsi="Times New Roman" w:cs="Times New Roman"/>
          <w:snapToGrid w:val="0"/>
          <w:sz w:val="28"/>
          <w:szCs w:val="28"/>
          <w:lang w:val="en-US"/>
        </w:rPr>
        <w:t>3)</w:t>
      </w:r>
      <w:r w:rsidR="002344AE" w:rsidRPr="002344AE">
        <w:rPr>
          <w:rFonts w:ascii="Times New Roman" w:eastAsia="Times New Roman" w:hAnsi="Times New Roman" w:cs="Times New Roman"/>
          <w:snapToGrid w:val="0"/>
          <w:sz w:val="28"/>
          <w:szCs w:val="28"/>
          <w:lang w:val="en-US"/>
        </w:rPr>
        <w:tab/>
      </w:r>
      <w:r w:rsidR="00F02847" w:rsidRPr="002344AE">
        <w:rPr>
          <w:rFonts w:ascii="Times New Roman" w:eastAsia="Times New Roman" w:hAnsi="Times New Roman" w:cs="Times New Roman"/>
          <w:snapToGrid w:val="0"/>
          <w:sz w:val="28"/>
          <w:szCs w:val="28"/>
          <w:lang w:val="en-US"/>
        </w:rPr>
        <w:t>absence among the auditors</w:t>
      </w:r>
      <w:r w:rsidR="00F02847">
        <w:rPr>
          <w:rFonts w:ascii="Times New Roman" w:eastAsia="Times New Roman" w:hAnsi="Times New Roman" w:cs="Times New Roman"/>
          <w:snapToGrid w:val="0"/>
          <w:sz w:val="28"/>
          <w:szCs w:val="28"/>
          <w:lang w:val="en-US"/>
        </w:rPr>
        <w:t>,</w:t>
      </w:r>
      <w:r w:rsidR="00F02847" w:rsidRPr="002344AE">
        <w:rPr>
          <w:rFonts w:ascii="Times New Roman" w:eastAsia="Times New Roman" w:hAnsi="Times New Roman" w:cs="Times New Roman"/>
          <w:snapToGrid w:val="0"/>
          <w:sz w:val="28"/>
          <w:szCs w:val="28"/>
          <w:lang w:val="en-US"/>
        </w:rPr>
        <w:t xml:space="preserve"> provided </w:t>
      </w:r>
      <w:r w:rsidR="00F02847">
        <w:rPr>
          <w:rFonts w:ascii="Times New Roman" w:eastAsia="Times New Roman" w:hAnsi="Times New Roman" w:cs="Times New Roman"/>
          <w:snapToGrid w:val="0"/>
          <w:sz w:val="28"/>
          <w:szCs w:val="28"/>
          <w:lang w:val="en-US"/>
        </w:rPr>
        <w:t>by</w:t>
      </w:r>
      <w:r w:rsidR="00F02847" w:rsidRPr="002344AE">
        <w:rPr>
          <w:rFonts w:ascii="Times New Roman" w:eastAsia="Times New Roman" w:hAnsi="Times New Roman" w:cs="Times New Roman"/>
          <w:snapToGrid w:val="0"/>
          <w:sz w:val="28"/>
          <w:szCs w:val="28"/>
          <w:lang w:val="en-US"/>
        </w:rPr>
        <w:t xml:space="preserve"> </w:t>
      </w:r>
      <w:r w:rsidR="00F02847">
        <w:rPr>
          <w:rFonts w:ascii="Times New Roman" w:eastAsia="Times New Roman" w:hAnsi="Times New Roman" w:cs="Times New Roman"/>
          <w:snapToGrid w:val="0"/>
          <w:sz w:val="28"/>
          <w:szCs w:val="28"/>
          <w:lang w:val="en-US"/>
        </w:rPr>
        <w:t>point</w:t>
      </w:r>
      <w:r w:rsidR="00F02847" w:rsidRPr="002344AE">
        <w:rPr>
          <w:rFonts w:ascii="Times New Roman" w:eastAsia="Times New Roman" w:hAnsi="Times New Roman" w:cs="Times New Roman"/>
          <w:snapToGrid w:val="0"/>
          <w:sz w:val="28"/>
          <w:szCs w:val="28"/>
          <w:lang w:val="en-US"/>
        </w:rPr>
        <w:t xml:space="preserve"> 1 of this </w:t>
      </w:r>
      <w:r w:rsidR="00F02847">
        <w:rPr>
          <w:rFonts w:ascii="Times New Roman" w:eastAsia="Times New Roman" w:hAnsi="Times New Roman" w:cs="Times New Roman"/>
          <w:snapToGrid w:val="0"/>
          <w:sz w:val="28"/>
          <w:szCs w:val="28"/>
          <w:lang w:val="en-US"/>
        </w:rPr>
        <w:t>section,</w:t>
      </w:r>
      <w:r w:rsidR="00F02847" w:rsidRPr="002344AE">
        <w:rPr>
          <w:rFonts w:ascii="Times New Roman" w:eastAsia="Times New Roman" w:hAnsi="Times New Roman" w:cs="Times New Roman"/>
          <w:snapToGrid w:val="0"/>
          <w:sz w:val="28"/>
          <w:szCs w:val="28"/>
          <w:lang w:val="en-US"/>
        </w:rPr>
        <w:t xml:space="preserve"> of </w:t>
      </w:r>
      <w:r w:rsidR="009570E1">
        <w:rPr>
          <w:rFonts w:ascii="Times New Roman" w:eastAsia="Times New Roman" w:hAnsi="Times New Roman" w:cs="Times New Roman"/>
          <w:snapToGrid w:val="0"/>
          <w:sz w:val="28"/>
          <w:szCs w:val="28"/>
          <w:lang w:val="en-US"/>
        </w:rPr>
        <w:t>individuals</w:t>
      </w:r>
      <w:r w:rsidR="00F02847" w:rsidRPr="002344AE">
        <w:rPr>
          <w:rFonts w:ascii="Times New Roman" w:eastAsia="Times New Roman" w:hAnsi="Times New Roman" w:cs="Times New Roman"/>
          <w:snapToGrid w:val="0"/>
          <w:sz w:val="28"/>
          <w:szCs w:val="28"/>
          <w:lang w:val="en-US"/>
        </w:rPr>
        <w:t xml:space="preserve"> who signed </w:t>
      </w:r>
      <w:r w:rsidR="00F02847">
        <w:rPr>
          <w:rFonts w:ascii="Times New Roman" w:eastAsia="Times New Roman" w:hAnsi="Times New Roman" w:cs="Times New Roman"/>
          <w:snapToGrid w:val="0"/>
          <w:sz w:val="28"/>
          <w:szCs w:val="28"/>
          <w:lang w:val="en-US"/>
        </w:rPr>
        <w:t>the</w:t>
      </w:r>
      <w:r w:rsidR="00F02847" w:rsidRPr="002344AE">
        <w:rPr>
          <w:rFonts w:ascii="Times New Roman" w:eastAsia="Times New Roman" w:hAnsi="Times New Roman" w:cs="Times New Roman"/>
          <w:snapToGrid w:val="0"/>
          <w:sz w:val="28"/>
          <w:szCs w:val="28"/>
          <w:lang w:val="en-US"/>
        </w:rPr>
        <w:t xml:space="preserve"> audit report, subsequently recognized by a </w:t>
      </w:r>
      <w:r w:rsidR="00F02847" w:rsidRPr="006537DE">
        <w:rPr>
          <w:rFonts w:ascii="Times New Roman" w:eastAsia="Times New Roman" w:hAnsi="Times New Roman" w:cs="Times New Roman"/>
          <w:snapToGrid w:val="0"/>
          <w:sz w:val="28"/>
          <w:szCs w:val="28"/>
          <w:lang w:val="en-US"/>
        </w:rPr>
        <w:t>court ruling</w:t>
      </w:r>
      <w:r w:rsidR="00F02847" w:rsidRPr="002344AE">
        <w:rPr>
          <w:rFonts w:ascii="Times New Roman" w:eastAsia="Times New Roman" w:hAnsi="Times New Roman" w:cs="Times New Roman"/>
          <w:snapToGrid w:val="0"/>
          <w:sz w:val="28"/>
          <w:szCs w:val="28"/>
          <w:lang w:val="en-US"/>
        </w:rPr>
        <w:t xml:space="preserve"> as </w:t>
      </w:r>
      <w:r w:rsidR="00F02847" w:rsidRPr="006537DE">
        <w:rPr>
          <w:rFonts w:ascii="Times New Roman" w:eastAsia="Times New Roman" w:hAnsi="Times New Roman" w:cs="Times New Roman"/>
          <w:snapToGrid w:val="0"/>
          <w:sz w:val="28"/>
          <w:szCs w:val="28"/>
          <w:lang w:val="en-US"/>
        </w:rPr>
        <w:t>intentionally false</w:t>
      </w:r>
      <w:r w:rsidR="00F02847" w:rsidRPr="002344AE">
        <w:rPr>
          <w:rFonts w:ascii="Times New Roman" w:eastAsia="Times New Roman" w:hAnsi="Times New Roman" w:cs="Times New Roman"/>
          <w:snapToGrid w:val="0"/>
          <w:sz w:val="28"/>
          <w:szCs w:val="28"/>
          <w:lang w:val="en-US"/>
        </w:rPr>
        <w:t xml:space="preserve">, and (or) who have an </w:t>
      </w:r>
      <w:proofErr w:type="spellStart"/>
      <w:r w:rsidR="00F02847" w:rsidRPr="006537DE">
        <w:rPr>
          <w:rFonts w:ascii="Times New Roman" w:eastAsia="Times New Roman" w:hAnsi="Times New Roman" w:cs="Times New Roman"/>
          <w:snapToGrid w:val="0"/>
          <w:sz w:val="28"/>
          <w:szCs w:val="28"/>
          <w:lang w:val="en-US"/>
        </w:rPr>
        <w:t>unexpunged</w:t>
      </w:r>
      <w:proofErr w:type="spellEnd"/>
      <w:r w:rsidR="00F02847" w:rsidRPr="006537DE">
        <w:rPr>
          <w:rFonts w:ascii="Times New Roman" w:eastAsia="Times New Roman" w:hAnsi="Times New Roman" w:cs="Times New Roman"/>
          <w:snapToGrid w:val="0"/>
          <w:sz w:val="28"/>
          <w:szCs w:val="28"/>
          <w:lang w:val="en-US"/>
        </w:rPr>
        <w:t xml:space="preserve"> or unexpired conviction for </w:t>
      </w:r>
      <w:r w:rsidR="00F02847">
        <w:rPr>
          <w:rFonts w:ascii="Times New Roman" w:eastAsia="Times New Roman" w:hAnsi="Times New Roman" w:cs="Times New Roman"/>
          <w:snapToGrid w:val="0"/>
          <w:sz w:val="28"/>
          <w:szCs w:val="28"/>
          <w:lang w:val="en-US"/>
        </w:rPr>
        <w:t xml:space="preserve">the </w:t>
      </w:r>
      <w:r w:rsidR="00F02847" w:rsidRPr="00A2446F">
        <w:rPr>
          <w:rFonts w:ascii="Times New Roman" w:eastAsia="Times New Roman" w:hAnsi="Times New Roman" w:cs="Times New Roman"/>
          <w:snapToGrid w:val="0"/>
          <w:sz w:val="28"/>
          <w:szCs w:val="28"/>
          <w:lang w:val="en-US"/>
        </w:rPr>
        <w:t>intentional crime</w:t>
      </w:r>
      <w:r w:rsidR="00F02847" w:rsidRPr="002344AE">
        <w:rPr>
          <w:rFonts w:ascii="Times New Roman" w:eastAsia="Times New Roman" w:hAnsi="Times New Roman" w:cs="Times New Roman"/>
          <w:snapToGrid w:val="0"/>
          <w:sz w:val="28"/>
          <w:szCs w:val="28"/>
          <w:lang w:val="en-US"/>
        </w:rPr>
        <w:t xml:space="preserve">, and (or) who </w:t>
      </w:r>
      <w:r w:rsidR="00F02847">
        <w:rPr>
          <w:rFonts w:ascii="Times New Roman" w:eastAsia="Times New Roman" w:hAnsi="Times New Roman" w:cs="Times New Roman"/>
          <w:snapToGrid w:val="0"/>
          <w:sz w:val="28"/>
          <w:szCs w:val="28"/>
          <w:lang w:val="en-US"/>
        </w:rPr>
        <w:t>were</w:t>
      </w:r>
      <w:r w:rsidR="00F02847" w:rsidRPr="002344AE">
        <w:rPr>
          <w:rFonts w:ascii="Times New Roman" w:eastAsia="Times New Roman" w:hAnsi="Times New Roman" w:cs="Times New Roman"/>
          <w:snapToGrid w:val="0"/>
          <w:sz w:val="28"/>
          <w:szCs w:val="28"/>
          <w:lang w:val="en-US"/>
        </w:rPr>
        <w:t xml:space="preserve"> recognized by the court </w:t>
      </w:r>
      <w:r w:rsidR="00F02847" w:rsidRPr="00966C21">
        <w:rPr>
          <w:rFonts w:ascii="Times New Roman" w:eastAsia="Times New Roman" w:hAnsi="Times New Roman" w:cs="Times New Roman"/>
          <w:snapToGrid w:val="0"/>
          <w:sz w:val="28"/>
          <w:szCs w:val="28"/>
          <w:lang w:val="en-US"/>
        </w:rPr>
        <w:t xml:space="preserve">guilty in abusing the entrusted auditor power during five years prior </w:t>
      </w:r>
      <w:r w:rsidR="00F02847" w:rsidRPr="002344AE">
        <w:rPr>
          <w:rFonts w:ascii="Times New Roman" w:eastAsia="Times New Roman" w:hAnsi="Times New Roman" w:cs="Times New Roman"/>
          <w:snapToGrid w:val="0"/>
          <w:sz w:val="28"/>
          <w:szCs w:val="28"/>
          <w:lang w:val="en-US"/>
        </w:rPr>
        <w:t xml:space="preserve">the date </w:t>
      </w:r>
      <w:r w:rsidR="00F02847">
        <w:rPr>
          <w:rFonts w:ascii="Times New Roman" w:eastAsia="Times New Roman" w:hAnsi="Times New Roman" w:cs="Times New Roman"/>
          <w:snapToGrid w:val="0"/>
          <w:sz w:val="28"/>
          <w:szCs w:val="28"/>
          <w:lang w:val="en-US"/>
        </w:rPr>
        <w:t>of making the application for entry</w:t>
      </w:r>
      <w:r w:rsidR="00F02847"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F02847">
        <w:rPr>
          <w:rFonts w:ascii="Times New Roman" w:eastAsia="Times New Roman" w:hAnsi="Times New Roman" w:cs="Times New Roman"/>
          <w:snapToGrid w:val="0"/>
          <w:sz w:val="28"/>
          <w:szCs w:val="28"/>
          <w:lang w:val="en-US"/>
        </w:rPr>
        <w:t>data on</w:t>
      </w:r>
      <w:r w:rsidR="00F02847" w:rsidRPr="00C9446F">
        <w:rPr>
          <w:rFonts w:ascii="Times New Roman" w:eastAsia="Times New Roman" w:hAnsi="Times New Roman" w:cs="Times New Roman"/>
          <w:snapToGrid w:val="0"/>
          <w:sz w:val="28"/>
          <w:szCs w:val="28"/>
          <w:lang w:val="en-US"/>
        </w:rPr>
        <w:t xml:space="preserve"> such an audit </w:t>
      </w:r>
      <w:r w:rsidR="00F02847">
        <w:rPr>
          <w:rFonts w:ascii="Times New Roman" w:eastAsia="Times New Roman" w:hAnsi="Times New Roman" w:cs="Times New Roman"/>
          <w:snapToGrid w:val="0"/>
          <w:sz w:val="28"/>
          <w:szCs w:val="28"/>
          <w:lang w:val="en-US"/>
        </w:rPr>
        <w:t>firm</w:t>
      </w:r>
      <w:r w:rsidR="00F02847"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roofErr w:type="gramEnd"/>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2344AE">
        <w:rPr>
          <w:rFonts w:ascii="Times New Roman" w:eastAsia="Times New Roman" w:hAnsi="Times New Roman" w:cs="Times New Roman"/>
          <w:snapToGrid w:val="0"/>
          <w:sz w:val="28"/>
          <w:szCs w:val="28"/>
          <w:lang w:val="en-US"/>
        </w:rPr>
        <w:t>4)</w:t>
      </w:r>
      <w:r w:rsidR="002344AE" w:rsidRPr="002344AE">
        <w:rPr>
          <w:rFonts w:ascii="Times New Roman" w:eastAsia="Times New Roman" w:hAnsi="Times New Roman" w:cs="Times New Roman"/>
          <w:snapToGrid w:val="0"/>
          <w:sz w:val="28"/>
          <w:szCs w:val="28"/>
          <w:lang w:val="en-US"/>
        </w:rPr>
        <w:tab/>
      </w:r>
      <w:r w:rsidR="000A401F" w:rsidRPr="002344AE">
        <w:rPr>
          <w:rFonts w:ascii="Times New Roman" w:eastAsia="Times New Roman" w:hAnsi="Times New Roman" w:cs="Times New Roman"/>
          <w:snapToGrid w:val="0"/>
          <w:sz w:val="28"/>
          <w:szCs w:val="28"/>
          <w:lang w:val="en-US"/>
        </w:rPr>
        <w:t>absence among the auditors</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 xml:space="preserve"> provided </w:t>
      </w:r>
      <w:r w:rsidR="000A401F">
        <w:rPr>
          <w:rFonts w:ascii="Times New Roman" w:eastAsia="Times New Roman" w:hAnsi="Times New Roman" w:cs="Times New Roman"/>
          <w:snapToGrid w:val="0"/>
          <w:sz w:val="28"/>
          <w:szCs w:val="28"/>
          <w:lang w:val="en-US"/>
        </w:rPr>
        <w:t>by</w:t>
      </w:r>
      <w:r w:rsidR="000A401F" w:rsidRPr="002344AE">
        <w:rPr>
          <w:rFonts w:ascii="Times New Roman" w:eastAsia="Times New Roman" w:hAnsi="Times New Roman" w:cs="Times New Roman"/>
          <w:snapToGrid w:val="0"/>
          <w:sz w:val="28"/>
          <w:szCs w:val="28"/>
          <w:lang w:val="en-US"/>
        </w:rPr>
        <w:t xml:space="preserve"> </w:t>
      </w:r>
      <w:r w:rsidR="000A401F">
        <w:rPr>
          <w:rFonts w:ascii="Times New Roman" w:eastAsia="Times New Roman" w:hAnsi="Times New Roman" w:cs="Times New Roman"/>
          <w:snapToGrid w:val="0"/>
          <w:sz w:val="28"/>
          <w:szCs w:val="28"/>
          <w:lang w:val="en-US"/>
        </w:rPr>
        <w:t>point</w:t>
      </w:r>
      <w:r w:rsidR="000A401F" w:rsidRPr="002344AE">
        <w:rPr>
          <w:rFonts w:ascii="Times New Roman" w:eastAsia="Times New Roman" w:hAnsi="Times New Roman" w:cs="Times New Roman"/>
          <w:snapToGrid w:val="0"/>
          <w:sz w:val="28"/>
          <w:szCs w:val="28"/>
          <w:lang w:val="en-US"/>
        </w:rPr>
        <w:t xml:space="preserve"> 2 of this </w:t>
      </w:r>
      <w:r w:rsidR="000A401F">
        <w:rPr>
          <w:rFonts w:ascii="Times New Roman" w:eastAsia="Times New Roman" w:hAnsi="Times New Roman" w:cs="Times New Roman"/>
          <w:snapToGrid w:val="0"/>
          <w:sz w:val="28"/>
          <w:szCs w:val="28"/>
          <w:lang w:val="en-US"/>
        </w:rPr>
        <w:t>section</w:t>
      </w:r>
      <w:r w:rsidR="000A401F" w:rsidRPr="002344AE">
        <w:rPr>
          <w:rFonts w:ascii="Times New Roman" w:eastAsia="Times New Roman" w:hAnsi="Times New Roman" w:cs="Times New Roman"/>
          <w:snapToGrid w:val="0"/>
          <w:sz w:val="28"/>
          <w:szCs w:val="28"/>
          <w:lang w:val="en-US"/>
        </w:rPr>
        <w:t xml:space="preserve">, of </w:t>
      </w:r>
      <w:r w:rsidR="009570E1">
        <w:rPr>
          <w:rFonts w:ascii="Times New Roman" w:eastAsia="Times New Roman" w:hAnsi="Times New Roman" w:cs="Times New Roman"/>
          <w:snapToGrid w:val="0"/>
          <w:sz w:val="28"/>
          <w:szCs w:val="28"/>
          <w:lang w:val="en-US"/>
        </w:rPr>
        <w:t>individuals</w:t>
      </w:r>
      <w:r w:rsidR="000A401F" w:rsidRPr="002344AE">
        <w:rPr>
          <w:rFonts w:ascii="Times New Roman" w:eastAsia="Times New Roman" w:hAnsi="Times New Roman" w:cs="Times New Roman"/>
          <w:snapToGrid w:val="0"/>
          <w:sz w:val="28"/>
          <w:szCs w:val="28"/>
          <w:lang w:val="en-US"/>
        </w:rPr>
        <w:t xml:space="preserve"> who</w:t>
      </w:r>
      <w:r w:rsidR="000A401F">
        <w:rPr>
          <w:rFonts w:ascii="Times New Roman" w:eastAsia="Times New Roman" w:hAnsi="Times New Roman" w:cs="Times New Roman"/>
          <w:snapToGrid w:val="0"/>
          <w:sz w:val="28"/>
          <w:szCs w:val="28"/>
          <w:lang w:val="en-US"/>
        </w:rPr>
        <w:t xml:space="preserve"> have committed </w:t>
      </w:r>
      <w:r w:rsidR="000A401F" w:rsidRPr="002344AE">
        <w:rPr>
          <w:rFonts w:ascii="Times New Roman" w:eastAsia="Times New Roman" w:hAnsi="Times New Roman" w:cs="Times New Roman"/>
          <w:snapToGrid w:val="0"/>
          <w:sz w:val="28"/>
          <w:szCs w:val="28"/>
          <w:lang w:val="en-US"/>
        </w:rPr>
        <w:t>at least one of the actions</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 xml:space="preserve"> specified in subp</w:t>
      </w:r>
      <w:r w:rsidR="000A401F">
        <w:rPr>
          <w:rFonts w:ascii="Times New Roman" w:eastAsia="Times New Roman" w:hAnsi="Times New Roman" w:cs="Times New Roman"/>
          <w:snapToGrid w:val="0"/>
          <w:sz w:val="28"/>
          <w:szCs w:val="28"/>
          <w:lang w:val="en-US"/>
        </w:rPr>
        <w:t>oints</w:t>
      </w:r>
      <w:r w:rsidR="000A401F" w:rsidRPr="002344AE">
        <w:rPr>
          <w:rFonts w:ascii="Times New Roman" w:eastAsia="Times New Roman" w:hAnsi="Times New Roman" w:cs="Times New Roman"/>
          <w:snapToGrid w:val="0"/>
          <w:sz w:val="28"/>
          <w:szCs w:val="28"/>
          <w:lang w:val="en-US"/>
        </w:rPr>
        <w:t xml:space="preserve"> </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a</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 xml:space="preserve"> and </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b</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 xml:space="preserve"> of </w:t>
      </w:r>
      <w:r w:rsidR="000A401F">
        <w:rPr>
          <w:rFonts w:ascii="Times New Roman" w:eastAsia="Times New Roman" w:hAnsi="Times New Roman" w:cs="Times New Roman"/>
          <w:snapToGrid w:val="0"/>
          <w:sz w:val="28"/>
          <w:szCs w:val="28"/>
          <w:lang w:val="en-US"/>
        </w:rPr>
        <w:t>point</w:t>
      </w:r>
      <w:r w:rsidR="000A401F" w:rsidRPr="002344AE">
        <w:rPr>
          <w:rFonts w:ascii="Times New Roman" w:eastAsia="Times New Roman" w:hAnsi="Times New Roman" w:cs="Times New Roman"/>
          <w:snapToGrid w:val="0"/>
          <w:sz w:val="28"/>
          <w:szCs w:val="28"/>
          <w:lang w:val="en-US"/>
        </w:rPr>
        <w:t xml:space="preserve"> 3 of </w:t>
      </w:r>
      <w:r w:rsidR="000A401F">
        <w:rPr>
          <w:rFonts w:ascii="Times New Roman" w:eastAsia="Times New Roman" w:hAnsi="Times New Roman" w:cs="Times New Roman"/>
          <w:snapToGrid w:val="0"/>
          <w:sz w:val="28"/>
          <w:szCs w:val="28"/>
          <w:lang w:val="en-US"/>
        </w:rPr>
        <w:t>section</w:t>
      </w:r>
      <w:r w:rsidR="000A401F" w:rsidRPr="002344AE">
        <w:rPr>
          <w:rFonts w:ascii="Times New Roman" w:eastAsia="Times New Roman" w:hAnsi="Times New Roman" w:cs="Times New Roman"/>
          <w:snapToGrid w:val="0"/>
          <w:sz w:val="28"/>
          <w:szCs w:val="28"/>
          <w:lang w:val="en-US"/>
        </w:rPr>
        <w:t xml:space="preserve"> 3</w:t>
      </w:r>
      <w:r w:rsidR="000A401F">
        <w:rPr>
          <w:rFonts w:ascii="Times New Roman" w:eastAsia="Times New Roman" w:hAnsi="Times New Roman" w:cs="Times New Roman"/>
          <w:snapToGrid w:val="0"/>
          <w:sz w:val="28"/>
          <w:szCs w:val="28"/>
          <w:lang w:val="en-US"/>
        </w:rPr>
        <w:t xml:space="preserve"> and section 4</w:t>
      </w:r>
      <w:r w:rsidR="000A401F" w:rsidRPr="002344AE">
        <w:rPr>
          <w:rFonts w:ascii="Times New Roman" w:eastAsia="Times New Roman" w:hAnsi="Times New Roman" w:cs="Times New Roman"/>
          <w:snapToGrid w:val="0"/>
          <w:sz w:val="28"/>
          <w:szCs w:val="28"/>
          <w:lang w:val="en-US"/>
        </w:rPr>
        <w:t xml:space="preserve"> of </w:t>
      </w:r>
      <w:r w:rsidR="000A401F">
        <w:rPr>
          <w:rFonts w:ascii="Times New Roman" w:eastAsia="Times New Roman" w:hAnsi="Times New Roman" w:cs="Times New Roman"/>
          <w:snapToGrid w:val="0"/>
          <w:sz w:val="28"/>
          <w:szCs w:val="28"/>
          <w:lang w:val="en-US"/>
        </w:rPr>
        <w:t>A</w:t>
      </w:r>
      <w:r w:rsidR="000A401F" w:rsidRPr="002344AE">
        <w:rPr>
          <w:rFonts w:ascii="Times New Roman" w:eastAsia="Times New Roman" w:hAnsi="Times New Roman" w:cs="Times New Roman"/>
          <w:snapToGrid w:val="0"/>
          <w:sz w:val="28"/>
          <w:szCs w:val="28"/>
          <w:lang w:val="en-US"/>
        </w:rPr>
        <w:t xml:space="preserve">rticle 5.2 of this Federal Law, within three years </w:t>
      </w:r>
      <w:r w:rsidR="000A401F" w:rsidRPr="00966C21">
        <w:rPr>
          <w:rFonts w:ascii="Times New Roman" w:eastAsia="Times New Roman" w:hAnsi="Times New Roman" w:cs="Times New Roman"/>
          <w:snapToGrid w:val="0"/>
          <w:sz w:val="28"/>
          <w:szCs w:val="28"/>
          <w:lang w:val="en-US"/>
        </w:rPr>
        <w:t xml:space="preserve">prior </w:t>
      </w:r>
      <w:r w:rsidR="000A401F" w:rsidRPr="002344AE">
        <w:rPr>
          <w:rFonts w:ascii="Times New Roman" w:eastAsia="Times New Roman" w:hAnsi="Times New Roman" w:cs="Times New Roman"/>
          <w:snapToGrid w:val="0"/>
          <w:sz w:val="28"/>
          <w:szCs w:val="28"/>
          <w:lang w:val="en-US"/>
        </w:rPr>
        <w:t xml:space="preserve">the date </w:t>
      </w:r>
      <w:r w:rsidR="000A401F">
        <w:rPr>
          <w:rFonts w:ascii="Times New Roman" w:eastAsia="Times New Roman" w:hAnsi="Times New Roman" w:cs="Times New Roman"/>
          <w:snapToGrid w:val="0"/>
          <w:sz w:val="28"/>
          <w:szCs w:val="28"/>
          <w:lang w:val="en-US"/>
        </w:rPr>
        <w:t>of making the application for entry</w:t>
      </w:r>
      <w:r w:rsidR="000A401F"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0A401F">
        <w:rPr>
          <w:rFonts w:ascii="Times New Roman" w:eastAsia="Times New Roman" w:hAnsi="Times New Roman" w:cs="Times New Roman"/>
          <w:snapToGrid w:val="0"/>
          <w:sz w:val="28"/>
          <w:szCs w:val="28"/>
          <w:lang w:val="en-US"/>
        </w:rPr>
        <w:t>data on</w:t>
      </w:r>
      <w:r w:rsidR="000A401F" w:rsidRPr="00C9446F">
        <w:rPr>
          <w:rFonts w:ascii="Times New Roman" w:eastAsia="Times New Roman" w:hAnsi="Times New Roman" w:cs="Times New Roman"/>
          <w:snapToGrid w:val="0"/>
          <w:sz w:val="28"/>
          <w:szCs w:val="28"/>
          <w:lang w:val="en-US"/>
        </w:rPr>
        <w:t xml:space="preserve"> such an audit </w:t>
      </w:r>
      <w:r w:rsidR="000A401F">
        <w:rPr>
          <w:rFonts w:ascii="Times New Roman" w:eastAsia="Times New Roman" w:hAnsi="Times New Roman" w:cs="Times New Roman"/>
          <w:snapToGrid w:val="0"/>
          <w:sz w:val="28"/>
          <w:szCs w:val="28"/>
          <w:lang w:val="en-US"/>
        </w:rPr>
        <w:t>firm</w:t>
      </w:r>
      <w:r w:rsidR="000A401F"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roofErr w:type="gramEnd"/>
    </w:p>
    <w:p w:rsidR="000A401F" w:rsidRPr="002344AE" w:rsidRDefault="000A401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5)</w:t>
      </w:r>
      <w:r w:rsidRPr="002344AE">
        <w:rPr>
          <w:rFonts w:ascii="Times New Roman" w:eastAsia="Times New Roman" w:hAnsi="Times New Roman" w:cs="Times New Roman"/>
          <w:snapToGrid w:val="0"/>
          <w:sz w:val="28"/>
          <w:szCs w:val="28"/>
          <w:lang w:val="en-US"/>
        </w:rPr>
        <w:tab/>
      </w:r>
      <w:proofErr w:type="gramStart"/>
      <w:r w:rsidRPr="00E96733">
        <w:rPr>
          <w:rFonts w:ascii="Times New Roman" w:eastAsia="Times New Roman" w:hAnsi="Times New Roman" w:cs="Times New Roman"/>
          <w:snapToGrid w:val="0"/>
          <w:sz w:val="28"/>
          <w:szCs w:val="28"/>
          <w:lang w:val="en-US"/>
        </w:rPr>
        <w:t>experience</w:t>
      </w:r>
      <w:proofErr w:type="gramEnd"/>
      <w:r w:rsidRPr="00E96733">
        <w:rPr>
          <w:rFonts w:ascii="Times New Roman" w:eastAsia="Times New Roman" w:hAnsi="Times New Roman" w:cs="Times New Roman"/>
          <w:snapToGrid w:val="0"/>
          <w:sz w:val="28"/>
          <w:szCs w:val="28"/>
          <w:lang w:val="en-US"/>
        </w:rPr>
        <w:t xml:space="preserve"> in auditing</w:t>
      </w:r>
      <w:r w:rsidRPr="006537D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of</w:t>
      </w:r>
      <w:r w:rsidRPr="002344AE">
        <w:rPr>
          <w:rFonts w:ascii="Times New Roman" w:eastAsia="Times New Roman" w:hAnsi="Times New Roman" w:cs="Times New Roman"/>
          <w:snapToGrid w:val="0"/>
          <w:sz w:val="28"/>
          <w:szCs w:val="28"/>
          <w:lang w:val="en-US"/>
        </w:rPr>
        <w:t xml:space="preserve"> such an audit </w:t>
      </w:r>
      <w:r>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shall be</w:t>
      </w:r>
      <w:r w:rsidRPr="002344AE">
        <w:rPr>
          <w:rFonts w:ascii="Times New Roman" w:eastAsia="Times New Roman" w:hAnsi="Times New Roman" w:cs="Times New Roman"/>
          <w:snapToGrid w:val="0"/>
          <w:sz w:val="28"/>
          <w:szCs w:val="28"/>
          <w:lang w:val="en-US"/>
        </w:rPr>
        <w:t xml:space="preserve"> at least three years </w:t>
      </w:r>
      <w:r w:rsidRPr="00966C21">
        <w:rPr>
          <w:rFonts w:ascii="Times New Roman" w:eastAsia="Times New Roman" w:hAnsi="Times New Roman" w:cs="Times New Roman"/>
          <w:snapToGrid w:val="0"/>
          <w:sz w:val="28"/>
          <w:szCs w:val="28"/>
          <w:lang w:val="en-US"/>
        </w:rPr>
        <w:t xml:space="preserve">prior </w:t>
      </w:r>
      <w:r w:rsidRPr="002344AE">
        <w:rPr>
          <w:rFonts w:ascii="Times New Roman" w:eastAsia="Times New Roman" w:hAnsi="Times New Roman" w:cs="Times New Roman"/>
          <w:snapToGrid w:val="0"/>
          <w:sz w:val="28"/>
          <w:szCs w:val="28"/>
          <w:lang w:val="en-US"/>
        </w:rPr>
        <w:t xml:space="preserve">the date </w:t>
      </w:r>
      <w:r>
        <w:rPr>
          <w:rFonts w:ascii="Times New Roman" w:eastAsia="Times New Roman" w:hAnsi="Times New Roman" w:cs="Times New Roman"/>
          <w:snapToGrid w:val="0"/>
          <w:sz w:val="28"/>
          <w:szCs w:val="28"/>
          <w:lang w:val="en-US"/>
        </w:rPr>
        <w:t>of making the application for entry</w:t>
      </w:r>
      <w:r w:rsidR="005C00D1" w:rsidRPr="005C00D1">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of</w:t>
      </w:r>
      <w:r w:rsidRPr="00C9446F">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data on</w:t>
      </w:r>
      <w:r w:rsidRPr="00C9446F">
        <w:rPr>
          <w:rFonts w:ascii="Times New Roman" w:eastAsia="Times New Roman" w:hAnsi="Times New Roman" w:cs="Times New Roman"/>
          <w:snapToGrid w:val="0"/>
          <w:sz w:val="28"/>
          <w:szCs w:val="28"/>
          <w:lang w:val="en-US"/>
        </w:rPr>
        <w:t xml:space="preserve"> such an audit </w:t>
      </w:r>
      <w:r>
        <w:rPr>
          <w:rFonts w:ascii="Times New Roman" w:eastAsia="Times New Roman" w:hAnsi="Times New Roman" w:cs="Times New Roman"/>
          <w:snapToGrid w:val="0"/>
          <w:sz w:val="28"/>
          <w:szCs w:val="28"/>
          <w:lang w:val="en-US"/>
        </w:rPr>
        <w:t>firm</w:t>
      </w:r>
      <w:r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
    <w:p w:rsidR="000A401F" w:rsidRPr="002344AE" w:rsidRDefault="000A401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6)</w:t>
      </w:r>
      <w:r w:rsidRPr="002344AE">
        <w:rPr>
          <w:rFonts w:ascii="Times New Roman" w:eastAsia="Times New Roman" w:hAnsi="Times New Roman" w:cs="Times New Roman"/>
          <w:snapToGrid w:val="0"/>
          <w:sz w:val="28"/>
          <w:szCs w:val="28"/>
          <w:lang w:val="en-US"/>
        </w:rPr>
        <w:tab/>
        <w:t xml:space="preserve">absence of cases of </w:t>
      </w:r>
      <w:r>
        <w:rPr>
          <w:rFonts w:ascii="Times New Roman" w:eastAsia="Times New Roman" w:hAnsi="Times New Roman" w:cs="Times New Roman"/>
          <w:snapToGrid w:val="0"/>
          <w:sz w:val="28"/>
          <w:szCs w:val="28"/>
          <w:lang w:val="en-US"/>
        </w:rPr>
        <w:t xml:space="preserve">a </w:t>
      </w:r>
      <w:r w:rsidRPr="00A2446F">
        <w:rPr>
          <w:rFonts w:ascii="Times New Roman" w:eastAsia="Times New Roman" w:hAnsi="Times New Roman" w:cs="Times New Roman"/>
          <w:snapToGrid w:val="0"/>
          <w:sz w:val="28"/>
          <w:szCs w:val="28"/>
          <w:lang w:val="en-US"/>
        </w:rPr>
        <w:t>repeatedly committed</w:t>
      </w:r>
      <w:r w:rsidRPr="002344AE">
        <w:rPr>
          <w:rFonts w:ascii="Times New Roman" w:eastAsia="Times New Roman" w:hAnsi="Times New Roman" w:cs="Times New Roman"/>
          <w:snapToGrid w:val="0"/>
          <w:sz w:val="28"/>
          <w:szCs w:val="28"/>
          <w:lang w:val="en-US"/>
        </w:rPr>
        <w:t xml:space="preserve"> violation by an audit </w:t>
      </w:r>
      <w:r>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and (or) auditors</w:t>
      </w:r>
      <w:r>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 xml:space="preserve"> who are (were) its employees at the time of violation</w:t>
      </w:r>
      <w:r>
        <w:rPr>
          <w:rFonts w:ascii="Times New Roman" w:eastAsia="Times New Roman" w:hAnsi="Times New Roman" w:cs="Times New Roman"/>
          <w:snapToGrid w:val="0"/>
          <w:sz w:val="28"/>
          <w:szCs w:val="28"/>
          <w:lang w:val="en-US"/>
        </w:rPr>
        <w:t xml:space="preserve"> commitment</w:t>
      </w:r>
      <w:r w:rsidRPr="002344A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 xml:space="preserve">of </w:t>
      </w:r>
      <w:r w:rsidRPr="002344AE">
        <w:rPr>
          <w:rFonts w:ascii="Times New Roman" w:eastAsia="Times New Roman" w:hAnsi="Times New Roman" w:cs="Times New Roman"/>
          <w:snapToGrid w:val="0"/>
          <w:sz w:val="28"/>
          <w:szCs w:val="28"/>
          <w:lang w:val="en-US"/>
        </w:rPr>
        <w:t xml:space="preserve">the requirements of Article 8 of this Federal </w:t>
      </w:r>
      <w:r>
        <w:rPr>
          <w:rFonts w:ascii="Times New Roman" w:eastAsia="Times New Roman" w:hAnsi="Times New Roman" w:cs="Times New Roman"/>
          <w:snapToGrid w:val="0"/>
          <w:sz w:val="28"/>
          <w:szCs w:val="28"/>
          <w:lang w:val="en-US"/>
        </w:rPr>
        <w:t>L</w:t>
      </w:r>
      <w:r w:rsidRPr="002344AE">
        <w:rPr>
          <w:rFonts w:ascii="Times New Roman" w:eastAsia="Times New Roman" w:hAnsi="Times New Roman" w:cs="Times New Roman"/>
          <w:snapToGrid w:val="0"/>
          <w:sz w:val="28"/>
          <w:szCs w:val="28"/>
          <w:lang w:val="en-US"/>
        </w:rPr>
        <w:t>aw</w:t>
      </w:r>
      <w:r>
        <w:rPr>
          <w:rFonts w:ascii="Times New Roman" w:eastAsia="Times New Roman" w:hAnsi="Times New Roman" w:cs="Times New Roman"/>
          <w:snapToGrid w:val="0"/>
          <w:sz w:val="28"/>
          <w:szCs w:val="28"/>
          <w:lang w:val="en-US"/>
        </w:rPr>
        <w:t xml:space="preserve"> </w:t>
      </w:r>
      <w:r w:rsidRPr="00966C21">
        <w:rPr>
          <w:rFonts w:ascii="Times New Roman" w:eastAsia="Times New Roman" w:hAnsi="Times New Roman" w:cs="Times New Roman"/>
          <w:snapToGrid w:val="0"/>
          <w:sz w:val="28"/>
          <w:szCs w:val="28"/>
          <w:lang w:val="en-US"/>
        </w:rPr>
        <w:t xml:space="preserve">prior </w:t>
      </w:r>
      <w:r w:rsidRPr="002344AE">
        <w:rPr>
          <w:rFonts w:ascii="Times New Roman" w:eastAsia="Times New Roman" w:hAnsi="Times New Roman" w:cs="Times New Roman"/>
          <w:snapToGrid w:val="0"/>
          <w:sz w:val="28"/>
          <w:szCs w:val="28"/>
          <w:lang w:val="en-US"/>
        </w:rPr>
        <w:t xml:space="preserve">the date </w:t>
      </w:r>
      <w:r>
        <w:rPr>
          <w:rFonts w:ascii="Times New Roman" w:eastAsia="Times New Roman" w:hAnsi="Times New Roman" w:cs="Times New Roman"/>
          <w:snapToGrid w:val="0"/>
          <w:sz w:val="28"/>
          <w:szCs w:val="28"/>
          <w:lang w:val="en-US"/>
        </w:rPr>
        <w:t>of making the application for entry</w:t>
      </w:r>
      <w:r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Pr>
          <w:rFonts w:ascii="Times New Roman" w:eastAsia="Times New Roman" w:hAnsi="Times New Roman" w:cs="Times New Roman"/>
          <w:snapToGrid w:val="0"/>
          <w:sz w:val="28"/>
          <w:szCs w:val="28"/>
          <w:lang w:val="en-US"/>
        </w:rPr>
        <w:t>data on</w:t>
      </w:r>
      <w:r w:rsidRPr="00C9446F">
        <w:rPr>
          <w:rFonts w:ascii="Times New Roman" w:eastAsia="Times New Roman" w:hAnsi="Times New Roman" w:cs="Times New Roman"/>
          <w:snapToGrid w:val="0"/>
          <w:sz w:val="28"/>
          <w:szCs w:val="28"/>
          <w:lang w:val="en-US"/>
        </w:rPr>
        <w:t xml:space="preserve"> such an audit </w:t>
      </w:r>
      <w:r>
        <w:rPr>
          <w:rFonts w:ascii="Times New Roman" w:eastAsia="Times New Roman" w:hAnsi="Times New Roman" w:cs="Times New Roman"/>
          <w:snapToGrid w:val="0"/>
          <w:sz w:val="28"/>
          <w:szCs w:val="28"/>
          <w:lang w:val="en-US"/>
        </w:rPr>
        <w:t>firm</w:t>
      </w:r>
      <w:r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
    <w:p w:rsidR="00915D04" w:rsidRPr="002344AE" w:rsidRDefault="000A401F"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344AE">
        <w:rPr>
          <w:rFonts w:ascii="Times New Roman" w:eastAsia="Times New Roman" w:hAnsi="Times New Roman" w:cs="Times New Roman"/>
          <w:snapToGrid w:val="0"/>
          <w:sz w:val="28"/>
          <w:szCs w:val="28"/>
          <w:lang w:val="en-US"/>
        </w:rPr>
        <w:t>7)</w:t>
      </w:r>
      <w:r w:rsidRPr="002344AE">
        <w:rPr>
          <w:rFonts w:ascii="Times New Roman" w:eastAsia="Times New Roman" w:hAnsi="Times New Roman" w:cs="Times New Roman"/>
          <w:snapToGrid w:val="0"/>
          <w:sz w:val="28"/>
          <w:szCs w:val="28"/>
          <w:lang w:val="en-US"/>
        </w:rPr>
        <w:tab/>
      </w:r>
      <w:proofErr w:type="gramStart"/>
      <w:r w:rsidRPr="002344AE">
        <w:rPr>
          <w:rFonts w:ascii="Times New Roman" w:eastAsia="Times New Roman" w:hAnsi="Times New Roman" w:cs="Times New Roman"/>
          <w:snapToGrid w:val="0"/>
          <w:sz w:val="28"/>
          <w:szCs w:val="28"/>
          <w:lang w:val="en-US"/>
        </w:rPr>
        <w:t>maintenance</w:t>
      </w:r>
      <w:proofErr w:type="gramEnd"/>
      <w:r w:rsidRPr="002344AE">
        <w:rPr>
          <w:rFonts w:ascii="Times New Roman" w:eastAsia="Times New Roman" w:hAnsi="Times New Roman" w:cs="Times New Roman"/>
          <w:snapToGrid w:val="0"/>
          <w:sz w:val="28"/>
          <w:szCs w:val="28"/>
          <w:lang w:val="en-US"/>
        </w:rPr>
        <w:t xml:space="preserve"> by </w:t>
      </w:r>
      <w:r>
        <w:rPr>
          <w:rFonts w:ascii="Times New Roman" w:eastAsia="Times New Roman" w:hAnsi="Times New Roman" w:cs="Times New Roman"/>
          <w:snapToGrid w:val="0"/>
          <w:sz w:val="28"/>
          <w:szCs w:val="28"/>
          <w:lang w:val="en-US"/>
        </w:rPr>
        <w:t>an</w:t>
      </w:r>
      <w:r w:rsidRPr="002344AE">
        <w:rPr>
          <w:rFonts w:ascii="Times New Roman" w:eastAsia="Times New Roman" w:hAnsi="Times New Roman" w:cs="Times New Roman"/>
          <w:snapToGrid w:val="0"/>
          <w:sz w:val="28"/>
          <w:szCs w:val="28"/>
          <w:lang w:val="en-US"/>
        </w:rPr>
        <w:t xml:space="preserve"> audit </w:t>
      </w:r>
      <w:r>
        <w:rPr>
          <w:rFonts w:ascii="Times New Roman" w:eastAsia="Times New Roman" w:hAnsi="Times New Roman" w:cs="Times New Roman"/>
          <w:snapToGrid w:val="0"/>
          <w:sz w:val="28"/>
          <w:szCs w:val="28"/>
          <w:lang w:val="en-US"/>
        </w:rPr>
        <w:t>firm</w:t>
      </w:r>
      <w:r w:rsidRPr="002344AE">
        <w:rPr>
          <w:rFonts w:ascii="Times New Roman" w:eastAsia="Times New Roman" w:hAnsi="Times New Roman" w:cs="Times New Roman"/>
          <w:snapToGrid w:val="0"/>
          <w:sz w:val="28"/>
          <w:szCs w:val="28"/>
          <w:lang w:val="en-US"/>
        </w:rPr>
        <w:t xml:space="preserve"> of its website in the information and telecommunications network </w:t>
      </w:r>
      <w:r>
        <w:rPr>
          <w:rFonts w:ascii="Times New Roman" w:eastAsia="Times New Roman" w:hAnsi="Times New Roman" w:cs="Times New Roman"/>
          <w:snapToGrid w:val="0"/>
          <w:sz w:val="28"/>
          <w:szCs w:val="28"/>
          <w:lang w:val="en-US"/>
        </w:rPr>
        <w:t>“</w:t>
      </w:r>
      <w:r w:rsidRPr="002344AE">
        <w:rPr>
          <w:rFonts w:ascii="Times New Roman" w:eastAsia="Times New Roman" w:hAnsi="Times New Roman" w:cs="Times New Roman"/>
          <w:snapToGrid w:val="0"/>
          <w:sz w:val="28"/>
          <w:szCs w:val="28"/>
          <w:lang w:val="en-US"/>
        </w:rPr>
        <w:t>Internet</w:t>
      </w:r>
      <w:r>
        <w:rPr>
          <w:rFonts w:ascii="Times New Roman" w:eastAsia="Times New Roman" w:hAnsi="Times New Roman" w:cs="Times New Roman"/>
          <w:snapToGrid w:val="0"/>
          <w:sz w:val="28"/>
          <w:szCs w:val="28"/>
          <w:lang w:val="en-US"/>
        </w:rPr>
        <w:t>”;</w:t>
      </w:r>
    </w:p>
    <w:p w:rsidR="00486C5A" w:rsidRPr="002344AE" w:rsidRDefault="00486C5A"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2344AE">
        <w:rPr>
          <w:rFonts w:ascii="Times New Roman" w:eastAsia="Times New Roman" w:hAnsi="Times New Roman" w:cs="Times New Roman"/>
          <w:snapToGrid w:val="0"/>
          <w:sz w:val="28"/>
          <w:szCs w:val="28"/>
          <w:lang w:val="en-US"/>
        </w:rPr>
        <w:t>8)</w:t>
      </w:r>
      <w:r w:rsidR="002344AE" w:rsidRPr="002344AE">
        <w:rPr>
          <w:rFonts w:ascii="Times New Roman" w:eastAsia="Times New Roman" w:hAnsi="Times New Roman" w:cs="Times New Roman"/>
          <w:snapToGrid w:val="0"/>
          <w:sz w:val="28"/>
          <w:szCs w:val="28"/>
          <w:lang w:val="en-US"/>
        </w:rPr>
        <w:tab/>
      </w:r>
      <w:r w:rsidRPr="002344AE">
        <w:rPr>
          <w:rFonts w:ascii="Times New Roman" w:eastAsia="Times New Roman" w:hAnsi="Times New Roman" w:cs="Times New Roman"/>
          <w:snapToGrid w:val="0"/>
          <w:sz w:val="28"/>
          <w:szCs w:val="28"/>
          <w:lang w:val="en-US"/>
        </w:rPr>
        <w:t xml:space="preserve">information on the activities of an audit </w:t>
      </w:r>
      <w:r w:rsidR="000A401F">
        <w:rPr>
          <w:rFonts w:ascii="Times New Roman" w:eastAsia="Times New Roman" w:hAnsi="Times New Roman" w:cs="Times New Roman"/>
          <w:snapToGrid w:val="0"/>
          <w:sz w:val="28"/>
          <w:szCs w:val="28"/>
          <w:lang w:val="en-US"/>
        </w:rPr>
        <w:t>firm in</w:t>
      </w:r>
      <w:r w:rsidRPr="002344AE">
        <w:rPr>
          <w:rFonts w:ascii="Times New Roman" w:eastAsia="Times New Roman" w:hAnsi="Times New Roman" w:cs="Times New Roman"/>
          <w:snapToGrid w:val="0"/>
          <w:sz w:val="28"/>
          <w:szCs w:val="28"/>
          <w:lang w:val="en-US"/>
        </w:rPr>
        <w:t xml:space="preserve"> accord</w:t>
      </w:r>
      <w:r w:rsidR="000A401F">
        <w:rPr>
          <w:rFonts w:ascii="Times New Roman" w:eastAsia="Times New Roman" w:hAnsi="Times New Roman" w:cs="Times New Roman"/>
          <w:snapToGrid w:val="0"/>
          <w:sz w:val="28"/>
          <w:szCs w:val="28"/>
          <w:lang w:val="en-US"/>
        </w:rPr>
        <w:t>ance with</w:t>
      </w:r>
      <w:r w:rsidRPr="002344AE">
        <w:rPr>
          <w:rFonts w:ascii="Times New Roman" w:eastAsia="Times New Roman" w:hAnsi="Times New Roman" w:cs="Times New Roman"/>
          <w:snapToGrid w:val="0"/>
          <w:sz w:val="28"/>
          <w:szCs w:val="28"/>
          <w:lang w:val="en-US"/>
        </w:rPr>
        <w:t xml:space="preserve"> the list and in the form, the requirements for which are established by the Bank of Russia, is disclosed by this audit </w:t>
      </w:r>
      <w:r w:rsidR="000A401F">
        <w:rPr>
          <w:rFonts w:ascii="Times New Roman" w:eastAsia="Times New Roman" w:hAnsi="Times New Roman" w:cs="Times New Roman"/>
          <w:snapToGrid w:val="0"/>
          <w:sz w:val="28"/>
          <w:szCs w:val="28"/>
          <w:lang w:val="en-US"/>
        </w:rPr>
        <w:t xml:space="preserve">firm on the </w:t>
      </w:r>
      <w:r w:rsidR="000A401F" w:rsidRPr="002344AE">
        <w:rPr>
          <w:rFonts w:ascii="Times New Roman" w:eastAsia="Times New Roman" w:hAnsi="Times New Roman" w:cs="Times New Roman"/>
          <w:snapToGrid w:val="0"/>
          <w:sz w:val="28"/>
          <w:szCs w:val="28"/>
          <w:lang w:val="en-US"/>
        </w:rPr>
        <w:t xml:space="preserve">website </w:t>
      </w:r>
      <w:r w:rsidR="000A401F">
        <w:rPr>
          <w:rFonts w:ascii="Times New Roman" w:eastAsia="Times New Roman" w:hAnsi="Times New Roman" w:cs="Times New Roman"/>
          <w:snapToGrid w:val="0"/>
          <w:sz w:val="28"/>
          <w:szCs w:val="28"/>
          <w:lang w:val="en-US"/>
        </w:rPr>
        <w:t xml:space="preserve">of the audit firm </w:t>
      </w:r>
      <w:r w:rsidR="000A401F" w:rsidRPr="002344AE">
        <w:rPr>
          <w:rFonts w:ascii="Times New Roman" w:eastAsia="Times New Roman" w:hAnsi="Times New Roman" w:cs="Times New Roman"/>
          <w:snapToGrid w:val="0"/>
          <w:sz w:val="28"/>
          <w:szCs w:val="28"/>
          <w:lang w:val="en-US"/>
        </w:rPr>
        <w:t xml:space="preserve">in the information and telecommunications network </w:t>
      </w:r>
      <w:r w:rsidR="000A401F">
        <w:rPr>
          <w:rFonts w:ascii="Times New Roman" w:eastAsia="Times New Roman" w:hAnsi="Times New Roman" w:cs="Times New Roman"/>
          <w:snapToGrid w:val="0"/>
          <w:sz w:val="28"/>
          <w:szCs w:val="28"/>
          <w:lang w:val="en-US"/>
        </w:rPr>
        <w:t>“</w:t>
      </w:r>
      <w:r w:rsidR="000A401F" w:rsidRPr="002344AE">
        <w:rPr>
          <w:rFonts w:ascii="Times New Roman" w:eastAsia="Times New Roman" w:hAnsi="Times New Roman" w:cs="Times New Roman"/>
          <w:snapToGrid w:val="0"/>
          <w:sz w:val="28"/>
          <w:szCs w:val="28"/>
          <w:lang w:val="en-US"/>
        </w:rPr>
        <w:t>Internet</w:t>
      </w:r>
      <w:r w:rsidR="000A401F">
        <w:rPr>
          <w:rFonts w:ascii="Times New Roman" w:eastAsia="Times New Roman" w:hAnsi="Times New Roman" w:cs="Times New Roman"/>
          <w:snapToGrid w:val="0"/>
          <w:sz w:val="28"/>
          <w:szCs w:val="28"/>
          <w:lang w:val="en-US"/>
        </w:rPr>
        <w:t xml:space="preserve">” </w:t>
      </w:r>
      <w:r w:rsidRPr="002344AE">
        <w:rPr>
          <w:rFonts w:ascii="Times New Roman" w:eastAsia="Times New Roman" w:hAnsi="Times New Roman" w:cs="Times New Roman"/>
          <w:snapToGrid w:val="0"/>
          <w:sz w:val="28"/>
          <w:szCs w:val="28"/>
          <w:lang w:val="en-US"/>
        </w:rPr>
        <w:t xml:space="preserve">for at least three years </w:t>
      </w:r>
      <w:r w:rsidR="000A401F" w:rsidRPr="00966C21">
        <w:rPr>
          <w:rFonts w:ascii="Times New Roman" w:eastAsia="Times New Roman" w:hAnsi="Times New Roman" w:cs="Times New Roman"/>
          <w:snapToGrid w:val="0"/>
          <w:sz w:val="28"/>
          <w:szCs w:val="28"/>
          <w:lang w:val="en-US"/>
        </w:rPr>
        <w:t xml:space="preserve">prior </w:t>
      </w:r>
      <w:r w:rsidR="000A401F" w:rsidRPr="002344AE">
        <w:rPr>
          <w:rFonts w:ascii="Times New Roman" w:eastAsia="Times New Roman" w:hAnsi="Times New Roman" w:cs="Times New Roman"/>
          <w:snapToGrid w:val="0"/>
          <w:sz w:val="28"/>
          <w:szCs w:val="28"/>
          <w:lang w:val="en-US"/>
        </w:rPr>
        <w:t xml:space="preserve">the date </w:t>
      </w:r>
      <w:r w:rsidR="000A401F">
        <w:rPr>
          <w:rFonts w:ascii="Times New Roman" w:eastAsia="Times New Roman" w:hAnsi="Times New Roman" w:cs="Times New Roman"/>
          <w:snapToGrid w:val="0"/>
          <w:sz w:val="28"/>
          <w:szCs w:val="28"/>
          <w:lang w:val="en-US"/>
        </w:rPr>
        <w:t>of making the application for entry</w:t>
      </w:r>
      <w:r w:rsidR="000A401F" w:rsidRPr="00C9446F">
        <w:rPr>
          <w:rFonts w:ascii="Times New Roman" w:eastAsia="Times New Roman" w:hAnsi="Times New Roman" w:cs="Times New Roman"/>
          <w:snapToGrid w:val="0"/>
          <w:sz w:val="28"/>
          <w:szCs w:val="28"/>
          <w:lang w:val="en-US"/>
        </w:rPr>
        <w:t xml:space="preserve"> </w:t>
      </w:r>
      <w:r w:rsidR="005C00D1">
        <w:rPr>
          <w:rFonts w:ascii="Times New Roman" w:eastAsia="Times New Roman" w:hAnsi="Times New Roman" w:cs="Times New Roman"/>
          <w:snapToGrid w:val="0"/>
          <w:sz w:val="28"/>
          <w:szCs w:val="28"/>
          <w:lang w:val="en-US"/>
        </w:rPr>
        <w:t xml:space="preserve">of </w:t>
      </w:r>
      <w:r w:rsidR="000A401F">
        <w:rPr>
          <w:rFonts w:ascii="Times New Roman" w:eastAsia="Times New Roman" w:hAnsi="Times New Roman" w:cs="Times New Roman"/>
          <w:snapToGrid w:val="0"/>
          <w:sz w:val="28"/>
          <w:szCs w:val="28"/>
          <w:lang w:val="en-US"/>
        </w:rPr>
        <w:t>data on</w:t>
      </w:r>
      <w:r w:rsidR="000A401F" w:rsidRPr="00C9446F">
        <w:rPr>
          <w:rFonts w:ascii="Times New Roman" w:eastAsia="Times New Roman" w:hAnsi="Times New Roman" w:cs="Times New Roman"/>
          <w:snapToGrid w:val="0"/>
          <w:sz w:val="28"/>
          <w:szCs w:val="28"/>
          <w:lang w:val="en-US"/>
        </w:rPr>
        <w:t xml:space="preserve"> such an audit </w:t>
      </w:r>
      <w:r w:rsidR="000A401F">
        <w:rPr>
          <w:rFonts w:ascii="Times New Roman" w:eastAsia="Times New Roman" w:hAnsi="Times New Roman" w:cs="Times New Roman"/>
          <w:snapToGrid w:val="0"/>
          <w:sz w:val="28"/>
          <w:szCs w:val="28"/>
          <w:lang w:val="en-US"/>
        </w:rPr>
        <w:t>firm</w:t>
      </w:r>
      <w:r w:rsidR="000A401F" w:rsidRPr="00C9446F">
        <w:rPr>
          <w:rFonts w:ascii="Times New Roman" w:eastAsia="Times New Roman" w:hAnsi="Times New Roman" w:cs="Times New Roman"/>
          <w:snapToGrid w:val="0"/>
          <w:sz w:val="28"/>
          <w:szCs w:val="28"/>
          <w:lang w:val="en-US"/>
        </w:rPr>
        <w:t xml:space="preserve"> in the specified register</w:t>
      </w:r>
      <w:r w:rsidRPr="002344AE">
        <w:rPr>
          <w:rFonts w:ascii="Times New Roman" w:eastAsia="Times New Roman" w:hAnsi="Times New Roman" w:cs="Times New Roman"/>
          <w:snapToGrid w:val="0"/>
          <w:sz w:val="28"/>
          <w:szCs w:val="28"/>
          <w:lang w:val="en-US"/>
        </w:rPr>
        <w:t>.</w:t>
      </w:r>
      <w:proofErr w:type="gramEnd"/>
    </w:p>
    <w:p w:rsidR="00B62752" w:rsidRDefault="00B62752" w:rsidP="006C43D3">
      <w:pPr>
        <w:spacing w:after="0"/>
        <w:rPr>
          <w:rFonts w:ascii="Times New Roman" w:eastAsia="Times New Roman" w:hAnsi="Times New Roman" w:cs="Times New Roman"/>
          <w:b/>
          <w:snapToGrid w:val="0"/>
          <w:sz w:val="28"/>
          <w:szCs w:val="28"/>
          <w:lang w:val="en-US"/>
        </w:rPr>
      </w:pPr>
    </w:p>
    <w:p w:rsidR="00141104" w:rsidRPr="002344AE" w:rsidRDefault="00141104" w:rsidP="00141104">
      <w:pPr>
        <w:widowControl w:val="0"/>
        <w:tabs>
          <w:tab w:val="left" w:pos="108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2344AE">
        <w:rPr>
          <w:rFonts w:ascii="Times New Roman" w:eastAsia="Times New Roman" w:hAnsi="Times New Roman" w:cs="Times New Roman"/>
          <w:b/>
          <w:snapToGrid w:val="0"/>
          <w:sz w:val="28"/>
          <w:szCs w:val="28"/>
          <w:lang w:val="en-US"/>
        </w:rPr>
        <w:t>Article 5.</w:t>
      </w:r>
      <w:r w:rsidRPr="00653992">
        <w:rPr>
          <w:rFonts w:ascii="Times New Roman" w:eastAsia="Times New Roman" w:hAnsi="Times New Roman" w:cs="Times New Roman"/>
          <w:b/>
          <w:snapToGrid w:val="0"/>
          <w:sz w:val="28"/>
          <w:szCs w:val="28"/>
          <w:lang w:val="en-US"/>
        </w:rPr>
        <w:t>4</w:t>
      </w:r>
      <w:r w:rsidRPr="002344AE">
        <w:rPr>
          <w:rFonts w:ascii="Times New Roman" w:eastAsia="Times New Roman" w:hAnsi="Times New Roman" w:cs="Times New Roman"/>
          <w:b/>
          <w:snapToGrid w:val="0"/>
          <w:sz w:val="28"/>
          <w:szCs w:val="28"/>
          <w:lang w:val="en-US"/>
        </w:rPr>
        <w:t>.</w:t>
      </w:r>
      <w:r w:rsidRPr="002344AE">
        <w:rPr>
          <w:rFonts w:ascii="Times New Roman" w:eastAsia="Times New Roman" w:hAnsi="Times New Roman" w:cs="Times New Roman"/>
          <w:b/>
          <w:snapToGrid w:val="0"/>
          <w:sz w:val="28"/>
          <w:szCs w:val="28"/>
          <w:lang w:val="en-US"/>
        </w:rPr>
        <w:tab/>
      </w:r>
      <w:r>
        <w:rPr>
          <w:rFonts w:ascii="Times New Roman" w:eastAsia="Times New Roman" w:hAnsi="Times New Roman" w:cs="Times New Roman"/>
          <w:b/>
          <w:snapToGrid w:val="0"/>
          <w:sz w:val="28"/>
          <w:szCs w:val="28"/>
          <w:lang w:val="en-US"/>
        </w:rPr>
        <w:t xml:space="preserve">Keeping of </w:t>
      </w:r>
      <w:r w:rsidRPr="002344AE">
        <w:rPr>
          <w:rFonts w:ascii="Times New Roman" w:eastAsia="Times New Roman" w:hAnsi="Times New Roman" w:cs="Times New Roman"/>
          <w:b/>
          <w:snapToGrid w:val="0"/>
          <w:sz w:val="28"/>
          <w:szCs w:val="28"/>
          <w:lang w:val="en-US"/>
        </w:rPr>
        <w:t xml:space="preserve">the register of audit firms rendering audit services </w:t>
      </w:r>
      <w:r w:rsidRPr="00753B41">
        <w:rPr>
          <w:rFonts w:ascii="Times New Roman" w:eastAsia="Times New Roman" w:hAnsi="Times New Roman" w:cs="Times New Roman"/>
          <w:b/>
          <w:snapToGrid w:val="0"/>
          <w:sz w:val="28"/>
          <w:szCs w:val="28"/>
          <w:lang w:val="en-US"/>
        </w:rPr>
        <w:t>to the public interest entities</w:t>
      </w:r>
      <w:r>
        <w:rPr>
          <w:rFonts w:ascii="Times New Roman" w:eastAsia="Times New Roman" w:hAnsi="Times New Roman" w:cs="Times New Roman"/>
          <w:b/>
          <w:snapToGrid w:val="0"/>
          <w:sz w:val="28"/>
          <w:szCs w:val="28"/>
          <w:lang w:val="en-US"/>
        </w:rPr>
        <w:t xml:space="preserve"> and</w:t>
      </w:r>
      <w:r w:rsidRPr="00753B41">
        <w:rPr>
          <w:rFonts w:ascii="Times New Roman" w:eastAsia="Times New Roman" w:hAnsi="Times New Roman" w:cs="Times New Roman"/>
          <w:b/>
          <w:snapToGrid w:val="0"/>
          <w:sz w:val="28"/>
          <w:szCs w:val="28"/>
          <w:lang w:val="en-US"/>
        </w:rPr>
        <w:t xml:space="preserve"> the register of audit firms in the financial market</w:t>
      </w:r>
    </w:p>
    <w:p w:rsidR="00141104"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141104">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141104">
        <w:rPr>
          <w:rFonts w:ascii="Times New Roman" w:eastAsia="Times New Roman" w:hAnsi="Times New Roman" w:cs="Times New Roman"/>
          <w:snapToGrid w:val="0"/>
          <w:sz w:val="28"/>
          <w:szCs w:val="28"/>
          <w:lang w:val="en-US"/>
        </w:rPr>
        <w:t xml:space="preserve">The register </w:t>
      </w:r>
      <w:r w:rsidR="00093756" w:rsidRPr="00093756">
        <w:rPr>
          <w:rFonts w:ascii="Times New Roman" w:eastAsia="Times New Roman" w:hAnsi="Times New Roman" w:cs="Times New Roman"/>
          <w:snapToGrid w:val="0"/>
          <w:sz w:val="28"/>
          <w:szCs w:val="28"/>
          <w:lang w:val="en-US"/>
        </w:rPr>
        <w:t>of audit firms rendering audit services to the public interest entities</w:t>
      </w:r>
      <w:r w:rsidR="00093756">
        <w:rPr>
          <w:rFonts w:ascii="Times New Roman" w:eastAsia="Times New Roman" w:hAnsi="Times New Roman" w:cs="Times New Roman"/>
          <w:snapToGrid w:val="0"/>
          <w:sz w:val="28"/>
          <w:szCs w:val="28"/>
          <w:lang w:val="en-US"/>
        </w:rPr>
        <w:t xml:space="preserve"> </w:t>
      </w:r>
      <w:proofErr w:type="gramStart"/>
      <w:r w:rsidR="00093756">
        <w:rPr>
          <w:rFonts w:ascii="Times New Roman" w:eastAsia="Times New Roman" w:hAnsi="Times New Roman" w:cs="Times New Roman"/>
          <w:snapToGrid w:val="0"/>
          <w:sz w:val="28"/>
          <w:szCs w:val="28"/>
          <w:lang w:val="en-US"/>
        </w:rPr>
        <w:t>shall be kept</w:t>
      </w:r>
      <w:proofErr w:type="gramEnd"/>
      <w:r w:rsidR="00093756">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 xml:space="preserve">by </w:t>
      </w:r>
      <w:r w:rsidR="0034629E">
        <w:rPr>
          <w:rFonts w:ascii="Times New Roman" w:eastAsia="Times New Roman" w:hAnsi="Times New Roman" w:cs="Times New Roman"/>
          <w:snapToGrid w:val="0"/>
          <w:sz w:val="28"/>
          <w:szCs w:val="28"/>
          <w:lang w:val="en-US"/>
        </w:rPr>
        <w:t>the f</w:t>
      </w:r>
      <w:r w:rsidR="0034629E" w:rsidRPr="006537DE">
        <w:rPr>
          <w:rFonts w:ascii="Times New Roman" w:eastAsia="Times New Roman" w:hAnsi="Times New Roman" w:cs="Times New Roman"/>
          <w:snapToGrid w:val="0"/>
          <w:sz w:val="28"/>
          <w:szCs w:val="28"/>
          <w:lang w:val="en-US"/>
        </w:rPr>
        <w:t xml:space="preserve">ederal </w:t>
      </w:r>
      <w:r w:rsidR="0034629E">
        <w:rPr>
          <w:rFonts w:ascii="Times New Roman" w:eastAsia="Times New Roman" w:hAnsi="Times New Roman" w:cs="Times New Roman"/>
          <w:snapToGrid w:val="0"/>
          <w:sz w:val="28"/>
          <w:szCs w:val="28"/>
          <w:lang w:val="en-US"/>
        </w:rPr>
        <w:t>e</w:t>
      </w:r>
      <w:r w:rsidR="0034629E" w:rsidRPr="006537DE">
        <w:rPr>
          <w:rFonts w:ascii="Times New Roman" w:eastAsia="Times New Roman" w:hAnsi="Times New Roman" w:cs="Times New Roman"/>
          <w:snapToGrid w:val="0"/>
          <w:sz w:val="28"/>
          <w:szCs w:val="28"/>
          <w:lang w:val="en-US"/>
        </w:rPr>
        <w:t xml:space="preserve">xecutive </w:t>
      </w:r>
      <w:r w:rsidR="0034629E">
        <w:rPr>
          <w:rFonts w:ascii="Times New Roman" w:eastAsia="Times New Roman" w:hAnsi="Times New Roman" w:cs="Times New Roman"/>
          <w:snapToGrid w:val="0"/>
          <w:sz w:val="28"/>
          <w:szCs w:val="28"/>
          <w:lang w:val="en-US"/>
        </w:rPr>
        <w:t>b</w:t>
      </w:r>
      <w:r w:rsidR="0034629E" w:rsidRPr="006537DE">
        <w:rPr>
          <w:rFonts w:ascii="Times New Roman" w:eastAsia="Times New Roman" w:hAnsi="Times New Roman" w:cs="Times New Roman"/>
          <w:snapToGrid w:val="0"/>
          <w:sz w:val="28"/>
          <w:szCs w:val="28"/>
          <w:lang w:val="en-US"/>
        </w:rPr>
        <w:t>ody</w:t>
      </w:r>
      <w:r w:rsidR="0034629E">
        <w:rPr>
          <w:rFonts w:ascii="Times New Roman" w:eastAsia="Times New Roman" w:hAnsi="Times New Roman" w:cs="Times New Roman"/>
          <w:snapToGrid w:val="0"/>
          <w:sz w:val="28"/>
          <w:szCs w:val="28"/>
          <w:lang w:val="en-US"/>
        </w:rPr>
        <w:t>,</w:t>
      </w:r>
      <w:r w:rsidR="0034629E" w:rsidRPr="006537DE">
        <w:rPr>
          <w:rFonts w:ascii="Times New Roman" w:eastAsia="Times New Roman" w:hAnsi="Times New Roman" w:cs="Times New Roman"/>
          <w:snapToGrid w:val="0"/>
          <w:sz w:val="28"/>
          <w:szCs w:val="28"/>
          <w:lang w:val="en-US"/>
        </w:rPr>
        <w:t xml:space="preserve"> carrying out functions of control and oversight in the fiscal sphere</w:t>
      </w:r>
      <w:r w:rsidRPr="00141104">
        <w:rPr>
          <w:rFonts w:ascii="Times New Roman" w:eastAsia="Times New Roman" w:hAnsi="Times New Roman" w:cs="Times New Roman"/>
          <w:snapToGrid w:val="0"/>
          <w:sz w:val="28"/>
          <w:szCs w:val="28"/>
          <w:lang w:val="en-US"/>
        </w:rPr>
        <w:t xml:space="preserve"> (hereinafter referred to as </w:t>
      </w:r>
      <w:r w:rsidR="0034629E">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the authorized federal body for control and</w:t>
      </w:r>
      <w:r w:rsidR="0034629E">
        <w:rPr>
          <w:rFonts w:ascii="Times New Roman" w:eastAsia="Times New Roman" w:hAnsi="Times New Roman" w:cs="Times New Roman"/>
          <w:snapToGrid w:val="0"/>
          <w:sz w:val="28"/>
          <w:szCs w:val="28"/>
          <w:lang w:val="en-US"/>
        </w:rPr>
        <w:t xml:space="preserve"> oversight</w:t>
      </w:r>
      <w:r w:rsidRPr="00141104">
        <w:rPr>
          <w:rFonts w:ascii="Times New Roman" w:eastAsia="Times New Roman" w:hAnsi="Times New Roman" w:cs="Times New Roman"/>
          <w:snapToGrid w:val="0"/>
          <w:sz w:val="28"/>
          <w:szCs w:val="28"/>
          <w:lang w:val="en-US"/>
        </w:rPr>
        <w:t xml:space="preserve">). </w:t>
      </w:r>
      <w:proofErr w:type="gramStart"/>
      <w:r w:rsidRPr="00141104">
        <w:rPr>
          <w:rFonts w:ascii="Times New Roman" w:eastAsia="Times New Roman" w:hAnsi="Times New Roman" w:cs="Times New Roman"/>
          <w:snapToGrid w:val="0"/>
          <w:sz w:val="28"/>
          <w:szCs w:val="28"/>
          <w:lang w:val="en-US"/>
        </w:rPr>
        <w:t xml:space="preserve">The </w:t>
      </w:r>
      <w:r w:rsidR="0034629E">
        <w:rPr>
          <w:rFonts w:ascii="Times New Roman" w:eastAsia="Times New Roman" w:hAnsi="Times New Roman" w:cs="Times New Roman"/>
          <w:snapToGrid w:val="0"/>
          <w:sz w:val="28"/>
          <w:szCs w:val="28"/>
          <w:lang w:val="en-US"/>
        </w:rPr>
        <w:t xml:space="preserve">order </w:t>
      </w:r>
      <w:r w:rsidRPr="00141104">
        <w:rPr>
          <w:rFonts w:ascii="Times New Roman" w:eastAsia="Times New Roman" w:hAnsi="Times New Roman" w:cs="Times New Roman"/>
          <w:snapToGrid w:val="0"/>
          <w:sz w:val="28"/>
          <w:szCs w:val="28"/>
          <w:lang w:val="en-US"/>
        </w:rPr>
        <w:t xml:space="preserve">for </w:t>
      </w:r>
      <w:r w:rsidR="0034629E">
        <w:rPr>
          <w:rFonts w:ascii="Times New Roman" w:eastAsia="Times New Roman" w:hAnsi="Times New Roman" w:cs="Times New Roman"/>
          <w:snapToGrid w:val="0"/>
          <w:sz w:val="28"/>
          <w:szCs w:val="28"/>
          <w:lang w:val="en-US"/>
        </w:rPr>
        <w:t>keeping</w:t>
      </w:r>
      <w:r w:rsidRPr="00141104">
        <w:rPr>
          <w:rFonts w:ascii="Times New Roman" w:eastAsia="Times New Roman" w:hAnsi="Times New Roman" w:cs="Times New Roman"/>
          <w:snapToGrid w:val="0"/>
          <w:sz w:val="28"/>
          <w:szCs w:val="28"/>
          <w:lang w:val="en-US"/>
        </w:rPr>
        <w:t xml:space="preserve"> </w:t>
      </w:r>
      <w:r w:rsidR="001240E2">
        <w:rPr>
          <w:rFonts w:ascii="Times New Roman" w:eastAsia="Times New Roman" w:hAnsi="Times New Roman" w:cs="Times New Roman"/>
          <w:snapToGrid w:val="0"/>
          <w:sz w:val="28"/>
          <w:szCs w:val="28"/>
          <w:lang w:val="en-US"/>
        </w:rPr>
        <w:t xml:space="preserve">the </w:t>
      </w:r>
      <w:r w:rsidR="0034629E" w:rsidRPr="00141104">
        <w:rPr>
          <w:rFonts w:ascii="Times New Roman" w:eastAsia="Times New Roman" w:hAnsi="Times New Roman" w:cs="Times New Roman"/>
          <w:snapToGrid w:val="0"/>
          <w:sz w:val="28"/>
          <w:szCs w:val="28"/>
          <w:lang w:val="en-US"/>
        </w:rPr>
        <w:t xml:space="preserve">register </w:t>
      </w:r>
      <w:r w:rsidR="0034629E" w:rsidRPr="00093756">
        <w:rPr>
          <w:rFonts w:ascii="Times New Roman" w:eastAsia="Times New Roman" w:hAnsi="Times New Roman" w:cs="Times New Roman"/>
          <w:snapToGrid w:val="0"/>
          <w:sz w:val="28"/>
          <w:szCs w:val="28"/>
          <w:lang w:val="en-US"/>
        </w:rPr>
        <w:t>of audit firms rendering audit services to the public interest entities</w:t>
      </w:r>
      <w:r w:rsidRPr="00141104">
        <w:rPr>
          <w:rFonts w:ascii="Times New Roman" w:eastAsia="Times New Roman" w:hAnsi="Times New Roman" w:cs="Times New Roman"/>
          <w:snapToGrid w:val="0"/>
          <w:sz w:val="28"/>
          <w:szCs w:val="28"/>
          <w:lang w:val="en-US"/>
        </w:rPr>
        <w:t xml:space="preserve">, including </w:t>
      </w:r>
      <w:r w:rsidR="00207A3F" w:rsidRPr="00207A3F">
        <w:rPr>
          <w:rFonts w:ascii="Times New Roman" w:eastAsia="Times New Roman" w:hAnsi="Times New Roman" w:cs="Times New Roman"/>
          <w:snapToGrid w:val="0"/>
          <w:sz w:val="28"/>
          <w:szCs w:val="28"/>
          <w:lang w:val="en-US"/>
        </w:rPr>
        <w:t>the list of data to be included therein</w:t>
      </w:r>
      <w:r w:rsidRPr="00141104">
        <w:rPr>
          <w:rFonts w:ascii="Times New Roman" w:eastAsia="Times New Roman" w:hAnsi="Times New Roman" w:cs="Times New Roman"/>
          <w:snapToGrid w:val="0"/>
          <w:sz w:val="28"/>
          <w:szCs w:val="28"/>
          <w:lang w:val="en-US"/>
        </w:rPr>
        <w:t xml:space="preserve">, the </w:t>
      </w:r>
      <w:r w:rsidRPr="00141104">
        <w:rPr>
          <w:rFonts w:ascii="Times New Roman" w:eastAsia="Times New Roman" w:hAnsi="Times New Roman" w:cs="Times New Roman"/>
          <w:snapToGrid w:val="0"/>
          <w:sz w:val="28"/>
          <w:szCs w:val="28"/>
          <w:lang w:val="en-US"/>
        </w:rPr>
        <w:lastRenderedPageBreak/>
        <w:t xml:space="preserve">procedure for submission by an audit </w:t>
      </w:r>
      <w:r w:rsidR="00207A3F">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to </w:t>
      </w:r>
      <w:r w:rsidR="00207A3F" w:rsidRPr="00141104">
        <w:rPr>
          <w:rFonts w:ascii="Times New Roman" w:eastAsia="Times New Roman" w:hAnsi="Times New Roman" w:cs="Times New Roman"/>
          <w:snapToGrid w:val="0"/>
          <w:sz w:val="28"/>
          <w:szCs w:val="28"/>
          <w:lang w:val="en-US"/>
        </w:rPr>
        <w:t>the authorized federal body for control and</w:t>
      </w:r>
      <w:r w:rsidR="00207A3F">
        <w:rPr>
          <w:rFonts w:ascii="Times New Roman" w:eastAsia="Times New Roman" w:hAnsi="Times New Roman" w:cs="Times New Roman"/>
          <w:snapToGrid w:val="0"/>
          <w:sz w:val="28"/>
          <w:szCs w:val="28"/>
          <w:lang w:val="en-US"/>
        </w:rPr>
        <w:t xml:space="preserve"> oversight</w:t>
      </w:r>
      <w:r w:rsidRPr="00141104">
        <w:rPr>
          <w:rFonts w:ascii="Times New Roman" w:eastAsia="Times New Roman" w:hAnsi="Times New Roman" w:cs="Times New Roman"/>
          <w:snapToGrid w:val="0"/>
          <w:sz w:val="28"/>
          <w:szCs w:val="28"/>
          <w:lang w:val="en-US"/>
        </w:rPr>
        <w:t xml:space="preserve"> of the documents necessary </w:t>
      </w:r>
      <w:r w:rsidR="00207A3F">
        <w:rPr>
          <w:rFonts w:ascii="Times New Roman" w:eastAsia="Times New Roman" w:hAnsi="Times New Roman" w:cs="Times New Roman"/>
          <w:snapToGrid w:val="0"/>
          <w:sz w:val="28"/>
          <w:szCs w:val="28"/>
          <w:lang w:val="en-US"/>
        </w:rPr>
        <w:t xml:space="preserve">for </w:t>
      </w:r>
      <w:r w:rsidRPr="00141104">
        <w:rPr>
          <w:rFonts w:ascii="Times New Roman" w:eastAsia="Times New Roman" w:hAnsi="Times New Roman" w:cs="Times New Roman"/>
          <w:snapToGrid w:val="0"/>
          <w:sz w:val="28"/>
          <w:szCs w:val="28"/>
          <w:lang w:val="en-US"/>
        </w:rPr>
        <w:t>enter</w:t>
      </w:r>
      <w:r w:rsidR="00207A3F">
        <w:rPr>
          <w:rFonts w:ascii="Times New Roman" w:eastAsia="Times New Roman" w:hAnsi="Times New Roman" w:cs="Times New Roman"/>
          <w:snapToGrid w:val="0"/>
          <w:sz w:val="28"/>
          <w:szCs w:val="28"/>
          <w:lang w:val="en-US"/>
        </w:rPr>
        <w:t>ing</w:t>
      </w:r>
      <w:r w:rsidRPr="00141104">
        <w:rPr>
          <w:rFonts w:ascii="Times New Roman" w:eastAsia="Times New Roman" w:hAnsi="Times New Roman" w:cs="Times New Roman"/>
          <w:snapToGrid w:val="0"/>
          <w:sz w:val="28"/>
          <w:szCs w:val="28"/>
          <w:lang w:val="en-US"/>
        </w:rPr>
        <w:t xml:space="preserve"> </w:t>
      </w:r>
      <w:r w:rsidR="00207A3F">
        <w:rPr>
          <w:rFonts w:ascii="Times New Roman" w:eastAsia="Times New Roman" w:hAnsi="Times New Roman" w:cs="Times New Roman"/>
          <w:snapToGrid w:val="0"/>
          <w:sz w:val="28"/>
          <w:szCs w:val="28"/>
          <w:lang w:val="en-US"/>
        </w:rPr>
        <w:t>data on</w:t>
      </w:r>
      <w:r w:rsidRPr="00141104">
        <w:rPr>
          <w:rFonts w:ascii="Times New Roman" w:eastAsia="Times New Roman" w:hAnsi="Times New Roman" w:cs="Times New Roman"/>
          <w:snapToGrid w:val="0"/>
          <w:sz w:val="28"/>
          <w:szCs w:val="28"/>
          <w:lang w:val="en-US"/>
        </w:rPr>
        <w:t xml:space="preserve"> it in this register (</w:t>
      </w:r>
      <w:r w:rsidR="00207A3F">
        <w:rPr>
          <w:rFonts w:ascii="Times New Roman" w:eastAsia="Times New Roman" w:hAnsi="Times New Roman" w:cs="Times New Roman"/>
          <w:snapToGrid w:val="0"/>
          <w:sz w:val="28"/>
          <w:szCs w:val="28"/>
          <w:lang w:val="en-US"/>
        </w:rPr>
        <w:t>amendments</w:t>
      </w:r>
      <w:r w:rsidRPr="00141104">
        <w:rPr>
          <w:rFonts w:ascii="Times New Roman" w:eastAsia="Times New Roman" w:hAnsi="Times New Roman" w:cs="Times New Roman"/>
          <w:snapToGrid w:val="0"/>
          <w:sz w:val="28"/>
          <w:szCs w:val="28"/>
          <w:lang w:val="en-US"/>
        </w:rPr>
        <w:t xml:space="preserve"> to such </w:t>
      </w:r>
      <w:r w:rsidR="00207A3F">
        <w:rPr>
          <w:rFonts w:ascii="Times New Roman" w:eastAsia="Times New Roman" w:hAnsi="Times New Roman" w:cs="Times New Roman"/>
          <w:snapToGrid w:val="0"/>
          <w:sz w:val="28"/>
          <w:szCs w:val="28"/>
          <w:lang w:val="en-US"/>
        </w:rPr>
        <w:t>data</w:t>
      </w:r>
      <w:r w:rsidRPr="00141104">
        <w:rPr>
          <w:rFonts w:ascii="Times New Roman" w:eastAsia="Times New Roman" w:hAnsi="Times New Roman" w:cs="Times New Roman"/>
          <w:snapToGrid w:val="0"/>
          <w:sz w:val="28"/>
          <w:szCs w:val="28"/>
          <w:lang w:val="en-US"/>
        </w:rPr>
        <w:t xml:space="preserve">), including the list of such documents and requirements </w:t>
      </w:r>
      <w:r w:rsidR="00207A3F">
        <w:rPr>
          <w:rFonts w:ascii="Times New Roman" w:eastAsia="Times New Roman" w:hAnsi="Times New Roman" w:cs="Times New Roman"/>
          <w:snapToGrid w:val="0"/>
          <w:sz w:val="28"/>
          <w:szCs w:val="28"/>
          <w:lang w:val="en-US"/>
        </w:rPr>
        <w:t>thereto</w:t>
      </w:r>
      <w:r w:rsidRPr="00141104">
        <w:rPr>
          <w:rFonts w:ascii="Times New Roman" w:eastAsia="Times New Roman" w:hAnsi="Times New Roman" w:cs="Times New Roman"/>
          <w:snapToGrid w:val="0"/>
          <w:sz w:val="28"/>
          <w:szCs w:val="28"/>
          <w:lang w:val="en-US"/>
        </w:rPr>
        <w:t xml:space="preserve">, the </w:t>
      </w:r>
      <w:r w:rsidR="001240E2">
        <w:rPr>
          <w:rFonts w:ascii="Times New Roman" w:eastAsia="Times New Roman" w:hAnsi="Times New Roman" w:cs="Times New Roman"/>
          <w:snapToGrid w:val="0"/>
          <w:sz w:val="28"/>
          <w:szCs w:val="28"/>
          <w:lang w:val="en-US"/>
        </w:rPr>
        <w:t>order</w:t>
      </w:r>
      <w:r w:rsidRPr="00141104">
        <w:rPr>
          <w:rFonts w:ascii="Times New Roman" w:eastAsia="Times New Roman" w:hAnsi="Times New Roman" w:cs="Times New Roman"/>
          <w:snapToGrid w:val="0"/>
          <w:sz w:val="28"/>
          <w:szCs w:val="28"/>
          <w:lang w:val="en-US"/>
        </w:rPr>
        <w:t xml:space="preserve"> for </w:t>
      </w:r>
      <w:r w:rsidR="001240E2">
        <w:rPr>
          <w:rFonts w:ascii="Times New Roman" w:eastAsia="Times New Roman" w:hAnsi="Times New Roman" w:cs="Times New Roman"/>
          <w:snapToGrid w:val="0"/>
          <w:sz w:val="28"/>
          <w:szCs w:val="28"/>
          <w:lang w:val="en-US"/>
        </w:rPr>
        <w:t>deleting</w:t>
      </w:r>
      <w:r w:rsidRPr="00141104">
        <w:rPr>
          <w:rFonts w:ascii="Times New Roman" w:eastAsia="Times New Roman" w:hAnsi="Times New Roman" w:cs="Times New Roman"/>
          <w:snapToGrid w:val="0"/>
          <w:sz w:val="28"/>
          <w:szCs w:val="28"/>
          <w:lang w:val="en-US"/>
        </w:rPr>
        <w:t xml:space="preserve"> </w:t>
      </w:r>
      <w:r w:rsidR="003F2FEB">
        <w:rPr>
          <w:rFonts w:ascii="Times New Roman" w:eastAsia="Times New Roman" w:hAnsi="Times New Roman" w:cs="Times New Roman"/>
          <w:snapToGrid w:val="0"/>
          <w:sz w:val="28"/>
          <w:szCs w:val="28"/>
          <w:lang w:val="en-US"/>
        </w:rPr>
        <w:t>data</w:t>
      </w:r>
      <w:r w:rsidRPr="00141104">
        <w:rPr>
          <w:rFonts w:ascii="Times New Roman" w:eastAsia="Times New Roman" w:hAnsi="Times New Roman" w:cs="Times New Roman"/>
          <w:snapToGrid w:val="0"/>
          <w:sz w:val="28"/>
          <w:szCs w:val="28"/>
          <w:lang w:val="en-US"/>
        </w:rPr>
        <w:t xml:space="preserve"> </w:t>
      </w:r>
      <w:r w:rsidR="001240E2">
        <w:rPr>
          <w:rFonts w:ascii="Times New Roman" w:eastAsia="Times New Roman" w:hAnsi="Times New Roman" w:cs="Times New Roman"/>
          <w:snapToGrid w:val="0"/>
          <w:sz w:val="28"/>
          <w:szCs w:val="28"/>
          <w:lang w:val="en-US"/>
        </w:rPr>
        <w:t>on</w:t>
      </w:r>
      <w:r w:rsidRPr="00141104">
        <w:rPr>
          <w:rFonts w:ascii="Times New Roman" w:eastAsia="Times New Roman" w:hAnsi="Times New Roman" w:cs="Times New Roman"/>
          <w:snapToGrid w:val="0"/>
          <w:sz w:val="28"/>
          <w:szCs w:val="28"/>
          <w:lang w:val="en-US"/>
        </w:rPr>
        <w:t xml:space="preserve"> the audit </w:t>
      </w:r>
      <w:r w:rsidR="001240E2">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from this register </w:t>
      </w:r>
      <w:r w:rsidR="001240E2">
        <w:rPr>
          <w:rFonts w:ascii="Times New Roman" w:eastAsia="Times New Roman" w:hAnsi="Times New Roman" w:cs="Times New Roman"/>
          <w:snapToGrid w:val="0"/>
          <w:sz w:val="28"/>
          <w:szCs w:val="28"/>
          <w:lang w:val="en-US"/>
        </w:rPr>
        <w:t xml:space="preserve">shall be </w:t>
      </w:r>
      <w:r w:rsidRPr="00141104">
        <w:rPr>
          <w:rFonts w:ascii="Times New Roman" w:eastAsia="Times New Roman" w:hAnsi="Times New Roman" w:cs="Times New Roman"/>
          <w:snapToGrid w:val="0"/>
          <w:sz w:val="28"/>
          <w:szCs w:val="28"/>
          <w:lang w:val="en-US"/>
        </w:rPr>
        <w:t>established by the authorized federal body.</w:t>
      </w:r>
      <w:proofErr w:type="gramEnd"/>
      <w:r w:rsidRPr="00141104">
        <w:rPr>
          <w:rFonts w:ascii="Times New Roman" w:eastAsia="Times New Roman" w:hAnsi="Times New Roman" w:cs="Times New Roman"/>
          <w:snapToGrid w:val="0"/>
          <w:sz w:val="28"/>
          <w:szCs w:val="28"/>
          <w:lang w:val="en-US"/>
        </w:rPr>
        <w:t xml:space="preserve"> The </w:t>
      </w:r>
      <w:proofErr w:type="gramStart"/>
      <w:r w:rsidR="001240E2">
        <w:rPr>
          <w:rFonts w:ascii="Times New Roman" w:eastAsia="Times New Roman" w:hAnsi="Times New Roman" w:cs="Times New Roman"/>
          <w:snapToGrid w:val="0"/>
          <w:sz w:val="28"/>
          <w:szCs w:val="28"/>
          <w:lang w:val="en-US"/>
        </w:rPr>
        <w:t>order</w:t>
      </w:r>
      <w:r w:rsidRPr="00141104">
        <w:rPr>
          <w:rFonts w:ascii="Times New Roman" w:eastAsia="Times New Roman" w:hAnsi="Times New Roman" w:cs="Times New Roman"/>
          <w:snapToGrid w:val="0"/>
          <w:sz w:val="28"/>
          <w:szCs w:val="28"/>
          <w:lang w:val="en-US"/>
        </w:rPr>
        <w:t xml:space="preserve"> for consideration by </w:t>
      </w:r>
      <w:r w:rsidR="001240E2" w:rsidRPr="00141104">
        <w:rPr>
          <w:rFonts w:ascii="Times New Roman" w:eastAsia="Times New Roman" w:hAnsi="Times New Roman" w:cs="Times New Roman"/>
          <w:snapToGrid w:val="0"/>
          <w:sz w:val="28"/>
          <w:szCs w:val="28"/>
          <w:lang w:val="en-US"/>
        </w:rPr>
        <w:t>the authorized federal body for control and</w:t>
      </w:r>
      <w:r w:rsidR="001240E2">
        <w:rPr>
          <w:rFonts w:ascii="Times New Roman" w:eastAsia="Times New Roman" w:hAnsi="Times New Roman" w:cs="Times New Roman"/>
          <w:snapToGrid w:val="0"/>
          <w:sz w:val="28"/>
          <w:szCs w:val="28"/>
          <w:lang w:val="en-US"/>
        </w:rPr>
        <w:t xml:space="preserve"> oversight</w:t>
      </w:r>
      <w:r w:rsidRPr="00141104">
        <w:rPr>
          <w:rFonts w:ascii="Times New Roman" w:eastAsia="Times New Roman" w:hAnsi="Times New Roman" w:cs="Times New Roman"/>
          <w:snapToGrid w:val="0"/>
          <w:sz w:val="28"/>
          <w:szCs w:val="28"/>
          <w:lang w:val="en-US"/>
        </w:rPr>
        <w:t xml:space="preserve"> of documents submitted by an audit </w:t>
      </w:r>
      <w:r w:rsidR="001240E2">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for entering </w:t>
      </w:r>
      <w:r w:rsidR="001240E2">
        <w:rPr>
          <w:rFonts w:ascii="Times New Roman" w:eastAsia="Times New Roman" w:hAnsi="Times New Roman" w:cs="Times New Roman"/>
          <w:snapToGrid w:val="0"/>
          <w:sz w:val="28"/>
          <w:szCs w:val="28"/>
          <w:lang w:val="en-US"/>
        </w:rPr>
        <w:t>data</w:t>
      </w:r>
      <w:r w:rsidRPr="00141104">
        <w:rPr>
          <w:rFonts w:ascii="Times New Roman" w:eastAsia="Times New Roman" w:hAnsi="Times New Roman" w:cs="Times New Roman"/>
          <w:snapToGrid w:val="0"/>
          <w:sz w:val="28"/>
          <w:szCs w:val="28"/>
          <w:lang w:val="en-US"/>
        </w:rPr>
        <w:t xml:space="preserve"> </w:t>
      </w:r>
      <w:r w:rsidR="001240E2">
        <w:rPr>
          <w:rFonts w:ascii="Times New Roman" w:eastAsia="Times New Roman" w:hAnsi="Times New Roman" w:cs="Times New Roman"/>
          <w:snapToGrid w:val="0"/>
          <w:sz w:val="28"/>
          <w:szCs w:val="28"/>
          <w:lang w:val="en-US"/>
        </w:rPr>
        <w:t>on</w:t>
      </w:r>
      <w:r w:rsidRPr="00141104">
        <w:rPr>
          <w:rFonts w:ascii="Times New Roman" w:eastAsia="Times New Roman" w:hAnsi="Times New Roman" w:cs="Times New Roman"/>
          <w:snapToGrid w:val="0"/>
          <w:sz w:val="28"/>
          <w:szCs w:val="28"/>
          <w:lang w:val="en-US"/>
        </w:rPr>
        <w:t xml:space="preserve"> it in the </w:t>
      </w:r>
      <w:r w:rsidR="001240E2" w:rsidRPr="00141104">
        <w:rPr>
          <w:rFonts w:ascii="Times New Roman" w:eastAsia="Times New Roman" w:hAnsi="Times New Roman" w:cs="Times New Roman"/>
          <w:snapToGrid w:val="0"/>
          <w:sz w:val="28"/>
          <w:szCs w:val="28"/>
          <w:lang w:val="en-US"/>
        </w:rPr>
        <w:t xml:space="preserve">register </w:t>
      </w:r>
      <w:r w:rsidR="001240E2" w:rsidRPr="00093756">
        <w:rPr>
          <w:rFonts w:ascii="Times New Roman" w:eastAsia="Times New Roman" w:hAnsi="Times New Roman" w:cs="Times New Roman"/>
          <w:snapToGrid w:val="0"/>
          <w:sz w:val="28"/>
          <w:szCs w:val="28"/>
          <w:lang w:val="en-US"/>
        </w:rPr>
        <w:t>of audit firms rendering audit services to the public interest entities</w:t>
      </w:r>
      <w:r w:rsidR="001240E2" w:rsidRPr="00141104">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w:t>
      </w:r>
      <w:r w:rsidR="001240E2">
        <w:rPr>
          <w:rFonts w:ascii="Times New Roman" w:eastAsia="Times New Roman" w:hAnsi="Times New Roman" w:cs="Times New Roman"/>
          <w:snapToGrid w:val="0"/>
          <w:sz w:val="28"/>
          <w:szCs w:val="28"/>
          <w:lang w:val="en-US"/>
        </w:rPr>
        <w:t>amendments</w:t>
      </w:r>
      <w:r w:rsidR="001240E2" w:rsidRPr="00141104">
        <w:rPr>
          <w:rFonts w:ascii="Times New Roman" w:eastAsia="Times New Roman" w:hAnsi="Times New Roman" w:cs="Times New Roman"/>
          <w:snapToGrid w:val="0"/>
          <w:sz w:val="28"/>
          <w:szCs w:val="28"/>
          <w:lang w:val="en-US"/>
        </w:rPr>
        <w:t xml:space="preserve"> to such </w:t>
      </w:r>
      <w:r w:rsidR="001240E2">
        <w:rPr>
          <w:rFonts w:ascii="Times New Roman" w:eastAsia="Times New Roman" w:hAnsi="Times New Roman" w:cs="Times New Roman"/>
          <w:snapToGrid w:val="0"/>
          <w:sz w:val="28"/>
          <w:szCs w:val="28"/>
          <w:lang w:val="en-US"/>
        </w:rPr>
        <w:t>data</w:t>
      </w:r>
      <w:r w:rsidRPr="00141104">
        <w:rPr>
          <w:rFonts w:ascii="Times New Roman" w:eastAsia="Times New Roman" w:hAnsi="Times New Roman" w:cs="Times New Roman"/>
          <w:snapToGrid w:val="0"/>
          <w:sz w:val="28"/>
          <w:szCs w:val="28"/>
          <w:lang w:val="en-US"/>
        </w:rPr>
        <w:t xml:space="preserve">) </w:t>
      </w:r>
      <w:r w:rsidR="001240E2">
        <w:rPr>
          <w:rFonts w:ascii="Times New Roman" w:eastAsia="Times New Roman" w:hAnsi="Times New Roman" w:cs="Times New Roman"/>
          <w:snapToGrid w:val="0"/>
          <w:sz w:val="28"/>
          <w:szCs w:val="28"/>
          <w:lang w:val="en-US"/>
        </w:rPr>
        <w:t>shall be</w:t>
      </w:r>
      <w:r w:rsidRPr="00141104">
        <w:rPr>
          <w:rFonts w:ascii="Times New Roman" w:eastAsia="Times New Roman" w:hAnsi="Times New Roman" w:cs="Times New Roman"/>
          <w:snapToGrid w:val="0"/>
          <w:sz w:val="28"/>
          <w:szCs w:val="28"/>
          <w:lang w:val="en-US"/>
        </w:rPr>
        <w:t xml:space="preserve"> established by </w:t>
      </w:r>
      <w:r w:rsidR="001240E2" w:rsidRPr="00141104">
        <w:rPr>
          <w:rFonts w:ascii="Times New Roman" w:eastAsia="Times New Roman" w:hAnsi="Times New Roman" w:cs="Times New Roman"/>
          <w:snapToGrid w:val="0"/>
          <w:sz w:val="28"/>
          <w:szCs w:val="28"/>
          <w:lang w:val="en-US"/>
        </w:rPr>
        <w:t>the authorized federal body for control and</w:t>
      </w:r>
      <w:r w:rsidR="001240E2">
        <w:rPr>
          <w:rFonts w:ascii="Times New Roman" w:eastAsia="Times New Roman" w:hAnsi="Times New Roman" w:cs="Times New Roman"/>
          <w:snapToGrid w:val="0"/>
          <w:sz w:val="28"/>
          <w:szCs w:val="28"/>
          <w:lang w:val="en-US"/>
        </w:rPr>
        <w:t xml:space="preserve"> oversight</w:t>
      </w:r>
      <w:proofErr w:type="gramEnd"/>
      <w:r w:rsidRPr="00141104">
        <w:rPr>
          <w:rFonts w:ascii="Times New Roman" w:eastAsia="Times New Roman" w:hAnsi="Times New Roman" w:cs="Times New Roman"/>
          <w:snapToGrid w:val="0"/>
          <w:sz w:val="28"/>
          <w:szCs w:val="28"/>
          <w:lang w:val="en-US"/>
        </w:rPr>
        <w:t>.</w:t>
      </w:r>
    </w:p>
    <w:p w:rsidR="00F158E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141104">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141104">
        <w:rPr>
          <w:rFonts w:ascii="Times New Roman" w:eastAsia="Times New Roman" w:hAnsi="Times New Roman" w:cs="Times New Roman"/>
          <w:snapToGrid w:val="0"/>
          <w:sz w:val="28"/>
          <w:szCs w:val="28"/>
          <w:lang w:val="en-US"/>
        </w:rPr>
        <w:t xml:space="preserve">The register of audit </w:t>
      </w:r>
      <w:r w:rsidR="00F158E4">
        <w:rPr>
          <w:rFonts w:ascii="Times New Roman" w:eastAsia="Times New Roman" w:hAnsi="Times New Roman" w:cs="Times New Roman"/>
          <w:snapToGrid w:val="0"/>
          <w:sz w:val="28"/>
          <w:szCs w:val="28"/>
          <w:lang w:val="en-US"/>
        </w:rPr>
        <w:t>firms</w:t>
      </w:r>
      <w:r w:rsidRPr="00141104">
        <w:rPr>
          <w:rFonts w:ascii="Times New Roman" w:eastAsia="Times New Roman" w:hAnsi="Times New Roman" w:cs="Times New Roman"/>
          <w:snapToGrid w:val="0"/>
          <w:sz w:val="28"/>
          <w:szCs w:val="28"/>
          <w:lang w:val="en-US"/>
        </w:rPr>
        <w:t xml:space="preserve"> in the financial market </w:t>
      </w:r>
      <w:r w:rsidR="00F158E4">
        <w:rPr>
          <w:rFonts w:ascii="Times New Roman" w:eastAsia="Times New Roman" w:hAnsi="Times New Roman" w:cs="Times New Roman"/>
          <w:snapToGrid w:val="0"/>
          <w:sz w:val="28"/>
          <w:szCs w:val="28"/>
          <w:lang w:val="en-US"/>
        </w:rPr>
        <w:t>shall be</w:t>
      </w:r>
      <w:r w:rsidRPr="00141104">
        <w:rPr>
          <w:rFonts w:ascii="Times New Roman" w:eastAsia="Times New Roman" w:hAnsi="Times New Roman" w:cs="Times New Roman"/>
          <w:snapToGrid w:val="0"/>
          <w:sz w:val="28"/>
          <w:szCs w:val="28"/>
          <w:lang w:val="en-US"/>
        </w:rPr>
        <w:t xml:space="preserve"> </w:t>
      </w:r>
      <w:r w:rsidR="00F158E4">
        <w:rPr>
          <w:rFonts w:ascii="Times New Roman" w:eastAsia="Times New Roman" w:hAnsi="Times New Roman" w:cs="Times New Roman"/>
          <w:snapToGrid w:val="0"/>
          <w:sz w:val="28"/>
          <w:szCs w:val="28"/>
          <w:lang w:val="en-US"/>
        </w:rPr>
        <w:t>kept</w:t>
      </w:r>
      <w:r w:rsidRPr="00141104">
        <w:rPr>
          <w:rFonts w:ascii="Times New Roman" w:eastAsia="Times New Roman" w:hAnsi="Times New Roman" w:cs="Times New Roman"/>
          <w:snapToGrid w:val="0"/>
          <w:sz w:val="28"/>
          <w:szCs w:val="28"/>
          <w:lang w:val="en-US"/>
        </w:rPr>
        <w:t xml:space="preserve"> by the Bank of Russia</w:t>
      </w:r>
      <w:proofErr w:type="gramEnd"/>
      <w:r w:rsidRPr="00141104">
        <w:rPr>
          <w:rFonts w:ascii="Times New Roman" w:eastAsia="Times New Roman" w:hAnsi="Times New Roman" w:cs="Times New Roman"/>
          <w:snapToGrid w:val="0"/>
          <w:sz w:val="28"/>
          <w:szCs w:val="28"/>
          <w:lang w:val="en-US"/>
        </w:rPr>
        <w:t xml:space="preserve">. </w:t>
      </w:r>
      <w:proofErr w:type="gramStart"/>
      <w:r w:rsidR="00F158E4" w:rsidRPr="00141104">
        <w:rPr>
          <w:rFonts w:ascii="Times New Roman" w:eastAsia="Times New Roman" w:hAnsi="Times New Roman" w:cs="Times New Roman"/>
          <w:snapToGrid w:val="0"/>
          <w:sz w:val="28"/>
          <w:szCs w:val="28"/>
          <w:lang w:val="en-US"/>
        </w:rPr>
        <w:t xml:space="preserve">The </w:t>
      </w:r>
      <w:r w:rsidR="00F158E4">
        <w:rPr>
          <w:rFonts w:ascii="Times New Roman" w:eastAsia="Times New Roman" w:hAnsi="Times New Roman" w:cs="Times New Roman"/>
          <w:snapToGrid w:val="0"/>
          <w:sz w:val="28"/>
          <w:szCs w:val="28"/>
          <w:lang w:val="en-US"/>
        </w:rPr>
        <w:t xml:space="preserve">order </w:t>
      </w:r>
      <w:r w:rsidR="00F158E4" w:rsidRPr="00141104">
        <w:rPr>
          <w:rFonts w:ascii="Times New Roman" w:eastAsia="Times New Roman" w:hAnsi="Times New Roman" w:cs="Times New Roman"/>
          <w:snapToGrid w:val="0"/>
          <w:sz w:val="28"/>
          <w:szCs w:val="28"/>
          <w:lang w:val="en-US"/>
        </w:rPr>
        <w:t xml:space="preserve">for </w:t>
      </w:r>
      <w:r w:rsidR="00F158E4">
        <w:rPr>
          <w:rFonts w:ascii="Times New Roman" w:eastAsia="Times New Roman" w:hAnsi="Times New Roman" w:cs="Times New Roman"/>
          <w:snapToGrid w:val="0"/>
          <w:sz w:val="28"/>
          <w:szCs w:val="28"/>
          <w:lang w:val="en-US"/>
        </w:rPr>
        <w:t>keeping</w:t>
      </w:r>
      <w:r w:rsidR="00F158E4" w:rsidRPr="00141104">
        <w:rPr>
          <w:rFonts w:ascii="Times New Roman" w:eastAsia="Times New Roman" w:hAnsi="Times New Roman" w:cs="Times New Roman"/>
          <w:snapToGrid w:val="0"/>
          <w:sz w:val="28"/>
          <w:szCs w:val="28"/>
          <w:lang w:val="en-US"/>
        </w:rPr>
        <w:t xml:space="preserve"> </w:t>
      </w:r>
      <w:r w:rsidR="00F158E4">
        <w:rPr>
          <w:rFonts w:ascii="Times New Roman" w:eastAsia="Times New Roman" w:hAnsi="Times New Roman" w:cs="Times New Roman"/>
          <w:snapToGrid w:val="0"/>
          <w:sz w:val="28"/>
          <w:szCs w:val="28"/>
          <w:lang w:val="en-US"/>
        </w:rPr>
        <w:t xml:space="preserve">the </w:t>
      </w:r>
      <w:r w:rsidR="00F158E4" w:rsidRPr="00141104">
        <w:rPr>
          <w:rFonts w:ascii="Times New Roman" w:eastAsia="Times New Roman" w:hAnsi="Times New Roman" w:cs="Times New Roman"/>
          <w:snapToGrid w:val="0"/>
          <w:sz w:val="28"/>
          <w:szCs w:val="28"/>
          <w:lang w:val="en-US"/>
        </w:rPr>
        <w:t xml:space="preserve">register of audit </w:t>
      </w:r>
      <w:r w:rsidR="00F158E4">
        <w:rPr>
          <w:rFonts w:ascii="Times New Roman" w:eastAsia="Times New Roman" w:hAnsi="Times New Roman" w:cs="Times New Roman"/>
          <w:snapToGrid w:val="0"/>
          <w:sz w:val="28"/>
          <w:szCs w:val="28"/>
          <w:lang w:val="en-US"/>
        </w:rPr>
        <w:t>firms</w:t>
      </w:r>
      <w:r w:rsidR="00F158E4" w:rsidRPr="00141104">
        <w:rPr>
          <w:rFonts w:ascii="Times New Roman" w:eastAsia="Times New Roman" w:hAnsi="Times New Roman" w:cs="Times New Roman"/>
          <w:snapToGrid w:val="0"/>
          <w:sz w:val="28"/>
          <w:szCs w:val="28"/>
          <w:lang w:val="en-US"/>
        </w:rPr>
        <w:t xml:space="preserve"> in the financial market, including </w:t>
      </w:r>
      <w:r w:rsidR="00F158E4" w:rsidRPr="00207A3F">
        <w:rPr>
          <w:rFonts w:ascii="Times New Roman" w:eastAsia="Times New Roman" w:hAnsi="Times New Roman" w:cs="Times New Roman"/>
          <w:snapToGrid w:val="0"/>
          <w:sz w:val="28"/>
          <w:szCs w:val="28"/>
          <w:lang w:val="en-US"/>
        </w:rPr>
        <w:t>the list of data to be included therein</w:t>
      </w:r>
      <w:r w:rsidR="00F158E4" w:rsidRPr="00141104">
        <w:rPr>
          <w:rFonts w:ascii="Times New Roman" w:eastAsia="Times New Roman" w:hAnsi="Times New Roman" w:cs="Times New Roman"/>
          <w:snapToGrid w:val="0"/>
          <w:sz w:val="28"/>
          <w:szCs w:val="28"/>
          <w:lang w:val="en-US"/>
        </w:rPr>
        <w:t xml:space="preserve">, the procedure for submission by an audit </w:t>
      </w:r>
      <w:r w:rsidR="00F158E4">
        <w:rPr>
          <w:rFonts w:ascii="Times New Roman" w:eastAsia="Times New Roman" w:hAnsi="Times New Roman" w:cs="Times New Roman"/>
          <w:snapToGrid w:val="0"/>
          <w:sz w:val="28"/>
          <w:szCs w:val="28"/>
          <w:lang w:val="en-US"/>
        </w:rPr>
        <w:t>firm</w:t>
      </w:r>
      <w:r w:rsidR="00F158E4" w:rsidRPr="00141104">
        <w:rPr>
          <w:rFonts w:ascii="Times New Roman" w:eastAsia="Times New Roman" w:hAnsi="Times New Roman" w:cs="Times New Roman"/>
          <w:snapToGrid w:val="0"/>
          <w:sz w:val="28"/>
          <w:szCs w:val="28"/>
          <w:lang w:val="en-US"/>
        </w:rPr>
        <w:t xml:space="preserve"> to the Bank of Russia of the documents necessary </w:t>
      </w:r>
      <w:r w:rsidR="00F158E4">
        <w:rPr>
          <w:rFonts w:ascii="Times New Roman" w:eastAsia="Times New Roman" w:hAnsi="Times New Roman" w:cs="Times New Roman"/>
          <w:snapToGrid w:val="0"/>
          <w:sz w:val="28"/>
          <w:szCs w:val="28"/>
          <w:lang w:val="en-US"/>
        </w:rPr>
        <w:t xml:space="preserve">for </w:t>
      </w:r>
      <w:r w:rsidR="00F158E4" w:rsidRPr="00141104">
        <w:rPr>
          <w:rFonts w:ascii="Times New Roman" w:eastAsia="Times New Roman" w:hAnsi="Times New Roman" w:cs="Times New Roman"/>
          <w:snapToGrid w:val="0"/>
          <w:sz w:val="28"/>
          <w:szCs w:val="28"/>
          <w:lang w:val="en-US"/>
        </w:rPr>
        <w:t>enter</w:t>
      </w:r>
      <w:r w:rsidR="00F158E4">
        <w:rPr>
          <w:rFonts w:ascii="Times New Roman" w:eastAsia="Times New Roman" w:hAnsi="Times New Roman" w:cs="Times New Roman"/>
          <w:snapToGrid w:val="0"/>
          <w:sz w:val="28"/>
          <w:szCs w:val="28"/>
          <w:lang w:val="en-US"/>
        </w:rPr>
        <w:t>ing</w:t>
      </w:r>
      <w:r w:rsidR="00F158E4" w:rsidRPr="00141104">
        <w:rPr>
          <w:rFonts w:ascii="Times New Roman" w:eastAsia="Times New Roman" w:hAnsi="Times New Roman" w:cs="Times New Roman"/>
          <w:snapToGrid w:val="0"/>
          <w:sz w:val="28"/>
          <w:szCs w:val="28"/>
          <w:lang w:val="en-US"/>
        </w:rPr>
        <w:t xml:space="preserve"> </w:t>
      </w:r>
      <w:r w:rsidR="00F158E4">
        <w:rPr>
          <w:rFonts w:ascii="Times New Roman" w:eastAsia="Times New Roman" w:hAnsi="Times New Roman" w:cs="Times New Roman"/>
          <w:snapToGrid w:val="0"/>
          <w:sz w:val="28"/>
          <w:szCs w:val="28"/>
          <w:lang w:val="en-US"/>
        </w:rPr>
        <w:t>data on</w:t>
      </w:r>
      <w:r w:rsidR="00F158E4" w:rsidRPr="00141104">
        <w:rPr>
          <w:rFonts w:ascii="Times New Roman" w:eastAsia="Times New Roman" w:hAnsi="Times New Roman" w:cs="Times New Roman"/>
          <w:snapToGrid w:val="0"/>
          <w:sz w:val="28"/>
          <w:szCs w:val="28"/>
          <w:lang w:val="en-US"/>
        </w:rPr>
        <w:t xml:space="preserve"> it in this register (</w:t>
      </w:r>
      <w:r w:rsidR="00F158E4">
        <w:rPr>
          <w:rFonts w:ascii="Times New Roman" w:eastAsia="Times New Roman" w:hAnsi="Times New Roman" w:cs="Times New Roman"/>
          <w:snapToGrid w:val="0"/>
          <w:sz w:val="28"/>
          <w:szCs w:val="28"/>
          <w:lang w:val="en-US"/>
        </w:rPr>
        <w:t>amendments</w:t>
      </w:r>
      <w:r w:rsidR="00F158E4" w:rsidRPr="00141104">
        <w:rPr>
          <w:rFonts w:ascii="Times New Roman" w:eastAsia="Times New Roman" w:hAnsi="Times New Roman" w:cs="Times New Roman"/>
          <w:snapToGrid w:val="0"/>
          <w:sz w:val="28"/>
          <w:szCs w:val="28"/>
          <w:lang w:val="en-US"/>
        </w:rPr>
        <w:t xml:space="preserve"> to such </w:t>
      </w:r>
      <w:r w:rsidR="00F158E4">
        <w:rPr>
          <w:rFonts w:ascii="Times New Roman" w:eastAsia="Times New Roman" w:hAnsi="Times New Roman" w:cs="Times New Roman"/>
          <w:snapToGrid w:val="0"/>
          <w:sz w:val="28"/>
          <w:szCs w:val="28"/>
          <w:lang w:val="en-US"/>
        </w:rPr>
        <w:t>data</w:t>
      </w:r>
      <w:r w:rsidR="00F158E4" w:rsidRPr="00141104">
        <w:rPr>
          <w:rFonts w:ascii="Times New Roman" w:eastAsia="Times New Roman" w:hAnsi="Times New Roman" w:cs="Times New Roman"/>
          <w:snapToGrid w:val="0"/>
          <w:sz w:val="28"/>
          <w:szCs w:val="28"/>
          <w:lang w:val="en-US"/>
        </w:rPr>
        <w:t xml:space="preserve">), including the list of such documents and requirements </w:t>
      </w:r>
      <w:r w:rsidR="00F158E4">
        <w:rPr>
          <w:rFonts w:ascii="Times New Roman" w:eastAsia="Times New Roman" w:hAnsi="Times New Roman" w:cs="Times New Roman"/>
          <w:snapToGrid w:val="0"/>
          <w:sz w:val="28"/>
          <w:szCs w:val="28"/>
          <w:lang w:val="en-US"/>
        </w:rPr>
        <w:t>thereto</w:t>
      </w:r>
      <w:r w:rsidR="00F158E4" w:rsidRPr="00141104">
        <w:rPr>
          <w:rFonts w:ascii="Times New Roman" w:eastAsia="Times New Roman" w:hAnsi="Times New Roman" w:cs="Times New Roman"/>
          <w:snapToGrid w:val="0"/>
          <w:sz w:val="28"/>
          <w:szCs w:val="28"/>
          <w:lang w:val="en-US"/>
        </w:rPr>
        <w:t>,</w:t>
      </w:r>
      <w:r w:rsidR="00F158E4" w:rsidRPr="00F158E4">
        <w:rPr>
          <w:rFonts w:ascii="Times New Roman" w:eastAsia="Times New Roman" w:hAnsi="Times New Roman" w:cs="Times New Roman"/>
          <w:snapToGrid w:val="0"/>
          <w:sz w:val="28"/>
          <w:szCs w:val="28"/>
          <w:lang w:val="en-US"/>
        </w:rPr>
        <w:t xml:space="preserve"> </w:t>
      </w:r>
      <w:r w:rsidR="00F158E4">
        <w:rPr>
          <w:rFonts w:ascii="Times New Roman" w:eastAsia="Times New Roman" w:hAnsi="Times New Roman" w:cs="Times New Roman"/>
          <w:snapToGrid w:val="0"/>
          <w:sz w:val="28"/>
          <w:szCs w:val="28"/>
          <w:lang w:val="en-US"/>
        </w:rPr>
        <w:t>t</w:t>
      </w:r>
      <w:r w:rsidR="00F158E4" w:rsidRPr="00141104">
        <w:rPr>
          <w:rFonts w:ascii="Times New Roman" w:eastAsia="Times New Roman" w:hAnsi="Times New Roman" w:cs="Times New Roman"/>
          <w:snapToGrid w:val="0"/>
          <w:sz w:val="28"/>
          <w:szCs w:val="28"/>
          <w:lang w:val="en-US"/>
        </w:rPr>
        <w:t xml:space="preserve">he </w:t>
      </w:r>
      <w:r w:rsidR="00F158E4">
        <w:rPr>
          <w:rFonts w:ascii="Times New Roman" w:eastAsia="Times New Roman" w:hAnsi="Times New Roman" w:cs="Times New Roman"/>
          <w:snapToGrid w:val="0"/>
          <w:sz w:val="28"/>
          <w:szCs w:val="28"/>
          <w:lang w:val="en-US"/>
        </w:rPr>
        <w:t>order</w:t>
      </w:r>
      <w:r w:rsidR="00F158E4" w:rsidRPr="00141104">
        <w:rPr>
          <w:rFonts w:ascii="Times New Roman" w:eastAsia="Times New Roman" w:hAnsi="Times New Roman" w:cs="Times New Roman"/>
          <w:snapToGrid w:val="0"/>
          <w:sz w:val="28"/>
          <w:szCs w:val="28"/>
          <w:lang w:val="en-US"/>
        </w:rPr>
        <w:t xml:space="preserve"> for consideration by the Bank of Russia of documents submitted by an audit </w:t>
      </w:r>
      <w:r w:rsidR="00F158E4">
        <w:rPr>
          <w:rFonts w:ascii="Times New Roman" w:eastAsia="Times New Roman" w:hAnsi="Times New Roman" w:cs="Times New Roman"/>
          <w:snapToGrid w:val="0"/>
          <w:sz w:val="28"/>
          <w:szCs w:val="28"/>
          <w:lang w:val="en-US"/>
        </w:rPr>
        <w:t>firm</w:t>
      </w:r>
      <w:r w:rsidR="00F158E4" w:rsidRPr="00141104">
        <w:rPr>
          <w:rFonts w:ascii="Times New Roman" w:eastAsia="Times New Roman" w:hAnsi="Times New Roman" w:cs="Times New Roman"/>
          <w:snapToGrid w:val="0"/>
          <w:sz w:val="28"/>
          <w:szCs w:val="28"/>
          <w:lang w:val="en-US"/>
        </w:rPr>
        <w:t xml:space="preserve"> for entering </w:t>
      </w:r>
      <w:r w:rsidR="00F158E4">
        <w:rPr>
          <w:rFonts w:ascii="Times New Roman" w:eastAsia="Times New Roman" w:hAnsi="Times New Roman" w:cs="Times New Roman"/>
          <w:snapToGrid w:val="0"/>
          <w:sz w:val="28"/>
          <w:szCs w:val="28"/>
          <w:lang w:val="en-US"/>
        </w:rPr>
        <w:t>data</w:t>
      </w:r>
      <w:r w:rsidR="00F158E4" w:rsidRPr="00141104">
        <w:rPr>
          <w:rFonts w:ascii="Times New Roman" w:eastAsia="Times New Roman" w:hAnsi="Times New Roman" w:cs="Times New Roman"/>
          <w:snapToGrid w:val="0"/>
          <w:sz w:val="28"/>
          <w:szCs w:val="28"/>
          <w:lang w:val="en-US"/>
        </w:rPr>
        <w:t xml:space="preserve"> </w:t>
      </w:r>
      <w:r w:rsidR="00F158E4">
        <w:rPr>
          <w:rFonts w:ascii="Times New Roman" w:eastAsia="Times New Roman" w:hAnsi="Times New Roman" w:cs="Times New Roman"/>
          <w:snapToGrid w:val="0"/>
          <w:sz w:val="28"/>
          <w:szCs w:val="28"/>
          <w:lang w:val="en-US"/>
        </w:rPr>
        <w:t>on</w:t>
      </w:r>
      <w:r w:rsidR="00F158E4" w:rsidRPr="00141104">
        <w:rPr>
          <w:rFonts w:ascii="Times New Roman" w:eastAsia="Times New Roman" w:hAnsi="Times New Roman" w:cs="Times New Roman"/>
          <w:snapToGrid w:val="0"/>
          <w:sz w:val="28"/>
          <w:szCs w:val="28"/>
          <w:lang w:val="en-US"/>
        </w:rPr>
        <w:t xml:space="preserve"> it in the </w:t>
      </w:r>
      <w:r w:rsidR="00F158E4">
        <w:rPr>
          <w:rFonts w:ascii="Times New Roman" w:eastAsia="Times New Roman" w:hAnsi="Times New Roman" w:cs="Times New Roman"/>
          <w:snapToGrid w:val="0"/>
          <w:sz w:val="28"/>
          <w:szCs w:val="28"/>
          <w:lang w:val="en-US"/>
        </w:rPr>
        <w:t xml:space="preserve">this </w:t>
      </w:r>
      <w:r w:rsidR="00F158E4" w:rsidRPr="00141104">
        <w:rPr>
          <w:rFonts w:ascii="Times New Roman" w:eastAsia="Times New Roman" w:hAnsi="Times New Roman" w:cs="Times New Roman"/>
          <w:snapToGrid w:val="0"/>
          <w:sz w:val="28"/>
          <w:szCs w:val="28"/>
          <w:lang w:val="en-US"/>
        </w:rPr>
        <w:t>register (</w:t>
      </w:r>
      <w:r w:rsidR="00F158E4">
        <w:rPr>
          <w:rFonts w:ascii="Times New Roman" w:eastAsia="Times New Roman" w:hAnsi="Times New Roman" w:cs="Times New Roman"/>
          <w:snapToGrid w:val="0"/>
          <w:sz w:val="28"/>
          <w:szCs w:val="28"/>
          <w:lang w:val="en-US"/>
        </w:rPr>
        <w:t>amendments</w:t>
      </w:r>
      <w:r w:rsidR="00F158E4" w:rsidRPr="00141104">
        <w:rPr>
          <w:rFonts w:ascii="Times New Roman" w:eastAsia="Times New Roman" w:hAnsi="Times New Roman" w:cs="Times New Roman"/>
          <w:snapToGrid w:val="0"/>
          <w:sz w:val="28"/>
          <w:szCs w:val="28"/>
          <w:lang w:val="en-US"/>
        </w:rPr>
        <w:t xml:space="preserve"> to such </w:t>
      </w:r>
      <w:r w:rsidR="00F158E4">
        <w:rPr>
          <w:rFonts w:ascii="Times New Roman" w:eastAsia="Times New Roman" w:hAnsi="Times New Roman" w:cs="Times New Roman"/>
          <w:snapToGrid w:val="0"/>
          <w:sz w:val="28"/>
          <w:szCs w:val="28"/>
          <w:lang w:val="en-US"/>
        </w:rPr>
        <w:t>data</w:t>
      </w:r>
      <w:r w:rsidR="00F158E4" w:rsidRPr="00141104">
        <w:rPr>
          <w:rFonts w:ascii="Times New Roman" w:eastAsia="Times New Roman" w:hAnsi="Times New Roman" w:cs="Times New Roman"/>
          <w:snapToGrid w:val="0"/>
          <w:sz w:val="28"/>
          <w:szCs w:val="28"/>
          <w:lang w:val="en-US"/>
        </w:rPr>
        <w:t>)</w:t>
      </w:r>
      <w:r w:rsidR="00F158E4">
        <w:rPr>
          <w:rFonts w:ascii="Times New Roman" w:eastAsia="Times New Roman" w:hAnsi="Times New Roman" w:cs="Times New Roman"/>
          <w:snapToGrid w:val="0"/>
          <w:sz w:val="28"/>
          <w:szCs w:val="28"/>
          <w:lang w:val="en-US"/>
        </w:rPr>
        <w:t>,</w:t>
      </w:r>
      <w:r w:rsidR="00F158E4" w:rsidRPr="00F158E4">
        <w:rPr>
          <w:rFonts w:ascii="Times New Roman" w:eastAsia="Times New Roman" w:hAnsi="Times New Roman" w:cs="Times New Roman"/>
          <w:snapToGrid w:val="0"/>
          <w:sz w:val="28"/>
          <w:szCs w:val="28"/>
          <w:lang w:val="en-US"/>
        </w:rPr>
        <w:t xml:space="preserve"> </w:t>
      </w:r>
      <w:r w:rsidR="00F158E4" w:rsidRPr="00141104">
        <w:rPr>
          <w:rFonts w:ascii="Times New Roman" w:eastAsia="Times New Roman" w:hAnsi="Times New Roman" w:cs="Times New Roman"/>
          <w:snapToGrid w:val="0"/>
          <w:sz w:val="28"/>
          <w:szCs w:val="28"/>
          <w:lang w:val="en-US"/>
        </w:rPr>
        <w:t xml:space="preserve">the </w:t>
      </w:r>
      <w:r w:rsidR="00F158E4">
        <w:rPr>
          <w:rFonts w:ascii="Times New Roman" w:eastAsia="Times New Roman" w:hAnsi="Times New Roman" w:cs="Times New Roman"/>
          <w:snapToGrid w:val="0"/>
          <w:sz w:val="28"/>
          <w:szCs w:val="28"/>
          <w:lang w:val="en-US"/>
        </w:rPr>
        <w:t>order</w:t>
      </w:r>
      <w:r w:rsidR="00F158E4" w:rsidRPr="00141104">
        <w:rPr>
          <w:rFonts w:ascii="Times New Roman" w:eastAsia="Times New Roman" w:hAnsi="Times New Roman" w:cs="Times New Roman"/>
          <w:snapToGrid w:val="0"/>
          <w:sz w:val="28"/>
          <w:szCs w:val="28"/>
          <w:lang w:val="en-US"/>
        </w:rPr>
        <w:t xml:space="preserve"> for </w:t>
      </w:r>
      <w:r w:rsidR="00F158E4">
        <w:rPr>
          <w:rFonts w:ascii="Times New Roman" w:eastAsia="Times New Roman" w:hAnsi="Times New Roman" w:cs="Times New Roman"/>
          <w:snapToGrid w:val="0"/>
          <w:sz w:val="28"/>
          <w:szCs w:val="28"/>
          <w:lang w:val="en-US"/>
        </w:rPr>
        <w:t>deleting</w:t>
      </w:r>
      <w:r w:rsidR="00F158E4" w:rsidRPr="00141104">
        <w:rPr>
          <w:rFonts w:ascii="Times New Roman" w:eastAsia="Times New Roman" w:hAnsi="Times New Roman" w:cs="Times New Roman"/>
          <w:snapToGrid w:val="0"/>
          <w:sz w:val="28"/>
          <w:szCs w:val="28"/>
          <w:lang w:val="en-US"/>
        </w:rPr>
        <w:t xml:space="preserve"> </w:t>
      </w:r>
      <w:r w:rsidR="003F2FEB">
        <w:rPr>
          <w:rFonts w:ascii="Times New Roman" w:eastAsia="Times New Roman" w:hAnsi="Times New Roman" w:cs="Times New Roman"/>
          <w:snapToGrid w:val="0"/>
          <w:sz w:val="28"/>
          <w:szCs w:val="28"/>
          <w:lang w:val="en-US"/>
        </w:rPr>
        <w:t>data</w:t>
      </w:r>
      <w:r w:rsidR="00F158E4" w:rsidRPr="00141104">
        <w:rPr>
          <w:rFonts w:ascii="Times New Roman" w:eastAsia="Times New Roman" w:hAnsi="Times New Roman" w:cs="Times New Roman"/>
          <w:snapToGrid w:val="0"/>
          <w:sz w:val="28"/>
          <w:szCs w:val="28"/>
          <w:lang w:val="en-US"/>
        </w:rPr>
        <w:t xml:space="preserve"> </w:t>
      </w:r>
      <w:r w:rsidR="00F158E4">
        <w:rPr>
          <w:rFonts w:ascii="Times New Roman" w:eastAsia="Times New Roman" w:hAnsi="Times New Roman" w:cs="Times New Roman"/>
          <w:snapToGrid w:val="0"/>
          <w:sz w:val="28"/>
          <w:szCs w:val="28"/>
          <w:lang w:val="en-US"/>
        </w:rPr>
        <w:t>on</w:t>
      </w:r>
      <w:r w:rsidR="00F158E4" w:rsidRPr="00141104">
        <w:rPr>
          <w:rFonts w:ascii="Times New Roman" w:eastAsia="Times New Roman" w:hAnsi="Times New Roman" w:cs="Times New Roman"/>
          <w:snapToGrid w:val="0"/>
          <w:sz w:val="28"/>
          <w:szCs w:val="28"/>
          <w:lang w:val="en-US"/>
        </w:rPr>
        <w:t xml:space="preserve"> the audit </w:t>
      </w:r>
      <w:r w:rsidR="00F158E4">
        <w:rPr>
          <w:rFonts w:ascii="Times New Roman" w:eastAsia="Times New Roman" w:hAnsi="Times New Roman" w:cs="Times New Roman"/>
          <w:snapToGrid w:val="0"/>
          <w:sz w:val="28"/>
          <w:szCs w:val="28"/>
          <w:lang w:val="en-US"/>
        </w:rPr>
        <w:t>firm</w:t>
      </w:r>
      <w:r w:rsidR="00F158E4" w:rsidRPr="00141104">
        <w:rPr>
          <w:rFonts w:ascii="Times New Roman" w:eastAsia="Times New Roman" w:hAnsi="Times New Roman" w:cs="Times New Roman"/>
          <w:snapToGrid w:val="0"/>
          <w:sz w:val="28"/>
          <w:szCs w:val="28"/>
          <w:lang w:val="en-US"/>
        </w:rPr>
        <w:t xml:space="preserve"> from this register </w:t>
      </w:r>
      <w:r w:rsidR="00F158E4">
        <w:rPr>
          <w:rFonts w:ascii="Times New Roman" w:eastAsia="Times New Roman" w:hAnsi="Times New Roman" w:cs="Times New Roman"/>
          <w:snapToGrid w:val="0"/>
          <w:sz w:val="28"/>
          <w:szCs w:val="28"/>
          <w:lang w:val="en-US"/>
        </w:rPr>
        <w:t xml:space="preserve">shall be </w:t>
      </w:r>
      <w:r w:rsidR="00F158E4" w:rsidRPr="00141104">
        <w:rPr>
          <w:rFonts w:ascii="Times New Roman" w:eastAsia="Times New Roman" w:hAnsi="Times New Roman" w:cs="Times New Roman"/>
          <w:snapToGrid w:val="0"/>
          <w:sz w:val="28"/>
          <w:szCs w:val="28"/>
          <w:lang w:val="en-US"/>
        </w:rPr>
        <w:t>established by the</w:t>
      </w:r>
      <w:r w:rsidR="00F158E4">
        <w:rPr>
          <w:rFonts w:ascii="Times New Roman" w:eastAsia="Times New Roman" w:hAnsi="Times New Roman" w:cs="Times New Roman"/>
          <w:snapToGrid w:val="0"/>
          <w:sz w:val="28"/>
          <w:szCs w:val="28"/>
          <w:lang w:val="en-US"/>
        </w:rPr>
        <w:t xml:space="preserve"> act of the </w:t>
      </w:r>
      <w:r w:rsidR="00F158E4" w:rsidRPr="00141104">
        <w:rPr>
          <w:rFonts w:ascii="Times New Roman" w:eastAsia="Times New Roman" w:hAnsi="Times New Roman" w:cs="Times New Roman"/>
          <w:snapToGrid w:val="0"/>
          <w:sz w:val="28"/>
          <w:szCs w:val="28"/>
          <w:lang w:val="en-US"/>
        </w:rPr>
        <w:t>Bank of Russia</w:t>
      </w:r>
      <w:r w:rsidR="00F158E4">
        <w:rPr>
          <w:rFonts w:ascii="Times New Roman" w:eastAsia="Times New Roman" w:hAnsi="Times New Roman" w:cs="Times New Roman"/>
          <w:snapToGrid w:val="0"/>
          <w:sz w:val="28"/>
          <w:szCs w:val="28"/>
          <w:lang w:val="en-US"/>
        </w:rPr>
        <w:t>.</w:t>
      </w:r>
      <w:proofErr w:type="gramEnd"/>
    </w:p>
    <w:p w:rsidR="00141104"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141104">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9A715B">
        <w:rPr>
          <w:rFonts w:ascii="Times New Roman" w:eastAsia="Times New Roman" w:hAnsi="Times New Roman" w:cs="Times New Roman"/>
          <w:snapToGrid w:val="0"/>
          <w:sz w:val="28"/>
          <w:szCs w:val="28"/>
          <w:lang w:val="en-US"/>
        </w:rPr>
        <w:t>Data on</w:t>
      </w:r>
      <w:r w:rsidRPr="00141104">
        <w:rPr>
          <w:rFonts w:ascii="Times New Roman" w:eastAsia="Times New Roman" w:hAnsi="Times New Roman" w:cs="Times New Roman"/>
          <w:snapToGrid w:val="0"/>
          <w:sz w:val="28"/>
          <w:szCs w:val="28"/>
          <w:lang w:val="en-US"/>
        </w:rPr>
        <w:t xml:space="preserve"> the audit </w:t>
      </w:r>
      <w:r w:rsidR="009A715B">
        <w:rPr>
          <w:rFonts w:ascii="Times New Roman" w:eastAsia="Times New Roman" w:hAnsi="Times New Roman" w:cs="Times New Roman"/>
          <w:snapToGrid w:val="0"/>
          <w:sz w:val="28"/>
          <w:szCs w:val="28"/>
          <w:lang w:val="en-US"/>
        </w:rPr>
        <w:t>firm shall be</w:t>
      </w:r>
      <w:r w:rsidRPr="00141104">
        <w:rPr>
          <w:rFonts w:ascii="Times New Roman" w:eastAsia="Times New Roman" w:hAnsi="Times New Roman" w:cs="Times New Roman"/>
          <w:snapToGrid w:val="0"/>
          <w:sz w:val="28"/>
          <w:szCs w:val="28"/>
          <w:lang w:val="en-US"/>
        </w:rPr>
        <w:t xml:space="preserve"> entered by </w:t>
      </w:r>
      <w:r w:rsidR="009A715B" w:rsidRPr="00141104">
        <w:rPr>
          <w:rFonts w:ascii="Times New Roman" w:eastAsia="Times New Roman" w:hAnsi="Times New Roman" w:cs="Times New Roman"/>
          <w:snapToGrid w:val="0"/>
          <w:sz w:val="28"/>
          <w:szCs w:val="28"/>
          <w:lang w:val="en-US"/>
        </w:rPr>
        <w:t>the authorized federal body for control and</w:t>
      </w:r>
      <w:r w:rsidR="009A715B">
        <w:rPr>
          <w:rFonts w:ascii="Times New Roman" w:eastAsia="Times New Roman" w:hAnsi="Times New Roman" w:cs="Times New Roman"/>
          <w:snapToGrid w:val="0"/>
          <w:sz w:val="28"/>
          <w:szCs w:val="28"/>
          <w:lang w:val="en-US"/>
        </w:rPr>
        <w:t xml:space="preserve"> oversight</w:t>
      </w:r>
      <w:r w:rsidRPr="00141104">
        <w:rPr>
          <w:rFonts w:ascii="Times New Roman" w:eastAsia="Times New Roman" w:hAnsi="Times New Roman" w:cs="Times New Roman"/>
          <w:snapToGrid w:val="0"/>
          <w:sz w:val="28"/>
          <w:szCs w:val="28"/>
          <w:lang w:val="en-US"/>
        </w:rPr>
        <w:t>, the Bank of Russia (</w:t>
      </w:r>
      <w:r w:rsidR="009A715B" w:rsidRPr="00A2446F">
        <w:rPr>
          <w:rFonts w:ascii="Times New Roman" w:eastAsia="Times New Roman" w:hAnsi="Times New Roman" w:cs="Times New Roman"/>
          <w:snapToGrid w:val="0"/>
          <w:sz w:val="28"/>
          <w:szCs w:val="28"/>
          <w:lang w:val="en-US"/>
        </w:rPr>
        <w:t xml:space="preserve">hereinafter, when jointly referred to as </w:t>
      </w:r>
      <w:r w:rsidR="009A715B">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 xml:space="preserve">the bodies </w:t>
      </w:r>
      <w:r w:rsidR="009A715B">
        <w:rPr>
          <w:rFonts w:ascii="Times New Roman" w:eastAsia="Times New Roman" w:hAnsi="Times New Roman" w:cs="Times New Roman"/>
          <w:snapToGrid w:val="0"/>
          <w:sz w:val="28"/>
          <w:szCs w:val="28"/>
          <w:lang w:val="en-US"/>
        </w:rPr>
        <w:t>keeping</w:t>
      </w:r>
      <w:r w:rsidRPr="00141104">
        <w:rPr>
          <w:rFonts w:ascii="Times New Roman" w:eastAsia="Times New Roman" w:hAnsi="Times New Roman" w:cs="Times New Roman"/>
          <w:snapToGrid w:val="0"/>
          <w:sz w:val="28"/>
          <w:szCs w:val="28"/>
          <w:lang w:val="en-US"/>
        </w:rPr>
        <w:t xml:space="preserve"> registers of audit </w:t>
      </w:r>
      <w:r w:rsidR="009A715B">
        <w:rPr>
          <w:rFonts w:ascii="Times New Roman" w:eastAsia="Times New Roman" w:hAnsi="Times New Roman" w:cs="Times New Roman"/>
          <w:snapToGrid w:val="0"/>
          <w:sz w:val="28"/>
          <w:szCs w:val="28"/>
          <w:lang w:val="en-US"/>
        </w:rPr>
        <w:t>firms</w:t>
      </w:r>
      <w:r w:rsidRPr="00141104">
        <w:rPr>
          <w:rFonts w:ascii="Times New Roman" w:eastAsia="Times New Roman" w:hAnsi="Times New Roman" w:cs="Times New Roman"/>
          <w:snapToGrid w:val="0"/>
          <w:sz w:val="28"/>
          <w:szCs w:val="28"/>
          <w:lang w:val="en-US"/>
        </w:rPr>
        <w:t>)</w:t>
      </w:r>
      <w:r w:rsidR="00F67A3C" w:rsidRPr="00141104">
        <w:rPr>
          <w:rFonts w:ascii="Times New Roman" w:eastAsia="Times New Roman" w:hAnsi="Times New Roman" w:cs="Times New Roman"/>
          <w:snapToGrid w:val="0"/>
          <w:sz w:val="28"/>
          <w:szCs w:val="28"/>
          <w:lang w:val="en-US"/>
        </w:rPr>
        <w:t>, respectively,</w:t>
      </w:r>
      <w:r w:rsidRPr="00141104">
        <w:rPr>
          <w:rFonts w:ascii="Times New Roman" w:eastAsia="Times New Roman" w:hAnsi="Times New Roman" w:cs="Times New Roman"/>
          <w:snapToGrid w:val="0"/>
          <w:sz w:val="28"/>
          <w:szCs w:val="28"/>
          <w:lang w:val="en-US"/>
        </w:rPr>
        <w:t xml:space="preserve"> in the </w:t>
      </w:r>
      <w:r w:rsidR="009A715B" w:rsidRPr="00141104">
        <w:rPr>
          <w:rFonts w:ascii="Times New Roman" w:eastAsia="Times New Roman" w:hAnsi="Times New Roman" w:cs="Times New Roman"/>
          <w:snapToGrid w:val="0"/>
          <w:sz w:val="28"/>
          <w:szCs w:val="28"/>
          <w:lang w:val="en-US"/>
        </w:rPr>
        <w:t xml:space="preserve">register </w:t>
      </w:r>
      <w:r w:rsidR="009A715B" w:rsidRPr="00093756">
        <w:rPr>
          <w:rFonts w:ascii="Times New Roman" w:eastAsia="Times New Roman" w:hAnsi="Times New Roman" w:cs="Times New Roman"/>
          <w:snapToGrid w:val="0"/>
          <w:sz w:val="28"/>
          <w:szCs w:val="28"/>
          <w:lang w:val="en-US"/>
        </w:rPr>
        <w:t>of audit firms rendering audit services to the public interest entities</w:t>
      </w:r>
      <w:r w:rsidRPr="00141104">
        <w:rPr>
          <w:rFonts w:ascii="Times New Roman" w:eastAsia="Times New Roman" w:hAnsi="Times New Roman" w:cs="Times New Roman"/>
          <w:snapToGrid w:val="0"/>
          <w:sz w:val="28"/>
          <w:szCs w:val="28"/>
          <w:lang w:val="en-US"/>
        </w:rPr>
        <w:t xml:space="preserve">, the register </w:t>
      </w:r>
      <w:r w:rsidR="009A715B" w:rsidRPr="00141104">
        <w:rPr>
          <w:rFonts w:ascii="Times New Roman" w:eastAsia="Times New Roman" w:hAnsi="Times New Roman" w:cs="Times New Roman"/>
          <w:snapToGrid w:val="0"/>
          <w:sz w:val="28"/>
          <w:szCs w:val="28"/>
          <w:lang w:val="en-US"/>
        </w:rPr>
        <w:t xml:space="preserve">of audit </w:t>
      </w:r>
      <w:r w:rsidR="009A715B">
        <w:rPr>
          <w:rFonts w:ascii="Times New Roman" w:eastAsia="Times New Roman" w:hAnsi="Times New Roman" w:cs="Times New Roman"/>
          <w:snapToGrid w:val="0"/>
          <w:sz w:val="28"/>
          <w:szCs w:val="28"/>
          <w:lang w:val="en-US"/>
        </w:rPr>
        <w:t>firms</w:t>
      </w:r>
      <w:r w:rsidR="009A715B" w:rsidRPr="00141104">
        <w:rPr>
          <w:rFonts w:ascii="Times New Roman" w:eastAsia="Times New Roman" w:hAnsi="Times New Roman" w:cs="Times New Roman"/>
          <w:snapToGrid w:val="0"/>
          <w:sz w:val="28"/>
          <w:szCs w:val="28"/>
          <w:lang w:val="en-US"/>
        </w:rPr>
        <w:t xml:space="preserve"> in the financial market</w:t>
      </w:r>
      <w:r w:rsidRPr="00141104">
        <w:rPr>
          <w:rFonts w:ascii="Times New Roman" w:eastAsia="Times New Roman" w:hAnsi="Times New Roman" w:cs="Times New Roman"/>
          <w:snapToGrid w:val="0"/>
          <w:sz w:val="28"/>
          <w:szCs w:val="28"/>
          <w:lang w:val="en-US"/>
        </w:rPr>
        <w:t xml:space="preserve"> on the basis of a written application on entering </w:t>
      </w:r>
      <w:r w:rsidR="00F67A3C">
        <w:rPr>
          <w:rFonts w:ascii="Times New Roman" w:eastAsia="Times New Roman" w:hAnsi="Times New Roman" w:cs="Times New Roman"/>
          <w:snapToGrid w:val="0"/>
          <w:sz w:val="28"/>
          <w:szCs w:val="28"/>
          <w:lang w:val="en-US"/>
        </w:rPr>
        <w:t>data on</w:t>
      </w:r>
      <w:r w:rsidRPr="00141104">
        <w:rPr>
          <w:rFonts w:ascii="Times New Roman" w:eastAsia="Times New Roman" w:hAnsi="Times New Roman" w:cs="Times New Roman"/>
          <w:snapToGrid w:val="0"/>
          <w:sz w:val="28"/>
          <w:szCs w:val="28"/>
          <w:lang w:val="en-US"/>
        </w:rPr>
        <w:t xml:space="preserve"> it</w:t>
      </w:r>
      <w:r w:rsidR="00F67A3C" w:rsidRPr="00141104">
        <w:rPr>
          <w:rFonts w:ascii="Times New Roman" w:eastAsia="Times New Roman" w:hAnsi="Times New Roman" w:cs="Times New Roman"/>
          <w:snapToGrid w:val="0"/>
          <w:sz w:val="28"/>
          <w:szCs w:val="28"/>
          <w:lang w:val="en-US"/>
        </w:rPr>
        <w:t>, respectively</w:t>
      </w:r>
      <w:r w:rsidR="00F67A3C">
        <w:rPr>
          <w:rFonts w:ascii="Times New Roman" w:eastAsia="Times New Roman" w:hAnsi="Times New Roman" w:cs="Times New Roman"/>
          <w:snapToGrid w:val="0"/>
          <w:sz w:val="28"/>
          <w:szCs w:val="28"/>
          <w:lang w:val="en-US"/>
        </w:rPr>
        <w:t>,</w:t>
      </w:r>
      <w:r w:rsidRPr="00141104">
        <w:rPr>
          <w:rFonts w:ascii="Times New Roman" w:eastAsia="Times New Roman" w:hAnsi="Times New Roman" w:cs="Times New Roman"/>
          <w:snapToGrid w:val="0"/>
          <w:sz w:val="28"/>
          <w:szCs w:val="28"/>
          <w:lang w:val="en-US"/>
        </w:rPr>
        <w:t xml:space="preserve"> in </w:t>
      </w:r>
      <w:r w:rsidR="00F67A3C" w:rsidRPr="00141104">
        <w:rPr>
          <w:rFonts w:ascii="Times New Roman" w:eastAsia="Times New Roman" w:hAnsi="Times New Roman" w:cs="Times New Roman"/>
          <w:snapToGrid w:val="0"/>
          <w:sz w:val="28"/>
          <w:szCs w:val="28"/>
          <w:lang w:val="en-US"/>
        </w:rPr>
        <w:t xml:space="preserve">the register </w:t>
      </w:r>
      <w:r w:rsidR="00F67A3C" w:rsidRPr="00093756">
        <w:rPr>
          <w:rFonts w:ascii="Times New Roman" w:eastAsia="Times New Roman" w:hAnsi="Times New Roman" w:cs="Times New Roman"/>
          <w:snapToGrid w:val="0"/>
          <w:sz w:val="28"/>
          <w:szCs w:val="28"/>
          <w:lang w:val="en-US"/>
        </w:rPr>
        <w:t>of audit firms rendering audit services to the public interest entities</w:t>
      </w:r>
      <w:r w:rsidR="00F67A3C" w:rsidRPr="00141104">
        <w:rPr>
          <w:rFonts w:ascii="Times New Roman" w:eastAsia="Times New Roman" w:hAnsi="Times New Roman" w:cs="Times New Roman"/>
          <w:snapToGrid w:val="0"/>
          <w:sz w:val="28"/>
          <w:szCs w:val="28"/>
          <w:lang w:val="en-US"/>
        </w:rPr>
        <w:t xml:space="preserve">, the register of audit </w:t>
      </w:r>
      <w:r w:rsidR="00F67A3C">
        <w:rPr>
          <w:rFonts w:ascii="Times New Roman" w:eastAsia="Times New Roman" w:hAnsi="Times New Roman" w:cs="Times New Roman"/>
          <w:snapToGrid w:val="0"/>
          <w:sz w:val="28"/>
          <w:szCs w:val="28"/>
          <w:lang w:val="en-US"/>
        </w:rPr>
        <w:t>firms</w:t>
      </w:r>
      <w:r w:rsidR="00F67A3C" w:rsidRPr="00141104">
        <w:rPr>
          <w:rFonts w:ascii="Times New Roman" w:eastAsia="Times New Roman" w:hAnsi="Times New Roman" w:cs="Times New Roman"/>
          <w:snapToGrid w:val="0"/>
          <w:sz w:val="28"/>
          <w:szCs w:val="28"/>
          <w:lang w:val="en-US"/>
        </w:rPr>
        <w:t xml:space="preserve"> in the financial marke</w:t>
      </w:r>
      <w:r w:rsidR="00F67A3C">
        <w:rPr>
          <w:rFonts w:ascii="Times New Roman" w:eastAsia="Times New Roman" w:hAnsi="Times New Roman" w:cs="Times New Roman"/>
          <w:snapToGrid w:val="0"/>
          <w:sz w:val="28"/>
          <w:szCs w:val="28"/>
          <w:lang w:val="en-US"/>
        </w:rPr>
        <w:t>t</w:t>
      </w:r>
      <w:r w:rsidR="00F67A3C" w:rsidRPr="00F67A3C">
        <w:rPr>
          <w:rFonts w:ascii="Times New Roman" w:eastAsia="Times New Roman" w:hAnsi="Times New Roman" w:cs="Times New Roman"/>
          <w:snapToGrid w:val="0"/>
          <w:sz w:val="28"/>
          <w:szCs w:val="28"/>
          <w:lang w:val="en-US"/>
        </w:rPr>
        <w:t xml:space="preserve"> </w:t>
      </w:r>
      <w:r w:rsidR="00F67A3C" w:rsidRPr="00141104">
        <w:rPr>
          <w:rFonts w:ascii="Times New Roman" w:eastAsia="Times New Roman" w:hAnsi="Times New Roman" w:cs="Times New Roman"/>
          <w:snapToGrid w:val="0"/>
          <w:sz w:val="28"/>
          <w:szCs w:val="28"/>
          <w:lang w:val="en-US"/>
        </w:rPr>
        <w:t xml:space="preserve">submitted by an audit </w:t>
      </w:r>
      <w:r w:rsidR="00F67A3C">
        <w:rPr>
          <w:rFonts w:ascii="Times New Roman" w:eastAsia="Times New Roman" w:hAnsi="Times New Roman" w:cs="Times New Roman"/>
          <w:snapToGrid w:val="0"/>
          <w:sz w:val="28"/>
          <w:szCs w:val="28"/>
          <w:lang w:val="en-US"/>
        </w:rPr>
        <w:t>firm</w:t>
      </w:r>
      <w:r w:rsidR="00F67A3C" w:rsidRPr="00141104">
        <w:rPr>
          <w:rFonts w:ascii="Times New Roman" w:eastAsia="Times New Roman" w:hAnsi="Times New Roman" w:cs="Times New Roman"/>
          <w:snapToGrid w:val="0"/>
          <w:sz w:val="28"/>
          <w:szCs w:val="28"/>
          <w:lang w:val="en-US"/>
        </w:rPr>
        <w:t xml:space="preserve"> to the authorized federal body for control and</w:t>
      </w:r>
      <w:r w:rsidR="00F67A3C">
        <w:rPr>
          <w:rFonts w:ascii="Times New Roman" w:eastAsia="Times New Roman" w:hAnsi="Times New Roman" w:cs="Times New Roman"/>
          <w:snapToGrid w:val="0"/>
          <w:sz w:val="28"/>
          <w:szCs w:val="28"/>
          <w:lang w:val="en-US"/>
        </w:rPr>
        <w:t xml:space="preserve"> oversight</w:t>
      </w:r>
      <w:r w:rsidR="00F67A3C" w:rsidRPr="00141104">
        <w:rPr>
          <w:rFonts w:ascii="Times New Roman" w:eastAsia="Times New Roman" w:hAnsi="Times New Roman" w:cs="Times New Roman"/>
          <w:snapToGrid w:val="0"/>
          <w:sz w:val="28"/>
          <w:szCs w:val="28"/>
          <w:lang w:val="en-US"/>
        </w:rPr>
        <w:t>, the Bank of Russia</w:t>
      </w:r>
      <w:r w:rsidRPr="00141104">
        <w:rPr>
          <w:rFonts w:ascii="Times New Roman" w:eastAsia="Times New Roman" w:hAnsi="Times New Roman" w:cs="Times New Roman"/>
          <w:snapToGrid w:val="0"/>
          <w:sz w:val="28"/>
          <w:szCs w:val="28"/>
          <w:lang w:val="en-US"/>
        </w:rPr>
        <w:t>.</w:t>
      </w:r>
      <w:proofErr w:type="gramEnd"/>
    </w:p>
    <w:p w:rsidR="00141104"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141104">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D11CA7">
        <w:rPr>
          <w:rFonts w:ascii="Times New Roman" w:eastAsia="Times New Roman" w:hAnsi="Times New Roman" w:cs="Times New Roman"/>
          <w:snapToGrid w:val="0"/>
          <w:sz w:val="28"/>
          <w:szCs w:val="28"/>
          <w:lang w:val="en-US"/>
        </w:rPr>
        <w:t>The b</w:t>
      </w:r>
      <w:r w:rsidRPr="00141104">
        <w:rPr>
          <w:rFonts w:ascii="Times New Roman" w:eastAsia="Times New Roman" w:hAnsi="Times New Roman" w:cs="Times New Roman"/>
          <w:snapToGrid w:val="0"/>
          <w:sz w:val="28"/>
          <w:szCs w:val="28"/>
          <w:lang w:val="en-US"/>
        </w:rPr>
        <w:t xml:space="preserve">odies </w:t>
      </w:r>
      <w:r w:rsidR="00D11CA7">
        <w:rPr>
          <w:rFonts w:ascii="Times New Roman" w:eastAsia="Times New Roman" w:hAnsi="Times New Roman" w:cs="Times New Roman"/>
          <w:snapToGrid w:val="0"/>
          <w:sz w:val="28"/>
          <w:szCs w:val="28"/>
          <w:lang w:val="en-US"/>
        </w:rPr>
        <w:t>keeping</w:t>
      </w:r>
      <w:r w:rsidR="00D11CA7" w:rsidRPr="00141104">
        <w:rPr>
          <w:rFonts w:ascii="Times New Roman" w:eastAsia="Times New Roman" w:hAnsi="Times New Roman" w:cs="Times New Roman"/>
          <w:snapToGrid w:val="0"/>
          <w:sz w:val="28"/>
          <w:szCs w:val="28"/>
          <w:lang w:val="en-US"/>
        </w:rPr>
        <w:t xml:space="preserve"> registers of audit </w:t>
      </w:r>
      <w:r w:rsidR="00D11CA7">
        <w:rPr>
          <w:rFonts w:ascii="Times New Roman" w:eastAsia="Times New Roman" w:hAnsi="Times New Roman" w:cs="Times New Roman"/>
          <w:snapToGrid w:val="0"/>
          <w:sz w:val="28"/>
          <w:szCs w:val="28"/>
          <w:lang w:val="en-US"/>
        </w:rPr>
        <w:t>firms</w:t>
      </w:r>
      <w:r w:rsidRPr="00141104">
        <w:rPr>
          <w:rFonts w:ascii="Times New Roman" w:eastAsia="Times New Roman" w:hAnsi="Times New Roman" w:cs="Times New Roman"/>
          <w:snapToGrid w:val="0"/>
          <w:sz w:val="28"/>
          <w:szCs w:val="28"/>
          <w:lang w:val="en-US"/>
        </w:rPr>
        <w:t xml:space="preserve"> within 45 </w:t>
      </w:r>
      <w:r w:rsidR="006D1680">
        <w:rPr>
          <w:rFonts w:ascii="Times New Roman" w:eastAsia="Times New Roman" w:hAnsi="Times New Roman" w:cs="Times New Roman"/>
          <w:snapToGrid w:val="0"/>
          <w:sz w:val="28"/>
          <w:szCs w:val="28"/>
          <w:lang w:val="en-US"/>
        </w:rPr>
        <w:t>business</w:t>
      </w:r>
      <w:r w:rsidRPr="00141104">
        <w:rPr>
          <w:rFonts w:ascii="Times New Roman" w:eastAsia="Times New Roman" w:hAnsi="Times New Roman" w:cs="Times New Roman"/>
          <w:snapToGrid w:val="0"/>
          <w:sz w:val="28"/>
          <w:szCs w:val="28"/>
          <w:lang w:val="en-US"/>
        </w:rPr>
        <w:t xml:space="preserve"> days from the day following the day of submission by the audit </w:t>
      </w:r>
      <w:r w:rsidR="00D11CA7">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of the application and documents </w:t>
      </w:r>
      <w:r w:rsidR="00D11CA7">
        <w:rPr>
          <w:rFonts w:ascii="Times New Roman" w:eastAsia="Times New Roman" w:hAnsi="Times New Roman" w:cs="Times New Roman"/>
          <w:snapToGrid w:val="0"/>
          <w:sz w:val="28"/>
          <w:szCs w:val="28"/>
          <w:lang w:val="en-US"/>
        </w:rPr>
        <w:t>provided</w:t>
      </w:r>
      <w:r w:rsidRPr="00141104">
        <w:rPr>
          <w:rFonts w:ascii="Times New Roman" w:eastAsia="Times New Roman" w:hAnsi="Times New Roman" w:cs="Times New Roman"/>
          <w:snapToGrid w:val="0"/>
          <w:sz w:val="28"/>
          <w:szCs w:val="28"/>
          <w:lang w:val="en-US"/>
        </w:rPr>
        <w:t xml:space="preserve"> respectively by the authorized federal body and the Bank of Russia, </w:t>
      </w:r>
      <w:r w:rsidR="00D11CA7">
        <w:rPr>
          <w:rFonts w:ascii="Times New Roman" w:eastAsia="Times New Roman" w:hAnsi="Times New Roman" w:cs="Times New Roman"/>
          <w:snapToGrid w:val="0"/>
          <w:sz w:val="28"/>
          <w:szCs w:val="28"/>
          <w:lang w:val="en-US"/>
        </w:rPr>
        <w:t xml:space="preserve">shall </w:t>
      </w:r>
      <w:r w:rsidR="00D11CA7" w:rsidRPr="00141104">
        <w:rPr>
          <w:rFonts w:ascii="Times New Roman" w:eastAsia="Times New Roman" w:hAnsi="Times New Roman" w:cs="Times New Roman"/>
          <w:snapToGrid w:val="0"/>
          <w:sz w:val="28"/>
          <w:szCs w:val="28"/>
          <w:lang w:val="en-US"/>
        </w:rPr>
        <w:t xml:space="preserve">in the </w:t>
      </w:r>
      <w:r w:rsidR="00D11CA7">
        <w:rPr>
          <w:rFonts w:ascii="Times New Roman" w:eastAsia="Times New Roman" w:hAnsi="Times New Roman" w:cs="Times New Roman"/>
          <w:snapToGrid w:val="0"/>
          <w:sz w:val="28"/>
          <w:szCs w:val="28"/>
          <w:lang w:val="en-US"/>
        </w:rPr>
        <w:t>order</w:t>
      </w:r>
      <w:r w:rsidR="00D11CA7" w:rsidRPr="00141104">
        <w:rPr>
          <w:rFonts w:ascii="Times New Roman" w:eastAsia="Times New Roman" w:hAnsi="Times New Roman" w:cs="Times New Roman"/>
          <w:snapToGrid w:val="0"/>
          <w:sz w:val="28"/>
          <w:szCs w:val="28"/>
          <w:lang w:val="en-US"/>
        </w:rPr>
        <w:t xml:space="preserve"> established</w:t>
      </w:r>
      <w:r w:rsidR="00D11CA7">
        <w:rPr>
          <w:rFonts w:ascii="Times New Roman" w:eastAsia="Times New Roman" w:hAnsi="Times New Roman" w:cs="Times New Roman"/>
          <w:snapToGrid w:val="0"/>
          <w:sz w:val="28"/>
          <w:szCs w:val="28"/>
          <w:lang w:val="en-US"/>
        </w:rPr>
        <w:t>,</w:t>
      </w:r>
      <w:r w:rsidR="00D11CA7" w:rsidRPr="00141104">
        <w:rPr>
          <w:rFonts w:ascii="Times New Roman" w:eastAsia="Times New Roman" w:hAnsi="Times New Roman" w:cs="Times New Roman"/>
          <w:snapToGrid w:val="0"/>
          <w:sz w:val="28"/>
          <w:szCs w:val="28"/>
          <w:lang w:val="en-US"/>
        </w:rPr>
        <w:t xml:space="preserve"> respectively, by the authorized federal body and the Bank of Russia</w:t>
      </w:r>
      <w:r w:rsidR="00D11CA7">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 xml:space="preserve">carry out </w:t>
      </w:r>
      <w:r w:rsidR="00D11CA7" w:rsidRPr="00141104">
        <w:rPr>
          <w:rFonts w:ascii="Times New Roman" w:eastAsia="Times New Roman" w:hAnsi="Times New Roman" w:cs="Times New Roman"/>
          <w:snapToGrid w:val="0"/>
          <w:sz w:val="28"/>
          <w:szCs w:val="28"/>
          <w:lang w:val="en-US"/>
        </w:rPr>
        <w:t xml:space="preserve">compliance </w:t>
      </w:r>
      <w:r w:rsidR="00125454">
        <w:rPr>
          <w:rFonts w:ascii="Times New Roman" w:eastAsia="Times New Roman" w:hAnsi="Times New Roman" w:cs="Times New Roman"/>
          <w:snapToGrid w:val="0"/>
          <w:sz w:val="28"/>
          <w:szCs w:val="28"/>
          <w:lang w:val="en-US"/>
        </w:rPr>
        <w:t>assessment</w:t>
      </w:r>
      <w:r w:rsidRPr="00141104">
        <w:rPr>
          <w:rFonts w:ascii="Times New Roman" w:eastAsia="Times New Roman" w:hAnsi="Times New Roman" w:cs="Times New Roman"/>
          <w:snapToGrid w:val="0"/>
          <w:sz w:val="28"/>
          <w:szCs w:val="28"/>
          <w:lang w:val="en-US"/>
        </w:rPr>
        <w:t xml:space="preserve"> </w:t>
      </w:r>
      <w:r w:rsidR="00D11CA7">
        <w:rPr>
          <w:rFonts w:ascii="Times New Roman" w:eastAsia="Times New Roman" w:hAnsi="Times New Roman" w:cs="Times New Roman"/>
          <w:snapToGrid w:val="0"/>
          <w:sz w:val="28"/>
          <w:szCs w:val="28"/>
          <w:lang w:val="en-US"/>
        </w:rPr>
        <w:t>of such an audit firm</w:t>
      </w:r>
      <w:r w:rsidRPr="00141104">
        <w:rPr>
          <w:rFonts w:ascii="Times New Roman" w:eastAsia="Times New Roman" w:hAnsi="Times New Roman" w:cs="Times New Roman"/>
          <w:snapToGrid w:val="0"/>
          <w:sz w:val="28"/>
          <w:szCs w:val="28"/>
          <w:lang w:val="en-US"/>
        </w:rPr>
        <w:t xml:space="preserve"> with the requirements of this Federal Law, if necessary, request additional documents (information), </w:t>
      </w:r>
      <w:r w:rsidR="00125454">
        <w:rPr>
          <w:rFonts w:ascii="Times New Roman" w:eastAsia="Times New Roman" w:hAnsi="Times New Roman" w:cs="Times New Roman"/>
          <w:snapToGrid w:val="0"/>
          <w:sz w:val="28"/>
          <w:szCs w:val="28"/>
          <w:lang w:val="en-US"/>
        </w:rPr>
        <w:t>take</w:t>
      </w:r>
      <w:r w:rsidRPr="00141104">
        <w:rPr>
          <w:rFonts w:ascii="Times New Roman" w:eastAsia="Times New Roman" w:hAnsi="Times New Roman" w:cs="Times New Roman"/>
          <w:snapToGrid w:val="0"/>
          <w:sz w:val="28"/>
          <w:szCs w:val="28"/>
          <w:lang w:val="en-US"/>
        </w:rPr>
        <w:t xml:space="preserve"> decision </w:t>
      </w:r>
      <w:r w:rsidR="00125454">
        <w:rPr>
          <w:rFonts w:ascii="Times New Roman" w:eastAsia="Times New Roman" w:hAnsi="Times New Roman" w:cs="Times New Roman"/>
          <w:snapToGrid w:val="0"/>
          <w:sz w:val="28"/>
          <w:szCs w:val="28"/>
          <w:lang w:val="en-US"/>
        </w:rPr>
        <w:t>on</w:t>
      </w:r>
      <w:r w:rsidRPr="00141104">
        <w:rPr>
          <w:rFonts w:ascii="Times New Roman" w:eastAsia="Times New Roman" w:hAnsi="Times New Roman" w:cs="Times New Roman"/>
          <w:snapToGrid w:val="0"/>
          <w:sz w:val="28"/>
          <w:szCs w:val="28"/>
          <w:lang w:val="en-US"/>
        </w:rPr>
        <w:t xml:space="preserve"> enter</w:t>
      </w:r>
      <w:r w:rsidR="00125454">
        <w:rPr>
          <w:rFonts w:ascii="Times New Roman" w:eastAsia="Times New Roman" w:hAnsi="Times New Roman" w:cs="Times New Roman"/>
          <w:snapToGrid w:val="0"/>
          <w:sz w:val="28"/>
          <w:szCs w:val="28"/>
          <w:lang w:val="en-US"/>
        </w:rPr>
        <w:t>ing</w:t>
      </w:r>
      <w:r w:rsidRPr="00141104">
        <w:rPr>
          <w:rFonts w:ascii="Times New Roman" w:eastAsia="Times New Roman" w:hAnsi="Times New Roman" w:cs="Times New Roman"/>
          <w:snapToGrid w:val="0"/>
          <w:sz w:val="28"/>
          <w:szCs w:val="28"/>
          <w:lang w:val="en-US"/>
        </w:rPr>
        <w:t xml:space="preserve"> </w:t>
      </w:r>
      <w:r w:rsidR="00125454">
        <w:rPr>
          <w:rFonts w:ascii="Times New Roman" w:eastAsia="Times New Roman" w:hAnsi="Times New Roman" w:cs="Times New Roman"/>
          <w:snapToGrid w:val="0"/>
          <w:sz w:val="28"/>
          <w:szCs w:val="28"/>
          <w:lang w:val="en-US"/>
        </w:rPr>
        <w:t xml:space="preserve">data on </w:t>
      </w:r>
      <w:r w:rsidRPr="00141104">
        <w:rPr>
          <w:rFonts w:ascii="Times New Roman" w:eastAsia="Times New Roman" w:hAnsi="Times New Roman" w:cs="Times New Roman"/>
          <w:snapToGrid w:val="0"/>
          <w:sz w:val="28"/>
          <w:szCs w:val="28"/>
          <w:lang w:val="en-US"/>
        </w:rPr>
        <w:t xml:space="preserve">the audit </w:t>
      </w:r>
      <w:r w:rsidR="00125454">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in the relevant register of audit </w:t>
      </w:r>
      <w:r w:rsidR="00125454">
        <w:rPr>
          <w:rFonts w:ascii="Times New Roman" w:eastAsia="Times New Roman" w:hAnsi="Times New Roman" w:cs="Times New Roman"/>
          <w:snapToGrid w:val="0"/>
          <w:sz w:val="28"/>
          <w:szCs w:val="28"/>
          <w:lang w:val="en-US"/>
        </w:rPr>
        <w:t>firms</w:t>
      </w:r>
      <w:r w:rsidRPr="00141104">
        <w:rPr>
          <w:rFonts w:ascii="Times New Roman" w:eastAsia="Times New Roman" w:hAnsi="Times New Roman" w:cs="Times New Roman"/>
          <w:snapToGrid w:val="0"/>
          <w:sz w:val="28"/>
          <w:szCs w:val="28"/>
          <w:lang w:val="en-US"/>
        </w:rPr>
        <w:t xml:space="preserve"> or decision </w:t>
      </w:r>
      <w:r w:rsidR="000E4E21">
        <w:rPr>
          <w:rFonts w:ascii="Times New Roman" w:eastAsia="Times New Roman" w:hAnsi="Times New Roman" w:cs="Times New Roman"/>
          <w:snapToGrid w:val="0"/>
          <w:sz w:val="28"/>
          <w:szCs w:val="28"/>
          <w:lang w:val="en-US"/>
        </w:rPr>
        <w:t xml:space="preserve">on refusal </w:t>
      </w:r>
      <w:r w:rsidR="00125454">
        <w:rPr>
          <w:rFonts w:ascii="Times New Roman" w:eastAsia="Times New Roman" w:hAnsi="Times New Roman" w:cs="Times New Roman"/>
          <w:snapToGrid w:val="0"/>
          <w:sz w:val="28"/>
          <w:szCs w:val="28"/>
          <w:lang w:val="en-US"/>
        </w:rPr>
        <w:t xml:space="preserve">to </w:t>
      </w:r>
      <w:r w:rsidR="00125454" w:rsidRPr="00141104">
        <w:rPr>
          <w:rFonts w:ascii="Times New Roman" w:eastAsia="Times New Roman" w:hAnsi="Times New Roman" w:cs="Times New Roman"/>
          <w:snapToGrid w:val="0"/>
          <w:sz w:val="28"/>
          <w:szCs w:val="28"/>
          <w:lang w:val="en-US"/>
        </w:rPr>
        <w:t xml:space="preserve">enter </w:t>
      </w:r>
      <w:r w:rsidR="00125454">
        <w:rPr>
          <w:rFonts w:ascii="Times New Roman" w:eastAsia="Times New Roman" w:hAnsi="Times New Roman" w:cs="Times New Roman"/>
          <w:snapToGrid w:val="0"/>
          <w:sz w:val="28"/>
          <w:szCs w:val="28"/>
          <w:lang w:val="en-US"/>
        </w:rPr>
        <w:t xml:space="preserve">data on </w:t>
      </w:r>
      <w:r w:rsidR="00125454" w:rsidRPr="00141104">
        <w:rPr>
          <w:rFonts w:ascii="Times New Roman" w:eastAsia="Times New Roman" w:hAnsi="Times New Roman" w:cs="Times New Roman"/>
          <w:snapToGrid w:val="0"/>
          <w:sz w:val="28"/>
          <w:szCs w:val="28"/>
          <w:lang w:val="en-US"/>
        </w:rPr>
        <w:t xml:space="preserve">the audit </w:t>
      </w:r>
      <w:r w:rsidR="00125454">
        <w:rPr>
          <w:rFonts w:ascii="Times New Roman" w:eastAsia="Times New Roman" w:hAnsi="Times New Roman" w:cs="Times New Roman"/>
          <w:snapToGrid w:val="0"/>
          <w:sz w:val="28"/>
          <w:szCs w:val="28"/>
          <w:lang w:val="en-US"/>
        </w:rPr>
        <w:t>firm</w:t>
      </w:r>
      <w:r w:rsidR="00125454" w:rsidRPr="00141104">
        <w:rPr>
          <w:rFonts w:ascii="Times New Roman" w:eastAsia="Times New Roman" w:hAnsi="Times New Roman" w:cs="Times New Roman"/>
          <w:snapToGrid w:val="0"/>
          <w:sz w:val="28"/>
          <w:szCs w:val="28"/>
          <w:lang w:val="en-US"/>
        </w:rPr>
        <w:t xml:space="preserve"> in the relevant register of audit </w:t>
      </w:r>
      <w:r w:rsidR="00125454">
        <w:rPr>
          <w:rFonts w:ascii="Times New Roman" w:eastAsia="Times New Roman" w:hAnsi="Times New Roman" w:cs="Times New Roman"/>
          <w:snapToGrid w:val="0"/>
          <w:sz w:val="28"/>
          <w:szCs w:val="28"/>
          <w:lang w:val="en-US"/>
        </w:rPr>
        <w:t>firms</w:t>
      </w:r>
      <w:r w:rsidRPr="00141104">
        <w:rPr>
          <w:rFonts w:ascii="Times New Roman" w:eastAsia="Times New Roman" w:hAnsi="Times New Roman" w:cs="Times New Roman"/>
          <w:snapToGrid w:val="0"/>
          <w:sz w:val="28"/>
          <w:szCs w:val="28"/>
          <w:lang w:val="en-US"/>
        </w:rPr>
        <w:t>.</w:t>
      </w:r>
      <w:proofErr w:type="gramEnd"/>
    </w:p>
    <w:p w:rsidR="00141104"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141104">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125454">
        <w:rPr>
          <w:rFonts w:ascii="Times New Roman" w:eastAsia="Times New Roman" w:hAnsi="Times New Roman" w:cs="Times New Roman"/>
          <w:snapToGrid w:val="0"/>
          <w:sz w:val="28"/>
          <w:szCs w:val="28"/>
          <w:lang w:val="en-US"/>
        </w:rPr>
        <w:t>The b</w:t>
      </w:r>
      <w:r w:rsidR="00125454" w:rsidRPr="00141104">
        <w:rPr>
          <w:rFonts w:ascii="Times New Roman" w:eastAsia="Times New Roman" w:hAnsi="Times New Roman" w:cs="Times New Roman"/>
          <w:snapToGrid w:val="0"/>
          <w:sz w:val="28"/>
          <w:szCs w:val="28"/>
          <w:lang w:val="en-US"/>
        </w:rPr>
        <w:t xml:space="preserve">odies </w:t>
      </w:r>
      <w:r w:rsidR="00125454">
        <w:rPr>
          <w:rFonts w:ascii="Times New Roman" w:eastAsia="Times New Roman" w:hAnsi="Times New Roman" w:cs="Times New Roman"/>
          <w:snapToGrid w:val="0"/>
          <w:sz w:val="28"/>
          <w:szCs w:val="28"/>
          <w:lang w:val="en-US"/>
        </w:rPr>
        <w:t>keeping</w:t>
      </w:r>
      <w:r w:rsidR="00125454" w:rsidRPr="00141104">
        <w:rPr>
          <w:rFonts w:ascii="Times New Roman" w:eastAsia="Times New Roman" w:hAnsi="Times New Roman" w:cs="Times New Roman"/>
          <w:snapToGrid w:val="0"/>
          <w:sz w:val="28"/>
          <w:szCs w:val="28"/>
          <w:lang w:val="en-US"/>
        </w:rPr>
        <w:t xml:space="preserve"> registers of audit </w:t>
      </w:r>
      <w:r w:rsidR="00125454">
        <w:rPr>
          <w:rFonts w:ascii="Times New Roman" w:eastAsia="Times New Roman" w:hAnsi="Times New Roman" w:cs="Times New Roman"/>
          <w:snapToGrid w:val="0"/>
          <w:sz w:val="28"/>
          <w:szCs w:val="28"/>
          <w:lang w:val="en-US"/>
        </w:rPr>
        <w:t>firms</w:t>
      </w:r>
      <w:r w:rsidR="00125454" w:rsidRPr="00141104">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shall notify the audit firm o</w:t>
      </w:r>
      <w:r w:rsidR="00125454">
        <w:rPr>
          <w:rFonts w:ascii="Times New Roman" w:eastAsia="Times New Roman" w:hAnsi="Times New Roman" w:cs="Times New Roman"/>
          <w:snapToGrid w:val="0"/>
          <w:sz w:val="28"/>
          <w:szCs w:val="28"/>
          <w:lang w:val="en-US"/>
        </w:rPr>
        <w:t>n</w:t>
      </w:r>
      <w:r w:rsidRPr="00141104">
        <w:rPr>
          <w:rFonts w:ascii="Times New Roman" w:eastAsia="Times New Roman" w:hAnsi="Times New Roman" w:cs="Times New Roman"/>
          <w:snapToGrid w:val="0"/>
          <w:sz w:val="28"/>
          <w:szCs w:val="28"/>
          <w:lang w:val="en-US"/>
        </w:rPr>
        <w:t xml:space="preserve"> the decision </w:t>
      </w:r>
      <w:r w:rsidR="00125454">
        <w:rPr>
          <w:rFonts w:ascii="Times New Roman" w:eastAsia="Times New Roman" w:hAnsi="Times New Roman" w:cs="Times New Roman"/>
          <w:snapToGrid w:val="0"/>
          <w:sz w:val="28"/>
          <w:szCs w:val="28"/>
          <w:lang w:val="en-US"/>
        </w:rPr>
        <w:t>on</w:t>
      </w:r>
      <w:r w:rsidR="00125454" w:rsidRPr="00141104">
        <w:rPr>
          <w:rFonts w:ascii="Times New Roman" w:eastAsia="Times New Roman" w:hAnsi="Times New Roman" w:cs="Times New Roman"/>
          <w:snapToGrid w:val="0"/>
          <w:sz w:val="28"/>
          <w:szCs w:val="28"/>
          <w:lang w:val="en-US"/>
        </w:rPr>
        <w:t xml:space="preserve"> enter</w:t>
      </w:r>
      <w:r w:rsidR="00125454">
        <w:rPr>
          <w:rFonts w:ascii="Times New Roman" w:eastAsia="Times New Roman" w:hAnsi="Times New Roman" w:cs="Times New Roman"/>
          <w:snapToGrid w:val="0"/>
          <w:sz w:val="28"/>
          <w:szCs w:val="28"/>
          <w:lang w:val="en-US"/>
        </w:rPr>
        <w:t>ing</w:t>
      </w:r>
      <w:r w:rsidR="00125454" w:rsidRPr="00141104">
        <w:rPr>
          <w:rFonts w:ascii="Times New Roman" w:eastAsia="Times New Roman" w:hAnsi="Times New Roman" w:cs="Times New Roman"/>
          <w:snapToGrid w:val="0"/>
          <w:sz w:val="28"/>
          <w:szCs w:val="28"/>
          <w:lang w:val="en-US"/>
        </w:rPr>
        <w:t xml:space="preserve"> </w:t>
      </w:r>
      <w:r w:rsidR="00125454">
        <w:rPr>
          <w:rFonts w:ascii="Times New Roman" w:eastAsia="Times New Roman" w:hAnsi="Times New Roman" w:cs="Times New Roman"/>
          <w:snapToGrid w:val="0"/>
          <w:sz w:val="28"/>
          <w:szCs w:val="28"/>
          <w:lang w:val="en-US"/>
        </w:rPr>
        <w:t xml:space="preserve">data on </w:t>
      </w:r>
      <w:r w:rsidR="00125454" w:rsidRPr="00141104">
        <w:rPr>
          <w:rFonts w:ascii="Times New Roman" w:eastAsia="Times New Roman" w:hAnsi="Times New Roman" w:cs="Times New Roman"/>
          <w:snapToGrid w:val="0"/>
          <w:sz w:val="28"/>
          <w:szCs w:val="28"/>
          <w:lang w:val="en-US"/>
        </w:rPr>
        <w:t xml:space="preserve">the audit </w:t>
      </w:r>
      <w:r w:rsidR="00125454">
        <w:rPr>
          <w:rFonts w:ascii="Times New Roman" w:eastAsia="Times New Roman" w:hAnsi="Times New Roman" w:cs="Times New Roman"/>
          <w:snapToGrid w:val="0"/>
          <w:sz w:val="28"/>
          <w:szCs w:val="28"/>
          <w:lang w:val="en-US"/>
        </w:rPr>
        <w:t>firm</w:t>
      </w:r>
      <w:r w:rsidR="00125454" w:rsidRPr="00141104">
        <w:rPr>
          <w:rFonts w:ascii="Times New Roman" w:eastAsia="Times New Roman" w:hAnsi="Times New Roman" w:cs="Times New Roman"/>
          <w:snapToGrid w:val="0"/>
          <w:sz w:val="28"/>
          <w:szCs w:val="28"/>
          <w:lang w:val="en-US"/>
        </w:rPr>
        <w:t xml:space="preserve"> in the relevant register of audit </w:t>
      </w:r>
      <w:r w:rsidR="00125454">
        <w:rPr>
          <w:rFonts w:ascii="Times New Roman" w:eastAsia="Times New Roman" w:hAnsi="Times New Roman" w:cs="Times New Roman"/>
          <w:snapToGrid w:val="0"/>
          <w:sz w:val="28"/>
          <w:szCs w:val="28"/>
          <w:lang w:val="en-US"/>
        </w:rPr>
        <w:t>firms</w:t>
      </w:r>
      <w:r w:rsidR="00125454" w:rsidRPr="00141104">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 xml:space="preserve">within three business days following the day the decision </w:t>
      </w:r>
      <w:proofErr w:type="gramStart"/>
      <w:r w:rsidRPr="00141104">
        <w:rPr>
          <w:rFonts w:ascii="Times New Roman" w:eastAsia="Times New Roman" w:hAnsi="Times New Roman" w:cs="Times New Roman"/>
          <w:snapToGrid w:val="0"/>
          <w:sz w:val="28"/>
          <w:szCs w:val="28"/>
          <w:lang w:val="en-US"/>
        </w:rPr>
        <w:t xml:space="preserve">was </w:t>
      </w:r>
      <w:r w:rsidR="00125454">
        <w:rPr>
          <w:rFonts w:ascii="Times New Roman" w:eastAsia="Times New Roman" w:hAnsi="Times New Roman" w:cs="Times New Roman"/>
          <w:snapToGrid w:val="0"/>
          <w:sz w:val="28"/>
          <w:szCs w:val="28"/>
          <w:lang w:val="en-US"/>
        </w:rPr>
        <w:t>taken</w:t>
      </w:r>
      <w:proofErr w:type="gramEnd"/>
      <w:r w:rsidRPr="00141104">
        <w:rPr>
          <w:rFonts w:ascii="Times New Roman" w:eastAsia="Times New Roman" w:hAnsi="Times New Roman" w:cs="Times New Roman"/>
          <w:snapToGrid w:val="0"/>
          <w:sz w:val="28"/>
          <w:szCs w:val="28"/>
          <w:lang w:val="en-US"/>
        </w:rPr>
        <w:t>.</w:t>
      </w:r>
    </w:p>
    <w:p w:rsidR="00A11C36"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141104">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r w:rsidR="00CF2BFE">
        <w:rPr>
          <w:rFonts w:ascii="Times New Roman" w:eastAsia="Times New Roman" w:hAnsi="Times New Roman" w:cs="Times New Roman"/>
          <w:snapToGrid w:val="0"/>
          <w:sz w:val="28"/>
          <w:szCs w:val="28"/>
          <w:lang w:val="en-US"/>
        </w:rPr>
        <w:t>In case of submission by</w:t>
      </w:r>
      <w:r w:rsidRPr="00141104">
        <w:rPr>
          <w:rFonts w:ascii="Times New Roman" w:eastAsia="Times New Roman" w:hAnsi="Times New Roman" w:cs="Times New Roman"/>
          <w:snapToGrid w:val="0"/>
          <w:sz w:val="28"/>
          <w:szCs w:val="28"/>
          <w:lang w:val="en-US"/>
        </w:rPr>
        <w:t xml:space="preserve"> the audit </w:t>
      </w:r>
      <w:r w:rsidR="001719DA">
        <w:rPr>
          <w:rFonts w:ascii="Times New Roman" w:eastAsia="Times New Roman" w:hAnsi="Times New Roman" w:cs="Times New Roman"/>
          <w:snapToGrid w:val="0"/>
          <w:sz w:val="28"/>
          <w:szCs w:val="28"/>
          <w:lang w:val="en-US"/>
        </w:rPr>
        <w:t>firm of</w:t>
      </w:r>
      <w:r w:rsidRPr="00141104">
        <w:rPr>
          <w:rFonts w:ascii="Times New Roman" w:eastAsia="Times New Roman" w:hAnsi="Times New Roman" w:cs="Times New Roman"/>
          <w:snapToGrid w:val="0"/>
          <w:sz w:val="28"/>
          <w:szCs w:val="28"/>
          <w:lang w:val="en-US"/>
        </w:rPr>
        <w:t xml:space="preserve"> application and (or) documents that do not meet the requirements established</w:t>
      </w:r>
      <w:r w:rsidR="001719DA">
        <w:rPr>
          <w:rFonts w:ascii="Times New Roman" w:eastAsia="Times New Roman" w:hAnsi="Times New Roman" w:cs="Times New Roman"/>
          <w:snapToGrid w:val="0"/>
          <w:sz w:val="28"/>
          <w:szCs w:val="28"/>
          <w:lang w:val="en-US"/>
        </w:rPr>
        <w:t>, respectively,</w:t>
      </w:r>
      <w:r w:rsidRPr="00141104">
        <w:rPr>
          <w:rFonts w:ascii="Times New Roman" w:eastAsia="Times New Roman" w:hAnsi="Times New Roman" w:cs="Times New Roman"/>
          <w:snapToGrid w:val="0"/>
          <w:sz w:val="28"/>
          <w:szCs w:val="28"/>
          <w:lang w:val="en-US"/>
        </w:rPr>
        <w:t xml:space="preserve"> by the </w:t>
      </w:r>
      <w:r w:rsidR="001719DA" w:rsidRPr="00141104">
        <w:rPr>
          <w:rFonts w:ascii="Times New Roman" w:eastAsia="Times New Roman" w:hAnsi="Times New Roman" w:cs="Times New Roman"/>
          <w:snapToGrid w:val="0"/>
          <w:sz w:val="28"/>
          <w:szCs w:val="28"/>
          <w:lang w:val="en-US"/>
        </w:rPr>
        <w:t>authorized federal body and the Bank of Russia</w:t>
      </w:r>
      <w:r w:rsidRPr="00141104">
        <w:rPr>
          <w:rFonts w:ascii="Times New Roman" w:eastAsia="Times New Roman" w:hAnsi="Times New Roman" w:cs="Times New Roman"/>
          <w:snapToGrid w:val="0"/>
          <w:sz w:val="28"/>
          <w:szCs w:val="28"/>
          <w:lang w:val="en-US"/>
        </w:rPr>
        <w:t xml:space="preserve">, and (or) </w:t>
      </w:r>
      <w:r w:rsidR="001719DA">
        <w:rPr>
          <w:rFonts w:ascii="Times New Roman" w:eastAsia="Times New Roman" w:hAnsi="Times New Roman" w:cs="Times New Roman"/>
          <w:snapToGrid w:val="0"/>
          <w:sz w:val="28"/>
          <w:szCs w:val="28"/>
          <w:lang w:val="en-US"/>
        </w:rPr>
        <w:t>their</w:t>
      </w:r>
      <w:r w:rsidRPr="00141104">
        <w:rPr>
          <w:rFonts w:ascii="Times New Roman" w:eastAsia="Times New Roman" w:hAnsi="Times New Roman" w:cs="Times New Roman"/>
          <w:snapToGrid w:val="0"/>
          <w:sz w:val="28"/>
          <w:szCs w:val="28"/>
          <w:lang w:val="en-US"/>
        </w:rPr>
        <w:t xml:space="preserve"> submi</w:t>
      </w:r>
      <w:r w:rsidR="001719DA">
        <w:rPr>
          <w:rFonts w:ascii="Times New Roman" w:eastAsia="Times New Roman" w:hAnsi="Times New Roman" w:cs="Times New Roman"/>
          <w:snapToGrid w:val="0"/>
          <w:sz w:val="28"/>
          <w:szCs w:val="28"/>
          <w:lang w:val="en-US"/>
        </w:rPr>
        <w:t>ssion not</w:t>
      </w:r>
      <w:r w:rsidRPr="00141104">
        <w:rPr>
          <w:rFonts w:ascii="Times New Roman" w:eastAsia="Times New Roman" w:hAnsi="Times New Roman" w:cs="Times New Roman"/>
          <w:snapToGrid w:val="0"/>
          <w:sz w:val="28"/>
          <w:szCs w:val="28"/>
          <w:lang w:val="en-US"/>
        </w:rPr>
        <w:t xml:space="preserve"> in full, and (or) </w:t>
      </w:r>
      <w:r w:rsidR="001719DA">
        <w:rPr>
          <w:rFonts w:ascii="Times New Roman" w:eastAsia="Times New Roman" w:hAnsi="Times New Roman" w:cs="Times New Roman"/>
          <w:snapToGrid w:val="0"/>
          <w:sz w:val="28"/>
          <w:szCs w:val="28"/>
          <w:lang w:val="en-US"/>
        </w:rPr>
        <w:t xml:space="preserve">failure to submit </w:t>
      </w:r>
      <w:r w:rsidRPr="00141104">
        <w:rPr>
          <w:rFonts w:ascii="Times New Roman" w:eastAsia="Times New Roman" w:hAnsi="Times New Roman" w:cs="Times New Roman"/>
          <w:snapToGrid w:val="0"/>
          <w:sz w:val="28"/>
          <w:szCs w:val="28"/>
          <w:lang w:val="en-US"/>
        </w:rPr>
        <w:t xml:space="preserve">additional documents (information) in accordance with </w:t>
      </w:r>
      <w:r w:rsidR="001719DA">
        <w:rPr>
          <w:rFonts w:ascii="Times New Roman" w:eastAsia="Times New Roman" w:hAnsi="Times New Roman" w:cs="Times New Roman"/>
          <w:snapToGrid w:val="0"/>
          <w:sz w:val="28"/>
          <w:szCs w:val="28"/>
          <w:lang w:val="en-US"/>
        </w:rPr>
        <w:t>section</w:t>
      </w:r>
      <w:r w:rsidRPr="00141104">
        <w:rPr>
          <w:rFonts w:ascii="Times New Roman" w:eastAsia="Times New Roman" w:hAnsi="Times New Roman" w:cs="Times New Roman"/>
          <w:snapToGrid w:val="0"/>
          <w:sz w:val="28"/>
          <w:szCs w:val="28"/>
          <w:lang w:val="en-US"/>
        </w:rPr>
        <w:t xml:space="preserve"> 4 of this Article the authorized federal body for control and </w:t>
      </w:r>
      <w:r w:rsidR="001719DA">
        <w:rPr>
          <w:rFonts w:ascii="Times New Roman" w:eastAsia="Times New Roman" w:hAnsi="Times New Roman" w:cs="Times New Roman"/>
          <w:snapToGrid w:val="0"/>
          <w:sz w:val="28"/>
          <w:szCs w:val="28"/>
          <w:lang w:val="en-US"/>
        </w:rPr>
        <w:t>oversight</w:t>
      </w:r>
      <w:r w:rsidRPr="00141104">
        <w:rPr>
          <w:rFonts w:ascii="Times New Roman" w:eastAsia="Times New Roman" w:hAnsi="Times New Roman" w:cs="Times New Roman"/>
          <w:snapToGrid w:val="0"/>
          <w:sz w:val="28"/>
          <w:szCs w:val="28"/>
          <w:lang w:val="en-US"/>
        </w:rPr>
        <w:t xml:space="preserve"> and the Bank of Russia, respectively, </w:t>
      </w:r>
      <w:r w:rsidR="001719DA">
        <w:rPr>
          <w:rFonts w:ascii="Times New Roman" w:eastAsia="Times New Roman" w:hAnsi="Times New Roman" w:cs="Times New Roman"/>
          <w:snapToGrid w:val="0"/>
          <w:sz w:val="28"/>
          <w:szCs w:val="28"/>
          <w:lang w:val="en-US"/>
        </w:rPr>
        <w:t>shall notify in writing</w:t>
      </w:r>
      <w:r w:rsidRPr="00141104">
        <w:rPr>
          <w:rFonts w:ascii="Times New Roman" w:eastAsia="Times New Roman" w:hAnsi="Times New Roman" w:cs="Times New Roman"/>
          <w:snapToGrid w:val="0"/>
          <w:sz w:val="28"/>
          <w:szCs w:val="28"/>
          <w:lang w:val="en-US"/>
        </w:rPr>
        <w:t xml:space="preserve"> the audit </w:t>
      </w:r>
      <w:r w:rsidR="001719DA">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w:t>
      </w:r>
      <w:r w:rsidR="001719DA">
        <w:rPr>
          <w:rFonts w:ascii="Times New Roman" w:eastAsia="Times New Roman" w:hAnsi="Times New Roman" w:cs="Times New Roman"/>
          <w:snapToGrid w:val="0"/>
          <w:sz w:val="28"/>
          <w:szCs w:val="28"/>
          <w:lang w:val="en-US"/>
        </w:rPr>
        <w:t>on</w:t>
      </w:r>
      <w:r w:rsidRPr="00141104">
        <w:rPr>
          <w:rFonts w:ascii="Times New Roman" w:eastAsia="Times New Roman" w:hAnsi="Times New Roman" w:cs="Times New Roman"/>
          <w:snapToGrid w:val="0"/>
          <w:sz w:val="28"/>
          <w:szCs w:val="28"/>
          <w:lang w:val="en-US"/>
        </w:rPr>
        <w:t xml:space="preserve"> the need to eliminate the </w:t>
      </w:r>
      <w:r w:rsidR="00BD246D">
        <w:rPr>
          <w:rFonts w:ascii="Times New Roman" w:eastAsia="Times New Roman" w:hAnsi="Times New Roman" w:cs="Times New Roman"/>
          <w:snapToGrid w:val="0"/>
          <w:sz w:val="28"/>
          <w:szCs w:val="28"/>
          <w:lang w:val="en-US"/>
        </w:rPr>
        <w:t xml:space="preserve">disclosed </w:t>
      </w:r>
      <w:r w:rsidRPr="00141104">
        <w:rPr>
          <w:rFonts w:ascii="Times New Roman" w:eastAsia="Times New Roman" w:hAnsi="Times New Roman" w:cs="Times New Roman"/>
          <w:snapToGrid w:val="0"/>
          <w:sz w:val="28"/>
          <w:szCs w:val="28"/>
          <w:lang w:val="en-US"/>
        </w:rPr>
        <w:t>violations and (or) submit documents in full</w:t>
      </w:r>
      <w:r w:rsidR="00BD246D">
        <w:rPr>
          <w:rFonts w:ascii="Times New Roman" w:eastAsia="Times New Roman" w:hAnsi="Times New Roman" w:cs="Times New Roman"/>
          <w:snapToGrid w:val="0"/>
          <w:sz w:val="28"/>
          <w:szCs w:val="28"/>
          <w:lang w:val="en-US"/>
        </w:rPr>
        <w:t xml:space="preserve"> </w:t>
      </w:r>
      <w:r w:rsidR="00BD246D" w:rsidRPr="00141104">
        <w:rPr>
          <w:rFonts w:ascii="Times New Roman" w:eastAsia="Times New Roman" w:hAnsi="Times New Roman" w:cs="Times New Roman"/>
          <w:snapToGrid w:val="0"/>
          <w:sz w:val="28"/>
          <w:szCs w:val="28"/>
          <w:lang w:val="en-US"/>
        </w:rPr>
        <w:t>within thirty days</w:t>
      </w:r>
      <w:r w:rsidRPr="00141104">
        <w:rPr>
          <w:rFonts w:ascii="Times New Roman" w:eastAsia="Times New Roman" w:hAnsi="Times New Roman" w:cs="Times New Roman"/>
          <w:snapToGrid w:val="0"/>
          <w:sz w:val="28"/>
          <w:szCs w:val="28"/>
          <w:lang w:val="en-US"/>
        </w:rPr>
        <w:t>.</w:t>
      </w:r>
      <w:proofErr w:type="gramEnd"/>
    </w:p>
    <w:p w:rsidR="00141104"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141104">
        <w:rPr>
          <w:rFonts w:ascii="Times New Roman" w:eastAsia="Times New Roman" w:hAnsi="Times New Roman" w:cs="Times New Roman"/>
          <w:snapToGrid w:val="0"/>
          <w:sz w:val="28"/>
          <w:szCs w:val="28"/>
          <w:lang w:val="en-US"/>
        </w:rPr>
        <w:lastRenderedPageBreak/>
        <w:t>7.</w:t>
      </w:r>
      <w:r>
        <w:rPr>
          <w:rFonts w:ascii="Times New Roman" w:eastAsia="Times New Roman" w:hAnsi="Times New Roman" w:cs="Times New Roman"/>
          <w:snapToGrid w:val="0"/>
          <w:sz w:val="28"/>
          <w:szCs w:val="28"/>
          <w:lang w:val="en-US"/>
        </w:rPr>
        <w:tab/>
      </w:r>
      <w:r w:rsidRPr="00141104">
        <w:rPr>
          <w:rFonts w:ascii="Times New Roman" w:eastAsia="Times New Roman" w:hAnsi="Times New Roman" w:cs="Times New Roman"/>
          <w:snapToGrid w:val="0"/>
          <w:sz w:val="28"/>
          <w:szCs w:val="28"/>
          <w:lang w:val="en-US"/>
        </w:rPr>
        <w:t xml:space="preserve">The term for </w:t>
      </w:r>
      <w:r w:rsidR="00DF7737">
        <w:rPr>
          <w:rFonts w:ascii="Times New Roman" w:eastAsia="Times New Roman" w:hAnsi="Times New Roman" w:cs="Times New Roman"/>
          <w:snapToGrid w:val="0"/>
          <w:sz w:val="28"/>
          <w:szCs w:val="28"/>
          <w:lang w:val="en-US"/>
        </w:rPr>
        <w:t>taking decision</w:t>
      </w:r>
      <w:r w:rsidRPr="00141104">
        <w:rPr>
          <w:rFonts w:ascii="Times New Roman" w:eastAsia="Times New Roman" w:hAnsi="Times New Roman" w:cs="Times New Roman"/>
          <w:snapToGrid w:val="0"/>
          <w:sz w:val="28"/>
          <w:szCs w:val="28"/>
          <w:lang w:val="en-US"/>
        </w:rPr>
        <w:t xml:space="preserve"> by the authorized federal body for control and </w:t>
      </w:r>
      <w:r w:rsidR="00DF7737">
        <w:rPr>
          <w:rFonts w:ascii="Times New Roman" w:eastAsia="Times New Roman" w:hAnsi="Times New Roman" w:cs="Times New Roman"/>
          <w:snapToGrid w:val="0"/>
          <w:sz w:val="28"/>
          <w:szCs w:val="28"/>
          <w:lang w:val="en-US"/>
        </w:rPr>
        <w:t>oversight</w:t>
      </w:r>
      <w:r w:rsidRPr="00141104">
        <w:rPr>
          <w:rFonts w:ascii="Times New Roman" w:eastAsia="Times New Roman" w:hAnsi="Times New Roman" w:cs="Times New Roman"/>
          <w:snapToGrid w:val="0"/>
          <w:sz w:val="28"/>
          <w:szCs w:val="28"/>
          <w:lang w:val="en-US"/>
        </w:rPr>
        <w:t xml:space="preserve"> and the Bank of Russia, respectively, </w:t>
      </w:r>
      <w:r w:rsidR="00DF7737">
        <w:rPr>
          <w:rFonts w:ascii="Times New Roman" w:eastAsia="Times New Roman" w:hAnsi="Times New Roman" w:cs="Times New Roman"/>
          <w:snapToGrid w:val="0"/>
          <w:sz w:val="28"/>
          <w:szCs w:val="28"/>
          <w:lang w:val="en-US"/>
        </w:rPr>
        <w:t>on</w:t>
      </w:r>
      <w:r w:rsidRPr="00141104">
        <w:rPr>
          <w:rFonts w:ascii="Times New Roman" w:eastAsia="Times New Roman" w:hAnsi="Times New Roman" w:cs="Times New Roman"/>
          <w:snapToGrid w:val="0"/>
          <w:sz w:val="28"/>
          <w:szCs w:val="28"/>
          <w:lang w:val="en-US"/>
        </w:rPr>
        <w:t xml:space="preserve"> enter</w:t>
      </w:r>
      <w:r w:rsidR="00DF7737">
        <w:rPr>
          <w:rFonts w:ascii="Times New Roman" w:eastAsia="Times New Roman" w:hAnsi="Times New Roman" w:cs="Times New Roman"/>
          <w:snapToGrid w:val="0"/>
          <w:sz w:val="28"/>
          <w:szCs w:val="28"/>
          <w:lang w:val="en-US"/>
        </w:rPr>
        <w:t>ing</w:t>
      </w:r>
      <w:r w:rsidRPr="00141104">
        <w:rPr>
          <w:rFonts w:ascii="Times New Roman" w:eastAsia="Times New Roman" w:hAnsi="Times New Roman" w:cs="Times New Roman"/>
          <w:snapToGrid w:val="0"/>
          <w:sz w:val="28"/>
          <w:szCs w:val="28"/>
          <w:lang w:val="en-US"/>
        </w:rPr>
        <w:t xml:space="preserve"> </w:t>
      </w:r>
      <w:r w:rsidR="00DF7737">
        <w:rPr>
          <w:rFonts w:ascii="Times New Roman" w:eastAsia="Times New Roman" w:hAnsi="Times New Roman" w:cs="Times New Roman"/>
          <w:snapToGrid w:val="0"/>
          <w:sz w:val="28"/>
          <w:szCs w:val="28"/>
          <w:lang w:val="en-US"/>
        </w:rPr>
        <w:t>data on</w:t>
      </w:r>
      <w:r w:rsidRPr="00141104">
        <w:rPr>
          <w:rFonts w:ascii="Times New Roman" w:eastAsia="Times New Roman" w:hAnsi="Times New Roman" w:cs="Times New Roman"/>
          <w:snapToGrid w:val="0"/>
          <w:sz w:val="28"/>
          <w:szCs w:val="28"/>
          <w:lang w:val="en-US"/>
        </w:rPr>
        <w:t xml:space="preserve"> </w:t>
      </w:r>
      <w:r w:rsidR="00DF7737">
        <w:rPr>
          <w:rFonts w:ascii="Times New Roman" w:eastAsia="Times New Roman" w:hAnsi="Times New Roman" w:cs="Times New Roman"/>
          <w:snapToGrid w:val="0"/>
          <w:sz w:val="28"/>
          <w:szCs w:val="28"/>
          <w:lang w:val="en-US"/>
        </w:rPr>
        <w:t>the</w:t>
      </w:r>
      <w:r w:rsidRPr="00141104">
        <w:rPr>
          <w:rFonts w:ascii="Times New Roman" w:eastAsia="Times New Roman" w:hAnsi="Times New Roman" w:cs="Times New Roman"/>
          <w:snapToGrid w:val="0"/>
          <w:sz w:val="28"/>
          <w:szCs w:val="28"/>
          <w:lang w:val="en-US"/>
        </w:rPr>
        <w:t xml:space="preserve"> audit </w:t>
      </w:r>
      <w:r w:rsidR="00DF7737">
        <w:rPr>
          <w:rFonts w:ascii="Times New Roman" w:eastAsia="Times New Roman" w:hAnsi="Times New Roman" w:cs="Times New Roman"/>
          <w:snapToGrid w:val="0"/>
          <w:sz w:val="28"/>
          <w:szCs w:val="28"/>
          <w:lang w:val="en-US"/>
        </w:rPr>
        <w:t>firm</w:t>
      </w:r>
      <w:r w:rsidRPr="00141104">
        <w:rPr>
          <w:rFonts w:ascii="Times New Roman" w:eastAsia="Times New Roman" w:hAnsi="Times New Roman" w:cs="Times New Roman"/>
          <w:snapToGrid w:val="0"/>
          <w:sz w:val="28"/>
          <w:szCs w:val="28"/>
          <w:lang w:val="en-US"/>
        </w:rPr>
        <w:t xml:space="preserve"> </w:t>
      </w:r>
      <w:r w:rsidR="00DF7737" w:rsidRPr="00141104">
        <w:rPr>
          <w:rFonts w:ascii="Times New Roman" w:eastAsia="Times New Roman" w:hAnsi="Times New Roman" w:cs="Times New Roman"/>
          <w:snapToGrid w:val="0"/>
          <w:sz w:val="28"/>
          <w:szCs w:val="28"/>
          <w:lang w:val="en-US"/>
        </w:rPr>
        <w:t xml:space="preserve">in the relevant register of audit </w:t>
      </w:r>
      <w:r w:rsidR="00DF7737">
        <w:rPr>
          <w:rFonts w:ascii="Times New Roman" w:eastAsia="Times New Roman" w:hAnsi="Times New Roman" w:cs="Times New Roman"/>
          <w:snapToGrid w:val="0"/>
          <w:sz w:val="28"/>
          <w:szCs w:val="28"/>
          <w:lang w:val="en-US"/>
        </w:rPr>
        <w:t>firms</w:t>
      </w:r>
      <w:r w:rsidR="00DF7737" w:rsidRPr="00141104">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 xml:space="preserve">or decision </w:t>
      </w:r>
      <w:r w:rsidR="000E4E21">
        <w:rPr>
          <w:rFonts w:ascii="Times New Roman" w:eastAsia="Times New Roman" w:hAnsi="Times New Roman" w:cs="Times New Roman"/>
          <w:snapToGrid w:val="0"/>
          <w:sz w:val="28"/>
          <w:szCs w:val="28"/>
          <w:lang w:val="en-US"/>
        </w:rPr>
        <w:t>on</w:t>
      </w:r>
      <w:r w:rsidRPr="00141104">
        <w:rPr>
          <w:rFonts w:ascii="Times New Roman" w:eastAsia="Times New Roman" w:hAnsi="Times New Roman" w:cs="Times New Roman"/>
          <w:snapToGrid w:val="0"/>
          <w:sz w:val="28"/>
          <w:szCs w:val="28"/>
          <w:lang w:val="en-US"/>
        </w:rPr>
        <w:t xml:space="preserve"> </w:t>
      </w:r>
      <w:r w:rsidR="00DF7737" w:rsidRPr="00141104">
        <w:rPr>
          <w:rFonts w:ascii="Times New Roman" w:eastAsia="Times New Roman" w:hAnsi="Times New Roman" w:cs="Times New Roman"/>
          <w:snapToGrid w:val="0"/>
          <w:sz w:val="28"/>
          <w:szCs w:val="28"/>
          <w:lang w:val="en-US"/>
        </w:rPr>
        <w:t>refus</w:t>
      </w:r>
      <w:r w:rsidR="000E4E21">
        <w:rPr>
          <w:rFonts w:ascii="Times New Roman" w:eastAsia="Times New Roman" w:hAnsi="Times New Roman" w:cs="Times New Roman"/>
          <w:snapToGrid w:val="0"/>
          <w:sz w:val="28"/>
          <w:szCs w:val="28"/>
          <w:lang w:val="en-US"/>
        </w:rPr>
        <w:t>al</w:t>
      </w:r>
      <w:r w:rsidR="00DF7737" w:rsidRPr="00141104">
        <w:rPr>
          <w:rFonts w:ascii="Times New Roman" w:eastAsia="Times New Roman" w:hAnsi="Times New Roman" w:cs="Times New Roman"/>
          <w:snapToGrid w:val="0"/>
          <w:sz w:val="28"/>
          <w:szCs w:val="28"/>
          <w:lang w:val="en-US"/>
        </w:rPr>
        <w:t xml:space="preserve"> </w:t>
      </w:r>
      <w:r w:rsidR="00DF7737">
        <w:rPr>
          <w:rFonts w:ascii="Times New Roman" w:eastAsia="Times New Roman" w:hAnsi="Times New Roman" w:cs="Times New Roman"/>
          <w:snapToGrid w:val="0"/>
          <w:sz w:val="28"/>
          <w:szCs w:val="28"/>
          <w:lang w:val="en-US"/>
        </w:rPr>
        <w:t xml:space="preserve">to </w:t>
      </w:r>
      <w:r w:rsidR="00DF7737" w:rsidRPr="00141104">
        <w:rPr>
          <w:rFonts w:ascii="Times New Roman" w:eastAsia="Times New Roman" w:hAnsi="Times New Roman" w:cs="Times New Roman"/>
          <w:snapToGrid w:val="0"/>
          <w:sz w:val="28"/>
          <w:szCs w:val="28"/>
          <w:lang w:val="en-US"/>
        </w:rPr>
        <w:t xml:space="preserve">enter </w:t>
      </w:r>
      <w:r w:rsidR="00DF7737">
        <w:rPr>
          <w:rFonts w:ascii="Times New Roman" w:eastAsia="Times New Roman" w:hAnsi="Times New Roman" w:cs="Times New Roman"/>
          <w:snapToGrid w:val="0"/>
          <w:sz w:val="28"/>
          <w:szCs w:val="28"/>
          <w:lang w:val="en-US"/>
        </w:rPr>
        <w:t xml:space="preserve">data on </w:t>
      </w:r>
      <w:r w:rsidR="00DF7737" w:rsidRPr="00141104">
        <w:rPr>
          <w:rFonts w:ascii="Times New Roman" w:eastAsia="Times New Roman" w:hAnsi="Times New Roman" w:cs="Times New Roman"/>
          <w:snapToGrid w:val="0"/>
          <w:sz w:val="28"/>
          <w:szCs w:val="28"/>
          <w:lang w:val="en-US"/>
        </w:rPr>
        <w:t xml:space="preserve">the audit </w:t>
      </w:r>
      <w:r w:rsidR="00DF7737">
        <w:rPr>
          <w:rFonts w:ascii="Times New Roman" w:eastAsia="Times New Roman" w:hAnsi="Times New Roman" w:cs="Times New Roman"/>
          <w:snapToGrid w:val="0"/>
          <w:sz w:val="28"/>
          <w:szCs w:val="28"/>
          <w:lang w:val="en-US"/>
        </w:rPr>
        <w:t>firm</w:t>
      </w:r>
      <w:r w:rsidR="00DF7737" w:rsidRPr="00141104">
        <w:rPr>
          <w:rFonts w:ascii="Times New Roman" w:eastAsia="Times New Roman" w:hAnsi="Times New Roman" w:cs="Times New Roman"/>
          <w:snapToGrid w:val="0"/>
          <w:sz w:val="28"/>
          <w:szCs w:val="28"/>
          <w:lang w:val="en-US"/>
        </w:rPr>
        <w:t xml:space="preserve"> in the relevant register of audit </w:t>
      </w:r>
      <w:r w:rsidR="00DF7737">
        <w:rPr>
          <w:rFonts w:ascii="Times New Roman" w:eastAsia="Times New Roman" w:hAnsi="Times New Roman" w:cs="Times New Roman"/>
          <w:snapToGrid w:val="0"/>
          <w:sz w:val="28"/>
          <w:szCs w:val="28"/>
          <w:lang w:val="en-US"/>
        </w:rPr>
        <w:t>firms shall be</w:t>
      </w:r>
      <w:r w:rsidRPr="00141104">
        <w:rPr>
          <w:rFonts w:ascii="Times New Roman" w:eastAsia="Times New Roman" w:hAnsi="Times New Roman" w:cs="Times New Roman"/>
          <w:snapToGrid w:val="0"/>
          <w:sz w:val="28"/>
          <w:szCs w:val="28"/>
          <w:lang w:val="en-US"/>
        </w:rPr>
        <w:t xml:space="preserve"> suspended from the day</w:t>
      </w:r>
      <w:r w:rsidR="00DF7737">
        <w:rPr>
          <w:rFonts w:ascii="Times New Roman" w:eastAsia="Times New Roman" w:hAnsi="Times New Roman" w:cs="Times New Roman"/>
          <w:snapToGrid w:val="0"/>
          <w:sz w:val="28"/>
          <w:szCs w:val="28"/>
          <w:lang w:val="en-US"/>
        </w:rPr>
        <w:t xml:space="preserve"> of notification</w:t>
      </w:r>
      <w:r w:rsidR="00DF7737" w:rsidRPr="00DF7737">
        <w:rPr>
          <w:rFonts w:ascii="Times New Roman" w:eastAsia="Times New Roman" w:hAnsi="Times New Roman" w:cs="Times New Roman"/>
          <w:snapToGrid w:val="0"/>
          <w:sz w:val="28"/>
          <w:szCs w:val="28"/>
          <w:lang w:val="en-US"/>
        </w:rPr>
        <w:t xml:space="preserve"> </w:t>
      </w:r>
      <w:r w:rsidR="00DF7737">
        <w:rPr>
          <w:rFonts w:ascii="Times New Roman" w:eastAsia="Times New Roman" w:hAnsi="Times New Roman" w:cs="Times New Roman"/>
          <w:snapToGrid w:val="0"/>
          <w:sz w:val="28"/>
          <w:szCs w:val="28"/>
          <w:lang w:val="en-US"/>
        </w:rPr>
        <w:t>of</w:t>
      </w:r>
      <w:r w:rsidR="00DF7737" w:rsidRPr="00141104">
        <w:rPr>
          <w:rFonts w:ascii="Times New Roman" w:eastAsia="Times New Roman" w:hAnsi="Times New Roman" w:cs="Times New Roman"/>
          <w:snapToGrid w:val="0"/>
          <w:sz w:val="28"/>
          <w:szCs w:val="28"/>
          <w:lang w:val="en-US"/>
        </w:rPr>
        <w:t xml:space="preserve"> the audit </w:t>
      </w:r>
      <w:r w:rsidR="00DF7737">
        <w:rPr>
          <w:rFonts w:ascii="Times New Roman" w:eastAsia="Times New Roman" w:hAnsi="Times New Roman" w:cs="Times New Roman"/>
          <w:snapToGrid w:val="0"/>
          <w:sz w:val="28"/>
          <w:szCs w:val="28"/>
          <w:lang w:val="en-US"/>
        </w:rPr>
        <w:t xml:space="preserve">firm, </w:t>
      </w:r>
      <w:r w:rsidR="00DF7737" w:rsidRPr="00141104">
        <w:rPr>
          <w:rFonts w:ascii="Times New Roman" w:eastAsia="Times New Roman" w:hAnsi="Times New Roman" w:cs="Times New Roman"/>
          <w:snapToGrid w:val="0"/>
          <w:sz w:val="28"/>
          <w:szCs w:val="28"/>
          <w:lang w:val="en-US"/>
        </w:rPr>
        <w:t xml:space="preserve">provided by </w:t>
      </w:r>
      <w:r w:rsidR="00DF7737">
        <w:rPr>
          <w:rFonts w:ascii="Times New Roman" w:eastAsia="Times New Roman" w:hAnsi="Times New Roman" w:cs="Times New Roman"/>
          <w:snapToGrid w:val="0"/>
          <w:sz w:val="28"/>
          <w:szCs w:val="28"/>
          <w:lang w:val="en-US"/>
        </w:rPr>
        <w:t>section</w:t>
      </w:r>
      <w:r w:rsidR="00DF7737" w:rsidRPr="00141104">
        <w:rPr>
          <w:rFonts w:ascii="Times New Roman" w:eastAsia="Times New Roman" w:hAnsi="Times New Roman" w:cs="Times New Roman"/>
          <w:snapToGrid w:val="0"/>
          <w:sz w:val="28"/>
          <w:szCs w:val="28"/>
          <w:lang w:val="en-US"/>
        </w:rPr>
        <w:t xml:space="preserve"> 6 of this Article</w:t>
      </w:r>
      <w:r w:rsidR="00DF7737">
        <w:rPr>
          <w:rFonts w:ascii="Times New Roman" w:eastAsia="Times New Roman" w:hAnsi="Times New Roman" w:cs="Times New Roman"/>
          <w:snapToGrid w:val="0"/>
          <w:sz w:val="28"/>
          <w:szCs w:val="28"/>
          <w:lang w:val="en-US"/>
        </w:rPr>
        <w:t>, by</w:t>
      </w:r>
      <w:r w:rsidR="00DF7737" w:rsidRPr="00141104">
        <w:rPr>
          <w:rFonts w:ascii="Times New Roman" w:eastAsia="Times New Roman" w:hAnsi="Times New Roman" w:cs="Times New Roman"/>
          <w:snapToGrid w:val="0"/>
          <w:sz w:val="28"/>
          <w:szCs w:val="28"/>
          <w:lang w:val="en-US"/>
        </w:rPr>
        <w:t>, respectively,</w:t>
      </w:r>
      <w:r w:rsidRPr="00141104">
        <w:rPr>
          <w:rFonts w:ascii="Times New Roman" w:eastAsia="Times New Roman" w:hAnsi="Times New Roman" w:cs="Times New Roman"/>
          <w:snapToGrid w:val="0"/>
          <w:sz w:val="28"/>
          <w:szCs w:val="28"/>
          <w:lang w:val="en-US"/>
        </w:rPr>
        <w:t xml:space="preserve"> the authorized federal control body </w:t>
      </w:r>
      <w:r w:rsidR="00DF7737" w:rsidRPr="00141104">
        <w:rPr>
          <w:rFonts w:ascii="Times New Roman" w:eastAsia="Times New Roman" w:hAnsi="Times New Roman" w:cs="Times New Roman"/>
          <w:snapToGrid w:val="0"/>
          <w:sz w:val="28"/>
          <w:szCs w:val="28"/>
          <w:lang w:val="en-US"/>
        </w:rPr>
        <w:t xml:space="preserve">for control and </w:t>
      </w:r>
      <w:r w:rsidR="00DF7737">
        <w:rPr>
          <w:rFonts w:ascii="Times New Roman" w:eastAsia="Times New Roman" w:hAnsi="Times New Roman" w:cs="Times New Roman"/>
          <w:snapToGrid w:val="0"/>
          <w:sz w:val="28"/>
          <w:szCs w:val="28"/>
          <w:lang w:val="en-US"/>
        </w:rPr>
        <w:t>oversight</w:t>
      </w:r>
      <w:r w:rsidR="00DF7737" w:rsidRPr="00141104">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and the Bank of Russia until</w:t>
      </w:r>
      <w:r w:rsidR="00DF7737">
        <w:rPr>
          <w:rFonts w:ascii="Times New Roman" w:eastAsia="Times New Roman" w:hAnsi="Times New Roman" w:cs="Times New Roman"/>
          <w:snapToGrid w:val="0"/>
          <w:sz w:val="28"/>
          <w:szCs w:val="28"/>
          <w:lang w:val="en-US"/>
        </w:rPr>
        <w:t xml:space="preserve"> </w:t>
      </w:r>
      <w:r w:rsidRPr="00141104">
        <w:rPr>
          <w:rFonts w:ascii="Times New Roman" w:eastAsia="Times New Roman" w:hAnsi="Times New Roman" w:cs="Times New Roman"/>
          <w:snapToGrid w:val="0"/>
          <w:sz w:val="28"/>
          <w:szCs w:val="28"/>
          <w:lang w:val="en-US"/>
        </w:rPr>
        <w:t xml:space="preserve">the day </w:t>
      </w:r>
      <w:r w:rsidR="00DF7737" w:rsidRPr="00141104">
        <w:rPr>
          <w:rFonts w:ascii="Times New Roman" w:eastAsia="Times New Roman" w:hAnsi="Times New Roman" w:cs="Times New Roman"/>
          <w:snapToGrid w:val="0"/>
          <w:sz w:val="28"/>
          <w:szCs w:val="28"/>
          <w:lang w:val="en-US"/>
        </w:rPr>
        <w:t xml:space="preserve">the authorized federal control body for control and </w:t>
      </w:r>
      <w:r w:rsidR="00DF7737">
        <w:rPr>
          <w:rFonts w:ascii="Times New Roman" w:eastAsia="Times New Roman" w:hAnsi="Times New Roman" w:cs="Times New Roman"/>
          <w:snapToGrid w:val="0"/>
          <w:sz w:val="28"/>
          <w:szCs w:val="28"/>
          <w:lang w:val="en-US"/>
        </w:rPr>
        <w:t>oversight</w:t>
      </w:r>
      <w:r w:rsidR="00DF7737" w:rsidRPr="00141104">
        <w:rPr>
          <w:rFonts w:ascii="Times New Roman" w:eastAsia="Times New Roman" w:hAnsi="Times New Roman" w:cs="Times New Roman"/>
          <w:snapToGrid w:val="0"/>
          <w:sz w:val="28"/>
          <w:szCs w:val="28"/>
          <w:lang w:val="en-US"/>
        </w:rPr>
        <w:t xml:space="preserve"> and the Bank of Russia</w:t>
      </w:r>
      <w:r w:rsidRPr="00141104">
        <w:rPr>
          <w:rFonts w:ascii="Times New Roman" w:eastAsia="Times New Roman" w:hAnsi="Times New Roman" w:cs="Times New Roman"/>
          <w:snapToGrid w:val="0"/>
          <w:sz w:val="28"/>
          <w:szCs w:val="28"/>
          <w:lang w:val="en-US"/>
        </w:rPr>
        <w:t xml:space="preserve">, respectively, receive documents (information) or until </w:t>
      </w:r>
      <w:r w:rsidR="00DF7737">
        <w:rPr>
          <w:rFonts w:ascii="Times New Roman" w:eastAsia="Times New Roman" w:hAnsi="Times New Roman" w:cs="Times New Roman"/>
          <w:snapToGrid w:val="0"/>
          <w:sz w:val="28"/>
          <w:szCs w:val="28"/>
          <w:lang w:val="en-US"/>
        </w:rPr>
        <w:t xml:space="preserve">the </w:t>
      </w:r>
      <w:r w:rsidRPr="00141104">
        <w:rPr>
          <w:rFonts w:ascii="Times New Roman" w:eastAsia="Times New Roman" w:hAnsi="Times New Roman" w:cs="Times New Roman"/>
          <w:snapToGrid w:val="0"/>
          <w:sz w:val="28"/>
          <w:szCs w:val="28"/>
          <w:lang w:val="en-US"/>
        </w:rPr>
        <w:t xml:space="preserve">date of </w:t>
      </w:r>
      <w:r w:rsidR="00DF7737">
        <w:rPr>
          <w:rFonts w:ascii="Times New Roman" w:eastAsia="Times New Roman" w:hAnsi="Times New Roman" w:cs="Times New Roman"/>
          <w:snapToGrid w:val="0"/>
          <w:sz w:val="28"/>
          <w:szCs w:val="28"/>
          <w:lang w:val="en-US"/>
        </w:rPr>
        <w:t xml:space="preserve">expiration of </w:t>
      </w:r>
      <w:r w:rsidRPr="00141104">
        <w:rPr>
          <w:rFonts w:ascii="Times New Roman" w:eastAsia="Times New Roman" w:hAnsi="Times New Roman" w:cs="Times New Roman"/>
          <w:snapToGrid w:val="0"/>
          <w:sz w:val="28"/>
          <w:szCs w:val="28"/>
          <w:lang w:val="en-US"/>
        </w:rPr>
        <w:t>the period</w:t>
      </w:r>
      <w:r w:rsidR="00DF7737">
        <w:rPr>
          <w:rFonts w:ascii="Times New Roman" w:eastAsia="Times New Roman" w:hAnsi="Times New Roman" w:cs="Times New Roman"/>
          <w:snapToGrid w:val="0"/>
          <w:sz w:val="28"/>
          <w:szCs w:val="28"/>
          <w:lang w:val="en-US"/>
        </w:rPr>
        <w:t>,</w:t>
      </w:r>
      <w:r w:rsidRPr="00141104">
        <w:rPr>
          <w:rFonts w:ascii="Times New Roman" w:eastAsia="Times New Roman" w:hAnsi="Times New Roman" w:cs="Times New Roman"/>
          <w:snapToGrid w:val="0"/>
          <w:sz w:val="28"/>
          <w:szCs w:val="28"/>
          <w:lang w:val="en-US"/>
        </w:rPr>
        <w:t xml:space="preserve"> provided for by </w:t>
      </w:r>
      <w:r w:rsidR="00DF7737">
        <w:rPr>
          <w:rFonts w:ascii="Times New Roman" w:eastAsia="Times New Roman" w:hAnsi="Times New Roman" w:cs="Times New Roman"/>
          <w:snapToGrid w:val="0"/>
          <w:sz w:val="28"/>
          <w:szCs w:val="28"/>
          <w:lang w:val="en-US"/>
        </w:rPr>
        <w:t>section</w:t>
      </w:r>
      <w:r w:rsidRPr="00141104">
        <w:rPr>
          <w:rFonts w:ascii="Times New Roman" w:eastAsia="Times New Roman" w:hAnsi="Times New Roman" w:cs="Times New Roman"/>
          <w:snapToGrid w:val="0"/>
          <w:sz w:val="28"/>
          <w:szCs w:val="28"/>
          <w:lang w:val="en-US"/>
        </w:rPr>
        <w:t xml:space="preserve"> 6 of this Article.</w:t>
      </w:r>
      <w:proofErr w:type="gramEnd"/>
    </w:p>
    <w:p w:rsidR="00141104" w:rsidRPr="00141104" w:rsidRDefault="00141104"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141104">
        <w:rPr>
          <w:rFonts w:ascii="Times New Roman" w:eastAsia="Times New Roman" w:hAnsi="Times New Roman" w:cs="Times New Roman"/>
          <w:snapToGrid w:val="0"/>
          <w:sz w:val="28"/>
          <w:szCs w:val="28"/>
          <w:lang w:val="en-US"/>
        </w:rPr>
        <w:t>8.</w:t>
      </w:r>
      <w:r>
        <w:rPr>
          <w:rFonts w:ascii="Times New Roman" w:eastAsia="Times New Roman" w:hAnsi="Times New Roman" w:cs="Times New Roman"/>
          <w:snapToGrid w:val="0"/>
          <w:sz w:val="28"/>
          <w:szCs w:val="28"/>
          <w:lang w:val="en-US"/>
        </w:rPr>
        <w:tab/>
      </w:r>
      <w:r w:rsidRPr="00141104">
        <w:rPr>
          <w:rFonts w:ascii="Times New Roman" w:eastAsia="Times New Roman" w:hAnsi="Times New Roman" w:cs="Times New Roman"/>
          <w:snapToGrid w:val="0"/>
          <w:sz w:val="28"/>
          <w:szCs w:val="28"/>
          <w:lang w:val="en-US"/>
        </w:rPr>
        <w:t xml:space="preserve">The </w:t>
      </w:r>
      <w:r w:rsidR="00963B63">
        <w:rPr>
          <w:rFonts w:ascii="Times New Roman" w:eastAsia="Times New Roman" w:hAnsi="Times New Roman" w:cs="Times New Roman"/>
          <w:snapToGrid w:val="0"/>
          <w:sz w:val="28"/>
          <w:szCs w:val="28"/>
          <w:lang w:val="en-US"/>
        </w:rPr>
        <w:t>data</w:t>
      </w:r>
      <w:r w:rsidRPr="00141104">
        <w:rPr>
          <w:rFonts w:ascii="Times New Roman" w:eastAsia="Times New Roman" w:hAnsi="Times New Roman" w:cs="Times New Roman"/>
          <w:snapToGrid w:val="0"/>
          <w:sz w:val="28"/>
          <w:szCs w:val="28"/>
          <w:lang w:val="en-US"/>
        </w:rPr>
        <w:t xml:space="preserve"> contained in </w:t>
      </w:r>
      <w:r w:rsidR="00B36B33" w:rsidRPr="00141104">
        <w:rPr>
          <w:rFonts w:ascii="Times New Roman" w:eastAsia="Times New Roman" w:hAnsi="Times New Roman" w:cs="Times New Roman"/>
          <w:snapToGrid w:val="0"/>
          <w:sz w:val="28"/>
          <w:szCs w:val="28"/>
          <w:lang w:val="en-US"/>
        </w:rPr>
        <w:t xml:space="preserve">the register </w:t>
      </w:r>
      <w:r w:rsidR="00B36B33" w:rsidRPr="00093756">
        <w:rPr>
          <w:rFonts w:ascii="Times New Roman" w:eastAsia="Times New Roman" w:hAnsi="Times New Roman" w:cs="Times New Roman"/>
          <w:snapToGrid w:val="0"/>
          <w:sz w:val="28"/>
          <w:szCs w:val="28"/>
          <w:lang w:val="en-US"/>
        </w:rPr>
        <w:t>of audit firms rendering audit services to the public interest entities</w:t>
      </w:r>
      <w:r w:rsidR="00B36B33" w:rsidRPr="00141104">
        <w:rPr>
          <w:rFonts w:ascii="Times New Roman" w:eastAsia="Times New Roman" w:hAnsi="Times New Roman" w:cs="Times New Roman"/>
          <w:snapToGrid w:val="0"/>
          <w:sz w:val="28"/>
          <w:szCs w:val="28"/>
          <w:lang w:val="en-US"/>
        </w:rPr>
        <w:t xml:space="preserve">, the register of audit </w:t>
      </w:r>
      <w:r w:rsidR="00B36B33">
        <w:rPr>
          <w:rFonts w:ascii="Times New Roman" w:eastAsia="Times New Roman" w:hAnsi="Times New Roman" w:cs="Times New Roman"/>
          <w:snapToGrid w:val="0"/>
          <w:sz w:val="28"/>
          <w:szCs w:val="28"/>
          <w:lang w:val="en-US"/>
        </w:rPr>
        <w:t>firms</w:t>
      </w:r>
      <w:r w:rsidR="00B36B33" w:rsidRPr="00141104">
        <w:rPr>
          <w:rFonts w:ascii="Times New Roman" w:eastAsia="Times New Roman" w:hAnsi="Times New Roman" w:cs="Times New Roman"/>
          <w:snapToGrid w:val="0"/>
          <w:sz w:val="28"/>
          <w:szCs w:val="28"/>
          <w:lang w:val="en-US"/>
        </w:rPr>
        <w:t xml:space="preserve"> in the financial market</w:t>
      </w:r>
      <w:r w:rsidR="00B36B33">
        <w:rPr>
          <w:rFonts w:ascii="Times New Roman" w:eastAsia="Times New Roman" w:hAnsi="Times New Roman" w:cs="Times New Roman"/>
          <w:snapToGrid w:val="0"/>
          <w:sz w:val="28"/>
          <w:szCs w:val="28"/>
          <w:lang w:val="en-US"/>
        </w:rPr>
        <w:t xml:space="preserve"> shall be</w:t>
      </w:r>
      <w:r w:rsidRPr="00141104">
        <w:rPr>
          <w:rFonts w:ascii="Times New Roman" w:eastAsia="Times New Roman" w:hAnsi="Times New Roman" w:cs="Times New Roman"/>
          <w:snapToGrid w:val="0"/>
          <w:sz w:val="28"/>
          <w:szCs w:val="28"/>
          <w:lang w:val="en-US"/>
        </w:rPr>
        <w:t xml:space="preserve"> </w:t>
      </w:r>
      <w:r w:rsidR="00B36B33" w:rsidRPr="006537DE">
        <w:rPr>
          <w:rFonts w:ascii="Times New Roman" w:eastAsia="Times New Roman" w:hAnsi="Times New Roman" w:cs="Times New Roman"/>
          <w:snapToGrid w:val="0"/>
          <w:sz w:val="28"/>
          <w:szCs w:val="28"/>
          <w:lang w:val="en-US"/>
        </w:rPr>
        <w:t>open and publicly accessible</w:t>
      </w:r>
      <w:r w:rsidRPr="00141104">
        <w:rPr>
          <w:rFonts w:ascii="Times New Roman" w:eastAsia="Times New Roman" w:hAnsi="Times New Roman" w:cs="Times New Roman"/>
          <w:snapToGrid w:val="0"/>
          <w:sz w:val="28"/>
          <w:szCs w:val="28"/>
          <w:lang w:val="en-US"/>
        </w:rPr>
        <w:t xml:space="preserve"> and is subject </w:t>
      </w:r>
      <w:r w:rsidR="00B36B33">
        <w:rPr>
          <w:rFonts w:ascii="Times New Roman" w:eastAsia="Times New Roman" w:hAnsi="Times New Roman" w:cs="Times New Roman"/>
          <w:snapToGrid w:val="0"/>
          <w:sz w:val="28"/>
          <w:szCs w:val="28"/>
          <w:lang w:val="en-US"/>
        </w:rPr>
        <w:t>for</w:t>
      </w:r>
      <w:r w:rsidRPr="00141104">
        <w:rPr>
          <w:rFonts w:ascii="Times New Roman" w:eastAsia="Times New Roman" w:hAnsi="Times New Roman" w:cs="Times New Roman"/>
          <w:snapToGrid w:val="0"/>
          <w:sz w:val="28"/>
          <w:szCs w:val="28"/>
          <w:lang w:val="en-US"/>
        </w:rPr>
        <w:t xml:space="preserve"> </w:t>
      </w:r>
      <w:r w:rsidR="00B36B33">
        <w:rPr>
          <w:rFonts w:ascii="Times New Roman" w:eastAsia="Times New Roman" w:hAnsi="Times New Roman" w:cs="Times New Roman"/>
          <w:snapToGrid w:val="0"/>
          <w:sz w:val="28"/>
          <w:szCs w:val="28"/>
          <w:lang w:val="en-US"/>
        </w:rPr>
        <w:t>posting</w:t>
      </w:r>
      <w:r w:rsidRPr="00141104">
        <w:rPr>
          <w:rFonts w:ascii="Times New Roman" w:eastAsia="Times New Roman" w:hAnsi="Times New Roman" w:cs="Times New Roman"/>
          <w:snapToGrid w:val="0"/>
          <w:sz w:val="28"/>
          <w:szCs w:val="28"/>
          <w:lang w:val="en-US"/>
        </w:rPr>
        <w:t xml:space="preserve"> on the official websites</w:t>
      </w:r>
      <w:r w:rsidR="00B36B33" w:rsidRPr="00141104">
        <w:rPr>
          <w:rFonts w:ascii="Times New Roman" w:eastAsia="Times New Roman" w:hAnsi="Times New Roman" w:cs="Times New Roman"/>
          <w:snapToGrid w:val="0"/>
          <w:sz w:val="28"/>
          <w:szCs w:val="28"/>
          <w:lang w:val="en-US"/>
        </w:rPr>
        <w:t>, respectively,</w:t>
      </w:r>
      <w:r w:rsidRPr="00141104">
        <w:rPr>
          <w:rFonts w:ascii="Times New Roman" w:eastAsia="Times New Roman" w:hAnsi="Times New Roman" w:cs="Times New Roman"/>
          <w:snapToGrid w:val="0"/>
          <w:sz w:val="28"/>
          <w:szCs w:val="28"/>
          <w:lang w:val="en-US"/>
        </w:rPr>
        <w:t xml:space="preserve"> of the authorized federal body for control and </w:t>
      </w:r>
      <w:r w:rsidR="00B36B33">
        <w:rPr>
          <w:rFonts w:ascii="Times New Roman" w:eastAsia="Times New Roman" w:hAnsi="Times New Roman" w:cs="Times New Roman"/>
          <w:snapToGrid w:val="0"/>
          <w:sz w:val="28"/>
          <w:szCs w:val="28"/>
          <w:lang w:val="en-US"/>
        </w:rPr>
        <w:t>oversight</w:t>
      </w:r>
      <w:r w:rsidRPr="00141104">
        <w:rPr>
          <w:rFonts w:ascii="Times New Roman" w:eastAsia="Times New Roman" w:hAnsi="Times New Roman" w:cs="Times New Roman"/>
          <w:snapToGrid w:val="0"/>
          <w:sz w:val="28"/>
          <w:szCs w:val="28"/>
          <w:lang w:val="en-US"/>
        </w:rPr>
        <w:t xml:space="preserve"> and the Bank of Russia </w:t>
      </w:r>
      <w:r w:rsidR="00B36B33" w:rsidRPr="002344AE">
        <w:rPr>
          <w:rFonts w:ascii="Times New Roman" w:eastAsia="Times New Roman" w:hAnsi="Times New Roman" w:cs="Times New Roman"/>
          <w:snapToGrid w:val="0"/>
          <w:sz w:val="28"/>
          <w:szCs w:val="28"/>
          <w:lang w:val="en-US"/>
        </w:rPr>
        <w:t xml:space="preserve">in the information and telecommunications network </w:t>
      </w:r>
      <w:r w:rsidR="00B36B33">
        <w:rPr>
          <w:rFonts w:ascii="Times New Roman" w:eastAsia="Times New Roman" w:hAnsi="Times New Roman" w:cs="Times New Roman"/>
          <w:snapToGrid w:val="0"/>
          <w:sz w:val="28"/>
          <w:szCs w:val="28"/>
          <w:lang w:val="en-US"/>
        </w:rPr>
        <w:t>“</w:t>
      </w:r>
      <w:r w:rsidR="00B36B33" w:rsidRPr="002344AE">
        <w:rPr>
          <w:rFonts w:ascii="Times New Roman" w:eastAsia="Times New Roman" w:hAnsi="Times New Roman" w:cs="Times New Roman"/>
          <w:snapToGrid w:val="0"/>
          <w:sz w:val="28"/>
          <w:szCs w:val="28"/>
          <w:lang w:val="en-US"/>
        </w:rPr>
        <w:t>Internet</w:t>
      </w:r>
      <w:r w:rsidR="00B36B33">
        <w:rPr>
          <w:rFonts w:ascii="Times New Roman" w:eastAsia="Times New Roman" w:hAnsi="Times New Roman" w:cs="Times New Roman"/>
          <w:snapToGrid w:val="0"/>
          <w:sz w:val="28"/>
          <w:szCs w:val="28"/>
          <w:lang w:val="en-US"/>
        </w:rPr>
        <w:t>”</w:t>
      </w:r>
      <w:r w:rsidRPr="00141104">
        <w:rPr>
          <w:rFonts w:ascii="Times New Roman" w:eastAsia="Times New Roman" w:hAnsi="Times New Roman" w:cs="Times New Roman"/>
          <w:snapToGrid w:val="0"/>
          <w:sz w:val="28"/>
          <w:szCs w:val="28"/>
          <w:lang w:val="en-US"/>
        </w:rPr>
        <w:t>.</w:t>
      </w:r>
      <w:proofErr w:type="gramEnd"/>
    </w:p>
    <w:p w:rsidR="003233BB" w:rsidRDefault="003233BB" w:rsidP="003233B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3233BB" w:rsidRDefault="003233BB" w:rsidP="003233BB">
      <w:pPr>
        <w:widowControl w:val="0"/>
        <w:tabs>
          <w:tab w:val="left" w:pos="108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2344AE">
        <w:rPr>
          <w:rFonts w:ascii="Times New Roman" w:eastAsia="Times New Roman" w:hAnsi="Times New Roman" w:cs="Times New Roman"/>
          <w:b/>
          <w:snapToGrid w:val="0"/>
          <w:sz w:val="28"/>
          <w:szCs w:val="28"/>
          <w:lang w:val="en-US"/>
        </w:rPr>
        <w:t>Article 5.</w:t>
      </w:r>
      <w:r w:rsidR="00D0141C">
        <w:rPr>
          <w:rFonts w:ascii="Times New Roman" w:eastAsia="Times New Roman" w:hAnsi="Times New Roman" w:cs="Times New Roman"/>
          <w:b/>
          <w:snapToGrid w:val="0"/>
          <w:sz w:val="28"/>
          <w:szCs w:val="28"/>
          <w:lang w:val="en-US"/>
        </w:rPr>
        <w:t>5</w:t>
      </w:r>
      <w:r w:rsidRPr="002344AE">
        <w:rPr>
          <w:rFonts w:ascii="Times New Roman" w:eastAsia="Times New Roman" w:hAnsi="Times New Roman" w:cs="Times New Roman"/>
          <w:b/>
          <w:snapToGrid w:val="0"/>
          <w:sz w:val="28"/>
          <w:szCs w:val="28"/>
          <w:lang w:val="en-US"/>
        </w:rPr>
        <w:t>.</w:t>
      </w:r>
      <w:r w:rsidRPr="002344AE">
        <w:rPr>
          <w:rFonts w:ascii="Times New Roman" w:eastAsia="Times New Roman" w:hAnsi="Times New Roman" w:cs="Times New Roman"/>
          <w:b/>
          <w:snapToGrid w:val="0"/>
          <w:sz w:val="28"/>
          <w:szCs w:val="28"/>
          <w:lang w:val="en-US"/>
        </w:rPr>
        <w:tab/>
      </w:r>
      <w:r w:rsidR="00916932">
        <w:rPr>
          <w:rFonts w:ascii="Times New Roman" w:eastAsia="Times New Roman" w:hAnsi="Times New Roman" w:cs="Times New Roman"/>
          <w:b/>
          <w:snapToGrid w:val="0"/>
          <w:sz w:val="28"/>
          <w:szCs w:val="28"/>
          <w:lang w:val="en-US"/>
        </w:rPr>
        <w:t xml:space="preserve">Refusal </w:t>
      </w:r>
      <w:r w:rsidR="00916932" w:rsidRPr="00916932">
        <w:rPr>
          <w:rFonts w:ascii="Times New Roman" w:eastAsia="Times New Roman" w:hAnsi="Times New Roman" w:cs="Times New Roman"/>
          <w:b/>
          <w:snapToGrid w:val="0"/>
          <w:sz w:val="28"/>
          <w:szCs w:val="28"/>
          <w:lang w:val="en-US"/>
        </w:rPr>
        <w:t>to enter data on the audit firm in the register of audit firms rendering audit services to the public interest entities</w:t>
      </w:r>
      <w:r w:rsidR="00916932">
        <w:rPr>
          <w:rFonts w:ascii="Times New Roman" w:eastAsia="Times New Roman" w:hAnsi="Times New Roman" w:cs="Times New Roman"/>
          <w:b/>
          <w:snapToGrid w:val="0"/>
          <w:sz w:val="28"/>
          <w:szCs w:val="28"/>
          <w:lang w:val="en-US"/>
        </w:rPr>
        <w:t xml:space="preserve"> and</w:t>
      </w:r>
      <w:r w:rsidR="00916932" w:rsidRPr="00916932">
        <w:rPr>
          <w:rFonts w:ascii="Times New Roman" w:eastAsia="Times New Roman" w:hAnsi="Times New Roman" w:cs="Times New Roman"/>
          <w:b/>
          <w:snapToGrid w:val="0"/>
          <w:sz w:val="28"/>
          <w:szCs w:val="28"/>
          <w:lang w:val="en-US"/>
        </w:rPr>
        <w:t xml:space="preserve"> the register of audit firms in the financial market</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FE71B5">
        <w:rPr>
          <w:rFonts w:ascii="Times New Roman" w:eastAsia="Times New Roman" w:hAnsi="Times New Roman" w:cs="Times New Roman"/>
          <w:snapToGrid w:val="0"/>
          <w:sz w:val="28"/>
          <w:szCs w:val="28"/>
          <w:lang w:val="en-US"/>
        </w:rPr>
        <w:t xml:space="preserve">The </w:t>
      </w:r>
      <w:r w:rsidR="000E4E21">
        <w:rPr>
          <w:rFonts w:ascii="Times New Roman" w:eastAsia="Times New Roman" w:hAnsi="Times New Roman" w:cs="Times New Roman"/>
          <w:snapToGrid w:val="0"/>
          <w:sz w:val="28"/>
          <w:szCs w:val="28"/>
          <w:lang w:val="en-US"/>
        </w:rPr>
        <w:t>ground</w:t>
      </w:r>
      <w:r w:rsidRPr="00FE71B5">
        <w:rPr>
          <w:rFonts w:ascii="Times New Roman" w:eastAsia="Times New Roman" w:hAnsi="Times New Roman" w:cs="Times New Roman"/>
          <w:snapToGrid w:val="0"/>
          <w:sz w:val="28"/>
          <w:szCs w:val="28"/>
          <w:lang w:val="en-US"/>
        </w:rPr>
        <w:t xml:space="preserve"> for </w:t>
      </w:r>
      <w:r w:rsidR="000E4E21">
        <w:rPr>
          <w:rFonts w:ascii="Times New Roman" w:eastAsia="Times New Roman" w:hAnsi="Times New Roman" w:cs="Times New Roman"/>
          <w:snapToGrid w:val="0"/>
          <w:sz w:val="28"/>
          <w:szCs w:val="28"/>
          <w:lang w:val="en-US"/>
        </w:rPr>
        <w:t xml:space="preserve">taking </w:t>
      </w:r>
      <w:r w:rsidRPr="00FE71B5">
        <w:rPr>
          <w:rFonts w:ascii="Times New Roman" w:eastAsia="Times New Roman" w:hAnsi="Times New Roman" w:cs="Times New Roman"/>
          <w:snapToGrid w:val="0"/>
          <w:sz w:val="28"/>
          <w:szCs w:val="28"/>
          <w:lang w:val="en-US"/>
        </w:rPr>
        <w:t xml:space="preserve">the decision </w:t>
      </w:r>
      <w:r w:rsidR="000E4E21">
        <w:rPr>
          <w:rFonts w:ascii="Times New Roman" w:eastAsia="Times New Roman" w:hAnsi="Times New Roman" w:cs="Times New Roman"/>
          <w:snapToGrid w:val="0"/>
          <w:sz w:val="28"/>
          <w:szCs w:val="28"/>
          <w:lang w:val="en-US"/>
        </w:rPr>
        <w:t>on</w:t>
      </w:r>
      <w:r w:rsidRPr="00FE71B5">
        <w:rPr>
          <w:rFonts w:ascii="Times New Roman" w:eastAsia="Times New Roman" w:hAnsi="Times New Roman" w:cs="Times New Roman"/>
          <w:snapToGrid w:val="0"/>
          <w:sz w:val="28"/>
          <w:szCs w:val="28"/>
          <w:lang w:val="en-US"/>
        </w:rPr>
        <w:t xml:space="preserve"> refus</w:t>
      </w:r>
      <w:r w:rsidR="000E4E21">
        <w:rPr>
          <w:rFonts w:ascii="Times New Roman" w:eastAsia="Times New Roman" w:hAnsi="Times New Roman" w:cs="Times New Roman"/>
          <w:snapToGrid w:val="0"/>
          <w:sz w:val="28"/>
          <w:szCs w:val="28"/>
          <w:lang w:val="en-US"/>
        </w:rPr>
        <w:t>al</w:t>
      </w:r>
      <w:r w:rsidRPr="00FE71B5">
        <w:rPr>
          <w:rFonts w:ascii="Times New Roman" w:eastAsia="Times New Roman" w:hAnsi="Times New Roman" w:cs="Times New Roman"/>
          <w:snapToGrid w:val="0"/>
          <w:sz w:val="28"/>
          <w:szCs w:val="28"/>
          <w:lang w:val="en-US"/>
        </w:rPr>
        <w:t xml:space="preserve"> </w:t>
      </w:r>
      <w:r w:rsidR="00A46192" w:rsidRPr="00A46192">
        <w:rPr>
          <w:rFonts w:ascii="Times New Roman" w:eastAsia="Times New Roman" w:hAnsi="Times New Roman" w:cs="Times New Roman"/>
          <w:snapToGrid w:val="0"/>
          <w:sz w:val="28"/>
          <w:szCs w:val="28"/>
          <w:lang w:val="en-US"/>
        </w:rPr>
        <w:t>to enter data on the audit firm in the register of audit firms rendering audit services to the public interest entities</w:t>
      </w:r>
      <w:r w:rsidRPr="00FE71B5">
        <w:rPr>
          <w:rFonts w:ascii="Times New Roman" w:eastAsia="Times New Roman" w:hAnsi="Times New Roman" w:cs="Times New Roman"/>
          <w:snapToGrid w:val="0"/>
          <w:sz w:val="28"/>
          <w:szCs w:val="28"/>
          <w:lang w:val="en-US"/>
        </w:rPr>
        <w:t xml:space="preserve"> </w:t>
      </w:r>
      <w:r w:rsidR="00A46192">
        <w:rPr>
          <w:rFonts w:ascii="Times New Roman" w:eastAsia="Times New Roman" w:hAnsi="Times New Roman" w:cs="Times New Roman"/>
          <w:snapToGrid w:val="0"/>
          <w:sz w:val="28"/>
          <w:szCs w:val="28"/>
          <w:lang w:val="en-US"/>
        </w:rPr>
        <w:t>shall be</w:t>
      </w:r>
      <w:r w:rsidRPr="00FE71B5">
        <w:rPr>
          <w:rFonts w:ascii="Times New Roman" w:eastAsia="Times New Roman" w:hAnsi="Times New Roman" w:cs="Times New Roman"/>
          <w:snapToGrid w:val="0"/>
          <w:sz w:val="28"/>
          <w:szCs w:val="28"/>
          <w:lang w:val="en-US"/>
        </w:rPr>
        <w:t>:</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FE71B5">
        <w:rPr>
          <w:rFonts w:ascii="Times New Roman" w:eastAsia="Times New Roman" w:hAnsi="Times New Roman" w:cs="Times New Roman"/>
          <w:snapToGrid w:val="0"/>
          <w:sz w:val="28"/>
          <w:szCs w:val="28"/>
          <w:lang w:val="en-US"/>
        </w:rPr>
        <w:t>non-compliance</w:t>
      </w:r>
      <w:proofErr w:type="gramEnd"/>
      <w:r w:rsidRPr="00FE71B5">
        <w:rPr>
          <w:rFonts w:ascii="Times New Roman" w:eastAsia="Times New Roman" w:hAnsi="Times New Roman" w:cs="Times New Roman"/>
          <w:snapToGrid w:val="0"/>
          <w:sz w:val="28"/>
          <w:szCs w:val="28"/>
          <w:lang w:val="en-US"/>
        </w:rPr>
        <w:t xml:space="preserve"> by the audit </w:t>
      </w:r>
      <w:r w:rsidR="00A46192">
        <w:rPr>
          <w:rFonts w:ascii="Times New Roman" w:eastAsia="Times New Roman" w:hAnsi="Times New Roman" w:cs="Times New Roman"/>
          <w:snapToGrid w:val="0"/>
          <w:sz w:val="28"/>
          <w:szCs w:val="28"/>
          <w:lang w:val="en-US"/>
        </w:rPr>
        <w:t>firm</w:t>
      </w:r>
      <w:r w:rsidRPr="00FE71B5">
        <w:rPr>
          <w:rFonts w:ascii="Times New Roman" w:eastAsia="Times New Roman" w:hAnsi="Times New Roman" w:cs="Times New Roman"/>
          <w:snapToGrid w:val="0"/>
          <w:sz w:val="28"/>
          <w:szCs w:val="28"/>
          <w:lang w:val="en-US"/>
        </w:rPr>
        <w:t xml:space="preserve"> with the </w:t>
      </w:r>
      <w:r w:rsidR="00A46192">
        <w:rPr>
          <w:rFonts w:ascii="Times New Roman" w:eastAsia="Times New Roman" w:hAnsi="Times New Roman" w:cs="Times New Roman"/>
          <w:snapToGrid w:val="0"/>
          <w:sz w:val="28"/>
          <w:szCs w:val="28"/>
          <w:lang w:val="en-US"/>
        </w:rPr>
        <w:t>terms</w:t>
      </w:r>
      <w:r w:rsidRPr="00FE71B5">
        <w:rPr>
          <w:rFonts w:ascii="Times New Roman" w:eastAsia="Times New Roman" w:hAnsi="Times New Roman" w:cs="Times New Roman"/>
          <w:snapToGrid w:val="0"/>
          <w:sz w:val="28"/>
          <w:szCs w:val="28"/>
          <w:lang w:val="en-US"/>
        </w:rPr>
        <w:t xml:space="preserve"> provided by </w:t>
      </w:r>
      <w:r w:rsidR="00A46192">
        <w:rPr>
          <w:rFonts w:ascii="Times New Roman" w:eastAsia="Times New Roman" w:hAnsi="Times New Roman" w:cs="Times New Roman"/>
          <w:snapToGrid w:val="0"/>
          <w:sz w:val="28"/>
          <w:szCs w:val="28"/>
          <w:lang w:val="en-US"/>
        </w:rPr>
        <w:t>section</w:t>
      </w:r>
      <w:r w:rsidRPr="00FE71B5">
        <w:rPr>
          <w:rFonts w:ascii="Times New Roman" w:eastAsia="Times New Roman" w:hAnsi="Times New Roman" w:cs="Times New Roman"/>
          <w:snapToGrid w:val="0"/>
          <w:sz w:val="28"/>
          <w:szCs w:val="28"/>
          <w:lang w:val="en-US"/>
        </w:rPr>
        <w:t xml:space="preserve"> 1 of Article 5.3 of this Federal Law;</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FE71B5">
        <w:rPr>
          <w:rFonts w:ascii="Times New Roman" w:eastAsia="Times New Roman" w:hAnsi="Times New Roman" w:cs="Times New Roman"/>
          <w:snapToGrid w:val="0"/>
          <w:sz w:val="28"/>
          <w:szCs w:val="28"/>
          <w:lang w:val="en-US"/>
        </w:rPr>
        <w:t>failure</w:t>
      </w:r>
      <w:proofErr w:type="gramEnd"/>
      <w:r w:rsidRPr="00FE71B5">
        <w:rPr>
          <w:rFonts w:ascii="Times New Roman" w:eastAsia="Times New Roman" w:hAnsi="Times New Roman" w:cs="Times New Roman"/>
          <w:snapToGrid w:val="0"/>
          <w:sz w:val="28"/>
          <w:szCs w:val="28"/>
          <w:lang w:val="en-US"/>
        </w:rPr>
        <w:t xml:space="preserve"> to eliminate </w:t>
      </w:r>
      <w:r w:rsidR="00A46192" w:rsidRPr="00FE71B5">
        <w:rPr>
          <w:rFonts w:ascii="Times New Roman" w:eastAsia="Times New Roman" w:hAnsi="Times New Roman" w:cs="Times New Roman"/>
          <w:snapToGrid w:val="0"/>
          <w:sz w:val="28"/>
          <w:szCs w:val="28"/>
          <w:lang w:val="en-US"/>
        </w:rPr>
        <w:t xml:space="preserve">within the prescribed period </w:t>
      </w:r>
      <w:r w:rsidRPr="00FE71B5">
        <w:rPr>
          <w:rFonts w:ascii="Times New Roman" w:eastAsia="Times New Roman" w:hAnsi="Times New Roman" w:cs="Times New Roman"/>
          <w:snapToGrid w:val="0"/>
          <w:sz w:val="28"/>
          <w:szCs w:val="28"/>
          <w:lang w:val="en-US"/>
        </w:rPr>
        <w:t xml:space="preserve">the violations provided by </w:t>
      </w:r>
      <w:r w:rsidR="00A46192">
        <w:rPr>
          <w:rFonts w:ascii="Times New Roman" w:eastAsia="Times New Roman" w:hAnsi="Times New Roman" w:cs="Times New Roman"/>
          <w:snapToGrid w:val="0"/>
          <w:sz w:val="28"/>
          <w:szCs w:val="28"/>
          <w:lang w:val="en-US"/>
        </w:rPr>
        <w:t>section</w:t>
      </w:r>
      <w:r w:rsidRPr="00FE71B5">
        <w:rPr>
          <w:rFonts w:ascii="Times New Roman" w:eastAsia="Times New Roman" w:hAnsi="Times New Roman" w:cs="Times New Roman"/>
          <w:snapToGrid w:val="0"/>
          <w:sz w:val="28"/>
          <w:szCs w:val="28"/>
          <w:lang w:val="en-US"/>
        </w:rPr>
        <w:t xml:space="preserve"> 6 of Article 5.4 of this Federal Law and (or) failure to submit documents (information) in accordance with </w:t>
      </w:r>
      <w:r w:rsidR="00A46192">
        <w:rPr>
          <w:rFonts w:ascii="Times New Roman" w:eastAsia="Times New Roman" w:hAnsi="Times New Roman" w:cs="Times New Roman"/>
          <w:snapToGrid w:val="0"/>
          <w:sz w:val="28"/>
          <w:szCs w:val="28"/>
          <w:lang w:val="en-US"/>
        </w:rPr>
        <w:t>section</w:t>
      </w:r>
      <w:r w:rsidRPr="00FE71B5">
        <w:rPr>
          <w:rFonts w:ascii="Times New Roman" w:eastAsia="Times New Roman" w:hAnsi="Times New Roman" w:cs="Times New Roman"/>
          <w:snapToGrid w:val="0"/>
          <w:sz w:val="28"/>
          <w:szCs w:val="28"/>
          <w:lang w:val="en-US"/>
        </w:rPr>
        <w:t xml:space="preserve"> 4 of Article 5.4 of this Federal Law;</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00A74545">
        <w:rPr>
          <w:rFonts w:ascii="Times New Roman" w:eastAsia="Times New Roman" w:hAnsi="Times New Roman" w:cs="Times New Roman"/>
          <w:snapToGrid w:val="0"/>
          <w:sz w:val="28"/>
          <w:szCs w:val="28"/>
          <w:lang w:val="en-US"/>
        </w:rPr>
        <w:t>disclosure</w:t>
      </w:r>
      <w:proofErr w:type="gramEnd"/>
      <w:r w:rsidRPr="00FE71B5">
        <w:rPr>
          <w:rFonts w:ascii="Times New Roman" w:eastAsia="Times New Roman" w:hAnsi="Times New Roman" w:cs="Times New Roman"/>
          <w:snapToGrid w:val="0"/>
          <w:sz w:val="28"/>
          <w:szCs w:val="28"/>
          <w:lang w:val="en-US"/>
        </w:rPr>
        <w:t xml:space="preserve"> of false information in documents submitted to the authorized federal body for control and </w:t>
      </w:r>
      <w:r w:rsidR="00A74545">
        <w:rPr>
          <w:rFonts w:ascii="Times New Roman" w:eastAsia="Times New Roman" w:hAnsi="Times New Roman" w:cs="Times New Roman"/>
          <w:snapToGrid w:val="0"/>
          <w:sz w:val="28"/>
          <w:szCs w:val="28"/>
          <w:lang w:val="en-US"/>
        </w:rPr>
        <w:t>oversight</w:t>
      </w:r>
      <w:r w:rsidRPr="00FE71B5">
        <w:rPr>
          <w:rFonts w:ascii="Times New Roman" w:eastAsia="Times New Roman" w:hAnsi="Times New Roman" w:cs="Times New Roman"/>
          <w:snapToGrid w:val="0"/>
          <w:sz w:val="28"/>
          <w:szCs w:val="28"/>
          <w:lang w:val="en-US"/>
        </w:rPr>
        <w:t>.</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00A74545" w:rsidRPr="00FE71B5">
        <w:rPr>
          <w:rFonts w:ascii="Times New Roman" w:eastAsia="Times New Roman" w:hAnsi="Times New Roman" w:cs="Times New Roman"/>
          <w:snapToGrid w:val="0"/>
          <w:sz w:val="28"/>
          <w:szCs w:val="28"/>
          <w:lang w:val="en-US"/>
        </w:rPr>
        <w:t xml:space="preserve">The </w:t>
      </w:r>
      <w:r w:rsidR="00A74545">
        <w:rPr>
          <w:rFonts w:ascii="Times New Roman" w:eastAsia="Times New Roman" w:hAnsi="Times New Roman" w:cs="Times New Roman"/>
          <w:snapToGrid w:val="0"/>
          <w:sz w:val="28"/>
          <w:szCs w:val="28"/>
          <w:lang w:val="en-US"/>
        </w:rPr>
        <w:t>ground</w:t>
      </w:r>
      <w:r w:rsidR="00A74545" w:rsidRPr="00FE71B5">
        <w:rPr>
          <w:rFonts w:ascii="Times New Roman" w:eastAsia="Times New Roman" w:hAnsi="Times New Roman" w:cs="Times New Roman"/>
          <w:snapToGrid w:val="0"/>
          <w:sz w:val="28"/>
          <w:szCs w:val="28"/>
          <w:lang w:val="en-US"/>
        </w:rPr>
        <w:t xml:space="preserve"> for </w:t>
      </w:r>
      <w:r w:rsidR="00A74545">
        <w:rPr>
          <w:rFonts w:ascii="Times New Roman" w:eastAsia="Times New Roman" w:hAnsi="Times New Roman" w:cs="Times New Roman"/>
          <w:snapToGrid w:val="0"/>
          <w:sz w:val="28"/>
          <w:szCs w:val="28"/>
          <w:lang w:val="en-US"/>
        </w:rPr>
        <w:t xml:space="preserve">taking </w:t>
      </w:r>
      <w:r w:rsidR="00A74545" w:rsidRPr="00FE71B5">
        <w:rPr>
          <w:rFonts w:ascii="Times New Roman" w:eastAsia="Times New Roman" w:hAnsi="Times New Roman" w:cs="Times New Roman"/>
          <w:snapToGrid w:val="0"/>
          <w:sz w:val="28"/>
          <w:szCs w:val="28"/>
          <w:lang w:val="en-US"/>
        </w:rPr>
        <w:t xml:space="preserve">the decision </w:t>
      </w:r>
      <w:r w:rsidR="00A74545">
        <w:rPr>
          <w:rFonts w:ascii="Times New Roman" w:eastAsia="Times New Roman" w:hAnsi="Times New Roman" w:cs="Times New Roman"/>
          <w:snapToGrid w:val="0"/>
          <w:sz w:val="28"/>
          <w:szCs w:val="28"/>
          <w:lang w:val="en-US"/>
        </w:rPr>
        <w:t>on</w:t>
      </w:r>
      <w:r w:rsidR="00A74545" w:rsidRPr="00FE71B5">
        <w:rPr>
          <w:rFonts w:ascii="Times New Roman" w:eastAsia="Times New Roman" w:hAnsi="Times New Roman" w:cs="Times New Roman"/>
          <w:snapToGrid w:val="0"/>
          <w:sz w:val="28"/>
          <w:szCs w:val="28"/>
          <w:lang w:val="en-US"/>
        </w:rPr>
        <w:t xml:space="preserve"> refus</w:t>
      </w:r>
      <w:r w:rsidR="00A74545">
        <w:rPr>
          <w:rFonts w:ascii="Times New Roman" w:eastAsia="Times New Roman" w:hAnsi="Times New Roman" w:cs="Times New Roman"/>
          <w:snapToGrid w:val="0"/>
          <w:sz w:val="28"/>
          <w:szCs w:val="28"/>
          <w:lang w:val="en-US"/>
        </w:rPr>
        <w:t>al</w:t>
      </w:r>
      <w:r w:rsidR="00A74545" w:rsidRPr="00FE71B5">
        <w:rPr>
          <w:rFonts w:ascii="Times New Roman" w:eastAsia="Times New Roman" w:hAnsi="Times New Roman" w:cs="Times New Roman"/>
          <w:snapToGrid w:val="0"/>
          <w:sz w:val="28"/>
          <w:szCs w:val="28"/>
          <w:lang w:val="en-US"/>
        </w:rPr>
        <w:t xml:space="preserve"> </w:t>
      </w:r>
      <w:r w:rsidR="00A74545" w:rsidRPr="00A46192">
        <w:rPr>
          <w:rFonts w:ascii="Times New Roman" w:eastAsia="Times New Roman" w:hAnsi="Times New Roman" w:cs="Times New Roman"/>
          <w:snapToGrid w:val="0"/>
          <w:sz w:val="28"/>
          <w:szCs w:val="28"/>
          <w:lang w:val="en-US"/>
        </w:rPr>
        <w:t xml:space="preserve">to enter data on the audit firm in the register of audit firms </w:t>
      </w:r>
      <w:r w:rsidR="00A74545" w:rsidRPr="00FE71B5">
        <w:rPr>
          <w:rFonts w:ascii="Times New Roman" w:eastAsia="Times New Roman" w:hAnsi="Times New Roman" w:cs="Times New Roman"/>
          <w:snapToGrid w:val="0"/>
          <w:sz w:val="28"/>
          <w:szCs w:val="28"/>
          <w:lang w:val="en-US"/>
        </w:rPr>
        <w:t xml:space="preserve">in the financial market </w:t>
      </w:r>
      <w:r w:rsidR="00A74545">
        <w:rPr>
          <w:rFonts w:ascii="Times New Roman" w:eastAsia="Times New Roman" w:hAnsi="Times New Roman" w:cs="Times New Roman"/>
          <w:snapToGrid w:val="0"/>
          <w:sz w:val="28"/>
          <w:szCs w:val="28"/>
          <w:lang w:val="en-US"/>
        </w:rPr>
        <w:t>shall be</w:t>
      </w:r>
      <w:r w:rsidR="00A74545" w:rsidRPr="00FE71B5">
        <w:rPr>
          <w:rFonts w:ascii="Times New Roman" w:eastAsia="Times New Roman" w:hAnsi="Times New Roman" w:cs="Times New Roman"/>
          <w:snapToGrid w:val="0"/>
          <w:sz w:val="28"/>
          <w:szCs w:val="28"/>
          <w:lang w:val="en-US"/>
        </w:rPr>
        <w:t>:</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00A74545" w:rsidRPr="00FE71B5">
        <w:rPr>
          <w:rFonts w:ascii="Times New Roman" w:eastAsia="Times New Roman" w:hAnsi="Times New Roman" w:cs="Times New Roman"/>
          <w:snapToGrid w:val="0"/>
          <w:sz w:val="28"/>
          <w:szCs w:val="28"/>
          <w:lang w:val="en-US"/>
        </w:rPr>
        <w:t>non-compliance</w:t>
      </w:r>
      <w:proofErr w:type="gramEnd"/>
      <w:r w:rsidR="00A74545" w:rsidRPr="00FE71B5">
        <w:rPr>
          <w:rFonts w:ascii="Times New Roman" w:eastAsia="Times New Roman" w:hAnsi="Times New Roman" w:cs="Times New Roman"/>
          <w:snapToGrid w:val="0"/>
          <w:sz w:val="28"/>
          <w:szCs w:val="28"/>
          <w:lang w:val="en-US"/>
        </w:rPr>
        <w:t xml:space="preserve"> by the audit </w:t>
      </w:r>
      <w:r w:rsidR="00A74545">
        <w:rPr>
          <w:rFonts w:ascii="Times New Roman" w:eastAsia="Times New Roman" w:hAnsi="Times New Roman" w:cs="Times New Roman"/>
          <w:snapToGrid w:val="0"/>
          <w:sz w:val="28"/>
          <w:szCs w:val="28"/>
          <w:lang w:val="en-US"/>
        </w:rPr>
        <w:t>firm</w:t>
      </w:r>
      <w:r w:rsidR="00A74545" w:rsidRPr="00FE71B5">
        <w:rPr>
          <w:rFonts w:ascii="Times New Roman" w:eastAsia="Times New Roman" w:hAnsi="Times New Roman" w:cs="Times New Roman"/>
          <w:snapToGrid w:val="0"/>
          <w:sz w:val="28"/>
          <w:szCs w:val="28"/>
          <w:lang w:val="en-US"/>
        </w:rPr>
        <w:t xml:space="preserve"> with the </w:t>
      </w:r>
      <w:r w:rsidR="00A74545">
        <w:rPr>
          <w:rFonts w:ascii="Times New Roman" w:eastAsia="Times New Roman" w:hAnsi="Times New Roman" w:cs="Times New Roman"/>
          <w:snapToGrid w:val="0"/>
          <w:sz w:val="28"/>
          <w:szCs w:val="28"/>
          <w:lang w:val="en-US"/>
        </w:rPr>
        <w:t>terms</w:t>
      </w:r>
      <w:r w:rsidR="00A74545" w:rsidRPr="00FE71B5">
        <w:rPr>
          <w:rFonts w:ascii="Times New Roman" w:eastAsia="Times New Roman" w:hAnsi="Times New Roman" w:cs="Times New Roman"/>
          <w:snapToGrid w:val="0"/>
          <w:sz w:val="28"/>
          <w:szCs w:val="28"/>
          <w:lang w:val="en-US"/>
        </w:rPr>
        <w:t xml:space="preserve"> provided by </w:t>
      </w:r>
      <w:r w:rsidR="00A74545">
        <w:rPr>
          <w:rFonts w:ascii="Times New Roman" w:eastAsia="Times New Roman" w:hAnsi="Times New Roman" w:cs="Times New Roman"/>
          <w:snapToGrid w:val="0"/>
          <w:sz w:val="28"/>
          <w:szCs w:val="28"/>
          <w:lang w:val="en-US"/>
        </w:rPr>
        <w:t>section</w:t>
      </w:r>
      <w:r w:rsidR="00A74545" w:rsidRPr="00FE71B5">
        <w:rPr>
          <w:rFonts w:ascii="Times New Roman" w:eastAsia="Times New Roman" w:hAnsi="Times New Roman" w:cs="Times New Roman"/>
          <w:snapToGrid w:val="0"/>
          <w:sz w:val="28"/>
          <w:szCs w:val="28"/>
          <w:lang w:val="en-US"/>
        </w:rPr>
        <w:t xml:space="preserve"> </w:t>
      </w:r>
      <w:r w:rsidR="00A74545">
        <w:rPr>
          <w:rFonts w:ascii="Times New Roman" w:eastAsia="Times New Roman" w:hAnsi="Times New Roman" w:cs="Times New Roman"/>
          <w:snapToGrid w:val="0"/>
          <w:sz w:val="28"/>
          <w:szCs w:val="28"/>
          <w:lang w:val="en-US"/>
        </w:rPr>
        <w:t>2</w:t>
      </w:r>
      <w:r w:rsidR="00A74545" w:rsidRPr="00FE71B5">
        <w:rPr>
          <w:rFonts w:ascii="Times New Roman" w:eastAsia="Times New Roman" w:hAnsi="Times New Roman" w:cs="Times New Roman"/>
          <w:snapToGrid w:val="0"/>
          <w:sz w:val="28"/>
          <w:szCs w:val="28"/>
          <w:lang w:val="en-US"/>
        </w:rPr>
        <w:t xml:space="preserve"> of Article 5.3 of this Federal Law</w:t>
      </w:r>
      <w:r w:rsidRPr="00FE71B5">
        <w:rPr>
          <w:rFonts w:ascii="Times New Roman" w:eastAsia="Times New Roman" w:hAnsi="Times New Roman" w:cs="Times New Roman"/>
          <w:snapToGrid w:val="0"/>
          <w:sz w:val="28"/>
          <w:szCs w:val="28"/>
          <w:lang w:val="en-US"/>
        </w:rPr>
        <w:t>;</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00A74545" w:rsidRPr="00FE71B5">
        <w:rPr>
          <w:rFonts w:ascii="Times New Roman" w:eastAsia="Times New Roman" w:hAnsi="Times New Roman" w:cs="Times New Roman"/>
          <w:snapToGrid w:val="0"/>
          <w:sz w:val="28"/>
          <w:szCs w:val="28"/>
          <w:lang w:val="en-US"/>
        </w:rPr>
        <w:t>failure</w:t>
      </w:r>
      <w:proofErr w:type="gramEnd"/>
      <w:r w:rsidR="00A74545" w:rsidRPr="00FE71B5">
        <w:rPr>
          <w:rFonts w:ascii="Times New Roman" w:eastAsia="Times New Roman" w:hAnsi="Times New Roman" w:cs="Times New Roman"/>
          <w:snapToGrid w:val="0"/>
          <w:sz w:val="28"/>
          <w:szCs w:val="28"/>
          <w:lang w:val="en-US"/>
        </w:rPr>
        <w:t xml:space="preserve"> to eliminate within the prescribed period the violations provided by </w:t>
      </w:r>
      <w:r w:rsidR="00A74545">
        <w:rPr>
          <w:rFonts w:ascii="Times New Roman" w:eastAsia="Times New Roman" w:hAnsi="Times New Roman" w:cs="Times New Roman"/>
          <w:snapToGrid w:val="0"/>
          <w:sz w:val="28"/>
          <w:szCs w:val="28"/>
          <w:lang w:val="en-US"/>
        </w:rPr>
        <w:t>section</w:t>
      </w:r>
      <w:r w:rsidR="00A74545" w:rsidRPr="00FE71B5">
        <w:rPr>
          <w:rFonts w:ascii="Times New Roman" w:eastAsia="Times New Roman" w:hAnsi="Times New Roman" w:cs="Times New Roman"/>
          <w:snapToGrid w:val="0"/>
          <w:sz w:val="28"/>
          <w:szCs w:val="28"/>
          <w:lang w:val="en-US"/>
        </w:rPr>
        <w:t xml:space="preserve"> 6 of Article 5.4 of this Federal Law and (or) failure to submit documents (information) in accordance with </w:t>
      </w:r>
      <w:r w:rsidR="00A74545">
        <w:rPr>
          <w:rFonts w:ascii="Times New Roman" w:eastAsia="Times New Roman" w:hAnsi="Times New Roman" w:cs="Times New Roman"/>
          <w:snapToGrid w:val="0"/>
          <w:sz w:val="28"/>
          <w:szCs w:val="28"/>
          <w:lang w:val="en-US"/>
        </w:rPr>
        <w:t>section</w:t>
      </w:r>
      <w:r w:rsidR="00A74545" w:rsidRPr="00FE71B5">
        <w:rPr>
          <w:rFonts w:ascii="Times New Roman" w:eastAsia="Times New Roman" w:hAnsi="Times New Roman" w:cs="Times New Roman"/>
          <w:snapToGrid w:val="0"/>
          <w:sz w:val="28"/>
          <w:szCs w:val="28"/>
          <w:lang w:val="en-US"/>
        </w:rPr>
        <w:t xml:space="preserve"> 4 of Article 5.4 of this Federal Law</w:t>
      </w:r>
      <w:r w:rsidRPr="00FE71B5">
        <w:rPr>
          <w:rFonts w:ascii="Times New Roman" w:eastAsia="Times New Roman" w:hAnsi="Times New Roman" w:cs="Times New Roman"/>
          <w:snapToGrid w:val="0"/>
          <w:sz w:val="28"/>
          <w:szCs w:val="28"/>
          <w:lang w:val="en-US"/>
        </w:rPr>
        <w:t>;</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00A74545">
        <w:rPr>
          <w:rFonts w:ascii="Times New Roman" w:eastAsia="Times New Roman" w:hAnsi="Times New Roman" w:cs="Times New Roman"/>
          <w:snapToGrid w:val="0"/>
          <w:sz w:val="28"/>
          <w:szCs w:val="28"/>
          <w:lang w:val="en-US"/>
        </w:rPr>
        <w:t>disclosure</w:t>
      </w:r>
      <w:proofErr w:type="gramEnd"/>
      <w:r w:rsidR="00A74545" w:rsidRPr="00FE71B5">
        <w:rPr>
          <w:rFonts w:ascii="Times New Roman" w:eastAsia="Times New Roman" w:hAnsi="Times New Roman" w:cs="Times New Roman"/>
          <w:snapToGrid w:val="0"/>
          <w:sz w:val="28"/>
          <w:szCs w:val="28"/>
          <w:lang w:val="en-US"/>
        </w:rPr>
        <w:t xml:space="preserve"> of false information in documents submitted </w:t>
      </w:r>
      <w:r w:rsidRPr="00FE71B5">
        <w:rPr>
          <w:rFonts w:ascii="Times New Roman" w:eastAsia="Times New Roman" w:hAnsi="Times New Roman" w:cs="Times New Roman"/>
          <w:snapToGrid w:val="0"/>
          <w:sz w:val="28"/>
          <w:szCs w:val="28"/>
          <w:lang w:val="en-US"/>
        </w:rPr>
        <w:t>to the Bank of Russia.</w:t>
      </w:r>
    </w:p>
    <w:p w:rsidR="00FE71B5" w:rsidRPr="00FE71B5"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A74545">
        <w:rPr>
          <w:rFonts w:ascii="Times New Roman" w:eastAsia="Times New Roman" w:hAnsi="Times New Roman" w:cs="Times New Roman"/>
          <w:snapToGrid w:val="0"/>
          <w:sz w:val="28"/>
          <w:szCs w:val="28"/>
          <w:lang w:val="en-US"/>
        </w:rPr>
        <w:t>The b</w:t>
      </w:r>
      <w:r w:rsidR="00A74545" w:rsidRPr="00141104">
        <w:rPr>
          <w:rFonts w:ascii="Times New Roman" w:eastAsia="Times New Roman" w:hAnsi="Times New Roman" w:cs="Times New Roman"/>
          <w:snapToGrid w:val="0"/>
          <w:sz w:val="28"/>
          <w:szCs w:val="28"/>
          <w:lang w:val="en-US"/>
        </w:rPr>
        <w:t xml:space="preserve">odies </w:t>
      </w:r>
      <w:r w:rsidR="00A74545">
        <w:rPr>
          <w:rFonts w:ascii="Times New Roman" w:eastAsia="Times New Roman" w:hAnsi="Times New Roman" w:cs="Times New Roman"/>
          <w:snapToGrid w:val="0"/>
          <w:sz w:val="28"/>
          <w:szCs w:val="28"/>
          <w:lang w:val="en-US"/>
        </w:rPr>
        <w:t>keeping</w:t>
      </w:r>
      <w:r w:rsidR="00A74545" w:rsidRPr="00141104">
        <w:rPr>
          <w:rFonts w:ascii="Times New Roman" w:eastAsia="Times New Roman" w:hAnsi="Times New Roman" w:cs="Times New Roman"/>
          <w:snapToGrid w:val="0"/>
          <w:sz w:val="28"/>
          <w:szCs w:val="28"/>
          <w:lang w:val="en-US"/>
        </w:rPr>
        <w:t xml:space="preserve"> registers of audit </w:t>
      </w:r>
      <w:r w:rsidR="00A74545">
        <w:rPr>
          <w:rFonts w:ascii="Times New Roman" w:eastAsia="Times New Roman" w:hAnsi="Times New Roman" w:cs="Times New Roman"/>
          <w:snapToGrid w:val="0"/>
          <w:sz w:val="28"/>
          <w:szCs w:val="28"/>
          <w:lang w:val="en-US"/>
        </w:rPr>
        <w:t>firms</w:t>
      </w:r>
      <w:r w:rsidR="00A74545" w:rsidRPr="00141104">
        <w:rPr>
          <w:rFonts w:ascii="Times New Roman" w:eastAsia="Times New Roman" w:hAnsi="Times New Roman" w:cs="Times New Roman"/>
          <w:snapToGrid w:val="0"/>
          <w:sz w:val="28"/>
          <w:szCs w:val="28"/>
          <w:lang w:val="en-US"/>
        </w:rPr>
        <w:t xml:space="preserve"> </w:t>
      </w:r>
      <w:r w:rsidR="00A74545">
        <w:rPr>
          <w:rFonts w:ascii="Times New Roman" w:eastAsia="Times New Roman" w:hAnsi="Times New Roman" w:cs="Times New Roman"/>
          <w:snapToGrid w:val="0"/>
          <w:sz w:val="28"/>
          <w:szCs w:val="28"/>
          <w:lang w:val="en-US"/>
        </w:rPr>
        <w:t xml:space="preserve">shall </w:t>
      </w:r>
      <w:r w:rsidRPr="00FE71B5">
        <w:rPr>
          <w:rFonts w:ascii="Times New Roman" w:eastAsia="Times New Roman" w:hAnsi="Times New Roman" w:cs="Times New Roman"/>
          <w:snapToGrid w:val="0"/>
          <w:sz w:val="28"/>
          <w:szCs w:val="28"/>
          <w:lang w:val="en-US"/>
        </w:rPr>
        <w:t xml:space="preserve">notify the audit firm </w:t>
      </w:r>
      <w:r w:rsidR="00A74545">
        <w:rPr>
          <w:rFonts w:ascii="Times New Roman" w:eastAsia="Times New Roman" w:hAnsi="Times New Roman" w:cs="Times New Roman"/>
          <w:snapToGrid w:val="0"/>
          <w:sz w:val="28"/>
          <w:szCs w:val="28"/>
          <w:lang w:val="en-US"/>
        </w:rPr>
        <w:t>on</w:t>
      </w:r>
      <w:r w:rsidRPr="00FE71B5">
        <w:rPr>
          <w:rFonts w:ascii="Times New Roman" w:eastAsia="Times New Roman" w:hAnsi="Times New Roman" w:cs="Times New Roman"/>
          <w:snapToGrid w:val="0"/>
          <w:sz w:val="28"/>
          <w:szCs w:val="28"/>
          <w:lang w:val="en-US"/>
        </w:rPr>
        <w:t xml:space="preserve"> the decision </w:t>
      </w:r>
      <w:r w:rsidR="00A46192">
        <w:rPr>
          <w:rFonts w:ascii="Times New Roman" w:eastAsia="Times New Roman" w:hAnsi="Times New Roman" w:cs="Times New Roman"/>
          <w:snapToGrid w:val="0"/>
          <w:sz w:val="28"/>
          <w:szCs w:val="28"/>
          <w:lang w:val="en-US"/>
        </w:rPr>
        <w:t>on</w:t>
      </w:r>
      <w:r w:rsidR="00A46192" w:rsidRPr="006537DE">
        <w:rPr>
          <w:rFonts w:ascii="Times New Roman" w:eastAsia="Times New Roman" w:hAnsi="Times New Roman" w:cs="Times New Roman"/>
          <w:snapToGrid w:val="0"/>
          <w:sz w:val="28"/>
          <w:szCs w:val="28"/>
          <w:lang w:val="en-US"/>
        </w:rPr>
        <w:t xml:space="preserve"> refus</w:t>
      </w:r>
      <w:r w:rsidR="00A46192">
        <w:rPr>
          <w:rFonts w:ascii="Times New Roman" w:eastAsia="Times New Roman" w:hAnsi="Times New Roman" w:cs="Times New Roman"/>
          <w:snapToGrid w:val="0"/>
          <w:sz w:val="28"/>
          <w:szCs w:val="28"/>
          <w:lang w:val="en-US"/>
        </w:rPr>
        <w:t>al</w:t>
      </w:r>
      <w:r w:rsidR="00A46192" w:rsidRPr="006537DE">
        <w:rPr>
          <w:rFonts w:ascii="Times New Roman" w:eastAsia="Times New Roman" w:hAnsi="Times New Roman" w:cs="Times New Roman"/>
          <w:snapToGrid w:val="0"/>
          <w:sz w:val="28"/>
          <w:szCs w:val="28"/>
          <w:lang w:val="en-US"/>
        </w:rPr>
        <w:t xml:space="preserve"> </w:t>
      </w:r>
      <w:r w:rsidR="006D1680" w:rsidRPr="00A46192">
        <w:rPr>
          <w:rFonts w:ascii="Times New Roman" w:eastAsia="Times New Roman" w:hAnsi="Times New Roman" w:cs="Times New Roman"/>
          <w:snapToGrid w:val="0"/>
          <w:sz w:val="28"/>
          <w:szCs w:val="28"/>
          <w:lang w:val="en-US"/>
        </w:rPr>
        <w:t>to enter data on the audit firm</w:t>
      </w:r>
      <w:r w:rsidR="006D1680" w:rsidRPr="00FE71B5">
        <w:rPr>
          <w:rFonts w:ascii="Times New Roman" w:eastAsia="Times New Roman" w:hAnsi="Times New Roman" w:cs="Times New Roman"/>
          <w:snapToGrid w:val="0"/>
          <w:sz w:val="28"/>
          <w:szCs w:val="28"/>
          <w:lang w:val="en-US"/>
        </w:rPr>
        <w:t xml:space="preserve"> </w:t>
      </w:r>
      <w:r w:rsidRPr="00FE71B5">
        <w:rPr>
          <w:rFonts w:ascii="Times New Roman" w:eastAsia="Times New Roman" w:hAnsi="Times New Roman" w:cs="Times New Roman"/>
          <w:snapToGrid w:val="0"/>
          <w:sz w:val="28"/>
          <w:szCs w:val="28"/>
          <w:lang w:val="en-US"/>
        </w:rPr>
        <w:t xml:space="preserve">in the relevant register of audit firms within three business days following the day the decision </w:t>
      </w:r>
      <w:proofErr w:type="gramStart"/>
      <w:r w:rsidRPr="00FE71B5">
        <w:rPr>
          <w:rFonts w:ascii="Times New Roman" w:eastAsia="Times New Roman" w:hAnsi="Times New Roman" w:cs="Times New Roman"/>
          <w:snapToGrid w:val="0"/>
          <w:sz w:val="28"/>
          <w:szCs w:val="28"/>
          <w:lang w:val="en-US"/>
        </w:rPr>
        <w:t xml:space="preserve">was </w:t>
      </w:r>
      <w:r w:rsidR="006D1680">
        <w:rPr>
          <w:rFonts w:ascii="Times New Roman" w:eastAsia="Times New Roman" w:hAnsi="Times New Roman" w:cs="Times New Roman"/>
          <w:snapToGrid w:val="0"/>
          <w:sz w:val="28"/>
          <w:szCs w:val="28"/>
          <w:lang w:val="en-US"/>
        </w:rPr>
        <w:t>taken</w:t>
      </w:r>
      <w:proofErr w:type="gramEnd"/>
      <w:r w:rsidRPr="00FE71B5">
        <w:rPr>
          <w:rFonts w:ascii="Times New Roman" w:eastAsia="Times New Roman" w:hAnsi="Times New Roman" w:cs="Times New Roman"/>
          <w:snapToGrid w:val="0"/>
          <w:sz w:val="28"/>
          <w:szCs w:val="28"/>
          <w:lang w:val="en-US"/>
        </w:rPr>
        <w:t>.</w:t>
      </w:r>
    </w:p>
    <w:p w:rsidR="003233BB" w:rsidRPr="003233BB" w:rsidRDefault="00FE71B5"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E71B5">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Pr="00FE71B5">
        <w:rPr>
          <w:rFonts w:ascii="Times New Roman" w:eastAsia="Times New Roman" w:hAnsi="Times New Roman" w:cs="Times New Roman"/>
          <w:snapToGrid w:val="0"/>
          <w:sz w:val="28"/>
          <w:szCs w:val="28"/>
          <w:lang w:val="en-US"/>
        </w:rPr>
        <w:t xml:space="preserve">The decision of the bodies </w:t>
      </w:r>
      <w:r w:rsidR="006D1680">
        <w:rPr>
          <w:rFonts w:ascii="Times New Roman" w:eastAsia="Times New Roman" w:hAnsi="Times New Roman" w:cs="Times New Roman"/>
          <w:snapToGrid w:val="0"/>
          <w:sz w:val="28"/>
          <w:szCs w:val="28"/>
          <w:lang w:val="en-US"/>
        </w:rPr>
        <w:t>keeping</w:t>
      </w:r>
      <w:r w:rsidR="006D1680" w:rsidRPr="00141104">
        <w:rPr>
          <w:rFonts w:ascii="Times New Roman" w:eastAsia="Times New Roman" w:hAnsi="Times New Roman" w:cs="Times New Roman"/>
          <w:snapToGrid w:val="0"/>
          <w:sz w:val="28"/>
          <w:szCs w:val="28"/>
          <w:lang w:val="en-US"/>
        </w:rPr>
        <w:t xml:space="preserve"> registers of audit </w:t>
      </w:r>
      <w:r w:rsidR="006D1680">
        <w:rPr>
          <w:rFonts w:ascii="Times New Roman" w:eastAsia="Times New Roman" w:hAnsi="Times New Roman" w:cs="Times New Roman"/>
          <w:snapToGrid w:val="0"/>
          <w:sz w:val="28"/>
          <w:szCs w:val="28"/>
          <w:lang w:val="en-US"/>
        </w:rPr>
        <w:t>firms</w:t>
      </w:r>
      <w:r w:rsidR="006D1680" w:rsidRPr="00141104">
        <w:rPr>
          <w:rFonts w:ascii="Times New Roman" w:eastAsia="Times New Roman" w:hAnsi="Times New Roman" w:cs="Times New Roman"/>
          <w:snapToGrid w:val="0"/>
          <w:sz w:val="28"/>
          <w:szCs w:val="28"/>
          <w:lang w:val="en-US"/>
        </w:rPr>
        <w:t xml:space="preserve"> </w:t>
      </w:r>
      <w:r w:rsidR="00A46192">
        <w:rPr>
          <w:rFonts w:ascii="Times New Roman" w:eastAsia="Times New Roman" w:hAnsi="Times New Roman" w:cs="Times New Roman"/>
          <w:snapToGrid w:val="0"/>
          <w:sz w:val="28"/>
          <w:szCs w:val="28"/>
          <w:lang w:val="en-US"/>
        </w:rPr>
        <w:t>on</w:t>
      </w:r>
      <w:r w:rsidR="00A46192" w:rsidRPr="006537DE">
        <w:rPr>
          <w:rFonts w:ascii="Times New Roman" w:eastAsia="Times New Roman" w:hAnsi="Times New Roman" w:cs="Times New Roman"/>
          <w:snapToGrid w:val="0"/>
          <w:sz w:val="28"/>
          <w:szCs w:val="28"/>
          <w:lang w:val="en-US"/>
        </w:rPr>
        <w:t xml:space="preserve"> refus</w:t>
      </w:r>
      <w:r w:rsidR="00A46192">
        <w:rPr>
          <w:rFonts w:ascii="Times New Roman" w:eastAsia="Times New Roman" w:hAnsi="Times New Roman" w:cs="Times New Roman"/>
          <w:snapToGrid w:val="0"/>
          <w:sz w:val="28"/>
          <w:szCs w:val="28"/>
          <w:lang w:val="en-US"/>
        </w:rPr>
        <w:t>al</w:t>
      </w:r>
      <w:r w:rsidR="00A46192" w:rsidRPr="006537DE">
        <w:rPr>
          <w:rFonts w:ascii="Times New Roman" w:eastAsia="Times New Roman" w:hAnsi="Times New Roman" w:cs="Times New Roman"/>
          <w:snapToGrid w:val="0"/>
          <w:sz w:val="28"/>
          <w:szCs w:val="28"/>
          <w:lang w:val="en-US"/>
        </w:rPr>
        <w:t xml:space="preserve"> </w:t>
      </w:r>
      <w:r w:rsidR="006D1680" w:rsidRPr="00A46192">
        <w:rPr>
          <w:rFonts w:ascii="Times New Roman" w:eastAsia="Times New Roman" w:hAnsi="Times New Roman" w:cs="Times New Roman"/>
          <w:snapToGrid w:val="0"/>
          <w:sz w:val="28"/>
          <w:szCs w:val="28"/>
          <w:lang w:val="en-US"/>
        </w:rPr>
        <w:t>to enter data on the audit firm</w:t>
      </w:r>
      <w:r w:rsidR="006D1680" w:rsidRPr="00FE71B5">
        <w:rPr>
          <w:rFonts w:ascii="Times New Roman" w:eastAsia="Times New Roman" w:hAnsi="Times New Roman" w:cs="Times New Roman"/>
          <w:snapToGrid w:val="0"/>
          <w:sz w:val="28"/>
          <w:szCs w:val="28"/>
          <w:lang w:val="en-US"/>
        </w:rPr>
        <w:t xml:space="preserve"> in the relevant register </w:t>
      </w:r>
      <w:r w:rsidRPr="00FE71B5">
        <w:rPr>
          <w:rFonts w:ascii="Times New Roman" w:eastAsia="Times New Roman" w:hAnsi="Times New Roman" w:cs="Times New Roman"/>
          <w:snapToGrid w:val="0"/>
          <w:sz w:val="28"/>
          <w:szCs w:val="28"/>
          <w:lang w:val="en-US"/>
        </w:rPr>
        <w:t xml:space="preserve">of audit firms </w:t>
      </w:r>
      <w:proofErr w:type="gramStart"/>
      <w:r w:rsidRPr="00FE71B5">
        <w:rPr>
          <w:rFonts w:ascii="Times New Roman" w:eastAsia="Times New Roman" w:hAnsi="Times New Roman" w:cs="Times New Roman"/>
          <w:snapToGrid w:val="0"/>
          <w:sz w:val="28"/>
          <w:szCs w:val="28"/>
          <w:lang w:val="en-US"/>
        </w:rPr>
        <w:t xml:space="preserve">may </w:t>
      </w:r>
      <w:r w:rsidR="006D1680" w:rsidRPr="006D1680">
        <w:rPr>
          <w:rFonts w:ascii="Times New Roman" w:eastAsia="Times New Roman" w:hAnsi="Times New Roman" w:cs="Times New Roman"/>
          <w:snapToGrid w:val="0"/>
          <w:sz w:val="28"/>
          <w:szCs w:val="28"/>
          <w:lang w:val="en-US"/>
        </w:rPr>
        <w:t>be appealed</w:t>
      </w:r>
      <w:proofErr w:type="gramEnd"/>
      <w:r w:rsidR="006D1680" w:rsidRPr="006D1680">
        <w:rPr>
          <w:rFonts w:ascii="Times New Roman" w:eastAsia="Times New Roman" w:hAnsi="Times New Roman" w:cs="Times New Roman"/>
          <w:snapToGrid w:val="0"/>
          <w:sz w:val="28"/>
          <w:szCs w:val="28"/>
          <w:lang w:val="en-US"/>
        </w:rPr>
        <w:t xml:space="preserve"> in court</w:t>
      </w:r>
      <w:r w:rsidRPr="00FE71B5">
        <w:rPr>
          <w:rFonts w:ascii="Times New Roman" w:eastAsia="Times New Roman" w:hAnsi="Times New Roman" w:cs="Times New Roman"/>
          <w:snapToGrid w:val="0"/>
          <w:sz w:val="28"/>
          <w:szCs w:val="28"/>
          <w:lang w:val="en-US"/>
        </w:rPr>
        <w:t>.</w:t>
      </w:r>
    </w:p>
    <w:p w:rsidR="002068DD" w:rsidRPr="00E150AA" w:rsidRDefault="002068DD" w:rsidP="007A21E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7A21EB" w:rsidRDefault="007A21EB" w:rsidP="007A21EB">
      <w:pPr>
        <w:widowControl w:val="0"/>
        <w:tabs>
          <w:tab w:val="left" w:pos="108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2344AE">
        <w:rPr>
          <w:rFonts w:ascii="Times New Roman" w:eastAsia="Times New Roman" w:hAnsi="Times New Roman" w:cs="Times New Roman"/>
          <w:b/>
          <w:snapToGrid w:val="0"/>
          <w:sz w:val="28"/>
          <w:szCs w:val="28"/>
          <w:lang w:val="en-US"/>
        </w:rPr>
        <w:t>Article 5.</w:t>
      </w:r>
      <w:r>
        <w:rPr>
          <w:rFonts w:ascii="Times New Roman" w:eastAsia="Times New Roman" w:hAnsi="Times New Roman" w:cs="Times New Roman"/>
          <w:b/>
          <w:snapToGrid w:val="0"/>
          <w:sz w:val="28"/>
          <w:szCs w:val="28"/>
          <w:lang w:val="en-US"/>
        </w:rPr>
        <w:t>6</w:t>
      </w:r>
      <w:r w:rsidRPr="002344AE">
        <w:rPr>
          <w:rFonts w:ascii="Times New Roman" w:eastAsia="Times New Roman" w:hAnsi="Times New Roman" w:cs="Times New Roman"/>
          <w:b/>
          <w:snapToGrid w:val="0"/>
          <w:sz w:val="28"/>
          <w:szCs w:val="28"/>
          <w:lang w:val="en-US"/>
        </w:rPr>
        <w:t>.</w:t>
      </w:r>
      <w:r w:rsidRPr="002344AE">
        <w:rPr>
          <w:rFonts w:ascii="Times New Roman" w:eastAsia="Times New Roman" w:hAnsi="Times New Roman" w:cs="Times New Roman"/>
          <w:b/>
          <w:snapToGrid w:val="0"/>
          <w:sz w:val="28"/>
          <w:szCs w:val="28"/>
          <w:lang w:val="en-US"/>
        </w:rPr>
        <w:tab/>
      </w:r>
      <w:r w:rsidR="00CA397C">
        <w:rPr>
          <w:rFonts w:ascii="Times New Roman" w:eastAsia="Times New Roman" w:hAnsi="Times New Roman" w:cs="Times New Roman"/>
          <w:b/>
          <w:snapToGrid w:val="0"/>
          <w:sz w:val="28"/>
          <w:szCs w:val="28"/>
          <w:lang w:val="en-US"/>
        </w:rPr>
        <w:t>D</w:t>
      </w:r>
      <w:r w:rsidR="00CA397C" w:rsidRPr="00CA397C">
        <w:rPr>
          <w:rFonts w:ascii="Times New Roman" w:eastAsia="Times New Roman" w:hAnsi="Times New Roman" w:cs="Times New Roman"/>
          <w:b/>
          <w:snapToGrid w:val="0"/>
          <w:sz w:val="28"/>
          <w:szCs w:val="28"/>
          <w:lang w:val="en-US"/>
        </w:rPr>
        <w:t xml:space="preserve">eleting </w:t>
      </w:r>
      <w:r w:rsidR="003F2FEB">
        <w:rPr>
          <w:rFonts w:ascii="Times New Roman" w:eastAsia="Times New Roman" w:hAnsi="Times New Roman" w:cs="Times New Roman"/>
          <w:b/>
          <w:snapToGrid w:val="0"/>
          <w:sz w:val="28"/>
          <w:szCs w:val="28"/>
          <w:lang w:val="en-US"/>
        </w:rPr>
        <w:t>data</w:t>
      </w:r>
      <w:r w:rsidR="00CA397C" w:rsidRPr="00CA397C">
        <w:rPr>
          <w:rFonts w:ascii="Times New Roman" w:eastAsia="Times New Roman" w:hAnsi="Times New Roman" w:cs="Times New Roman"/>
          <w:b/>
          <w:snapToGrid w:val="0"/>
          <w:sz w:val="28"/>
          <w:szCs w:val="28"/>
          <w:lang w:val="en-US"/>
        </w:rPr>
        <w:t xml:space="preserve"> on the audit firm from the register of audit firms rendering audit services to the public interest entities, the register of audit firms in </w:t>
      </w:r>
      <w:r w:rsidR="00CA397C" w:rsidRPr="00CA397C">
        <w:rPr>
          <w:rFonts w:ascii="Times New Roman" w:eastAsia="Times New Roman" w:hAnsi="Times New Roman" w:cs="Times New Roman"/>
          <w:b/>
          <w:snapToGrid w:val="0"/>
          <w:sz w:val="28"/>
          <w:szCs w:val="28"/>
          <w:lang w:val="en-US"/>
        </w:rPr>
        <w:lastRenderedPageBreak/>
        <w:t>the financial market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004D43DE" w:rsidRPr="00FE71B5">
        <w:rPr>
          <w:rFonts w:ascii="Times New Roman" w:eastAsia="Times New Roman" w:hAnsi="Times New Roman" w:cs="Times New Roman"/>
          <w:snapToGrid w:val="0"/>
          <w:sz w:val="28"/>
          <w:szCs w:val="28"/>
          <w:lang w:val="en-US"/>
        </w:rPr>
        <w:t xml:space="preserve">The </w:t>
      </w:r>
      <w:r w:rsidR="004D43DE">
        <w:rPr>
          <w:rFonts w:ascii="Times New Roman" w:eastAsia="Times New Roman" w:hAnsi="Times New Roman" w:cs="Times New Roman"/>
          <w:snapToGrid w:val="0"/>
          <w:sz w:val="28"/>
          <w:szCs w:val="28"/>
          <w:lang w:val="en-US"/>
        </w:rPr>
        <w:t>ground</w:t>
      </w:r>
      <w:r w:rsidR="004D43DE" w:rsidRPr="00FE71B5">
        <w:rPr>
          <w:rFonts w:ascii="Times New Roman" w:eastAsia="Times New Roman" w:hAnsi="Times New Roman" w:cs="Times New Roman"/>
          <w:snapToGrid w:val="0"/>
          <w:sz w:val="28"/>
          <w:szCs w:val="28"/>
          <w:lang w:val="en-US"/>
        </w:rPr>
        <w:t xml:space="preserve"> for </w:t>
      </w:r>
      <w:r w:rsidR="004D43DE">
        <w:rPr>
          <w:rFonts w:ascii="Times New Roman" w:eastAsia="Times New Roman" w:hAnsi="Times New Roman" w:cs="Times New Roman"/>
          <w:snapToGrid w:val="0"/>
          <w:sz w:val="28"/>
          <w:szCs w:val="28"/>
          <w:lang w:val="en-US"/>
        </w:rPr>
        <w:t xml:space="preserve">taking </w:t>
      </w:r>
      <w:r w:rsidR="004D43DE" w:rsidRPr="00FE71B5">
        <w:rPr>
          <w:rFonts w:ascii="Times New Roman" w:eastAsia="Times New Roman" w:hAnsi="Times New Roman" w:cs="Times New Roman"/>
          <w:snapToGrid w:val="0"/>
          <w:sz w:val="28"/>
          <w:szCs w:val="28"/>
          <w:lang w:val="en-US"/>
        </w:rPr>
        <w:t xml:space="preserve">the decision </w:t>
      </w:r>
      <w:r w:rsidR="004D43DE">
        <w:rPr>
          <w:rFonts w:ascii="Times New Roman" w:eastAsia="Times New Roman" w:hAnsi="Times New Roman" w:cs="Times New Roman"/>
          <w:snapToGrid w:val="0"/>
          <w:sz w:val="28"/>
          <w:szCs w:val="28"/>
          <w:lang w:val="en-US"/>
        </w:rPr>
        <w:t>on</w:t>
      </w:r>
      <w:r w:rsidR="004D43DE" w:rsidRPr="00FE71B5">
        <w:rPr>
          <w:rFonts w:ascii="Times New Roman" w:eastAsia="Times New Roman" w:hAnsi="Times New Roman" w:cs="Times New Roman"/>
          <w:snapToGrid w:val="0"/>
          <w:sz w:val="28"/>
          <w:szCs w:val="28"/>
          <w:lang w:val="en-US"/>
        </w:rPr>
        <w:t xml:space="preserve"> </w:t>
      </w:r>
      <w:r w:rsidR="004D43DE">
        <w:rPr>
          <w:rFonts w:ascii="Times New Roman" w:eastAsia="Times New Roman" w:hAnsi="Times New Roman" w:cs="Times New Roman"/>
          <w:snapToGrid w:val="0"/>
          <w:sz w:val="28"/>
          <w:szCs w:val="28"/>
          <w:lang w:val="en-US"/>
        </w:rPr>
        <w:t>deleting</w:t>
      </w:r>
      <w:r w:rsidRPr="007A21EB">
        <w:rPr>
          <w:rFonts w:ascii="Times New Roman" w:eastAsia="Times New Roman" w:hAnsi="Times New Roman" w:cs="Times New Roman"/>
          <w:snapToGrid w:val="0"/>
          <w:sz w:val="28"/>
          <w:szCs w:val="28"/>
          <w:lang w:val="en-US"/>
        </w:rPr>
        <w:t xml:space="preserve"> </w:t>
      </w:r>
      <w:r w:rsidR="003F2FEB">
        <w:rPr>
          <w:rFonts w:ascii="Times New Roman" w:eastAsia="Times New Roman" w:hAnsi="Times New Roman" w:cs="Times New Roman"/>
          <w:snapToGrid w:val="0"/>
          <w:sz w:val="28"/>
          <w:szCs w:val="28"/>
          <w:lang w:val="en-US"/>
        </w:rPr>
        <w:t>data</w:t>
      </w:r>
      <w:r w:rsidRPr="007A21EB">
        <w:rPr>
          <w:rFonts w:ascii="Times New Roman" w:eastAsia="Times New Roman" w:hAnsi="Times New Roman" w:cs="Times New Roman"/>
          <w:snapToGrid w:val="0"/>
          <w:sz w:val="28"/>
          <w:szCs w:val="28"/>
          <w:lang w:val="en-US"/>
        </w:rPr>
        <w:t xml:space="preserve"> </w:t>
      </w:r>
      <w:r w:rsidR="004D43DE" w:rsidRPr="004D43DE">
        <w:rPr>
          <w:rFonts w:ascii="Times New Roman" w:eastAsia="Times New Roman" w:hAnsi="Times New Roman" w:cs="Times New Roman"/>
          <w:snapToGrid w:val="0"/>
          <w:sz w:val="28"/>
          <w:szCs w:val="28"/>
          <w:lang w:val="en-US"/>
        </w:rPr>
        <w:t>on the audit firm from the register of audit firms rendering audit services to the public interest entities, the register of audit firms in the financial market</w:t>
      </w:r>
      <w:r w:rsidRPr="007A21EB">
        <w:rPr>
          <w:rFonts w:ascii="Times New Roman" w:eastAsia="Times New Roman" w:hAnsi="Times New Roman" w:cs="Times New Roman"/>
          <w:snapToGrid w:val="0"/>
          <w:sz w:val="28"/>
          <w:szCs w:val="28"/>
          <w:lang w:val="en-US"/>
        </w:rPr>
        <w:t xml:space="preserve"> </w:t>
      </w:r>
      <w:r w:rsidR="004D43DE">
        <w:rPr>
          <w:rFonts w:ascii="Times New Roman" w:eastAsia="Times New Roman" w:hAnsi="Times New Roman" w:cs="Times New Roman"/>
          <w:snapToGrid w:val="0"/>
          <w:sz w:val="28"/>
          <w:szCs w:val="28"/>
          <w:lang w:val="en-US"/>
        </w:rPr>
        <w:t>shall be</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application</w:t>
      </w:r>
      <w:proofErr w:type="gramEnd"/>
      <w:r w:rsidRPr="007A21EB">
        <w:rPr>
          <w:rFonts w:ascii="Times New Roman" w:eastAsia="Times New Roman" w:hAnsi="Times New Roman" w:cs="Times New Roman"/>
          <w:snapToGrid w:val="0"/>
          <w:sz w:val="28"/>
          <w:szCs w:val="28"/>
          <w:lang w:val="en-US"/>
        </w:rPr>
        <w:t xml:space="preserve"> of </w:t>
      </w:r>
      <w:r w:rsidR="008D696A">
        <w:rPr>
          <w:rFonts w:ascii="Times New Roman" w:eastAsia="Times New Roman" w:hAnsi="Times New Roman" w:cs="Times New Roman"/>
          <w:snapToGrid w:val="0"/>
          <w:sz w:val="28"/>
          <w:szCs w:val="28"/>
          <w:lang w:val="en-US"/>
        </w:rPr>
        <w:t>the</w:t>
      </w:r>
      <w:r w:rsidRPr="007A21EB">
        <w:rPr>
          <w:rFonts w:ascii="Times New Roman" w:eastAsia="Times New Roman" w:hAnsi="Times New Roman" w:cs="Times New Roman"/>
          <w:snapToGrid w:val="0"/>
          <w:sz w:val="28"/>
          <w:szCs w:val="28"/>
          <w:lang w:val="en-US"/>
        </w:rPr>
        <w:t xml:space="preserve"> audit </w:t>
      </w:r>
      <w:r w:rsidR="008D696A">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to </w:t>
      </w:r>
      <w:r w:rsidR="008D696A">
        <w:rPr>
          <w:rFonts w:ascii="Times New Roman" w:eastAsia="Times New Roman" w:hAnsi="Times New Roman" w:cs="Times New Roman"/>
          <w:snapToGrid w:val="0"/>
          <w:sz w:val="28"/>
          <w:szCs w:val="28"/>
          <w:lang w:val="en-US"/>
        </w:rPr>
        <w:t>delete</w:t>
      </w:r>
      <w:r w:rsidRPr="007A21EB">
        <w:rPr>
          <w:rFonts w:ascii="Times New Roman" w:eastAsia="Times New Roman" w:hAnsi="Times New Roman" w:cs="Times New Roman"/>
          <w:snapToGrid w:val="0"/>
          <w:sz w:val="28"/>
          <w:szCs w:val="28"/>
          <w:lang w:val="en-US"/>
        </w:rPr>
        <w:t xml:space="preserve"> </w:t>
      </w:r>
      <w:r w:rsidR="008D696A">
        <w:rPr>
          <w:rFonts w:ascii="Times New Roman" w:eastAsia="Times New Roman" w:hAnsi="Times New Roman" w:cs="Times New Roman"/>
          <w:snapToGrid w:val="0"/>
          <w:sz w:val="28"/>
          <w:szCs w:val="28"/>
          <w:lang w:val="en-US"/>
        </w:rPr>
        <w:t>data on it</w:t>
      </w:r>
      <w:r w:rsidRPr="007A21EB">
        <w:rPr>
          <w:rFonts w:ascii="Times New Roman" w:eastAsia="Times New Roman" w:hAnsi="Times New Roman" w:cs="Times New Roman"/>
          <w:snapToGrid w:val="0"/>
          <w:sz w:val="28"/>
          <w:szCs w:val="28"/>
          <w:lang w:val="en-US"/>
        </w:rPr>
        <w:t xml:space="preserve"> from the relevant register of audit </w:t>
      </w:r>
      <w:r w:rsidR="008D696A">
        <w:rPr>
          <w:rFonts w:ascii="Times New Roman" w:eastAsia="Times New Roman" w:hAnsi="Times New Roman" w:cs="Times New Roman"/>
          <w:snapToGrid w:val="0"/>
          <w:sz w:val="28"/>
          <w:szCs w:val="28"/>
          <w:lang w:val="en-US"/>
        </w:rPr>
        <w:t>firms</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violation</w:t>
      </w:r>
      <w:proofErr w:type="gramEnd"/>
      <w:r w:rsidRPr="007A21EB">
        <w:rPr>
          <w:rFonts w:ascii="Times New Roman" w:eastAsia="Times New Roman" w:hAnsi="Times New Roman" w:cs="Times New Roman"/>
          <w:snapToGrid w:val="0"/>
          <w:sz w:val="28"/>
          <w:szCs w:val="28"/>
          <w:lang w:val="en-US"/>
        </w:rPr>
        <w:t xml:space="preserve"> by the audit </w:t>
      </w:r>
      <w:r w:rsidR="008D696A">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of the requirement </w:t>
      </w:r>
      <w:r w:rsidR="008D696A">
        <w:rPr>
          <w:rFonts w:ascii="Times New Roman" w:eastAsia="Times New Roman" w:hAnsi="Times New Roman" w:cs="Times New Roman"/>
          <w:snapToGrid w:val="0"/>
          <w:sz w:val="28"/>
          <w:szCs w:val="28"/>
          <w:lang w:val="en-US"/>
        </w:rPr>
        <w:t>on</w:t>
      </w:r>
      <w:r w:rsidRPr="007A21EB">
        <w:rPr>
          <w:rFonts w:ascii="Times New Roman" w:eastAsia="Times New Roman" w:hAnsi="Times New Roman" w:cs="Times New Roman"/>
          <w:snapToGrid w:val="0"/>
          <w:sz w:val="28"/>
          <w:szCs w:val="28"/>
          <w:lang w:val="en-US"/>
        </w:rPr>
        <w:t xml:space="preserve"> membership in </w:t>
      </w:r>
      <w:r w:rsidR="008D696A">
        <w:rPr>
          <w:rFonts w:ascii="Times New Roman" w:eastAsia="Times New Roman" w:hAnsi="Times New Roman" w:cs="Times New Roman"/>
          <w:snapToGrid w:val="0"/>
          <w:sz w:val="28"/>
          <w:szCs w:val="28"/>
          <w:lang w:val="en-US"/>
        </w:rPr>
        <w:t>the</w:t>
      </w:r>
      <w:r w:rsidRPr="007A21EB">
        <w:rPr>
          <w:rFonts w:ascii="Times New Roman" w:eastAsia="Times New Roman" w:hAnsi="Times New Roman" w:cs="Times New Roman"/>
          <w:snapToGrid w:val="0"/>
          <w:sz w:val="28"/>
          <w:szCs w:val="28"/>
          <w:lang w:val="en-US"/>
        </w:rPr>
        <w:t xml:space="preserve"> self-regulat</w:t>
      </w:r>
      <w:r w:rsidR="008D696A">
        <w:rPr>
          <w:rFonts w:ascii="Times New Roman" w:eastAsia="Times New Roman" w:hAnsi="Times New Roman" w:cs="Times New Roman"/>
          <w:snapToGrid w:val="0"/>
          <w:sz w:val="28"/>
          <w:szCs w:val="28"/>
          <w:lang w:val="en-US"/>
        </w:rPr>
        <w:t>ing</w:t>
      </w:r>
      <w:r w:rsidRPr="007A21EB">
        <w:rPr>
          <w:rFonts w:ascii="Times New Roman" w:eastAsia="Times New Roman" w:hAnsi="Times New Roman" w:cs="Times New Roman"/>
          <w:snapToGrid w:val="0"/>
          <w:sz w:val="28"/>
          <w:szCs w:val="28"/>
          <w:lang w:val="en-US"/>
        </w:rPr>
        <w:t xml:space="preserve"> organization of auditors;</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8D696A">
        <w:rPr>
          <w:rFonts w:ascii="Times New Roman" w:eastAsia="Times New Roman" w:hAnsi="Times New Roman" w:cs="Times New Roman"/>
          <w:snapToGrid w:val="0"/>
          <w:sz w:val="28"/>
          <w:szCs w:val="28"/>
          <w:lang w:val="en-US"/>
        </w:rPr>
        <w:t>disclosure</w:t>
      </w:r>
      <w:r w:rsidRPr="007A21EB">
        <w:rPr>
          <w:rFonts w:ascii="Times New Roman" w:eastAsia="Times New Roman" w:hAnsi="Times New Roman" w:cs="Times New Roman"/>
          <w:snapToGrid w:val="0"/>
          <w:sz w:val="28"/>
          <w:szCs w:val="28"/>
          <w:lang w:val="en-US"/>
        </w:rPr>
        <w:t xml:space="preserve"> </w:t>
      </w:r>
      <w:r w:rsidR="008D696A" w:rsidRPr="00FE71B5">
        <w:rPr>
          <w:rFonts w:ascii="Times New Roman" w:eastAsia="Times New Roman" w:hAnsi="Times New Roman" w:cs="Times New Roman"/>
          <w:snapToGrid w:val="0"/>
          <w:sz w:val="28"/>
          <w:szCs w:val="28"/>
          <w:lang w:val="en-US"/>
        </w:rPr>
        <w:t>of false information in documents submitted</w:t>
      </w:r>
      <w:r w:rsidR="008D696A" w:rsidRPr="007A21EB">
        <w:rPr>
          <w:rFonts w:ascii="Times New Roman" w:eastAsia="Times New Roman" w:hAnsi="Times New Roman" w:cs="Times New Roman"/>
          <w:snapToGrid w:val="0"/>
          <w:sz w:val="28"/>
          <w:szCs w:val="28"/>
          <w:lang w:val="en-US"/>
        </w:rPr>
        <w:t>, respectively,</w:t>
      </w:r>
      <w:r w:rsidR="008D696A" w:rsidRPr="00FE71B5">
        <w:rPr>
          <w:rFonts w:ascii="Times New Roman" w:eastAsia="Times New Roman" w:hAnsi="Times New Roman" w:cs="Times New Roman"/>
          <w:snapToGrid w:val="0"/>
          <w:sz w:val="28"/>
          <w:szCs w:val="28"/>
          <w:lang w:val="en-US"/>
        </w:rPr>
        <w:t xml:space="preserve"> to the </w:t>
      </w:r>
      <w:r w:rsidRPr="007A21EB">
        <w:rPr>
          <w:rFonts w:ascii="Times New Roman" w:eastAsia="Times New Roman" w:hAnsi="Times New Roman" w:cs="Times New Roman"/>
          <w:snapToGrid w:val="0"/>
          <w:sz w:val="28"/>
          <w:szCs w:val="28"/>
          <w:lang w:val="en-US"/>
        </w:rPr>
        <w:t xml:space="preserve">to the authorized federal body for control and </w:t>
      </w:r>
      <w:r w:rsidR="008D696A">
        <w:rPr>
          <w:rFonts w:ascii="Times New Roman" w:eastAsia="Times New Roman" w:hAnsi="Times New Roman" w:cs="Times New Roman"/>
          <w:snapToGrid w:val="0"/>
          <w:sz w:val="28"/>
          <w:szCs w:val="28"/>
          <w:lang w:val="en-US"/>
        </w:rPr>
        <w:t>oversight</w:t>
      </w:r>
      <w:r w:rsidRPr="007A21EB">
        <w:rPr>
          <w:rFonts w:ascii="Times New Roman" w:eastAsia="Times New Roman" w:hAnsi="Times New Roman" w:cs="Times New Roman"/>
          <w:snapToGrid w:val="0"/>
          <w:sz w:val="28"/>
          <w:szCs w:val="28"/>
          <w:lang w:val="en-US"/>
        </w:rPr>
        <w:t xml:space="preserve"> or the Bank of Russia for entering </w:t>
      </w:r>
      <w:r w:rsidR="008D696A" w:rsidRPr="00A46192">
        <w:rPr>
          <w:rFonts w:ascii="Times New Roman" w:eastAsia="Times New Roman" w:hAnsi="Times New Roman" w:cs="Times New Roman"/>
          <w:snapToGrid w:val="0"/>
          <w:sz w:val="28"/>
          <w:szCs w:val="28"/>
          <w:lang w:val="en-US"/>
        </w:rPr>
        <w:t>data on the audit firm</w:t>
      </w:r>
      <w:r w:rsidR="008D696A" w:rsidRPr="00FE71B5">
        <w:rPr>
          <w:rFonts w:ascii="Times New Roman" w:eastAsia="Times New Roman" w:hAnsi="Times New Roman" w:cs="Times New Roman"/>
          <w:snapToGrid w:val="0"/>
          <w:sz w:val="28"/>
          <w:szCs w:val="28"/>
          <w:lang w:val="en-US"/>
        </w:rPr>
        <w:t xml:space="preserve"> in the relevant register of audit firms</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proofErr w:type="gramStart"/>
      <w:r w:rsidR="008D696A" w:rsidRPr="00FE71B5">
        <w:rPr>
          <w:rFonts w:ascii="Times New Roman" w:eastAsia="Times New Roman" w:hAnsi="Times New Roman" w:cs="Times New Roman"/>
          <w:snapToGrid w:val="0"/>
          <w:sz w:val="28"/>
          <w:szCs w:val="28"/>
          <w:lang w:val="en-US"/>
        </w:rPr>
        <w:t>non-compliance</w:t>
      </w:r>
      <w:proofErr w:type="gramEnd"/>
      <w:r w:rsidR="008D696A" w:rsidRPr="00FE71B5">
        <w:rPr>
          <w:rFonts w:ascii="Times New Roman" w:eastAsia="Times New Roman" w:hAnsi="Times New Roman" w:cs="Times New Roman"/>
          <w:snapToGrid w:val="0"/>
          <w:sz w:val="28"/>
          <w:szCs w:val="28"/>
          <w:lang w:val="en-US"/>
        </w:rPr>
        <w:t xml:space="preserve"> by the audit </w:t>
      </w:r>
      <w:r w:rsidR="008D696A">
        <w:rPr>
          <w:rFonts w:ascii="Times New Roman" w:eastAsia="Times New Roman" w:hAnsi="Times New Roman" w:cs="Times New Roman"/>
          <w:snapToGrid w:val="0"/>
          <w:sz w:val="28"/>
          <w:szCs w:val="28"/>
          <w:lang w:val="en-US"/>
        </w:rPr>
        <w:t>firm</w:t>
      </w:r>
      <w:r w:rsidR="008D696A" w:rsidRPr="00FE71B5">
        <w:rPr>
          <w:rFonts w:ascii="Times New Roman" w:eastAsia="Times New Roman" w:hAnsi="Times New Roman" w:cs="Times New Roman"/>
          <w:snapToGrid w:val="0"/>
          <w:sz w:val="28"/>
          <w:szCs w:val="28"/>
          <w:lang w:val="en-US"/>
        </w:rPr>
        <w:t xml:space="preserve"> </w:t>
      </w:r>
      <w:r w:rsidR="008D696A" w:rsidRPr="007A21EB">
        <w:rPr>
          <w:rFonts w:ascii="Times New Roman" w:eastAsia="Times New Roman" w:hAnsi="Times New Roman" w:cs="Times New Roman"/>
          <w:snapToGrid w:val="0"/>
          <w:sz w:val="28"/>
          <w:szCs w:val="28"/>
          <w:lang w:val="en-US"/>
        </w:rPr>
        <w:t>with the requirements</w:t>
      </w:r>
      <w:r w:rsidR="008D696A" w:rsidRPr="00FE71B5">
        <w:rPr>
          <w:rFonts w:ascii="Times New Roman" w:eastAsia="Times New Roman" w:hAnsi="Times New Roman" w:cs="Times New Roman"/>
          <w:snapToGrid w:val="0"/>
          <w:sz w:val="28"/>
          <w:szCs w:val="28"/>
          <w:lang w:val="en-US"/>
        </w:rPr>
        <w:t xml:space="preserve"> provided by </w:t>
      </w:r>
      <w:r w:rsidRPr="007A21EB">
        <w:rPr>
          <w:rFonts w:ascii="Times New Roman" w:eastAsia="Times New Roman" w:hAnsi="Times New Roman" w:cs="Times New Roman"/>
          <w:snapToGrid w:val="0"/>
          <w:sz w:val="28"/>
          <w:szCs w:val="28"/>
          <w:lang w:val="en-US"/>
        </w:rPr>
        <w:t xml:space="preserve">Article 5.2 of this Federal Law </w:t>
      </w:r>
      <w:r w:rsidR="008D696A">
        <w:rPr>
          <w:rFonts w:ascii="Times New Roman" w:eastAsia="Times New Roman" w:hAnsi="Times New Roman" w:cs="Times New Roman"/>
          <w:snapToGrid w:val="0"/>
          <w:sz w:val="28"/>
          <w:szCs w:val="28"/>
          <w:lang w:val="en-US"/>
        </w:rPr>
        <w:t>under appointment of</w:t>
      </w:r>
      <w:r w:rsidRPr="007A21EB">
        <w:rPr>
          <w:rFonts w:ascii="Times New Roman" w:eastAsia="Times New Roman" w:hAnsi="Times New Roman" w:cs="Times New Roman"/>
          <w:snapToGrid w:val="0"/>
          <w:sz w:val="28"/>
          <w:szCs w:val="28"/>
          <w:lang w:val="en-US"/>
        </w:rPr>
        <w:t xml:space="preserve"> the head of the audit;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repeated</w:t>
      </w:r>
      <w:proofErr w:type="gramEnd"/>
      <w:r w:rsidRPr="007A21EB">
        <w:rPr>
          <w:rFonts w:ascii="Times New Roman" w:eastAsia="Times New Roman" w:hAnsi="Times New Roman" w:cs="Times New Roman"/>
          <w:snapToGrid w:val="0"/>
          <w:sz w:val="28"/>
          <w:szCs w:val="28"/>
          <w:lang w:val="en-US"/>
        </w:rPr>
        <w:t xml:space="preserve"> violation of the requirements of Article 8 of this Federal Law by </w:t>
      </w:r>
      <w:r w:rsidR="006D11AE">
        <w:rPr>
          <w:rFonts w:ascii="Times New Roman" w:eastAsia="Times New Roman" w:hAnsi="Times New Roman" w:cs="Times New Roman"/>
          <w:snapToGrid w:val="0"/>
          <w:sz w:val="28"/>
          <w:szCs w:val="28"/>
          <w:lang w:val="en-US"/>
        </w:rPr>
        <w:t>the</w:t>
      </w:r>
      <w:r w:rsidRPr="007A21EB">
        <w:rPr>
          <w:rFonts w:ascii="Times New Roman" w:eastAsia="Times New Roman" w:hAnsi="Times New Roman" w:cs="Times New Roman"/>
          <w:snapToGrid w:val="0"/>
          <w:sz w:val="28"/>
          <w:szCs w:val="28"/>
          <w:lang w:val="en-US"/>
        </w:rPr>
        <w:t xml:space="preserve"> audit </w:t>
      </w:r>
      <w:r w:rsidR="006D11AE">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and </w:t>
      </w:r>
      <w:r w:rsidR="006D11AE" w:rsidRPr="002344AE">
        <w:rPr>
          <w:rFonts w:ascii="Times New Roman" w:eastAsia="Times New Roman" w:hAnsi="Times New Roman" w:cs="Times New Roman"/>
          <w:snapToGrid w:val="0"/>
          <w:sz w:val="28"/>
          <w:szCs w:val="28"/>
          <w:lang w:val="en-US"/>
        </w:rPr>
        <w:t>(or) auditors</w:t>
      </w:r>
      <w:r w:rsidR="006D11AE">
        <w:rPr>
          <w:rFonts w:ascii="Times New Roman" w:eastAsia="Times New Roman" w:hAnsi="Times New Roman" w:cs="Times New Roman"/>
          <w:snapToGrid w:val="0"/>
          <w:sz w:val="28"/>
          <w:szCs w:val="28"/>
          <w:lang w:val="en-US"/>
        </w:rPr>
        <w:t>,</w:t>
      </w:r>
      <w:r w:rsidR="006D11AE" w:rsidRPr="002344AE">
        <w:rPr>
          <w:rFonts w:ascii="Times New Roman" w:eastAsia="Times New Roman" w:hAnsi="Times New Roman" w:cs="Times New Roman"/>
          <w:snapToGrid w:val="0"/>
          <w:sz w:val="28"/>
          <w:szCs w:val="28"/>
          <w:lang w:val="en-US"/>
        </w:rPr>
        <w:t xml:space="preserve"> who are (were) its employees at the time of violation</w:t>
      </w:r>
      <w:r w:rsidR="006D11AE">
        <w:rPr>
          <w:rFonts w:ascii="Times New Roman" w:eastAsia="Times New Roman" w:hAnsi="Times New Roman" w:cs="Times New Roman"/>
          <w:snapToGrid w:val="0"/>
          <w:sz w:val="28"/>
          <w:szCs w:val="28"/>
          <w:lang w:val="en-US"/>
        </w:rPr>
        <w:t xml:space="preserve"> commitment</w:t>
      </w:r>
      <w:r w:rsidR="006D11AE" w:rsidRPr="007A21EB">
        <w:rPr>
          <w:rFonts w:ascii="Times New Roman" w:eastAsia="Times New Roman" w:hAnsi="Times New Roman" w:cs="Times New Roman"/>
          <w:snapToGrid w:val="0"/>
          <w:sz w:val="28"/>
          <w:szCs w:val="28"/>
          <w:lang w:val="en-US"/>
        </w:rPr>
        <w:t xml:space="preserve"> </w:t>
      </w:r>
      <w:r w:rsidRPr="007A21EB">
        <w:rPr>
          <w:rFonts w:ascii="Times New Roman" w:eastAsia="Times New Roman" w:hAnsi="Times New Roman" w:cs="Times New Roman"/>
          <w:snapToGrid w:val="0"/>
          <w:sz w:val="28"/>
          <w:szCs w:val="28"/>
          <w:lang w:val="en-US"/>
        </w:rPr>
        <w:t xml:space="preserve">over </w:t>
      </w:r>
      <w:r w:rsidR="006D11AE" w:rsidRPr="006D11AE">
        <w:rPr>
          <w:rFonts w:ascii="Times New Roman" w:eastAsia="Times New Roman" w:hAnsi="Times New Roman" w:cs="Times New Roman"/>
          <w:snapToGrid w:val="0"/>
          <w:sz w:val="28"/>
          <w:szCs w:val="28"/>
          <w:lang w:val="en-US"/>
        </w:rPr>
        <w:t xml:space="preserve">three consecutive </w:t>
      </w:r>
      <w:r w:rsidRPr="007A21EB">
        <w:rPr>
          <w:rFonts w:ascii="Times New Roman" w:eastAsia="Times New Roman" w:hAnsi="Times New Roman" w:cs="Times New Roman"/>
          <w:snapToGrid w:val="0"/>
          <w:sz w:val="28"/>
          <w:szCs w:val="28"/>
          <w:lang w:val="en-US"/>
        </w:rPr>
        <w:t>years;</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repeated</w:t>
      </w:r>
      <w:proofErr w:type="gramEnd"/>
      <w:r w:rsidRPr="007A21EB">
        <w:rPr>
          <w:rFonts w:ascii="Times New Roman" w:eastAsia="Times New Roman" w:hAnsi="Times New Roman" w:cs="Times New Roman"/>
          <w:snapToGrid w:val="0"/>
          <w:sz w:val="28"/>
          <w:szCs w:val="28"/>
          <w:lang w:val="en-US"/>
        </w:rPr>
        <w:t xml:space="preserve"> gross violation of </w:t>
      </w:r>
      <w:r w:rsidR="006D11AE">
        <w:rPr>
          <w:rFonts w:ascii="Times New Roman" w:eastAsia="Times New Roman" w:hAnsi="Times New Roman" w:cs="Times New Roman"/>
          <w:snapToGrid w:val="0"/>
          <w:sz w:val="28"/>
          <w:szCs w:val="28"/>
          <w:lang w:val="en-US"/>
        </w:rPr>
        <w:t>statutory</w:t>
      </w:r>
      <w:r w:rsidRPr="007A21EB">
        <w:rPr>
          <w:rFonts w:ascii="Times New Roman" w:eastAsia="Times New Roman" w:hAnsi="Times New Roman" w:cs="Times New Roman"/>
          <w:snapToGrid w:val="0"/>
          <w:sz w:val="28"/>
          <w:szCs w:val="28"/>
          <w:lang w:val="en-US"/>
        </w:rPr>
        <w:t xml:space="preserve"> requirements </w:t>
      </w:r>
      <w:r w:rsidR="006D11AE" w:rsidRPr="007A21EB">
        <w:rPr>
          <w:rFonts w:ascii="Times New Roman" w:eastAsia="Times New Roman" w:hAnsi="Times New Roman" w:cs="Times New Roman"/>
          <w:snapToGrid w:val="0"/>
          <w:sz w:val="28"/>
          <w:szCs w:val="28"/>
          <w:lang w:val="en-US"/>
        </w:rPr>
        <w:t xml:space="preserve">by </w:t>
      </w:r>
      <w:r w:rsidR="006D11AE">
        <w:rPr>
          <w:rFonts w:ascii="Times New Roman" w:eastAsia="Times New Roman" w:hAnsi="Times New Roman" w:cs="Times New Roman"/>
          <w:snapToGrid w:val="0"/>
          <w:sz w:val="28"/>
          <w:szCs w:val="28"/>
          <w:lang w:val="en-US"/>
        </w:rPr>
        <w:t>the</w:t>
      </w:r>
      <w:r w:rsidR="006D11AE" w:rsidRPr="007A21EB">
        <w:rPr>
          <w:rFonts w:ascii="Times New Roman" w:eastAsia="Times New Roman" w:hAnsi="Times New Roman" w:cs="Times New Roman"/>
          <w:snapToGrid w:val="0"/>
          <w:sz w:val="28"/>
          <w:szCs w:val="28"/>
          <w:lang w:val="en-US"/>
        </w:rPr>
        <w:t xml:space="preserve"> audit </w:t>
      </w:r>
      <w:r w:rsidR="006D11AE">
        <w:rPr>
          <w:rFonts w:ascii="Times New Roman" w:eastAsia="Times New Roman" w:hAnsi="Times New Roman" w:cs="Times New Roman"/>
          <w:snapToGrid w:val="0"/>
          <w:sz w:val="28"/>
          <w:szCs w:val="28"/>
          <w:lang w:val="en-US"/>
        </w:rPr>
        <w:t>firm</w:t>
      </w:r>
      <w:r w:rsidR="006D11AE" w:rsidRPr="007A21EB">
        <w:rPr>
          <w:rFonts w:ascii="Times New Roman" w:eastAsia="Times New Roman" w:hAnsi="Times New Roman" w:cs="Times New Roman"/>
          <w:snapToGrid w:val="0"/>
          <w:sz w:val="28"/>
          <w:szCs w:val="28"/>
          <w:lang w:val="en-US"/>
        </w:rPr>
        <w:t xml:space="preserve"> </w:t>
      </w:r>
      <w:r w:rsidRPr="007A21EB">
        <w:rPr>
          <w:rFonts w:ascii="Times New Roman" w:eastAsia="Times New Roman" w:hAnsi="Times New Roman" w:cs="Times New Roman"/>
          <w:snapToGrid w:val="0"/>
          <w:sz w:val="28"/>
          <w:szCs w:val="28"/>
          <w:lang w:val="en-US"/>
        </w:rPr>
        <w:t>over five consecutive years;</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repeated</w:t>
      </w:r>
      <w:proofErr w:type="gramEnd"/>
      <w:r w:rsidRPr="007A21EB">
        <w:rPr>
          <w:rFonts w:ascii="Times New Roman" w:eastAsia="Times New Roman" w:hAnsi="Times New Roman" w:cs="Times New Roman"/>
          <w:snapToGrid w:val="0"/>
          <w:sz w:val="28"/>
          <w:szCs w:val="28"/>
          <w:lang w:val="en-US"/>
        </w:rPr>
        <w:t xml:space="preserve"> violation of the requirements provided for by </w:t>
      </w:r>
      <w:r w:rsidR="006D11AE">
        <w:rPr>
          <w:rFonts w:ascii="Times New Roman" w:eastAsia="Times New Roman" w:hAnsi="Times New Roman" w:cs="Times New Roman"/>
          <w:snapToGrid w:val="0"/>
          <w:sz w:val="28"/>
          <w:szCs w:val="28"/>
          <w:lang w:val="en-US"/>
        </w:rPr>
        <w:t>section</w:t>
      </w:r>
      <w:r w:rsidRPr="007A21EB">
        <w:rPr>
          <w:rFonts w:ascii="Times New Roman" w:eastAsia="Times New Roman" w:hAnsi="Times New Roman" w:cs="Times New Roman"/>
          <w:snapToGrid w:val="0"/>
          <w:sz w:val="28"/>
          <w:szCs w:val="28"/>
          <w:lang w:val="en-US"/>
        </w:rPr>
        <w:t xml:space="preserve"> 4 and (or) 5 of Article 13 of this Federal Law</w:t>
      </w:r>
      <w:r w:rsidR="006D11AE" w:rsidRPr="006D11AE">
        <w:rPr>
          <w:rFonts w:ascii="Times New Roman" w:eastAsia="Times New Roman" w:hAnsi="Times New Roman" w:cs="Times New Roman"/>
          <w:snapToGrid w:val="0"/>
          <w:sz w:val="28"/>
          <w:szCs w:val="28"/>
          <w:lang w:val="en-US"/>
        </w:rPr>
        <w:t xml:space="preserve"> </w:t>
      </w:r>
      <w:r w:rsidR="006D11AE" w:rsidRPr="007A21EB">
        <w:rPr>
          <w:rFonts w:ascii="Times New Roman" w:eastAsia="Times New Roman" w:hAnsi="Times New Roman" w:cs="Times New Roman"/>
          <w:snapToGrid w:val="0"/>
          <w:sz w:val="28"/>
          <w:szCs w:val="28"/>
          <w:lang w:val="en-US"/>
        </w:rPr>
        <w:t>over five consecutive years</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00FE719B" w:rsidRPr="00FE71B5">
        <w:rPr>
          <w:rFonts w:ascii="Times New Roman" w:eastAsia="Times New Roman" w:hAnsi="Times New Roman" w:cs="Times New Roman"/>
          <w:snapToGrid w:val="0"/>
          <w:sz w:val="28"/>
          <w:szCs w:val="28"/>
          <w:lang w:val="en-US"/>
        </w:rPr>
        <w:t xml:space="preserve">The </w:t>
      </w:r>
      <w:r w:rsidR="00FE719B">
        <w:rPr>
          <w:rFonts w:ascii="Times New Roman" w:eastAsia="Times New Roman" w:hAnsi="Times New Roman" w:cs="Times New Roman"/>
          <w:snapToGrid w:val="0"/>
          <w:sz w:val="28"/>
          <w:szCs w:val="28"/>
          <w:lang w:val="en-US"/>
        </w:rPr>
        <w:t>ground</w:t>
      </w:r>
      <w:r w:rsidR="00FE719B" w:rsidRPr="00FE71B5">
        <w:rPr>
          <w:rFonts w:ascii="Times New Roman" w:eastAsia="Times New Roman" w:hAnsi="Times New Roman" w:cs="Times New Roman"/>
          <w:snapToGrid w:val="0"/>
          <w:sz w:val="28"/>
          <w:szCs w:val="28"/>
          <w:lang w:val="en-US"/>
        </w:rPr>
        <w:t xml:space="preserve"> for </w:t>
      </w:r>
      <w:r w:rsidR="00FE719B">
        <w:rPr>
          <w:rFonts w:ascii="Times New Roman" w:eastAsia="Times New Roman" w:hAnsi="Times New Roman" w:cs="Times New Roman"/>
          <w:snapToGrid w:val="0"/>
          <w:sz w:val="28"/>
          <w:szCs w:val="28"/>
          <w:lang w:val="en-US"/>
        </w:rPr>
        <w:t xml:space="preserve">taking </w:t>
      </w:r>
      <w:r w:rsidR="00FE719B" w:rsidRPr="00FE71B5">
        <w:rPr>
          <w:rFonts w:ascii="Times New Roman" w:eastAsia="Times New Roman" w:hAnsi="Times New Roman" w:cs="Times New Roman"/>
          <w:snapToGrid w:val="0"/>
          <w:sz w:val="28"/>
          <w:szCs w:val="28"/>
          <w:lang w:val="en-US"/>
        </w:rPr>
        <w:t xml:space="preserve">the decision </w:t>
      </w:r>
      <w:r w:rsidR="00FE719B">
        <w:rPr>
          <w:rFonts w:ascii="Times New Roman" w:eastAsia="Times New Roman" w:hAnsi="Times New Roman" w:cs="Times New Roman"/>
          <w:snapToGrid w:val="0"/>
          <w:sz w:val="28"/>
          <w:szCs w:val="28"/>
          <w:lang w:val="en-US"/>
        </w:rPr>
        <w:t>on</w:t>
      </w:r>
      <w:r w:rsidR="00FE719B" w:rsidRPr="00FE71B5">
        <w:rPr>
          <w:rFonts w:ascii="Times New Roman" w:eastAsia="Times New Roman" w:hAnsi="Times New Roman" w:cs="Times New Roman"/>
          <w:snapToGrid w:val="0"/>
          <w:sz w:val="28"/>
          <w:szCs w:val="28"/>
          <w:lang w:val="en-US"/>
        </w:rPr>
        <w:t xml:space="preserve"> </w:t>
      </w:r>
      <w:r w:rsidR="00FE719B">
        <w:rPr>
          <w:rFonts w:ascii="Times New Roman" w:eastAsia="Times New Roman" w:hAnsi="Times New Roman" w:cs="Times New Roman"/>
          <w:snapToGrid w:val="0"/>
          <w:sz w:val="28"/>
          <w:szCs w:val="28"/>
          <w:lang w:val="en-US"/>
        </w:rPr>
        <w:t>deleting</w:t>
      </w:r>
      <w:r w:rsidR="00FE719B" w:rsidRPr="007A21EB">
        <w:rPr>
          <w:rFonts w:ascii="Times New Roman" w:eastAsia="Times New Roman" w:hAnsi="Times New Roman" w:cs="Times New Roman"/>
          <w:snapToGrid w:val="0"/>
          <w:sz w:val="28"/>
          <w:szCs w:val="28"/>
          <w:lang w:val="en-US"/>
        </w:rPr>
        <w:t xml:space="preserve"> </w:t>
      </w:r>
      <w:r w:rsidR="003F2FEB">
        <w:rPr>
          <w:rFonts w:ascii="Times New Roman" w:eastAsia="Times New Roman" w:hAnsi="Times New Roman" w:cs="Times New Roman"/>
          <w:snapToGrid w:val="0"/>
          <w:sz w:val="28"/>
          <w:szCs w:val="28"/>
          <w:lang w:val="en-US"/>
        </w:rPr>
        <w:t>data</w:t>
      </w:r>
      <w:r w:rsidR="003F2FEB" w:rsidRPr="007A21EB">
        <w:rPr>
          <w:rFonts w:ascii="Times New Roman" w:eastAsia="Times New Roman" w:hAnsi="Times New Roman" w:cs="Times New Roman"/>
          <w:snapToGrid w:val="0"/>
          <w:sz w:val="28"/>
          <w:szCs w:val="28"/>
          <w:lang w:val="en-US"/>
        </w:rPr>
        <w:t xml:space="preserve"> </w:t>
      </w:r>
      <w:r w:rsidR="00FE719B" w:rsidRPr="004D43DE">
        <w:rPr>
          <w:rFonts w:ascii="Times New Roman" w:eastAsia="Times New Roman" w:hAnsi="Times New Roman" w:cs="Times New Roman"/>
          <w:snapToGrid w:val="0"/>
          <w:sz w:val="28"/>
          <w:szCs w:val="28"/>
          <w:lang w:val="en-US"/>
        </w:rPr>
        <w:t>on the audit firm from the register of audit firms rendering audit services to the public interest entities</w:t>
      </w:r>
      <w:r w:rsidR="00FE719B">
        <w:rPr>
          <w:rFonts w:ascii="Times New Roman" w:eastAsia="Times New Roman" w:hAnsi="Times New Roman" w:cs="Times New Roman"/>
          <w:snapToGrid w:val="0"/>
          <w:sz w:val="28"/>
          <w:szCs w:val="28"/>
          <w:lang w:val="en-US"/>
        </w:rPr>
        <w:t xml:space="preserve"> shall a</w:t>
      </w:r>
      <w:r w:rsidRPr="007A21EB">
        <w:rPr>
          <w:rFonts w:ascii="Times New Roman" w:eastAsia="Times New Roman" w:hAnsi="Times New Roman" w:cs="Times New Roman"/>
          <w:snapToGrid w:val="0"/>
          <w:sz w:val="28"/>
          <w:szCs w:val="28"/>
          <w:lang w:val="en-US"/>
        </w:rPr>
        <w:t>lso</w:t>
      </w:r>
      <w:r w:rsidR="00FE719B">
        <w:rPr>
          <w:rFonts w:ascii="Times New Roman" w:eastAsia="Times New Roman" w:hAnsi="Times New Roman" w:cs="Times New Roman"/>
          <w:snapToGrid w:val="0"/>
          <w:sz w:val="28"/>
          <w:szCs w:val="28"/>
          <w:lang w:val="en-US"/>
        </w:rPr>
        <w:t xml:space="preserve"> be</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non-provision</w:t>
      </w:r>
      <w:proofErr w:type="gramEnd"/>
      <w:r w:rsidRPr="007A21EB">
        <w:rPr>
          <w:rFonts w:ascii="Times New Roman" w:eastAsia="Times New Roman" w:hAnsi="Times New Roman" w:cs="Times New Roman"/>
          <w:snapToGrid w:val="0"/>
          <w:sz w:val="28"/>
          <w:szCs w:val="28"/>
          <w:lang w:val="en-US"/>
        </w:rPr>
        <w:t xml:space="preserve"> of audit services by </w:t>
      </w:r>
      <w:r w:rsidR="00223D82">
        <w:rPr>
          <w:rFonts w:ascii="Times New Roman" w:eastAsia="Times New Roman" w:hAnsi="Times New Roman" w:cs="Times New Roman"/>
          <w:snapToGrid w:val="0"/>
          <w:sz w:val="28"/>
          <w:szCs w:val="28"/>
          <w:lang w:val="en-US"/>
        </w:rPr>
        <w:t>the</w:t>
      </w:r>
      <w:r w:rsidRPr="007A21EB">
        <w:rPr>
          <w:rFonts w:ascii="Times New Roman" w:eastAsia="Times New Roman" w:hAnsi="Times New Roman" w:cs="Times New Roman"/>
          <w:snapToGrid w:val="0"/>
          <w:sz w:val="28"/>
          <w:szCs w:val="28"/>
          <w:lang w:val="en-US"/>
        </w:rPr>
        <w:t xml:space="preserve"> audit </w:t>
      </w:r>
      <w:r w:rsidR="00223D82">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to </w:t>
      </w:r>
      <w:r w:rsidR="00223D82" w:rsidRPr="004D43DE">
        <w:rPr>
          <w:rFonts w:ascii="Times New Roman" w:eastAsia="Times New Roman" w:hAnsi="Times New Roman" w:cs="Times New Roman"/>
          <w:snapToGrid w:val="0"/>
          <w:sz w:val="28"/>
          <w:szCs w:val="28"/>
          <w:lang w:val="en-US"/>
        </w:rPr>
        <w:t>the public interest entities</w:t>
      </w:r>
      <w:r w:rsidR="00223D82">
        <w:rPr>
          <w:rFonts w:ascii="Times New Roman" w:eastAsia="Times New Roman" w:hAnsi="Times New Roman" w:cs="Times New Roman"/>
          <w:snapToGrid w:val="0"/>
          <w:sz w:val="28"/>
          <w:szCs w:val="28"/>
          <w:lang w:val="en-US"/>
        </w:rPr>
        <w:t xml:space="preserve"> over</w:t>
      </w:r>
      <w:r w:rsidRPr="007A21EB">
        <w:rPr>
          <w:rFonts w:ascii="Times New Roman" w:eastAsia="Times New Roman" w:hAnsi="Times New Roman" w:cs="Times New Roman"/>
          <w:snapToGrid w:val="0"/>
          <w:sz w:val="28"/>
          <w:szCs w:val="28"/>
          <w:lang w:val="en-US"/>
        </w:rPr>
        <w:t xml:space="preserve"> two consecutive years;</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non-compliance</w:t>
      </w:r>
      <w:proofErr w:type="gramEnd"/>
      <w:r w:rsidRPr="007A21EB">
        <w:rPr>
          <w:rFonts w:ascii="Times New Roman" w:eastAsia="Times New Roman" w:hAnsi="Times New Roman" w:cs="Times New Roman"/>
          <w:snapToGrid w:val="0"/>
          <w:sz w:val="28"/>
          <w:szCs w:val="28"/>
          <w:lang w:val="en-US"/>
        </w:rPr>
        <w:t xml:space="preserve"> by the audit </w:t>
      </w:r>
      <w:r w:rsidR="00223D82">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with at least one of the </w:t>
      </w:r>
      <w:r w:rsidR="00223D82">
        <w:rPr>
          <w:rFonts w:ascii="Times New Roman" w:eastAsia="Times New Roman" w:hAnsi="Times New Roman" w:cs="Times New Roman"/>
          <w:snapToGrid w:val="0"/>
          <w:sz w:val="28"/>
          <w:szCs w:val="28"/>
          <w:lang w:val="en-US"/>
        </w:rPr>
        <w:t>terms</w:t>
      </w:r>
      <w:r w:rsidRPr="007A21EB">
        <w:rPr>
          <w:rFonts w:ascii="Times New Roman" w:eastAsia="Times New Roman" w:hAnsi="Times New Roman" w:cs="Times New Roman"/>
          <w:snapToGrid w:val="0"/>
          <w:sz w:val="28"/>
          <w:szCs w:val="28"/>
          <w:lang w:val="en-US"/>
        </w:rPr>
        <w:t xml:space="preserve"> </w:t>
      </w:r>
      <w:r w:rsidR="00223D82">
        <w:rPr>
          <w:rFonts w:ascii="Times New Roman" w:eastAsia="Times New Roman" w:hAnsi="Times New Roman" w:cs="Times New Roman"/>
          <w:snapToGrid w:val="0"/>
          <w:sz w:val="28"/>
          <w:szCs w:val="28"/>
          <w:lang w:val="en-US"/>
        </w:rPr>
        <w:t>provided</w:t>
      </w:r>
      <w:r w:rsidRPr="007A21EB">
        <w:rPr>
          <w:rFonts w:ascii="Times New Roman" w:eastAsia="Times New Roman" w:hAnsi="Times New Roman" w:cs="Times New Roman"/>
          <w:snapToGrid w:val="0"/>
          <w:sz w:val="28"/>
          <w:szCs w:val="28"/>
          <w:lang w:val="en-US"/>
        </w:rPr>
        <w:t xml:space="preserve"> by </w:t>
      </w:r>
      <w:r w:rsidR="00223D82">
        <w:rPr>
          <w:rFonts w:ascii="Times New Roman" w:eastAsia="Times New Roman" w:hAnsi="Times New Roman" w:cs="Times New Roman"/>
          <w:snapToGrid w:val="0"/>
          <w:sz w:val="28"/>
          <w:szCs w:val="28"/>
          <w:lang w:val="en-US"/>
        </w:rPr>
        <w:t xml:space="preserve">section </w:t>
      </w:r>
      <w:r w:rsidRPr="007A21EB">
        <w:rPr>
          <w:rFonts w:ascii="Times New Roman" w:eastAsia="Times New Roman" w:hAnsi="Times New Roman" w:cs="Times New Roman"/>
          <w:snapToGrid w:val="0"/>
          <w:sz w:val="28"/>
          <w:szCs w:val="28"/>
          <w:lang w:val="en-US"/>
        </w:rPr>
        <w:t>1 of Article 5.3 of this Federal Law.</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223D82" w:rsidRPr="00FE71B5">
        <w:rPr>
          <w:rFonts w:ascii="Times New Roman" w:eastAsia="Times New Roman" w:hAnsi="Times New Roman" w:cs="Times New Roman"/>
          <w:snapToGrid w:val="0"/>
          <w:sz w:val="28"/>
          <w:szCs w:val="28"/>
          <w:lang w:val="en-US"/>
        </w:rPr>
        <w:t xml:space="preserve">The </w:t>
      </w:r>
      <w:r w:rsidR="00223D82">
        <w:rPr>
          <w:rFonts w:ascii="Times New Roman" w:eastAsia="Times New Roman" w:hAnsi="Times New Roman" w:cs="Times New Roman"/>
          <w:snapToGrid w:val="0"/>
          <w:sz w:val="28"/>
          <w:szCs w:val="28"/>
          <w:lang w:val="en-US"/>
        </w:rPr>
        <w:t>ground</w:t>
      </w:r>
      <w:r w:rsidR="00223D82" w:rsidRPr="00FE71B5">
        <w:rPr>
          <w:rFonts w:ascii="Times New Roman" w:eastAsia="Times New Roman" w:hAnsi="Times New Roman" w:cs="Times New Roman"/>
          <w:snapToGrid w:val="0"/>
          <w:sz w:val="28"/>
          <w:szCs w:val="28"/>
          <w:lang w:val="en-US"/>
        </w:rPr>
        <w:t xml:space="preserve"> for </w:t>
      </w:r>
      <w:r w:rsidR="00223D82">
        <w:rPr>
          <w:rFonts w:ascii="Times New Roman" w:eastAsia="Times New Roman" w:hAnsi="Times New Roman" w:cs="Times New Roman"/>
          <w:snapToGrid w:val="0"/>
          <w:sz w:val="28"/>
          <w:szCs w:val="28"/>
          <w:lang w:val="en-US"/>
        </w:rPr>
        <w:t xml:space="preserve">taking </w:t>
      </w:r>
      <w:r w:rsidR="00223D82" w:rsidRPr="00FE71B5">
        <w:rPr>
          <w:rFonts w:ascii="Times New Roman" w:eastAsia="Times New Roman" w:hAnsi="Times New Roman" w:cs="Times New Roman"/>
          <w:snapToGrid w:val="0"/>
          <w:sz w:val="28"/>
          <w:szCs w:val="28"/>
          <w:lang w:val="en-US"/>
        </w:rPr>
        <w:t xml:space="preserve">the decision </w:t>
      </w:r>
      <w:r w:rsidR="00223D82">
        <w:rPr>
          <w:rFonts w:ascii="Times New Roman" w:eastAsia="Times New Roman" w:hAnsi="Times New Roman" w:cs="Times New Roman"/>
          <w:snapToGrid w:val="0"/>
          <w:sz w:val="28"/>
          <w:szCs w:val="28"/>
          <w:lang w:val="en-US"/>
        </w:rPr>
        <w:t>on</w:t>
      </w:r>
      <w:r w:rsidR="00223D82" w:rsidRPr="00FE71B5">
        <w:rPr>
          <w:rFonts w:ascii="Times New Roman" w:eastAsia="Times New Roman" w:hAnsi="Times New Roman" w:cs="Times New Roman"/>
          <w:snapToGrid w:val="0"/>
          <w:sz w:val="28"/>
          <w:szCs w:val="28"/>
          <w:lang w:val="en-US"/>
        </w:rPr>
        <w:t xml:space="preserve"> </w:t>
      </w:r>
      <w:r w:rsidR="00223D82">
        <w:rPr>
          <w:rFonts w:ascii="Times New Roman" w:eastAsia="Times New Roman" w:hAnsi="Times New Roman" w:cs="Times New Roman"/>
          <w:snapToGrid w:val="0"/>
          <w:sz w:val="28"/>
          <w:szCs w:val="28"/>
          <w:lang w:val="en-US"/>
        </w:rPr>
        <w:t>deleting</w:t>
      </w:r>
      <w:r w:rsidR="003F2FEB">
        <w:rPr>
          <w:rFonts w:ascii="Times New Roman" w:eastAsia="Times New Roman" w:hAnsi="Times New Roman" w:cs="Times New Roman"/>
          <w:snapToGrid w:val="0"/>
          <w:sz w:val="28"/>
          <w:szCs w:val="28"/>
          <w:lang w:val="en-US"/>
        </w:rPr>
        <w:t xml:space="preserve"> data</w:t>
      </w:r>
      <w:r w:rsidR="00223D82" w:rsidRPr="007A21EB">
        <w:rPr>
          <w:rFonts w:ascii="Times New Roman" w:eastAsia="Times New Roman" w:hAnsi="Times New Roman" w:cs="Times New Roman"/>
          <w:snapToGrid w:val="0"/>
          <w:sz w:val="28"/>
          <w:szCs w:val="28"/>
          <w:lang w:val="en-US"/>
        </w:rPr>
        <w:t xml:space="preserve"> </w:t>
      </w:r>
      <w:r w:rsidR="00223D82" w:rsidRPr="004D43DE">
        <w:rPr>
          <w:rFonts w:ascii="Times New Roman" w:eastAsia="Times New Roman" w:hAnsi="Times New Roman" w:cs="Times New Roman"/>
          <w:snapToGrid w:val="0"/>
          <w:sz w:val="28"/>
          <w:szCs w:val="28"/>
          <w:lang w:val="en-US"/>
        </w:rPr>
        <w:t xml:space="preserve">on the audit firm from the register of audit firms </w:t>
      </w:r>
      <w:r w:rsidRPr="007A21EB">
        <w:rPr>
          <w:rFonts w:ascii="Times New Roman" w:eastAsia="Times New Roman" w:hAnsi="Times New Roman" w:cs="Times New Roman"/>
          <w:snapToGrid w:val="0"/>
          <w:sz w:val="28"/>
          <w:szCs w:val="28"/>
          <w:lang w:val="en-US"/>
        </w:rPr>
        <w:t xml:space="preserve">in the financial market </w:t>
      </w:r>
      <w:r w:rsidR="00223D82">
        <w:rPr>
          <w:rFonts w:ascii="Times New Roman" w:eastAsia="Times New Roman" w:hAnsi="Times New Roman" w:cs="Times New Roman"/>
          <w:snapToGrid w:val="0"/>
          <w:sz w:val="28"/>
          <w:szCs w:val="28"/>
          <w:lang w:val="en-US"/>
        </w:rPr>
        <w:t>shall a</w:t>
      </w:r>
      <w:r w:rsidR="00223D82" w:rsidRPr="007A21EB">
        <w:rPr>
          <w:rFonts w:ascii="Times New Roman" w:eastAsia="Times New Roman" w:hAnsi="Times New Roman" w:cs="Times New Roman"/>
          <w:snapToGrid w:val="0"/>
          <w:sz w:val="28"/>
          <w:szCs w:val="28"/>
          <w:lang w:val="en-US"/>
        </w:rPr>
        <w:t>lso</w:t>
      </w:r>
      <w:r w:rsidR="00223D82">
        <w:rPr>
          <w:rFonts w:ascii="Times New Roman" w:eastAsia="Times New Roman" w:hAnsi="Times New Roman" w:cs="Times New Roman"/>
          <w:snapToGrid w:val="0"/>
          <w:sz w:val="28"/>
          <w:szCs w:val="28"/>
          <w:lang w:val="en-US"/>
        </w:rPr>
        <w:t xml:space="preserve"> be</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00223D82" w:rsidRPr="007A21EB">
        <w:rPr>
          <w:rFonts w:ascii="Times New Roman" w:eastAsia="Times New Roman" w:hAnsi="Times New Roman" w:cs="Times New Roman"/>
          <w:snapToGrid w:val="0"/>
          <w:sz w:val="28"/>
          <w:szCs w:val="28"/>
          <w:lang w:val="en-US"/>
        </w:rPr>
        <w:t>non-provision</w:t>
      </w:r>
      <w:proofErr w:type="gramEnd"/>
      <w:r w:rsidR="00223D82" w:rsidRPr="007A21EB">
        <w:rPr>
          <w:rFonts w:ascii="Times New Roman" w:eastAsia="Times New Roman" w:hAnsi="Times New Roman" w:cs="Times New Roman"/>
          <w:snapToGrid w:val="0"/>
          <w:sz w:val="28"/>
          <w:szCs w:val="28"/>
          <w:lang w:val="en-US"/>
        </w:rPr>
        <w:t xml:space="preserve"> of audit services by </w:t>
      </w:r>
      <w:r w:rsidR="00223D82">
        <w:rPr>
          <w:rFonts w:ascii="Times New Roman" w:eastAsia="Times New Roman" w:hAnsi="Times New Roman" w:cs="Times New Roman"/>
          <w:snapToGrid w:val="0"/>
          <w:sz w:val="28"/>
          <w:szCs w:val="28"/>
          <w:lang w:val="en-US"/>
        </w:rPr>
        <w:t>the</w:t>
      </w:r>
      <w:r w:rsidR="00223D82" w:rsidRPr="007A21EB">
        <w:rPr>
          <w:rFonts w:ascii="Times New Roman" w:eastAsia="Times New Roman" w:hAnsi="Times New Roman" w:cs="Times New Roman"/>
          <w:snapToGrid w:val="0"/>
          <w:sz w:val="28"/>
          <w:szCs w:val="28"/>
          <w:lang w:val="en-US"/>
        </w:rPr>
        <w:t xml:space="preserve"> audit </w:t>
      </w:r>
      <w:r w:rsidR="00223D82">
        <w:rPr>
          <w:rFonts w:ascii="Times New Roman" w:eastAsia="Times New Roman" w:hAnsi="Times New Roman" w:cs="Times New Roman"/>
          <w:snapToGrid w:val="0"/>
          <w:sz w:val="28"/>
          <w:szCs w:val="28"/>
          <w:lang w:val="en-US"/>
        </w:rPr>
        <w:t>firm</w:t>
      </w:r>
      <w:r w:rsidR="00223D82" w:rsidRPr="007A21EB">
        <w:rPr>
          <w:rFonts w:ascii="Times New Roman" w:eastAsia="Times New Roman" w:hAnsi="Times New Roman" w:cs="Times New Roman"/>
          <w:snapToGrid w:val="0"/>
          <w:sz w:val="28"/>
          <w:szCs w:val="28"/>
          <w:lang w:val="en-US"/>
        </w:rPr>
        <w:t xml:space="preserve"> to </w:t>
      </w:r>
      <w:r w:rsidR="00223D82">
        <w:rPr>
          <w:rFonts w:ascii="Times New Roman" w:eastAsia="Times New Roman" w:hAnsi="Times New Roman" w:cs="Times New Roman"/>
          <w:snapToGrid w:val="0"/>
          <w:sz w:val="28"/>
          <w:szCs w:val="28"/>
          <w:lang w:val="en-US"/>
        </w:rPr>
        <w:t>a</w:t>
      </w:r>
      <w:r w:rsidR="00223D82" w:rsidRPr="004D43DE">
        <w:rPr>
          <w:rFonts w:ascii="Times New Roman" w:eastAsia="Times New Roman" w:hAnsi="Times New Roman" w:cs="Times New Roman"/>
          <w:snapToGrid w:val="0"/>
          <w:sz w:val="28"/>
          <w:szCs w:val="28"/>
          <w:lang w:val="en-US"/>
        </w:rPr>
        <w:t xml:space="preserve"> public interest entit</w:t>
      </w:r>
      <w:r w:rsidR="00223D82">
        <w:rPr>
          <w:rFonts w:ascii="Times New Roman" w:eastAsia="Times New Roman" w:hAnsi="Times New Roman" w:cs="Times New Roman"/>
          <w:snapToGrid w:val="0"/>
          <w:sz w:val="28"/>
          <w:szCs w:val="28"/>
          <w:lang w:val="en-US"/>
        </w:rPr>
        <w:t>y</w:t>
      </w:r>
      <w:r w:rsidRPr="007A21EB">
        <w:rPr>
          <w:rFonts w:ascii="Times New Roman" w:eastAsia="Times New Roman" w:hAnsi="Times New Roman" w:cs="Times New Roman"/>
          <w:snapToGrid w:val="0"/>
          <w:sz w:val="28"/>
          <w:szCs w:val="28"/>
          <w:lang w:val="en-US"/>
        </w:rPr>
        <w:t xml:space="preserve"> in the financial market </w:t>
      </w:r>
      <w:r w:rsidR="00223D82">
        <w:rPr>
          <w:rFonts w:ascii="Times New Roman" w:eastAsia="Times New Roman" w:hAnsi="Times New Roman" w:cs="Times New Roman"/>
          <w:snapToGrid w:val="0"/>
          <w:sz w:val="28"/>
          <w:szCs w:val="28"/>
          <w:lang w:val="en-US"/>
        </w:rPr>
        <w:t>over</w:t>
      </w:r>
      <w:r w:rsidR="00223D82" w:rsidRPr="007A21EB">
        <w:rPr>
          <w:rFonts w:ascii="Times New Roman" w:eastAsia="Times New Roman" w:hAnsi="Times New Roman" w:cs="Times New Roman"/>
          <w:snapToGrid w:val="0"/>
          <w:sz w:val="28"/>
          <w:szCs w:val="28"/>
          <w:lang w:val="en-US"/>
        </w:rPr>
        <w:t xml:space="preserve"> two consecutive years</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00223D82" w:rsidRPr="007A21EB">
        <w:rPr>
          <w:rFonts w:ascii="Times New Roman" w:eastAsia="Times New Roman" w:hAnsi="Times New Roman" w:cs="Times New Roman"/>
          <w:snapToGrid w:val="0"/>
          <w:sz w:val="28"/>
          <w:szCs w:val="28"/>
          <w:lang w:val="en-US"/>
        </w:rPr>
        <w:t>non-compliance</w:t>
      </w:r>
      <w:proofErr w:type="gramEnd"/>
      <w:r w:rsidR="00223D82" w:rsidRPr="007A21EB">
        <w:rPr>
          <w:rFonts w:ascii="Times New Roman" w:eastAsia="Times New Roman" w:hAnsi="Times New Roman" w:cs="Times New Roman"/>
          <w:snapToGrid w:val="0"/>
          <w:sz w:val="28"/>
          <w:szCs w:val="28"/>
          <w:lang w:val="en-US"/>
        </w:rPr>
        <w:t xml:space="preserve"> by the audit </w:t>
      </w:r>
      <w:r w:rsidR="00223D82">
        <w:rPr>
          <w:rFonts w:ascii="Times New Roman" w:eastAsia="Times New Roman" w:hAnsi="Times New Roman" w:cs="Times New Roman"/>
          <w:snapToGrid w:val="0"/>
          <w:sz w:val="28"/>
          <w:szCs w:val="28"/>
          <w:lang w:val="en-US"/>
        </w:rPr>
        <w:t>firm</w:t>
      </w:r>
      <w:r w:rsidR="00223D82" w:rsidRPr="007A21EB">
        <w:rPr>
          <w:rFonts w:ascii="Times New Roman" w:eastAsia="Times New Roman" w:hAnsi="Times New Roman" w:cs="Times New Roman"/>
          <w:snapToGrid w:val="0"/>
          <w:sz w:val="28"/>
          <w:szCs w:val="28"/>
          <w:lang w:val="en-US"/>
        </w:rPr>
        <w:t xml:space="preserve"> with at least one of the </w:t>
      </w:r>
      <w:r w:rsidR="00223D82">
        <w:rPr>
          <w:rFonts w:ascii="Times New Roman" w:eastAsia="Times New Roman" w:hAnsi="Times New Roman" w:cs="Times New Roman"/>
          <w:snapToGrid w:val="0"/>
          <w:sz w:val="28"/>
          <w:szCs w:val="28"/>
          <w:lang w:val="en-US"/>
        </w:rPr>
        <w:t>terms</w:t>
      </w:r>
      <w:r w:rsidR="00223D82" w:rsidRPr="007A21EB">
        <w:rPr>
          <w:rFonts w:ascii="Times New Roman" w:eastAsia="Times New Roman" w:hAnsi="Times New Roman" w:cs="Times New Roman"/>
          <w:snapToGrid w:val="0"/>
          <w:sz w:val="28"/>
          <w:szCs w:val="28"/>
          <w:lang w:val="en-US"/>
        </w:rPr>
        <w:t xml:space="preserve"> </w:t>
      </w:r>
      <w:r w:rsidR="00223D82">
        <w:rPr>
          <w:rFonts w:ascii="Times New Roman" w:eastAsia="Times New Roman" w:hAnsi="Times New Roman" w:cs="Times New Roman"/>
          <w:snapToGrid w:val="0"/>
          <w:sz w:val="28"/>
          <w:szCs w:val="28"/>
          <w:lang w:val="en-US"/>
        </w:rPr>
        <w:t>provided</w:t>
      </w:r>
      <w:r w:rsidR="00223D82" w:rsidRPr="007A21EB">
        <w:rPr>
          <w:rFonts w:ascii="Times New Roman" w:eastAsia="Times New Roman" w:hAnsi="Times New Roman" w:cs="Times New Roman"/>
          <w:snapToGrid w:val="0"/>
          <w:sz w:val="28"/>
          <w:szCs w:val="28"/>
          <w:lang w:val="en-US"/>
        </w:rPr>
        <w:t xml:space="preserve"> by </w:t>
      </w:r>
      <w:r w:rsidR="00223D82">
        <w:rPr>
          <w:rFonts w:ascii="Times New Roman" w:eastAsia="Times New Roman" w:hAnsi="Times New Roman" w:cs="Times New Roman"/>
          <w:snapToGrid w:val="0"/>
          <w:sz w:val="28"/>
          <w:szCs w:val="28"/>
          <w:lang w:val="en-US"/>
        </w:rPr>
        <w:t>section 2</w:t>
      </w:r>
      <w:r w:rsidR="00223D82" w:rsidRPr="007A21EB">
        <w:rPr>
          <w:rFonts w:ascii="Times New Roman" w:eastAsia="Times New Roman" w:hAnsi="Times New Roman" w:cs="Times New Roman"/>
          <w:snapToGrid w:val="0"/>
          <w:sz w:val="28"/>
          <w:szCs w:val="28"/>
          <w:lang w:val="en-US"/>
        </w:rPr>
        <w:t xml:space="preserve"> of Article 5.3 of this Federal Law</w:t>
      </w:r>
      <w:r w:rsidRPr="007A21EB">
        <w:rPr>
          <w:rFonts w:ascii="Times New Roman" w:eastAsia="Times New Roman" w:hAnsi="Times New Roman" w:cs="Times New Roman"/>
          <w:snapToGrid w:val="0"/>
          <w:sz w:val="28"/>
          <w:szCs w:val="28"/>
          <w:lang w:val="en-US"/>
        </w:rPr>
        <w:t>;</w:t>
      </w:r>
    </w:p>
    <w:p w:rsidR="007A21EB" w:rsidRPr="007A21EB"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A21EB">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Pr="007A21EB">
        <w:rPr>
          <w:rFonts w:ascii="Times New Roman" w:eastAsia="Times New Roman" w:hAnsi="Times New Roman" w:cs="Times New Roman"/>
          <w:snapToGrid w:val="0"/>
          <w:sz w:val="28"/>
          <w:szCs w:val="28"/>
          <w:lang w:val="en-US"/>
        </w:rPr>
        <w:t>repeated</w:t>
      </w:r>
      <w:proofErr w:type="gramEnd"/>
      <w:r w:rsidRPr="007A21EB">
        <w:rPr>
          <w:rFonts w:ascii="Times New Roman" w:eastAsia="Times New Roman" w:hAnsi="Times New Roman" w:cs="Times New Roman"/>
          <w:snapToGrid w:val="0"/>
          <w:sz w:val="28"/>
          <w:szCs w:val="28"/>
          <w:lang w:val="en-US"/>
        </w:rPr>
        <w:t xml:space="preserve"> submission </w:t>
      </w:r>
      <w:r w:rsidR="00223D82">
        <w:rPr>
          <w:rFonts w:ascii="Times New Roman" w:eastAsia="Times New Roman" w:hAnsi="Times New Roman" w:cs="Times New Roman"/>
          <w:snapToGrid w:val="0"/>
          <w:sz w:val="28"/>
          <w:szCs w:val="28"/>
          <w:lang w:val="en-US"/>
        </w:rPr>
        <w:t xml:space="preserve">of the </w:t>
      </w:r>
      <w:r w:rsidR="00223D82" w:rsidRPr="00223D82">
        <w:rPr>
          <w:rFonts w:ascii="Times New Roman" w:eastAsia="Times New Roman" w:hAnsi="Times New Roman" w:cs="Times New Roman"/>
          <w:snapToGrid w:val="0"/>
          <w:sz w:val="28"/>
          <w:szCs w:val="28"/>
          <w:lang w:val="en-US"/>
        </w:rPr>
        <w:t xml:space="preserve">improper in the circumstances in accordance with the auditing standards audit report </w:t>
      </w:r>
      <w:r w:rsidRPr="007A21EB">
        <w:rPr>
          <w:rFonts w:ascii="Times New Roman" w:eastAsia="Times New Roman" w:hAnsi="Times New Roman" w:cs="Times New Roman"/>
          <w:snapToGrid w:val="0"/>
          <w:sz w:val="28"/>
          <w:szCs w:val="28"/>
          <w:lang w:val="en-US"/>
        </w:rPr>
        <w:t>within five consecutive years.</w:t>
      </w:r>
    </w:p>
    <w:p w:rsidR="00141104" w:rsidRDefault="007A21EB" w:rsidP="00FE460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7A21EB">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E029C6">
        <w:rPr>
          <w:rFonts w:ascii="Times New Roman" w:eastAsia="Times New Roman" w:hAnsi="Times New Roman" w:cs="Times New Roman"/>
          <w:snapToGrid w:val="0"/>
          <w:sz w:val="28"/>
          <w:szCs w:val="28"/>
          <w:lang w:val="en-US"/>
        </w:rPr>
        <w:t>The</w:t>
      </w:r>
      <w:r w:rsidRPr="007A21EB">
        <w:rPr>
          <w:rFonts w:ascii="Times New Roman" w:eastAsia="Times New Roman" w:hAnsi="Times New Roman" w:cs="Times New Roman"/>
          <w:snapToGrid w:val="0"/>
          <w:sz w:val="28"/>
          <w:szCs w:val="28"/>
          <w:lang w:val="en-US"/>
        </w:rPr>
        <w:t xml:space="preserve"> audit of financial statements of </w:t>
      </w:r>
      <w:r w:rsidR="00E029C6">
        <w:rPr>
          <w:rFonts w:ascii="Times New Roman" w:eastAsia="Times New Roman" w:hAnsi="Times New Roman" w:cs="Times New Roman"/>
          <w:snapToGrid w:val="0"/>
          <w:sz w:val="28"/>
          <w:szCs w:val="28"/>
          <w:lang w:val="en-US"/>
        </w:rPr>
        <w:t>the</w:t>
      </w:r>
      <w:r w:rsidRPr="007A21EB">
        <w:rPr>
          <w:rFonts w:ascii="Times New Roman" w:eastAsia="Times New Roman" w:hAnsi="Times New Roman" w:cs="Times New Roman"/>
          <w:snapToGrid w:val="0"/>
          <w:sz w:val="28"/>
          <w:szCs w:val="28"/>
          <w:lang w:val="en-US"/>
        </w:rPr>
        <w:t xml:space="preserve"> </w:t>
      </w:r>
      <w:r w:rsidR="00E029C6" w:rsidRPr="004D43DE">
        <w:rPr>
          <w:rFonts w:ascii="Times New Roman" w:eastAsia="Times New Roman" w:hAnsi="Times New Roman" w:cs="Times New Roman"/>
          <w:snapToGrid w:val="0"/>
          <w:sz w:val="28"/>
          <w:szCs w:val="28"/>
          <w:lang w:val="en-US"/>
        </w:rPr>
        <w:t>public interest entit</w:t>
      </w:r>
      <w:r w:rsidR="00E029C6">
        <w:rPr>
          <w:rFonts w:ascii="Times New Roman" w:eastAsia="Times New Roman" w:hAnsi="Times New Roman" w:cs="Times New Roman"/>
          <w:snapToGrid w:val="0"/>
          <w:sz w:val="28"/>
          <w:szCs w:val="28"/>
          <w:lang w:val="en-US"/>
        </w:rPr>
        <w:t xml:space="preserve">y </w:t>
      </w:r>
      <w:r w:rsidRPr="007A21EB">
        <w:rPr>
          <w:rFonts w:ascii="Times New Roman" w:eastAsia="Times New Roman" w:hAnsi="Times New Roman" w:cs="Times New Roman"/>
          <w:snapToGrid w:val="0"/>
          <w:sz w:val="28"/>
          <w:szCs w:val="28"/>
          <w:lang w:val="en-US"/>
        </w:rPr>
        <w:t xml:space="preserve">for the year </w:t>
      </w:r>
      <w:r w:rsidR="00E029C6">
        <w:rPr>
          <w:rFonts w:ascii="Times New Roman" w:eastAsia="Times New Roman" w:hAnsi="Times New Roman" w:cs="Times New Roman"/>
          <w:snapToGrid w:val="0"/>
          <w:sz w:val="28"/>
          <w:szCs w:val="28"/>
          <w:lang w:val="en-US"/>
        </w:rPr>
        <w:t>within which</w:t>
      </w:r>
      <w:r w:rsidRPr="007A21EB">
        <w:rPr>
          <w:rFonts w:ascii="Times New Roman" w:eastAsia="Times New Roman" w:hAnsi="Times New Roman" w:cs="Times New Roman"/>
          <w:snapToGrid w:val="0"/>
          <w:sz w:val="28"/>
          <w:szCs w:val="28"/>
          <w:lang w:val="en-US"/>
        </w:rPr>
        <w:t xml:space="preserve"> the audit </w:t>
      </w:r>
      <w:r w:rsidR="00E029C6">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was approved </w:t>
      </w:r>
      <w:r w:rsidR="00E029C6">
        <w:rPr>
          <w:rFonts w:ascii="Times New Roman" w:eastAsia="Times New Roman" w:hAnsi="Times New Roman" w:cs="Times New Roman"/>
          <w:snapToGrid w:val="0"/>
          <w:sz w:val="28"/>
          <w:szCs w:val="28"/>
          <w:lang w:val="en-US"/>
        </w:rPr>
        <w:t>for carrying out the</w:t>
      </w:r>
      <w:r w:rsidRPr="007A21EB">
        <w:rPr>
          <w:rFonts w:ascii="Times New Roman" w:eastAsia="Times New Roman" w:hAnsi="Times New Roman" w:cs="Times New Roman"/>
          <w:snapToGrid w:val="0"/>
          <w:sz w:val="28"/>
          <w:szCs w:val="28"/>
          <w:lang w:val="en-US"/>
        </w:rPr>
        <w:t xml:space="preserve"> </w:t>
      </w:r>
      <w:r w:rsidR="00E029C6" w:rsidRPr="006537DE">
        <w:rPr>
          <w:rFonts w:ascii="Times New Roman" w:eastAsia="Times New Roman" w:hAnsi="Times New Roman" w:cs="Times New Roman"/>
          <w:snapToGrid w:val="0"/>
          <w:sz w:val="28"/>
          <w:szCs w:val="28"/>
          <w:lang w:val="en-US"/>
        </w:rPr>
        <w:t xml:space="preserve">statutory audit of financial statements of </w:t>
      </w:r>
      <w:r w:rsidR="00E029C6">
        <w:rPr>
          <w:rFonts w:ascii="Times New Roman" w:eastAsia="Times New Roman" w:hAnsi="Times New Roman" w:cs="Times New Roman"/>
          <w:snapToGrid w:val="0"/>
          <w:sz w:val="28"/>
          <w:szCs w:val="28"/>
          <w:lang w:val="en-US"/>
        </w:rPr>
        <w:t>such public interest entity</w:t>
      </w:r>
      <w:r w:rsidRPr="007A21EB">
        <w:rPr>
          <w:rFonts w:ascii="Times New Roman" w:eastAsia="Times New Roman" w:hAnsi="Times New Roman" w:cs="Times New Roman"/>
          <w:snapToGrid w:val="0"/>
          <w:sz w:val="28"/>
          <w:szCs w:val="28"/>
          <w:lang w:val="en-US"/>
        </w:rPr>
        <w:t xml:space="preserve"> may be completed by this audit </w:t>
      </w:r>
      <w:r w:rsidR="00E029C6">
        <w:rPr>
          <w:rFonts w:ascii="Times New Roman" w:eastAsia="Times New Roman" w:hAnsi="Times New Roman" w:cs="Times New Roman"/>
          <w:snapToGrid w:val="0"/>
          <w:sz w:val="28"/>
          <w:szCs w:val="28"/>
          <w:lang w:val="en-US"/>
        </w:rPr>
        <w:t>firm</w:t>
      </w:r>
      <w:r w:rsidRPr="007A21EB">
        <w:rPr>
          <w:rFonts w:ascii="Times New Roman" w:eastAsia="Times New Roman" w:hAnsi="Times New Roman" w:cs="Times New Roman"/>
          <w:snapToGrid w:val="0"/>
          <w:sz w:val="28"/>
          <w:szCs w:val="28"/>
          <w:lang w:val="en-US"/>
        </w:rPr>
        <w:t xml:space="preserve"> </w:t>
      </w:r>
      <w:r w:rsidR="00E029C6">
        <w:rPr>
          <w:rFonts w:ascii="Times New Roman" w:eastAsia="Times New Roman" w:hAnsi="Times New Roman" w:cs="Times New Roman"/>
          <w:snapToGrid w:val="0"/>
          <w:sz w:val="28"/>
          <w:szCs w:val="28"/>
          <w:lang w:val="en-US"/>
        </w:rPr>
        <w:t>in case of deleting</w:t>
      </w:r>
      <w:r w:rsidRPr="007A21EB">
        <w:rPr>
          <w:rFonts w:ascii="Times New Roman" w:eastAsia="Times New Roman" w:hAnsi="Times New Roman" w:cs="Times New Roman"/>
          <w:snapToGrid w:val="0"/>
          <w:sz w:val="28"/>
          <w:szCs w:val="28"/>
          <w:lang w:val="en-US"/>
        </w:rPr>
        <w:t xml:space="preserve"> </w:t>
      </w:r>
      <w:r w:rsidR="003F2FEB">
        <w:rPr>
          <w:rFonts w:ascii="Times New Roman" w:eastAsia="Times New Roman" w:hAnsi="Times New Roman" w:cs="Times New Roman"/>
          <w:snapToGrid w:val="0"/>
          <w:sz w:val="28"/>
          <w:szCs w:val="28"/>
          <w:lang w:val="en-US"/>
        </w:rPr>
        <w:t>data</w:t>
      </w:r>
      <w:r w:rsidR="00E029C6" w:rsidRPr="007A21EB">
        <w:rPr>
          <w:rFonts w:ascii="Times New Roman" w:eastAsia="Times New Roman" w:hAnsi="Times New Roman" w:cs="Times New Roman"/>
          <w:snapToGrid w:val="0"/>
          <w:sz w:val="28"/>
          <w:szCs w:val="28"/>
          <w:lang w:val="en-US"/>
        </w:rPr>
        <w:t xml:space="preserve"> </w:t>
      </w:r>
      <w:r w:rsidR="00E029C6" w:rsidRPr="004D43DE">
        <w:rPr>
          <w:rFonts w:ascii="Times New Roman" w:eastAsia="Times New Roman" w:hAnsi="Times New Roman" w:cs="Times New Roman"/>
          <w:snapToGrid w:val="0"/>
          <w:sz w:val="28"/>
          <w:szCs w:val="28"/>
          <w:lang w:val="en-US"/>
        </w:rPr>
        <w:t xml:space="preserve">on </w:t>
      </w:r>
      <w:r w:rsidR="00E029C6">
        <w:rPr>
          <w:rFonts w:ascii="Times New Roman" w:eastAsia="Times New Roman" w:hAnsi="Times New Roman" w:cs="Times New Roman"/>
          <w:snapToGrid w:val="0"/>
          <w:sz w:val="28"/>
          <w:szCs w:val="28"/>
          <w:lang w:val="en-US"/>
        </w:rPr>
        <w:t>it</w:t>
      </w:r>
      <w:r w:rsidR="00E029C6" w:rsidRPr="004D43DE">
        <w:rPr>
          <w:rFonts w:ascii="Times New Roman" w:eastAsia="Times New Roman" w:hAnsi="Times New Roman" w:cs="Times New Roman"/>
          <w:snapToGrid w:val="0"/>
          <w:sz w:val="28"/>
          <w:szCs w:val="28"/>
          <w:lang w:val="en-US"/>
        </w:rPr>
        <w:t xml:space="preserve"> from the register of audit firms rendering audit services to the public interest entities</w:t>
      </w:r>
      <w:r w:rsidRPr="007A21EB">
        <w:rPr>
          <w:rFonts w:ascii="Times New Roman" w:eastAsia="Times New Roman" w:hAnsi="Times New Roman" w:cs="Times New Roman"/>
          <w:snapToGrid w:val="0"/>
          <w:sz w:val="28"/>
          <w:szCs w:val="28"/>
          <w:lang w:val="en-US"/>
        </w:rPr>
        <w:t xml:space="preserve">, the </w:t>
      </w:r>
      <w:r w:rsidR="00E029C6" w:rsidRPr="004D43DE">
        <w:rPr>
          <w:rFonts w:ascii="Times New Roman" w:eastAsia="Times New Roman" w:hAnsi="Times New Roman" w:cs="Times New Roman"/>
          <w:snapToGrid w:val="0"/>
          <w:sz w:val="28"/>
          <w:szCs w:val="28"/>
          <w:lang w:val="en-US"/>
        </w:rPr>
        <w:t xml:space="preserve">register of audit firms </w:t>
      </w:r>
      <w:r w:rsidR="00E029C6" w:rsidRPr="007A21EB">
        <w:rPr>
          <w:rFonts w:ascii="Times New Roman" w:eastAsia="Times New Roman" w:hAnsi="Times New Roman" w:cs="Times New Roman"/>
          <w:snapToGrid w:val="0"/>
          <w:sz w:val="28"/>
          <w:szCs w:val="28"/>
          <w:lang w:val="en-US"/>
        </w:rPr>
        <w:t>in the financial market</w:t>
      </w:r>
      <w:r w:rsidRPr="007A21EB">
        <w:rPr>
          <w:rFonts w:ascii="Times New Roman" w:eastAsia="Times New Roman" w:hAnsi="Times New Roman" w:cs="Times New Roman"/>
          <w:snapToGrid w:val="0"/>
          <w:sz w:val="28"/>
          <w:szCs w:val="28"/>
          <w:lang w:val="en-US"/>
        </w:rPr>
        <w:t xml:space="preserve">, if such a </w:t>
      </w:r>
      <w:r w:rsidR="00E029C6">
        <w:rPr>
          <w:rFonts w:ascii="Times New Roman" w:eastAsia="Times New Roman" w:hAnsi="Times New Roman" w:cs="Times New Roman"/>
          <w:snapToGrid w:val="0"/>
          <w:sz w:val="28"/>
          <w:szCs w:val="28"/>
          <w:lang w:val="en-US"/>
        </w:rPr>
        <w:t>deletion</w:t>
      </w:r>
      <w:r w:rsidRPr="007A21EB">
        <w:rPr>
          <w:rFonts w:ascii="Times New Roman" w:eastAsia="Times New Roman" w:hAnsi="Times New Roman" w:cs="Times New Roman"/>
          <w:snapToGrid w:val="0"/>
          <w:sz w:val="28"/>
          <w:szCs w:val="28"/>
          <w:lang w:val="en-US"/>
        </w:rPr>
        <w:t xml:space="preserve"> is not based on the provisions of </w:t>
      </w:r>
      <w:r w:rsidR="00E029C6">
        <w:rPr>
          <w:rFonts w:ascii="Times New Roman" w:eastAsia="Times New Roman" w:hAnsi="Times New Roman" w:cs="Times New Roman"/>
          <w:snapToGrid w:val="0"/>
          <w:sz w:val="28"/>
          <w:szCs w:val="28"/>
          <w:lang w:val="en-US"/>
        </w:rPr>
        <w:t>point</w:t>
      </w:r>
      <w:r w:rsidRPr="007A21EB">
        <w:rPr>
          <w:rFonts w:ascii="Times New Roman" w:eastAsia="Times New Roman" w:hAnsi="Times New Roman" w:cs="Times New Roman"/>
          <w:snapToGrid w:val="0"/>
          <w:sz w:val="28"/>
          <w:szCs w:val="28"/>
          <w:lang w:val="en-US"/>
        </w:rPr>
        <w:t xml:space="preserve"> 2 of </w:t>
      </w:r>
      <w:r w:rsidR="00E029C6">
        <w:rPr>
          <w:rFonts w:ascii="Times New Roman" w:eastAsia="Times New Roman" w:hAnsi="Times New Roman" w:cs="Times New Roman"/>
          <w:snapToGrid w:val="0"/>
          <w:sz w:val="28"/>
          <w:szCs w:val="28"/>
          <w:lang w:val="en-US"/>
        </w:rPr>
        <w:t>section</w:t>
      </w:r>
      <w:r w:rsidRPr="007A21EB">
        <w:rPr>
          <w:rFonts w:ascii="Times New Roman" w:eastAsia="Times New Roman" w:hAnsi="Times New Roman" w:cs="Times New Roman"/>
          <w:snapToGrid w:val="0"/>
          <w:sz w:val="28"/>
          <w:szCs w:val="28"/>
          <w:lang w:val="en-US"/>
        </w:rPr>
        <w:t xml:space="preserve"> 1 of this </w:t>
      </w:r>
      <w:r w:rsidR="00E029C6">
        <w:rPr>
          <w:rFonts w:ascii="Times New Roman" w:eastAsia="Times New Roman" w:hAnsi="Times New Roman" w:cs="Times New Roman"/>
          <w:snapToGrid w:val="0"/>
          <w:sz w:val="28"/>
          <w:szCs w:val="28"/>
          <w:lang w:val="en-US"/>
        </w:rPr>
        <w:t>A</w:t>
      </w:r>
      <w:r w:rsidRPr="007A21EB">
        <w:rPr>
          <w:rFonts w:ascii="Times New Roman" w:eastAsia="Times New Roman" w:hAnsi="Times New Roman" w:cs="Times New Roman"/>
          <w:snapToGrid w:val="0"/>
          <w:sz w:val="28"/>
          <w:szCs w:val="28"/>
          <w:lang w:val="en-US"/>
        </w:rPr>
        <w:t xml:space="preserve">rticle, provided that no other decision is </w:t>
      </w:r>
      <w:r w:rsidR="00E029C6">
        <w:rPr>
          <w:rFonts w:ascii="Times New Roman" w:eastAsia="Times New Roman" w:hAnsi="Times New Roman" w:cs="Times New Roman"/>
          <w:snapToGrid w:val="0"/>
          <w:sz w:val="28"/>
          <w:szCs w:val="28"/>
          <w:lang w:val="en-US"/>
        </w:rPr>
        <w:t>taken</w:t>
      </w:r>
      <w:r w:rsidRPr="007A21EB">
        <w:rPr>
          <w:rFonts w:ascii="Times New Roman" w:eastAsia="Times New Roman" w:hAnsi="Times New Roman" w:cs="Times New Roman"/>
          <w:snapToGrid w:val="0"/>
          <w:sz w:val="28"/>
          <w:szCs w:val="28"/>
          <w:lang w:val="en-US"/>
        </w:rPr>
        <w:t xml:space="preserve"> by such </w:t>
      </w:r>
      <w:r w:rsidR="00E029C6">
        <w:rPr>
          <w:rFonts w:ascii="Times New Roman" w:eastAsia="Times New Roman" w:hAnsi="Times New Roman" w:cs="Times New Roman"/>
          <w:snapToGrid w:val="0"/>
          <w:sz w:val="28"/>
          <w:szCs w:val="28"/>
          <w:lang w:val="en-US"/>
        </w:rPr>
        <w:t>public interest entity</w:t>
      </w:r>
      <w:r w:rsidRPr="007A21EB">
        <w:rPr>
          <w:rFonts w:ascii="Times New Roman" w:eastAsia="Times New Roman" w:hAnsi="Times New Roman" w:cs="Times New Roman"/>
          <w:snapToGrid w:val="0"/>
          <w:sz w:val="28"/>
          <w:szCs w:val="28"/>
          <w:lang w:val="en-US"/>
        </w:rPr>
        <w:t xml:space="preserve"> taking into </w:t>
      </w:r>
      <w:r w:rsidR="00E029C6">
        <w:rPr>
          <w:rFonts w:ascii="Times New Roman" w:eastAsia="Times New Roman" w:hAnsi="Times New Roman" w:cs="Times New Roman"/>
          <w:snapToGrid w:val="0"/>
          <w:sz w:val="28"/>
          <w:szCs w:val="28"/>
          <w:lang w:val="en-US"/>
        </w:rPr>
        <w:t>consideration</w:t>
      </w:r>
      <w:r w:rsidRPr="007A21EB">
        <w:rPr>
          <w:rFonts w:ascii="Times New Roman" w:eastAsia="Times New Roman" w:hAnsi="Times New Roman" w:cs="Times New Roman"/>
          <w:snapToGrid w:val="0"/>
          <w:sz w:val="28"/>
          <w:szCs w:val="28"/>
          <w:lang w:val="en-US"/>
        </w:rPr>
        <w:t xml:space="preserve"> </w:t>
      </w:r>
      <w:r w:rsidR="00E029C6">
        <w:rPr>
          <w:rFonts w:ascii="Times New Roman" w:eastAsia="Times New Roman" w:hAnsi="Times New Roman" w:cs="Times New Roman"/>
          <w:snapToGrid w:val="0"/>
          <w:sz w:val="28"/>
          <w:szCs w:val="28"/>
          <w:lang w:val="en-US"/>
        </w:rPr>
        <w:t xml:space="preserve">the </w:t>
      </w:r>
      <w:r w:rsidRPr="007A21EB">
        <w:rPr>
          <w:rFonts w:ascii="Times New Roman" w:eastAsia="Times New Roman" w:hAnsi="Times New Roman" w:cs="Times New Roman"/>
          <w:snapToGrid w:val="0"/>
          <w:sz w:val="28"/>
          <w:szCs w:val="28"/>
          <w:lang w:val="en-US"/>
        </w:rPr>
        <w:t xml:space="preserve">information on the grounds </w:t>
      </w:r>
      <w:r w:rsidR="00E029C6" w:rsidRPr="00FE71B5">
        <w:rPr>
          <w:rFonts w:ascii="Times New Roman" w:eastAsia="Times New Roman" w:hAnsi="Times New Roman" w:cs="Times New Roman"/>
          <w:snapToGrid w:val="0"/>
          <w:sz w:val="28"/>
          <w:szCs w:val="28"/>
          <w:lang w:val="en-US"/>
        </w:rPr>
        <w:t xml:space="preserve">for </w:t>
      </w:r>
      <w:r w:rsidR="00E029C6">
        <w:rPr>
          <w:rFonts w:ascii="Times New Roman" w:eastAsia="Times New Roman" w:hAnsi="Times New Roman" w:cs="Times New Roman"/>
          <w:snapToGrid w:val="0"/>
          <w:sz w:val="28"/>
          <w:szCs w:val="28"/>
          <w:lang w:val="en-US"/>
        </w:rPr>
        <w:t xml:space="preserve">taking </w:t>
      </w:r>
      <w:r w:rsidR="00E029C6" w:rsidRPr="00FE71B5">
        <w:rPr>
          <w:rFonts w:ascii="Times New Roman" w:eastAsia="Times New Roman" w:hAnsi="Times New Roman" w:cs="Times New Roman"/>
          <w:snapToGrid w:val="0"/>
          <w:sz w:val="28"/>
          <w:szCs w:val="28"/>
          <w:lang w:val="en-US"/>
        </w:rPr>
        <w:t xml:space="preserve">the decision </w:t>
      </w:r>
      <w:r w:rsidR="00E029C6">
        <w:rPr>
          <w:rFonts w:ascii="Times New Roman" w:eastAsia="Times New Roman" w:hAnsi="Times New Roman" w:cs="Times New Roman"/>
          <w:snapToGrid w:val="0"/>
          <w:sz w:val="28"/>
          <w:szCs w:val="28"/>
          <w:lang w:val="en-US"/>
        </w:rPr>
        <w:t>on</w:t>
      </w:r>
      <w:r w:rsidR="00E029C6" w:rsidRPr="00FE71B5">
        <w:rPr>
          <w:rFonts w:ascii="Times New Roman" w:eastAsia="Times New Roman" w:hAnsi="Times New Roman" w:cs="Times New Roman"/>
          <w:snapToGrid w:val="0"/>
          <w:sz w:val="28"/>
          <w:szCs w:val="28"/>
          <w:lang w:val="en-US"/>
        </w:rPr>
        <w:t xml:space="preserve"> </w:t>
      </w:r>
      <w:r w:rsidR="00E029C6">
        <w:rPr>
          <w:rFonts w:ascii="Times New Roman" w:eastAsia="Times New Roman" w:hAnsi="Times New Roman" w:cs="Times New Roman"/>
          <w:snapToGrid w:val="0"/>
          <w:sz w:val="28"/>
          <w:szCs w:val="28"/>
          <w:lang w:val="en-US"/>
        </w:rPr>
        <w:t>deleting</w:t>
      </w:r>
      <w:r w:rsidR="00E029C6" w:rsidRPr="007A21EB">
        <w:rPr>
          <w:rFonts w:ascii="Times New Roman" w:eastAsia="Times New Roman" w:hAnsi="Times New Roman" w:cs="Times New Roman"/>
          <w:snapToGrid w:val="0"/>
          <w:sz w:val="28"/>
          <w:szCs w:val="28"/>
          <w:lang w:val="en-US"/>
        </w:rPr>
        <w:t xml:space="preserve"> </w:t>
      </w:r>
      <w:r w:rsidR="003F2FEB">
        <w:rPr>
          <w:rFonts w:ascii="Times New Roman" w:eastAsia="Times New Roman" w:hAnsi="Times New Roman" w:cs="Times New Roman"/>
          <w:snapToGrid w:val="0"/>
          <w:sz w:val="28"/>
          <w:szCs w:val="28"/>
          <w:lang w:val="en-US"/>
        </w:rPr>
        <w:t>data</w:t>
      </w:r>
      <w:r w:rsidR="00E029C6" w:rsidRPr="007A21EB">
        <w:rPr>
          <w:rFonts w:ascii="Times New Roman" w:eastAsia="Times New Roman" w:hAnsi="Times New Roman" w:cs="Times New Roman"/>
          <w:snapToGrid w:val="0"/>
          <w:sz w:val="28"/>
          <w:szCs w:val="28"/>
          <w:lang w:val="en-US"/>
        </w:rPr>
        <w:t xml:space="preserve"> </w:t>
      </w:r>
      <w:r w:rsidR="00E029C6" w:rsidRPr="004D43DE">
        <w:rPr>
          <w:rFonts w:ascii="Times New Roman" w:eastAsia="Times New Roman" w:hAnsi="Times New Roman" w:cs="Times New Roman"/>
          <w:snapToGrid w:val="0"/>
          <w:sz w:val="28"/>
          <w:szCs w:val="28"/>
          <w:lang w:val="en-US"/>
        </w:rPr>
        <w:t xml:space="preserve">on the audit firm from </w:t>
      </w:r>
      <w:r w:rsidRPr="007A21EB">
        <w:rPr>
          <w:rFonts w:ascii="Times New Roman" w:eastAsia="Times New Roman" w:hAnsi="Times New Roman" w:cs="Times New Roman"/>
          <w:snapToGrid w:val="0"/>
          <w:sz w:val="28"/>
          <w:szCs w:val="28"/>
          <w:lang w:val="en-US"/>
        </w:rPr>
        <w:t xml:space="preserve">the relevant register of audit </w:t>
      </w:r>
      <w:r w:rsidR="00E029C6">
        <w:rPr>
          <w:rFonts w:ascii="Times New Roman" w:eastAsia="Times New Roman" w:hAnsi="Times New Roman" w:cs="Times New Roman"/>
          <w:snapToGrid w:val="0"/>
          <w:sz w:val="28"/>
          <w:szCs w:val="28"/>
          <w:lang w:val="en-US"/>
        </w:rPr>
        <w:t>firms</w:t>
      </w:r>
      <w:r w:rsidRPr="007A21EB">
        <w:rPr>
          <w:rFonts w:ascii="Times New Roman" w:eastAsia="Times New Roman" w:hAnsi="Times New Roman" w:cs="Times New Roman"/>
          <w:snapToGrid w:val="0"/>
          <w:sz w:val="28"/>
          <w:szCs w:val="28"/>
          <w:lang w:val="en-US"/>
        </w:rPr>
        <w:t>, disclosed by</w:t>
      </w:r>
      <w:r w:rsidR="00DB2EA5" w:rsidRPr="007A21EB">
        <w:rPr>
          <w:rFonts w:ascii="Times New Roman" w:eastAsia="Times New Roman" w:hAnsi="Times New Roman" w:cs="Times New Roman"/>
          <w:snapToGrid w:val="0"/>
          <w:sz w:val="28"/>
          <w:szCs w:val="28"/>
          <w:lang w:val="en-US"/>
        </w:rPr>
        <w:t>, respectively,</w:t>
      </w:r>
      <w:r w:rsidRPr="007A21EB">
        <w:rPr>
          <w:rFonts w:ascii="Times New Roman" w:eastAsia="Times New Roman" w:hAnsi="Times New Roman" w:cs="Times New Roman"/>
          <w:snapToGrid w:val="0"/>
          <w:sz w:val="28"/>
          <w:szCs w:val="28"/>
          <w:lang w:val="en-US"/>
        </w:rPr>
        <w:t xml:space="preserve"> the authorized federal body for control </w:t>
      </w:r>
      <w:r w:rsidRPr="007A21EB">
        <w:rPr>
          <w:rFonts w:ascii="Times New Roman" w:eastAsia="Times New Roman" w:hAnsi="Times New Roman" w:cs="Times New Roman"/>
          <w:snapToGrid w:val="0"/>
          <w:sz w:val="28"/>
          <w:szCs w:val="28"/>
          <w:lang w:val="en-US"/>
        </w:rPr>
        <w:lastRenderedPageBreak/>
        <w:t xml:space="preserve">and </w:t>
      </w:r>
      <w:r w:rsidR="00DB2EA5">
        <w:rPr>
          <w:rFonts w:ascii="Times New Roman" w:eastAsia="Times New Roman" w:hAnsi="Times New Roman" w:cs="Times New Roman"/>
          <w:snapToGrid w:val="0"/>
          <w:sz w:val="28"/>
          <w:szCs w:val="28"/>
          <w:lang w:val="en-US"/>
        </w:rPr>
        <w:t>oversight</w:t>
      </w:r>
      <w:r w:rsidRPr="007A21EB">
        <w:rPr>
          <w:rFonts w:ascii="Times New Roman" w:eastAsia="Times New Roman" w:hAnsi="Times New Roman" w:cs="Times New Roman"/>
          <w:snapToGrid w:val="0"/>
          <w:sz w:val="28"/>
          <w:szCs w:val="28"/>
          <w:lang w:val="en-US"/>
        </w:rPr>
        <w:t xml:space="preserve"> and the Bank of Russia in the </w:t>
      </w:r>
      <w:r w:rsidR="00DB2EA5">
        <w:rPr>
          <w:rFonts w:ascii="Times New Roman" w:eastAsia="Times New Roman" w:hAnsi="Times New Roman" w:cs="Times New Roman"/>
          <w:snapToGrid w:val="0"/>
          <w:sz w:val="28"/>
          <w:szCs w:val="28"/>
          <w:lang w:val="en-US"/>
        </w:rPr>
        <w:t>order established</w:t>
      </w:r>
      <w:r w:rsidRPr="007A21EB">
        <w:rPr>
          <w:rFonts w:ascii="Times New Roman" w:eastAsia="Times New Roman" w:hAnsi="Times New Roman" w:cs="Times New Roman"/>
          <w:snapToGrid w:val="0"/>
          <w:sz w:val="28"/>
          <w:szCs w:val="28"/>
          <w:lang w:val="en-US"/>
        </w:rPr>
        <w:t xml:space="preserve"> by them.</w:t>
      </w:r>
      <w:proofErr w:type="gramEnd"/>
    </w:p>
    <w:p w:rsidR="007A21EB" w:rsidRPr="00141104" w:rsidRDefault="007A21EB" w:rsidP="007A21E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val="en-US"/>
        </w:rPr>
      </w:pPr>
    </w:p>
    <w:p w:rsidR="00635CE8" w:rsidRPr="00B33B04"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6.</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Audit report</w:t>
      </w:r>
    </w:p>
    <w:p w:rsidR="005967A1" w:rsidRPr="006537DE" w:rsidRDefault="001D1F9E" w:rsidP="00FE4609">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 report is an official document intended for users of financial statements of audited entities, containing opinion of </w:t>
      </w:r>
      <w:r w:rsidR="00D4607F">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 firm or individual auditor, expressed in the prescribed form, on </w:t>
      </w:r>
      <w:r w:rsidR="0049742D">
        <w:rPr>
          <w:rFonts w:ascii="Times New Roman" w:eastAsia="Times New Roman" w:hAnsi="Times New Roman" w:cs="Times New Roman"/>
          <w:snapToGrid w:val="0"/>
          <w:sz w:val="28"/>
          <w:szCs w:val="28"/>
          <w:lang w:val="en-US"/>
        </w:rPr>
        <w:t>reliability</w:t>
      </w:r>
      <w:r w:rsidR="00C60667"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of financial statements of </w:t>
      </w:r>
      <w:r w:rsidR="007222A7">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audited entity.</w:t>
      </w:r>
    </w:p>
    <w:p w:rsidR="005967A1" w:rsidRPr="006537DE" w:rsidRDefault="00893C43" w:rsidP="00FE4609">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5967A1" w:rsidRDefault="005967A1" w:rsidP="00FE4609">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Requirements </w:t>
      </w:r>
      <w:r w:rsidR="00945183">
        <w:rPr>
          <w:rFonts w:ascii="Times New Roman" w:eastAsia="Times New Roman" w:hAnsi="Times New Roman" w:cs="Times New Roman"/>
          <w:snapToGrid w:val="0"/>
          <w:sz w:val="28"/>
          <w:szCs w:val="28"/>
          <w:lang w:val="en-US"/>
        </w:rPr>
        <w:t>to</w:t>
      </w:r>
      <w:r w:rsidRPr="006537DE">
        <w:rPr>
          <w:rFonts w:ascii="Times New Roman" w:eastAsia="Times New Roman" w:hAnsi="Times New Roman" w:cs="Times New Roman"/>
          <w:snapToGrid w:val="0"/>
          <w:sz w:val="28"/>
          <w:szCs w:val="28"/>
          <w:lang w:val="en-US"/>
        </w:rPr>
        <w:t xml:space="preserve"> the form, content, and procedure for submi</w:t>
      </w:r>
      <w:r w:rsidR="00A31D33">
        <w:rPr>
          <w:rFonts w:ascii="Times New Roman" w:eastAsia="Times New Roman" w:hAnsi="Times New Roman" w:cs="Times New Roman"/>
          <w:snapToGrid w:val="0"/>
          <w:sz w:val="28"/>
          <w:szCs w:val="28"/>
          <w:lang w:val="en-US"/>
        </w:rPr>
        <w:t>ssion of</w:t>
      </w:r>
      <w:r w:rsidRPr="006537DE">
        <w:rPr>
          <w:rFonts w:ascii="Times New Roman" w:eastAsia="Times New Roman" w:hAnsi="Times New Roman" w:cs="Times New Roman"/>
          <w:snapToGrid w:val="0"/>
          <w:sz w:val="28"/>
          <w:szCs w:val="28"/>
          <w:lang w:val="en-US"/>
        </w:rPr>
        <w:t xml:space="preserve"> </w:t>
      </w:r>
      <w:r w:rsidR="003B1B6A">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report </w:t>
      </w:r>
      <w:proofErr w:type="gramStart"/>
      <w:r w:rsidRPr="006537DE">
        <w:rPr>
          <w:rFonts w:ascii="Times New Roman" w:eastAsia="Times New Roman" w:hAnsi="Times New Roman" w:cs="Times New Roman"/>
          <w:snapToGrid w:val="0"/>
          <w:sz w:val="28"/>
          <w:szCs w:val="28"/>
          <w:lang w:val="en-US"/>
        </w:rPr>
        <w:t>shall be established</w:t>
      </w:r>
      <w:proofErr w:type="gramEnd"/>
      <w:r w:rsidRPr="006537DE">
        <w:rPr>
          <w:rFonts w:ascii="Times New Roman" w:eastAsia="Times New Roman" w:hAnsi="Times New Roman" w:cs="Times New Roman"/>
          <w:snapToGrid w:val="0"/>
          <w:sz w:val="28"/>
          <w:szCs w:val="28"/>
          <w:lang w:val="en-US"/>
        </w:rPr>
        <w:t xml:space="preserve"> by</w:t>
      </w:r>
      <w:r w:rsidR="003B1B6A">
        <w:rPr>
          <w:rFonts w:ascii="Times New Roman" w:eastAsia="Times New Roman" w:hAnsi="Times New Roman" w:cs="Times New Roman"/>
          <w:snapToGrid w:val="0"/>
          <w:sz w:val="28"/>
          <w:szCs w:val="28"/>
          <w:lang w:val="en-US"/>
        </w:rPr>
        <w:t xml:space="preserve"> the</w:t>
      </w:r>
      <w:r w:rsidRPr="006537DE">
        <w:rPr>
          <w:rFonts w:ascii="Times New Roman" w:eastAsia="Times New Roman" w:hAnsi="Times New Roman" w:cs="Times New Roman"/>
          <w:snapToGrid w:val="0"/>
          <w:sz w:val="28"/>
          <w:szCs w:val="28"/>
          <w:lang w:val="en-US"/>
        </w:rPr>
        <w:t xml:space="preserve"> auditing standards.</w:t>
      </w:r>
      <w:r w:rsidR="00A31D33">
        <w:rPr>
          <w:rFonts w:ascii="Times New Roman" w:eastAsia="Times New Roman" w:hAnsi="Times New Roman" w:cs="Times New Roman"/>
          <w:snapToGrid w:val="0"/>
          <w:sz w:val="28"/>
          <w:szCs w:val="28"/>
          <w:lang w:val="en-US"/>
        </w:rPr>
        <w:t xml:space="preserve"> The Bank of Russia </w:t>
      </w:r>
      <w:r w:rsidR="006060B1">
        <w:rPr>
          <w:rFonts w:ascii="Times New Roman" w:eastAsia="Times New Roman" w:hAnsi="Times New Roman" w:cs="Times New Roman"/>
          <w:snapToGrid w:val="0"/>
          <w:sz w:val="28"/>
          <w:szCs w:val="28"/>
          <w:lang w:val="en-US"/>
        </w:rPr>
        <w:t xml:space="preserve">has a right to establish </w:t>
      </w:r>
      <w:r w:rsidR="00A31D33">
        <w:rPr>
          <w:rFonts w:ascii="Times New Roman" w:eastAsia="Times New Roman" w:hAnsi="Times New Roman" w:cs="Times New Roman"/>
          <w:snapToGrid w:val="0"/>
          <w:sz w:val="28"/>
          <w:szCs w:val="28"/>
          <w:lang w:val="en-US"/>
        </w:rPr>
        <w:t xml:space="preserve">requirements, additional to the requirements of auditing standards, </w:t>
      </w:r>
      <w:r w:rsidR="00A31D33" w:rsidRPr="00A31D33">
        <w:rPr>
          <w:rFonts w:ascii="Times New Roman" w:eastAsia="Times New Roman" w:hAnsi="Times New Roman" w:cs="Times New Roman"/>
          <w:snapToGrid w:val="0"/>
          <w:sz w:val="28"/>
          <w:szCs w:val="28"/>
          <w:lang w:val="en-US"/>
        </w:rPr>
        <w:t xml:space="preserve">for disclosure in </w:t>
      </w:r>
      <w:r w:rsidR="00A31D33">
        <w:rPr>
          <w:rFonts w:ascii="Times New Roman" w:eastAsia="Times New Roman" w:hAnsi="Times New Roman" w:cs="Times New Roman"/>
          <w:snapToGrid w:val="0"/>
          <w:sz w:val="28"/>
          <w:szCs w:val="28"/>
          <w:lang w:val="en-US"/>
        </w:rPr>
        <w:t>an</w:t>
      </w:r>
      <w:r w:rsidR="00A31D33" w:rsidRPr="00A31D33">
        <w:rPr>
          <w:rFonts w:ascii="Times New Roman" w:eastAsia="Times New Roman" w:hAnsi="Times New Roman" w:cs="Times New Roman"/>
          <w:snapToGrid w:val="0"/>
          <w:sz w:val="28"/>
          <w:szCs w:val="28"/>
          <w:lang w:val="en-US"/>
        </w:rPr>
        <w:t xml:space="preserve"> audit report (section of an audit report, separate report) o</w:t>
      </w:r>
      <w:r w:rsidR="00A31D33">
        <w:rPr>
          <w:rFonts w:ascii="Times New Roman" w:eastAsia="Times New Roman" w:hAnsi="Times New Roman" w:cs="Times New Roman"/>
          <w:snapToGrid w:val="0"/>
          <w:sz w:val="28"/>
          <w:szCs w:val="28"/>
          <w:lang w:val="en-US"/>
        </w:rPr>
        <w:t>n</w:t>
      </w:r>
      <w:r w:rsidR="00A31D33" w:rsidRPr="00A31D33">
        <w:rPr>
          <w:rFonts w:ascii="Times New Roman" w:eastAsia="Times New Roman" w:hAnsi="Times New Roman" w:cs="Times New Roman"/>
          <w:snapToGrid w:val="0"/>
          <w:sz w:val="28"/>
          <w:szCs w:val="28"/>
          <w:lang w:val="en-US"/>
        </w:rPr>
        <w:t xml:space="preserve"> the results of </w:t>
      </w:r>
      <w:r w:rsidR="006060B1">
        <w:rPr>
          <w:rFonts w:ascii="Times New Roman" w:eastAsia="Times New Roman" w:hAnsi="Times New Roman" w:cs="Times New Roman"/>
          <w:snapToGrid w:val="0"/>
          <w:sz w:val="28"/>
          <w:szCs w:val="28"/>
          <w:lang w:val="en-US"/>
        </w:rPr>
        <w:t>execution</w:t>
      </w:r>
      <w:r w:rsidR="00A31D33" w:rsidRPr="00A31D33">
        <w:rPr>
          <w:rFonts w:ascii="Times New Roman" w:eastAsia="Times New Roman" w:hAnsi="Times New Roman" w:cs="Times New Roman"/>
          <w:snapToGrid w:val="0"/>
          <w:sz w:val="28"/>
          <w:szCs w:val="28"/>
          <w:lang w:val="en-US"/>
        </w:rPr>
        <w:t xml:space="preserve"> </w:t>
      </w:r>
      <w:r w:rsidR="00A31D33">
        <w:rPr>
          <w:rFonts w:ascii="Times New Roman" w:eastAsia="Times New Roman" w:hAnsi="Times New Roman" w:cs="Times New Roman"/>
          <w:snapToGrid w:val="0"/>
          <w:sz w:val="28"/>
          <w:szCs w:val="28"/>
          <w:lang w:val="en-US"/>
        </w:rPr>
        <w:t xml:space="preserve">by </w:t>
      </w:r>
      <w:r w:rsidR="00A31D33" w:rsidRPr="00A31D33">
        <w:rPr>
          <w:rFonts w:ascii="Times New Roman" w:eastAsia="Times New Roman" w:hAnsi="Times New Roman" w:cs="Times New Roman"/>
          <w:snapToGrid w:val="0"/>
          <w:sz w:val="28"/>
          <w:szCs w:val="28"/>
          <w:lang w:val="en-US"/>
        </w:rPr>
        <w:t xml:space="preserve">an audit </w:t>
      </w:r>
      <w:r w:rsidR="00A31D33">
        <w:rPr>
          <w:rFonts w:ascii="Times New Roman" w:eastAsia="Times New Roman" w:hAnsi="Times New Roman" w:cs="Times New Roman"/>
          <w:snapToGrid w:val="0"/>
          <w:sz w:val="28"/>
          <w:szCs w:val="28"/>
          <w:lang w:val="en-US"/>
        </w:rPr>
        <w:t>firm</w:t>
      </w:r>
      <w:r w:rsidR="00A31D33" w:rsidRPr="00A31D33">
        <w:rPr>
          <w:rFonts w:ascii="Times New Roman" w:eastAsia="Times New Roman" w:hAnsi="Times New Roman" w:cs="Times New Roman"/>
          <w:snapToGrid w:val="0"/>
          <w:sz w:val="28"/>
          <w:szCs w:val="28"/>
          <w:lang w:val="en-US"/>
        </w:rPr>
        <w:t xml:space="preserve"> in the financial market of the obligations assigned to it by other federal laws.</w:t>
      </w:r>
    </w:p>
    <w:p w:rsidR="00906E96" w:rsidRDefault="00E5118E" w:rsidP="00FE460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E5118E">
        <w:rPr>
          <w:rFonts w:ascii="Times New Roman" w:eastAsia="Times New Roman" w:hAnsi="Times New Roman" w:cs="Times New Roman"/>
          <w:snapToGrid w:val="0"/>
          <w:sz w:val="28"/>
          <w:szCs w:val="28"/>
          <w:lang w:val="en-US"/>
        </w:rPr>
        <w:t>3.1.</w:t>
      </w:r>
      <w:r>
        <w:rPr>
          <w:rFonts w:ascii="Times New Roman" w:eastAsia="Times New Roman" w:hAnsi="Times New Roman" w:cs="Times New Roman"/>
          <w:snapToGrid w:val="0"/>
          <w:sz w:val="28"/>
          <w:szCs w:val="28"/>
          <w:lang w:val="en-US"/>
        </w:rPr>
        <w:tab/>
      </w:r>
      <w:r w:rsidR="00906E96">
        <w:rPr>
          <w:rFonts w:ascii="Times New Roman" w:eastAsia="Times New Roman" w:hAnsi="Times New Roman" w:cs="Times New Roman"/>
          <w:snapToGrid w:val="0"/>
          <w:sz w:val="28"/>
          <w:szCs w:val="28"/>
          <w:lang w:val="en-US"/>
        </w:rPr>
        <w:t>C</w:t>
      </w:r>
      <w:r w:rsidR="00906E96" w:rsidRPr="00E5118E">
        <w:rPr>
          <w:rFonts w:ascii="Times New Roman" w:eastAsia="Times New Roman" w:hAnsi="Times New Roman" w:cs="Times New Roman"/>
          <w:snapToGrid w:val="0"/>
          <w:sz w:val="28"/>
          <w:szCs w:val="28"/>
          <w:lang w:val="en-US"/>
        </w:rPr>
        <w:t xml:space="preserve">ircumstances </w:t>
      </w:r>
      <w:r w:rsidR="00906E96" w:rsidRPr="00A75D99">
        <w:rPr>
          <w:rFonts w:ascii="Times New Roman" w:eastAsia="Times New Roman" w:hAnsi="Times New Roman" w:cs="Times New Roman"/>
          <w:snapToGrid w:val="0"/>
          <w:sz w:val="28"/>
          <w:szCs w:val="28"/>
          <w:lang w:val="en-US"/>
        </w:rPr>
        <w:t>that materially affect or could materially affect reliability of</w:t>
      </w:r>
      <w:r w:rsidR="00906E96" w:rsidRPr="00906E96">
        <w:rPr>
          <w:rFonts w:ascii="Times New Roman" w:eastAsia="Times New Roman" w:hAnsi="Times New Roman" w:cs="Times New Roman"/>
          <w:snapToGrid w:val="0"/>
          <w:sz w:val="28"/>
          <w:szCs w:val="28"/>
          <w:lang w:val="en-US"/>
        </w:rPr>
        <w:t xml:space="preserve"> </w:t>
      </w:r>
      <w:r w:rsidR="00906E96" w:rsidRPr="00E5118E">
        <w:rPr>
          <w:rFonts w:ascii="Times New Roman" w:eastAsia="Times New Roman" w:hAnsi="Times New Roman" w:cs="Times New Roman"/>
          <w:snapToGrid w:val="0"/>
          <w:sz w:val="28"/>
          <w:szCs w:val="28"/>
          <w:lang w:val="en-US"/>
        </w:rPr>
        <w:t xml:space="preserve">financial statements of </w:t>
      </w:r>
      <w:r w:rsidR="00906E96">
        <w:rPr>
          <w:rFonts w:ascii="Times New Roman" w:eastAsia="Times New Roman" w:hAnsi="Times New Roman" w:cs="Times New Roman"/>
          <w:snapToGrid w:val="0"/>
          <w:sz w:val="28"/>
          <w:szCs w:val="28"/>
          <w:lang w:val="en-US"/>
        </w:rPr>
        <w:t>the public interest entity</w:t>
      </w:r>
      <w:r w:rsidR="00906E96" w:rsidRPr="00E5118E">
        <w:rPr>
          <w:rFonts w:ascii="Times New Roman" w:eastAsia="Times New Roman" w:hAnsi="Times New Roman" w:cs="Times New Roman"/>
          <w:snapToGrid w:val="0"/>
          <w:sz w:val="28"/>
          <w:szCs w:val="28"/>
          <w:lang w:val="en-US"/>
        </w:rPr>
        <w:t xml:space="preserve">, in respect of which the audit was carried out, events and (or) conditions that may call into question the ability of </w:t>
      </w:r>
      <w:r w:rsidR="00906E96">
        <w:rPr>
          <w:rFonts w:ascii="Times New Roman" w:eastAsia="Times New Roman" w:hAnsi="Times New Roman" w:cs="Times New Roman"/>
          <w:snapToGrid w:val="0"/>
          <w:sz w:val="28"/>
          <w:szCs w:val="28"/>
          <w:lang w:val="en-US"/>
        </w:rPr>
        <w:t>the</w:t>
      </w:r>
      <w:r w:rsidR="00906E96" w:rsidRPr="00E5118E">
        <w:rPr>
          <w:rFonts w:ascii="Times New Roman" w:eastAsia="Times New Roman" w:hAnsi="Times New Roman" w:cs="Times New Roman"/>
          <w:snapToGrid w:val="0"/>
          <w:sz w:val="28"/>
          <w:szCs w:val="28"/>
          <w:lang w:val="en-US"/>
        </w:rPr>
        <w:t xml:space="preserve"> public interest </w:t>
      </w:r>
      <w:r w:rsidR="00906E96">
        <w:rPr>
          <w:rFonts w:ascii="Times New Roman" w:eastAsia="Times New Roman" w:hAnsi="Times New Roman" w:cs="Times New Roman"/>
          <w:snapToGrid w:val="0"/>
          <w:sz w:val="28"/>
          <w:szCs w:val="28"/>
          <w:lang w:val="en-US"/>
        </w:rPr>
        <w:t>entity</w:t>
      </w:r>
      <w:r w:rsidR="00906E96" w:rsidRPr="00E5118E">
        <w:rPr>
          <w:rFonts w:ascii="Times New Roman" w:eastAsia="Times New Roman" w:hAnsi="Times New Roman" w:cs="Times New Roman"/>
          <w:snapToGrid w:val="0"/>
          <w:sz w:val="28"/>
          <w:szCs w:val="28"/>
          <w:lang w:val="en-US"/>
        </w:rPr>
        <w:t xml:space="preserve"> to continue as a going concern</w:t>
      </w:r>
      <w:r w:rsidR="00C7585D">
        <w:rPr>
          <w:rFonts w:ascii="Times New Roman" w:eastAsia="Times New Roman" w:hAnsi="Times New Roman" w:cs="Times New Roman"/>
          <w:snapToGrid w:val="0"/>
          <w:sz w:val="28"/>
          <w:szCs w:val="28"/>
          <w:lang w:val="en-US"/>
        </w:rPr>
        <w:t>,</w:t>
      </w:r>
      <w:r w:rsidR="00906E96">
        <w:rPr>
          <w:rFonts w:ascii="Times New Roman" w:eastAsia="Times New Roman" w:hAnsi="Times New Roman" w:cs="Times New Roman"/>
          <w:snapToGrid w:val="0"/>
          <w:sz w:val="28"/>
          <w:szCs w:val="28"/>
          <w:lang w:val="en-US"/>
        </w:rPr>
        <w:t xml:space="preserve"> shall be disclosed in the </w:t>
      </w:r>
      <w:r w:rsidR="00906E96" w:rsidRPr="00E5118E">
        <w:rPr>
          <w:rFonts w:ascii="Times New Roman" w:eastAsia="Times New Roman" w:hAnsi="Times New Roman" w:cs="Times New Roman"/>
          <w:snapToGrid w:val="0"/>
          <w:sz w:val="28"/>
          <w:szCs w:val="28"/>
          <w:lang w:val="en-US"/>
        </w:rPr>
        <w:t xml:space="preserve">audit report based on the results of the audit of </w:t>
      </w:r>
      <w:r w:rsidR="00906E96">
        <w:rPr>
          <w:rFonts w:ascii="Times New Roman" w:eastAsia="Times New Roman" w:hAnsi="Times New Roman" w:cs="Times New Roman"/>
          <w:snapToGrid w:val="0"/>
          <w:sz w:val="28"/>
          <w:szCs w:val="28"/>
          <w:lang w:val="en-US"/>
        </w:rPr>
        <w:t>such</w:t>
      </w:r>
      <w:r w:rsidR="00906E96" w:rsidRPr="00E5118E">
        <w:rPr>
          <w:rFonts w:ascii="Times New Roman" w:eastAsia="Times New Roman" w:hAnsi="Times New Roman" w:cs="Times New Roman"/>
          <w:snapToGrid w:val="0"/>
          <w:sz w:val="28"/>
          <w:szCs w:val="28"/>
          <w:lang w:val="en-US"/>
        </w:rPr>
        <w:t xml:space="preserve"> statements of </w:t>
      </w:r>
      <w:r w:rsidR="00906E96">
        <w:rPr>
          <w:rFonts w:ascii="Times New Roman" w:eastAsia="Times New Roman" w:hAnsi="Times New Roman" w:cs="Times New Roman"/>
          <w:snapToGrid w:val="0"/>
          <w:sz w:val="28"/>
          <w:szCs w:val="28"/>
          <w:lang w:val="en-US"/>
        </w:rPr>
        <w:t>the public interest entity.</w:t>
      </w:r>
      <w:proofErr w:type="gramEnd"/>
    </w:p>
    <w:p w:rsidR="00E5118E" w:rsidRPr="006537DE" w:rsidRDefault="00E5118E" w:rsidP="00FE460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E5118E">
        <w:rPr>
          <w:rFonts w:ascii="Times New Roman" w:eastAsia="Times New Roman" w:hAnsi="Times New Roman" w:cs="Times New Roman"/>
          <w:snapToGrid w:val="0"/>
          <w:sz w:val="28"/>
          <w:szCs w:val="28"/>
          <w:lang w:val="en-US"/>
        </w:rPr>
        <w:t>3.2.</w:t>
      </w:r>
      <w:r>
        <w:rPr>
          <w:rFonts w:ascii="Times New Roman" w:eastAsia="Times New Roman" w:hAnsi="Times New Roman" w:cs="Times New Roman"/>
          <w:snapToGrid w:val="0"/>
          <w:sz w:val="28"/>
          <w:szCs w:val="28"/>
          <w:lang w:val="en-US"/>
        </w:rPr>
        <w:tab/>
      </w:r>
      <w:r w:rsidR="00A16D97">
        <w:rPr>
          <w:rFonts w:ascii="Times New Roman" w:eastAsia="Times New Roman" w:hAnsi="Times New Roman" w:cs="Times New Roman"/>
          <w:snapToGrid w:val="0"/>
          <w:sz w:val="28"/>
          <w:szCs w:val="28"/>
          <w:lang w:val="en-US"/>
        </w:rPr>
        <w:t xml:space="preserve">In </w:t>
      </w:r>
      <w:r w:rsidRPr="00E5118E">
        <w:rPr>
          <w:rFonts w:ascii="Times New Roman" w:eastAsia="Times New Roman" w:hAnsi="Times New Roman" w:cs="Times New Roman"/>
          <w:snapToGrid w:val="0"/>
          <w:sz w:val="28"/>
          <w:szCs w:val="28"/>
          <w:lang w:val="en-US"/>
        </w:rPr>
        <w:t xml:space="preserve">case of </w:t>
      </w:r>
      <w:r w:rsidR="00A16D97">
        <w:rPr>
          <w:rFonts w:ascii="Times New Roman" w:eastAsia="Times New Roman" w:hAnsi="Times New Roman" w:cs="Times New Roman"/>
          <w:snapToGrid w:val="0"/>
          <w:sz w:val="28"/>
          <w:szCs w:val="28"/>
          <w:lang w:val="en-US"/>
        </w:rPr>
        <w:t xml:space="preserve">performing </w:t>
      </w:r>
      <w:r w:rsidRPr="00E5118E">
        <w:rPr>
          <w:rFonts w:ascii="Times New Roman" w:eastAsia="Times New Roman" w:hAnsi="Times New Roman" w:cs="Times New Roman"/>
          <w:snapToGrid w:val="0"/>
          <w:sz w:val="28"/>
          <w:szCs w:val="28"/>
          <w:lang w:val="en-US"/>
        </w:rPr>
        <w:t xml:space="preserve">audit of financial statements by </w:t>
      </w:r>
      <w:r w:rsidR="00A16D97">
        <w:rPr>
          <w:rFonts w:ascii="Times New Roman" w:eastAsia="Times New Roman" w:hAnsi="Times New Roman" w:cs="Times New Roman"/>
          <w:snapToGrid w:val="0"/>
          <w:sz w:val="28"/>
          <w:szCs w:val="28"/>
          <w:lang w:val="en-US"/>
        </w:rPr>
        <w:t>the audit firm</w:t>
      </w:r>
      <w:r w:rsidRPr="00E5118E">
        <w:rPr>
          <w:rFonts w:ascii="Times New Roman" w:eastAsia="Times New Roman" w:hAnsi="Times New Roman" w:cs="Times New Roman"/>
          <w:snapToGrid w:val="0"/>
          <w:sz w:val="28"/>
          <w:szCs w:val="28"/>
          <w:lang w:val="en-US"/>
        </w:rPr>
        <w:t xml:space="preserve">, the audit report </w:t>
      </w:r>
      <w:r w:rsidR="00A16D97">
        <w:rPr>
          <w:rFonts w:ascii="Times New Roman" w:eastAsia="Times New Roman" w:hAnsi="Times New Roman" w:cs="Times New Roman"/>
          <w:snapToGrid w:val="0"/>
          <w:sz w:val="28"/>
          <w:szCs w:val="28"/>
          <w:lang w:val="en-US"/>
        </w:rPr>
        <w:t xml:space="preserve">shall be </w:t>
      </w:r>
      <w:r w:rsidRPr="00E5118E">
        <w:rPr>
          <w:rFonts w:ascii="Times New Roman" w:eastAsia="Times New Roman" w:hAnsi="Times New Roman" w:cs="Times New Roman"/>
          <w:snapToGrid w:val="0"/>
          <w:sz w:val="28"/>
          <w:szCs w:val="28"/>
          <w:lang w:val="en-US"/>
        </w:rPr>
        <w:t xml:space="preserve">signed by the head of </w:t>
      </w:r>
      <w:r w:rsidR="00A16D97">
        <w:rPr>
          <w:rFonts w:ascii="Times New Roman" w:eastAsia="Times New Roman" w:hAnsi="Times New Roman" w:cs="Times New Roman"/>
          <w:snapToGrid w:val="0"/>
          <w:sz w:val="28"/>
          <w:szCs w:val="28"/>
          <w:lang w:val="en-US"/>
        </w:rPr>
        <w:t>this</w:t>
      </w:r>
      <w:r w:rsidRPr="00E5118E">
        <w:rPr>
          <w:rFonts w:ascii="Times New Roman" w:eastAsia="Times New Roman" w:hAnsi="Times New Roman" w:cs="Times New Roman"/>
          <w:snapToGrid w:val="0"/>
          <w:sz w:val="28"/>
          <w:szCs w:val="28"/>
          <w:lang w:val="en-US"/>
        </w:rPr>
        <w:t xml:space="preserve"> audit </w:t>
      </w:r>
      <w:r w:rsidR="00A16D97">
        <w:rPr>
          <w:rFonts w:ascii="Times New Roman" w:eastAsia="Times New Roman" w:hAnsi="Times New Roman" w:cs="Times New Roman"/>
          <w:snapToGrid w:val="0"/>
          <w:sz w:val="28"/>
          <w:szCs w:val="28"/>
          <w:lang w:val="en-US"/>
        </w:rPr>
        <w:t>firm</w:t>
      </w:r>
      <w:r w:rsidRPr="00E5118E">
        <w:rPr>
          <w:rFonts w:ascii="Times New Roman" w:eastAsia="Times New Roman" w:hAnsi="Times New Roman" w:cs="Times New Roman"/>
          <w:snapToGrid w:val="0"/>
          <w:sz w:val="28"/>
          <w:szCs w:val="28"/>
          <w:lang w:val="en-US"/>
        </w:rPr>
        <w:t xml:space="preserve"> or </w:t>
      </w:r>
      <w:r w:rsidR="00A16D97">
        <w:rPr>
          <w:rFonts w:ascii="Times New Roman" w:eastAsia="Times New Roman" w:hAnsi="Times New Roman" w:cs="Times New Roman"/>
          <w:snapToGrid w:val="0"/>
          <w:sz w:val="28"/>
          <w:szCs w:val="28"/>
          <w:lang w:val="en-US"/>
        </w:rPr>
        <w:t xml:space="preserve">by </w:t>
      </w:r>
      <w:r w:rsidRPr="00E5118E">
        <w:rPr>
          <w:rFonts w:ascii="Times New Roman" w:eastAsia="Times New Roman" w:hAnsi="Times New Roman" w:cs="Times New Roman"/>
          <w:snapToGrid w:val="0"/>
          <w:sz w:val="28"/>
          <w:szCs w:val="28"/>
          <w:lang w:val="en-US"/>
        </w:rPr>
        <w:t>a</w:t>
      </w:r>
      <w:r w:rsidR="009570E1">
        <w:rPr>
          <w:rFonts w:ascii="Times New Roman" w:eastAsia="Times New Roman" w:hAnsi="Times New Roman" w:cs="Times New Roman"/>
          <w:snapToGrid w:val="0"/>
          <w:sz w:val="28"/>
          <w:szCs w:val="28"/>
          <w:lang w:val="en-US"/>
        </w:rPr>
        <w:t>n</w:t>
      </w:r>
      <w:r w:rsidRPr="00E5118E">
        <w:rPr>
          <w:rFonts w:ascii="Times New Roman" w:eastAsia="Times New Roman" w:hAnsi="Times New Roman" w:cs="Times New Roman"/>
          <w:snapToGrid w:val="0"/>
          <w:sz w:val="28"/>
          <w:szCs w:val="28"/>
          <w:lang w:val="en-US"/>
        </w:rPr>
        <w:t xml:space="preserve"> </w:t>
      </w:r>
      <w:r w:rsidR="009570E1">
        <w:rPr>
          <w:rFonts w:ascii="Times New Roman" w:eastAsia="Times New Roman" w:hAnsi="Times New Roman" w:cs="Times New Roman"/>
          <w:snapToGrid w:val="0"/>
          <w:sz w:val="28"/>
          <w:szCs w:val="28"/>
          <w:lang w:val="en-US"/>
        </w:rPr>
        <w:t>individual</w:t>
      </w:r>
      <w:r w:rsidR="00A16D97">
        <w:rPr>
          <w:rFonts w:ascii="Times New Roman" w:eastAsia="Times New Roman" w:hAnsi="Times New Roman" w:cs="Times New Roman"/>
          <w:snapToGrid w:val="0"/>
          <w:sz w:val="28"/>
          <w:szCs w:val="28"/>
          <w:lang w:val="en-US"/>
        </w:rPr>
        <w:t>,</w:t>
      </w:r>
      <w:r w:rsidRPr="00E5118E">
        <w:rPr>
          <w:rFonts w:ascii="Times New Roman" w:eastAsia="Times New Roman" w:hAnsi="Times New Roman" w:cs="Times New Roman"/>
          <w:snapToGrid w:val="0"/>
          <w:sz w:val="28"/>
          <w:szCs w:val="28"/>
          <w:lang w:val="en-US"/>
        </w:rPr>
        <w:t xml:space="preserve"> authorized by him</w:t>
      </w:r>
      <w:r w:rsidR="00A16D97">
        <w:rPr>
          <w:rFonts w:ascii="Times New Roman" w:eastAsia="Times New Roman" w:hAnsi="Times New Roman" w:cs="Times New Roman"/>
          <w:snapToGrid w:val="0"/>
          <w:sz w:val="28"/>
          <w:szCs w:val="28"/>
          <w:lang w:val="en-US"/>
        </w:rPr>
        <w:t>,</w:t>
      </w:r>
      <w:r w:rsidRPr="00E5118E">
        <w:rPr>
          <w:rFonts w:ascii="Times New Roman" w:eastAsia="Times New Roman" w:hAnsi="Times New Roman" w:cs="Times New Roman"/>
          <w:snapToGrid w:val="0"/>
          <w:sz w:val="28"/>
          <w:szCs w:val="28"/>
          <w:lang w:val="en-US"/>
        </w:rPr>
        <w:t xml:space="preserve"> who has the </w:t>
      </w:r>
      <w:r w:rsidR="00A16D97">
        <w:rPr>
          <w:rFonts w:ascii="Times New Roman" w:eastAsia="Times New Roman" w:hAnsi="Times New Roman" w:cs="Times New Roman"/>
          <w:snapToGrid w:val="0"/>
          <w:sz w:val="28"/>
          <w:szCs w:val="28"/>
          <w:lang w:val="en-US"/>
        </w:rPr>
        <w:t>relevant auditor</w:t>
      </w:r>
      <w:r w:rsidRPr="00E5118E">
        <w:rPr>
          <w:rFonts w:ascii="Times New Roman" w:eastAsia="Times New Roman" w:hAnsi="Times New Roman" w:cs="Times New Roman"/>
          <w:snapToGrid w:val="0"/>
          <w:sz w:val="28"/>
          <w:szCs w:val="28"/>
          <w:lang w:val="en-US"/>
        </w:rPr>
        <w:t xml:space="preserve"> qualification certificate, and </w:t>
      </w:r>
      <w:r w:rsidR="00A16D97">
        <w:rPr>
          <w:rFonts w:ascii="Times New Roman" w:eastAsia="Times New Roman" w:hAnsi="Times New Roman" w:cs="Times New Roman"/>
          <w:snapToGrid w:val="0"/>
          <w:sz w:val="28"/>
          <w:szCs w:val="28"/>
          <w:lang w:val="en-US"/>
        </w:rPr>
        <w:t xml:space="preserve">by </w:t>
      </w:r>
      <w:r w:rsidRPr="00E5118E">
        <w:rPr>
          <w:rFonts w:ascii="Times New Roman" w:eastAsia="Times New Roman" w:hAnsi="Times New Roman" w:cs="Times New Roman"/>
          <w:snapToGrid w:val="0"/>
          <w:sz w:val="28"/>
          <w:szCs w:val="28"/>
          <w:lang w:val="en-US"/>
        </w:rPr>
        <w:t xml:space="preserve">the head of audit </w:t>
      </w:r>
      <w:r w:rsidR="0041045F">
        <w:rPr>
          <w:rFonts w:ascii="Times New Roman" w:eastAsia="Times New Roman" w:hAnsi="Times New Roman" w:cs="Times New Roman"/>
          <w:snapToGrid w:val="0"/>
          <w:sz w:val="28"/>
          <w:szCs w:val="28"/>
          <w:lang w:val="en-US"/>
        </w:rPr>
        <w:t xml:space="preserve">with </w:t>
      </w:r>
      <w:r w:rsidRPr="00E5118E">
        <w:rPr>
          <w:rFonts w:ascii="Times New Roman" w:eastAsia="Times New Roman" w:hAnsi="Times New Roman" w:cs="Times New Roman"/>
          <w:snapToGrid w:val="0"/>
          <w:sz w:val="28"/>
          <w:szCs w:val="28"/>
          <w:lang w:val="en-US"/>
        </w:rPr>
        <w:t>indicati</w:t>
      </w:r>
      <w:r w:rsidR="0041045F">
        <w:rPr>
          <w:rFonts w:ascii="Times New Roman" w:eastAsia="Times New Roman" w:hAnsi="Times New Roman" w:cs="Times New Roman"/>
          <w:snapToGrid w:val="0"/>
          <w:sz w:val="28"/>
          <w:szCs w:val="28"/>
          <w:lang w:val="en-US"/>
        </w:rPr>
        <w:t>o</w:t>
      </w:r>
      <w:r w:rsidRPr="00E5118E">
        <w:rPr>
          <w:rFonts w:ascii="Times New Roman" w:eastAsia="Times New Roman" w:hAnsi="Times New Roman" w:cs="Times New Roman"/>
          <w:snapToGrid w:val="0"/>
          <w:sz w:val="28"/>
          <w:szCs w:val="28"/>
          <w:lang w:val="en-US"/>
        </w:rPr>
        <w:t>n</w:t>
      </w:r>
      <w:r w:rsidR="0041045F">
        <w:rPr>
          <w:rFonts w:ascii="Times New Roman" w:eastAsia="Times New Roman" w:hAnsi="Times New Roman" w:cs="Times New Roman"/>
          <w:snapToGrid w:val="0"/>
          <w:sz w:val="28"/>
          <w:szCs w:val="28"/>
          <w:lang w:val="en-US"/>
        </w:rPr>
        <w:t xml:space="preserve"> of</w:t>
      </w:r>
      <w:r w:rsidRPr="00E5118E">
        <w:rPr>
          <w:rFonts w:ascii="Times New Roman" w:eastAsia="Times New Roman" w:hAnsi="Times New Roman" w:cs="Times New Roman"/>
          <w:snapToGrid w:val="0"/>
          <w:sz w:val="28"/>
          <w:szCs w:val="28"/>
          <w:lang w:val="en-US"/>
        </w:rPr>
        <w:t xml:space="preserve"> their </w:t>
      </w:r>
      <w:r w:rsidR="0041045F" w:rsidRPr="0041045F">
        <w:rPr>
          <w:rFonts w:ascii="Times New Roman" w:eastAsia="Times New Roman" w:hAnsi="Times New Roman" w:cs="Times New Roman"/>
          <w:snapToGrid w:val="0"/>
          <w:sz w:val="28"/>
          <w:szCs w:val="28"/>
          <w:lang w:val="en-US"/>
        </w:rPr>
        <w:t>surname</w:t>
      </w:r>
      <w:r w:rsidR="0041045F">
        <w:rPr>
          <w:rFonts w:ascii="Times New Roman" w:eastAsia="Times New Roman" w:hAnsi="Times New Roman" w:cs="Times New Roman"/>
          <w:snapToGrid w:val="0"/>
          <w:sz w:val="28"/>
          <w:szCs w:val="28"/>
          <w:lang w:val="en-US"/>
        </w:rPr>
        <w:t>s</w:t>
      </w:r>
      <w:r w:rsidR="0041045F" w:rsidRPr="0041045F">
        <w:rPr>
          <w:rFonts w:ascii="Times New Roman" w:eastAsia="Times New Roman" w:hAnsi="Times New Roman" w:cs="Times New Roman"/>
          <w:snapToGrid w:val="0"/>
          <w:sz w:val="28"/>
          <w:szCs w:val="28"/>
          <w:lang w:val="en-US"/>
        </w:rPr>
        <w:t>, first name</w:t>
      </w:r>
      <w:r w:rsidR="0041045F">
        <w:rPr>
          <w:rFonts w:ascii="Times New Roman" w:eastAsia="Times New Roman" w:hAnsi="Times New Roman" w:cs="Times New Roman"/>
          <w:snapToGrid w:val="0"/>
          <w:sz w:val="28"/>
          <w:szCs w:val="28"/>
          <w:lang w:val="en-US"/>
        </w:rPr>
        <w:t>s</w:t>
      </w:r>
      <w:r w:rsidR="0041045F" w:rsidRPr="0041045F">
        <w:rPr>
          <w:rFonts w:ascii="Times New Roman" w:eastAsia="Times New Roman" w:hAnsi="Times New Roman" w:cs="Times New Roman"/>
          <w:snapToGrid w:val="0"/>
          <w:sz w:val="28"/>
          <w:szCs w:val="28"/>
          <w:lang w:val="en-US"/>
        </w:rPr>
        <w:t xml:space="preserve"> and patronymic</w:t>
      </w:r>
      <w:r w:rsidR="0041045F">
        <w:rPr>
          <w:rFonts w:ascii="Times New Roman" w:eastAsia="Times New Roman" w:hAnsi="Times New Roman" w:cs="Times New Roman"/>
          <w:snapToGrid w:val="0"/>
          <w:sz w:val="28"/>
          <w:szCs w:val="28"/>
          <w:lang w:val="en-US"/>
        </w:rPr>
        <w:t>s</w:t>
      </w:r>
      <w:r w:rsidR="0041045F" w:rsidRPr="0041045F">
        <w:rPr>
          <w:rFonts w:ascii="Times New Roman" w:eastAsia="Times New Roman" w:hAnsi="Times New Roman" w:cs="Times New Roman"/>
          <w:snapToGrid w:val="0"/>
          <w:sz w:val="28"/>
          <w:szCs w:val="28"/>
          <w:lang w:val="en-US"/>
        </w:rPr>
        <w:t xml:space="preserve"> </w:t>
      </w:r>
      <w:r w:rsidRPr="00E5118E">
        <w:rPr>
          <w:rFonts w:ascii="Times New Roman" w:eastAsia="Times New Roman" w:hAnsi="Times New Roman" w:cs="Times New Roman"/>
          <w:snapToGrid w:val="0"/>
          <w:sz w:val="28"/>
          <w:szCs w:val="28"/>
          <w:lang w:val="en-US"/>
        </w:rPr>
        <w:t xml:space="preserve">(the latter </w:t>
      </w:r>
      <w:r w:rsidR="001D6BF9">
        <w:rPr>
          <w:rFonts w:ascii="Times New Roman" w:eastAsia="Times New Roman" w:hAnsi="Times New Roman" w:cs="Times New Roman"/>
          <w:snapToGrid w:val="0"/>
          <w:sz w:val="28"/>
          <w:szCs w:val="28"/>
          <w:lang w:val="en-US"/>
        </w:rPr>
        <w:t>–</w:t>
      </w:r>
      <w:r w:rsidRPr="00E5118E">
        <w:rPr>
          <w:rFonts w:ascii="Times New Roman" w:eastAsia="Times New Roman" w:hAnsi="Times New Roman" w:cs="Times New Roman"/>
          <w:snapToGrid w:val="0"/>
          <w:sz w:val="28"/>
          <w:szCs w:val="28"/>
          <w:lang w:val="en-US"/>
        </w:rPr>
        <w:t xml:space="preserve"> if </w:t>
      </w:r>
      <w:r w:rsidR="0041045F">
        <w:rPr>
          <w:rFonts w:ascii="Times New Roman" w:eastAsia="Times New Roman" w:hAnsi="Times New Roman" w:cs="Times New Roman"/>
          <w:snapToGrid w:val="0"/>
          <w:sz w:val="28"/>
          <w:szCs w:val="28"/>
          <w:lang w:val="en-US"/>
        </w:rPr>
        <w:t>applicable</w:t>
      </w:r>
      <w:r w:rsidRPr="00E5118E">
        <w:rPr>
          <w:rFonts w:ascii="Times New Roman" w:eastAsia="Times New Roman" w:hAnsi="Times New Roman" w:cs="Times New Roman"/>
          <w:snapToGrid w:val="0"/>
          <w:sz w:val="28"/>
          <w:szCs w:val="28"/>
          <w:lang w:val="en-US"/>
        </w:rPr>
        <w:t xml:space="preserve">) and </w:t>
      </w:r>
      <w:r w:rsidR="0041045F" w:rsidRPr="0041045F">
        <w:rPr>
          <w:rFonts w:ascii="Times New Roman" w:eastAsia="Times New Roman" w:hAnsi="Times New Roman" w:cs="Times New Roman"/>
          <w:snapToGrid w:val="0"/>
          <w:sz w:val="28"/>
          <w:szCs w:val="28"/>
          <w:lang w:val="en-US"/>
        </w:rPr>
        <w:t>registration number</w:t>
      </w:r>
      <w:r w:rsidR="0041045F">
        <w:rPr>
          <w:rFonts w:ascii="Times New Roman" w:eastAsia="Times New Roman" w:hAnsi="Times New Roman" w:cs="Times New Roman"/>
          <w:snapToGrid w:val="0"/>
          <w:sz w:val="28"/>
          <w:szCs w:val="28"/>
          <w:lang w:val="en-US"/>
        </w:rPr>
        <w:t>s</w:t>
      </w:r>
      <w:r w:rsidR="0041045F" w:rsidRPr="0041045F">
        <w:rPr>
          <w:rFonts w:ascii="Times New Roman" w:eastAsia="Times New Roman" w:hAnsi="Times New Roman" w:cs="Times New Roman"/>
          <w:snapToGrid w:val="0"/>
          <w:sz w:val="28"/>
          <w:szCs w:val="28"/>
          <w:lang w:val="en-US"/>
        </w:rPr>
        <w:t xml:space="preserve"> in the register of auditors and audit firms</w:t>
      </w:r>
      <w:r w:rsidRPr="00E5118E">
        <w:rPr>
          <w:rFonts w:ascii="Times New Roman" w:eastAsia="Times New Roman" w:hAnsi="Times New Roman" w:cs="Times New Roman"/>
          <w:snapToGrid w:val="0"/>
          <w:sz w:val="28"/>
          <w:szCs w:val="28"/>
          <w:lang w:val="en-US"/>
        </w:rPr>
        <w:t xml:space="preserve">, as well as the </w:t>
      </w:r>
      <w:r w:rsidR="0041045F" w:rsidRPr="0041045F">
        <w:rPr>
          <w:rFonts w:ascii="Times New Roman" w:eastAsia="Times New Roman" w:hAnsi="Times New Roman" w:cs="Times New Roman"/>
          <w:snapToGrid w:val="0"/>
          <w:sz w:val="28"/>
          <w:szCs w:val="28"/>
          <w:lang w:val="en-US"/>
        </w:rPr>
        <w:t>registration</w:t>
      </w:r>
      <w:r w:rsidR="0041045F" w:rsidRPr="00E5118E">
        <w:rPr>
          <w:rFonts w:ascii="Times New Roman" w:eastAsia="Times New Roman" w:hAnsi="Times New Roman" w:cs="Times New Roman"/>
          <w:snapToGrid w:val="0"/>
          <w:sz w:val="28"/>
          <w:szCs w:val="28"/>
          <w:lang w:val="en-US"/>
        </w:rPr>
        <w:t xml:space="preserve"> </w:t>
      </w:r>
      <w:r w:rsidRPr="00E5118E">
        <w:rPr>
          <w:rFonts w:ascii="Times New Roman" w:eastAsia="Times New Roman" w:hAnsi="Times New Roman" w:cs="Times New Roman"/>
          <w:snapToGrid w:val="0"/>
          <w:sz w:val="28"/>
          <w:szCs w:val="28"/>
          <w:lang w:val="en-US"/>
        </w:rPr>
        <w:t xml:space="preserve">number </w:t>
      </w:r>
      <w:r w:rsidR="0041045F">
        <w:rPr>
          <w:rFonts w:ascii="Times New Roman" w:eastAsia="Times New Roman" w:hAnsi="Times New Roman" w:cs="Times New Roman"/>
          <w:snapToGrid w:val="0"/>
          <w:sz w:val="28"/>
          <w:szCs w:val="28"/>
          <w:lang w:val="en-US"/>
        </w:rPr>
        <w:t xml:space="preserve">of this audit firms </w:t>
      </w:r>
      <w:r w:rsidRPr="00E5118E">
        <w:rPr>
          <w:rFonts w:ascii="Times New Roman" w:eastAsia="Times New Roman" w:hAnsi="Times New Roman" w:cs="Times New Roman"/>
          <w:snapToGrid w:val="0"/>
          <w:sz w:val="28"/>
          <w:szCs w:val="28"/>
          <w:lang w:val="en-US"/>
        </w:rPr>
        <w:t xml:space="preserve">in the register of auditors and audit </w:t>
      </w:r>
      <w:r w:rsidR="00041C02">
        <w:rPr>
          <w:rFonts w:ascii="Times New Roman" w:eastAsia="Times New Roman" w:hAnsi="Times New Roman" w:cs="Times New Roman"/>
          <w:snapToGrid w:val="0"/>
          <w:sz w:val="28"/>
          <w:szCs w:val="28"/>
          <w:lang w:val="en-US"/>
        </w:rPr>
        <w:t>firms</w:t>
      </w:r>
      <w:r w:rsidRPr="00E5118E">
        <w:rPr>
          <w:rFonts w:ascii="Times New Roman" w:eastAsia="Times New Roman" w:hAnsi="Times New Roman" w:cs="Times New Roman"/>
          <w:snapToGrid w:val="0"/>
          <w:sz w:val="28"/>
          <w:szCs w:val="28"/>
          <w:lang w:val="en-US"/>
        </w:rPr>
        <w:t>.</w:t>
      </w:r>
      <w:proofErr w:type="gramEnd"/>
      <w:r w:rsidRPr="00E5118E">
        <w:rPr>
          <w:rFonts w:ascii="Times New Roman" w:eastAsia="Times New Roman" w:hAnsi="Times New Roman" w:cs="Times New Roman"/>
          <w:snapToGrid w:val="0"/>
          <w:sz w:val="28"/>
          <w:szCs w:val="28"/>
          <w:lang w:val="en-US"/>
        </w:rPr>
        <w:t xml:space="preserve"> In case </w:t>
      </w:r>
      <w:r w:rsidR="0041045F" w:rsidRPr="00E5118E">
        <w:rPr>
          <w:rFonts w:ascii="Times New Roman" w:eastAsia="Times New Roman" w:hAnsi="Times New Roman" w:cs="Times New Roman"/>
          <w:snapToGrid w:val="0"/>
          <w:sz w:val="28"/>
          <w:szCs w:val="28"/>
          <w:lang w:val="en-US"/>
        </w:rPr>
        <w:t xml:space="preserve">of </w:t>
      </w:r>
      <w:r w:rsidR="0041045F">
        <w:rPr>
          <w:rFonts w:ascii="Times New Roman" w:eastAsia="Times New Roman" w:hAnsi="Times New Roman" w:cs="Times New Roman"/>
          <w:snapToGrid w:val="0"/>
          <w:sz w:val="28"/>
          <w:szCs w:val="28"/>
          <w:lang w:val="en-US"/>
        </w:rPr>
        <w:t xml:space="preserve">performing </w:t>
      </w:r>
      <w:r w:rsidR="0041045F" w:rsidRPr="00E5118E">
        <w:rPr>
          <w:rFonts w:ascii="Times New Roman" w:eastAsia="Times New Roman" w:hAnsi="Times New Roman" w:cs="Times New Roman"/>
          <w:snapToGrid w:val="0"/>
          <w:sz w:val="28"/>
          <w:szCs w:val="28"/>
          <w:lang w:val="en-US"/>
        </w:rPr>
        <w:t xml:space="preserve">audit of financial statements by </w:t>
      </w:r>
      <w:r w:rsidR="0041045F">
        <w:rPr>
          <w:rFonts w:ascii="Times New Roman" w:eastAsia="Times New Roman" w:hAnsi="Times New Roman" w:cs="Times New Roman"/>
          <w:snapToGrid w:val="0"/>
          <w:sz w:val="28"/>
          <w:szCs w:val="28"/>
          <w:lang w:val="en-US"/>
        </w:rPr>
        <w:t xml:space="preserve">the </w:t>
      </w:r>
      <w:r w:rsidRPr="00E5118E">
        <w:rPr>
          <w:rFonts w:ascii="Times New Roman" w:eastAsia="Times New Roman" w:hAnsi="Times New Roman" w:cs="Times New Roman"/>
          <w:snapToGrid w:val="0"/>
          <w:sz w:val="28"/>
          <w:szCs w:val="28"/>
          <w:lang w:val="en-US"/>
        </w:rPr>
        <w:t xml:space="preserve">individual auditor, the audit report </w:t>
      </w:r>
      <w:proofErr w:type="gramStart"/>
      <w:r w:rsidR="0041045F">
        <w:rPr>
          <w:rFonts w:ascii="Times New Roman" w:eastAsia="Times New Roman" w:hAnsi="Times New Roman" w:cs="Times New Roman"/>
          <w:snapToGrid w:val="0"/>
          <w:sz w:val="28"/>
          <w:szCs w:val="28"/>
          <w:lang w:val="en-US"/>
        </w:rPr>
        <w:t xml:space="preserve">shall be </w:t>
      </w:r>
      <w:r w:rsidR="0041045F" w:rsidRPr="00E5118E">
        <w:rPr>
          <w:rFonts w:ascii="Times New Roman" w:eastAsia="Times New Roman" w:hAnsi="Times New Roman" w:cs="Times New Roman"/>
          <w:snapToGrid w:val="0"/>
          <w:sz w:val="28"/>
          <w:szCs w:val="28"/>
          <w:lang w:val="en-US"/>
        </w:rPr>
        <w:t>signed</w:t>
      </w:r>
      <w:proofErr w:type="gramEnd"/>
      <w:r w:rsidR="0041045F" w:rsidRPr="00E5118E">
        <w:rPr>
          <w:rFonts w:ascii="Times New Roman" w:eastAsia="Times New Roman" w:hAnsi="Times New Roman" w:cs="Times New Roman"/>
          <w:snapToGrid w:val="0"/>
          <w:sz w:val="28"/>
          <w:szCs w:val="28"/>
          <w:lang w:val="en-US"/>
        </w:rPr>
        <w:t xml:space="preserve"> </w:t>
      </w:r>
      <w:r w:rsidRPr="00E5118E">
        <w:rPr>
          <w:rFonts w:ascii="Times New Roman" w:eastAsia="Times New Roman" w:hAnsi="Times New Roman" w:cs="Times New Roman"/>
          <w:snapToGrid w:val="0"/>
          <w:sz w:val="28"/>
          <w:szCs w:val="28"/>
          <w:lang w:val="en-US"/>
        </w:rPr>
        <w:t xml:space="preserve">by this individual auditor </w:t>
      </w:r>
      <w:r w:rsidR="0041045F">
        <w:rPr>
          <w:rFonts w:ascii="Times New Roman" w:eastAsia="Times New Roman" w:hAnsi="Times New Roman" w:cs="Times New Roman"/>
          <w:snapToGrid w:val="0"/>
          <w:sz w:val="28"/>
          <w:szCs w:val="28"/>
          <w:lang w:val="en-US"/>
        </w:rPr>
        <w:t xml:space="preserve">with </w:t>
      </w:r>
      <w:r w:rsidR="0041045F" w:rsidRPr="00E5118E">
        <w:rPr>
          <w:rFonts w:ascii="Times New Roman" w:eastAsia="Times New Roman" w:hAnsi="Times New Roman" w:cs="Times New Roman"/>
          <w:snapToGrid w:val="0"/>
          <w:sz w:val="28"/>
          <w:szCs w:val="28"/>
          <w:lang w:val="en-US"/>
        </w:rPr>
        <w:t>indicati</w:t>
      </w:r>
      <w:r w:rsidR="0041045F">
        <w:rPr>
          <w:rFonts w:ascii="Times New Roman" w:eastAsia="Times New Roman" w:hAnsi="Times New Roman" w:cs="Times New Roman"/>
          <w:snapToGrid w:val="0"/>
          <w:sz w:val="28"/>
          <w:szCs w:val="28"/>
          <w:lang w:val="en-US"/>
        </w:rPr>
        <w:t>o</w:t>
      </w:r>
      <w:r w:rsidR="0041045F" w:rsidRPr="00E5118E">
        <w:rPr>
          <w:rFonts w:ascii="Times New Roman" w:eastAsia="Times New Roman" w:hAnsi="Times New Roman" w:cs="Times New Roman"/>
          <w:snapToGrid w:val="0"/>
          <w:sz w:val="28"/>
          <w:szCs w:val="28"/>
          <w:lang w:val="en-US"/>
        </w:rPr>
        <w:t>n</w:t>
      </w:r>
      <w:r w:rsidR="0041045F">
        <w:rPr>
          <w:rFonts w:ascii="Times New Roman" w:eastAsia="Times New Roman" w:hAnsi="Times New Roman" w:cs="Times New Roman"/>
          <w:snapToGrid w:val="0"/>
          <w:sz w:val="28"/>
          <w:szCs w:val="28"/>
          <w:lang w:val="en-US"/>
        </w:rPr>
        <w:t xml:space="preserve"> of</w:t>
      </w:r>
      <w:r w:rsidR="0041045F" w:rsidRPr="00E5118E">
        <w:rPr>
          <w:rFonts w:ascii="Times New Roman" w:eastAsia="Times New Roman" w:hAnsi="Times New Roman" w:cs="Times New Roman"/>
          <w:snapToGrid w:val="0"/>
          <w:sz w:val="28"/>
          <w:szCs w:val="28"/>
          <w:lang w:val="en-US"/>
        </w:rPr>
        <w:t xml:space="preserve"> </w:t>
      </w:r>
      <w:r w:rsidRPr="00E5118E">
        <w:rPr>
          <w:rFonts w:ascii="Times New Roman" w:eastAsia="Times New Roman" w:hAnsi="Times New Roman" w:cs="Times New Roman"/>
          <w:snapToGrid w:val="0"/>
          <w:sz w:val="28"/>
          <w:szCs w:val="28"/>
          <w:lang w:val="en-US"/>
        </w:rPr>
        <w:t xml:space="preserve">his </w:t>
      </w:r>
      <w:r w:rsidR="0041045F" w:rsidRPr="0041045F">
        <w:rPr>
          <w:rFonts w:ascii="Times New Roman" w:eastAsia="Times New Roman" w:hAnsi="Times New Roman" w:cs="Times New Roman"/>
          <w:snapToGrid w:val="0"/>
          <w:sz w:val="28"/>
          <w:szCs w:val="28"/>
          <w:lang w:val="en-US"/>
        </w:rPr>
        <w:t xml:space="preserve">surname, first name and patronymic </w:t>
      </w:r>
      <w:r w:rsidR="0041045F" w:rsidRPr="00E5118E">
        <w:rPr>
          <w:rFonts w:ascii="Times New Roman" w:eastAsia="Times New Roman" w:hAnsi="Times New Roman" w:cs="Times New Roman"/>
          <w:snapToGrid w:val="0"/>
          <w:sz w:val="28"/>
          <w:szCs w:val="28"/>
          <w:lang w:val="en-US"/>
        </w:rPr>
        <w:t xml:space="preserve">(the latter </w:t>
      </w:r>
      <w:r w:rsidR="00FE69BE">
        <w:rPr>
          <w:rFonts w:ascii="Times New Roman" w:eastAsia="Times New Roman" w:hAnsi="Times New Roman" w:cs="Times New Roman"/>
          <w:snapToGrid w:val="0"/>
          <w:sz w:val="28"/>
          <w:szCs w:val="28"/>
          <w:lang w:val="en-US"/>
        </w:rPr>
        <w:t>–</w:t>
      </w:r>
      <w:r w:rsidR="0041045F" w:rsidRPr="00E5118E">
        <w:rPr>
          <w:rFonts w:ascii="Times New Roman" w:eastAsia="Times New Roman" w:hAnsi="Times New Roman" w:cs="Times New Roman"/>
          <w:snapToGrid w:val="0"/>
          <w:sz w:val="28"/>
          <w:szCs w:val="28"/>
          <w:lang w:val="en-US"/>
        </w:rPr>
        <w:t xml:space="preserve"> if </w:t>
      </w:r>
      <w:r w:rsidR="0041045F">
        <w:rPr>
          <w:rFonts w:ascii="Times New Roman" w:eastAsia="Times New Roman" w:hAnsi="Times New Roman" w:cs="Times New Roman"/>
          <w:snapToGrid w:val="0"/>
          <w:sz w:val="28"/>
          <w:szCs w:val="28"/>
          <w:lang w:val="en-US"/>
        </w:rPr>
        <w:t>applicable</w:t>
      </w:r>
      <w:r w:rsidR="0041045F" w:rsidRPr="00E5118E">
        <w:rPr>
          <w:rFonts w:ascii="Times New Roman" w:eastAsia="Times New Roman" w:hAnsi="Times New Roman" w:cs="Times New Roman"/>
          <w:snapToGrid w:val="0"/>
          <w:sz w:val="28"/>
          <w:szCs w:val="28"/>
          <w:lang w:val="en-US"/>
        </w:rPr>
        <w:t>)</w:t>
      </w:r>
      <w:r w:rsidR="0041045F">
        <w:rPr>
          <w:rFonts w:ascii="Times New Roman" w:eastAsia="Times New Roman" w:hAnsi="Times New Roman" w:cs="Times New Roman"/>
          <w:snapToGrid w:val="0"/>
          <w:sz w:val="28"/>
          <w:szCs w:val="28"/>
          <w:lang w:val="en-US"/>
        </w:rPr>
        <w:t xml:space="preserve"> </w:t>
      </w:r>
      <w:r w:rsidRPr="00E5118E">
        <w:rPr>
          <w:rFonts w:ascii="Times New Roman" w:eastAsia="Times New Roman" w:hAnsi="Times New Roman" w:cs="Times New Roman"/>
          <w:snapToGrid w:val="0"/>
          <w:sz w:val="28"/>
          <w:szCs w:val="28"/>
          <w:lang w:val="en-US"/>
        </w:rPr>
        <w:t xml:space="preserve">and the </w:t>
      </w:r>
      <w:r w:rsidR="0041045F" w:rsidRPr="0041045F">
        <w:rPr>
          <w:rFonts w:ascii="Times New Roman" w:eastAsia="Times New Roman" w:hAnsi="Times New Roman" w:cs="Times New Roman"/>
          <w:snapToGrid w:val="0"/>
          <w:sz w:val="28"/>
          <w:szCs w:val="28"/>
          <w:lang w:val="en-US"/>
        </w:rPr>
        <w:t xml:space="preserve">registration </w:t>
      </w:r>
      <w:r w:rsidRPr="00E5118E">
        <w:rPr>
          <w:rFonts w:ascii="Times New Roman" w:eastAsia="Times New Roman" w:hAnsi="Times New Roman" w:cs="Times New Roman"/>
          <w:snapToGrid w:val="0"/>
          <w:sz w:val="28"/>
          <w:szCs w:val="28"/>
          <w:lang w:val="en-US"/>
        </w:rPr>
        <w:t xml:space="preserve">number </w:t>
      </w:r>
      <w:r w:rsidR="0041045F" w:rsidRPr="0041045F">
        <w:rPr>
          <w:rFonts w:ascii="Times New Roman" w:eastAsia="Times New Roman" w:hAnsi="Times New Roman" w:cs="Times New Roman"/>
          <w:snapToGrid w:val="0"/>
          <w:sz w:val="28"/>
          <w:szCs w:val="28"/>
          <w:lang w:val="en-US"/>
        </w:rPr>
        <w:t>in the register of auditors and audit firms</w:t>
      </w:r>
      <w:r w:rsidRPr="00E5118E">
        <w:rPr>
          <w:rFonts w:ascii="Times New Roman" w:eastAsia="Times New Roman" w:hAnsi="Times New Roman" w:cs="Times New Roman"/>
          <w:snapToGrid w:val="0"/>
          <w:sz w:val="28"/>
          <w:szCs w:val="28"/>
          <w:lang w:val="en-US"/>
        </w:rPr>
        <w:t xml:space="preserve">. The authority to sign the audit report </w:t>
      </w:r>
      <w:r w:rsidR="008D50EE">
        <w:rPr>
          <w:rFonts w:ascii="Times New Roman" w:eastAsia="Times New Roman" w:hAnsi="Times New Roman" w:cs="Times New Roman"/>
          <w:snapToGrid w:val="0"/>
          <w:sz w:val="28"/>
          <w:szCs w:val="28"/>
          <w:lang w:val="en-US"/>
        </w:rPr>
        <w:t>could not</w:t>
      </w:r>
      <w:r w:rsidRPr="00E5118E">
        <w:rPr>
          <w:rFonts w:ascii="Times New Roman" w:eastAsia="Times New Roman" w:hAnsi="Times New Roman" w:cs="Times New Roman"/>
          <w:snapToGrid w:val="0"/>
          <w:sz w:val="28"/>
          <w:szCs w:val="28"/>
          <w:lang w:val="en-US"/>
        </w:rPr>
        <w:t xml:space="preserve"> be delegated to a</w:t>
      </w:r>
      <w:r w:rsidR="009570E1">
        <w:rPr>
          <w:rFonts w:ascii="Times New Roman" w:eastAsia="Times New Roman" w:hAnsi="Times New Roman" w:cs="Times New Roman"/>
          <w:snapToGrid w:val="0"/>
          <w:sz w:val="28"/>
          <w:szCs w:val="28"/>
          <w:lang w:val="en-US"/>
        </w:rPr>
        <w:t>n</w:t>
      </w:r>
      <w:r w:rsidRPr="00E5118E">
        <w:rPr>
          <w:rFonts w:ascii="Times New Roman" w:eastAsia="Times New Roman" w:hAnsi="Times New Roman" w:cs="Times New Roman"/>
          <w:snapToGrid w:val="0"/>
          <w:sz w:val="28"/>
          <w:szCs w:val="28"/>
          <w:lang w:val="en-US"/>
        </w:rPr>
        <w:t xml:space="preserve"> </w:t>
      </w:r>
      <w:r w:rsidR="009570E1">
        <w:rPr>
          <w:rFonts w:ascii="Times New Roman" w:eastAsia="Times New Roman" w:hAnsi="Times New Roman" w:cs="Times New Roman"/>
          <w:snapToGrid w:val="0"/>
          <w:sz w:val="28"/>
          <w:szCs w:val="28"/>
          <w:lang w:val="en-US"/>
        </w:rPr>
        <w:t>individual</w:t>
      </w:r>
      <w:r w:rsidRPr="00E5118E">
        <w:rPr>
          <w:rFonts w:ascii="Times New Roman" w:eastAsia="Times New Roman" w:hAnsi="Times New Roman" w:cs="Times New Roman"/>
          <w:snapToGrid w:val="0"/>
          <w:sz w:val="28"/>
          <w:szCs w:val="28"/>
          <w:lang w:val="en-US"/>
        </w:rPr>
        <w:t xml:space="preserve"> other than the </w:t>
      </w:r>
      <w:r w:rsidR="009570E1">
        <w:rPr>
          <w:rFonts w:ascii="Times New Roman" w:eastAsia="Times New Roman" w:hAnsi="Times New Roman" w:cs="Times New Roman"/>
          <w:snapToGrid w:val="0"/>
          <w:sz w:val="28"/>
          <w:szCs w:val="28"/>
          <w:lang w:val="en-US"/>
        </w:rPr>
        <w:t>individuals</w:t>
      </w:r>
      <w:r w:rsidRPr="00E5118E">
        <w:rPr>
          <w:rFonts w:ascii="Times New Roman" w:eastAsia="Times New Roman" w:hAnsi="Times New Roman" w:cs="Times New Roman"/>
          <w:snapToGrid w:val="0"/>
          <w:sz w:val="28"/>
          <w:szCs w:val="28"/>
          <w:lang w:val="en-US"/>
        </w:rPr>
        <w:t xml:space="preserve"> specified in this </w:t>
      </w:r>
      <w:r w:rsidR="0041045F">
        <w:rPr>
          <w:rFonts w:ascii="Times New Roman" w:eastAsia="Times New Roman" w:hAnsi="Times New Roman" w:cs="Times New Roman"/>
          <w:snapToGrid w:val="0"/>
          <w:sz w:val="28"/>
          <w:szCs w:val="28"/>
          <w:lang w:val="en-US"/>
        </w:rPr>
        <w:t>section</w:t>
      </w:r>
      <w:r w:rsidRPr="00E5118E">
        <w:rPr>
          <w:rFonts w:ascii="Times New Roman" w:eastAsia="Times New Roman" w:hAnsi="Times New Roman" w:cs="Times New Roman"/>
          <w:snapToGrid w:val="0"/>
          <w:sz w:val="28"/>
          <w:szCs w:val="28"/>
          <w:lang w:val="en-US"/>
        </w:rPr>
        <w:t>.</w:t>
      </w:r>
    </w:p>
    <w:p w:rsidR="005E7DA6" w:rsidRDefault="001D1F9E" w:rsidP="00FA19F7">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 </w:t>
      </w:r>
      <w:proofErr w:type="gramStart"/>
      <w:r w:rsidR="005967A1" w:rsidRPr="006537DE">
        <w:rPr>
          <w:rFonts w:ascii="Times New Roman" w:eastAsia="Times New Roman" w:hAnsi="Times New Roman" w:cs="Times New Roman"/>
          <w:snapToGrid w:val="0"/>
          <w:sz w:val="28"/>
          <w:szCs w:val="28"/>
          <w:lang w:val="en-US"/>
        </w:rPr>
        <w:t xml:space="preserve">report shall be submitted by </w:t>
      </w: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 firm or individual auditor only to </w:t>
      </w: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audited entity</w:t>
      </w:r>
      <w:proofErr w:type="gramEnd"/>
      <w:r w:rsidR="005967A1" w:rsidRPr="006537DE">
        <w:rPr>
          <w:rFonts w:ascii="Times New Roman" w:eastAsia="Times New Roman" w:hAnsi="Times New Roman" w:cs="Times New Roman"/>
          <w:snapToGrid w:val="0"/>
          <w:sz w:val="28"/>
          <w:szCs w:val="28"/>
          <w:lang w:val="en-US"/>
        </w:rPr>
        <w:t xml:space="preserve"> or </w:t>
      </w:r>
      <w:r w:rsidR="009570E1">
        <w:rPr>
          <w:rFonts w:ascii="Times New Roman" w:eastAsia="Times New Roman" w:hAnsi="Times New Roman" w:cs="Times New Roman"/>
          <w:snapToGrid w:val="0"/>
          <w:sz w:val="28"/>
          <w:szCs w:val="28"/>
          <w:lang w:val="en-US"/>
        </w:rPr>
        <w:t>individual</w:t>
      </w:r>
      <w:r w:rsidR="005967A1" w:rsidRPr="006537DE">
        <w:rPr>
          <w:rFonts w:ascii="Times New Roman" w:eastAsia="Times New Roman" w:hAnsi="Times New Roman" w:cs="Times New Roman"/>
          <w:snapToGrid w:val="0"/>
          <w:sz w:val="28"/>
          <w:szCs w:val="28"/>
          <w:lang w:val="en-US"/>
        </w:rPr>
        <w:t xml:space="preserve"> that concluded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w:t>
      </w:r>
      <w:r w:rsidR="006C13BE" w:rsidRPr="006537DE">
        <w:rPr>
          <w:rFonts w:ascii="Times New Roman" w:eastAsia="Times New Roman" w:hAnsi="Times New Roman" w:cs="Times New Roman"/>
          <w:snapToGrid w:val="0"/>
          <w:sz w:val="28"/>
          <w:szCs w:val="28"/>
          <w:lang w:val="en-US"/>
        </w:rPr>
        <w:t xml:space="preserve">contract </w:t>
      </w:r>
      <w:r w:rsidR="00125B1A" w:rsidRPr="006537DE">
        <w:rPr>
          <w:rFonts w:ascii="Times New Roman" w:eastAsia="Times New Roman" w:hAnsi="Times New Roman" w:cs="Times New Roman"/>
          <w:snapToGrid w:val="0"/>
          <w:sz w:val="28"/>
          <w:szCs w:val="28"/>
          <w:lang w:val="en-US"/>
        </w:rPr>
        <w:t xml:space="preserve">on </w:t>
      </w:r>
      <w:r w:rsidR="005967A1" w:rsidRPr="006537DE">
        <w:rPr>
          <w:rFonts w:ascii="Times New Roman" w:eastAsia="Times New Roman" w:hAnsi="Times New Roman" w:cs="Times New Roman"/>
          <w:snapToGrid w:val="0"/>
          <w:sz w:val="28"/>
          <w:szCs w:val="28"/>
          <w:lang w:val="en-US"/>
        </w:rPr>
        <w:t>audit</w:t>
      </w:r>
      <w:r w:rsidR="00125B1A" w:rsidRPr="006537DE">
        <w:rPr>
          <w:rFonts w:ascii="Times New Roman" w:eastAsia="Times New Roman" w:hAnsi="Times New Roman" w:cs="Times New Roman"/>
          <w:snapToGrid w:val="0"/>
          <w:sz w:val="28"/>
          <w:szCs w:val="28"/>
          <w:lang w:val="en-US"/>
        </w:rPr>
        <w:t xml:space="preserve"> service</w:t>
      </w:r>
      <w:r w:rsidR="003D13F4" w:rsidRPr="006537DE">
        <w:rPr>
          <w:rFonts w:ascii="Times New Roman" w:eastAsia="Times New Roman" w:hAnsi="Times New Roman" w:cs="Times New Roman"/>
          <w:snapToGrid w:val="0"/>
          <w:sz w:val="28"/>
          <w:szCs w:val="28"/>
          <w:lang w:val="en-US"/>
        </w:rPr>
        <w:t>s</w:t>
      </w:r>
      <w:r w:rsidR="00FA19F7">
        <w:rPr>
          <w:rFonts w:ascii="Times New Roman" w:eastAsia="Times New Roman" w:hAnsi="Times New Roman" w:cs="Times New Roman"/>
          <w:snapToGrid w:val="0"/>
          <w:sz w:val="28"/>
          <w:szCs w:val="28"/>
          <w:lang w:val="en-US"/>
        </w:rPr>
        <w:t xml:space="preserve">, </w:t>
      </w:r>
      <w:r w:rsidR="00FA19F7" w:rsidRPr="00FA19F7">
        <w:rPr>
          <w:rFonts w:ascii="Times New Roman" w:eastAsia="Times New Roman" w:hAnsi="Times New Roman" w:cs="Times New Roman"/>
          <w:snapToGrid w:val="0"/>
          <w:sz w:val="28"/>
          <w:szCs w:val="28"/>
          <w:lang w:val="en-US"/>
        </w:rPr>
        <w:t>as well as</w:t>
      </w:r>
      <w:r w:rsidR="00E817E4" w:rsidRPr="00E817E4">
        <w:rPr>
          <w:rFonts w:ascii="Times New Roman" w:eastAsia="Times New Roman" w:hAnsi="Times New Roman" w:cs="Times New Roman"/>
          <w:snapToGrid w:val="0"/>
          <w:sz w:val="28"/>
          <w:szCs w:val="28"/>
          <w:lang w:val="en-US"/>
        </w:rPr>
        <w:t xml:space="preserve"> </w:t>
      </w:r>
      <w:r w:rsidR="00E817E4" w:rsidRPr="00FA19F7">
        <w:rPr>
          <w:rFonts w:ascii="Times New Roman" w:eastAsia="Times New Roman" w:hAnsi="Times New Roman" w:cs="Times New Roman"/>
          <w:snapToGrid w:val="0"/>
          <w:sz w:val="28"/>
          <w:szCs w:val="28"/>
          <w:lang w:val="en-US"/>
        </w:rPr>
        <w:t>to other persons determined by this Federal Law</w:t>
      </w:r>
      <w:r w:rsidR="00FA19F7" w:rsidRPr="00FA19F7">
        <w:rPr>
          <w:rFonts w:ascii="Times New Roman" w:eastAsia="Times New Roman" w:hAnsi="Times New Roman" w:cs="Times New Roman"/>
          <w:snapToGrid w:val="0"/>
          <w:sz w:val="28"/>
          <w:szCs w:val="28"/>
          <w:lang w:val="en-US"/>
        </w:rPr>
        <w:t xml:space="preserve"> in cases established by this Federal Law</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intentionally false audit report is an audit report that was prepared without</w:t>
      </w:r>
      <w:r w:rsidR="00BF393D" w:rsidRPr="006537DE">
        <w:rPr>
          <w:rFonts w:ascii="Times New Roman" w:eastAsia="Times New Roman" w:hAnsi="Times New Roman" w:cs="Times New Roman"/>
          <w:snapToGrid w:val="0"/>
          <w:sz w:val="28"/>
          <w:szCs w:val="28"/>
          <w:lang w:val="en-US"/>
        </w:rPr>
        <w:t xml:space="preserve"> </w:t>
      </w:r>
      <w:r w:rsidR="00BB4318">
        <w:rPr>
          <w:rFonts w:ascii="Times New Roman" w:eastAsia="Times New Roman" w:hAnsi="Times New Roman" w:cs="Times New Roman"/>
          <w:snapToGrid w:val="0"/>
          <w:sz w:val="28"/>
          <w:szCs w:val="28"/>
          <w:lang w:val="en-US"/>
        </w:rPr>
        <w:t xml:space="preserve">performing </w:t>
      </w:r>
      <w:r w:rsidRPr="006537DE">
        <w:rPr>
          <w:rFonts w:ascii="Times New Roman" w:eastAsia="Times New Roman" w:hAnsi="Times New Roman" w:cs="Times New Roman"/>
          <w:snapToGrid w:val="0"/>
          <w:sz w:val="28"/>
          <w:szCs w:val="28"/>
          <w:lang w:val="en-US"/>
        </w:rPr>
        <w:t xml:space="preserve">an audit or was prepared </w:t>
      </w:r>
      <w:proofErr w:type="gramStart"/>
      <w:r w:rsidR="00BE7B8F" w:rsidRPr="006537DE">
        <w:rPr>
          <w:rFonts w:ascii="Times New Roman" w:eastAsia="Times New Roman" w:hAnsi="Times New Roman" w:cs="Times New Roman"/>
          <w:snapToGrid w:val="0"/>
          <w:sz w:val="28"/>
          <w:szCs w:val="28"/>
          <w:lang w:val="en-US"/>
        </w:rPr>
        <w:t>on the basis of</w:t>
      </w:r>
      <w:proofErr w:type="gramEnd"/>
      <w:r w:rsidR="00BE7B8F"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results of an audit but that clearly contradicts the content of documents submitted to </w:t>
      </w:r>
      <w:r w:rsidR="001D1F9E">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or individual auditor and considered during </w:t>
      </w:r>
      <w:r w:rsidR="003053E8">
        <w:rPr>
          <w:rFonts w:ascii="Times New Roman" w:eastAsia="Times New Roman" w:hAnsi="Times New Roman" w:cs="Times New Roman"/>
          <w:snapToGrid w:val="0"/>
          <w:sz w:val="28"/>
          <w:szCs w:val="28"/>
          <w:lang w:val="en-US"/>
        </w:rPr>
        <w:t>rendering</w:t>
      </w:r>
      <w:r w:rsidRPr="006537DE">
        <w:rPr>
          <w:rFonts w:ascii="Times New Roman" w:eastAsia="Times New Roman" w:hAnsi="Times New Roman" w:cs="Times New Roman"/>
          <w:snapToGrid w:val="0"/>
          <w:sz w:val="28"/>
          <w:szCs w:val="28"/>
          <w:lang w:val="en-US"/>
        </w:rPr>
        <w:t xml:space="preserve"> of audit. An </w:t>
      </w:r>
      <w:r w:rsidR="00C43DEA" w:rsidRPr="006537DE">
        <w:rPr>
          <w:rFonts w:ascii="Times New Roman" w:eastAsia="Times New Roman" w:hAnsi="Times New Roman" w:cs="Times New Roman"/>
          <w:snapToGrid w:val="0"/>
          <w:sz w:val="28"/>
          <w:szCs w:val="28"/>
          <w:lang w:val="en-US"/>
        </w:rPr>
        <w:t>intentionally</w:t>
      </w:r>
      <w:r w:rsidRPr="006537DE">
        <w:rPr>
          <w:rFonts w:ascii="Times New Roman" w:eastAsia="Times New Roman" w:hAnsi="Times New Roman" w:cs="Times New Roman"/>
          <w:snapToGrid w:val="0"/>
          <w:sz w:val="28"/>
          <w:szCs w:val="28"/>
          <w:lang w:val="en-US"/>
        </w:rPr>
        <w:t xml:space="preserve"> false audit report </w:t>
      </w:r>
      <w:proofErr w:type="gramStart"/>
      <w:r w:rsidRPr="006537DE">
        <w:rPr>
          <w:rFonts w:ascii="Times New Roman" w:eastAsia="Times New Roman" w:hAnsi="Times New Roman" w:cs="Times New Roman"/>
          <w:snapToGrid w:val="0"/>
          <w:sz w:val="28"/>
          <w:szCs w:val="28"/>
          <w:lang w:val="en-US"/>
        </w:rPr>
        <w:t>shall be recognized</w:t>
      </w:r>
      <w:proofErr w:type="gramEnd"/>
      <w:r w:rsidRPr="006537DE">
        <w:rPr>
          <w:rFonts w:ascii="Times New Roman" w:eastAsia="Times New Roman" w:hAnsi="Times New Roman" w:cs="Times New Roman"/>
          <w:snapToGrid w:val="0"/>
          <w:sz w:val="28"/>
          <w:szCs w:val="28"/>
          <w:lang w:val="en-US"/>
        </w:rPr>
        <w:t xml:space="preserve"> as such by a court ruling. </w:t>
      </w:r>
    </w:p>
    <w:p w:rsidR="005967A1" w:rsidRPr="006537DE" w:rsidRDefault="006D4BCC" w:rsidP="00C339DB">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following </w:t>
      </w:r>
      <w:r w:rsidR="009570E1">
        <w:rPr>
          <w:rFonts w:ascii="Times New Roman" w:eastAsia="Times New Roman" w:hAnsi="Times New Roman" w:cs="Times New Roman"/>
          <w:snapToGrid w:val="0"/>
          <w:sz w:val="28"/>
          <w:szCs w:val="28"/>
          <w:lang w:val="en-US"/>
        </w:rPr>
        <w:t>individuals</w:t>
      </w:r>
      <w:r w:rsidRPr="006537DE">
        <w:rPr>
          <w:rFonts w:ascii="Times New Roman" w:eastAsia="Times New Roman" w:hAnsi="Times New Roman" w:cs="Times New Roman"/>
          <w:snapToGrid w:val="0"/>
          <w:sz w:val="28"/>
          <w:szCs w:val="28"/>
          <w:lang w:val="en-US"/>
        </w:rPr>
        <w:t xml:space="preserve"> have </w:t>
      </w:r>
      <w:r w:rsidR="00A6682D">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right to </w:t>
      </w:r>
      <w:r w:rsidR="00BE7B8F" w:rsidRPr="006537DE">
        <w:rPr>
          <w:rFonts w:ascii="Times New Roman" w:eastAsia="Times New Roman" w:hAnsi="Times New Roman" w:cs="Times New Roman"/>
          <w:snapToGrid w:val="0"/>
          <w:sz w:val="28"/>
          <w:szCs w:val="28"/>
          <w:lang w:val="en-US"/>
        </w:rPr>
        <w:t xml:space="preserve">claim </w:t>
      </w:r>
      <w:r w:rsidR="005967A1" w:rsidRPr="006537DE">
        <w:rPr>
          <w:rFonts w:ascii="Times New Roman" w:eastAsia="Times New Roman" w:hAnsi="Times New Roman" w:cs="Times New Roman"/>
          <w:snapToGrid w:val="0"/>
          <w:sz w:val="28"/>
          <w:szCs w:val="28"/>
          <w:lang w:val="en-US"/>
        </w:rPr>
        <w:t>to the court to invalidate intentionally false audit report:</w:t>
      </w:r>
    </w:p>
    <w:p w:rsidR="005967A1" w:rsidRPr="006537DE" w:rsidRDefault="009E3393" w:rsidP="00C339DB">
      <w:pPr>
        <w:widowControl w:val="0"/>
        <w:numPr>
          <w:ilvl w:val="1"/>
          <w:numId w:val="2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individuals</w:t>
      </w:r>
      <w:r w:rsidR="005967A1" w:rsidRPr="006537DE">
        <w:rPr>
          <w:rFonts w:ascii="Times New Roman" w:eastAsia="Times New Roman" w:hAnsi="Times New Roman" w:cs="Times New Roman"/>
          <w:snapToGrid w:val="0"/>
          <w:sz w:val="28"/>
          <w:szCs w:val="28"/>
          <w:lang w:val="en-US"/>
        </w:rPr>
        <w:t xml:space="preserve">, in respect of </w:t>
      </w:r>
      <w:r w:rsidR="00CF2A57">
        <w:rPr>
          <w:rFonts w:ascii="Times New Roman" w:eastAsia="Times New Roman" w:hAnsi="Times New Roman" w:cs="Times New Roman"/>
          <w:snapToGrid w:val="0"/>
          <w:sz w:val="28"/>
          <w:szCs w:val="28"/>
          <w:lang w:val="en-US"/>
        </w:rPr>
        <w:t>which</w:t>
      </w:r>
      <w:r w:rsidR="005967A1" w:rsidRPr="006537DE">
        <w:rPr>
          <w:rFonts w:ascii="Times New Roman" w:eastAsia="Times New Roman" w:hAnsi="Times New Roman" w:cs="Times New Roman"/>
          <w:snapToGrid w:val="0"/>
          <w:sz w:val="28"/>
          <w:szCs w:val="28"/>
          <w:lang w:val="en-US"/>
        </w:rPr>
        <w:t xml:space="preserve"> an audit report is </w:t>
      </w:r>
      <w:r w:rsidR="006D4BCC" w:rsidRPr="006537DE">
        <w:rPr>
          <w:rFonts w:ascii="Times New Roman" w:eastAsia="Times New Roman" w:hAnsi="Times New Roman" w:cs="Times New Roman"/>
          <w:snapToGrid w:val="0"/>
          <w:sz w:val="28"/>
          <w:szCs w:val="28"/>
          <w:lang w:val="en-US"/>
        </w:rPr>
        <w:t xml:space="preserve">addressed </w:t>
      </w:r>
      <w:r w:rsidR="005967A1" w:rsidRPr="006537DE">
        <w:rPr>
          <w:rFonts w:ascii="Times New Roman" w:eastAsia="Times New Roman" w:hAnsi="Times New Roman" w:cs="Times New Roman"/>
          <w:snapToGrid w:val="0"/>
          <w:sz w:val="28"/>
          <w:szCs w:val="28"/>
          <w:lang w:val="en-US"/>
        </w:rPr>
        <w:t>(in respect of audit reports addressed to them);</w:t>
      </w:r>
    </w:p>
    <w:p w:rsidR="005967A1" w:rsidRPr="006537DE" w:rsidRDefault="005967A1" w:rsidP="00C339DB">
      <w:pPr>
        <w:widowControl w:val="0"/>
        <w:numPr>
          <w:ilvl w:val="1"/>
          <w:numId w:val="2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Bank of Russia (in respect of audit reports on financial statements of </w:t>
      </w:r>
      <w:r w:rsidR="009570E1">
        <w:rPr>
          <w:rFonts w:ascii="Times New Roman" w:eastAsia="Times New Roman" w:hAnsi="Times New Roman" w:cs="Times New Roman"/>
          <w:snapToGrid w:val="0"/>
          <w:sz w:val="28"/>
          <w:szCs w:val="28"/>
          <w:lang w:val="en-US"/>
        </w:rPr>
        <w:t xml:space="preserve">the public interest </w:t>
      </w:r>
      <w:r w:rsidRPr="006537DE">
        <w:rPr>
          <w:rFonts w:ascii="Times New Roman" w:eastAsia="Times New Roman" w:hAnsi="Times New Roman" w:cs="Times New Roman"/>
          <w:snapToGrid w:val="0"/>
          <w:sz w:val="28"/>
          <w:szCs w:val="28"/>
          <w:lang w:val="en-US"/>
        </w:rPr>
        <w:t>entities</w:t>
      </w:r>
      <w:r w:rsidR="009570E1">
        <w:rPr>
          <w:rFonts w:ascii="Times New Roman" w:eastAsia="Times New Roman" w:hAnsi="Times New Roman" w:cs="Times New Roman"/>
          <w:snapToGrid w:val="0"/>
          <w:sz w:val="28"/>
          <w:szCs w:val="28"/>
          <w:lang w:val="en-US"/>
        </w:rPr>
        <w:t xml:space="preserve"> at the financial market</w:t>
      </w:r>
      <w:r w:rsidRPr="006537DE">
        <w:rPr>
          <w:rFonts w:ascii="Times New Roman" w:eastAsia="Times New Roman" w:hAnsi="Times New Roman" w:cs="Times New Roman"/>
          <w:snapToGrid w:val="0"/>
          <w:sz w:val="28"/>
          <w:szCs w:val="28"/>
          <w:lang w:val="en-US"/>
        </w:rPr>
        <w:t>);</w:t>
      </w:r>
    </w:p>
    <w:p w:rsidR="005967A1" w:rsidRPr="006537DE" w:rsidRDefault="009570E1" w:rsidP="00C339DB">
      <w:pPr>
        <w:widowControl w:val="0"/>
        <w:numPr>
          <w:ilvl w:val="1"/>
          <w:numId w:val="2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lastRenderedPageBreak/>
        <w:t xml:space="preserve">the </w:t>
      </w:r>
      <w:r w:rsidR="005967A1" w:rsidRPr="006537DE">
        <w:rPr>
          <w:rFonts w:ascii="Times New Roman" w:eastAsia="Times New Roman" w:hAnsi="Times New Roman" w:cs="Times New Roman"/>
          <w:snapToGrid w:val="0"/>
          <w:sz w:val="28"/>
          <w:szCs w:val="28"/>
          <w:lang w:val="en-US"/>
        </w:rPr>
        <w:t xml:space="preserve">authorized federal body </w:t>
      </w:r>
      <w:r w:rsidR="00357B6C">
        <w:rPr>
          <w:rFonts w:ascii="Times New Roman" w:eastAsia="Times New Roman" w:hAnsi="Times New Roman" w:cs="Times New Roman"/>
          <w:snapToGrid w:val="0"/>
          <w:sz w:val="28"/>
          <w:szCs w:val="28"/>
          <w:lang w:val="en-US"/>
        </w:rPr>
        <w:t>for</w:t>
      </w:r>
      <w:r w:rsidR="005967A1" w:rsidRPr="006537DE">
        <w:rPr>
          <w:rFonts w:ascii="Times New Roman" w:eastAsia="Times New Roman" w:hAnsi="Times New Roman" w:cs="Times New Roman"/>
          <w:snapToGrid w:val="0"/>
          <w:sz w:val="28"/>
          <w:szCs w:val="28"/>
          <w:lang w:val="en-US"/>
        </w:rPr>
        <w:t xml:space="preserve"> control and oversight</w:t>
      </w:r>
      <w:r w:rsidR="009E03DA"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(in respect of audit reports on financial statements of </w:t>
      </w:r>
      <w:r>
        <w:rPr>
          <w:rFonts w:ascii="Times New Roman" w:eastAsia="Times New Roman" w:hAnsi="Times New Roman" w:cs="Times New Roman"/>
          <w:snapToGrid w:val="0"/>
          <w:sz w:val="28"/>
          <w:szCs w:val="28"/>
          <w:lang w:val="en-US"/>
        </w:rPr>
        <w:t xml:space="preserve">the public interest </w:t>
      </w:r>
      <w:r w:rsidR="005967A1" w:rsidRPr="006537DE">
        <w:rPr>
          <w:rFonts w:ascii="Times New Roman" w:eastAsia="Times New Roman" w:hAnsi="Times New Roman" w:cs="Times New Roman"/>
          <w:snapToGrid w:val="0"/>
          <w:sz w:val="28"/>
          <w:szCs w:val="28"/>
          <w:lang w:val="en-US"/>
        </w:rPr>
        <w:t>entities);</w:t>
      </w:r>
    </w:p>
    <w:p w:rsidR="005967A1" w:rsidRPr="006537DE" w:rsidRDefault="005967A1" w:rsidP="00C339DB">
      <w:pPr>
        <w:widowControl w:val="0"/>
        <w:numPr>
          <w:ilvl w:val="1"/>
          <w:numId w:val="2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the state corporation “Agency for Deposits Insurance” (in respect of audit reports on financial statements of credit institutions</w:t>
      </w:r>
      <w:r w:rsidR="009570E1">
        <w:rPr>
          <w:rFonts w:ascii="Times New Roman" w:eastAsia="Times New Roman" w:hAnsi="Times New Roman" w:cs="Times New Roman"/>
          <w:snapToGrid w:val="0"/>
          <w:sz w:val="28"/>
          <w:szCs w:val="28"/>
          <w:lang w:val="en-US"/>
        </w:rPr>
        <w:t xml:space="preserve"> and non-state pension funds</w:t>
      </w:r>
      <w:r w:rsidRPr="006537DE">
        <w:rPr>
          <w:rFonts w:ascii="Times New Roman" w:eastAsia="Times New Roman" w:hAnsi="Times New Roman" w:cs="Times New Roman"/>
          <w:snapToGrid w:val="0"/>
          <w:sz w:val="28"/>
          <w:szCs w:val="28"/>
          <w:lang w:val="en-US"/>
        </w:rPr>
        <w:t>);</w:t>
      </w:r>
    </w:p>
    <w:p w:rsidR="005967A1" w:rsidRPr="00653992" w:rsidRDefault="005967A1" w:rsidP="00C339DB">
      <w:pPr>
        <w:widowControl w:val="0"/>
        <w:numPr>
          <w:ilvl w:val="1"/>
          <w:numId w:val="2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other</w:t>
      </w:r>
      <w:proofErr w:type="gramEnd"/>
      <w:r w:rsidRPr="006537DE">
        <w:rPr>
          <w:rFonts w:ascii="Times New Roman" w:eastAsia="Times New Roman" w:hAnsi="Times New Roman" w:cs="Times New Roman"/>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individuals</w:t>
      </w:r>
      <w:r w:rsidR="009E3393"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in cases, determined by federal laws.</w:t>
      </w:r>
    </w:p>
    <w:p w:rsidR="00653992" w:rsidRPr="00653992" w:rsidRDefault="00653992"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7.</w:t>
      </w:r>
      <w:r w:rsidR="007E5179">
        <w:rPr>
          <w:rFonts w:ascii="Times New Roman" w:eastAsia="Times New Roman" w:hAnsi="Times New Roman" w:cs="Times New Roman"/>
          <w:snapToGrid w:val="0"/>
          <w:sz w:val="28"/>
          <w:szCs w:val="28"/>
          <w:lang w:val="en-US"/>
        </w:rPr>
        <w:tab/>
      </w:r>
      <w:r w:rsidR="00FE4609">
        <w:rPr>
          <w:rFonts w:ascii="Times New Roman" w:eastAsia="Times New Roman" w:hAnsi="Times New Roman" w:cs="Times New Roman"/>
          <w:snapToGrid w:val="0"/>
          <w:sz w:val="28"/>
          <w:szCs w:val="28"/>
          <w:lang w:val="en-US"/>
        </w:rPr>
        <w:t>I</w:t>
      </w:r>
      <w:r w:rsidR="00FE4609" w:rsidRPr="00223D82">
        <w:rPr>
          <w:rFonts w:ascii="Times New Roman" w:eastAsia="Times New Roman" w:hAnsi="Times New Roman" w:cs="Times New Roman"/>
          <w:snapToGrid w:val="0"/>
          <w:sz w:val="28"/>
          <w:szCs w:val="28"/>
          <w:lang w:val="en-US"/>
        </w:rPr>
        <w:t>mproper in the circumstances in accordance with the auditing standards audit report</w:t>
      </w:r>
      <w:r w:rsidR="00EF7EE6" w:rsidRPr="00EF7EE6">
        <w:rPr>
          <w:rFonts w:ascii="Times New Roman" w:eastAsia="Times New Roman" w:hAnsi="Times New Roman" w:cs="Times New Roman"/>
          <w:snapToGrid w:val="0"/>
          <w:sz w:val="28"/>
          <w:szCs w:val="28"/>
          <w:lang w:val="en-US"/>
        </w:rPr>
        <w:t xml:space="preserve"> is an audit report containing a </w:t>
      </w:r>
      <w:r w:rsidR="005170AF">
        <w:rPr>
          <w:rFonts w:ascii="Times New Roman" w:eastAsia="Times New Roman" w:hAnsi="Times New Roman" w:cs="Times New Roman"/>
          <w:snapToGrid w:val="0"/>
          <w:sz w:val="28"/>
          <w:szCs w:val="28"/>
          <w:lang w:val="en-US"/>
        </w:rPr>
        <w:t>false</w:t>
      </w:r>
      <w:r w:rsidR="00EF7EE6" w:rsidRPr="00EF7EE6">
        <w:rPr>
          <w:rFonts w:ascii="Times New Roman" w:eastAsia="Times New Roman" w:hAnsi="Times New Roman" w:cs="Times New Roman"/>
          <w:snapToGrid w:val="0"/>
          <w:sz w:val="28"/>
          <w:szCs w:val="28"/>
          <w:lang w:val="en-US"/>
        </w:rPr>
        <w:t xml:space="preserve"> audit opinion </w:t>
      </w:r>
      <w:r w:rsidR="005170AF">
        <w:rPr>
          <w:rFonts w:ascii="Times New Roman" w:eastAsia="Times New Roman" w:hAnsi="Times New Roman" w:cs="Times New Roman"/>
          <w:snapToGrid w:val="0"/>
          <w:sz w:val="28"/>
          <w:szCs w:val="28"/>
          <w:lang w:val="en-US"/>
        </w:rPr>
        <w:t>over</w:t>
      </w:r>
      <w:r w:rsidR="00EF7EE6" w:rsidRPr="00EF7EE6">
        <w:rPr>
          <w:rFonts w:ascii="Times New Roman" w:eastAsia="Times New Roman" w:hAnsi="Times New Roman" w:cs="Times New Roman"/>
          <w:snapToGrid w:val="0"/>
          <w:sz w:val="28"/>
          <w:szCs w:val="28"/>
          <w:lang w:val="en-US"/>
        </w:rPr>
        <w:t xml:space="preserve"> a materially distorted financial statement</w:t>
      </w:r>
      <w:r w:rsidR="005170AF">
        <w:rPr>
          <w:rFonts w:ascii="Times New Roman" w:eastAsia="Times New Roman" w:hAnsi="Times New Roman" w:cs="Times New Roman"/>
          <w:snapToGrid w:val="0"/>
          <w:sz w:val="28"/>
          <w:szCs w:val="28"/>
          <w:lang w:val="en-US"/>
        </w:rPr>
        <w:t>s</w:t>
      </w:r>
      <w:r w:rsidR="00EF7EE6" w:rsidRPr="00EF7EE6">
        <w:rPr>
          <w:rFonts w:ascii="Times New Roman" w:eastAsia="Times New Roman" w:hAnsi="Times New Roman" w:cs="Times New Roman"/>
          <w:snapToGrid w:val="0"/>
          <w:sz w:val="28"/>
          <w:szCs w:val="28"/>
          <w:lang w:val="en-US"/>
        </w:rPr>
        <w:t xml:space="preserve"> and </w:t>
      </w:r>
      <w:r w:rsidR="00E703DC">
        <w:rPr>
          <w:rFonts w:ascii="Times New Roman" w:eastAsia="Times New Roman" w:hAnsi="Times New Roman" w:cs="Times New Roman"/>
          <w:snapToGrid w:val="0"/>
          <w:sz w:val="28"/>
          <w:szCs w:val="28"/>
          <w:lang w:val="en-US"/>
        </w:rPr>
        <w:t>prepared</w:t>
      </w:r>
      <w:r w:rsidR="00EF7EE6" w:rsidRPr="00EF7EE6">
        <w:rPr>
          <w:rFonts w:ascii="Times New Roman" w:eastAsia="Times New Roman" w:hAnsi="Times New Roman" w:cs="Times New Roman"/>
          <w:snapToGrid w:val="0"/>
          <w:sz w:val="28"/>
          <w:szCs w:val="28"/>
          <w:lang w:val="en-US"/>
        </w:rPr>
        <w:t xml:space="preserve"> in violation of </w:t>
      </w:r>
      <w:r w:rsidR="00E703DC">
        <w:rPr>
          <w:rFonts w:ascii="Times New Roman" w:eastAsia="Times New Roman" w:hAnsi="Times New Roman" w:cs="Times New Roman"/>
          <w:snapToGrid w:val="0"/>
          <w:sz w:val="28"/>
          <w:szCs w:val="28"/>
          <w:lang w:val="en-US"/>
        </w:rPr>
        <w:t xml:space="preserve">the </w:t>
      </w:r>
      <w:r w:rsidR="00FE4609">
        <w:rPr>
          <w:rFonts w:ascii="Times New Roman" w:eastAsia="Times New Roman" w:hAnsi="Times New Roman" w:cs="Times New Roman"/>
          <w:snapToGrid w:val="0"/>
          <w:sz w:val="28"/>
          <w:szCs w:val="28"/>
          <w:lang w:val="en-US"/>
        </w:rPr>
        <w:t>statutory</w:t>
      </w:r>
      <w:r w:rsidR="00EF7EE6" w:rsidRPr="00EF7EE6">
        <w:rPr>
          <w:rFonts w:ascii="Times New Roman" w:eastAsia="Times New Roman" w:hAnsi="Times New Roman" w:cs="Times New Roman"/>
          <w:snapToGrid w:val="0"/>
          <w:sz w:val="28"/>
          <w:szCs w:val="28"/>
          <w:lang w:val="en-US"/>
        </w:rPr>
        <w:t xml:space="preserve"> requirements. An audit report on financial statements of </w:t>
      </w:r>
      <w:r w:rsidR="00E703DC">
        <w:rPr>
          <w:rFonts w:ascii="Times New Roman" w:eastAsia="Times New Roman" w:hAnsi="Times New Roman" w:cs="Times New Roman"/>
          <w:snapToGrid w:val="0"/>
          <w:sz w:val="28"/>
          <w:szCs w:val="28"/>
          <w:lang w:val="en-US"/>
        </w:rPr>
        <w:t xml:space="preserve">the public interest entities, </w:t>
      </w:r>
      <w:r w:rsidR="00EF7EE6" w:rsidRPr="00EF7EE6">
        <w:rPr>
          <w:rFonts w:ascii="Times New Roman" w:eastAsia="Times New Roman" w:hAnsi="Times New Roman" w:cs="Times New Roman"/>
          <w:snapToGrid w:val="0"/>
          <w:sz w:val="28"/>
          <w:szCs w:val="28"/>
          <w:lang w:val="en-US"/>
        </w:rPr>
        <w:t xml:space="preserve">specified in </w:t>
      </w:r>
      <w:r w:rsidR="00FE4609">
        <w:rPr>
          <w:rFonts w:ascii="Times New Roman" w:eastAsia="Times New Roman" w:hAnsi="Times New Roman" w:cs="Times New Roman"/>
          <w:snapToGrid w:val="0"/>
          <w:sz w:val="28"/>
          <w:szCs w:val="28"/>
          <w:lang w:val="en-US"/>
        </w:rPr>
        <w:t>points</w:t>
      </w:r>
      <w:r w:rsidR="00EF7EE6" w:rsidRPr="00EF7EE6">
        <w:rPr>
          <w:rFonts w:ascii="Times New Roman" w:eastAsia="Times New Roman" w:hAnsi="Times New Roman" w:cs="Times New Roman"/>
          <w:snapToGrid w:val="0"/>
          <w:sz w:val="28"/>
          <w:szCs w:val="28"/>
          <w:lang w:val="en-US"/>
        </w:rPr>
        <w:t xml:space="preserve"> 3-5 of </w:t>
      </w:r>
      <w:r w:rsidR="00FE4609">
        <w:rPr>
          <w:rFonts w:ascii="Times New Roman" w:eastAsia="Times New Roman" w:hAnsi="Times New Roman" w:cs="Times New Roman"/>
          <w:snapToGrid w:val="0"/>
          <w:sz w:val="28"/>
          <w:szCs w:val="28"/>
          <w:lang w:val="en-US"/>
        </w:rPr>
        <w:t>section</w:t>
      </w:r>
      <w:r w:rsidR="00EF7EE6" w:rsidRPr="00EF7EE6">
        <w:rPr>
          <w:rFonts w:ascii="Times New Roman" w:eastAsia="Times New Roman" w:hAnsi="Times New Roman" w:cs="Times New Roman"/>
          <w:snapToGrid w:val="0"/>
          <w:sz w:val="28"/>
          <w:szCs w:val="28"/>
          <w:lang w:val="en-US"/>
        </w:rPr>
        <w:t xml:space="preserve"> 1 of Article 5.1 of this Federal Law</w:t>
      </w:r>
      <w:r w:rsidR="00E703DC">
        <w:rPr>
          <w:rFonts w:ascii="Times New Roman" w:eastAsia="Times New Roman" w:hAnsi="Times New Roman" w:cs="Times New Roman"/>
          <w:snapToGrid w:val="0"/>
          <w:sz w:val="28"/>
          <w:szCs w:val="28"/>
          <w:lang w:val="en-US"/>
        </w:rPr>
        <w:t>,</w:t>
      </w:r>
      <w:r w:rsidR="00EF7EE6" w:rsidRPr="00EF7EE6">
        <w:rPr>
          <w:rFonts w:ascii="Times New Roman" w:eastAsia="Times New Roman" w:hAnsi="Times New Roman" w:cs="Times New Roman"/>
          <w:snapToGrid w:val="0"/>
          <w:sz w:val="28"/>
          <w:szCs w:val="28"/>
          <w:lang w:val="en-US"/>
        </w:rPr>
        <w:t xml:space="preserve"> </w:t>
      </w:r>
      <w:proofErr w:type="gramStart"/>
      <w:r w:rsidR="00D276E0">
        <w:rPr>
          <w:rFonts w:ascii="Times New Roman" w:eastAsia="Times New Roman" w:hAnsi="Times New Roman" w:cs="Times New Roman"/>
          <w:snapToGrid w:val="0"/>
          <w:sz w:val="28"/>
          <w:szCs w:val="28"/>
          <w:lang w:val="en-US"/>
        </w:rPr>
        <w:t>shall be</w:t>
      </w:r>
      <w:r w:rsidR="00EF7EE6" w:rsidRPr="00EF7EE6">
        <w:rPr>
          <w:rFonts w:ascii="Times New Roman" w:eastAsia="Times New Roman" w:hAnsi="Times New Roman" w:cs="Times New Roman"/>
          <w:snapToGrid w:val="0"/>
          <w:sz w:val="28"/>
          <w:szCs w:val="28"/>
          <w:lang w:val="en-US"/>
        </w:rPr>
        <w:t xml:space="preserve"> recognized</w:t>
      </w:r>
      <w:proofErr w:type="gramEnd"/>
      <w:r w:rsidR="00EF7EE6" w:rsidRPr="00EF7EE6">
        <w:rPr>
          <w:rFonts w:ascii="Times New Roman" w:eastAsia="Times New Roman" w:hAnsi="Times New Roman" w:cs="Times New Roman"/>
          <w:snapToGrid w:val="0"/>
          <w:sz w:val="28"/>
          <w:szCs w:val="28"/>
          <w:lang w:val="en-US"/>
        </w:rPr>
        <w:t xml:space="preserve"> as improper in the </w:t>
      </w:r>
      <w:r w:rsidR="00D276E0" w:rsidRPr="00223D82">
        <w:rPr>
          <w:rFonts w:ascii="Times New Roman" w:eastAsia="Times New Roman" w:hAnsi="Times New Roman" w:cs="Times New Roman"/>
          <w:snapToGrid w:val="0"/>
          <w:sz w:val="28"/>
          <w:szCs w:val="28"/>
          <w:lang w:val="en-US"/>
        </w:rPr>
        <w:t xml:space="preserve">circumstances in accordance with the auditing standards </w:t>
      </w:r>
      <w:r w:rsidR="00EF7EE6" w:rsidRPr="00EF7EE6">
        <w:rPr>
          <w:rFonts w:ascii="Times New Roman" w:eastAsia="Times New Roman" w:hAnsi="Times New Roman" w:cs="Times New Roman"/>
          <w:snapToGrid w:val="0"/>
          <w:sz w:val="28"/>
          <w:szCs w:val="28"/>
          <w:lang w:val="en-US"/>
        </w:rPr>
        <w:t xml:space="preserve">by decision of the Bank of Russia in the </w:t>
      </w:r>
      <w:r w:rsidR="00D276E0">
        <w:rPr>
          <w:rFonts w:ascii="Times New Roman" w:eastAsia="Times New Roman" w:hAnsi="Times New Roman" w:cs="Times New Roman"/>
          <w:snapToGrid w:val="0"/>
          <w:sz w:val="28"/>
          <w:szCs w:val="28"/>
          <w:lang w:val="en-US"/>
        </w:rPr>
        <w:t>order</w:t>
      </w:r>
      <w:r w:rsidR="00EF7EE6" w:rsidRPr="00EF7EE6">
        <w:rPr>
          <w:rFonts w:ascii="Times New Roman" w:eastAsia="Times New Roman" w:hAnsi="Times New Roman" w:cs="Times New Roman"/>
          <w:snapToGrid w:val="0"/>
          <w:sz w:val="28"/>
          <w:szCs w:val="28"/>
          <w:lang w:val="en-US"/>
        </w:rPr>
        <w:t xml:space="preserve"> established by it</w:t>
      </w:r>
      <w:r w:rsidR="000301C9">
        <w:rPr>
          <w:rFonts w:ascii="Times New Roman" w:eastAsia="Times New Roman" w:hAnsi="Times New Roman" w:cs="Times New Roman"/>
          <w:snapToGrid w:val="0"/>
          <w:sz w:val="28"/>
          <w:szCs w:val="28"/>
          <w:lang w:val="en-US"/>
        </w:rPr>
        <w:t>self</w:t>
      </w:r>
      <w:r w:rsidR="00EF7EE6" w:rsidRPr="00EF7EE6">
        <w:rPr>
          <w:rFonts w:ascii="Times New Roman" w:eastAsia="Times New Roman" w:hAnsi="Times New Roman" w:cs="Times New Roman"/>
          <w:snapToGrid w:val="0"/>
          <w:sz w:val="28"/>
          <w:szCs w:val="28"/>
          <w:lang w:val="en-US"/>
        </w:rPr>
        <w:t xml:space="preserve">. This decision of the Bank of Russia </w:t>
      </w:r>
      <w:proofErr w:type="gramStart"/>
      <w:r w:rsidR="00D276E0" w:rsidRPr="00FE71B5">
        <w:rPr>
          <w:rFonts w:ascii="Times New Roman" w:eastAsia="Times New Roman" w:hAnsi="Times New Roman" w:cs="Times New Roman"/>
          <w:snapToGrid w:val="0"/>
          <w:sz w:val="28"/>
          <w:szCs w:val="28"/>
          <w:lang w:val="en-US"/>
        </w:rPr>
        <w:t xml:space="preserve">may </w:t>
      </w:r>
      <w:r w:rsidR="00D276E0" w:rsidRPr="006D1680">
        <w:rPr>
          <w:rFonts w:ascii="Times New Roman" w:eastAsia="Times New Roman" w:hAnsi="Times New Roman" w:cs="Times New Roman"/>
          <w:snapToGrid w:val="0"/>
          <w:sz w:val="28"/>
          <w:szCs w:val="28"/>
          <w:lang w:val="en-US"/>
        </w:rPr>
        <w:t>be appealed</w:t>
      </w:r>
      <w:proofErr w:type="gramEnd"/>
      <w:r w:rsidR="00D276E0" w:rsidRPr="006D1680">
        <w:rPr>
          <w:rFonts w:ascii="Times New Roman" w:eastAsia="Times New Roman" w:hAnsi="Times New Roman" w:cs="Times New Roman"/>
          <w:snapToGrid w:val="0"/>
          <w:sz w:val="28"/>
          <w:szCs w:val="28"/>
          <w:lang w:val="en-US"/>
        </w:rPr>
        <w:t xml:space="preserve"> in court</w:t>
      </w:r>
      <w:r w:rsidR="00EF7EE6" w:rsidRPr="00EF7EE6">
        <w:rPr>
          <w:rFonts w:ascii="Times New Roman" w:eastAsia="Times New Roman" w:hAnsi="Times New Roman" w:cs="Times New Roman"/>
          <w:snapToGrid w:val="0"/>
          <w:sz w:val="28"/>
          <w:szCs w:val="28"/>
          <w:lang w:val="en-US"/>
        </w:rPr>
        <w:t>.</w:t>
      </w:r>
    </w:p>
    <w:p w:rsidR="005967A1" w:rsidRPr="006537DE" w:rsidRDefault="005967A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B905EB" w:rsidRPr="006537DE"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7.</w:t>
      </w:r>
      <w:r w:rsidR="00A9662D">
        <w:rPr>
          <w:rFonts w:ascii="Times New Roman" w:eastAsia="Times New Roman" w:hAnsi="Times New Roman" w:cs="Times New Roman"/>
          <w:b/>
          <w:snapToGrid w:val="0"/>
          <w:sz w:val="28"/>
          <w:szCs w:val="28"/>
          <w:lang w:val="en-US"/>
        </w:rPr>
        <w:tab/>
      </w:r>
      <w:r w:rsidR="00D43EB7">
        <w:rPr>
          <w:rFonts w:ascii="Times New Roman" w:eastAsia="Times New Roman" w:hAnsi="Times New Roman" w:cs="Times New Roman"/>
          <w:b/>
          <w:snapToGrid w:val="0"/>
          <w:sz w:val="28"/>
          <w:szCs w:val="28"/>
          <w:lang w:val="en-US"/>
        </w:rPr>
        <w:t xml:space="preserve">Requirements </w:t>
      </w:r>
      <w:r w:rsidR="008D314F">
        <w:rPr>
          <w:rFonts w:ascii="Times New Roman" w:eastAsia="Times New Roman" w:hAnsi="Times New Roman" w:cs="Times New Roman"/>
          <w:b/>
          <w:snapToGrid w:val="0"/>
          <w:sz w:val="28"/>
          <w:szCs w:val="28"/>
          <w:lang w:val="en-US"/>
        </w:rPr>
        <w:t>for</w:t>
      </w:r>
      <w:r w:rsidR="00D43EB7">
        <w:rPr>
          <w:rFonts w:ascii="Times New Roman" w:eastAsia="Times New Roman" w:hAnsi="Times New Roman" w:cs="Times New Roman"/>
          <w:b/>
          <w:snapToGrid w:val="0"/>
          <w:sz w:val="28"/>
          <w:szCs w:val="28"/>
          <w:lang w:val="en-US"/>
        </w:rPr>
        <w:t xml:space="preserve"> the audit procedures established by the</w:t>
      </w:r>
      <w:r w:rsidR="00D43EB7" w:rsidRPr="006537DE">
        <w:rPr>
          <w:rFonts w:ascii="Times New Roman" w:eastAsia="Times New Roman" w:hAnsi="Times New Roman" w:cs="Times New Roman"/>
          <w:snapToGrid w:val="0"/>
          <w:sz w:val="28"/>
          <w:szCs w:val="28"/>
          <w:lang w:val="en-US"/>
        </w:rPr>
        <w:t xml:space="preserve"> </w:t>
      </w:r>
      <w:r w:rsidR="00D43EB7" w:rsidRPr="00D43EB7">
        <w:rPr>
          <w:rFonts w:ascii="Times New Roman" w:eastAsia="Times New Roman" w:hAnsi="Times New Roman" w:cs="Times New Roman"/>
          <w:b/>
          <w:snapToGrid w:val="0"/>
          <w:sz w:val="28"/>
          <w:szCs w:val="28"/>
          <w:lang w:val="en-US"/>
        </w:rPr>
        <w:t>self-regulating organization of auditors</w:t>
      </w:r>
    </w:p>
    <w:p w:rsidR="005967A1" w:rsidRPr="006537DE" w:rsidRDefault="00D43EB7" w:rsidP="00C339DB">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5967A1" w:rsidRPr="006537DE" w:rsidRDefault="008D314F" w:rsidP="00C339DB">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w:t>
      </w:r>
      <w:r w:rsidR="005967A1" w:rsidRPr="006537DE">
        <w:rPr>
          <w:rFonts w:ascii="Times New Roman" w:eastAsia="Times New Roman" w:hAnsi="Times New Roman" w:cs="Times New Roman"/>
          <w:snapToGrid w:val="0"/>
          <w:sz w:val="28"/>
          <w:szCs w:val="28"/>
          <w:lang w:val="en-US"/>
        </w:rPr>
        <w:t>he self-regulating organization of auditors</w:t>
      </w:r>
      <w:r>
        <w:rPr>
          <w:rFonts w:ascii="Times New Roman" w:eastAsia="Times New Roman" w:hAnsi="Times New Roman" w:cs="Times New Roman"/>
          <w:snapToGrid w:val="0"/>
          <w:sz w:val="28"/>
          <w:szCs w:val="28"/>
          <w:lang w:val="en-US"/>
        </w:rPr>
        <w:t xml:space="preserve"> has a right to establish requirements to the audit procedures, additional to the requirements of auditing standards, </w:t>
      </w:r>
      <w:r w:rsidR="00C46B1C">
        <w:rPr>
          <w:rFonts w:ascii="Times New Roman" w:eastAsia="Times New Roman" w:hAnsi="Times New Roman" w:cs="Times New Roman"/>
          <w:snapToGrid w:val="0"/>
          <w:sz w:val="28"/>
          <w:szCs w:val="28"/>
          <w:lang w:val="en-US"/>
        </w:rPr>
        <w:t xml:space="preserve">if it is arises from </w:t>
      </w:r>
      <w:r w:rsidR="00C46B1C" w:rsidRPr="006537DE">
        <w:rPr>
          <w:rFonts w:ascii="Times New Roman" w:eastAsia="Times New Roman" w:hAnsi="Times New Roman" w:cs="Times New Roman"/>
          <w:snapToGrid w:val="0"/>
          <w:sz w:val="28"/>
          <w:szCs w:val="28"/>
          <w:lang w:val="en-US"/>
        </w:rPr>
        <w:t xml:space="preserve">the specifics for </w:t>
      </w:r>
      <w:r w:rsidR="00C46B1C">
        <w:rPr>
          <w:rFonts w:ascii="Times New Roman" w:eastAsia="Times New Roman" w:hAnsi="Times New Roman" w:cs="Times New Roman"/>
          <w:snapToGrid w:val="0"/>
          <w:sz w:val="28"/>
          <w:szCs w:val="28"/>
          <w:lang w:val="en-US"/>
        </w:rPr>
        <w:t xml:space="preserve">performing </w:t>
      </w:r>
      <w:r w:rsidR="00C46B1C" w:rsidRPr="006537DE">
        <w:rPr>
          <w:rFonts w:ascii="Times New Roman" w:eastAsia="Times New Roman" w:hAnsi="Times New Roman" w:cs="Times New Roman"/>
          <w:snapToGrid w:val="0"/>
          <w:sz w:val="28"/>
          <w:szCs w:val="28"/>
          <w:lang w:val="en-US"/>
        </w:rPr>
        <w:t>an audit or the specifics for rendering audit</w:t>
      </w:r>
      <w:r w:rsidR="00C46B1C">
        <w:rPr>
          <w:rFonts w:ascii="Times New Roman" w:eastAsia="Times New Roman" w:hAnsi="Times New Roman" w:cs="Times New Roman"/>
          <w:snapToGrid w:val="0"/>
          <w:sz w:val="28"/>
          <w:szCs w:val="28"/>
          <w:lang w:val="en-US"/>
        </w:rPr>
        <w:t xml:space="preserve"> </w:t>
      </w:r>
      <w:r w:rsidR="00C46B1C" w:rsidRPr="006537DE">
        <w:rPr>
          <w:rFonts w:ascii="Times New Roman" w:eastAsia="Times New Roman" w:hAnsi="Times New Roman" w:cs="Times New Roman"/>
          <w:snapToGrid w:val="0"/>
          <w:sz w:val="28"/>
          <w:szCs w:val="28"/>
          <w:lang w:val="en-US"/>
        </w:rPr>
        <w:t>related services</w:t>
      </w:r>
      <w:r w:rsidR="00C46B1C">
        <w:rPr>
          <w:rFonts w:ascii="Times New Roman" w:eastAsia="Times New Roman" w:hAnsi="Times New Roman" w:cs="Times New Roman"/>
          <w:snapToGrid w:val="0"/>
          <w:sz w:val="28"/>
          <w:szCs w:val="28"/>
          <w:lang w:val="en-US"/>
        </w:rPr>
        <w:t>. The requirements to the audit procedures</w:t>
      </w:r>
      <w:r w:rsidR="00C46B1C" w:rsidRPr="00C46B1C">
        <w:rPr>
          <w:lang w:val="en-US"/>
        </w:rPr>
        <w:t xml:space="preserve"> </w:t>
      </w:r>
      <w:r w:rsidR="00C46B1C" w:rsidRPr="00C46B1C">
        <w:rPr>
          <w:rFonts w:ascii="Times New Roman" w:eastAsia="Times New Roman" w:hAnsi="Times New Roman" w:cs="Times New Roman"/>
          <w:snapToGrid w:val="0"/>
          <w:sz w:val="28"/>
          <w:szCs w:val="28"/>
          <w:lang w:val="en-US"/>
        </w:rPr>
        <w:t>established by the self-regulating organization of auditors</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29"/>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shall not contravene to the</w:t>
      </w:r>
      <w:r w:rsidR="00C46B1C" w:rsidRPr="00C46B1C">
        <w:rPr>
          <w:rFonts w:ascii="Times New Roman" w:eastAsia="Times New Roman" w:hAnsi="Times New Roman" w:cs="Times New Roman"/>
          <w:snapToGrid w:val="0"/>
          <w:sz w:val="28"/>
          <w:szCs w:val="28"/>
          <w:lang w:val="en-US"/>
        </w:rPr>
        <w:t xml:space="preserve"> </w:t>
      </w:r>
      <w:r w:rsidR="00C46B1C">
        <w:rPr>
          <w:rFonts w:ascii="Times New Roman" w:eastAsia="Times New Roman" w:hAnsi="Times New Roman" w:cs="Times New Roman"/>
          <w:snapToGrid w:val="0"/>
          <w:sz w:val="28"/>
          <w:szCs w:val="28"/>
          <w:lang w:val="en-US"/>
        </w:rPr>
        <w:t>auditing standards</w:t>
      </w:r>
      <w:r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29"/>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shall not create impediments to audit firms, individual auditors</w:t>
      </w:r>
      <w:r w:rsidR="0097577E" w:rsidRPr="0097577E">
        <w:rPr>
          <w:rFonts w:ascii="Times New Roman" w:eastAsia="Times New Roman" w:hAnsi="Times New Roman" w:cs="Times New Roman"/>
          <w:snapToGrid w:val="0"/>
          <w:sz w:val="28"/>
          <w:szCs w:val="28"/>
          <w:lang w:val="en-US"/>
        </w:rPr>
        <w:t xml:space="preserve"> </w:t>
      </w:r>
      <w:r w:rsidR="00BB4318">
        <w:rPr>
          <w:rFonts w:ascii="Times New Roman" w:eastAsia="Times New Roman" w:hAnsi="Times New Roman" w:cs="Times New Roman"/>
          <w:snapToGrid w:val="0"/>
          <w:sz w:val="28"/>
          <w:szCs w:val="28"/>
          <w:lang w:val="en-US"/>
        </w:rPr>
        <w:t xml:space="preserve">performing </w:t>
      </w:r>
      <w:r w:rsidR="0097577E" w:rsidRPr="006537DE">
        <w:rPr>
          <w:rFonts w:ascii="Times New Roman" w:eastAsia="Times New Roman" w:hAnsi="Times New Roman" w:cs="Times New Roman"/>
          <w:snapToGrid w:val="0"/>
          <w:sz w:val="28"/>
          <w:szCs w:val="28"/>
          <w:lang w:val="en-US"/>
        </w:rPr>
        <w:t>an audit</w:t>
      </w:r>
      <w:r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29"/>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are</w:t>
      </w:r>
      <w:proofErr w:type="gramEnd"/>
      <w:r w:rsidRPr="006537DE">
        <w:rPr>
          <w:rFonts w:ascii="Times New Roman" w:eastAsia="Times New Roman" w:hAnsi="Times New Roman" w:cs="Times New Roman"/>
          <w:snapToGrid w:val="0"/>
          <w:sz w:val="28"/>
          <w:szCs w:val="28"/>
          <w:lang w:val="en-US"/>
        </w:rPr>
        <w:t xml:space="preserve"> statutory for audit firms, auditors.</w:t>
      </w:r>
    </w:p>
    <w:p w:rsidR="005967A1" w:rsidRDefault="005967A1" w:rsidP="007F7F3A">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The </w:t>
      </w:r>
      <w:r w:rsidR="00CB0063" w:rsidRPr="006537DE">
        <w:rPr>
          <w:rFonts w:ascii="Times New Roman" w:eastAsia="Times New Roman" w:hAnsi="Times New Roman" w:cs="Times New Roman"/>
          <w:snapToGrid w:val="0"/>
          <w:sz w:val="28"/>
          <w:szCs w:val="28"/>
          <w:lang w:val="en-US"/>
        </w:rPr>
        <w:t>C</w:t>
      </w:r>
      <w:r w:rsidRPr="006537DE">
        <w:rPr>
          <w:rFonts w:ascii="Times New Roman" w:eastAsia="Times New Roman" w:hAnsi="Times New Roman" w:cs="Times New Roman"/>
          <w:snapToGrid w:val="0"/>
          <w:sz w:val="28"/>
          <w:szCs w:val="28"/>
          <w:lang w:val="en-US"/>
        </w:rPr>
        <w:t>ode of professional ethics of auditors is the code of conduct</w:t>
      </w:r>
      <w:r w:rsidR="00EC2C49" w:rsidRPr="00EC2C49">
        <w:rPr>
          <w:lang w:val="en-US"/>
        </w:rPr>
        <w:t xml:space="preserve"> </w:t>
      </w:r>
      <w:r w:rsidR="00EC2C49" w:rsidRPr="00EC2C49">
        <w:rPr>
          <w:rFonts w:ascii="Times New Roman" w:eastAsia="Times New Roman" w:hAnsi="Times New Roman" w:cs="Times New Roman"/>
          <w:snapToGrid w:val="0"/>
          <w:sz w:val="28"/>
          <w:szCs w:val="28"/>
          <w:lang w:val="en-US"/>
        </w:rPr>
        <w:t xml:space="preserve">that contains principles of professional ethics, basic requirements for ensuring compliance with such principles, measures to ensure compliance with such principles by audit </w:t>
      </w:r>
      <w:r w:rsidR="00EC2C49">
        <w:rPr>
          <w:rFonts w:ascii="Times New Roman" w:eastAsia="Times New Roman" w:hAnsi="Times New Roman" w:cs="Times New Roman"/>
          <w:snapToGrid w:val="0"/>
          <w:sz w:val="28"/>
          <w:szCs w:val="28"/>
          <w:lang w:val="en-US"/>
        </w:rPr>
        <w:t>firms</w:t>
      </w:r>
      <w:r w:rsidR="00EC2C49" w:rsidRPr="00EC2C49">
        <w:rPr>
          <w:rFonts w:ascii="Times New Roman" w:eastAsia="Times New Roman" w:hAnsi="Times New Roman" w:cs="Times New Roman"/>
          <w:snapToGrid w:val="0"/>
          <w:sz w:val="28"/>
          <w:szCs w:val="28"/>
          <w:lang w:val="en-US"/>
        </w:rPr>
        <w:t xml:space="preserve">, auditors and </w:t>
      </w:r>
      <w:r w:rsidR="00EC2C49">
        <w:rPr>
          <w:rFonts w:ascii="Times New Roman" w:eastAsia="Times New Roman" w:hAnsi="Times New Roman" w:cs="Times New Roman"/>
          <w:snapToGrid w:val="0"/>
          <w:sz w:val="28"/>
          <w:szCs w:val="28"/>
          <w:lang w:val="en-US"/>
        </w:rPr>
        <w:t xml:space="preserve">that is </w:t>
      </w:r>
      <w:r w:rsidR="00EC2C49" w:rsidRPr="00EC2C49">
        <w:rPr>
          <w:rFonts w:ascii="Times New Roman" w:eastAsia="Times New Roman" w:hAnsi="Times New Roman" w:cs="Times New Roman"/>
          <w:snapToGrid w:val="0"/>
          <w:sz w:val="28"/>
          <w:szCs w:val="28"/>
          <w:lang w:val="en-US"/>
        </w:rPr>
        <w:t xml:space="preserve">mandatory for audit </w:t>
      </w:r>
      <w:r w:rsidR="00EC2C49">
        <w:rPr>
          <w:rFonts w:ascii="Times New Roman" w:eastAsia="Times New Roman" w:hAnsi="Times New Roman" w:cs="Times New Roman"/>
          <w:snapToGrid w:val="0"/>
          <w:sz w:val="28"/>
          <w:szCs w:val="28"/>
          <w:lang w:val="en-US"/>
        </w:rPr>
        <w:t>firms</w:t>
      </w:r>
      <w:r w:rsidR="00EC2C49" w:rsidRPr="00EC2C49">
        <w:rPr>
          <w:rFonts w:ascii="Times New Roman" w:eastAsia="Times New Roman" w:hAnsi="Times New Roman" w:cs="Times New Roman"/>
          <w:snapToGrid w:val="0"/>
          <w:sz w:val="28"/>
          <w:szCs w:val="28"/>
          <w:lang w:val="en-US"/>
        </w:rPr>
        <w:t xml:space="preserve">, auditors </w:t>
      </w:r>
      <w:r w:rsidR="00EC2C49">
        <w:rPr>
          <w:rFonts w:ascii="Times New Roman" w:eastAsia="Times New Roman" w:hAnsi="Times New Roman" w:cs="Times New Roman"/>
          <w:snapToGrid w:val="0"/>
          <w:sz w:val="28"/>
          <w:szCs w:val="28"/>
          <w:lang w:val="en-US"/>
        </w:rPr>
        <w:t xml:space="preserve">under </w:t>
      </w:r>
      <w:r w:rsidR="007B0630">
        <w:rPr>
          <w:rFonts w:ascii="Times New Roman" w:eastAsia="Times New Roman" w:hAnsi="Times New Roman" w:cs="Times New Roman"/>
          <w:snapToGrid w:val="0"/>
          <w:sz w:val="28"/>
          <w:szCs w:val="28"/>
          <w:lang w:val="en-US"/>
        </w:rPr>
        <w:t>rendering</w:t>
      </w:r>
      <w:r w:rsidR="00EC2C49" w:rsidRPr="00EC2C49">
        <w:rPr>
          <w:rFonts w:ascii="Times New Roman" w:eastAsia="Times New Roman" w:hAnsi="Times New Roman" w:cs="Times New Roman"/>
          <w:snapToGrid w:val="0"/>
          <w:sz w:val="28"/>
          <w:szCs w:val="28"/>
          <w:lang w:val="en-US"/>
        </w:rPr>
        <w:t xml:space="preserve"> of audit services (participation in the </w:t>
      </w:r>
      <w:r w:rsidR="007B0630">
        <w:rPr>
          <w:rFonts w:ascii="Times New Roman" w:eastAsia="Times New Roman" w:hAnsi="Times New Roman" w:cs="Times New Roman"/>
          <w:snapToGrid w:val="0"/>
          <w:sz w:val="28"/>
          <w:szCs w:val="28"/>
          <w:lang w:val="en-US"/>
        </w:rPr>
        <w:t>rendering</w:t>
      </w:r>
      <w:r w:rsidR="00EC2C49" w:rsidRPr="00EC2C49">
        <w:rPr>
          <w:rFonts w:ascii="Times New Roman" w:eastAsia="Times New Roman" w:hAnsi="Times New Roman" w:cs="Times New Roman"/>
          <w:snapToGrid w:val="0"/>
          <w:sz w:val="28"/>
          <w:szCs w:val="28"/>
          <w:lang w:val="en-US"/>
        </w:rPr>
        <w:t xml:space="preserve"> of audit services) and other audit related services (participation in the </w:t>
      </w:r>
      <w:r w:rsidR="007B0630">
        <w:rPr>
          <w:rFonts w:ascii="Times New Roman" w:eastAsia="Times New Roman" w:hAnsi="Times New Roman" w:cs="Times New Roman"/>
          <w:snapToGrid w:val="0"/>
          <w:sz w:val="28"/>
          <w:szCs w:val="28"/>
          <w:lang w:val="en-US"/>
        </w:rPr>
        <w:t>rendering</w:t>
      </w:r>
      <w:r w:rsidR="007B0630" w:rsidRPr="00EC2C49">
        <w:rPr>
          <w:rFonts w:ascii="Times New Roman" w:eastAsia="Times New Roman" w:hAnsi="Times New Roman" w:cs="Times New Roman"/>
          <w:snapToGrid w:val="0"/>
          <w:sz w:val="28"/>
          <w:szCs w:val="28"/>
          <w:lang w:val="en-US"/>
        </w:rPr>
        <w:t xml:space="preserve"> </w:t>
      </w:r>
      <w:r w:rsidR="00EC2C49" w:rsidRPr="00EC2C49">
        <w:rPr>
          <w:rFonts w:ascii="Times New Roman" w:eastAsia="Times New Roman" w:hAnsi="Times New Roman" w:cs="Times New Roman"/>
          <w:snapToGrid w:val="0"/>
          <w:sz w:val="28"/>
          <w:szCs w:val="28"/>
          <w:lang w:val="en-US"/>
        </w:rPr>
        <w:t>of such services)</w:t>
      </w:r>
      <w:r w:rsidRPr="00F277E2">
        <w:rPr>
          <w:rFonts w:ascii="Times New Roman" w:eastAsia="Times New Roman" w:hAnsi="Times New Roman" w:cs="Times New Roman"/>
          <w:snapToGrid w:val="0"/>
          <w:sz w:val="28"/>
          <w:szCs w:val="28"/>
          <w:lang w:val="en-US"/>
        </w:rPr>
        <w:t>.</w:t>
      </w:r>
      <w:proofErr w:type="gramEnd"/>
    </w:p>
    <w:p w:rsidR="00952940" w:rsidRPr="00F277E2" w:rsidRDefault="00952940" w:rsidP="00C339DB">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3.1.</w:t>
      </w:r>
      <w:r>
        <w:rPr>
          <w:rFonts w:ascii="Times New Roman" w:eastAsia="Times New Roman" w:hAnsi="Times New Roman" w:cs="Times New Roman"/>
          <w:snapToGrid w:val="0"/>
          <w:sz w:val="28"/>
          <w:szCs w:val="28"/>
          <w:lang w:val="en-US"/>
        </w:rPr>
        <w:tab/>
      </w:r>
      <w:r w:rsidRPr="006537DE">
        <w:rPr>
          <w:rFonts w:ascii="Times New Roman" w:eastAsia="Times New Roman" w:hAnsi="Times New Roman" w:cs="Times New Roman"/>
          <w:snapToGrid w:val="0"/>
          <w:sz w:val="28"/>
          <w:szCs w:val="28"/>
          <w:lang w:val="en-US"/>
        </w:rPr>
        <w:t>The Code of professional ethics of auditors</w:t>
      </w:r>
      <w:r>
        <w:rPr>
          <w:rFonts w:ascii="Times New Roman" w:eastAsia="Times New Roman" w:hAnsi="Times New Roman" w:cs="Times New Roman"/>
          <w:snapToGrid w:val="0"/>
          <w:sz w:val="28"/>
          <w:szCs w:val="28"/>
          <w:lang w:val="en-US"/>
        </w:rPr>
        <w:t xml:space="preserve"> </w:t>
      </w:r>
      <w:proofErr w:type="gramStart"/>
      <w:r>
        <w:rPr>
          <w:rFonts w:ascii="Times New Roman" w:eastAsia="Times New Roman" w:hAnsi="Times New Roman" w:cs="Times New Roman"/>
          <w:snapToGrid w:val="0"/>
          <w:sz w:val="28"/>
          <w:szCs w:val="28"/>
          <w:lang w:val="en-US"/>
        </w:rPr>
        <w:t>shall be developed</w:t>
      </w:r>
      <w:proofErr w:type="gramEnd"/>
      <w:r>
        <w:rPr>
          <w:rFonts w:ascii="Times New Roman" w:eastAsia="Times New Roman" w:hAnsi="Times New Roman" w:cs="Times New Roman"/>
          <w:snapToGrid w:val="0"/>
          <w:sz w:val="28"/>
          <w:szCs w:val="28"/>
          <w:lang w:val="en-US"/>
        </w:rPr>
        <w:t xml:space="preserve"> based on the c</w:t>
      </w:r>
      <w:r w:rsidRPr="00952940">
        <w:rPr>
          <w:rFonts w:ascii="Times New Roman" w:eastAsia="Times New Roman" w:hAnsi="Times New Roman" w:cs="Times New Roman"/>
          <w:snapToGrid w:val="0"/>
          <w:sz w:val="28"/>
          <w:szCs w:val="28"/>
          <w:lang w:val="en-US"/>
        </w:rPr>
        <w:t xml:space="preserve">ode of </w:t>
      </w:r>
      <w:r>
        <w:rPr>
          <w:rFonts w:ascii="Times New Roman" w:eastAsia="Times New Roman" w:hAnsi="Times New Roman" w:cs="Times New Roman"/>
          <w:snapToGrid w:val="0"/>
          <w:sz w:val="28"/>
          <w:szCs w:val="28"/>
          <w:lang w:val="en-US"/>
        </w:rPr>
        <w:t>e</w:t>
      </w:r>
      <w:r w:rsidRPr="00952940">
        <w:rPr>
          <w:rFonts w:ascii="Times New Roman" w:eastAsia="Times New Roman" w:hAnsi="Times New Roman" w:cs="Times New Roman"/>
          <w:snapToGrid w:val="0"/>
          <w:sz w:val="28"/>
          <w:szCs w:val="28"/>
          <w:lang w:val="en-US"/>
        </w:rPr>
        <w:t xml:space="preserve">thics for </w:t>
      </w:r>
      <w:r>
        <w:rPr>
          <w:rFonts w:ascii="Times New Roman" w:eastAsia="Times New Roman" w:hAnsi="Times New Roman" w:cs="Times New Roman"/>
          <w:snapToGrid w:val="0"/>
          <w:sz w:val="28"/>
          <w:szCs w:val="28"/>
          <w:lang w:val="en-US"/>
        </w:rPr>
        <w:t>p</w:t>
      </w:r>
      <w:r w:rsidRPr="00952940">
        <w:rPr>
          <w:rFonts w:ascii="Times New Roman" w:eastAsia="Times New Roman" w:hAnsi="Times New Roman" w:cs="Times New Roman"/>
          <w:snapToGrid w:val="0"/>
          <w:sz w:val="28"/>
          <w:szCs w:val="28"/>
          <w:lang w:val="en-US"/>
        </w:rPr>
        <w:t xml:space="preserve">rofessional </w:t>
      </w:r>
      <w:r>
        <w:rPr>
          <w:rFonts w:ascii="Times New Roman" w:eastAsia="Times New Roman" w:hAnsi="Times New Roman" w:cs="Times New Roman"/>
          <w:snapToGrid w:val="0"/>
          <w:sz w:val="28"/>
          <w:szCs w:val="28"/>
          <w:lang w:val="en-US"/>
        </w:rPr>
        <w:t>a</w:t>
      </w:r>
      <w:r w:rsidRPr="00952940">
        <w:rPr>
          <w:rFonts w:ascii="Times New Roman" w:eastAsia="Times New Roman" w:hAnsi="Times New Roman" w:cs="Times New Roman"/>
          <w:snapToGrid w:val="0"/>
          <w:sz w:val="28"/>
          <w:szCs w:val="28"/>
          <w:lang w:val="en-US"/>
        </w:rPr>
        <w:t>ccountants</w:t>
      </w:r>
      <w:r>
        <w:rPr>
          <w:rFonts w:ascii="Times New Roman" w:eastAsia="Times New Roman" w:hAnsi="Times New Roman" w:cs="Times New Roman"/>
          <w:snapToGrid w:val="0"/>
          <w:sz w:val="28"/>
          <w:szCs w:val="28"/>
          <w:lang w:val="en-US"/>
        </w:rPr>
        <w:t xml:space="preserve"> issued by the International Fed</w:t>
      </w:r>
      <w:r w:rsidR="00EA19F3">
        <w:rPr>
          <w:rFonts w:ascii="Times New Roman" w:eastAsia="Times New Roman" w:hAnsi="Times New Roman" w:cs="Times New Roman"/>
          <w:snapToGrid w:val="0"/>
          <w:sz w:val="28"/>
          <w:szCs w:val="28"/>
          <w:lang w:val="en-US"/>
        </w:rPr>
        <w:t>e</w:t>
      </w:r>
      <w:r>
        <w:rPr>
          <w:rFonts w:ascii="Times New Roman" w:eastAsia="Times New Roman" w:hAnsi="Times New Roman" w:cs="Times New Roman"/>
          <w:snapToGrid w:val="0"/>
          <w:sz w:val="28"/>
          <w:szCs w:val="28"/>
          <w:lang w:val="en-US"/>
        </w:rPr>
        <w:t>ration of Accountants.</w:t>
      </w:r>
    </w:p>
    <w:p w:rsidR="005967A1" w:rsidRDefault="00A316C2" w:rsidP="007F7F3A">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5A4C76" w:rsidRPr="005A4C76" w:rsidRDefault="005A4C76" w:rsidP="00070235">
      <w:pPr>
        <w:widowControl w:val="0"/>
        <w:tabs>
          <w:tab w:val="left" w:pos="993"/>
        </w:tabs>
        <w:autoSpaceDE w:val="0"/>
        <w:autoSpaceDN w:val="0"/>
        <w:adjustRightInd w:val="0"/>
        <w:spacing w:after="0" w:line="240" w:lineRule="auto"/>
        <w:ind w:left="709"/>
        <w:jc w:val="both"/>
        <w:rPr>
          <w:rFonts w:ascii="Times New Roman" w:eastAsia="Times New Roman" w:hAnsi="Times New Roman" w:cs="Times New Roman"/>
          <w:snapToGrid w:val="0"/>
          <w:sz w:val="28"/>
          <w:szCs w:val="28"/>
        </w:rPr>
      </w:pPr>
    </w:p>
    <w:p w:rsidR="00716B50" w:rsidRPr="006537DE"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8.</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Indepe</w:t>
      </w:r>
      <w:r w:rsidR="00F94E02" w:rsidRPr="00B33B04">
        <w:rPr>
          <w:rFonts w:ascii="Times New Roman" w:eastAsia="Times New Roman" w:hAnsi="Times New Roman" w:cs="Times New Roman"/>
          <w:b/>
          <w:snapToGrid w:val="0"/>
          <w:sz w:val="28"/>
          <w:szCs w:val="28"/>
          <w:lang w:val="en-US"/>
        </w:rPr>
        <w:t>ndence of</w:t>
      </w:r>
      <w:r w:rsidR="00F94E02">
        <w:rPr>
          <w:rFonts w:ascii="Times New Roman" w:eastAsia="Times New Roman" w:hAnsi="Times New Roman" w:cs="Times New Roman"/>
          <w:b/>
          <w:snapToGrid w:val="0"/>
          <w:sz w:val="28"/>
          <w:szCs w:val="28"/>
          <w:lang w:val="en-US"/>
        </w:rPr>
        <w:t xml:space="preserve"> audit firms, auditors</w:t>
      </w:r>
    </w:p>
    <w:p w:rsidR="00C46BC3" w:rsidRPr="00C46BC3" w:rsidRDefault="00C46BC3" w:rsidP="00DA2EAB">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C46BC3">
        <w:rPr>
          <w:rFonts w:ascii="Times New Roman" w:eastAsia="Times New Roman" w:hAnsi="Times New Roman" w:cs="Times New Roman"/>
          <w:snapToGrid w:val="0"/>
          <w:sz w:val="28"/>
          <w:szCs w:val="28"/>
          <w:lang w:val="en-US"/>
        </w:rPr>
        <w:t>For the purposes of this Federal Law the following main definitions are used:</w:t>
      </w:r>
    </w:p>
    <w:p w:rsidR="00C46BC3" w:rsidRPr="00C46BC3" w:rsidRDefault="00C46BC3" w:rsidP="00DA2EA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46BC3">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C46BC3">
        <w:rPr>
          <w:rFonts w:ascii="Times New Roman" w:eastAsia="Times New Roman" w:hAnsi="Times New Roman" w:cs="Times New Roman"/>
          <w:snapToGrid w:val="0"/>
          <w:sz w:val="28"/>
          <w:szCs w:val="28"/>
          <w:lang w:val="en-US"/>
        </w:rPr>
        <w:t xml:space="preserve">independence of an audit firm, auditor </w:t>
      </w:r>
      <w:r w:rsidR="006D7E7D" w:rsidRPr="00C46BC3">
        <w:rPr>
          <w:rFonts w:ascii="Times New Roman" w:eastAsia="Times New Roman" w:hAnsi="Times New Roman" w:cs="Times New Roman"/>
          <w:snapToGrid w:val="0"/>
          <w:sz w:val="28"/>
          <w:szCs w:val="28"/>
          <w:lang w:val="en-US"/>
        </w:rPr>
        <w:t>–</w:t>
      </w:r>
      <w:r w:rsidRPr="00C46BC3">
        <w:rPr>
          <w:rFonts w:ascii="Times New Roman" w:eastAsia="Times New Roman" w:hAnsi="Times New Roman" w:cs="Times New Roman"/>
          <w:snapToGrid w:val="0"/>
          <w:sz w:val="28"/>
          <w:szCs w:val="28"/>
          <w:lang w:val="en-US"/>
        </w:rPr>
        <w:t xml:space="preserve"> the absence of relationships of coherence (affiliation) based on the property, kin or other dependence of the audit firm, auditor on the audited entity, its founders (participants, shareholders), management and other officials, other individuals, in the cases provided by this Federal Law, other federal </w:t>
      </w:r>
      <w:r w:rsidRPr="00C46BC3">
        <w:rPr>
          <w:rFonts w:ascii="Times New Roman" w:eastAsia="Times New Roman" w:hAnsi="Times New Roman" w:cs="Times New Roman"/>
          <w:snapToGrid w:val="0"/>
          <w:sz w:val="28"/>
          <w:szCs w:val="28"/>
          <w:lang w:val="en-US"/>
        </w:rPr>
        <w:lastRenderedPageBreak/>
        <w:t>laws, independence rules for auditors and audit firms;</w:t>
      </w:r>
    </w:p>
    <w:p w:rsidR="00C46BC3" w:rsidRPr="00C46BC3" w:rsidRDefault="00C46BC3" w:rsidP="00DA2EA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46BC3">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C46BC3">
        <w:rPr>
          <w:rFonts w:ascii="Times New Roman" w:eastAsia="Times New Roman" w:hAnsi="Times New Roman" w:cs="Times New Roman"/>
          <w:snapToGrid w:val="0"/>
          <w:sz w:val="28"/>
          <w:szCs w:val="28"/>
          <w:lang w:val="en-US"/>
        </w:rPr>
        <w:t xml:space="preserve">independence rules of auditors and audit firms – the document containing the main requirements for ensuring the independence of audit firms, auditors, including revealing of circumstances making a threat to the independence of </w:t>
      </w:r>
      <w:r w:rsidR="00525DC8">
        <w:rPr>
          <w:rFonts w:ascii="Times New Roman" w:eastAsia="Times New Roman" w:hAnsi="Times New Roman" w:cs="Times New Roman"/>
          <w:snapToGrid w:val="0"/>
          <w:sz w:val="28"/>
          <w:szCs w:val="28"/>
          <w:lang w:val="en-US"/>
        </w:rPr>
        <w:t>an</w:t>
      </w:r>
      <w:r w:rsidRPr="00C46BC3">
        <w:rPr>
          <w:rFonts w:ascii="Times New Roman" w:eastAsia="Times New Roman" w:hAnsi="Times New Roman" w:cs="Times New Roman"/>
          <w:snapToGrid w:val="0"/>
          <w:sz w:val="28"/>
          <w:szCs w:val="28"/>
          <w:lang w:val="en-US"/>
        </w:rPr>
        <w:t xml:space="preserve"> audit firm, auditor, risks of this threat, and measures to prevent and eliminate this threat or decrease its level;</w:t>
      </w:r>
    </w:p>
    <w:p w:rsidR="00C46BC3" w:rsidRPr="00C46BC3" w:rsidRDefault="00C46BC3" w:rsidP="00DA2EA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C46BC3">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C46BC3">
        <w:rPr>
          <w:rFonts w:ascii="Times New Roman" w:eastAsia="Times New Roman" w:hAnsi="Times New Roman" w:cs="Times New Roman"/>
          <w:snapToGrid w:val="0"/>
          <w:sz w:val="28"/>
          <w:szCs w:val="28"/>
          <w:lang w:val="en-US"/>
        </w:rPr>
        <w:t>controlling entity – an entity that has the right directly or indirectly (through its controlled entities) to dispose by virtue of participation in a controlled entity and (or) based on the property trust management contracts, and (or) a partnership, and (or) an order, and (or) a shareholder agreement, and (or) another agreement, the subject of which is the exercise of rights certified by shares (stakes) of a controlled entity, more than 50 percent of the votes in the supreme management body of a controlled entity, or the right to appoint (elect) a sole executive body and (or) more than 50 percent of the composition of the collegial executive body of the controlled entity.</w:t>
      </w:r>
      <w:proofErr w:type="gramEnd"/>
      <w:r w:rsidRPr="00C46BC3">
        <w:rPr>
          <w:rFonts w:ascii="Times New Roman" w:eastAsia="Times New Roman" w:hAnsi="Times New Roman" w:cs="Times New Roman"/>
          <w:snapToGrid w:val="0"/>
          <w:sz w:val="28"/>
          <w:szCs w:val="28"/>
          <w:lang w:val="en-US"/>
        </w:rPr>
        <w:t xml:space="preserve"> The Russian Federation, a constituent entity of the Russian Federation, a municipal entity </w:t>
      </w:r>
      <w:proofErr w:type="gramStart"/>
      <w:r w:rsidRPr="00C46BC3">
        <w:rPr>
          <w:rFonts w:ascii="Times New Roman" w:eastAsia="Times New Roman" w:hAnsi="Times New Roman" w:cs="Times New Roman"/>
          <w:snapToGrid w:val="0"/>
          <w:sz w:val="28"/>
          <w:szCs w:val="28"/>
          <w:lang w:val="en-US"/>
        </w:rPr>
        <w:t>are not recognized</w:t>
      </w:r>
      <w:proofErr w:type="gramEnd"/>
      <w:r w:rsidRPr="00C46BC3">
        <w:rPr>
          <w:rFonts w:ascii="Times New Roman" w:eastAsia="Times New Roman" w:hAnsi="Times New Roman" w:cs="Times New Roman"/>
          <w:snapToGrid w:val="0"/>
          <w:sz w:val="28"/>
          <w:szCs w:val="28"/>
          <w:lang w:val="en-US"/>
        </w:rPr>
        <w:t xml:space="preserve"> as controlling entities;</w:t>
      </w:r>
    </w:p>
    <w:p w:rsidR="00C46BC3" w:rsidRPr="00C46BC3" w:rsidRDefault="00C46BC3" w:rsidP="00DA2EA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46BC3">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proofErr w:type="gramStart"/>
      <w:r w:rsidRPr="00C46BC3">
        <w:rPr>
          <w:rFonts w:ascii="Times New Roman" w:eastAsia="Times New Roman" w:hAnsi="Times New Roman" w:cs="Times New Roman"/>
          <w:snapToGrid w:val="0"/>
          <w:sz w:val="28"/>
          <w:szCs w:val="28"/>
          <w:lang w:val="en-US"/>
        </w:rPr>
        <w:t>controlled</w:t>
      </w:r>
      <w:proofErr w:type="gramEnd"/>
      <w:r w:rsidRPr="00C46BC3">
        <w:rPr>
          <w:rFonts w:ascii="Times New Roman" w:eastAsia="Times New Roman" w:hAnsi="Times New Roman" w:cs="Times New Roman"/>
          <w:snapToGrid w:val="0"/>
          <w:sz w:val="28"/>
          <w:szCs w:val="28"/>
          <w:lang w:val="en-US"/>
        </w:rPr>
        <w:t xml:space="preserve"> entity (controlled firm) – a legal entity under the direct or indirect control of the controlling entity;</w:t>
      </w:r>
    </w:p>
    <w:p w:rsidR="0053524C" w:rsidRDefault="00C46BC3" w:rsidP="00DA2EA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46BC3">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proofErr w:type="gramStart"/>
      <w:r w:rsidRPr="00C46BC3">
        <w:rPr>
          <w:rFonts w:ascii="Times New Roman" w:eastAsia="Times New Roman" w:hAnsi="Times New Roman" w:cs="Times New Roman"/>
          <w:snapToGrid w:val="0"/>
          <w:sz w:val="28"/>
          <w:szCs w:val="28"/>
          <w:lang w:val="en-US"/>
        </w:rPr>
        <w:t>relatives</w:t>
      </w:r>
      <w:proofErr w:type="gramEnd"/>
      <w:r w:rsidRPr="00C46BC3">
        <w:rPr>
          <w:rFonts w:ascii="Times New Roman" w:eastAsia="Times New Roman" w:hAnsi="Times New Roman" w:cs="Times New Roman"/>
          <w:snapToGrid w:val="0"/>
          <w:sz w:val="28"/>
          <w:szCs w:val="28"/>
          <w:lang w:val="en-US"/>
        </w:rPr>
        <w:t xml:space="preserve"> – parents, brothers, sisters, children, spouses, parents of spouses and children of spouses.</w:t>
      </w:r>
    </w:p>
    <w:p w:rsidR="0053524C" w:rsidRDefault="00E54800" w:rsidP="0051292E">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E54800">
        <w:rPr>
          <w:rFonts w:ascii="Times New Roman" w:eastAsia="Times New Roman" w:hAnsi="Times New Roman" w:cs="Times New Roman"/>
          <w:snapToGrid w:val="0"/>
          <w:sz w:val="28"/>
          <w:szCs w:val="28"/>
          <w:lang w:val="en-US"/>
        </w:rPr>
        <w:t>The definition of the “financial instrument” shall be used in this Federal Law in the meaning determined in Article 2 of the Federal Law of April 22, 1996 No. 39-FZ “On the Securities Market”.</w:t>
      </w:r>
    </w:p>
    <w:p w:rsidR="0053524C" w:rsidRDefault="0053524C" w:rsidP="0051292E">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Under rendering</w:t>
      </w:r>
      <w:r w:rsidRPr="00EC2C49">
        <w:rPr>
          <w:rFonts w:ascii="Times New Roman" w:eastAsia="Times New Roman" w:hAnsi="Times New Roman" w:cs="Times New Roman"/>
          <w:snapToGrid w:val="0"/>
          <w:sz w:val="28"/>
          <w:szCs w:val="28"/>
          <w:lang w:val="en-US"/>
        </w:rPr>
        <w:t xml:space="preserve"> of audit services</w:t>
      </w:r>
      <w:r>
        <w:rPr>
          <w:rFonts w:ascii="Times New Roman" w:eastAsia="Times New Roman" w:hAnsi="Times New Roman" w:cs="Times New Roman"/>
          <w:snapToGrid w:val="0"/>
          <w:sz w:val="28"/>
          <w:szCs w:val="28"/>
          <w:lang w:val="en-US"/>
        </w:rPr>
        <w:t xml:space="preserve"> </w:t>
      </w:r>
      <w:r w:rsidRPr="00EC2C49">
        <w:rPr>
          <w:rFonts w:ascii="Times New Roman" w:eastAsia="Times New Roman" w:hAnsi="Times New Roman" w:cs="Times New Roman"/>
          <w:snapToGrid w:val="0"/>
          <w:sz w:val="28"/>
          <w:szCs w:val="28"/>
          <w:lang w:val="en-US"/>
        </w:rPr>
        <w:t xml:space="preserve">(participation in the </w:t>
      </w:r>
      <w:r>
        <w:rPr>
          <w:rFonts w:ascii="Times New Roman" w:eastAsia="Times New Roman" w:hAnsi="Times New Roman" w:cs="Times New Roman"/>
          <w:snapToGrid w:val="0"/>
          <w:sz w:val="28"/>
          <w:szCs w:val="28"/>
          <w:lang w:val="en-US"/>
        </w:rPr>
        <w:t>rendering</w:t>
      </w:r>
      <w:r w:rsidRPr="00EC2C49">
        <w:rPr>
          <w:rFonts w:ascii="Times New Roman" w:eastAsia="Times New Roman" w:hAnsi="Times New Roman" w:cs="Times New Roman"/>
          <w:snapToGrid w:val="0"/>
          <w:sz w:val="28"/>
          <w:szCs w:val="28"/>
          <w:lang w:val="en-US"/>
        </w:rPr>
        <w:t xml:space="preserve"> of audit services)</w:t>
      </w:r>
      <w:r>
        <w:rPr>
          <w:rFonts w:ascii="Times New Roman" w:eastAsia="Times New Roman" w:hAnsi="Times New Roman" w:cs="Times New Roman"/>
          <w:snapToGrid w:val="0"/>
          <w:sz w:val="28"/>
          <w:szCs w:val="28"/>
          <w:lang w:val="en-US"/>
        </w:rPr>
        <w:t xml:space="preserve"> an audit firm, auditor shall be </w:t>
      </w:r>
      <w:proofErr w:type="gramStart"/>
      <w:r>
        <w:rPr>
          <w:rFonts w:ascii="Times New Roman" w:eastAsia="Times New Roman" w:hAnsi="Times New Roman" w:cs="Times New Roman"/>
          <w:snapToGrid w:val="0"/>
          <w:sz w:val="28"/>
          <w:szCs w:val="28"/>
          <w:lang w:val="en-US"/>
        </w:rPr>
        <w:t>independent and comply with the independence rules for auditors</w:t>
      </w:r>
      <w:proofErr w:type="gramEnd"/>
      <w:r>
        <w:rPr>
          <w:rFonts w:ascii="Times New Roman" w:eastAsia="Times New Roman" w:hAnsi="Times New Roman" w:cs="Times New Roman"/>
          <w:snapToGrid w:val="0"/>
          <w:sz w:val="28"/>
          <w:szCs w:val="28"/>
          <w:lang w:val="en-US"/>
        </w:rPr>
        <w:t xml:space="preserve"> and audit firms.</w:t>
      </w:r>
    </w:p>
    <w:p w:rsidR="0053524C" w:rsidRPr="004655BD" w:rsidRDefault="0053524C" w:rsidP="0051292E">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An audit firm, individual shall not perform an audit and render audit related services in case when:</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the head, other offic</w:t>
      </w:r>
      <w:r w:rsidR="00650A4C">
        <w:rPr>
          <w:rFonts w:ascii="Times New Roman" w:eastAsia="Times New Roman" w:hAnsi="Times New Roman" w:cs="Times New Roman"/>
          <w:snapToGrid w:val="0"/>
          <w:sz w:val="28"/>
          <w:szCs w:val="28"/>
          <w:lang w:val="en-US"/>
        </w:rPr>
        <w:t>ial</w:t>
      </w:r>
      <w:r w:rsidRPr="004655BD">
        <w:rPr>
          <w:rFonts w:ascii="Times New Roman" w:eastAsia="Times New Roman" w:hAnsi="Times New Roman" w:cs="Times New Roman"/>
          <w:snapToGrid w:val="0"/>
          <w:sz w:val="28"/>
          <w:szCs w:val="28"/>
          <w:lang w:val="en-US"/>
        </w:rPr>
        <w:t xml:space="preserve"> of an audit firm, individual auditor are founders (participants, shareholders) of the audited entity, its head, chief accountant or other offic</w:t>
      </w:r>
      <w:r w:rsidR="00650A4C">
        <w:rPr>
          <w:rFonts w:ascii="Times New Roman" w:eastAsia="Times New Roman" w:hAnsi="Times New Roman" w:cs="Times New Roman"/>
          <w:snapToGrid w:val="0"/>
          <w:sz w:val="28"/>
          <w:szCs w:val="28"/>
          <w:lang w:val="en-US"/>
        </w:rPr>
        <w:t>ial</w:t>
      </w:r>
      <w:r w:rsidRPr="004655BD">
        <w:rPr>
          <w:rFonts w:ascii="Times New Roman" w:eastAsia="Times New Roman" w:hAnsi="Times New Roman" w:cs="Times New Roman"/>
          <w:snapToGrid w:val="0"/>
          <w:sz w:val="28"/>
          <w:szCs w:val="28"/>
          <w:lang w:val="en-US"/>
        </w:rPr>
        <w:t>, who is responsible for accounting;</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 xml:space="preserve">the head, other </w:t>
      </w:r>
      <w:r w:rsidR="00650A4C" w:rsidRPr="004655BD">
        <w:rPr>
          <w:rFonts w:ascii="Times New Roman" w:eastAsia="Times New Roman" w:hAnsi="Times New Roman" w:cs="Times New Roman"/>
          <w:snapToGrid w:val="0"/>
          <w:sz w:val="28"/>
          <w:szCs w:val="28"/>
          <w:lang w:val="en-US"/>
        </w:rPr>
        <w:t>offic</w:t>
      </w:r>
      <w:r w:rsidR="00650A4C">
        <w:rPr>
          <w:rFonts w:ascii="Times New Roman" w:eastAsia="Times New Roman" w:hAnsi="Times New Roman" w:cs="Times New Roman"/>
          <w:snapToGrid w:val="0"/>
          <w:sz w:val="28"/>
          <w:szCs w:val="28"/>
          <w:lang w:val="en-US"/>
        </w:rPr>
        <w:t>ial</w:t>
      </w:r>
      <w:r w:rsidRPr="004655BD">
        <w:rPr>
          <w:rFonts w:ascii="Times New Roman" w:eastAsia="Times New Roman" w:hAnsi="Times New Roman" w:cs="Times New Roman"/>
          <w:snapToGrid w:val="0"/>
          <w:sz w:val="28"/>
          <w:szCs w:val="28"/>
          <w:lang w:val="en-US"/>
        </w:rPr>
        <w:t xml:space="preserve"> of an audit firm, individual auditor are relatives of founder (participant, shareholder) of an audited entity, its head, chief accountant or other </w:t>
      </w:r>
      <w:r w:rsidR="00650A4C" w:rsidRPr="004655BD">
        <w:rPr>
          <w:rFonts w:ascii="Times New Roman" w:eastAsia="Times New Roman" w:hAnsi="Times New Roman" w:cs="Times New Roman"/>
          <w:snapToGrid w:val="0"/>
          <w:sz w:val="28"/>
          <w:szCs w:val="28"/>
          <w:lang w:val="en-US"/>
        </w:rPr>
        <w:t>offic</w:t>
      </w:r>
      <w:r w:rsidR="00650A4C">
        <w:rPr>
          <w:rFonts w:ascii="Times New Roman" w:eastAsia="Times New Roman" w:hAnsi="Times New Roman" w:cs="Times New Roman"/>
          <w:snapToGrid w:val="0"/>
          <w:sz w:val="28"/>
          <w:szCs w:val="28"/>
          <w:lang w:val="en-US"/>
        </w:rPr>
        <w:t>ial</w:t>
      </w:r>
      <w:r w:rsidRPr="004655BD">
        <w:rPr>
          <w:rFonts w:ascii="Times New Roman" w:eastAsia="Times New Roman" w:hAnsi="Times New Roman" w:cs="Times New Roman"/>
          <w:snapToGrid w:val="0"/>
          <w:sz w:val="28"/>
          <w:szCs w:val="28"/>
          <w:lang w:val="en-US"/>
        </w:rPr>
        <w:t>, who is responsible for accounting;</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the</w:t>
      </w:r>
      <w:proofErr w:type="gramEnd"/>
      <w:r w:rsidRPr="004655BD">
        <w:rPr>
          <w:rFonts w:ascii="Times New Roman" w:eastAsia="Times New Roman" w:hAnsi="Times New Roman" w:cs="Times New Roman"/>
          <w:snapToGrid w:val="0"/>
          <w:sz w:val="28"/>
          <w:szCs w:val="28"/>
          <w:lang w:val="en-US"/>
        </w:rPr>
        <w:t xml:space="preserve"> audit firm, individual auditor are founders (participants, shareholders), controlling entities of the audited entity or the audited entity is founder (participant, shareholder), controlling entity of the audit firm;</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the</w:t>
      </w:r>
      <w:proofErr w:type="gramEnd"/>
      <w:r w:rsidRPr="004655BD">
        <w:rPr>
          <w:rFonts w:ascii="Times New Roman" w:eastAsia="Times New Roman" w:hAnsi="Times New Roman" w:cs="Times New Roman"/>
          <w:snapToGrid w:val="0"/>
          <w:sz w:val="28"/>
          <w:szCs w:val="28"/>
          <w:lang w:val="en-US"/>
        </w:rPr>
        <w:t xml:space="preserve"> audit firm and audited entity have common founders (participants, shareholders), controlling entities or the audit firm, individual auditor and audited entity are founders (participants, shareholders) of the same entity, have common controlled entities;</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the audit firm, individual auditor</w:t>
      </w:r>
      <w:r w:rsidR="007828BB">
        <w:rPr>
          <w:rFonts w:ascii="Times New Roman" w:eastAsia="Times New Roman" w:hAnsi="Times New Roman" w:cs="Times New Roman"/>
          <w:snapToGrid w:val="0"/>
          <w:sz w:val="28"/>
          <w:szCs w:val="28"/>
          <w:lang w:val="en-US"/>
        </w:rPr>
        <w:t>,</w:t>
      </w:r>
      <w:r w:rsidRPr="004655BD">
        <w:rPr>
          <w:rFonts w:ascii="Times New Roman" w:eastAsia="Times New Roman" w:hAnsi="Times New Roman" w:cs="Times New Roman"/>
          <w:snapToGrid w:val="0"/>
          <w:sz w:val="28"/>
          <w:szCs w:val="28"/>
          <w:lang w:val="en-US"/>
        </w:rPr>
        <w:t xml:space="preserve"> within three years prior performing an audit</w:t>
      </w:r>
      <w:r w:rsidR="007828BB">
        <w:rPr>
          <w:rFonts w:ascii="Times New Roman" w:eastAsia="Times New Roman" w:hAnsi="Times New Roman" w:cs="Times New Roman"/>
          <w:snapToGrid w:val="0"/>
          <w:sz w:val="28"/>
          <w:szCs w:val="28"/>
          <w:lang w:val="en-US"/>
        </w:rPr>
        <w:t>,</w:t>
      </w:r>
      <w:r w:rsidRPr="004655BD">
        <w:rPr>
          <w:rFonts w:ascii="Times New Roman" w:eastAsia="Times New Roman" w:hAnsi="Times New Roman" w:cs="Times New Roman"/>
          <w:snapToGrid w:val="0"/>
          <w:sz w:val="28"/>
          <w:szCs w:val="28"/>
          <w:lang w:val="en-US"/>
        </w:rPr>
        <w:t xml:space="preserve"> rendered to the audited entity services on restoration and keeping of accounting records;</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the</w:t>
      </w:r>
      <w:proofErr w:type="gramEnd"/>
      <w:r w:rsidRPr="004655BD">
        <w:rPr>
          <w:rFonts w:ascii="Times New Roman" w:eastAsia="Times New Roman" w:hAnsi="Times New Roman" w:cs="Times New Roman"/>
          <w:snapToGrid w:val="0"/>
          <w:sz w:val="28"/>
          <w:szCs w:val="28"/>
          <w:lang w:val="en-US"/>
        </w:rPr>
        <w:t xml:space="preserve"> audited entity is:</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lastRenderedPageBreak/>
        <w:t>a)</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an entity that concluded a liability insurance contract of these audit firm, individual auditor, concluded a loan contract, credit contract, surety contract with these audit firm, individual auditor, or that issued an independent guarantee to these audit firm, individual auditor;</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b)</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an</w:t>
      </w:r>
      <w:proofErr w:type="gramEnd"/>
      <w:r w:rsidRPr="004655BD">
        <w:rPr>
          <w:rFonts w:ascii="Times New Roman" w:eastAsia="Times New Roman" w:hAnsi="Times New Roman" w:cs="Times New Roman"/>
          <w:snapToGrid w:val="0"/>
          <w:sz w:val="28"/>
          <w:szCs w:val="28"/>
          <w:lang w:val="en-US"/>
        </w:rPr>
        <w:t xml:space="preserve"> entity that concluded a loan contract, credit contract, surety contract with the head of this audit firm or that issued an independent guarantee to the head of this audit firm;</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4655BD">
        <w:rPr>
          <w:rFonts w:ascii="Times New Roman" w:eastAsia="Times New Roman" w:hAnsi="Times New Roman" w:cs="Times New Roman"/>
          <w:snapToGrid w:val="0"/>
          <w:sz w:val="28"/>
          <w:szCs w:val="28"/>
          <w:lang w:val="en-US"/>
        </w:rPr>
        <w:t>c)</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an entity that concluded a loan contract, credit contract, surety contract with the relative of the head of this audit firm, relative of the individual auditor under the terms, that are significantly different from the conditions for similar contracts, or relative of the head of this audit firm, relative of this individual auditor are the designated beneficiary of such contracts;</w:t>
      </w:r>
      <w:proofErr w:type="gramEnd"/>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d)</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an entity issued an independent guarantee to the relative of the head of this audit firm, relative of this individual auditor under the terms, that are significantly different from the conditions for similar contracts;</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e)</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a creditor of the audit firm, individual auditor for monetary and other liabilities (except for the liabilities under the loan contract, credit contract) in the amount of more than 10 percent of the carrying amount of the assets of these audit firm, individual auditor;</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the head of the audited entity is a creditor (surety) of these audit firm, individual auditor in the amount of more than 10 percent of the carrying amount of the assets of these audit firm, individual auditor;</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8)</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an</w:t>
      </w:r>
      <w:proofErr w:type="gramEnd"/>
      <w:r w:rsidRPr="004655BD">
        <w:rPr>
          <w:rFonts w:ascii="Times New Roman" w:eastAsia="Times New Roman" w:hAnsi="Times New Roman" w:cs="Times New Roman"/>
          <w:snapToGrid w:val="0"/>
          <w:sz w:val="28"/>
          <w:szCs w:val="28"/>
          <w:lang w:val="en-US"/>
        </w:rPr>
        <w:t xml:space="preserve"> entity controlled by the audited entity is </w:t>
      </w:r>
      <w:r w:rsidR="007828BB">
        <w:rPr>
          <w:rFonts w:ascii="Times New Roman" w:eastAsia="Times New Roman" w:hAnsi="Times New Roman" w:cs="Times New Roman"/>
          <w:snapToGrid w:val="0"/>
          <w:sz w:val="28"/>
          <w:szCs w:val="28"/>
          <w:lang w:val="en-US"/>
        </w:rPr>
        <w:t>the</w:t>
      </w:r>
      <w:r w:rsidRPr="004655BD">
        <w:rPr>
          <w:rFonts w:ascii="Times New Roman" w:eastAsia="Times New Roman" w:hAnsi="Times New Roman" w:cs="Times New Roman"/>
          <w:snapToGrid w:val="0"/>
          <w:sz w:val="28"/>
          <w:szCs w:val="28"/>
          <w:lang w:val="en-US"/>
        </w:rPr>
        <w:t xml:space="preserve"> entity:</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a)</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concluded a liability insurance contract of these audit firm, individual auditor, concluded a loan contract, credit contract, surety contract with these audit firm, individual auditor, or that issued an independent guarantee to these audit firm, individual auditor;</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b)</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concluded</w:t>
      </w:r>
      <w:proofErr w:type="gramEnd"/>
      <w:r w:rsidRPr="004655BD">
        <w:rPr>
          <w:rFonts w:ascii="Times New Roman" w:eastAsia="Times New Roman" w:hAnsi="Times New Roman" w:cs="Times New Roman"/>
          <w:snapToGrid w:val="0"/>
          <w:sz w:val="28"/>
          <w:szCs w:val="28"/>
          <w:lang w:val="en-US"/>
        </w:rPr>
        <w:t xml:space="preserve"> a loan contract, credit contract, surety contract with the head of this audit firm or that issued an independent guarantee to the head of this audit firm;</w:t>
      </w:r>
    </w:p>
    <w:p w:rsidR="0053524C" w:rsidRPr="004655BD"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4655BD">
        <w:rPr>
          <w:rFonts w:ascii="Times New Roman" w:eastAsia="Times New Roman" w:hAnsi="Times New Roman" w:cs="Times New Roman"/>
          <w:snapToGrid w:val="0"/>
          <w:sz w:val="28"/>
          <w:szCs w:val="28"/>
          <w:lang w:val="en-US"/>
        </w:rPr>
        <w:t>9)</w:t>
      </w:r>
      <w:r>
        <w:rPr>
          <w:rFonts w:ascii="Times New Roman" w:eastAsia="Times New Roman" w:hAnsi="Times New Roman" w:cs="Times New Roman"/>
          <w:snapToGrid w:val="0"/>
          <w:sz w:val="28"/>
          <w:szCs w:val="28"/>
          <w:lang w:val="en-US"/>
        </w:rPr>
        <w:tab/>
      </w:r>
      <w:r w:rsidRPr="004655BD">
        <w:rPr>
          <w:rFonts w:ascii="Times New Roman" w:eastAsia="Times New Roman" w:hAnsi="Times New Roman" w:cs="Times New Roman"/>
          <w:snapToGrid w:val="0"/>
          <w:sz w:val="28"/>
          <w:szCs w:val="28"/>
          <w:lang w:val="en-US"/>
        </w:rPr>
        <w:t xml:space="preserve">the audit firm, its head, other </w:t>
      </w:r>
      <w:r w:rsidR="00650A4C" w:rsidRPr="004655BD">
        <w:rPr>
          <w:rFonts w:ascii="Times New Roman" w:eastAsia="Times New Roman" w:hAnsi="Times New Roman" w:cs="Times New Roman"/>
          <w:snapToGrid w:val="0"/>
          <w:sz w:val="28"/>
          <w:szCs w:val="28"/>
          <w:lang w:val="en-US"/>
        </w:rPr>
        <w:t>offic</w:t>
      </w:r>
      <w:r w:rsidR="00650A4C">
        <w:rPr>
          <w:rFonts w:ascii="Times New Roman" w:eastAsia="Times New Roman" w:hAnsi="Times New Roman" w:cs="Times New Roman"/>
          <w:snapToGrid w:val="0"/>
          <w:sz w:val="28"/>
          <w:szCs w:val="28"/>
          <w:lang w:val="en-US"/>
        </w:rPr>
        <w:t>ial</w:t>
      </w:r>
      <w:r w:rsidRPr="004655BD">
        <w:rPr>
          <w:rFonts w:ascii="Times New Roman" w:eastAsia="Times New Roman" w:hAnsi="Times New Roman" w:cs="Times New Roman"/>
          <w:snapToGrid w:val="0"/>
          <w:sz w:val="28"/>
          <w:szCs w:val="28"/>
          <w:lang w:val="en-US"/>
        </w:rPr>
        <w:t>, employee of the audit firm</w:t>
      </w:r>
      <w:r w:rsidR="007828BB">
        <w:rPr>
          <w:rFonts w:ascii="Times New Roman" w:eastAsia="Times New Roman" w:hAnsi="Times New Roman" w:cs="Times New Roman"/>
          <w:snapToGrid w:val="0"/>
          <w:sz w:val="28"/>
          <w:szCs w:val="28"/>
          <w:lang w:val="en-US"/>
        </w:rPr>
        <w:t>,</w:t>
      </w:r>
      <w:r w:rsidRPr="004655BD">
        <w:rPr>
          <w:rFonts w:ascii="Times New Roman" w:eastAsia="Times New Roman" w:hAnsi="Times New Roman" w:cs="Times New Roman"/>
          <w:snapToGrid w:val="0"/>
          <w:sz w:val="28"/>
          <w:szCs w:val="28"/>
          <w:lang w:val="en-US"/>
        </w:rPr>
        <w:t xml:space="preserve"> who is a member of an audit team, relative of the head of this audit firm or employee of the audit firm</w:t>
      </w:r>
      <w:r w:rsidR="007828BB">
        <w:rPr>
          <w:rFonts w:ascii="Times New Roman" w:eastAsia="Times New Roman" w:hAnsi="Times New Roman" w:cs="Times New Roman"/>
          <w:snapToGrid w:val="0"/>
          <w:sz w:val="28"/>
          <w:szCs w:val="28"/>
          <w:lang w:val="en-US"/>
        </w:rPr>
        <w:t>,</w:t>
      </w:r>
      <w:r w:rsidRPr="004655BD">
        <w:rPr>
          <w:rFonts w:ascii="Times New Roman" w:eastAsia="Times New Roman" w:hAnsi="Times New Roman" w:cs="Times New Roman"/>
          <w:snapToGrid w:val="0"/>
          <w:sz w:val="28"/>
          <w:szCs w:val="28"/>
          <w:lang w:val="en-US"/>
        </w:rPr>
        <w:t xml:space="preserve"> who is a member of an audit team</w:t>
      </w:r>
      <w:r w:rsidR="007828BB">
        <w:rPr>
          <w:rFonts w:ascii="Times New Roman" w:eastAsia="Times New Roman" w:hAnsi="Times New Roman" w:cs="Times New Roman"/>
          <w:snapToGrid w:val="0"/>
          <w:sz w:val="28"/>
          <w:szCs w:val="28"/>
          <w:lang w:val="en-US"/>
        </w:rPr>
        <w:t>,</w:t>
      </w:r>
      <w:r w:rsidRPr="004655BD">
        <w:rPr>
          <w:rFonts w:ascii="Times New Roman" w:eastAsia="Times New Roman" w:hAnsi="Times New Roman" w:cs="Times New Roman"/>
          <w:snapToGrid w:val="0"/>
          <w:sz w:val="28"/>
          <w:szCs w:val="28"/>
          <w:lang w:val="en-US"/>
        </w:rPr>
        <w:t xml:space="preserve"> own</w:t>
      </w:r>
      <w:r w:rsidR="007828BB">
        <w:rPr>
          <w:rFonts w:ascii="Times New Roman" w:eastAsia="Times New Roman" w:hAnsi="Times New Roman" w:cs="Times New Roman"/>
          <w:snapToGrid w:val="0"/>
          <w:sz w:val="28"/>
          <w:szCs w:val="28"/>
          <w:lang w:val="en-US"/>
        </w:rPr>
        <w:t>s</w:t>
      </w:r>
      <w:r w:rsidRPr="004655BD">
        <w:rPr>
          <w:rFonts w:ascii="Times New Roman" w:eastAsia="Times New Roman" w:hAnsi="Times New Roman" w:cs="Times New Roman"/>
          <w:snapToGrid w:val="0"/>
          <w:sz w:val="28"/>
          <w:szCs w:val="28"/>
          <w:lang w:val="en-US"/>
        </w:rPr>
        <w:t xml:space="preserve"> financial instruments of the audited entity, which is a public interest entit</w:t>
      </w:r>
      <w:r w:rsidR="007828BB">
        <w:rPr>
          <w:rFonts w:ascii="Times New Roman" w:eastAsia="Times New Roman" w:hAnsi="Times New Roman" w:cs="Times New Roman"/>
          <w:snapToGrid w:val="0"/>
          <w:sz w:val="28"/>
          <w:szCs w:val="28"/>
          <w:lang w:val="en-US"/>
        </w:rPr>
        <w:t>y</w:t>
      </w:r>
      <w:r w:rsidRPr="004655BD">
        <w:rPr>
          <w:rFonts w:ascii="Times New Roman" w:eastAsia="Times New Roman" w:hAnsi="Times New Roman" w:cs="Times New Roman"/>
          <w:snapToGrid w:val="0"/>
          <w:sz w:val="28"/>
          <w:szCs w:val="28"/>
          <w:lang w:val="en-US"/>
        </w:rPr>
        <w:t xml:space="preserve">, or </w:t>
      </w:r>
      <w:r w:rsidR="007828BB">
        <w:rPr>
          <w:rFonts w:ascii="Times New Roman" w:eastAsia="Times New Roman" w:hAnsi="Times New Roman" w:cs="Times New Roman"/>
          <w:snapToGrid w:val="0"/>
          <w:sz w:val="28"/>
          <w:szCs w:val="28"/>
          <w:lang w:val="en-US"/>
        </w:rPr>
        <w:t>is</w:t>
      </w:r>
      <w:r w:rsidRPr="004655BD">
        <w:rPr>
          <w:rFonts w:ascii="Times New Roman" w:eastAsia="Times New Roman" w:hAnsi="Times New Roman" w:cs="Times New Roman"/>
          <w:snapToGrid w:val="0"/>
          <w:sz w:val="28"/>
          <w:szCs w:val="28"/>
          <w:lang w:val="en-US"/>
        </w:rPr>
        <w:t xml:space="preserve"> the designated beneficiary of such financial instruments;</w:t>
      </w:r>
      <w:proofErr w:type="gramEnd"/>
    </w:p>
    <w:p w:rsidR="0053524C" w:rsidRDefault="0053524C" w:rsidP="0053524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655BD">
        <w:rPr>
          <w:rFonts w:ascii="Times New Roman" w:eastAsia="Times New Roman" w:hAnsi="Times New Roman" w:cs="Times New Roman"/>
          <w:snapToGrid w:val="0"/>
          <w:sz w:val="28"/>
          <w:szCs w:val="28"/>
          <w:lang w:val="en-US"/>
        </w:rPr>
        <w:t>10)</w:t>
      </w:r>
      <w:r>
        <w:rPr>
          <w:rFonts w:ascii="Times New Roman" w:eastAsia="Times New Roman" w:hAnsi="Times New Roman" w:cs="Times New Roman"/>
          <w:snapToGrid w:val="0"/>
          <w:sz w:val="28"/>
          <w:szCs w:val="28"/>
          <w:lang w:val="en-US"/>
        </w:rPr>
        <w:tab/>
      </w:r>
      <w:proofErr w:type="gramStart"/>
      <w:r w:rsidRPr="004655BD">
        <w:rPr>
          <w:rFonts w:ascii="Times New Roman" w:eastAsia="Times New Roman" w:hAnsi="Times New Roman" w:cs="Times New Roman"/>
          <w:snapToGrid w:val="0"/>
          <w:sz w:val="28"/>
          <w:szCs w:val="28"/>
          <w:lang w:val="en-US"/>
        </w:rPr>
        <w:t>a</w:t>
      </w:r>
      <w:proofErr w:type="gramEnd"/>
      <w:r w:rsidRPr="004655BD">
        <w:rPr>
          <w:rFonts w:ascii="Times New Roman" w:eastAsia="Times New Roman" w:hAnsi="Times New Roman" w:cs="Times New Roman"/>
          <w:snapToGrid w:val="0"/>
          <w:sz w:val="28"/>
          <w:szCs w:val="28"/>
          <w:lang w:val="en-US"/>
        </w:rPr>
        <w:t xml:space="preserve"> relevant restriction is established by other federal laws, </w:t>
      </w:r>
      <w:r w:rsidR="007828BB">
        <w:rPr>
          <w:rFonts w:ascii="Times New Roman" w:eastAsia="Times New Roman" w:hAnsi="Times New Roman" w:cs="Times New Roman"/>
          <w:snapToGrid w:val="0"/>
          <w:sz w:val="28"/>
          <w:szCs w:val="28"/>
          <w:lang w:val="en-US"/>
        </w:rPr>
        <w:t xml:space="preserve">the </w:t>
      </w:r>
      <w:r w:rsidRPr="004655BD">
        <w:rPr>
          <w:rFonts w:ascii="Times New Roman" w:eastAsia="Times New Roman" w:hAnsi="Times New Roman" w:cs="Times New Roman"/>
          <w:snapToGrid w:val="0"/>
          <w:sz w:val="28"/>
          <w:szCs w:val="28"/>
          <w:lang w:val="en-US"/>
        </w:rPr>
        <w:t>independence rules for auditors and audit firms.</w:t>
      </w:r>
    </w:p>
    <w:p w:rsidR="002B50BE" w:rsidRPr="0053524C" w:rsidRDefault="00C1706C" w:rsidP="0053524C">
      <w:pPr>
        <w:pStyle w:val="affd"/>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53524C">
        <w:rPr>
          <w:rFonts w:ascii="Times New Roman" w:eastAsia="Times New Roman" w:hAnsi="Times New Roman" w:cs="Times New Roman"/>
          <w:snapToGrid w:val="0"/>
          <w:sz w:val="28"/>
          <w:szCs w:val="28"/>
          <w:lang w:val="en-US"/>
        </w:rPr>
        <w:t>An audit firm, individual auditor shall not perform an audit with respect to subsidiaries, branches and representative offices of the audited entity, specified in points 3 and 4 of section 4 of this Article.</w:t>
      </w:r>
    </w:p>
    <w:p w:rsidR="002E2472" w:rsidRDefault="002E2472" w:rsidP="0053524C">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2E2472">
        <w:rPr>
          <w:rFonts w:ascii="Times New Roman" w:eastAsia="Times New Roman" w:hAnsi="Times New Roman" w:cs="Times New Roman"/>
          <w:snapToGrid w:val="0"/>
          <w:sz w:val="28"/>
          <w:szCs w:val="28"/>
          <w:lang w:val="en-US"/>
        </w:rPr>
        <w:t>An auditor shall not participate in performing an audit and rendering audit related services in case when:</w:t>
      </w:r>
    </w:p>
    <w:p w:rsidR="002E2472" w:rsidRPr="002E2472" w:rsidRDefault="002E2472" w:rsidP="002E24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E2472">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2E2472">
        <w:rPr>
          <w:rFonts w:ascii="Times New Roman" w:eastAsia="Times New Roman" w:hAnsi="Times New Roman" w:cs="Times New Roman"/>
          <w:snapToGrid w:val="0"/>
          <w:sz w:val="28"/>
          <w:szCs w:val="28"/>
          <w:lang w:val="en-US"/>
        </w:rPr>
        <w:t xml:space="preserve">the auditor is a founder (participant, shareholder) of the audited entity, its head, chief accountant or other </w:t>
      </w:r>
      <w:r w:rsidR="00650A4C" w:rsidRPr="004655BD">
        <w:rPr>
          <w:rFonts w:ascii="Times New Roman" w:eastAsia="Times New Roman" w:hAnsi="Times New Roman" w:cs="Times New Roman"/>
          <w:snapToGrid w:val="0"/>
          <w:sz w:val="28"/>
          <w:szCs w:val="28"/>
          <w:lang w:val="en-US"/>
        </w:rPr>
        <w:t>offic</w:t>
      </w:r>
      <w:r w:rsidR="00650A4C">
        <w:rPr>
          <w:rFonts w:ascii="Times New Roman" w:eastAsia="Times New Roman" w:hAnsi="Times New Roman" w:cs="Times New Roman"/>
          <w:snapToGrid w:val="0"/>
          <w:sz w:val="28"/>
          <w:szCs w:val="28"/>
          <w:lang w:val="en-US"/>
        </w:rPr>
        <w:t>ial</w:t>
      </w:r>
      <w:r w:rsidRPr="002E2472">
        <w:rPr>
          <w:rFonts w:ascii="Times New Roman" w:eastAsia="Times New Roman" w:hAnsi="Times New Roman" w:cs="Times New Roman"/>
          <w:snapToGrid w:val="0"/>
          <w:sz w:val="28"/>
          <w:szCs w:val="28"/>
          <w:lang w:val="en-US"/>
        </w:rPr>
        <w:t>, who is responsible for keeping of accounting records;</w:t>
      </w:r>
    </w:p>
    <w:p w:rsidR="002E2472" w:rsidRPr="002E2472" w:rsidRDefault="002E2472" w:rsidP="002E24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E2472">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2E2472">
        <w:rPr>
          <w:rFonts w:ascii="Times New Roman" w:eastAsia="Times New Roman" w:hAnsi="Times New Roman" w:cs="Times New Roman"/>
          <w:snapToGrid w:val="0"/>
          <w:sz w:val="28"/>
          <w:szCs w:val="28"/>
          <w:lang w:val="en-US"/>
        </w:rPr>
        <w:t xml:space="preserve">the auditor is a relative of the founder (participant, shareholder) of the audited entity, its head, chief accountant or other </w:t>
      </w:r>
      <w:r w:rsidR="00650A4C" w:rsidRPr="004655BD">
        <w:rPr>
          <w:rFonts w:ascii="Times New Roman" w:eastAsia="Times New Roman" w:hAnsi="Times New Roman" w:cs="Times New Roman"/>
          <w:snapToGrid w:val="0"/>
          <w:sz w:val="28"/>
          <w:szCs w:val="28"/>
          <w:lang w:val="en-US"/>
        </w:rPr>
        <w:t>offic</w:t>
      </w:r>
      <w:r w:rsidR="00650A4C">
        <w:rPr>
          <w:rFonts w:ascii="Times New Roman" w:eastAsia="Times New Roman" w:hAnsi="Times New Roman" w:cs="Times New Roman"/>
          <w:snapToGrid w:val="0"/>
          <w:sz w:val="28"/>
          <w:szCs w:val="28"/>
          <w:lang w:val="en-US"/>
        </w:rPr>
        <w:t>ial</w:t>
      </w:r>
      <w:r w:rsidRPr="002E2472">
        <w:rPr>
          <w:rFonts w:ascii="Times New Roman" w:eastAsia="Times New Roman" w:hAnsi="Times New Roman" w:cs="Times New Roman"/>
          <w:snapToGrid w:val="0"/>
          <w:sz w:val="28"/>
          <w:szCs w:val="28"/>
          <w:lang w:val="en-US"/>
        </w:rPr>
        <w:t xml:space="preserve">, who is responsible for keeping of </w:t>
      </w:r>
      <w:r w:rsidRPr="002E2472">
        <w:rPr>
          <w:rFonts w:ascii="Times New Roman" w:eastAsia="Times New Roman" w:hAnsi="Times New Roman" w:cs="Times New Roman"/>
          <w:snapToGrid w:val="0"/>
          <w:sz w:val="28"/>
          <w:szCs w:val="28"/>
          <w:lang w:val="en-US"/>
        </w:rPr>
        <w:lastRenderedPageBreak/>
        <w:t>accounting records;</w:t>
      </w:r>
    </w:p>
    <w:p w:rsidR="002E2472" w:rsidRPr="002E2472" w:rsidRDefault="002E2472" w:rsidP="002E24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2E2472">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2E2472">
        <w:rPr>
          <w:rFonts w:ascii="Times New Roman" w:eastAsia="Times New Roman" w:hAnsi="Times New Roman" w:cs="Times New Roman"/>
          <w:snapToGrid w:val="0"/>
          <w:sz w:val="28"/>
          <w:szCs w:val="28"/>
          <w:lang w:val="en-US"/>
        </w:rPr>
        <w:t>the auditor is an employee of the audit firm, a member of an audit team and concluded with the audited entity a loan contract, credit contract, surety contract under the terms, that are significantly different from the conditions for similar contracts, or such contracts are concluded with the audited entity by a relative of this auditor, or relative of this auditor is the designated beneficiary of such contracts;</w:t>
      </w:r>
      <w:proofErr w:type="gramEnd"/>
    </w:p>
    <w:p w:rsidR="002E2472" w:rsidRDefault="002E2472" w:rsidP="002E24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E2472">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proofErr w:type="gramStart"/>
      <w:r w:rsidRPr="002E2472">
        <w:rPr>
          <w:rFonts w:ascii="Times New Roman" w:eastAsia="Times New Roman" w:hAnsi="Times New Roman" w:cs="Times New Roman"/>
          <w:snapToGrid w:val="0"/>
          <w:sz w:val="28"/>
          <w:szCs w:val="28"/>
          <w:lang w:val="en-US"/>
        </w:rPr>
        <w:t>the</w:t>
      </w:r>
      <w:proofErr w:type="gramEnd"/>
      <w:r w:rsidRPr="002E2472">
        <w:rPr>
          <w:rFonts w:ascii="Times New Roman" w:eastAsia="Times New Roman" w:hAnsi="Times New Roman" w:cs="Times New Roman"/>
          <w:snapToGrid w:val="0"/>
          <w:sz w:val="28"/>
          <w:szCs w:val="28"/>
          <w:lang w:val="en-US"/>
        </w:rPr>
        <w:t xml:space="preserve"> auditor is an employee of the audit firm, a member of an audit team and has received an independent guarantee from this audited entity on the terms, that are significantly different from the conditions for similar contracts;</w:t>
      </w:r>
    </w:p>
    <w:p w:rsidR="002E2472" w:rsidRPr="002E2472" w:rsidRDefault="002E2472" w:rsidP="002E24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E2472">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proofErr w:type="gramStart"/>
      <w:r w:rsidRPr="002E2472">
        <w:rPr>
          <w:rFonts w:ascii="Times New Roman" w:eastAsia="Times New Roman" w:hAnsi="Times New Roman" w:cs="Times New Roman"/>
          <w:snapToGrid w:val="0"/>
          <w:sz w:val="28"/>
          <w:szCs w:val="28"/>
          <w:lang w:val="en-US"/>
        </w:rPr>
        <w:t>a</w:t>
      </w:r>
      <w:proofErr w:type="gramEnd"/>
      <w:r w:rsidRPr="002E2472">
        <w:rPr>
          <w:rFonts w:ascii="Times New Roman" w:eastAsia="Times New Roman" w:hAnsi="Times New Roman" w:cs="Times New Roman"/>
          <w:snapToGrid w:val="0"/>
          <w:sz w:val="28"/>
          <w:szCs w:val="28"/>
          <w:lang w:val="en-US"/>
        </w:rPr>
        <w:t xml:space="preserve"> relevant restriction is established by other federal laws, independence rules for auditors and audit firms.</w:t>
      </w:r>
    </w:p>
    <w:p w:rsidR="005967A1" w:rsidRPr="006537DE" w:rsidRDefault="00D922EB" w:rsidP="0053524C">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P</w:t>
      </w:r>
      <w:r w:rsidR="005967A1" w:rsidRPr="006537DE">
        <w:rPr>
          <w:rFonts w:ascii="Times New Roman" w:eastAsia="Times New Roman" w:hAnsi="Times New Roman" w:cs="Times New Roman"/>
          <w:snapToGrid w:val="0"/>
          <w:sz w:val="28"/>
          <w:szCs w:val="28"/>
          <w:lang w:val="en-US"/>
        </w:rPr>
        <w:t xml:space="preserve">ayment procedure and amount of </w:t>
      </w:r>
      <w:r w:rsidR="00372BF8">
        <w:rPr>
          <w:rFonts w:ascii="Times New Roman" w:eastAsia="Times New Roman" w:hAnsi="Times New Roman" w:cs="Times New Roman"/>
          <w:snapToGrid w:val="0"/>
          <w:sz w:val="28"/>
          <w:szCs w:val="28"/>
          <w:lang w:val="en-US"/>
        </w:rPr>
        <w:t>a</w:t>
      </w:r>
      <w:r w:rsidR="0033709A">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fee to</w:t>
      </w:r>
      <w:r w:rsidR="00A92F94">
        <w:rPr>
          <w:rFonts w:ascii="Times New Roman" w:eastAsia="Times New Roman" w:hAnsi="Times New Roman" w:cs="Times New Roman"/>
          <w:snapToGrid w:val="0"/>
          <w:sz w:val="28"/>
          <w:szCs w:val="28"/>
          <w:lang w:val="en-US"/>
        </w:rPr>
        <w:t xml:space="preserve"> an</w:t>
      </w:r>
      <w:r w:rsidR="005967A1" w:rsidRPr="006537DE">
        <w:rPr>
          <w:rFonts w:ascii="Times New Roman" w:eastAsia="Times New Roman" w:hAnsi="Times New Roman" w:cs="Times New Roman"/>
          <w:snapToGrid w:val="0"/>
          <w:sz w:val="28"/>
          <w:szCs w:val="28"/>
          <w:lang w:val="en-US"/>
        </w:rPr>
        <w:t xml:space="preserve"> audit firm, individual auditor</w:t>
      </w:r>
      <w:r w:rsidR="002B50BE">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determined by contracts</w:t>
      </w:r>
      <w:r w:rsidR="006C13BE" w:rsidRPr="006537DE">
        <w:rPr>
          <w:rFonts w:ascii="Times New Roman" w:eastAsia="Times New Roman" w:hAnsi="Times New Roman" w:cs="Times New Roman"/>
          <w:snapToGrid w:val="0"/>
          <w:sz w:val="28"/>
          <w:szCs w:val="28"/>
          <w:lang w:val="en-US"/>
        </w:rPr>
        <w:t xml:space="preserve"> on</w:t>
      </w:r>
      <w:r w:rsidR="005967A1" w:rsidRPr="006537DE">
        <w:rPr>
          <w:rFonts w:ascii="Times New Roman" w:eastAsia="Times New Roman" w:hAnsi="Times New Roman" w:cs="Times New Roman"/>
          <w:snapToGrid w:val="0"/>
          <w:sz w:val="28"/>
          <w:szCs w:val="28"/>
          <w:lang w:val="en-US"/>
        </w:rPr>
        <w:t xml:space="preserve"> </w:t>
      </w:r>
      <w:r w:rsidR="006C13BE" w:rsidRPr="006537DE">
        <w:rPr>
          <w:rFonts w:ascii="Times New Roman" w:eastAsia="Times New Roman" w:hAnsi="Times New Roman" w:cs="Times New Roman"/>
          <w:snapToGrid w:val="0"/>
          <w:sz w:val="28"/>
          <w:szCs w:val="28"/>
          <w:lang w:val="en-US"/>
        </w:rPr>
        <w:t xml:space="preserve">audit </w:t>
      </w:r>
      <w:r w:rsidR="00125B1A" w:rsidRPr="006537DE">
        <w:rPr>
          <w:rFonts w:ascii="Times New Roman" w:eastAsia="Times New Roman" w:hAnsi="Times New Roman" w:cs="Times New Roman"/>
          <w:snapToGrid w:val="0"/>
          <w:sz w:val="28"/>
          <w:szCs w:val="28"/>
          <w:lang w:val="en-US"/>
        </w:rPr>
        <w:t>service</w:t>
      </w:r>
      <w:r w:rsidR="00304C2F" w:rsidRPr="006537DE">
        <w:rPr>
          <w:rFonts w:ascii="Times New Roman" w:eastAsia="Times New Roman" w:hAnsi="Times New Roman" w:cs="Times New Roman"/>
          <w:snapToGrid w:val="0"/>
          <w:sz w:val="28"/>
          <w:szCs w:val="28"/>
          <w:lang w:val="en-US"/>
        </w:rPr>
        <w:t>s</w:t>
      </w:r>
      <w:r w:rsidR="002B50BE">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shall not be influenced by discharge of any requirements of </w:t>
      </w:r>
      <w:r w:rsidR="00A92F94">
        <w:rPr>
          <w:rFonts w:ascii="Times New Roman" w:eastAsia="Times New Roman" w:hAnsi="Times New Roman" w:cs="Times New Roman"/>
          <w:snapToGrid w:val="0"/>
          <w:sz w:val="28"/>
          <w:szCs w:val="28"/>
          <w:lang w:val="en-US"/>
        </w:rPr>
        <w:t>the</w:t>
      </w:r>
      <w:r w:rsidR="002B50B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audited entit</w:t>
      </w:r>
      <w:r w:rsidR="002B50BE">
        <w:rPr>
          <w:rFonts w:ascii="Times New Roman" w:eastAsia="Times New Roman" w:hAnsi="Times New Roman" w:cs="Times New Roman"/>
          <w:snapToGrid w:val="0"/>
          <w:sz w:val="28"/>
          <w:szCs w:val="28"/>
          <w:lang w:val="en-US"/>
        </w:rPr>
        <w:t>y</w:t>
      </w:r>
      <w:r w:rsidR="005967A1" w:rsidRPr="006537DE">
        <w:rPr>
          <w:rFonts w:ascii="Times New Roman" w:eastAsia="Times New Roman" w:hAnsi="Times New Roman" w:cs="Times New Roman"/>
          <w:snapToGrid w:val="0"/>
          <w:sz w:val="28"/>
          <w:szCs w:val="28"/>
          <w:lang w:val="en-US"/>
        </w:rPr>
        <w:t xml:space="preserve"> </w:t>
      </w:r>
      <w:r w:rsidR="002B50BE">
        <w:rPr>
          <w:rFonts w:ascii="Times New Roman" w:eastAsia="Times New Roman" w:hAnsi="Times New Roman" w:cs="Times New Roman"/>
          <w:snapToGrid w:val="0"/>
          <w:sz w:val="28"/>
          <w:szCs w:val="28"/>
          <w:lang w:val="en-US"/>
        </w:rPr>
        <w:t xml:space="preserve">to </w:t>
      </w:r>
      <w:r w:rsidR="005967A1" w:rsidRPr="006537DE">
        <w:rPr>
          <w:rFonts w:ascii="Times New Roman" w:eastAsia="Times New Roman" w:hAnsi="Times New Roman" w:cs="Times New Roman"/>
          <w:snapToGrid w:val="0"/>
          <w:sz w:val="28"/>
          <w:szCs w:val="28"/>
          <w:lang w:val="en-US"/>
        </w:rPr>
        <w:t xml:space="preserve">the content of the report to be issued </w:t>
      </w:r>
      <w:proofErr w:type="gramStart"/>
      <w:r w:rsidR="005967A1" w:rsidRPr="006537DE">
        <w:rPr>
          <w:rFonts w:ascii="Times New Roman" w:eastAsia="Times New Roman" w:hAnsi="Times New Roman" w:cs="Times New Roman"/>
          <w:snapToGrid w:val="0"/>
          <w:sz w:val="28"/>
          <w:szCs w:val="28"/>
          <w:lang w:val="en-US"/>
        </w:rPr>
        <w:t>as a result</w:t>
      </w:r>
      <w:proofErr w:type="gramEnd"/>
      <w:r w:rsidR="005967A1" w:rsidRPr="006537DE">
        <w:rPr>
          <w:rFonts w:ascii="Times New Roman" w:eastAsia="Times New Roman" w:hAnsi="Times New Roman" w:cs="Times New Roman"/>
          <w:snapToGrid w:val="0"/>
          <w:sz w:val="28"/>
          <w:szCs w:val="28"/>
          <w:lang w:val="en-US"/>
        </w:rPr>
        <w:t xml:space="preserve"> of</w:t>
      </w:r>
      <w:r w:rsidR="002B50BE">
        <w:rPr>
          <w:rFonts w:ascii="Times New Roman" w:eastAsia="Times New Roman" w:hAnsi="Times New Roman" w:cs="Times New Roman"/>
          <w:snapToGrid w:val="0"/>
          <w:sz w:val="28"/>
          <w:szCs w:val="28"/>
          <w:lang w:val="en-US"/>
        </w:rPr>
        <w:t xml:space="preserve"> those services</w:t>
      </w:r>
      <w:r w:rsidR="005967A1" w:rsidRPr="006537DE">
        <w:rPr>
          <w:rFonts w:ascii="Times New Roman" w:eastAsia="Times New Roman" w:hAnsi="Times New Roman" w:cs="Times New Roman"/>
          <w:snapToGrid w:val="0"/>
          <w:sz w:val="28"/>
          <w:szCs w:val="28"/>
          <w:lang w:val="en-US"/>
        </w:rPr>
        <w:t>.</w:t>
      </w:r>
    </w:p>
    <w:p w:rsidR="005967A1" w:rsidRDefault="005967A1" w:rsidP="00161B7E">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Audit firms</w:t>
      </w:r>
      <w:r w:rsidR="00926CC1">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individual auditors </w:t>
      </w:r>
      <w:r w:rsidR="006F3E1C" w:rsidRPr="006537DE">
        <w:rPr>
          <w:rFonts w:ascii="Times New Roman" w:eastAsia="Times New Roman" w:hAnsi="Times New Roman" w:cs="Times New Roman"/>
          <w:snapToGrid w:val="0"/>
          <w:sz w:val="28"/>
          <w:szCs w:val="28"/>
          <w:lang w:val="en-US"/>
        </w:rPr>
        <w:t>shall</w:t>
      </w:r>
      <w:r w:rsidRPr="006537DE">
        <w:rPr>
          <w:rFonts w:ascii="Times New Roman" w:eastAsia="Times New Roman" w:hAnsi="Times New Roman" w:cs="Times New Roman"/>
          <w:snapToGrid w:val="0"/>
          <w:sz w:val="28"/>
          <w:szCs w:val="28"/>
          <w:lang w:val="en-US"/>
        </w:rPr>
        <w:t xml:space="preserve"> not perform actions that lead to emergence of a conflict of interest or create </w:t>
      </w:r>
      <w:r w:rsidR="007C7BBB">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threat that could occur</w:t>
      </w:r>
      <w:r w:rsidR="007C7BBB" w:rsidRPr="007C7BBB">
        <w:rPr>
          <w:rFonts w:ascii="Times New Roman" w:eastAsia="Times New Roman" w:hAnsi="Times New Roman" w:cs="Times New Roman"/>
          <w:snapToGrid w:val="0"/>
          <w:sz w:val="28"/>
          <w:szCs w:val="28"/>
          <w:lang w:val="en-US"/>
        </w:rPr>
        <w:t xml:space="preserve"> </w:t>
      </w:r>
      <w:r w:rsidR="007C7BBB" w:rsidRPr="006537DE">
        <w:rPr>
          <w:rFonts w:ascii="Times New Roman" w:eastAsia="Times New Roman" w:hAnsi="Times New Roman" w:cs="Times New Roman"/>
          <w:snapToGrid w:val="0"/>
          <w:sz w:val="28"/>
          <w:szCs w:val="28"/>
          <w:lang w:val="en-US"/>
        </w:rPr>
        <w:t>such conflict</w:t>
      </w:r>
      <w:r w:rsidRPr="006537DE">
        <w:rPr>
          <w:rFonts w:ascii="Times New Roman" w:eastAsia="Times New Roman" w:hAnsi="Times New Roman" w:cs="Times New Roman"/>
          <w:snapToGrid w:val="0"/>
          <w:sz w:val="28"/>
          <w:szCs w:val="28"/>
          <w:lang w:val="en-US"/>
        </w:rPr>
        <w:t xml:space="preserve">. For the purposes of this Federal Law, </w:t>
      </w:r>
      <w:r w:rsidR="007B186F">
        <w:rPr>
          <w:rFonts w:ascii="Times New Roman" w:eastAsia="Times New Roman" w:hAnsi="Times New Roman" w:cs="Times New Roman"/>
          <w:snapToGrid w:val="0"/>
          <w:sz w:val="28"/>
          <w:szCs w:val="28"/>
          <w:lang w:val="en-US"/>
        </w:rPr>
        <w:t xml:space="preserve">by </w:t>
      </w:r>
      <w:r w:rsidRPr="006537DE">
        <w:rPr>
          <w:rFonts w:ascii="Times New Roman" w:eastAsia="Times New Roman" w:hAnsi="Times New Roman" w:cs="Times New Roman"/>
          <w:snapToGrid w:val="0"/>
          <w:sz w:val="28"/>
          <w:szCs w:val="28"/>
          <w:lang w:val="en-US"/>
        </w:rPr>
        <w:t xml:space="preserve">a conflict of interest </w:t>
      </w:r>
      <w:proofErr w:type="gramStart"/>
      <w:r w:rsidRPr="006537DE">
        <w:rPr>
          <w:rFonts w:ascii="Times New Roman" w:eastAsia="Times New Roman" w:hAnsi="Times New Roman" w:cs="Times New Roman"/>
          <w:snapToGrid w:val="0"/>
          <w:sz w:val="28"/>
          <w:szCs w:val="28"/>
          <w:lang w:val="en-US"/>
        </w:rPr>
        <w:t xml:space="preserve">shall </w:t>
      </w:r>
      <w:r w:rsidR="007B186F">
        <w:rPr>
          <w:rFonts w:ascii="Times New Roman" w:eastAsia="Times New Roman" w:hAnsi="Times New Roman" w:cs="Times New Roman"/>
          <w:snapToGrid w:val="0"/>
          <w:sz w:val="28"/>
          <w:szCs w:val="28"/>
          <w:lang w:val="en-US"/>
        </w:rPr>
        <w:t xml:space="preserve">be </w:t>
      </w:r>
      <w:r w:rsidRPr="006537DE">
        <w:rPr>
          <w:rFonts w:ascii="Times New Roman" w:eastAsia="Times New Roman" w:hAnsi="Times New Roman" w:cs="Times New Roman"/>
          <w:snapToGrid w:val="0"/>
          <w:sz w:val="28"/>
          <w:szCs w:val="28"/>
          <w:lang w:val="en-US"/>
        </w:rPr>
        <w:t>mean</w:t>
      </w:r>
      <w:r w:rsidR="007B186F">
        <w:rPr>
          <w:rFonts w:ascii="Times New Roman" w:eastAsia="Times New Roman" w:hAnsi="Times New Roman" w:cs="Times New Roman"/>
          <w:snapToGrid w:val="0"/>
          <w:sz w:val="28"/>
          <w:szCs w:val="28"/>
          <w:lang w:val="en-US"/>
        </w:rPr>
        <w:t>t</w:t>
      </w:r>
      <w:proofErr w:type="gramEnd"/>
      <w:r w:rsidRPr="006537DE">
        <w:rPr>
          <w:rFonts w:ascii="Times New Roman" w:eastAsia="Times New Roman" w:hAnsi="Times New Roman" w:cs="Times New Roman"/>
          <w:snapToGrid w:val="0"/>
          <w:sz w:val="28"/>
          <w:szCs w:val="28"/>
          <w:lang w:val="en-US"/>
        </w:rPr>
        <w:t xml:space="preserve"> a situation </w:t>
      </w:r>
      <w:r w:rsidR="00BE7B8F" w:rsidRPr="006537DE">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 xml:space="preserve">interests of </w:t>
      </w:r>
      <w:r w:rsidR="007C7BBB">
        <w:rPr>
          <w:rFonts w:ascii="Times New Roman" w:eastAsia="Times New Roman" w:hAnsi="Times New Roman" w:cs="Times New Roman"/>
          <w:snapToGrid w:val="0"/>
          <w:sz w:val="28"/>
          <w:szCs w:val="28"/>
          <w:lang w:val="en-US"/>
        </w:rPr>
        <w:t xml:space="preserve">an </w:t>
      </w:r>
      <w:r w:rsidRPr="006537DE">
        <w:rPr>
          <w:rFonts w:ascii="Times New Roman" w:eastAsia="Times New Roman" w:hAnsi="Times New Roman" w:cs="Times New Roman"/>
          <w:snapToGrid w:val="0"/>
          <w:sz w:val="28"/>
          <w:szCs w:val="28"/>
          <w:lang w:val="en-US"/>
        </w:rPr>
        <w:t xml:space="preserve">audit firm or individual auditor may affect the report of this audit firm or individual auditor on </w:t>
      </w:r>
      <w:r w:rsidR="0049742D">
        <w:rPr>
          <w:rFonts w:ascii="Times New Roman" w:eastAsia="Times New Roman" w:hAnsi="Times New Roman" w:cs="Times New Roman"/>
          <w:snapToGrid w:val="0"/>
          <w:sz w:val="28"/>
          <w:szCs w:val="28"/>
          <w:lang w:val="en-US"/>
        </w:rPr>
        <w:t>reliability</w:t>
      </w:r>
      <w:r w:rsidR="00C60667"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of financial statements of </w:t>
      </w:r>
      <w:r w:rsidR="007C7BBB">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audited entity. Instances of emergence of interest of </w:t>
      </w:r>
      <w:r w:rsidR="004C6F2C">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or individual auditor, which lead to or could lead to a conflict of interest, </w:t>
      </w:r>
      <w:proofErr w:type="gramStart"/>
      <w:r w:rsidRPr="006537DE">
        <w:rPr>
          <w:rFonts w:ascii="Times New Roman" w:eastAsia="Times New Roman" w:hAnsi="Times New Roman" w:cs="Times New Roman"/>
          <w:snapToGrid w:val="0"/>
          <w:sz w:val="28"/>
          <w:szCs w:val="28"/>
          <w:lang w:val="en-US"/>
        </w:rPr>
        <w:t>and also</w:t>
      </w:r>
      <w:proofErr w:type="gramEnd"/>
      <w:r w:rsidRPr="006537DE">
        <w:rPr>
          <w:rFonts w:ascii="Times New Roman" w:eastAsia="Times New Roman" w:hAnsi="Times New Roman" w:cs="Times New Roman"/>
          <w:snapToGrid w:val="0"/>
          <w:sz w:val="28"/>
          <w:szCs w:val="28"/>
          <w:lang w:val="en-US"/>
        </w:rPr>
        <w:t xml:space="preserve"> safeguards to mitigate or resolve a conflict of interest, shall be established by the code of professional ethics of auditors.</w:t>
      </w:r>
    </w:p>
    <w:p w:rsidR="00113E83" w:rsidRPr="006537DE" w:rsidRDefault="00113E83" w:rsidP="00161B7E">
      <w:pPr>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w:t>
      </w:r>
      <w:r>
        <w:rPr>
          <w:rFonts w:ascii="Times New Roman" w:eastAsia="Times New Roman" w:hAnsi="Times New Roman" w:cs="Times New Roman"/>
          <w:snapToGrid w:val="0"/>
          <w:sz w:val="28"/>
          <w:szCs w:val="28"/>
          <w:lang w:val="en-US"/>
        </w:rPr>
        <w:t xml:space="preserve">independence rules for auditors and audit firms </w:t>
      </w:r>
      <w:proofErr w:type="gramStart"/>
      <w:r>
        <w:rPr>
          <w:rFonts w:ascii="Times New Roman" w:eastAsia="Times New Roman" w:hAnsi="Times New Roman" w:cs="Times New Roman"/>
          <w:snapToGrid w:val="0"/>
          <w:sz w:val="28"/>
          <w:szCs w:val="28"/>
          <w:lang w:val="en-US"/>
        </w:rPr>
        <w:t>shall be developed</w:t>
      </w:r>
      <w:proofErr w:type="gramEnd"/>
      <w:r>
        <w:rPr>
          <w:rFonts w:ascii="Times New Roman" w:eastAsia="Times New Roman" w:hAnsi="Times New Roman" w:cs="Times New Roman"/>
          <w:snapToGrid w:val="0"/>
          <w:sz w:val="28"/>
          <w:szCs w:val="28"/>
          <w:lang w:val="en-US"/>
        </w:rPr>
        <w:t xml:space="preserve"> based on the c</w:t>
      </w:r>
      <w:r w:rsidRPr="00952940">
        <w:rPr>
          <w:rFonts w:ascii="Times New Roman" w:eastAsia="Times New Roman" w:hAnsi="Times New Roman" w:cs="Times New Roman"/>
          <w:snapToGrid w:val="0"/>
          <w:sz w:val="28"/>
          <w:szCs w:val="28"/>
          <w:lang w:val="en-US"/>
        </w:rPr>
        <w:t xml:space="preserve">ode of </w:t>
      </w:r>
      <w:r>
        <w:rPr>
          <w:rFonts w:ascii="Times New Roman" w:eastAsia="Times New Roman" w:hAnsi="Times New Roman" w:cs="Times New Roman"/>
          <w:snapToGrid w:val="0"/>
          <w:sz w:val="28"/>
          <w:szCs w:val="28"/>
          <w:lang w:val="en-US"/>
        </w:rPr>
        <w:t>e</w:t>
      </w:r>
      <w:r w:rsidRPr="00952940">
        <w:rPr>
          <w:rFonts w:ascii="Times New Roman" w:eastAsia="Times New Roman" w:hAnsi="Times New Roman" w:cs="Times New Roman"/>
          <w:snapToGrid w:val="0"/>
          <w:sz w:val="28"/>
          <w:szCs w:val="28"/>
          <w:lang w:val="en-US"/>
        </w:rPr>
        <w:t xml:space="preserve">thics for </w:t>
      </w:r>
      <w:r>
        <w:rPr>
          <w:rFonts w:ascii="Times New Roman" w:eastAsia="Times New Roman" w:hAnsi="Times New Roman" w:cs="Times New Roman"/>
          <w:snapToGrid w:val="0"/>
          <w:sz w:val="28"/>
          <w:szCs w:val="28"/>
          <w:lang w:val="en-US"/>
        </w:rPr>
        <w:t>p</w:t>
      </w:r>
      <w:r w:rsidRPr="00952940">
        <w:rPr>
          <w:rFonts w:ascii="Times New Roman" w:eastAsia="Times New Roman" w:hAnsi="Times New Roman" w:cs="Times New Roman"/>
          <w:snapToGrid w:val="0"/>
          <w:sz w:val="28"/>
          <w:szCs w:val="28"/>
          <w:lang w:val="en-US"/>
        </w:rPr>
        <w:t xml:space="preserve">rofessional </w:t>
      </w:r>
      <w:r>
        <w:rPr>
          <w:rFonts w:ascii="Times New Roman" w:eastAsia="Times New Roman" w:hAnsi="Times New Roman" w:cs="Times New Roman"/>
          <w:snapToGrid w:val="0"/>
          <w:sz w:val="28"/>
          <w:szCs w:val="28"/>
          <w:lang w:val="en-US"/>
        </w:rPr>
        <w:t>a</w:t>
      </w:r>
      <w:r w:rsidRPr="00952940">
        <w:rPr>
          <w:rFonts w:ascii="Times New Roman" w:eastAsia="Times New Roman" w:hAnsi="Times New Roman" w:cs="Times New Roman"/>
          <w:snapToGrid w:val="0"/>
          <w:sz w:val="28"/>
          <w:szCs w:val="28"/>
          <w:lang w:val="en-US"/>
        </w:rPr>
        <w:t>ccountants</w:t>
      </w:r>
      <w:r>
        <w:rPr>
          <w:rFonts w:ascii="Times New Roman" w:eastAsia="Times New Roman" w:hAnsi="Times New Roman" w:cs="Times New Roman"/>
          <w:snapToGrid w:val="0"/>
          <w:sz w:val="28"/>
          <w:szCs w:val="28"/>
          <w:lang w:val="en-US"/>
        </w:rPr>
        <w:t xml:space="preserve"> issued by the International Federation of Accountants.</w:t>
      </w:r>
    </w:p>
    <w:p w:rsidR="005967A1" w:rsidRPr="006537DE" w:rsidRDefault="005967A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0F3F6F" w:rsidRPr="00B33B04" w:rsidRDefault="005967A1" w:rsidP="00A9662D">
      <w:pPr>
        <w:widowControl w:val="0"/>
        <w:tabs>
          <w:tab w:val="left" w:pos="1080"/>
          <w:tab w:val="left" w:pos="1985"/>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9.</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Audit secrecy</w:t>
      </w:r>
    </w:p>
    <w:p w:rsidR="005967A1" w:rsidRPr="006537DE" w:rsidRDefault="005967A1" w:rsidP="007F7F3A">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 secrecy shall relate to any data and documents obtained and/or prepared by </w:t>
      </w:r>
      <w:r w:rsidR="0051276D">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and its employees, and also an individual auditor and employees with whom </w:t>
      </w:r>
      <w:proofErr w:type="spellStart"/>
      <w:r w:rsidR="007F6E62" w:rsidRPr="007F6E62">
        <w:rPr>
          <w:rFonts w:ascii="Times New Roman" w:eastAsia="Times New Roman" w:hAnsi="Times New Roman" w:cs="Times New Roman"/>
          <w:snapToGrid w:val="0"/>
          <w:sz w:val="28"/>
          <w:szCs w:val="28"/>
          <w:lang w:val="en-US"/>
        </w:rPr>
        <w:t>labour</w:t>
      </w:r>
      <w:proofErr w:type="spellEnd"/>
      <w:r w:rsidRPr="006537DE">
        <w:rPr>
          <w:rFonts w:ascii="Times New Roman" w:eastAsia="Times New Roman" w:hAnsi="Times New Roman" w:cs="Times New Roman"/>
          <w:snapToGrid w:val="0"/>
          <w:sz w:val="28"/>
          <w:szCs w:val="28"/>
          <w:lang w:val="en-US"/>
        </w:rPr>
        <w:t xml:space="preserve"> contracts have been concluded, when services provided by this Federal Law are rendered, except for:</w:t>
      </w:r>
    </w:p>
    <w:p w:rsidR="005967A1" w:rsidRPr="006537DE" w:rsidRDefault="005967A1" w:rsidP="007F7F3A">
      <w:pPr>
        <w:widowControl w:val="0"/>
        <w:numPr>
          <w:ilvl w:val="1"/>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data disclosed by the party that received services provided by this Federal Law or with its consent;</w:t>
      </w:r>
    </w:p>
    <w:p w:rsidR="005967A1" w:rsidRPr="006537DE" w:rsidRDefault="005967A1" w:rsidP="007F7F3A">
      <w:pPr>
        <w:widowControl w:val="0"/>
        <w:numPr>
          <w:ilvl w:val="1"/>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data on conclusion of </w:t>
      </w:r>
      <w:r w:rsidR="00DE4AA4">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contract</w:t>
      </w:r>
      <w:r w:rsidR="006C13BE" w:rsidRPr="006537DE">
        <w:rPr>
          <w:rFonts w:ascii="Times New Roman" w:eastAsia="Times New Roman" w:hAnsi="Times New Roman" w:cs="Times New Roman"/>
          <w:snapToGrid w:val="0"/>
          <w:sz w:val="28"/>
          <w:szCs w:val="28"/>
          <w:lang w:val="en-US"/>
        </w:rPr>
        <w:t xml:space="preserve"> on audit </w:t>
      </w:r>
      <w:r w:rsidR="00125B1A" w:rsidRPr="006537DE">
        <w:rPr>
          <w:rFonts w:ascii="Times New Roman" w:eastAsia="Times New Roman" w:hAnsi="Times New Roman" w:cs="Times New Roman"/>
          <w:snapToGrid w:val="0"/>
          <w:sz w:val="28"/>
          <w:szCs w:val="28"/>
          <w:lang w:val="en-US"/>
        </w:rPr>
        <w:t>service</w:t>
      </w:r>
      <w:r w:rsidR="00654088"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Pr="006537DE" w:rsidRDefault="005967A1" w:rsidP="007F7F3A">
      <w:pPr>
        <w:widowControl w:val="0"/>
        <w:numPr>
          <w:ilvl w:val="1"/>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data</w:t>
      </w:r>
      <w:proofErr w:type="gramEnd"/>
      <w:r w:rsidRPr="006537DE">
        <w:rPr>
          <w:rFonts w:ascii="Times New Roman" w:eastAsia="Times New Roman" w:hAnsi="Times New Roman" w:cs="Times New Roman"/>
          <w:snapToGrid w:val="0"/>
          <w:sz w:val="28"/>
          <w:szCs w:val="28"/>
          <w:lang w:val="en-US"/>
        </w:rPr>
        <w:t xml:space="preserve"> on the amount of </w:t>
      </w:r>
      <w:r w:rsidR="00D85B4D">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fee.</w:t>
      </w:r>
    </w:p>
    <w:p w:rsidR="005967A1" w:rsidRPr="006537DE" w:rsidRDefault="005967A1" w:rsidP="007F7F3A">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An audit firm and its employees, an individual auditor and employees with whom </w:t>
      </w:r>
      <w:proofErr w:type="spellStart"/>
      <w:r w:rsidR="007F6E62" w:rsidRPr="007F6E62">
        <w:rPr>
          <w:rFonts w:ascii="Times New Roman" w:eastAsia="Times New Roman" w:hAnsi="Times New Roman" w:cs="Times New Roman"/>
          <w:snapToGrid w:val="0"/>
          <w:sz w:val="28"/>
          <w:szCs w:val="28"/>
          <w:lang w:val="en-US"/>
        </w:rPr>
        <w:t>labour</w:t>
      </w:r>
      <w:proofErr w:type="spellEnd"/>
      <w:r w:rsidRPr="006537DE">
        <w:rPr>
          <w:rFonts w:ascii="Times New Roman" w:eastAsia="Times New Roman" w:hAnsi="Times New Roman" w:cs="Times New Roman"/>
          <w:snapToGrid w:val="0"/>
          <w:sz w:val="28"/>
          <w:szCs w:val="28"/>
          <w:lang w:val="en-US"/>
        </w:rPr>
        <w:t xml:space="preserve"> contracts </w:t>
      </w:r>
      <w:proofErr w:type="gramStart"/>
      <w:r w:rsidRPr="006537DE">
        <w:rPr>
          <w:rFonts w:ascii="Times New Roman" w:eastAsia="Times New Roman" w:hAnsi="Times New Roman" w:cs="Times New Roman"/>
          <w:snapToGrid w:val="0"/>
          <w:sz w:val="28"/>
          <w:szCs w:val="28"/>
          <w:lang w:val="en-US"/>
        </w:rPr>
        <w:t>have been concluded</w:t>
      </w:r>
      <w:proofErr w:type="gramEnd"/>
      <w:r w:rsidRPr="006537DE">
        <w:rPr>
          <w:rFonts w:ascii="Times New Roman" w:eastAsia="Times New Roman" w:hAnsi="Times New Roman" w:cs="Times New Roman"/>
          <w:snapToGrid w:val="0"/>
          <w:sz w:val="28"/>
          <w:szCs w:val="28"/>
          <w:lang w:val="en-US"/>
        </w:rPr>
        <w:t>, must comply with requirements of information sensitivity constituting</w:t>
      </w:r>
      <w:r w:rsidR="002976C2" w:rsidRPr="006537DE">
        <w:rPr>
          <w:rFonts w:ascii="Times New Roman" w:eastAsia="Times New Roman" w:hAnsi="Times New Roman" w:cs="Times New Roman"/>
          <w:snapToGrid w:val="0"/>
          <w:sz w:val="28"/>
          <w:szCs w:val="28"/>
          <w:lang w:val="en-US"/>
        </w:rPr>
        <w:t xml:space="preserve"> audit secret</w:t>
      </w:r>
      <w:r w:rsidR="002976C2">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Default="005967A1" w:rsidP="007F7F3A">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audit firm and individual auditor shall not transfer data and documents constituting audit secret</w:t>
      </w:r>
      <w:r w:rsidR="002976C2">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to third parties or disclose these data and content of documents without preliminary written consent of the entity to which </w:t>
      </w:r>
      <w:proofErr w:type="gramStart"/>
      <w:r w:rsidRPr="006537DE">
        <w:rPr>
          <w:rFonts w:ascii="Times New Roman" w:eastAsia="Times New Roman" w:hAnsi="Times New Roman" w:cs="Times New Roman"/>
          <w:snapToGrid w:val="0"/>
          <w:sz w:val="28"/>
          <w:szCs w:val="28"/>
          <w:lang w:val="en-US"/>
        </w:rPr>
        <w:t xml:space="preserve">services provided by this Federal Law have been rendered, with the exception of cases provided by this Federal </w:t>
      </w:r>
      <w:r w:rsidRPr="006537DE">
        <w:rPr>
          <w:rFonts w:ascii="Times New Roman" w:eastAsia="Times New Roman" w:hAnsi="Times New Roman" w:cs="Times New Roman"/>
          <w:snapToGrid w:val="0"/>
          <w:sz w:val="28"/>
          <w:szCs w:val="28"/>
          <w:lang w:val="en-US"/>
        </w:rPr>
        <w:lastRenderedPageBreak/>
        <w:t xml:space="preserve">Law </w:t>
      </w:r>
      <w:r w:rsidR="00716FBD" w:rsidRPr="00A316C2">
        <w:rPr>
          <w:rFonts w:ascii="Times New Roman" w:eastAsia="Times New Roman" w:hAnsi="Times New Roman" w:cs="Times New Roman"/>
          <w:snapToGrid w:val="0"/>
          <w:sz w:val="28"/>
          <w:szCs w:val="28"/>
          <w:lang w:val="en-US"/>
        </w:rPr>
        <w:t>and</w:t>
      </w:r>
      <w:r w:rsidRPr="006537DE">
        <w:rPr>
          <w:rFonts w:ascii="Times New Roman" w:eastAsia="Times New Roman" w:hAnsi="Times New Roman" w:cs="Times New Roman"/>
          <w:snapToGrid w:val="0"/>
          <w:sz w:val="28"/>
          <w:szCs w:val="28"/>
          <w:lang w:val="en-US"/>
        </w:rPr>
        <w:t xml:space="preserve"> other federal laws</w:t>
      </w:r>
      <w:proofErr w:type="gramEnd"/>
      <w:r w:rsidRPr="006537DE">
        <w:rPr>
          <w:rFonts w:ascii="Times New Roman" w:eastAsia="Times New Roman" w:hAnsi="Times New Roman" w:cs="Times New Roman"/>
          <w:snapToGrid w:val="0"/>
          <w:sz w:val="28"/>
          <w:szCs w:val="28"/>
          <w:lang w:val="en-US"/>
        </w:rPr>
        <w:t>.</w:t>
      </w:r>
    </w:p>
    <w:p w:rsidR="00A316C2" w:rsidRPr="006537DE" w:rsidRDefault="00A316C2" w:rsidP="00662D66">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3.1.</w:t>
      </w:r>
      <w:r>
        <w:rPr>
          <w:rFonts w:ascii="Times New Roman" w:eastAsia="Times New Roman" w:hAnsi="Times New Roman" w:cs="Times New Roman"/>
          <w:snapToGrid w:val="0"/>
          <w:sz w:val="28"/>
          <w:szCs w:val="28"/>
          <w:lang w:val="en-US"/>
        </w:rPr>
        <w:tab/>
      </w:r>
      <w:r w:rsidRPr="006537DE">
        <w:rPr>
          <w:rFonts w:ascii="Times New Roman" w:eastAsia="Times New Roman" w:hAnsi="Times New Roman" w:cs="Times New Roman"/>
          <w:snapToGrid w:val="0"/>
          <w:sz w:val="28"/>
          <w:szCs w:val="28"/>
          <w:lang w:val="en-US"/>
        </w:rPr>
        <w:t xml:space="preserve">An audit firm </w:t>
      </w:r>
      <w:r w:rsidRPr="00A316C2">
        <w:rPr>
          <w:rFonts w:ascii="Times New Roman" w:eastAsia="Times New Roman" w:hAnsi="Times New Roman" w:cs="Times New Roman"/>
          <w:snapToGrid w:val="0"/>
          <w:sz w:val="28"/>
          <w:szCs w:val="28"/>
          <w:lang w:val="en-US"/>
        </w:rPr>
        <w:t xml:space="preserve">shall not transfer </w:t>
      </w:r>
      <w:r w:rsidRPr="006537DE">
        <w:rPr>
          <w:rFonts w:ascii="Times New Roman" w:eastAsia="Times New Roman" w:hAnsi="Times New Roman" w:cs="Times New Roman"/>
          <w:snapToGrid w:val="0"/>
          <w:sz w:val="28"/>
          <w:szCs w:val="28"/>
          <w:lang w:val="en-US"/>
        </w:rPr>
        <w:t>data and documents constituting audit secret</w:t>
      </w:r>
      <w:r>
        <w:rPr>
          <w:rFonts w:ascii="Times New Roman" w:eastAsia="Times New Roman" w:hAnsi="Times New Roman" w:cs="Times New Roman"/>
          <w:snapToGrid w:val="0"/>
          <w:sz w:val="28"/>
          <w:szCs w:val="28"/>
          <w:lang w:val="en-US"/>
        </w:rPr>
        <w:t>s,</w:t>
      </w:r>
      <w:r w:rsidRPr="00A316C2">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obtained</w:t>
      </w:r>
      <w:r w:rsidRPr="00A316C2">
        <w:rPr>
          <w:rFonts w:ascii="Times New Roman" w:eastAsia="Times New Roman" w:hAnsi="Times New Roman" w:cs="Times New Roman"/>
          <w:snapToGrid w:val="0"/>
          <w:sz w:val="28"/>
          <w:szCs w:val="28"/>
          <w:lang w:val="en-US"/>
        </w:rPr>
        <w:t xml:space="preserve"> in accordance with Article 14.1 of this Federal Law</w:t>
      </w:r>
      <w:r>
        <w:rPr>
          <w:rFonts w:ascii="Times New Roman" w:eastAsia="Times New Roman" w:hAnsi="Times New Roman" w:cs="Times New Roman"/>
          <w:snapToGrid w:val="0"/>
          <w:sz w:val="28"/>
          <w:szCs w:val="28"/>
          <w:lang w:val="en-US"/>
        </w:rPr>
        <w:t>,</w:t>
      </w:r>
      <w:r w:rsidRPr="00A316C2">
        <w:rPr>
          <w:rFonts w:ascii="Times New Roman" w:eastAsia="Times New Roman" w:hAnsi="Times New Roman" w:cs="Times New Roman"/>
          <w:snapToGrid w:val="0"/>
          <w:sz w:val="28"/>
          <w:szCs w:val="28"/>
          <w:lang w:val="en-US"/>
        </w:rPr>
        <w:t xml:space="preserve"> to third parties </w:t>
      </w:r>
      <w:r w:rsidR="00357B6C" w:rsidRPr="006537DE">
        <w:rPr>
          <w:rFonts w:ascii="Times New Roman" w:eastAsia="Times New Roman" w:hAnsi="Times New Roman" w:cs="Times New Roman"/>
          <w:snapToGrid w:val="0"/>
          <w:sz w:val="28"/>
          <w:szCs w:val="28"/>
          <w:lang w:val="en-US"/>
        </w:rPr>
        <w:t>or disclose these data and content of documents without preliminary written consent of the</w:t>
      </w:r>
      <w:r w:rsidRPr="00A316C2">
        <w:rPr>
          <w:rFonts w:ascii="Times New Roman" w:eastAsia="Times New Roman" w:hAnsi="Times New Roman" w:cs="Times New Roman"/>
          <w:snapToGrid w:val="0"/>
          <w:sz w:val="28"/>
          <w:szCs w:val="28"/>
          <w:lang w:val="en-US"/>
        </w:rPr>
        <w:t xml:space="preserve"> Bank of Russia and the </w:t>
      </w:r>
      <w:r w:rsidR="009E3393">
        <w:rPr>
          <w:rFonts w:ascii="Times New Roman" w:eastAsia="Times New Roman" w:hAnsi="Times New Roman" w:cs="Times New Roman"/>
          <w:snapToGrid w:val="0"/>
          <w:sz w:val="28"/>
          <w:szCs w:val="28"/>
          <w:lang w:val="en-US"/>
        </w:rPr>
        <w:t>individual</w:t>
      </w:r>
      <w:r w:rsidRPr="00A316C2">
        <w:rPr>
          <w:rFonts w:ascii="Times New Roman" w:eastAsia="Times New Roman" w:hAnsi="Times New Roman" w:cs="Times New Roman"/>
          <w:snapToGrid w:val="0"/>
          <w:sz w:val="28"/>
          <w:szCs w:val="28"/>
          <w:lang w:val="en-US"/>
        </w:rPr>
        <w:t xml:space="preserve"> to whom audit services were </w:t>
      </w:r>
      <w:r w:rsidR="00357B6C" w:rsidRPr="006537DE">
        <w:rPr>
          <w:rFonts w:ascii="Times New Roman" w:eastAsia="Times New Roman" w:hAnsi="Times New Roman" w:cs="Times New Roman"/>
          <w:snapToGrid w:val="0"/>
          <w:sz w:val="28"/>
          <w:szCs w:val="28"/>
          <w:lang w:val="en-US"/>
        </w:rPr>
        <w:t>rendered</w:t>
      </w:r>
      <w:r w:rsidRPr="00A316C2">
        <w:rPr>
          <w:rFonts w:ascii="Times New Roman" w:eastAsia="Times New Roman" w:hAnsi="Times New Roman" w:cs="Times New Roman"/>
          <w:snapToGrid w:val="0"/>
          <w:sz w:val="28"/>
          <w:szCs w:val="28"/>
          <w:lang w:val="en-US"/>
        </w:rPr>
        <w:t xml:space="preserve">, except </w:t>
      </w:r>
      <w:r w:rsidR="00357B6C">
        <w:rPr>
          <w:rFonts w:ascii="Times New Roman" w:eastAsia="Times New Roman" w:hAnsi="Times New Roman" w:cs="Times New Roman"/>
          <w:snapToGrid w:val="0"/>
          <w:sz w:val="28"/>
          <w:szCs w:val="28"/>
          <w:lang w:val="en-US"/>
        </w:rPr>
        <w:t>for</w:t>
      </w:r>
      <w:r w:rsidRPr="00A316C2">
        <w:rPr>
          <w:rFonts w:ascii="Times New Roman" w:eastAsia="Times New Roman" w:hAnsi="Times New Roman" w:cs="Times New Roman"/>
          <w:snapToGrid w:val="0"/>
          <w:sz w:val="28"/>
          <w:szCs w:val="28"/>
          <w:lang w:val="en-US"/>
        </w:rPr>
        <w:t xml:space="preserve"> cases provided by this Federal Law and other federal laws.</w:t>
      </w:r>
      <w:proofErr w:type="gramEnd"/>
    </w:p>
    <w:p w:rsidR="005967A1" w:rsidRPr="006537DE" w:rsidRDefault="00A46796" w:rsidP="007F7F3A">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w:t>
      </w:r>
      <w:r w:rsidR="005967A1" w:rsidRPr="006537DE">
        <w:rPr>
          <w:rFonts w:ascii="Times New Roman" w:eastAsia="Times New Roman" w:hAnsi="Times New Roman" w:cs="Times New Roman"/>
          <w:snapToGrid w:val="0"/>
          <w:sz w:val="28"/>
          <w:szCs w:val="28"/>
          <w:lang w:val="en-US"/>
        </w:rPr>
        <w:t>ransfer of data and documents constituting audit secret</w:t>
      </w:r>
      <w:r w:rsidR="002976C2">
        <w:rPr>
          <w:rFonts w:ascii="Times New Roman" w:eastAsia="Times New Roman" w:hAnsi="Times New Roman" w:cs="Times New Roman"/>
          <w:snapToGrid w:val="0"/>
          <w:sz w:val="28"/>
          <w:szCs w:val="28"/>
          <w:lang w:val="en-US"/>
        </w:rPr>
        <w:t>s</w:t>
      </w:r>
      <w:r w:rsidR="005967A1" w:rsidRPr="006537DE">
        <w:rPr>
          <w:rFonts w:ascii="Times New Roman" w:eastAsia="Times New Roman" w:hAnsi="Times New Roman" w:cs="Times New Roman"/>
          <w:snapToGrid w:val="0"/>
          <w:sz w:val="28"/>
          <w:szCs w:val="28"/>
          <w:lang w:val="en-US"/>
        </w:rPr>
        <w:t xml:space="preserve"> to third parties in cases and pursuant to the order provided by this Federal Law and other federal laws, shall not constitute a breach of audit secrecy.</w:t>
      </w:r>
    </w:p>
    <w:p w:rsidR="005967A1" w:rsidRPr="006537DE" w:rsidRDefault="00357B6C" w:rsidP="007F7F3A">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The a</w:t>
      </w:r>
      <w:r w:rsidR="005967A1" w:rsidRPr="006537DE">
        <w:rPr>
          <w:rFonts w:ascii="Times New Roman" w:eastAsia="Times New Roman" w:hAnsi="Times New Roman" w:cs="Times New Roman"/>
          <w:snapToGrid w:val="0"/>
          <w:sz w:val="28"/>
          <w:szCs w:val="28"/>
          <w:lang w:val="en-US"/>
        </w:rPr>
        <w:t xml:space="preserve">uthorized federal body, </w:t>
      </w:r>
      <w:r w:rsidR="000F6D64">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 xml:space="preserve">authorized federal body </w:t>
      </w:r>
      <w:r>
        <w:rPr>
          <w:rFonts w:ascii="Times New Roman" w:eastAsia="Times New Roman" w:hAnsi="Times New Roman" w:cs="Times New Roman"/>
          <w:snapToGrid w:val="0"/>
          <w:sz w:val="28"/>
          <w:szCs w:val="28"/>
          <w:lang w:val="en-US"/>
        </w:rPr>
        <w:t>for</w:t>
      </w:r>
      <w:r w:rsidR="005967A1" w:rsidRPr="006537DE">
        <w:rPr>
          <w:rFonts w:ascii="Times New Roman" w:eastAsia="Times New Roman" w:hAnsi="Times New Roman" w:cs="Times New Roman"/>
          <w:snapToGrid w:val="0"/>
          <w:sz w:val="28"/>
          <w:szCs w:val="28"/>
          <w:lang w:val="en-US"/>
        </w:rPr>
        <w:t xml:space="preserve"> control and </w:t>
      </w:r>
      <w:r w:rsidR="00515B80" w:rsidRPr="006537DE">
        <w:rPr>
          <w:rFonts w:ascii="Times New Roman" w:eastAsia="Times New Roman" w:hAnsi="Times New Roman" w:cs="Times New Roman"/>
          <w:snapToGrid w:val="0"/>
          <w:sz w:val="28"/>
          <w:szCs w:val="28"/>
          <w:lang w:val="en-US"/>
        </w:rPr>
        <w:t>oversight</w:t>
      </w:r>
      <w:r>
        <w:rPr>
          <w:rFonts w:ascii="Times New Roman" w:eastAsia="Times New Roman" w:hAnsi="Times New Roman" w:cs="Times New Roman"/>
          <w:snapToGrid w:val="0"/>
          <w:sz w:val="28"/>
          <w:szCs w:val="28"/>
          <w:lang w:val="en-US"/>
        </w:rPr>
        <w:t xml:space="preserve"> and</w:t>
      </w:r>
      <w:r w:rsidR="005967A1" w:rsidRPr="006537DE">
        <w:rPr>
          <w:rFonts w:ascii="Times New Roman" w:eastAsia="Times New Roman" w:hAnsi="Times New Roman" w:cs="Times New Roman"/>
          <w:snapToGrid w:val="0"/>
          <w:sz w:val="28"/>
          <w:szCs w:val="28"/>
          <w:lang w:val="en-US"/>
        </w:rPr>
        <w:t xml:space="preserve"> their employees, </w:t>
      </w:r>
      <w:r w:rsidRPr="006537DE">
        <w:rPr>
          <w:rFonts w:ascii="Times New Roman" w:eastAsia="Times New Roman" w:hAnsi="Times New Roman" w:cs="Times New Roman"/>
          <w:snapToGrid w:val="0"/>
          <w:sz w:val="28"/>
          <w:szCs w:val="28"/>
          <w:lang w:val="en-US"/>
        </w:rPr>
        <w:t>the</w:t>
      </w:r>
      <w:r w:rsidRPr="00A316C2">
        <w:rPr>
          <w:rFonts w:ascii="Times New Roman" w:eastAsia="Times New Roman" w:hAnsi="Times New Roman" w:cs="Times New Roman"/>
          <w:snapToGrid w:val="0"/>
          <w:sz w:val="28"/>
          <w:szCs w:val="28"/>
          <w:lang w:val="en-US"/>
        </w:rPr>
        <w:t xml:space="preserve"> Bank of Russia</w:t>
      </w:r>
      <w:r>
        <w:rPr>
          <w:rFonts w:ascii="Times New Roman" w:eastAsia="Times New Roman" w:hAnsi="Times New Roman" w:cs="Times New Roman"/>
          <w:snapToGrid w:val="0"/>
          <w:sz w:val="28"/>
          <w:szCs w:val="28"/>
          <w:lang w:val="en-US"/>
        </w:rPr>
        <w:t xml:space="preserve"> and its</w:t>
      </w:r>
      <w:r w:rsidRPr="006537DE">
        <w:rPr>
          <w:rFonts w:ascii="Times New Roman" w:eastAsia="Times New Roman" w:hAnsi="Times New Roman" w:cs="Times New Roman"/>
          <w:snapToGrid w:val="0"/>
          <w:sz w:val="28"/>
          <w:szCs w:val="28"/>
          <w:lang w:val="en-US"/>
        </w:rPr>
        <w:t xml:space="preserve"> employees,</w:t>
      </w:r>
      <w:r>
        <w:rPr>
          <w:rFonts w:ascii="Times New Roman" w:eastAsia="Times New Roman" w:hAnsi="Times New Roman" w:cs="Times New Roman"/>
          <w:snapToGrid w:val="0"/>
          <w:sz w:val="28"/>
          <w:szCs w:val="28"/>
          <w:lang w:val="en-US"/>
        </w:rPr>
        <w:t xml:space="preserve"> the </w:t>
      </w:r>
      <w:r w:rsidR="005967A1" w:rsidRPr="006537DE">
        <w:rPr>
          <w:rFonts w:ascii="Times New Roman" w:eastAsia="Times New Roman" w:hAnsi="Times New Roman" w:cs="Times New Roman"/>
          <w:snapToGrid w:val="0"/>
          <w:sz w:val="28"/>
          <w:szCs w:val="28"/>
          <w:lang w:val="en-US"/>
        </w:rPr>
        <w:t xml:space="preserve">self-regulating organization of auditors, </w:t>
      </w:r>
      <w:r>
        <w:rPr>
          <w:rFonts w:ascii="Times New Roman" w:eastAsia="Times New Roman" w:hAnsi="Times New Roman" w:cs="Times New Roman"/>
          <w:snapToGrid w:val="0"/>
          <w:sz w:val="28"/>
          <w:szCs w:val="28"/>
          <w:lang w:val="en-US"/>
        </w:rPr>
        <w:t xml:space="preserve">its </w:t>
      </w:r>
      <w:r w:rsidR="005967A1" w:rsidRPr="006537DE">
        <w:rPr>
          <w:rFonts w:ascii="Times New Roman" w:eastAsia="Times New Roman" w:hAnsi="Times New Roman" w:cs="Times New Roman"/>
          <w:snapToGrid w:val="0"/>
          <w:sz w:val="28"/>
          <w:szCs w:val="28"/>
          <w:lang w:val="en-US"/>
        </w:rPr>
        <w:t xml:space="preserve">members and employees, </w:t>
      </w:r>
      <w:r w:rsidR="00FD2F41">
        <w:rPr>
          <w:rFonts w:ascii="Times New Roman" w:eastAsia="Times New Roman" w:hAnsi="Times New Roman" w:cs="Times New Roman"/>
          <w:snapToGrid w:val="0"/>
          <w:sz w:val="28"/>
          <w:szCs w:val="28"/>
          <w:lang w:val="en-US"/>
        </w:rPr>
        <w:t>as well as</w:t>
      </w:r>
      <w:r w:rsidR="005967A1" w:rsidRPr="006537DE">
        <w:rPr>
          <w:rFonts w:ascii="Times New Roman" w:eastAsia="Times New Roman" w:hAnsi="Times New Roman" w:cs="Times New Roman"/>
          <w:snapToGrid w:val="0"/>
          <w:sz w:val="28"/>
          <w:szCs w:val="28"/>
          <w:lang w:val="en-US"/>
        </w:rPr>
        <w:t xml:space="preserve"> other parties that have been granted access to data and documents constituting audit secrets under this Federal Law and other federal laws</w:t>
      </w:r>
      <w:r w:rsidR="00FD2F41">
        <w:rPr>
          <w:rFonts w:ascii="Times New Roman" w:eastAsia="Times New Roman" w:hAnsi="Times New Roman" w:cs="Times New Roman"/>
          <w:snapToGrid w:val="0"/>
          <w:sz w:val="28"/>
          <w:szCs w:val="28"/>
          <w:lang w:val="en-US"/>
        </w:rPr>
        <w:t xml:space="preserve">, must </w:t>
      </w:r>
      <w:r w:rsidR="005967A1" w:rsidRPr="006537DE">
        <w:rPr>
          <w:rFonts w:ascii="Times New Roman" w:eastAsia="Times New Roman" w:hAnsi="Times New Roman" w:cs="Times New Roman"/>
          <w:snapToGrid w:val="0"/>
          <w:sz w:val="28"/>
          <w:szCs w:val="28"/>
          <w:lang w:val="en-US"/>
        </w:rPr>
        <w:t>maintain confidentiality of such data and documents.</w:t>
      </w:r>
      <w:proofErr w:type="gramEnd"/>
    </w:p>
    <w:p w:rsidR="005967A1" w:rsidRPr="006537DE" w:rsidRDefault="005967A1" w:rsidP="007F7F3A">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If an audit firm, individual auditor, </w:t>
      </w:r>
      <w:r w:rsidR="000F6D64">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 xml:space="preserve">authorized federal body, </w:t>
      </w:r>
      <w:r w:rsidR="000F6D64">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 xml:space="preserve">authorized federal body for control and oversight, </w:t>
      </w:r>
      <w:r w:rsidR="000F6D64" w:rsidRPr="006537DE">
        <w:rPr>
          <w:rFonts w:ascii="Times New Roman" w:eastAsia="Times New Roman" w:hAnsi="Times New Roman" w:cs="Times New Roman"/>
          <w:snapToGrid w:val="0"/>
          <w:sz w:val="28"/>
          <w:szCs w:val="28"/>
          <w:lang w:val="en-US"/>
        </w:rPr>
        <w:t>the</w:t>
      </w:r>
      <w:r w:rsidR="000F6D64" w:rsidRPr="00A316C2">
        <w:rPr>
          <w:rFonts w:ascii="Times New Roman" w:eastAsia="Times New Roman" w:hAnsi="Times New Roman" w:cs="Times New Roman"/>
          <w:snapToGrid w:val="0"/>
          <w:sz w:val="28"/>
          <w:szCs w:val="28"/>
          <w:lang w:val="en-US"/>
        </w:rPr>
        <w:t xml:space="preserve"> Bank of Russia</w:t>
      </w:r>
      <w:r w:rsidR="000F6D64">
        <w:rPr>
          <w:rFonts w:ascii="Times New Roman" w:eastAsia="Times New Roman" w:hAnsi="Times New Roman" w:cs="Times New Roman"/>
          <w:snapToGrid w:val="0"/>
          <w:sz w:val="28"/>
          <w:szCs w:val="28"/>
          <w:lang w:val="en-US"/>
        </w:rPr>
        <w:t xml:space="preserve">, the </w:t>
      </w:r>
      <w:r w:rsidRPr="006537DE">
        <w:rPr>
          <w:rFonts w:ascii="Times New Roman" w:eastAsia="Times New Roman" w:hAnsi="Times New Roman" w:cs="Times New Roman"/>
          <w:snapToGrid w:val="0"/>
          <w:sz w:val="28"/>
          <w:szCs w:val="28"/>
          <w:lang w:val="en-US"/>
        </w:rPr>
        <w:t xml:space="preserve">self-regulating organization of auditors and also other parties that have been granted access to audit secrets under this Federal Law and other federal laws, disclose </w:t>
      </w:r>
      <w:r w:rsidR="0010627D">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secret, </w:t>
      </w:r>
      <w:r w:rsidR="0010627D">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individual auditor and also </w:t>
      </w:r>
      <w:r w:rsidR="0010627D">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entity to which services provided by this Federal Law were rendered, may demand </w:t>
      </w:r>
      <w:r w:rsidR="00E33263">
        <w:rPr>
          <w:rFonts w:ascii="Times New Roman" w:eastAsia="Times New Roman" w:hAnsi="Times New Roman" w:cs="Times New Roman"/>
          <w:snapToGrid w:val="0"/>
          <w:sz w:val="28"/>
          <w:szCs w:val="28"/>
          <w:lang w:val="en-US"/>
        </w:rPr>
        <w:t>from</w:t>
      </w:r>
      <w:r w:rsidR="00E33263"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the guilty </w:t>
      </w:r>
      <w:r w:rsidR="009E3393">
        <w:rPr>
          <w:rFonts w:ascii="Times New Roman" w:eastAsia="Times New Roman" w:hAnsi="Times New Roman" w:cs="Times New Roman"/>
          <w:snapToGrid w:val="0"/>
          <w:sz w:val="28"/>
          <w:szCs w:val="28"/>
          <w:lang w:val="en-US"/>
        </w:rPr>
        <w:t>individual</w:t>
      </w:r>
      <w:r w:rsidR="00E33263">
        <w:rPr>
          <w:rFonts w:ascii="Times New Roman" w:eastAsia="Times New Roman" w:hAnsi="Times New Roman" w:cs="Times New Roman"/>
          <w:snapToGrid w:val="0"/>
          <w:sz w:val="28"/>
          <w:szCs w:val="28"/>
          <w:lang w:val="en-US"/>
        </w:rPr>
        <w:t xml:space="preserve"> to</w:t>
      </w:r>
      <w:r w:rsidRPr="006537DE">
        <w:rPr>
          <w:rFonts w:ascii="Times New Roman" w:eastAsia="Times New Roman" w:hAnsi="Times New Roman" w:cs="Times New Roman"/>
          <w:snapToGrid w:val="0"/>
          <w:sz w:val="28"/>
          <w:szCs w:val="28"/>
          <w:lang w:val="en-US"/>
        </w:rPr>
        <w:t xml:space="preserve"> reimburse losses incurred pursuant to the order established by the legislation of the Russian Federation.</w:t>
      </w:r>
      <w:proofErr w:type="gramEnd"/>
    </w:p>
    <w:p w:rsidR="00515B80" w:rsidRPr="006537DE" w:rsidRDefault="00515B80"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515B80" w:rsidRPr="00B33B04" w:rsidRDefault="005967A1" w:rsidP="00A9662D">
      <w:pPr>
        <w:widowControl w:val="0"/>
        <w:tabs>
          <w:tab w:val="left" w:pos="360"/>
          <w:tab w:val="left" w:pos="1080"/>
          <w:tab w:val="left" w:pos="2127"/>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10.</w:t>
      </w:r>
      <w:r w:rsidR="00A9662D">
        <w:rPr>
          <w:rFonts w:ascii="Times New Roman" w:eastAsia="Times New Roman" w:hAnsi="Times New Roman" w:cs="Times New Roman"/>
          <w:b/>
          <w:snapToGrid w:val="0"/>
          <w:sz w:val="28"/>
          <w:szCs w:val="28"/>
          <w:lang w:val="en-US"/>
        </w:rPr>
        <w:tab/>
      </w:r>
      <w:r w:rsidR="00F72FA9">
        <w:rPr>
          <w:rFonts w:ascii="Times New Roman" w:eastAsia="Times New Roman" w:hAnsi="Times New Roman" w:cs="Times New Roman"/>
          <w:b/>
          <w:snapToGrid w:val="0"/>
          <w:sz w:val="28"/>
          <w:szCs w:val="28"/>
          <w:lang w:val="en-US"/>
        </w:rPr>
        <w:t>C</w:t>
      </w:r>
      <w:r w:rsidR="00953C71" w:rsidRPr="00B33B04">
        <w:rPr>
          <w:rFonts w:ascii="Times New Roman" w:eastAsia="Times New Roman" w:hAnsi="Times New Roman" w:cs="Times New Roman"/>
          <w:b/>
          <w:snapToGrid w:val="0"/>
          <w:sz w:val="28"/>
          <w:szCs w:val="28"/>
          <w:lang w:val="en-US"/>
        </w:rPr>
        <w:t>ontrol</w:t>
      </w:r>
      <w:r w:rsidR="00F72FA9">
        <w:rPr>
          <w:rFonts w:ascii="Times New Roman" w:eastAsia="Times New Roman" w:hAnsi="Times New Roman" w:cs="Times New Roman"/>
          <w:b/>
          <w:snapToGrid w:val="0"/>
          <w:sz w:val="28"/>
          <w:szCs w:val="28"/>
          <w:lang w:val="en-US"/>
        </w:rPr>
        <w:t xml:space="preserve"> and oversight</w:t>
      </w:r>
      <w:r w:rsidR="001F44C2" w:rsidRPr="00B33B04">
        <w:rPr>
          <w:rFonts w:ascii="Times New Roman" w:eastAsia="Times New Roman" w:hAnsi="Times New Roman" w:cs="Times New Roman"/>
          <w:b/>
          <w:snapToGrid w:val="0"/>
          <w:sz w:val="28"/>
          <w:szCs w:val="28"/>
          <w:lang w:val="en-US"/>
        </w:rPr>
        <w:t xml:space="preserve"> over</w:t>
      </w:r>
      <w:r w:rsidR="00F94E02" w:rsidRPr="00B33B04">
        <w:rPr>
          <w:rFonts w:ascii="Times New Roman" w:eastAsia="Times New Roman" w:hAnsi="Times New Roman" w:cs="Times New Roman"/>
          <w:b/>
          <w:snapToGrid w:val="0"/>
          <w:sz w:val="28"/>
          <w:szCs w:val="28"/>
          <w:lang w:val="en-US"/>
        </w:rPr>
        <w:t xml:space="preserve"> </w:t>
      </w:r>
      <w:r w:rsidR="00F72FA9">
        <w:rPr>
          <w:rFonts w:ascii="Times New Roman" w:eastAsia="Times New Roman" w:hAnsi="Times New Roman" w:cs="Times New Roman"/>
          <w:b/>
          <w:snapToGrid w:val="0"/>
          <w:sz w:val="28"/>
          <w:szCs w:val="28"/>
          <w:lang w:val="en-US"/>
        </w:rPr>
        <w:t xml:space="preserve">activities of </w:t>
      </w:r>
      <w:r w:rsidR="00F94E02" w:rsidRPr="00B33B04">
        <w:rPr>
          <w:rFonts w:ascii="Times New Roman" w:eastAsia="Times New Roman" w:hAnsi="Times New Roman" w:cs="Times New Roman"/>
          <w:b/>
          <w:snapToGrid w:val="0"/>
          <w:sz w:val="28"/>
          <w:szCs w:val="28"/>
          <w:lang w:val="en-US"/>
        </w:rPr>
        <w:t>audit firms, auditors</w:t>
      </w:r>
    </w:p>
    <w:p w:rsidR="005967A1" w:rsidRPr="006537DE" w:rsidRDefault="005967A1" w:rsidP="00C339DB">
      <w:pPr>
        <w:widowControl w:val="0"/>
        <w:numPr>
          <w:ilvl w:val="1"/>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An audit firm or individual auditor shall establish and comply with rules on </w:t>
      </w:r>
      <w:r w:rsidR="00DB14FD">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internal quality</w:t>
      </w:r>
      <w:r w:rsidR="00953C71">
        <w:rPr>
          <w:rFonts w:ascii="Times New Roman" w:eastAsia="Times New Roman" w:hAnsi="Times New Roman" w:cs="Times New Roman"/>
          <w:snapToGrid w:val="0"/>
          <w:sz w:val="28"/>
          <w:szCs w:val="28"/>
          <w:lang w:val="en-US"/>
        </w:rPr>
        <w:t xml:space="preserve"> control</w:t>
      </w:r>
      <w:r w:rsidR="00696948">
        <w:rPr>
          <w:rFonts w:ascii="Times New Roman" w:eastAsia="Times New Roman" w:hAnsi="Times New Roman" w:cs="Times New Roman"/>
          <w:snapToGrid w:val="0"/>
          <w:sz w:val="28"/>
          <w:szCs w:val="28"/>
          <w:lang w:val="en-US"/>
        </w:rPr>
        <w:t>. P</w:t>
      </w:r>
      <w:r w:rsidRPr="006537DE">
        <w:rPr>
          <w:rFonts w:ascii="Times New Roman" w:eastAsia="Times New Roman" w:hAnsi="Times New Roman" w:cs="Times New Roman"/>
          <w:snapToGrid w:val="0"/>
          <w:sz w:val="28"/>
          <w:szCs w:val="28"/>
          <w:lang w:val="en-US"/>
        </w:rPr>
        <w:t xml:space="preserve">rinciples of the internal quality </w:t>
      </w:r>
      <w:r w:rsidR="00953C71">
        <w:rPr>
          <w:rFonts w:ascii="Times New Roman" w:eastAsia="Times New Roman" w:hAnsi="Times New Roman" w:cs="Times New Roman"/>
          <w:snapToGrid w:val="0"/>
          <w:sz w:val="28"/>
          <w:szCs w:val="28"/>
          <w:lang w:val="en-US"/>
        </w:rPr>
        <w:t>control</w:t>
      </w:r>
      <w:r w:rsidR="00953C71" w:rsidRPr="006537DE">
        <w:rPr>
          <w:rFonts w:ascii="Times New Roman" w:eastAsia="Times New Roman" w:hAnsi="Times New Roman" w:cs="Times New Roman"/>
          <w:snapToGrid w:val="0"/>
          <w:sz w:val="28"/>
          <w:szCs w:val="28"/>
          <w:lang w:val="en-US"/>
        </w:rPr>
        <w:t xml:space="preserve"> </w:t>
      </w:r>
      <w:r w:rsidR="00DB14FD">
        <w:rPr>
          <w:rFonts w:ascii="Times New Roman" w:eastAsia="Times New Roman" w:hAnsi="Times New Roman" w:cs="Times New Roman"/>
          <w:snapToGrid w:val="0"/>
          <w:sz w:val="28"/>
          <w:szCs w:val="28"/>
          <w:lang w:val="en-US"/>
        </w:rPr>
        <w:t>for</w:t>
      </w:r>
      <w:r w:rsidR="00696948">
        <w:rPr>
          <w:rFonts w:ascii="Times New Roman" w:eastAsia="Times New Roman" w:hAnsi="Times New Roman" w:cs="Times New Roman"/>
          <w:snapToGrid w:val="0"/>
          <w:sz w:val="28"/>
          <w:szCs w:val="28"/>
          <w:lang w:val="en-US"/>
        </w:rPr>
        <w:t xml:space="preserve"> audit firms, individual auditors </w:t>
      </w:r>
      <w:r w:rsidRPr="006537DE">
        <w:rPr>
          <w:rFonts w:ascii="Times New Roman" w:eastAsia="Times New Roman" w:hAnsi="Times New Roman" w:cs="Times New Roman"/>
          <w:snapToGrid w:val="0"/>
          <w:sz w:val="28"/>
          <w:szCs w:val="28"/>
          <w:lang w:val="en-US"/>
        </w:rPr>
        <w:t xml:space="preserve">and requirements for organization of this </w:t>
      </w:r>
      <w:r w:rsidR="00553247">
        <w:rPr>
          <w:rFonts w:ascii="Times New Roman" w:eastAsia="Times New Roman" w:hAnsi="Times New Roman" w:cs="Times New Roman"/>
          <w:snapToGrid w:val="0"/>
          <w:sz w:val="28"/>
          <w:szCs w:val="28"/>
          <w:lang w:val="en-US"/>
        </w:rPr>
        <w:t>control</w:t>
      </w:r>
      <w:r w:rsidR="00B62FBE" w:rsidRPr="006537DE">
        <w:rPr>
          <w:rFonts w:ascii="Times New Roman" w:eastAsia="Times New Roman" w:hAnsi="Times New Roman" w:cs="Times New Roman"/>
          <w:snapToGrid w:val="0"/>
          <w:sz w:val="28"/>
          <w:szCs w:val="28"/>
          <w:lang w:val="en-US"/>
        </w:rPr>
        <w:t xml:space="preserve"> </w:t>
      </w:r>
      <w:proofErr w:type="gramStart"/>
      <w:r w:rsidRPr="006537DE">
        <w:rPr>
          <w:rFonts w:ascii="Times New Roman" w:eastAsia="Times New Roman" w:hAnsi="Times New Roman" w:cs="Times New Roman"/>
          <w:snapToGrid w:val="0"/>
          <w:sz w:val="28"/>
          <w:szCs w:val="28"/>
          <w:lang w:val="en-US"/>
        </w:rPr>
        <w:t>shall be established</w:t>
      </w:r>
      <w:proofErr w:type="gramEnd"/>
      <w:r w:rsidRPr="006537DE">
        <w:rPr>
          <w:rFonts w:ascii="Times New Roman" w:eastAsia="Times New Roman" w:hAnsi="Times New Roman" w:cs="Times New Roman"/>
          <w:snapToGrid w:val="0"/>
          <w:sz w:val="28"/>
          <w:szCs w:val="28"/>
          <w:lang w:val="en-US"/>
        </w:rPr>
        <w:t xml:space="preserve"> by </w:t>
      </w:r>
      <w:r w:rsidR="006D7619">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auditing standards.</w:t>
      </w:r>
      <w:r w:rsidR="00F72FA9">
        <w:rPr>
          <w:rFonts w:ascii="Times New Roman" w:eastAsia="Times New Roman" w:hAnsi="Times New Roman" w:cs="Times New Roman"/>
          <w:snapToGrid w:val="0"/>
          <w:sz w:val="28"/>
          <w:szCs w:val="28"/>
          <w:lang w:val="en-US"/>
        </w:rPr>
        <w:t xml:space="preserve"> The Bank of Russia has a right to establish requirements, additional to the requirements of auditing standards, </w:t>
      </w:r>
      <w:r w:rsidR="00DB14FD" w:rsidRPr="006537DE">
        <w:rPr>
          <w:rFonts w:ascii="Times New Roman" w:eastAsia="Times New Roman" w:hAnsi="Times New Roman" w:cs="Times New Roman"/>
          <w:snapToGrid w:val="0"/>
          <w:sz w:val="28"/>
          <w:szCs w:val="28"/>
          <w:lang w:val="en-US"/>
        </w:rPr>
        <w:t>for organization</w:t>
      </w:r>
      <w:r w:rsidR="00DB14FD" w:rsidRPr="00DB14FD">
        <w:rPr>
          <w:rFonts w:ascii="Times New Roman" w:eastAsia="Times New Roman" w:hAnsi="Times New Roman" w:cs="Times New Roman"/>
          <w:snapToGrid w:val="0"/>
          <w:sz w:val="28"/>
          <w:szCs w:val="28"/>
          <w:lang w:val="en-US"/>
        </w:rPr>
        <w:t xml:space="preserve"> </w:t>
      </w:r>
      <w:r w:rsidR="00DB14FD" w:rsidRPr="006537DE">
        <w:rPr>
          <w:rFonts w:ascii="Times New Roman" w:eastAsia="Times New Roman" w:hAnsi="Times New Roman" w:cs="Times New Roman"/>
          <w:snapToGrid w:val="0"/>
          <w:sz w:val="28"/>
          <w:szCs w:val="28"/>
          <w:lang w:val="en-US"/>
        </w:rPr>
        <w:t xml:space="preserve">of the internal quality </w:t>
      </w:r>
      <w:r w:rsidR="00DB14FD">
        <w:rPr>
          <w:rFonts w:ascii="Times New Roman" w:eastAsia="Times New Roman" w:hAnsi="Times New Roman" w:cs="Times New Roman"/>
          <w:snapToGrid w:val="0"/>
          <w:sz w:val="28"/>
          <w:szCs w:val="28"/>
          <w:lang w:val="en-US"/>
        </w:rPr>
        <w:t>control for audit firms in the financial market</w:t>
      </w:r>
      <w:r w:rsidR="00F72FA9" w:rsidRPr="00A31D33">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1"/>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audit firm or auditor shall:</w:t>
      </w:r>
    </w:p>
    <w:p w:rsidR="005967A1" w:rsidRPr="006537DE" w:rsidRDefault="005967A1" w:rsidP="00C339DB">
      <w:pPr>
        <w:widowControl w:val="0"/>
        <w:numPr>
          <w:ilvl w:val="1"/>
          <w:numId w:val="3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undergo </w:t>
      </w:r>
      <w:r w:rsidR="00DB14FD">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 xml:space="preserve">external </w:t>
      </w:r>
      <w:r w:rsidR="00953C71">
        <w:rPr>
          <w:rFonts w:ascii="Times New Roman" w:eastAsia="Times New Roman" w:hAnsi="Times New Roman" w:cs="Times New Roman"/>
          <w:snapToGrid w:val="0"/>
          <w:sz w:val="28"/>
          <w:szCs w:val="28"/>
          <w:lang w:val="en-US"/>
        </w:rPr>
        <w:t>control</w:t>
      </w:r>
      <w:r w:rsidR="007F7F3A">
        <w:rPr>
          <w:rFonts w:ascii="Times New Roman" w:eastAsia="Times New Roman" w:hAnsi="Times New Roman" w:cs="Times New Roman"/>
          <w:snapToGrid w:val="0"/>
          <w:sz w:val="28"/>
          <w:szCs w:val="28"/>
          <w:lang w:val="en-US"/>
        </w:rPr>
        <w:t xml:space="preserve"> over activities</w:t>
      </w:r>
      <w:r w:rsidRPr="006537DE">
        <w:rPr>
          <w:rFonts w:ascii="Times New Roman" w:eastAsia="Times New Roman" w:hAnsi="Times New Roman" w:cs="Times New Roman"/>
          <w:snapToGrid w:val="0"/>
          <w:sz w:val="28"/>
          <w:szCs w:val="28"/>
          <w:lang w:val="en-US"/>
        </w:rPr>
        <w:t>, including provision of all documentation required for</w:t>
      </w:r>
      <w:r w:rsidR="008F01F5">
        <w:rPr>
          <w:rFonts w:ascii="Times New Roman" w:eastAsia="Times New Roman" w:hAnsi="Times New Roman" w:cs="Times New Roman"/>
          <w:snapToGrid w:val="0"/>
          <w:sz w:val="28"/>
          <w:szCs w:val="28"/>
          <w:lang w:val="en-US"/>
        </w:rPr>
        <w:t xml:space="preserve"> review</w:t>
      </w:r>
      <w:r w:rsidRPr="006537DE">
        <w:rPr>
          <w:rFonts w:ascii="Times New Roman" w:eastAsia="Times New Roman" w:hAnsi="Times New Roman" w:cs="Times New Roman"/>
          <w:snapToGrid w:val="0"/>
          <w:sz w:val="28"/>
          <w:szCs w:val="28"/>
          <w:lang w:val="en-US"/>
        </w:rPr>
        <w:t>;</w:t>
      </w:r>
    </w:p>
    <w:p w:rsidR="005967A1" w:rsidRDefault="005967A1" w:rsidP="00C339DB">
      <w:pPr>
        <w:widowControl w:val="0"/>
        <w:numPr>
          <w:ilvl w:val="1"/>
          <w:numId w:val="3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participate</w:t>
      </w:r>
      <w:proofErr w:type="gramEnd"/>
      <w:r w:rsidRPr="006537DE">
        <w:rPr>
          <w:rFonts w:ascii="Times New Roman" w:eastAsia="Times New Roman" w:hAnsi="Times New Roman" w:cs="Times New Roman"/>
          <w:snapToGrid w:val="0"/>
          <w:sz w:val="28"/>
          <w:szCs w:val="28"/>
          <w:lang w:val="en-US"/>
        </w:rPr>
        <w:t xml:space="preserve"> in </w:t>
      </w:r>
      <w:r w:rsidR="007F7F3A">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 xml:space="preserve">external </w:t>
      </w:r>
      <w:r w:rsidR="00953C71">
        <w:rPr>
          <w:rFonts w:ascii="Times New Roman" w:eastAsia="Times New Roman" w:hAnsi="Times New Roman" w:cs="Times New Roman"/>
          <w:snapToGrid w:val="0"/>
          <w:sz w:val="28"/>
          <w:szCs w:val="28"/>
          <w:lang w:val="en-US"/>
        </w:rPr>
        <w:t>control</w:t>
      </w:r>
      <w:r w:rsidR="00953C71" w:rsidRPr="006537DE">
        <w:rPr>
          <w:rFonts w:ascii="Times New Roman" w:eastAsia="Times New Roman" w:hAnsi="Times New Roman" w:cs="Times New Roman"/>
          <w:snapToGrid w:val="0"/>
          <w:sz w:val="28"/>
          <w:szCs w:val="28"/>
          <w:lang w:val="en-US"/>
        </w:rPr>
        <w:t xml:space="preserve"> </w:t>
      </w:r>
      <w:r w:rsidR="007F7F3A">
        <w:rPr>
          <w:rFonts w:ascii="Times New Roman" w:eastAsia="Times New Roman" w:hAnsi="Times New Roman" w:cs="Times New Roman"/>
          <w:snapToGrid w:val="0"/>
          <w:sz w:val="28"/>
          <w:szCs w:val="28"/>
          <w:lang w:val="en-US"/>
        </w:rPr>
        <w:t xml:space="preserve">over activities </w:t>
      </w:r>
      <w:r w:rsidR="00F403E2">
        <w:rPr>
          <w:rFonts w:ascii="Times New Roman" w:eastAsia="Times New Roman" w:hAnsi="Times New Roman" w:cs="Times New Roman"/>
          <w:snapToGrid w:val="0"/>
          <w:sz w:val="28"/>
          <w:szCs w:val="28"/>
          <w:lang w:val="en-US"/>
        </w:rPr>
        <w:t xml:space="preserve">carried out </w:t>
      </w:r>
      <w:r w:rsidRPr="006537DE">
        <w:rPr>
          <w:rFonts w:ascii="Times New Roman" w:eastAsia="Times New Roman" w:hAnsi="Times New Roman" w:cs="Times New Roman"/>
          <w:snapToGrid w:val="0"/>
          <w:sz w:val="28"/>
          <w:szCs w:val="28"/>
          <w:lang w:val="en-US"/>
        </w:rPr>
        <w:t>by the self-regulating organization of auditors</w:t>
      </w:r>
      <w:r w:rsidR="007F7F3A">
        <w:rPr>
          <w:rFonts w:ascii="Times New Roman" w:eastAsia="Times New Roman" w:hAnsi="Times New Roman" w:cs="Times New Roman"/>
          <w:snapToGrid w:val="0"/>
          <w:sz w:val="28"/>
          <w:szCs w:val="28"/>
          <w:lang w:val="en-US"/>
        </w:rPr>
        <w:t xml:space="preserve"> with regard to</w:t>
      </w:r>
      <w:r w:rsidRPr="006537DE">
        <w:rPr>
          <w:rFonts w:ascii="Times New Roman" w:eastAsia="Times New Roman" w:hAnsi="Times New Roman" w:cs="Times New Roman"/>
          <w:snapToGrid w:val="0"/>
          <w:sz w:val="28"/>
          <w:szCs w:val="28"/>
          <w:lang w:val="en-US"/>
        </w:rPr>
        <w:t xml:space="preserve"> other members of this organization.</w:t>
      </w:r>
    </w:p>
    <w:p w:rsidR="007F7F3A" w:rsidRPr="007F7F3A" w:rsidRDefault="007F7F3A"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F7F3A">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F92634">
        <w:rPr>
          <w:rFonts w:ascii="Times New Roman" w:eastAsia="Times New Roman" w:hAnsi="Times New Roman" w:cs="Times New Roman"/>
          <w:snapToGrid w:val="0"/>
          <w:sz w:val="28"/>
          <w:szCs w:val="28"/>
          <w:lang w:val="en-US"/>
        </w:rPr>
        <w:t>The e</w:t>
      </w:r>
      <w:r w:rsidRPr="007F7F3A">
        <w:rPr>
          <w:rFonts w:ascii="Times New Roman" w:eastAsia="Times New Roman" w:hAnsi="Times New Roman" w:cs="Times New Roman"/>
          <w:snapToGrid w:val="0"/>
          <w:sz w:val="28"/>
          <w:szCs w:val="28"/>
          <w:lang w:val="en-US"/>
        </w:rPr>
        <w:t xml:space="preserve">xternal control over activities of audit </w:t>
      </w:r>
      <w:r w:rsidR="00F92634">
        <w:rPr>
          <w:rFonts w:ascii="Times New Roman" w:eastAsia="Times New Roman" w:hAnsi="Times New Roman" w:cs="Times New Roman"/>
          <w:snapToGrid w:val="0"/>
          <w:sz w:val="28"/>
          <w:szCs w:val="28"/>
          <w:lang w:val="en-US"/>
        </w:rPr>
        <w:t>firms</w:t>
      </w:r>
      <w:r w:rsidRPr="007F7F3A">
        <w:rPr>
          <w:rFonts w:ascii="Times New Roman" w:eastAsia="Times New Roman" w:hAnsi="Times New Roman" w:cs="Times New Roman"/>
          <w:snapToGrid w:val="0"/>
          <w:sz w:val="28"/>
          <w:szCs w:val="28"/>
          <w:lang w:val="en-US"/>
        </w:rPr>
        <w:t xml:space="preserve">, auditors </w:t>
      </w:r>
      <w:proofErr w:type="gramStart"/>
      <w:r w:rsidR="00F92634">
        <w:rPr>
          <w:rFonts w:ascii="Times New Roman" w:eastAsia="Times New Roman" w:hAnsi="Times New Roman" w:cs="Times New Roman"/>
          <w:snapToGrid w:val="0"/>
          <w:sz w:val="28"/>
          <w:szCs w:val="28"/>
          <w:lang w:val="en-US"/>
        </w:rPr>
        <w:t>shall be</w:t>
      </w:r>
      <w:r w:rsidRPr="007F7F3A">
        <w:rPr>
          <w:rFonts w:ascii="Times New Roman" w:eastAsia="Times New Roman" w:hAnsi="Times New Roman" w:cs="Times New Roman"/>
          <w:snapToGrid w:val="0"/>
          <w:sz w:val="28"/>
          <w:szCs w:val="28"/>
          <w:lang w:val="en-US"/>
        </w:rPr>
        <w:t xml:space="preserve"> carried out</w:t>
      </w:r>
      <w:proofErr w:type="gramEnd"/>
      <w:r w:rsidRPr="007F7F3A">
        <w:rPr>
          <w:rFonts w:ascii="Times New Roman" w:eastAsia="Times New Roman" w:hAnsi="Times New Roman" w:cs="Times New Roman"/>
          <w:snapToGrid w:val="0"/>
          <w:sz w:val="28"/>
          <w:szCs w:val="28"/>
          <w:lang w:val="en-US"/>
        </w:rPr>
        <w:t xml:space="preserve"> by:</w:t>
      </w:r>
    </w:p>
    <w:p w:rsidR="007F7F3A" w:rsidRPr="007F7F3A" w:rsidRDefault="007F7F3A"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F7F3A">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00F92634">
        <w:rPr>
          <w:rFonts w:ascii="Times New Roman" w:eastAsia="Times New Roman" w:hAnsi="Times New Roman" w:cs="Times New Roman"/>
          <w:snapToGrid w:val="0"/>
          <w:sz w:val="28"/>
          <w:szCs w:val="28"/>
          <w:lang w:val="en-US"/>
        </w:rPr>
        <w:t>the</w:t>
      </w:r>
      <w:proofErr w:type="gramEnd"/>
      <w:r w:rsidR="00F92634">
        <w:rPr>
          <w:rFonts w:ascii="Times New Roman" w:eastAsia="Times New Roman" w:hAnsi="Times New Roman" w:cs="Times New Roman"/>
          <w:snapToGrid w:val="0"/>
          <w:sz w:val="28"/>
          <w:szCs w:val="28"/>
          <w:lang w:val="en-US"/>
        </w:rPr>
        <w:t xml:space="preserve"> </w:t>
      </w:r>
      <w:r w:rsidR="00F92634" w:rsidRPr="006537DE">
        <w:rPr>
          <w:rFonts w:ascii="Times New Roman" w:eastAsia="Times New Roman" w:hAnsi="Times New Roman" w:cs="Times New Roman"/>
          <w:snapToGrid w:val="0"/>
          <w:sz w:val="28"/>
          <w:szCs w:val="28"/>
          <w:lang w:val="en-US"/>
        </w:rPr>
        <w:t>self-regulating organization of auditors</w:t>
      </w:r>
      <w:r w:rsidR="00F92634" w:rsidRPr="007F7F3A">
        <w:rPr>
          <w:rFonts w:ascii="Times New Roman" w:eastAsia="Times New Roman" w:hAnsi="Times New Roman" w:cs="Times New Roman"/>
          <w:snapToGrid w:val="0"/>
          <w:sz w:val="28"/>
          <w:szCs w:val="28"/>
          <w:lang w:val="en-US"/>
        </w:rPr>
        <w:t xml:space="preserve"> </w:t>
      </w:r>
      <w:r w:rsidR="00F92634">
        <w:rPr>
          <w:rFonts w:ascii="Times New Roman" w:eastAsia="Times New Roman" w:hAnsi="Times New Roman" w:cs="Times New Roman"/>
          <w:snapToGrid w:val="0"/>
          <w:sz w:val="28"/>
          <w:szCs w:val="28"/>
          <w:lang w:val="en-US"/>
        </w:rPr>
        <w:t>–</w:t>
      </w:r>
      <w:r w:rsidRPr="007F7F3A">
        <w:rPr>
          <w:rFonts w:ascii="Times New Roman" w:eastAsia="Times New Roman" w:hAnsi="Times New Roman" w:cs="Times New Roman"/>
          <w:snapToGrid w:val="0"/>
          <w:sz w:val="28"/>
          <w:szCs w:val="28"/>
          <w:lang w:val="en-US"/>
        </w:rPr>
        <w:t xml:space="preserve"> </w:t>
      </w:r>
      <w:r w:rsidR="00F92634">
        <w:rPr>
          <w:rFonts w:ascii="Times New Roman" w:eastAsia="Times New Roman" w:hAnsi="Times New Roman" w:cs="Times New Roman"/>
          <w:snapToGrid w:val="0"/>
          <w:sz w:val="28"/>
          <w:szCs w:val="28"/>
          <w:lang w:val="en-US"/>
        </w:rPr>
        <w:t>with regard</w:t>
      </w:r>
      <w:r w:rsidRPr="007F7F3A">
        <w:rPr>
          <w:rFonts w:ascii="Times New Roman" w:eastAsia="Times New Roman" w:hAnsi="Times New Roman" w:cs="Times New Roman"/>
          <w:snapToGrid w:val="0"/>
          <w:sz w:val="28"/>
          <w:szCs w:val="28"/>
          <w:lang w:val="en-US"/>
        </w:rPr>
        <w:t xml:space="preserve"> to audit </w:t>
      </w:r>
      <w:r w:rsidR="00F92634">
        <w:rPr>
          <w:rFonts w:ascii="Times New Roman" w:eastAsia="Times New Roman" w:hAnsi="Times New Roman" w:cs="Times New Roman"/>
          <w:snapToGrid w:val="0"/>
          <w:sz w:val="28"/>
          <w:szCs w:val="28"/>
          <w:lang w:val="en-US"/>
        </w:rPr>
        <w:t>firms</w:t>
      </w:r>
      <w:r w:rsidRPr="007F7F3A">
        <w:rPr>
          <w:rFonts w:ascii="Times New Roman" w:eastAsia="Times New Roman" w:hAnsi="Times New Roman" w:cs="Times New Roman"/>
          <w:snapToGrid w:val="0"/>
          <w:sz w:val="28"/>
          <w:szCs w:val="28"/>
          <w:lang w:val="en-US"/>
        </w:rPr>
        <w:t>, auditors;</w:t>
      </w:r>
    </w:p>
    <w:p w:rsidR="007F7F3A" w:rsidRPr="007F7F3A" w:rsidRDefault="007F7F3A"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F7F3A">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7F7F3A">
        <w:rPr>
          <w:rFonts w:ascii="Times New Roman" w:eastAsia="Times New Roman" w:hAnsi="Times New Roman" w:cs="Times New Roman"/>
          <w:snapToGrid w:val="0"/>
          <w:sz w:val="28"/>
          <w:szCs w:val="28"/>
          <w:lang w:val="en-US"/>
        </w:rPr>
        <w:t>the</w:t>
      </w:r>
      <w:proofErr w:type="gramEnd"/>
      <w:r w:rsidRPr="007F7F3A">
        <w:rPr>
          <w:rFonts w:ascii="Times New Roman" w:eastAsia="Times New Roman" w:hAnsi="Times New Roman" w:cs="Times New Roman"/>
          <w:snapToGrid w:val="0"/>
          <w:sz w:val="28"/>
          <w:szCs w:val="28"/>
          <w:lang w:val="en-US"/>
        </w:rPr>
        <w:t xml:space="preserve"> authorized federal body for control and </w:t>
      </w:r>
      <w:r w:rsidR="00F92634">
        <w:rPr>
          <w:rFonts w:ascii="Times New Roman" w:eastAsia="Times New Roman" w:hAnsi="Times New Roman" w:cs="Times New Roman"/>
          <w:snapToGrid w:val="0"/>
          <w:sz w:val="28"/>
          <w:szCs w:val="28"/>
          <w:lang w:val="en-US"/>
        </w:rPr>
        <w:t>oversight</w:t>
      </w:r>
      <w:r w:rsidRPr="007F7F3A">
        <w:rPr>
          <w:rFonts w:ascii="Times New Roman" w:eastAsia="Times New Roman" w:hAnsi="Times New Roman" w:cs="Times New Roman"/>
          <w:snapToGrid w:val="0"/>
          <w:sz w:val="28"/>
          <w:szCs w:val="28"/>
          <w:lang w:val="en-US"/>
        </w:rPr>
        <w:t xml:space="preserve"> </w:t>
      </w:r>
      <w:r w:rsidR="00F92634">
        <w:rPr>
          <w:rFonts w:ascii="Times New Roman" w:eastAsia="Times New Roman" w:hAnsi="Times New Roman" w:cs="Times New Roman"/>
          <w:snapToGrid w:val="0"/>
          <w:sz w:val="28"/>
          <w:szCs w:val="28"/>
          <w:lang w:val="en-US"/>
        </w:rPr>
        <w:t>–</w:t>
      </w:r>
      <w:r w:rsidR="00F92634" w:rsidRPr="007F7F3A">
        <w:rPr>
          <w:rFonts w:ascii="Times New Roman" w:eastAsia="Times New Roman" w:hAnsi="Times New Roman" w:cs="Times New Roman"/>
          <w:snapToGrid w:val="0"/>
          <w:sz w:val="28"/>
          <w:szCs w:val="28"/>
          <w:lang w:val="en-US"/>
        </w:rPr>
        <w:t xml:space="preserve"> </w:t>
      </w:r>
      <w:r w:rsidR="00F92634">
        <w:rPr>
          <w:rFonts w:ascii="Times New Roman" w:eastAsia="Times New Roman" w:hAnsi="Times New Roman" w:cs="Times New Roman"/>
          <w:snapToGrid w:val="0"/>
          <w:sz w:val="28"/>
          <w:szCs w:val="28"/>
          <w:lang w:val="en-US"/>
        </w:rPr>
        <w:t>with regard</w:t>
      </w:r>
      <w:r w:rsidR="00F92634" w:rsidRPr="007F7F3A">
        <w:rPr>
          <w:rFonts w:ascii="Times New Roman" w:eastAsia="Times New Roman" w:hAnsi="Times New Roman" w:cs="Times New Roman"/>
          <w:snapToGrid w:val="0"/>
          <w:sz w:val="28"/>
          <w:szCs w:val="28"/>
          <w:lang w:val="en-US"/>
        </w:rPr>
        <w:t xml:space="preserve"> to </w:t>
      </w:r>
      <w:r w:rsidRPr="007F7F3A">
        <w:rPr>
          <w:rFonts w:ascii="Times New Roman" w:eastAsia="Times New Roman" w:hAnsi="Times New Roman" w:cs="Times New Roman"/>
          <w:snapToGrid w:val="0"/>
          <w:sz w:val="28"/>
          <w:szCs w:val="28"/>
          <w:lang w:val="en-US"/>
        </w:rPr>
        <w:t xml:space="preserve">audit </w:t>
      </w:r>
      <w:r w:rsidR="00F92634">
        <w:rPr>
          <w:rFonts w:ascii="Times New Roman" w:eastAsia="Times New Roman" w:hAnsi="Times New Roman" w:cs="Times New Roman"/>
          <w:snapToGrid w:val="0"/>
          <w:sz w:val="28"/>
          <w:szCs w:val="28"/>
          <w:lang w:val="en-US"/>
        </w:rPr>
        <w:t>firms</w:t>
      </w:r>
      <w:r w:rsidRPr="007F7F3A">
        <w:rPr>
          <w:rFonts w:ascii="Times New Roman" w:eastAsia="Times New Roman" w:hAnsi="Times New Roman" w:cs="Times New Roman"/>
          <w:snapToGrid w:val="0"/>
          <w:sz w:val="28"/>
          <w:szCs w:val="28"/>
          <w:lang w:val="en-US"/>
        </w:rPr>
        <w:t xml:space="preserve"> </w:t>
      </w:r>
      <w:r w:rsidR="00F92634" w:rsidRPr="00093756">
        <w:rPr>
          <w:rFonts w:ascii="Times New Roman" w:eastAsia="Times New Roman" w:hAnsi="Times New Roman" w:cs="Times New Roman"/>
          <w:snapToGrid w:val="0"/>
          <w:sz w:val="28"/>
          <w:szCs w:val="28"/>
          <w:lang w:val="en-US"/>
        </w:rPr>
        <w:t>rendering audit services to the public interest entities</w:t>
      </w:r>
      <w:r w:rsidRPr="007F7F3A">
        <w:rPr>
          <w:rFonts w:ascii="Times New Roman" w:eastAsia="Times New Roman" w:hAnsi="Times New Roman" w:cs="Times New Roman"/>
          <w:snapToGrid w:val="0"/>
          <w:sz w:val="28"/>
          <w:szCs w:val="28"/>
          <w:lang w:val="en-US"/>
        </w:rPr>
        <w:t>.</w:t>
      </w:r>
    </w:p>
    <w:p w:rsidR="007F7F3A" w:rsidRPr="007F7F3A" w:rsidRDefault="007F7F3A"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F7F3A">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Pr="007F7F3A">
        <w:rPr>
          <w:rFonts w:ascii="Times New Roman" w:eastAsia="Times New Roman" w:hAnsi="Times New Roman" w:cs="Times New Roman"/>
          <w:snapToGrid w:val="0"/>
          <w:sz w:val="28"/>
          <w:szCs w:val="28"/>
          <w:lang w:val="en-US"/>
        </w:rPr>
        <w:t xml:space="preserve">The Bank of Russia </w:t>
      </w:r>
      <w:r w:rsidR="005142E9">
        <w:rPr>
          <w:rFonts w:ascii="Times New Roman" w:eastAsia="Times New Roman" w:hAnsi="Times New Roman" w:cs="Times New Roman"/>
          <w:snapToGrid w:val="0"/>
          <w:sz w:val="28"/>
          <w:szCs w:val="28"/>
          <w:lang w:val="en-US"/>
        </w:rPr>
        <w:t xml:space="preserve">carries out oversight over </w:t>
      </w:r>
      <w:r w:rsidRPr="007F7F3A">
        <w:rPr>
          <w:rFonts w:ascii="Times New Roman" w:eastAsia="Times New Roman" w:hAnsi="Times New Roman" w:cs="Times New Roman"/>
          <w:snapToGrid w:val="0"/>
          <w:sz w:val="28"/>
          <w:szCs w:val="28"/>
          <w:lang w:val="en-US"/>
        </w:rPr>
        <w:t xml:space="preserve">activities of audit </w:t>
      </w:r>
      <w:r w:rsidR="005142E9">
        <w:rPr>
          <w:rFonts w:ascii="Times New Roman" w:eastAsia="Times New Roman" w:hAnsi="Times New Roman" w:cs="Times New Roman"/>
          <w:snapToGrid w:val="0"/>
          <w:sz w:val="28"/>
          <w:szCs w:val="28"/>
          <w:lang w:val="en-US"/>
        </w:rPr>
        <w:t>firms</w:t>
      </w:r>
      <w:r w:rsidRPr="007F7F3A">
        <w:rPr>
          <w:rFonts w:ascii="Times New Roman" w:eastAsia="Times New Roman" w:hAnsi="Times New Roman" w:cs="Times New Roman"/>
          <w:snapToGrid w:val="0"/>
          <w:sz w:val="28"/>
          <w:szCs w:val="28"/>
          <w:lang w:val="en-US"/>
        </w:rPr>
        <w:t xml:space="preserve"> in the financial market </w:t>
      </w:r>
      <w:r w:rsidR="005142E9">
        <w:rPr>
          <w:rFonts w:ascii="Times New Roman" w:eastAsia="Times New Roman" w:hAnsi="Times New Roman" w:cs="Times New Roman"/>
          <w:snapToGrid w:val="0"/>
          <w:sz w:val="28"/>
          <w:szCs w:val="28"/>
          <w:lang w:val="en-US"/>
        </w:rPr>
        <w:t>with regard to</w:t>
      </w:r>
      <w:r w:rsidRPr="007F7F3A">
        <w:rPr>
          <w:rFonts w:ascii="Times New Roman" w:eastAsia="Times New Roman" w:hAnsi="Times New Roman" w:cs="Times New Roman"/>
          <w:snapToGrid w:val="0"/>
          <w:sz w:val="28"/>
          <w:szCs w:val="28"/>
          <w:lang w:val="en-US"/>
        </w:rPr>
        <w:t xml:space="preserve"> </w:t>
      </w:r>
      <w:r w:rsidR="00351288">
        <w:rPr>
          <w:rFonts w:ascii="Times New Roman" w:eastAsia="Times New Roman" w:hAnsi="Times New Roman" w:cs="Times New Roman"/>
          <w:snapToGrid w:val="0"/>
          <w:sz w:val="28"/>
          <w:szCs w:val="28"/>
          <w:lang w:val="en-US"/>
        </w:rPr>
        <w:t>rendering</w:t>
      </w:r>
      <w:r w:rsidRPr="007F7F3A">
        <w:rPr>
          <w:rFonts w:ascii="Times New Roman" w:eastAsia="Times New Roman" w:hAnsi="Times New Roman" w:cs="Times New Roman"/>
          <w:snapToGrid w:val="0"/>
          <w:sz w:val="28"/>
          <w:szCs w:val="28"/>
          <w:lang w:val="en-US"/>
        </w:rPr>
        <w:t xml:space="preserve"> </w:t>
      </w:r>
      <w:r w:rsidR="00351288">
        <w:rPr>
          <w:rFonts w:ascii="Times New Roman" w:eastAsia="Times New Roman" w:hAnsi="Times New Roman" w:cs="Times New Roman"/>
          <w:snapToGrid w:val="0"/>
          <w:sz w:val="28"/>
          <w:szCs w:val="28"/>
          <w:lang w:val="en-US"/>
        </w:rPr>
        <w:t xml:space="preserve">by them </w:t>
      </w:r>
      <w:r w:rsidRPr="007F7F3A">
        <w:rPr>
          <w:rFonts w:ascii="Times New Roman" w:eastAsia="Times New Roman" w:hAnsi="Times New Roman" w:cs="Times New Roman"/>
          <w:snapToGrid w:val="0"/>
          <w:sz w:val="28"/>
          <w:szCs w:val="28"/>
          <w:lang w:val="en-US"/>
        </w:rPr>
        <w:t xml:space="preserve">of audit services to </w:t>
      </w:r>
      <w:r w:rsidR="00D35285">
        <w:rPr>
          <w:rFonts w:ascii="Times New Roman" w:eastAsia="Times New Roman" w:hAnsi="Times New Roman" w:cs="Times New Roman"/>
          <w:snapToGrid w:val="0"/>
          <w:sz w:val="28"/>
          <w:szCs w:val="28"/>
          <w:lang w:val="en-US"/>
        </w:rPr>
        <w:t xml:space="preserve">the </w:t>
      </w:r>
      <w:r w:rsidRPr="007F7F3A">
        <w:rPr>
          <w:rFonts w:ascii="Times New Roman" w:eastAsia="Times New Roman" w:hAnsi="Times New Roman" w:cs="Times New Roman"/>
          <w:snapToGrid w:val="0"/>
          <w:sz w:val="28"/>
          <w:szCs w:val="28"/>
          <w:lang w:val="en-US"/>
        </w:rPr>
        <w:t xml:space="preserve">public </w:t>
      </w:r>
      <w:r w:rsidR="00D35285">
        <w:rPr>
          <w:rFonts w:ascii="Times New Roman" w:eastAsia="Times New Roman" w:hAnsi="Times New Roman" w:cs="Times New Roman"/>
          <w:snapToGrid w:val="0"/>
          <w:sz w:val="28"/>
          <w:szCs w:val="28"/>
          <w:lang w:val="en-US"/>
        </w:rPr>
        <w:t>interest entities</w:t>
      </w:r>
      <w:r w:rsidRPr="007F7F3A">
        <w:rPr>
          <w:rFonts w:ascii="Times New Roman" w:eastAsia="Times New Roman" w:hAnsi="Times New Roman" w:cs="Times New Roman"/>
          <w:snapToGrid w:val="0"/>
          <w:sz w:val="28"/>
          <w:szCs w:val="28"/>
          <w:lang w:val="en-US"/>
        </w:rPr>
        <w:t xml:space="preserve"> in the financial market.</w:t>
      </w:r>
    </w:p>
    <w:p w:rsidR="007F7F3A" w:rsidRPr="007F7F3A" w:rsidRDefault="007F7F3A"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7F7F3A">
        <w:rPr>
          <w:rFonts w:ascii="Times New Roman" w:eastAsia="Times New Roman" w:hAnsi="Times New Roman" w:cs="Times New Roman"/>
          <w:snapToGrid w:val="0"/>
          <w:sz w:val="28"/>
          <w:szCs w:val="28"/>
          <w:lang w:val="en-US"/>
        </w:rPr>
        <w:lastRenderedPageBreak/>
        <w:t>5.</w:t>
      </w:r>
      <w:r>
        <w:rPr>
          <w:rFonts w:ascii="Times New Roman" w:eastAsia="Times New Roman" w:hAnsi="Times New Roman" w:cs="Times New Roman"/>
          <w:snapToGrid w:val="0"/>
          <w:sz w:val="28"/>
          <w:szCs w:val="28"/>
          <w:lang w:val="en-US"/>
        </w:rPr>
        <w:tab/>
      </w:r>
      <w:r w:rsidRPr="007F7F3A">
        <w:rPr>
          <w:rFonts w:ascii="Times New Roman" w:eastAsia="Times New Roman" w:hAnsi="Times New Roman" w:cs="Times New Roman"/>
          <w:snapToGrid w:val="0"/>
          <w:sz w:val="28"/>
          <w:szCs w:val="28"/>
          <w:lang w:val="en-US"/>
        </w:rPr>
        <w:t xml:space="preserve">The procedure for </w:t>
      </w:r>
      <w:r w:rsidR="00351288">
        <w:rPr>
          <w:rFonts w:ascii="Times New Roman" w:eastAsia="Times New Roman" w:hAnsi="Times New Roman" w:cs="Times New Roman"/>
          <w:snapToGrid w:val="0"/>
          <w:sz w:val="28"/>
          <w:szCs w:val="28"/>
          <w:lang w:val="en-US"/>
        </w:rPr>
        <w:t>cooperation</w:t>
      </w:r>
      <w:r w:rsidRPr="007F7F3A">
        <w:rPr>
          <w:rFonts w:ascii="Times New Roman" w:eastAsia="Times New Roman" w:hAnsi="Times New Roman" w:cs="Times New Roman"/>
          <w:snapToGrid w:val="0"/>
          <w:sz w:val="28"/>
          <w:szCs w:val="28"/>
          <w:lang w:val="en-US"/>
        </w:rPr>
        <w:t xml:space="preserve"> between the authorized federal body for control and </w:t>
      </w:r>
      <w:r w:rsidR="00351288">
        <w:rPr>
          <w:rFonts w:ascii="Times New Roman" w:eastAsia="Times New Roman" w:hAnsi="Times New Roman" w:cs="Times New Roman"/>
          <w:snapToGrid w:val="0"/>
          <w:sz w:val="28"/>
          <w:szCs w:val="28"/>
          <w:lang w:val="en-US"/>
        </w:rPr>
        <w:t>oversight</w:t>
      </w:r>
      <w:r w:rsidR="00BB48AC">
        <w:rPr>
          <w:rFonts w:ascii="Times New Roman" w:eastAsia="Times New Roman" w:hAnsi="Times New Roman" w:cs="Times New Roman"/>
          <w:snapToGrid w:val="0"/>
          <w:sz w:val="28"/>
          <w:szCs w:val="28"/>
          <w:lang w:val="en-US"/>
        </w:rPr>
        <w:t>,</w:t>
      </w:r>
      <w:r w:rsidRPr="007F7F3A">
        <w:rPr>
          <w:rFonts w:ascii="Times New Roman" w:eastAsia="Times New Roman" w:hAnsi="Times New Roman" w:cs="Times New Roman"/>
          <w:snapToGrid w:val="0"/>
          <w:sz w:val="28"/>
          <w:szCs w:val="28"/>
          <w:lang w:val="en-US"/>
        </w:rPr>
        <w:t xml:space="preserve"> </w:t>
      </w:r>
      <w:r w:rsidR="00351288">
        <w:rPr>
          <w:rFonts w:ascii="Times New Roman" w:eastAsia="Times New Roman" w:hAnsi="Times New Roman" w:cs="Times New Roman"/>
          <w:snapToGrid w:val="0"/>
          <w:sz w:val="28"/>
          <w:szCs w:val="28"/>
          <w:lang w:val="en-US"/>
        </w:rPr>
        <w:t xml:space="preserve">under carrying out of the </w:t>
      </w:r>
      <w:r w:rsidRPr="007F7F3A">
        <w:rPr>
          <w:rFonts w:ascii="Times New Roman" w:eastAsia="Times New Roman" w:hAnsi="Times New Roman" w:cs="Times New Roman"/>
          <w:snapToGrid w:val="0"/>
          <w:sz w:val="28"/>
          <w:szCs w:val="28"/>
          <w:lang w:val="en-US"/>
        </w:rPr>
        <w:t xml:space="preserve">external control over activities of audit </w:t>
      </w:r>
      <w:r w:rsidR="00351288">
        <w:rPr>
          <w:rFonts w:ascii="Times New Roman" w:eastAsia="Times New Roman" w:hAnsi="Times New Roman" w:cs="Times New Roman"/>
          <w:snapToGrid w:val="0"/>
          <w:sz w:val="28"/>
          <w:szCs w:val="28"/>
          <w:lang w:val="en-US"/>
        </w:rPr>
        <w:t>firms</w:t>
      </w:r>
      <w:r w:rsidR="00BB48AC">
        <w:rPr>
          <w:rFonts w:ascii="Times New Roman" w:eastAsia="Times New Roman" w:hAnsi="Times New Roman" w:cs="Times New Roman"/>
          <w:snapToGrid w:val="0"/>
          <w:sz w:val="28"/>
          <w:szCs w:val="28"/>
          <w:lang w:val="en-US"/>
        </w:rPr>
        <w:t>,</w:t>
      </w:r>
      <w:r w:rsidRPr="007F7F3A">
        <w:rPr>
          <w:rFonts w:ascii="Times New Roman" w:eastAsia="Times New Roman" w:hAnsi="Times New Roman" w:cs="Times New Roman"/>
          <w:snapToGrid w:val="0"/>
          <w:sz w:val="28"/>
          <w:szCs w:val="28"/>
          <w:lang w:val="en-US"/>
        </w:rPr>
        <w:t xml:space="preserve"> and the Bank of Russia</w:t>
      </w:r>
      <w:r w:rsidR="00BB48AC">
        <w:rPr>
          <w:rFonts w:ascii="Times New Roman" w:eastAsia="Times New Roman" w:hAnsi="Times New Roman" w:cs="Times New Roman"/>
          <w:snapToGrid w:val="0"/>
          <w:sz w:val="28"/>
          <w:szCs w:val="28"/>
          <w:lang w:val="en-US"/>
        </w:rPr>
        <w:t>,</w:t>
      </w:r>
      <w:r w:rsidRPr="007F7F3A">
        <w:rPr>
          <w:rFonts w:ascii="Times New Roman" w:eastAsia="Times New Roman" w:hAnsi="Times New Roman" w:cs="Times New Roman"/>
          <w:snapToGrid w:val="0"/>
          <w:sz w:val="28"/>
          <w:szCs w:val="28"/>
          <w:lang w:val="en-US"/>
        </w:rPr>
        <w:t xml:space="preserve"> </w:t>
      </w:r>
      <w:r w:rsidR="00351288">
        <w:rPr>
          <w:rFonts w:ascii="Times New Roman" w:eastAsia="Times New Roman" w:hAnsi="Times New Roman" w:cs="Times New Roman"/>
          <w:snapToGrid w:val="0"/>
          <w:sz w:val="28"/>
          <w:szCs w:val="28"/>
          <w:lang w:val="en-US"/>
        </w:rPr>
        <w:t xml:space="preserve">under carrying out of the oversight </w:t>
      </w:r>
      <w:r w:rsidR="00B63EF1">
        <w:rPr>
          <w:rFonts w:ascii="Times New Roman" w:eastAsia="Times New Roman" w:hAnsi="Times New Roman" w:cs="Times New Roman"/>
          <w:snapToGrid w:val="0"/>
          <w:sz w:val="28"/>
          <w:szCs w:val="28"/>
          <w:lang w:val="en-US"/>
        </w:rPr>
        <w:t>over</w:t>
      </w:r>
      <w:r w:rsidRPr="007F7F3A">
        <w:rPr>
          <w:rFonts w:ascii="Times New Roman" w:eastAsia="Times New Roman" w:hAnsi="Times New Roman" w:cs="Times New Roman"/>
          <w:snapToGrid w:val="0"/>
          <w:sz w:val="28"/>
          <w:szCs w:val="28"/>
          <w:lang w:val="en-US"/>
        </w:rPr>
        <w:t xml:space="preserve"> activities of audit </w:t>
      </w:r>
      <w:r w:rsidR="00B63EF1">
        <w:rPr>
          <w:rFonts w:ascii="Times New Roman" w:eastAsia="Times New Roman" w:hAnsi="Times New Roman" w:cs="Times New Roman"/>
          <w:snapToGrid w:val="0"/>
          <w:sz w:val="28"/>
          <w:szCs w:val="28"/>
          <w:lang w:val="en-US"/>
        </w:rPr>
        <w:t>firms</w:t>
      </w:r>
      <w:r w:rsidRPr="007F7F3A">
        <w:rPr>
          <w:rFonts w:ascii="Times New Roman" w:eastAsia="Times New Roman" w:hAnsi="Times New Roman" w:cs="Times New Roman"/>
          <w:snapToGrid w:val="0"/>
          <w:sz w:val="28"/>
          <w:szCs w:val="28"/>
          <w:lang w:val="en-US"/>
        </w:rPr>
        <w:t xml:space="preserve"> in the financial market </w:t>
      </w:r>
      <w:r w:rsidR="00B63EF1">
        <w:rPr>
          <w:rFonts w:ascii="Times New Roman" w:eastAsia="Times New Roman" w:hAnsi="Times New Roman" w:cs="Times New Roman"/>
          <w:snapToGrid w:val="0"/>
          <w:sz w:val="28"/>
          <w:szCs w:val="28"/>
          <w:lang w:val="en-US"/>
        </w:rPr>
        <w:t>with regard to</w:t>
      </w:r>
      <w:r w:rsidR="00B63EF1" w:rsidRPr="007F7F3A">
        <w:rPr>
          <w:rFonts w:ascii="Times New Roman" w:eastAsia="Times New Roman" w:hAnsi="Times New Roman" w:cs="Times New Roman"/>
          <w:snapToGrid w:val="0"/>
          <w:sz w:val="28"/>
          <w:szCs w:val="28"/>
          <w:lang w:val="en-US"/>
        </w:rPr>
        <w:t xml:space="preserve"> </w:t>
      </w:r>
      <w:r w:rsidR="00B63EF1">
        <w:rPr>
          <w:rFonts w:ascii="Times New Roman" w:eastAsia="Times New Roman" w:hAnsi="Times New Roman" w:cs="Times New Roman"/>
          <w:snapToGrid w:val="0"/>
          <w:sz w:val="28"/>
          <w:szCs w:val="28"/>
          <w:lang w:val="en-US"/>
        </w:rPr>
        <w:t>rendering</w:t>
      </w:r>
      <w:r w:rsidR="00B63EF1" w:rsidRPr="007F7F3A">
        <w:rPr>
          <w:rFonts w:ascii="Times New Roman" w:eastAsia="Times New Roman" w:hAnsi="Times New Roman" w:cs="Times New Roman"/>
          <w:snapToGrid w:val="0"/>
          <w:sz w:val="28"/>
          <w:szCs w:val="28"/>
          <w:lang w:val="en-US"/>
        </w:rPr>
        <w:t xml:space="preserve"> </w:t>
      </w:r>
      <w:r w:rsidR="00B63EF1">
        <w:rPr>
          <w:rFonts w:ascii="Times New Roman" w:eastAsia="Times New Roman" w:hAnsi="Times New Roman" w:cs="Times New Roman"/>
          <w:snapToGrid w:val="0"/>
          <w:sz w:val="28"/>
          <w:szCs w:val="28"/>
          <w:lang w:val="en-US"/>
        </w:rPr>
        <w:t xml:space="preserve">by them </w:t>
      </w:r>
      <w:r w:rsidR="00B63EF1" w:rsidRPr="007F7F3A">
        <w:rPr>
          <w:rFonts w:ascii="Times New Roman" w:eastAsia="Times New Roman" w:hAnsi="Times New Roman" w:cs="Times New Roman"/>
          <w:snapToGrid w:val="0"/>
          <w:sz w:val="28"/>
          <w:szCs w:val="28"/>
          <w:lang w:val="en-US"/>
        </w:rPr>
        <w:t xml:space="preserve">of audit services to </w:t>
      </w:r>
      <w:r w:rsidR="00B63EF1">
        <w:rPr>
          <w:rFonts w:ascii="Times New Roman" w:eastAsia="Times New Roman" w:hAnsi="Times New Roman" w:cs="Times New Roman"/>
          <w:snapToGrid w:val="0"/>
          <w:sz w:val="28"/>
          <w:szCs w:val="28"/>
          <w:lang w:val="en-US"/>
        </w:rPr>
        <w:t xml:space="preserve">the </w:t>
      </w:r>
      <w:r w:rsidR="00B63EF1" w:rsidRPr="007F7F3A">
        <w:rPr>
          <w:rFonts w:ascii="Times New Roman" w:eastAsia="Times New Roman" w:hAnsi="Times New Roman" w:cs="Times New Roman"/>
          <w:snapToGrid w:val="0"/>
          <w:sz w:val="28"/>
          <w:szCs w:val="28"/>
          <w:lang w:val="en-US"/>
        </w:rPr>
        <w:t xml:space="preserve">public </w:t>
      </w:r>
      <w:r w:rsidR="00B63EF1">
        <w:rPr>
          <w:rFonts w:ascii="Times New Roman" w:eastAsia="Times New Roman" w:hAnsi="Times New Roman" w:cs="Times New Roman"/>
          <w:snapToGrid w:val="0"/>
          <w:sz w:val="28"/>
          <w:szCs w:val="28"/>
          <w:lang w:val="en-US"/>
        </w:rPr>
        <w:t>interest entities</w:t>
      </w:r>
      <w:r w:rsidR="00B63EF1" w:rsidRPr="007F7F3A">
        <w:rPr>
          <w:rFonts w:ascii="Times New Roman" w:eastAsia="Times New Roman" w:hAnsi="Times New Roman" w:cs="Times New Roman"/>
          <w:snapToGrid w:val="0"/>
          <w:sz w:val="28"/>
          <w:szCs w:val="28"/>
          <w:lang w:val="en-US"/>
        </w:rPr>
        <w:t xml:space="preserve"> in the financial market</w:t>
      </w:r>
      <w:r w:rsidR="00BB48AC">
        <w:rPr>
          <w:rFonts w:ascii="Times New Roman" w:eastAsia="Times New Roman" w:hAnsi="Times New Roman" w:cs="Times New Roman"/>
          <w:snapToGrid w:val="0"/>
          <w:sz w:val="28"/>
          <w:szCs w:val="28"/>
          <w:lang w:val="en-US"/>
        </w:rPr>
        <w:t>,</w:t>
      </w:r>
      <w:r w:rsidRPr="007F7F3A">
        <w:rPr>
          <w:rFonts w:ascii="Times New Roman" w:eastAsia="Times New Roman" w:hAnsi="Times New Roman" w:cs="Times New Roman"/>
          <w:snapToGrid w:val="0"/>
          <w:sz w:val="28"/>
          <w:szCs w:val="28"/>
          <w:lang w:val="en-US"/>
        </w:rPr>
        <w:t xml:space="preserve"> </w:t>
      </w:r>
      <w:r w:rsidR="00B63EF1">
        <w:rPr>
          <w:rFonts w:ascii="Times New Roman" w:eastAsia="Times New Roman" w:hAnsi="Times New Roman" w:cs="Times New Roman"/>
          <w:snapToGrid w:val="0"/>
          <w:sz w:val="28"/>
          <w:szCs w:val="28"/>
          <w:lang w:val="en-US"/>
        </w:rPr>
        <w:t>shall be</w:t>
      </w:r>
      <w:r w:rsidRPr="007F7F3A">
        <w:rPr>
          <w:rFonts w:ascii="Times New Roman" w:eastAsia="Times New Roman" w:hAnsi="Times New Roman" w:cs="Times New Roman"/>
          <w:snapToGrid w:val="0"/>
          <w:sz w:val="28"/>
          <w:szCs w:val="28"/>
          <w:lang w:val="en-US"/>
        </w:rPr>
        <w:t xml:space="preserve"> determined by </w:t>
      </w:r>
      <w:r w:rsidR="00B63EF1">
        <w:rPr>
          <w:rFonts w:ascii="Times New Roman" w:eastAsia="Times New Roman" w:hAnsi="Times New Roman" w:cs="Times New Roman"/>
          <w:snapToGrid w:val="0"/>
          <w:sz w:val="28"/>
          <w:szCs w:val="28"/>
          <w:lang w:val="en-US"/>
        </w:rPr>
        <w:t>the</w:t>
      </w:r>
      <w:r w:rsidRPr="007F7F3A">
        <w:rPr>
          <w:rFonts w:ascii="Times New Roman" w:eastAsia="Times New Roman" w:hAnsi="Times New Roman" w:cs="Times New Roman"/>
          <w:snapToGrid w:val="0"/>
          <w:sz w:val="28"/>
          <w:szCs w:val="28"/>
          <w:lang w:val="en-US"/>
        </w:rPr>
        <w:t xml:space="preserve"> agreement between the authorized federal body </w:t>
      </w:r>
      <w:r w:rsidR="00BB48AC" w:rsidRPr="007F7F3A">
        <w:rPr>
          <w:rFonts w:ascii="Times New Roman" w:eastAsia="Times New Roman" w:hAnsi="Times New Roman" w:cs="Times New Roman"/>
          <w:snapToGrid w:val="0"/>
          <w:sz w:val="28"/>
          <w:szCs w:val="28"/>
          <w:lang w:val="en-US"/>
        </w:rPr>
        <w:t>for</w:t>
      </w:r>
      <w:r w:rsidRPr="007F7F3A">
        <w:rPr>
          <w:rFonts w:ascii="Times New Roman" w:eastAsia="Times New Roman" w:hAnsi="Times New Roman" w:cs="Times New Roman"/>
          <w:snapToGrid w:val="0"/>
          <w:sz w:val="28"/>
          <w:szCs w:val="28"/>
          <w:lang w:val="en-US"/>
        </w:rPr>
        <w:t xml:space="preserve"> control and </w:t>
      </w:r>
      <w:r w:rsidR="00B63EF1">
        <w:rPr>
          <w:rFonts w:ascii="Times New Roman" w:eastAsia="Times New Roman" w:hAnsi="Times New Roman" w:cs="Times New Roman"/>
          <w:snapToGrid w:val="0"/>
          <w:sz w:val="28"/>
          <w:szCs w:val="28"/>
          <w:lang w:val="en-US"/>
        </w:rPr>
        <w:t>oversight</w:t>
      </w:r>
      <w:r w:rsidRPr="007F7F3A">
        <w:rPr>
          <w:rFonts w:ascii="Times New Roman" w:eastAsia="Times New Roman" w:hAnsi="Times New Roman" w:cs="Times New Roman"/>
          <w:snapToGrid w:val="0"/>
          <w:sz w:val="28"/>
          <w:szCs w:val="28"/>
          <w:lang w:val="en-US"/>
        </w:rPr>
        <w:t xml:space="preserve"> and the Bank of Russia.</w:t>
      </w:r>
      <w:proofErr w:type="gramEnd"/>
    </w:p>
    <w:p w:rsidR="007F7F3A" w:rsidRDefault="007F7F3A" w:rsidP="00C339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F7F3A">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r w:rsidR="00BB48AC">
        <w:rPr>
          <w:rFonts w:ascii="Times New Roman" w:eastAsia="Times New Roman" w:hAnsi="Times New Roman" w:cs="Times New Roman"/>
          <w:snapToGrid w:val="0"/>
          <w:sz w:val="28"/>
          <w:szCs w:val="28"/>
          <w:lang w:val="en-US"/>
        </w:rPr>
        <w:t xml:space="preserve">Under the </w:t>
      </w:r>
      <w:r w:rsidRPr="007F7F3A">
        <w:rPr>
          <w:rFonts w:ascii="Times New Roman" w:eastAsia="Times New Roman" w:hAnsi="Times New Roman" w:cs="Times New Roman"/>
          <w:snapToGrid w:val="0"/>
          <w:sz w:val="28"/>
          <w:szCs w:val="28"/>
          <w:lang w:val="en-US"/>
        </w:rPr>
        <w:t xml:space="preserve">external control over activities of an audit </w:t>
      </w:r>
      <w:r w:rsidR="004915C9">
        <w:rPr>
          <w:rFonts w:ascii="Times New Roman" w:eastAsia="Times New Roman" w:hAnsi="Times New Roman" w:cs="Times New Roman"/>
          <w:snapToGrid w:val="0"/>
          <w:sz w:val="28"/>
          <w:szCs w:val="28"/>
          <w:lang w:val="en-US"/>
        </w:rPr>
        <w:t>firm</w:t>
      </w:r>
      <w:r w:rsidRPr="007F7F3A">
        <w:rPr>
          <w:rFonts w:ascii="Times New Roman" w:eastAsia="Times New Roman" w:hAnsi="Times New Roman" w:cs="Times New Roman"/>
          <w:snapToGrid w:val="0"/>
          <w:sz w:val="28"/>
          <w:szCs w:val="28"/>
          <w:lang w:val="en-US"/>
        </w:rPr>
        <w:t xml:space="preserve">, individual auditor, </w:t>
      </w:r>
      <w:r w:rsidR="00BB48AC">
        <w:rPr>
          <w:rFonts w:ascii="Times New Roman" w:eastAsia="Times New Roman" w:hAnsi="Times New Roman" w:cs="Times New Roman"/>
          <w:snapToGrid w:val="0"/>
          <w:sz w:val="28"/>
          <w:szCs w:val="28"/>
          <w:lang w:val="en-US"/>
        </w:rPr>
        <w:t>oversight</w:t>
      </w:r>
      <w:r w:rsidRPr="007F7F3A">
        <w:rPr>
          <w:rFonts w:ascii="Times New Roman" w:eastAsia="Times New Roman" w:hAnsi="Times New Roman" w:cs="Times New Roman"/>
          <w:snapToGrid w:val="0"/>
          <w:sz w:val="28"/>
          <w:szCs w:val="28"/>
          <w:lang w:val="en-US"/>
        </w:rPr>
        <w:t xml:space="preserve"> over activities of an audit </w:t>
      </w:r>
      <w:r w:rsidR="00BB48AC">
        <w:rPr>
          <w:rFonts w:ascii="Times New Roman" w:eastAsia="Times New Roman" w:hAnsi="Times New Roman" w:cs="Times New Roman"/>
          <w:snapToGrid w:val="0"/>
          <w:sz w:val="28"/>
          <w:szCs w:val="28"/>
          <w:lang w:val="en-US"/>
        </w:rPr>
        <w:t>firm</w:t>
      </w:r>
      <w:r w:rsidRPr="007F7F3A">
        <w:rPr>
          <w:rFonts w:ascii="Times New Roman" w:eastAsia="Times New Roman" w:hAnsi="Times New Roman" w:cs="Times New Roman"/>
          <w:snapToGrid w:val="0"/>
          <w:sz w:val="28"/>
          <w:szCs w:val="28"/>
          <w:lang w:val="en-US"/>
        </w:rPr>
        <w:t xml:space="preserve">, </w:t>
      </w:r>
      <w:r w:rsidR="004915C9">
        <w:rPr>
          <w:rFonts w:ascii="Times New Roman" w:eastAsia="Times New Roman" w:hAnsi="Times New Roman" w:cs="Times New Roman"/>
          <w:snapToGrid w:val="0"/>
          <w:sz w:val="28"/>
          <w:szCs w:val="28"/>
          <w:lang w:val="en-US"/>
        </w:rPr>
        <w:t>review</w:t>
      </w:r>
      <w:r w:rsidRPr="007F7F3A">
        <w:rPr>
          <w:rFonts w:ascii="Times New Roman" w:eastAsia="Times New Roman" w:hAnsi="Times New Roman" w:cs="Times New Roman"/>
          <w:snapToGrid w:val="0"/>
          <w:sz w:val="28"/>
          <w:szCs w:val="28"/>
          <w:lang w:val="en-US"/>
        </w:rPr>
        <w:t xml:space="preserve"> of conclusions </w:t>
      </w:r>
      <w:r w:rsidR="004915C9">
        <w:rPr>
          <w:rFonts w:ascii="Times New Roman" w:eastAsia="Times New Roman" w:hAnsi="Times New Roman" w:cs="Times New Roman"/>
          <w:snapToGrid w:val="0"/>
          <w:sz w:val="28"/>
          <w:szCs w:val="28"/>
          <w:lang w:val="en-US"/>
        </w:rPr>
        <w:t>made by</w:t>
      </w:r>
      <w:r w:rsidRPr="007F7F3A">
        <w:rPr>
          <w:rFonts w:ascii="Times New Roman" w:eastAsia="Times New Roman" w:hAnsi="Times New Roman" w:cs="Times New Roman"/>
          <w:snapToGrid w:val="0"/>
          <w:sz w:val="28"/>
          <w:szCs w:val="28"/>
          <w:lang w:val="en-US"/>
        </w:rPr>
        <w:t xml:space="preserve"> an audit </w:t>
      </w:r>
      <w:r w:rsidR="00BB48AC">
        <w:rPr>
          <w:rFonts w:ascii="Times New Roman" w:eastAsia="Times New Roman" w:hAnsi="Times New Roman" w:cs="Times New Roman"/>
          <w:snapToGrid w:val="0"/>
          <w:sz w:val="28"/>
          <w:szCs w:val="28"/>
          <w:lang w:val="en-US"/>
        </w:rPr>
        <w:t>firm</w:t>
      </w:r>
      <w:r w:rsidRPr="007F7F3A">
        <w:rPr>
          <w:rFonts w:ascii="Times New Roman" w:eastAsia="Times New Roman" w:hAnsi="Times New Roman" w:cs="Times New Roman"/>
          <w:snapToGrid w:val="0"/>
          <w:sz w:val="28"/>
          <w:szCs w:val="28"/>
          <w:lang w:val="en-US"/>
        </w:rPr>
        <w:t xml:space="preserve">, individual auditor </w:t>
      </w:r>
      <w:proofErr w:type="gramStart"/>
      <w:r w:rsidRPr="007F7F3A">
        <w:rPr>
          <w:rFonts w:ascii="Times New Roman" w:eastAsia="Times New Roman" w:hAnsi="Times New Roman" w:cs="Times New Roman"/>
          <w:snapToGrid w:val="0"/>
          <w:sz w:val="28"/>
          <w:szCs w:val="28"/>
          <w:lang w:val="en-US"/>
        </w:rPr>
        <w:t>as a result</w:t>
      </w:r>
      <w:proofErr w:type="gramEnd"/>
      <w:r w:rsidRPr="007F7F3A">
        <w:rPr>
          <w:rFonts w:ascii="Times New Roman" w:eastAsia="Times New Roman" w:hAnsi="Times New Roman" w:cs="Times New Roman"/>
          <w:snapToGrid w:val="0"/>
          <w:sz w:val="28"/>
          <w:szCs w:val="28"/>
          <w:lang w:val="en-US"/>
        </w:rPr>
        <w:t xml:space="preserve"> of an audit </w:t>
      </w:r>
      <w:r w:rsidR="004915C9">
        <w:rPr>
          <w:rFonts w:ascii="Times New Roman" w:eastAsia="Times New Roman" w:hAnsi="Times New Roman" w:cs="Times New Roman"/>
          <w:snapToGrid w:val="0"/>
          <w:sz w:val="28"/>
          <w:szCs w:val="28"/>
          <w:lang w:val="en-US"/>
        </w:rPr>
        <w:t>could</w:t>
      </w:r>
      <w:r w:rsidRPr="007F7F3A">
        <w:rPr>
          <w:rFonts w:ascii="Times New Roman" w:eastAsia="Times New Roman" w:hAnsi="Times New Roman" w:cs="Times New Roman"/>
          <w:snapToGrid w:val="0"/>
          <w:sz w:val="28"/>
          <w:szCs w:val="28"/>
          <w:lang w:val="en-US"/>
        </w:rPr>
        <w:t xml:space="preserve"> be carried out only </w:t>
      </w:r>
      <w:r w:rsidR="004915C9">
        <w:rPr>
          <w:rFonts w:ascii="Times New Roman" w:eastAsia="Times New Roman" w:hAnsi="Times New Roman" w:cs="Times New Roman"/>
          <w:snapToGrid w:val="0"/>
          <w:sz w:val="28"/>
          <w:szCs w:val="28"/>
          <w:lang w:val="en-US"/>
        </w:rPr>
        <w:t>with regard to the</w:t>
      </w:r>
      <w:r w:rsidRPr="007F7F3A">
        <w:rPr>
          <w:rFonts w:ascii="Times New Roman" w:eastAsia="Times New Roman" w:hAnsi="Times New Roman" w:cs="Times New Roman"/>
          <w:snapToGrid w:val="0"/>
          <w:sz w:val="28"/>
          <w:szCs w:val="28"/>
          <w:lang w:val="en-US"/>
        </w:rPr>
        <w:t xml:space="preserve"> signed audit reports.</w:t>
      </w:r>
    </w:p>
    <w:p w:rsidR="002F4042" w:rsidRPr="006537DE" w:rsidRDefault="002F4042" w:rsidP="00C339DB">
      <w:pPr>
        <w:widowControl w:val="0"/>
        <w:tabs>
          <w:tab w:val="left" w:pos="360"/>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6061B4" w:rsidRPr="00B33B04" w:rsidRDefault="006061B4" w:rsidP="006061B4">
      <w:pPr>
        <w:widowControl w:val="0"/>
        <w:tabs>
          <w:tab w:val="left" w:pos="2268"/>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10.1.</w:t>
      </w:r>
      <w:r w:rsidRPr="00B33B04">
        <w:rPr>
          <w:rFonts w:ascii="Times New Roman" w:eastAsia="Times New Roman" w:hAnsi="Times New Roman" w:cs="Times New Roman"/>
          <w:b/>
          <w:snapToGrid w:val="0"/>
          <w:sz w:val="28"/>
          <w:szCs w:val="28"/>
          <w:lang w:val="en-US"/>
        </w:rPr>
        <w:tab/>
      </w:r>
      <w:r>
        <w:rPr>
          <w:rFonts w:ascii="Times New Roman" w:eastAsia="Times New Roman" w:hAnsi="Times New Roman" w:cs="Times New Roman"/>
          <w:b/>
          <w:snapToGrid w:val="0"/>
          <w:sz w:val="28"/>
          <w:szCs w:val="28"/>
          <w:lang w:val="en-US"/>
        </w:rPr>
        <w:t>E</w:t>
      </w:r>
      <w:r w:rsidRPr="00B33B04">
        <w:rPr>
          <w:rFonts w:ascii="Times New Roman" w:eastAsia="Times New Roman" w:hAnsi="Times New Roman" w:cs="Times New Roman"/>
          <w:b/>
          <w:snapToGrid w:val="0"/>
          <w:sz w:val="28"/>
          <w:szCs w:val="28"/>
          <w:lang w:val="en-US"/>
        </w:rPr>
        <w:t>xternal control</w:t>
      </w:r>
      <w:r>
        <w:rPr>
          <w:rFonts w:ascii="Times New Roman" w:eastAsia="Times New Roman" w:hAnsi="Times New Roman" w:cs="Times New Roman"/>
          <w:b/>
          <w:snapToGrid w:val="0"/>
          <w:sz w:val="28"/>
          <w:szCs w:val="28"/>
          <w:lang w:val="en-US"/>
        </w:rPr>
        <w:t xml:space="preserve"> </w:t>
      </w:r>
      <w:r w:rsidR="00E02A39" w:rsidRPr="00B33B04">
        <w:rPr>
          <w:rFonts w:ascii="Times New Roman" w:eastAsia="Times New Roman" w:hAnsi="Times New Roman" w:cs="Times New Roman"/>
          <w:b/>
          <w:snapToGrid w:val="0"/>
          <w:sz w:val="28"/>
          <w:szCs w:val="28"/>
          <w:lang w:val="en-US"/>
        </w:rPr>
        <w:t xml:space="preserve">over </w:t>
      </w:r>
      <w:r w:rsidR="00E02A39">
        <w:rPr>
          <w:rFonts w:ascii="Times New Roman" w:eastAsia="Times New Roman" w:hAnsi="Times New Roman" w:cs="Times New Roman"/>
          <w:b/>
          <w:snapToGrid w:val="0"/>
          <w:sz w:val="28"/>
          <w:szCs w:val="28"/>
          <w:lang w:val="en-US"/>
        </w:rPr>
        <w:t xml:space="preserve">activities of </w:t>
      </w:r>
      <w:r w:rsidR="00E02A39" w:rsidRPr="00B33B04">
        <w:rPr>
          <w:rFonts w:ascii="Times New Roman" w:eastAsia="Times New Roman" w:hAnsi="Times New Roman" w:cs="Times New Roman"/>
          <w:b/>
          <w:snapToGrid w:val="0"/>
          <w:sz w:val="28"/>
          <w:szCs w:val="28"/>
          <w:lang w:val="en-US"/>
        </w:rPr>
        <w:t>audit firms, auditors</w:t>
      </w:r>
      <w:r w:rsidRPr="00B33B04">
        <w:rPr>
          <w:rFonts w:ascii="Times New Roman" w:eastAsia="Times New Roman" w:hAnsi="Times New Roman" w:cs="Times New Roman"/>
          <w:b/>
          <w:snapToGrid w:val="0"/>
          <w:sz w:val="28"/>
          <w:szCs w:val="28"/>
          <w:lang w:val="en-US"/>
        </w:rPr>
        <w:t xml:space="preserve"> by the </w:t>
      </w:r>
      <w:r w:rsidR="00E02A39" w:rsidRPr="00E02A39">
        <w:rPr>
          <w:rFonts w:ascii="Times New Roman" w:eastAsia="Times New Roman" w:hAnsi="Times New Roman" w:cs="Times New Roman"/>
          <w:b/>
          <w:snapToGrid w:val="0"/>
          <w:sz w:val="28"/>
          <w:szCs w:val="28"/>
          <w:lang w:val="en-US"/>
        </w:rPr>
        <w:t>self-regulating organization of auditors</w:t>
      </w:r>
    </w:p>
    <w:p w:rsidR="002207DB" w:rsidRDefault="00C53A3D" w:rsidP="00C53A3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C53A3D">
        <w:rPr>
          <w:rFonts w:ascii="Times New Roman" w:eastAsia="Times New Roman" w:hAnsi="Times New Roman" w:cs="Times New Roman"/>
          <w:snapToGrid w:val="0"/>
          <w:sz w:val="28"/>
          <w:szCs w:val="28"/>
          <w:lang w:val="en-US"/>
        </w:rPr>
        <w:t xml:space="preserve">The scope of the external control </w:t>
      </w:r>
      <w:r w:rsidR="00C86924" w:rsidRPr="00C86924">
        <w:rPr>
          <w:rFonts w:ascii="Times New Roman" w:eastAsia="Times New Roman" w:hAnsi="Times New Roman" w:cs="Times New Roman"/>
          <w:snapToGrid w:val="0"/>
          <w:sz w:val="28"/>
          <w:szCs w:val="28"/>
          <w:lang w:val="en-US"/>
        </w:rPr>
        <w:t xml:space="preserve">over activities of audit firms, auditors </w:t>
      </w:r>
      <w:r w:rsidR="00C86924">
        <w:rPr>
          <w:rFonts w:ascii="Times New Roman" w:eastAsia="Times New Roman" w:hAnsi="Times New Roman" w:cs="Times New Roman"/>
          <w:snapToGrid w:val="0"/>
          <w:sz w:val="28"/>
          <w:szCs w:val="28"/>
          <w:lang w:val="en-US"/>
        </w:rPr>
        <w:t xml:space="preserve">carried out by the </w:t>
      </w:r>
      <w:r w:rsidR="00C86924" w:rsidRPr="00C86924">
        <w:rPr>
          <w:rFonts w:ascii="Times New Roman" w:eastAsia="Times New Roman" w:hAnsi="Times New Roman" w:cs="Times New Roman"/>
          <w:snapToGrid w:val="0"/>
          <w:sz w:val="28"/>
          <w:szCs w:val="28"/>
          <w:lang w:val="en-US"/>
        </w:rPr>
        <w:t xml:space="preserve">self-regulating organization of auditors </w:t>
      </w:r>
      <w:r w:rsidRPr="00C53A3D">
        <w:rPr>
          <w:rFonts w:ascii="Times New Roman" w:eastAsia="Times New Roman" w:hAnsi="Times New Roman" w:cs="Times New Roman"/>
          <w:snapToGrid w:val="0"/>
          <w:sz w:val="28"/>
          <w:szCs w:val="28"/>
          <w:lang w:val="en-US"/>
        </w:rPr>
        <w:t xml:space="preserve">shall be assessment of compliance by </w:t>
      </w:r>
      <w:r w:rsidR="00C86924">
        <w:rPr>
          <w:rFonts w:ascii="Times New Roman" w:eastAsia="Times New Roman" w:hAnsi="Times New Roman" w:cs="Times New Roman"/>
          <w:snapToGrid w:val="0"/>
          <w:sz w:val="28"/>
          <w:szCs w:val="28"/>
          <w:lang w:val="en-US"/>
        </w:rPr>
        <w:t xml:space="preserve">an </w:t>
      </w:r>
      <w:r w:rsidRPr="00C53A3D">
        <w:rPr>
          <w:rFonts w:ascii="Times New Roman" w:eastAsia="Times New Roman" w:hAnsi="Times New Roman" w:cs="Times New Roman"/>
          <w:snapToGrid w:val="0"/>
          <w:sz w:val="28"/>
          <w:szCs w:val="28"/>
          <w:lang w:val="en-US"/>
        </w:rPr>
        <w:t>audit firm</w:t>
      </w:r>
      <w:r w:rsidR="00C86924">
        <w:rPr>
          <w:rFonts w:ascii="Times New Roman" w:eastAsia="Times New Roman" w:hAnsi="Times New Roman" w:cs="Times New Roman"/>
          <w:snapToGrid w:val="0"/>
          <w:sz w:val="28"/>
          <w:szCs w:val="28"/>
          <w:lang w:val="en-US"/>
        </w:rPr>
        <w:t>,</w:t>
      </w:r>
      <w:r w:rsidRPr="00C53A3D">
        <w:rPr>
          <w:rFonts w:ascii="Times New Roman" w:eastAsia="Times New Roman" w:hAnsi="Times New Roman" w:cs="Times New Roman"/>
          <w:snapToGrid w:val="0"/>
          <w:sz w:val="28"/>
          <w:szCs w:val="28"/>
          <w:lang w:val="en-US"/>
        </w:rPr>
        <w:t xml:space="preserve"> auditor with the </w:t>
      </w:r>
      <w:r w:rsidR="00C86924">
        <w:rPr>
          <w:rFonts w:ascii="Times New Roman" w:eastAsia="Times New Roman" w:hAnsi="Times New Roman" w:cs="Times New Roman"/>
          <w:snapToGrid w:val="0"/>
          <w:sz w:val="28"/>
          <w:szCs w:val="28"/>
          <w:lang w:val="en-US"/>
        </w:rPr>
        <w:t xml:space="preserve">statutory </w:t>
      </w:r>
      <w:r w:rsidRPr="00C53A3D">
        <w:rPr>
          <w:rFonts w:ascii="Times New Roman" w:eastAsia="Times New Roman" w:hAnsi="Times New Roman" w:cs="Times New Roman"/>
          <w:snapToGrid w:val="0"/>
          <w:sz w:val="28"/>
          <w:szCs w:val="28"/>
          <w:lang w:val="en-US"/>
        </w:rPr>
        <w:t>requirements,</w:t>
      </w:r>
      <w:r w:rsidR="00C86924">
        <w:rPr>
          <w:rFonts w:ascii="Times New Roman" w:eastAsia="Times New Roman" w:hAnsi="Times New Roman" w:cs="Times New Roman"/>
          <w:snapToGrid w:val="0"/>
          <w:sz w:val="28"/>
          <w:szCs w:val="28"/>
          <w:lang w:val="en-US"/>
        </w:rPr>
        <w:t xml:space="preserve"> the requirements </w:t>
      </w:r>
      <w:r w:rsidR="00C86924" w:rsidRPr="00C46B1C">
        <w:rPr>
          <w:rFonts w:ascii="Times New Roman" w:eastAsia="Times New Roman" w:hAnsi="Times New Roman" w:cs="Times New Roman"/>
          <w:snapToGrid w:val="0"/>
          <w:sz w:val="28"/>
          <w:szCs w:val="28"/>
          <w:lang w:val="en-US"/>
        </w:rPr>
        <w:t>established by the self-regulating organization of auditors</w:t>
      </w:r>
      <w:r w:rsidRPr="00C53A3D">
        <w:rPr>
          <w:rFonts w:ascii="Times New Roman" w:eastAsia="Times New Roman" w:hAnsi="Times New Roman" w:cs="Times New Roman"/>
          <w:snapToGrid w:val="0"/>
          <w:sz w:val="28"/>
          <w:szCs w:val="28"/>
          <w:lang w:val="en-US"/>
        </w:rPr>
        <w:t xml:space="preserve"> as well as execution of decisions </w:t>
      </w:r>
      <w:r w:rsidR="00C86924">
        <w:rPr>
          <w:rFonts w:ascii="Times New Roman" w:eastAsia="Times New Roman" w:hAnsi="Times New Roman" w:cs="Times New Roman"/>
          <w:snapToGrid w:val="0"/>
          <w:sz w:val="28"/>
          <w:szCs w:val="28"/>
          <w:lang w:val="en-US"/>
        </w:rPr>
        <w:t xml:space="preserve">of </w:t>
      </w:r>
      <w:r w:rsidR="00C86924" w:rsidRPr="00C46B1C">
        <w:rPr>
          <w:rFonts w:ascii="Times New Roman" w:eastAsia="Times New Roman" w:hAnsi="Times New Roman" w:cs="Times New Roman"/>
          <w:snapToGrid w:val="0"/>
          <w:sz w:val="28"/>
          <w:szCs w:val="28"/>
          <w:lang w:val="en-US"/>
        </w:rPr>
        <w:t>the self-regulating organization of auditors</w:t>
      </w:r>
      <w:r w:rsidR="00C86924" w:rsidRPr="00C53A3D">
        <w:rPr>
          <w:rFonts w:ascii="Times New Roman" w:eastAsia="Times New Roman" w:hAnsi="Times New Roman" w:cs="Times New Roman"/>
          <w:snapToGrid w:val="0"/>
          <w:sz w:val="28"/>
          <w:szCs w:val="28"/>
          <w:lang w:val="en-US"/>
        </w:rPr>
        <w:t xml:space="preserve"> </w:t>
      </w:r>
      <w:r w:rsidRPr="00C53A3D">
        <w:rPr>
          <w:rFonts w:ascii="Times New Roman" w:eastAsia="Times New Roman" w:hAnsi="Times New Roman" w:cs="Times New Roman"/>
          <w:snapToGrid w:val="0"/>
          <w:sz w:val="28"/>
          <w:szCs w:val="28"/>
          <w:lang w:val="en-US"/>
        </w:rPr>
        <w:t xml:space="preserve">on application of disciplinary measures taken based on the results of </w:t>
      </w:r>
      <w:r w:rsidR="009E1D6E">
        <w:rPr>
          <w:rFonts w:ascii="Times New Roman" w:eastAsia="Times New Roman" w:hAnsi="Times New Roman" w:cs="Times New Roman"/>
          <w:snapToGrid w:val="0"/>
          <w:sz w:val="28"/>
          <w:szCs w:val="28"/>
          <w:lang w:val="en-US"/>
        </w:rPr>
        <w:t xml:space="preserve">the </w:t>
      </w:r>
      <w:r w:rsidRPr="00C53A3D">
        <w:rPr>
          <w:rFonts w:ascii="Times New Roman" w:eastAsia="Times New Roman" w:hAnsi="Times New Roman" w:cs="Times New Roman"/>
          <w:snapToGrid w:val="0"/>
          <w:sz w:val="28"/>
          <w:szCs w:val="28"/>
          <w:lang w:val="en-US"/>
        </w:rPr>
        <w:t xml:space="preserve">external control </w:t>
      </w:r>
      <w:r w:rsidR="009E1D6E">
        <w:rPr>
          <w:rFonts w:ascii="Times New Roman" w:eastAsia="Times New Roman" w:hAnsi="Times New Roman" w:cs="Times New Roman"/>
          <w:snapToGrid w:val="0"/>
          <w:sz w:val="28"/>
          <w:szCs w:val="28"/>
          <w:lang w:val="en-US"/>
        </w:rPr>
        <w:t>over</w:t>
      </w:r>
      <w:r w:rsidR="00C86924">
        <w:rPr>
          <w:rFonts w:ascii="Times New Roman" w:eastAsia="Times New Roman" w:hAnsi="Times New Roman" w:cs="Times New Roman"/>
          <w:snapToGrid w:val="0"/>
          <w:sz w:val="28"/>
          <w:szCs w:val="28"/>
          <w:lang w:val="en-US"/>
        </w:rPr>
        <w:t xml:space="preserve"> activities</w:t>
      </w:r>
      <w:r w:rsidRPr="00C53A3D">
        <w:rPr>
          <w:rFonts w:ascii="Times New Roman" w:eastAsia="Times New Roman" w:hAnsi="Times New Roman" w:cs="Times New Roman"/>
          <w:snapToGrid w:val="0"/>
          <w:sz w:val="28"/>
          <w:szCs w:val="28"/>
          <w:lang w:val="en-US"/>
        </w:rPr>
        <w:t>.</w:t>
      </w:r>
      <w:proofErr w:type="gramEnd"/>
    </w:p>
    <w:p w:rsidR="00CE535F" w:rsidRDefault="00CE535F" w:rsidP="00C53A3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CE535F">
        <w:rPr>
          <w:rFonts w:ascii="Times New Roman" w:eastAsia="Times New Roman" w:hAnsi="Times New Roman" w:cs="Times New Roman"/>
          <w:snapToGrid w:val="0"/>
          <w:sz w:val="28"/>
          <w:szCs w:val="28"/>
          <w:lang w:val="en-US"/>
        </w:rPr>
        <w:t xml:space="preserve">The self-regulating organization of auditors shall establish </w:t>
      </w:r>
      <w:r w:rsidR="001C01DD">
        <w:rPr>
          <w:rFonts w:ascii="Times New Roman" w:eastAsia="Times New Roman" w:hAnsi="Times New Roman" w:cs="Times New Roman"/>
          <w:snapToGrid w:val="0"/>
          <w:sz w:val="28"/>
          <w:szCs w:val="28"/>
          <w:lang w:val="en-US"/>
        </w:rPr>
        <w:t xml:space="preserve">the </w:t>
      </w:r>
      <w:r w:rsidRPr="00CE535F">
        <w:rPr>
          <w:rFonts w:ascii="Times New Roman" w:eastAsia="Times New Roman" w:hAnsi="Times New Roman" w:cs="Times New Roman"/>
          <w:snapToGrid w:val="0"/>
          <w:sz w:val="28"/>
          <w:szCs w:val="28"/>
          <w:lang w:val="en-US"/>
        </w:rPr>
        <w:t xml:space="preserve">rules for </w:t>
      </w:r>
      <w:r w:rsidR="00992A58" w:rsidRPr="00CE535F">
        <w:rPr>
          <w:rFonts w:ascii="Times New Roman" w:eastAsia="Times New Roman" w:hAnsi="Times New Roman" w:cs="Times New Roman"/>
          <w:snapToGrid w:val="0"/>
          <w:sz w:val="28"/>
          <w:szCs w:val="28"/>
          <w:lang w:val="en-US"/>
        </w:rPr>
        <w:t>arrang</w:t>
      </w:r>
      <w:r w:rsidR="00992A58">
        <w:rPr>
          <w:rFonts w:ascii="Times New Roman" w:eastAsia="Times New Roman" w:hAnsi="Times New Roman" w:cs="Times New Roman"/>
          <w:snapToGrid w:val="0"/>
          <w:sz w:val="28"/>
          <w:szCs w:val="28"/>
          <w:lang w:val="en-US"/>
        </w:rPr>
        <w:t>ement</w:t>
      </w:r>
      <w:r w:rsidRPr="00CE535F">
        <w:rPr>
          <w:rFonts w:ascii="Times New Roman" w:eastAsia="Times New Roman" w:hAnsi="Times New Roman" w:cs="Times New Roman"/>
          <w:snapToGrid w:val="0"/>
          <w:sz w:val="28"/>
          <w:szCs w:val="28"/>
          <w:lang w:val="en-US"/>
        </w:rPr>
        <w:t xml:space="preserve"> and carrying out </w:t>
      </w:r>
      <w:r w:rsidR="001C01DD">
        <w:rPr>
          <w:rFonts w:ascii="Times New Roman" w:eastAsia="Times New Roman" w:hAnsi="Times New Roman" w:cs="Times New Roman"/>
          <w:snapToGrid w:val="0"/>
          <w:sz w:val="28"/>
          <w:szCs w:val="28"/>
          <w:lang w:val="en-US"/>
        </w:rPr>
        <w:t xml:space="preserve">of the </w:t>
      </w:r>
      <w:r w:rsidRPr="00CE535F">
        <w:rPr>
          <w:rFonts w:ascii="Times New Roman" w:eastAsia="Times New Roman" w:hAnsi="Times New Roman" w:cs="Times New Roman"/>
          <w:snapToGrid w:val="0"/>
          <w:sz w:val="28"/>
          <w:szCs w:val="28"/>
          <w:lang w:val="en-US"/>
        </w:rPr>
        <w:t xml:space="preserve">external control over </w:t>
      </w:r>
      <w:r w:rsidR="001C01DD">
        <w:rPr>
          <w:rFonts w:ascii="Times New Roman" w:eastAsia="Times New Roman" w:hAnsi="Times New Roman" w:cs="Times New Roman"/>
          <w:snapToGrid w:val="0"/>
          <w:sz w:val="28"/>
          <w:szCs w:val="28"/>
          <w:lang w:val="en-US"/>
        </w:rPr>
        <w:t xml:space="preserve">activities of </w:t>
      </w:r>
      <w:r w:rsidRPr="00CE535F">
        <w:rPr>
          <w:rFonts w:ascii="Times New Roman" w:eastAsia="Times New Roman" w:hAnsi="Times New Roman" w:cs="Times New Roman"/>
          <w:snapToGrid w:val="0"/>
          <w:sz w:val="28"/>
          <w:szCs w:val="28"/>
          <w:lang w:val="en-US"/>
        </w:rPr>
        <w:t xml:space="preserve">its members, determining in particular forms of the external control, deadlines, frequency of </w:t>
      </w:r>
      <w:r w:rsidR="001C01DD">
        <w:rPr>
          <w:rFonts w:ascii="Times New Roman" w:eastAsia="Times New Roman" w:hAnsi="Times New Roman" w:cs="Times New Roman"/>
          <w:snapToGrid w:val="0"/>
          <w:sz w:val="28"/>
          <w:szCs w:val="28"/>
          <w:lang w:val="en-US"/>
        </w:rPr>
        <w:t xml:space="preserve">the external </w:t>
      </w:r>
      <w:r w:rsidRPr="00CE535F">
        <w:rPr>
          <w:rFonts w:ascii="Times New Roman" w:eastAsia="Times New Roman" w:hAnsi="Times New Roman" w:cs="Times New Roman"/>
          <w:snapToGrid w:val="0"/>
          <w:sz w:val="28"/>
          <w:szCs w:val="28"/>
          <w:lang w:val="en-US"/>
        </w:rPr>
        <w:t xml:space="preserve">reviews, including </w:t>
      </w:r>
      <w:r w:rsidR="001C01DD">
        <w:rPr>
          <w:rFonts w:ascii="Times New Roman" w:eastAsia="Times New Roman" w:hAnsi="Times New Roman" w:cs="Times New Roman"/>
          <w:snapToGrid w:val="0"/>
          <w:sz w:val="28"/>
          <w:szCs w:val="28"/>
          <w:lang w:val="en-US"/>
        </w:rPr>
        <w:t xml:space="preserve">the external </w:t>
      </w:r>
      <w:r w:rsidRPr="00CE535F">
        <w:rPr>
          <w:rFonts w:ascii="Times New Roman" w:eastAsia="Times New Roman" w:hAnsi="Times New Roman" w:cs="Times New Roman"/>
          <w:snapToGrid w:val="0"/>
          <w:sz w:val="28"/>
          <w:szCs w:val="28"/>
          <w:lang w:val="en-US"/>
        </w:rPr>
        <w:t xml:space="preserve">reviews carried out by members of the self-regulating organization of auditors with </w:t>
      </w:r>
      <w:r w:rsidR="001C01DD">
        <w:rPr>
          <w:rFonts w:ascii="Times New Roman" w:eastAsia="Times New Roman" w:hAnsi="Times New Roman" w:cs="Times New Roman"/>
          <w:snapToGrid w:val="0"/>
          <w:sz w:val="28"/>
          <w:szCs w:val="28"/>
          <w:lang w:val="en-US"/>
        </w:rPr>
        <w:t>regard</w:t>
      </w:r>
      <w:r w:rsidRPr="00CE535F">
        <w:rPr>
          <w:rFonts w:ascii="Times New Roman" w:eastAsia="Times New Roman" w:hAnsi="Times New Roman" w:cs="Times New Roman"/>
          <w:snapToGrid w:val="0"/>
          <w:sz w:val="28"/>
          <w:szCs w:val="28"/>
          <w:lang w:val="en-US"/>
        </w:rPr>
        <w:t xml:space="preserve"> to other members of this organization</w:t>
      </w:r>
      <w:r>
        <w:rPr>
          <w:rFonts w:ascii="Times New Roman" w:eastAsia="Times New Roman" w:hAnsi="Times New Roman" w:cs="Times New Roman"/>
          <w:snapToGrid w:val="0"/>
          <w:sz w:val="28"/>
          <w:szCs w:val="28"/>
          <w:lang w:val="en-US"/>
        </w:rPr>
        <w:t>.</w:t>
      </w:r>
    </w:p>
    <w:p w:rsidR="00992A58" w:rsidRDefault="00992A58" w:rsidP="00C53A3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t xml:space="preserve">The Bank of Russia has the right to establish requirements for </w:t>
      </w:r>
      <w:r w:rsidRPr="00CE535F">
        <w:rPr>
          <w:rFonts w:ascii="Times New Roman" w:eastAsia="Times New Roman" w:hAnsi="Times New Roman" w:cs="Times New Roman"/>
          <w:snapToGrid w:val="0"/>
          <w:sz w:val="28"/>
          <w:szCs w:val="28"/>
          <w:lang w:val="en-US"/>
        </w:rPr>
        <w:t>arrang</w:t>
      </w:r>
      <w:r>
        <w:rPr>
          <w:rFonts w:ascii="Times New Roman" w:eastAsia="Times New Roman" w:hAnsi="Times New Roman" w:cs="Times New Roman"/>
          <w:snapToGrid w:val="0"/>
          <w:sz w:val="28"/>
          <w:szCs w:val="28"/>
          <w:lang w:val="en-US"/>
        </w:rPr>
        <w:t>ement</w:t>
      </w:r>
      <w:r w:rsidRPr="00CE535F">
        <w:rPr>
          <w:rFonts w:ascii="Times New Roman" w:eastAsia="Times New Roman" w:hAnsi="Times New Roman" w:cs="Times New Roman"/>
          <w:snapToGrid w:val="0"/>
          <w:sz w:val="28"/>
          <w:szCs w:val="28"/>
          <w:lang w:val="en-US"/>
        </w:rPr>
        <w:t xml:space="preserve"> and carrying out </w:t>
      </w:r>
      <w:r>
        <w:rPr>
          <w:rFonts w:ascii="Times New Roman" w:eastAsia="Times New Roman" w:hAnsi="Times New Roman" w:cs="Times New Roman"/>
          <w:snapToGrid w:val="0"/>
          <w:sz w:val="28"/>
          <w:szCs w:val="28"/>
          <w:lang w:val="en-US"/>
        </w:rPr>
        <w:t xml:space="preserve">of the </w:t>
      </w:r>
      <w:r w:rsidRPr="00CE535F">
        <w:rPr>
          <w:rFonts w:ascii="Times New Roman" w:eastAsia="Times New Roman" w:hAnsi="Times New Roman" w:cs="Times New Roman"/>
          <w:snapToGrid w:val="0"/>
          <w:sz w:val="28"/>
          <w:szCs w:val="28"/>
          <w:lang w:val="en-US"/>
        </w:rPr>
        <w:t>external control</w:t>
      </w:r>
      <w:r>
        <w:rPr>
          <w:rFonts w:ascii="Times New Roman" w:eastAsia="Times New Roman" w:hAnsi="Times New Roman" w:cs="Times New Roman"/>
          <w:snapToGrid w:val="0"/>
          <w:sz w:val="28"/>
          <w:szCs w:val="28"/>
          <w:lang w:val="en-US"/>
        </w:rPr>
        <w:t xml:space="preserve"> by the </w:t>
      </w:r>
      <w:r w:rsidRPr="00CE535F">
        <w:rPr>
          <w:rFonts w:ascii="Times New Roman" w:eastAsia="Times New Roman" w:hAnsi="Times New Roman" w:cs="Times New Roman"/>
          <w:snapToGrid w:val="0"/>
          <w:sz w:val="28"/>
          <w:szCs w:val="28"/>
          <w:lang w:val="en-US"/>
        </w:rPr>
        <w:t>self-regulating organization of auditors</w:t>
      </w:r>
      <w:r>
        <w:rPr>
          <w:rFonts w:ascii="Times New Roman" w:eastAsia="Times New Roman" w:hAnsi="Times New Roman" w:cs="Times New Roman"/>
          <w:snapToGrid w:val="0"/>
          <w:sz w:val="28"/>
          <w:szCs w:val="28"/>
          <w:lang w:val="en-US"/>
        </w:rPr>
        <w:t xml:space="preserve"> of the external control </w:t>
      </w:r>
      <w:r w:rsidRPr="00CE535F">
        <w:rPr>
          <w:rFonts w:ascii="Times New Roman" w:eastAsia="Times New Roman" w:hAnsi="Times New Roman" w:cs="Times New Roman"/>
          <w:snapToGrid w:val="0"/>
          <w:sz w:val="28"/>
          <w:szCs w:val="28"/>
          <w:lang w:val="en-US"/>
        </w:rPr>
        <w:t xml:space="preserve">over </w:t>
      </w:r>
      <w:r>
        <w:rPr>
          <w:rFonts w:ascii="Times New Roman" w:eastAsia="Times New Roman" w:hAnsi="Times New Roman" w:cs="Times New Roman"/>
          <w:snapToGrid w:val="0"/>
          <w:sz w:val="28"/>
          <w:szCs w:val="28"/>
          <w:lang w:val="en-US"/>
        </w:rPr>
        <w:t xml:space="preserve">activities of audit firms </w:t>
      </w:r>
      <w:r w:rsidR="0031745F">
        <w:rPr>
          <w:rFonts w:ascii="Times New Roman" w:eastAsia="Times New Roman" w:hAnsi="Times New Roman" w:cs="Times New Roman"/>
          <w:snapToGrid w:val="0"/>
          <w:sz w:val="28"/>
          <w:szCs w:val="28"/>
          <w:lang w:val="en-US"/>
        </w:rPr>
        <w:t>i</w:t>
      </w:r>
      <w:r>
        <w:rPr>
          <w:rFonts w:ascii="Times New Roman" w:eastAsia="Times New Roman" w:hAnsi="Times New Roman" w:cs="Times New Roman"/>
          <w:snapToGrid w:val="0"/>
          <w:sz w:val="28"/>
          <w:szCs w:val="28"/>
          <w:lang w:val="en-US"/>
        </w:rPr>
        <w:t>n the financial market.</w:t>
      </w:r>
    </w:p>
    <w:p w:rsidR="00992A58" w:rsidRDefault="00B5104E" w:rsidP="00C53A3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Pr="00984F32">
        <w:rPr>
          <w:rFonts w:ascii="Times New Roman" w:eastAsia="Times New Roman" w:hAnsi="Times New Roman" w:cs="Times New Roman"/>
          <w:snapToGrid w:val="0"/>
          <w:sz w:val="28"/>
          <w:szCs w:val="28"/>
          <w:lang w:val="en-US"/>
        </w:rPr>
        <w:t xml:space="preserve">The scheduled external control review </w:t>
      </w:r>
      <w:r w:rsidR="009E1D6E">
        <w:rPr>
          <w:rFonts w:ascii="Times New Roman" w:eastAsia="Times New Roman" w:hAnsi="Times New Roman" w:cs="Times New Roman"/>
          <w:snapToGrid w:val="0"/>
          <w:sz w:val="28"/>
          <w:szCs w:val="28"/>
          <w:lang w:val="en-US"/>
        </w:rPr>
        <w:t xml:space="preserve">over activities </w:t>
      </w:r>
      <w:r w:rsidRPr="00984F32">
        <w:rPr>
          <w:rFonts w:ascii="Times New Roman" w:eastAsia="Times New Roman" w:hAnsi="Times New Roman" w:cs="Times New Roman"/>
          <w:snapToGrid w:val="0"/>
          <w:sz w:val="28"/>
          <w:szCs w:val="28"/>
          <w:lang w:val="en-US"/>
        </w:rPr>
        <w:t>of an audit firm</w:t>
      </w:r>
      <w:r w:rsidR="009E1D6E">
        <w:rPr>
          <w:rFonts w:ascii="Times New Roman" w:eastAsia="Times New Roman" w:hAnsi="Times New Roman" w:cs="Times New Roman"/>
          <w:snapToGrid w:val="0"/>
          <w:sz w:val="28"/>
          <w:szCs w:val="28"/>
          <w:lang w:val="en-US"/>
        </w:rPr>
        <w:t>,</w:t>
      </w:r>
      <w:r w:rsidRPr="00984F32">
        <w:rPr>
          <w:rFonts w:ascii="Times New Roman" w:eastAsia="Times New Roman" w:hAnsi="Times New Roman" w:cs="Times New Roman"/>
          <w:snapToGrid w:val="0"/>
          <w:sz w:val="28"/>
          <w:szCs w:val="28"/>
          <w:lang w:val="en-US"/>
        </w:rPr>
        <w:t xml:space="preserve"> individual auditor shall be carried out by the self-regulating organization of auditors starting</w:t>
      </w:r>
      <w:r w:rsidR="009E1D6E" w:rsidRPr="009E1D6E">
        <w:rPr>
          <w:rFonts w:ascii="Times New Roman" w:eastAsia="Times New Roman" w:hAnsi="Times New Roman" w:cs="Times New Roman"/>
          <w:snapToGrid w:val="0"/>
          <w:sz w:val="28"/>
          <w:szCs w:val="28"/>
          <w:shd w:val="clear" w:color="auto" w:fill="FFFFFF"/>
          <w:lang w:val="en-US"/>
        </w:rPr>
        <w:t xml:space="preserve"> not less than once every five years, but not more than once a year </w:t>
      </w:r>
      <w:r w:rsidR="009E1D6E">
        <w:rPr>
          <w:rFonts w:ascii="Times New Roman" w:eastAsia="Times New Roman" w:hAnsi="Times New Roman" w:cs="Times New Roman"/>
          <w:snapToGrid w:val="0"/>
          <w:sz w:val="28"/>
          <w:szCs w:val="28"/>
          <w:shd w:val="clear" w:color="auto" w:fill="FFFFFF"/>
          <w:lang w:val="en-US"/>
        </w:rPr>
        <w:t xml:space="preserve">starting </w:t>
      </w:r>
      <w:r w:rsidR="009E1D6E">
        <w:rPr>
          <w:rFonts w:ascii="Times New Roman" w:eastAsia="Times New Roman" w:hAnsi="Times New Roman" w:cs="Times New Roman"/>
          <w:snapToGrid w:val="0"/>
          <w:sz w:val="28"/>
          <w:szCs w:val="28"/>
          <w:lang w:val="en-US"/>
        </w:rPr>
        <w:t>from</w:t>
      </w:r>
      <w:r w:rsidRPr="00984F32">
        <w:rPr>
          <w:rFonts w:ascii="Times New Roman" w:eastAsia="Times New Roman" w:hAnsi="Times New Roman" w:cs="Times New Roman"/>
          <w:snapToGrid w:val="0"/>
          <w:sz w:val="28"/>
          <w:szCs w:val="28"/>
          <w:lang w:val="en-US"/>
        </w:rPr>
        <w:t xml:space="preserve"> the calendar year following the year when the data on the audit firm and individual auditor was entered in the register of auditors and audit firms</w:t>
      </w:r>
      <w:r w:rsidR="009E1D6E">
        <w:rPr>
          <w:rFonts w:ascii="Times New Roman" w:eastAsia="Times New Roman" w:hAnsi="Times New Roman" w:cs="Times New Roman"/>
          <w:snapToGrid w:val="0"/>
          <w:sz w:val="28"/>
          <w:szCs w:val="28"/>
          <w:lang w:val="en-US"/>
        </w:rPr>
        <w:t>.</w:t>
      </w:r>
      <w:proofErr w:type="gramEnd"/>
      <w:r w:rsidR="009E1D6E">
        <w:rPr>
          <w:rFonts w:ascii="Times New Roman" w:eastAsia="Times New Roman" w:hAnsi="Times New Roman" w:cs="Times New Roman"/>
          <w:snapToGrid w:val="0"/>
          <w:sz w:val="28"/>
          <w:szCs w:val="28"/>
          <w:lang w:val="en-US"/>
        </w:rPr>
        <w:t xml:space="preserve"> </w:t>
      </w:r>
      <w:proofErr w:type="gramStart"/>
      <w:r w:rsidR="009E1D6E">
        <w:rPr>
          <w:rFonts w:ascii="Times New Roman" w:eastAsia="Times New Roman" w:hAnsi="Times New Roman" w:cs="Times New Roman"/>
          <w:snapToGrid w:val="0"/>
          <w:sz w:val="28"/>
          <w:szCs w:val="28"/>
          <w:lang w:val="en-US"/>
        </w:rPr>
        <w:t>The</w:t>
      </w:r>
      <w:r w:rsidR="009E1D6E" w:rsidRPr="009E1D6E">
        <w:rPr>
          <w:rFonts w:ascii="Times New Roman" w:eastAsia="Times New Roman" w:hAnsi="Times New Roman" w:cs="Times New Roman"/>
          <w:snapToGrid w:val="0"/>
          <w:sz w:val="28"/>
          <w:szCs w:val="28"/>
          <w:lang w:val="en-US"/>
        </w:rPr>
        <w:t xml:space="preserve"> </w:t>
      </w:r>
      <w:r w:rsidR="009E1D6E" w:rsidRPr="00984F32">
        <w:rPr>
          <w:rFonts w:ascii="Times New Roman" w:eastAsia="Times New Roman" w:hAnsi="Times New Roman" w:cs="Times New Roman"/>
          <w:snapToGrid w:val="0"/>
          <w:sz w:val="28"/>
          <w:szCs w:val="28"/>
          <w:lang w:val="en-US"/>
        </w:rPr>
        <w:t>self-regulating organization of auditors</w:t>
      </w:r>
      <w:r w:rsidR="000301C9" w:rsidRPr="009E1D6E">
        <w:rPr>
          <w:rFonts w:ascii="Times New Roman" w:eastAsia="Times New Roman" w:hAnsi="Times New Roman" w:cs="Times New Roman"/>
          <w:snapToGrid w:val="0"/>
          <w:sz w:val="28"/>
          <w:szCs w:val="28"/>
          <w:lang w:val="en-US"/>
        </w:rPr>
        <w:t xml:space="preserve">, in </w:t>
      </w:r>
      <w:r w:rsidR="000301C9">
        <w:rPr>
          <w:rFonts w:ascii="Times New Roman" w:eastAsia="Times New Roman" w:hAnsi="Times New Roman" w:cs="Times New Roman"/>
          <w:snapToGrid w:val="0"/>
          <w:sz w:val="28"/>
          <w:szCs w:val="28"/>
          <w:lang w:val="en-US"/>
        </w:rPr>
        <w:t>the order</w:t>
      </w:r>
      <w:r w:rsidR="000301C9" w:rsidRPr="009E1D6E">
        <w:rPr>
          <w:rFonts w:ascii="Times New Roman" w:eastAsia="Times New Roman" w:hAnsi="Times New Roman" w:cs="Times New Roman"/>
          <w:snapToGrid w:val="0"/>
          <w:sz w:val="28"/>
          <w:szCs w:val="28"/>
          <w:lang w:val="en-US"/>
        </w:rPr>
        <w:t xml:space="preserve"> established by it</w:t>
      </w:r>
      <w:r w:rsidR="000301C9">
        <w:rPr>
          <w:rFonts w:ascii="Times New Roman" w:eastAsia="Times New Roman" w:hAnsi="Times New Roman" w:cs="Times New Roman"/>
          <w:snapToGrid w:val="0"/>
          <w:sz w:val="28"/>
          <w:szCs w:val="28"/>
          <w:lang w:val="en-US"/>
        </w:rPr>
        <w:t>self</w:t>
      </w:r>
      <w:r w:rsidR="000301C9" w:rsidRPr="009E1D6E">
        <w:rPr>
          <w:rFonts w:ascii="Times New Roman" w:eastAsia="Times New Roman" w:hAnsi="Times New Roman" w:cs="Times New Roman"/>
          <w:snapToGrid w:val="0"/>
          <w:sz w:val="28"/>
          <w:szCs w:val="28"/>
          <w:lang w:val="en-US"/>
        </w:rPr>
        <w:t>,</w:t>
      </w:r>
      <w:r w:rsidR="009E1D6E" w:rsidRPr="00984F32">
        <w:rPr>
          <w:rFonts w:ascii="Times New Roman" w:eastAsia="Times New Roman" w:hAnsi="Times New Roman" w:cs="Times New Roman"/>
          <w:snapToGrid w:val="0"/>
          <w:sz w:val="28"/>
          <w:szCs w:val="28"/>
          <w:lang w:val="en-US"/>
        </w:rPr>
        <w:t xml:space="preserve"> </w:t>
      </w:r>
      <w:r w:rsidR="009E1D6E" w:rsidRPr="009E1D6E">
        <w:rPr>
          <w:rFonts w:ascii="Times New Roman" w:eastAsia="Times New Roman" w:hAnsi="Times New Roman" w:cs="Times New Roman"/>
          <w:snapToGrid w:val="0"/>
          <w:sz w:val="28"/>
          <w:szCs w:val="28"/>
          <w:lang w:val="en-US"/>
        </w:rPr>
        <w:t xml:space="preserve">has the right to recognize </w:t>
      </w:r>
      <w:r w:rsidR="000301C9">
        <w:rPr>
          <w:rFonts w:ascii="Times New Roman" w:eastAsia="Times New Roman" w:hAnsi="Times New Roman" w:cs="Times New Roman"/>
          <w:snapToGrid w:val="0"/>
          <w:sz w:val="28"/>
          <w:szCs w:val="28"/>
          <w:lang w:val="en-US"/>
        </w:rPr>
        <w:t>the</w:t>
      </w:r>
      <w:r w:rsidR="009E1D6E" w:rsidRPr="009E1D6E">
        <w:rPr>
          <w:rFonts w:ascii="Times New Roman" w:eastAsia="Times New Roman" w:hAnsi="Times New Roman" w:cs="Times New Roman"/>
          <w:snapToGrid w:val="0"/>
          <w:sz w:val="28"/>
          <w:szCs w:val="28"/>
          <w:lang w:val="en-US"/>
        </w:rPr>
        <w:t xml:space="preserve"> scheduled </w:t>
      </w:r>
      <w:r w:rsidR="000301C9" w:rsidRPr="00984F32">
        <w:rPr>
          <w:rFonts w:ascii="Times New Roman" w:eastAsia="Times New Roman" w:hAnsi="Times New Roman" w:cs="Times New Roman"/>
          <w:snapToGrid w:val="0"/>
          <w:sz w:val="28"/>
          <w:szCs w:val="28"/>
          <w:lang w:val="en-US"/>
        </w:rPr>
        <w:t xml:space="preserve">external control review </w:t>
      </w:r>
      <w:r w:rsidR="000301C9">
        <w:rPr>
          <w:rFonts w:ascii="Times New Roman" w:eastAsia="Times New Roman" w:hAnsi="Times New Roman" w:cs="Times New Roman"/>
          <w:snapToGrid w:val="0"/>
          <w:sz w:val="28"/>
          <w:szCs w:val="28"/>
          <w:lang w:val="en-US"/>
        </w:rPr>
        <w:t xml:space="preserve">over activities </w:t>
      </w:r>
      <w:r w:rsidR="000301C9" w:rsidRPr="00984F32">
        <w:rPr>
          <w:rFonts w:ascii="Times New Roman" w:eastAsia="Times New Roman" w:hAnsi="Times New Roman" w:cs="Times New Roman"/>
          <w:snapToGrid w:val="0"/>
          <w:sz w:val="28"/>
          <w:szCs w:val="28"/>
          <w:lang w:val="en-US"/>
        </w:rPr>
        <w:t>of an audit firm</w:t>
      </w:r>
      <w:r w:rsidR="009E1D6E" w:rsidRPr="009E1D6E">
        <w:rPr>
          <w:rFonts w:ascii="Times New Roman" w:eastAsia="Times New Roman" w:hAnsi="Times New Roman" w:cs="Times New Roman"/>
          <w:snapToGrid w:val="0"/>
          <w:sz w:val="28"/>
          <w:szCs w:val="28"/>
          <w:lang w:val="en-US"/>
        </w:rPr>
        <w:t xml:space="preserve"> carried out </w:t>
      </w:r>
      <w:r w:rsidR="000301C9">
        <w:rPr>
          <w:rFonts w:ascii="Times New Roman" w:eastAsia="Times New Roman" w:hAnsi="Times New Roman" w:cs="Times New Roman"/>
          <w:snapToGrid w:val="0"/>
          <w:sz w:val="28"/>
          <w:szCs w:val="28"/>
          <w:lang w:val="en-US"/>
        </w:rPr>
        <w:t>in case</w:t>
      </w:r>
      <w:r w:rsidR="009E1D6E" w:rsidRPr="009E1D6E">
        <w:rPr>
          <w:rFonts w:ascii="Times New Roman" w:eastAsia="Times New Roman" w:hAnsi="Times New Roman" w:cs="Times New Roman"/>
          <w:snapToGrid w:val="0"/>
          <w:sz w:val="28"/>
          <w:szCs w:val="28"/>
          <w:lang w:val="en-US"/>
        </w:rPr>
        <w:t>,</w:t>
      </w:r>
      <w:r w:rsidR="000301C9">
        <w:rPr>
          <w:rFonts w:ascii="Times New Roman" w:eastAsia="Times New Roman" w:hAnsi="Times New Roman" w:cs="Times New Roman"/>
          <w:snapToGrid w:val="0"/>
          <w:sz w:val="28"/>
          <w:szCs w:val="28"/>
          <w:lang w:val="en-US"/>
        </w:rPr>
        <w:t xml:space="preserve"> when</w:t>
      </w:r>
      <w:r w:rsidR="009E1D6E" w:rsidRPr="009E1D6E">
        <w:rPr>
          <w:rFonts w:ascii="Times New Roman" w:eastAsia="Times New Roman" w:hAnsi="Times New Roman" w:cs="Times New Roman"/>
          <w:snapToGrid w:val="0"/>
          <w:sz w:val="28"/>
          <w:szCs w:val="28"/>
          <w:lang w:val="en-US"/>
        </w:rPr>
        <w:t xml:space="preserve"> </w:t>
      </w:r>
      <w:r w:rsidR="000301C9">
        <w:rPr>
          <w:rFonts w:ascii="Times New Roman" w:eastAsia="Times New Roman" w:hAnsi="Times New Roman" w:cs="Times New Roman"/>
          <w:snapToGrid w:val="0"/>
          <w:sz w:val="28"/>
          <w:szCs w:val="28"/>
          <w:lang w:val="en-US"/>
        </w:rPr>
        <w:t>the</w:t>
      </w:r>
      <w:r w:rsidR="009E1D6E" w:rsidRPr="009E1D6E">
        <w:rPr>
          <w:rFonts w:ascii="Times New Roman" w:eastAsia="Times New Roman" w:hAnsi="Times New Roman" w:cs="Times New Roman"/>
          <w:snapToGrid w:val="0"/>
          <w:sz w:val="28"/>
          <w:szCs w:val="28"/>
          <w:lang w:val="en-US"/>
        </w:rPr>
        <w:t xml:space="preserve"> scheduled </w:t>
      </w:r>
      <w:r w:rsidR="000301C9" w:rsidRPr="00984F32">
        <w:rPr>
          <w:rFonts w:ascii="Times New Roman" w:eastAsia="Times New Roman" w:hAnsi="Times New Roman" w:cs="Times New Roman"/>
          <w:snapToGrid w:val="0"/>
          <w:sz w:val="28"/>
          <w:szCs w:val="28"/>
          <w:lang w:val="en-US"/>
        </w:rPr>
        <w:t xml:space="preserve">external control </w:t>
      </w:r>
      <w:r w:rsidR="004220FA">
        <w:rPr>
          <w:rFonts w:ascii="Times New Roman" w:eastAsia="Times New Roman" w:hAnsi="Times New Roman" w:cs="Times New Roman"/>
          <w:snapToGrid w:val="0"/>
          <w:sz w:val="28"/>
          <w:szCs w:val="28"/>
          <w:lang w:val="en-US"/>
        </w:rPr>
        <w:t xml:space="preserve">review </w:t>
      </w:r>
      <w:r w:rsidR="009E1D6E" w:rsidRPr="009E1D6E">
        <w:rPr>
          <w:rFonts w:ascii="Times New Roman" w:eastAsia="Times New Roman" w:hAnsi="Times New Roman" w:cs="Times New Roman"/>
          <w:snapToGrid w:val="0"/>
          <w:sz w:val="28"/>
          <w:szCs w:val="28"/>
          <w:lang w:val="en-US"/>
        </w:rPr>
        <w:t xml:space="preserve">was carried out </w:t>
      </w:r>
      <w:r w:rsidR="004220FA" w:rsidRPr="009E1D6E">
        <w:rPr>
          <w:rFonts w:ascii="Times New Roman" w:eastAsia="Times New Roman" w:hAnsi="Times New Roman" w:cs="Times New Roman"/>
          <w:snapToGrid w:val="0"/>
          <w:sz w:val="28"/>
          <w:szCs w:val="28"/>
          <w:lang w:val="en-US"/>
        </w:rPr>
        <w:t xml:space="preserve">in the relevant period </w:t>
      </w:r>
      <w:r w:rsidR="004220FA">
        <w:rPr>
          <w:rFonts w:ascii="Times New Roman" w:eastAsia="Times New Roman" w:hAnsi="Times New Roman" w:cs="Times New Roman"/>
          <w:snapToGrid w:val="0"/>
          <w:sz w:val="28"/>
          <w:szCs w:val="28"/>
          <w:lang w:val="en-US"/>
        </w:rPr>
        <w:t xml:space="preserve">with regard to </w:t>
      </w:r>
      <w:r w:rsidR="009E1D6E" w:rsidRPr="009E1D6E">
        <w:rPr>
          <w:rFonts w:ascii="Times New Roman" w:eastAsia="Times New Roman" w:hAnsi="Times New Roman" w:cs="Times New Roman"/>
          <w:snapToGrid w:val="0"/>
          <w:sz w:val="28"/>
          <w:szCs w:val="28"/>
          <w:lang w:val="en-US"/>
        </w:rPr>
        <w:t xml:space="preserve">activities of </w:t>
      </w:r>
      <w:r w:rsidR="004220FA">
        <w:rPr>
          <w:rFonts w:ascii="Times New Roman" w:eastAsia="Times New Roman" w:hAnsi="Times New Roman" w:cs="Times New Roman"/>
          <w:snapToGrid w:val="0"/>
          <w:sz w:val="28"/>
          <w:szCs w:val="28"/>
          <w:lang w:val="en-US"/>
        </w:rPr>
        <w:t>this</w:t>
      </w:r>
      <w:r w:rsidR="009E1D6E" w:rsidRPr="009E1D6E">
        <w:rPr>
          <w:rFonts w:ascii="Times New Roman" w:eastAsia="Times New Roman" w:hAnsi="Times New Roman" w:cs="Times New Roman"/>
          <w:snapToGrid w:val="0"/>
          <w:sz w:val="28"/>
          <w:szCs w:val="28"/>
          <w:lang w:val="en-US"/>
        </w:rPr>
        <w:t xml:space="preserve"> audit </w:t>
      </w:r>
      <w:r w:rsidR="000301C9">
        <w:rPr>
          <w:rFonts w:ascii="Times New Roman" w:eastAsia="Times New Roman" w:hAnsi="Times New Roman" w:cs="Times New Roman"/>
          <w:snapToGrid w:val="0"/>
          <w:sz w:val="28"/>
          <w:szCs w:val="28"/>
          <w:lang w:val="en-US"/>
        </w:rPr>
        <w:t>firm</w:t>
      </w:r>
      <w:r w:rsidR="009E1D6E" w:rsidRPr="009E1D6E">
        <w:rPr>
          <w:rFonts w:ascii="Times New Roman" w:eastAsia="Times New Roman" w:hAnsi="Times New Roman" w:cs="Times New Roman"/>
          <w:snapToGrid w:val="0"/>
          <w:sz w:val="28"/>
          <w:szCs w:val="28"/>
          <w:lang w:val="en-US"/>
        </w:rPr>
        <w:t xml:space="preserve"> by the authorized federal body for control and </w:t>
      </w:r>
      <w:r w:rsidR="000301C9">
        <w:rPr>
          <w:rFonts w:ascii="Times New Roman" w:eastAsia="Times New Roman" w:hAnsi="Times New Roman" w:cs="Times New Roman"/>
          <w:snapToGrid w:val="0"/>
          <w:sz w:val="28"/>
          <w:szCs w:val="28"/>
          <w:lang w:val="en-US"/>
        </w:rPr>
        <w:t>oversight</w:t>
      </w:r>
      <w:r w:rsidR="009E1D6E" w:rsidRPr="009E1D6E">
        <w:rPr>
          <w:rFonts w:ascii="Times New Roman" w:eastAsia="Times New Roman" w:hAnsi="Times New Roman" w:cs="Times New Roman"/>
          <w:snapToGrid w:val="0"/>
          <w:sz w:val="28"/>
          <w:szCs w:val="28"/>
          <w:lang w:val="en-US"/>
        </w:rPr>
        <w:t>.</w:t>
      </w:r>
      <w:proofErr w:type="gramEnd"/>
    </w:p>
    <w:p w:rsidR="003C6229" w:rsidRDefault="003C6229" w:rsidP="00C53A3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Pr="003C6229">
        <w:rPr>
          <w:rFonts w:ascii="Times New Roman" w:eastAsia="Times New Roman" w:hAnsi="Times New Roman" w:cs="Times New Roman"/>
          <w:snapToGrid w:val="0"/>
          <w:sz w:val="28"/>
          <w:szCs w:val="28"/>
          <w:lang w:val="en-US"/>
        </w:rPr>
        <w:t>A complaint submitted to the self-regulating organization of auditors on actions (inaction) of an audit firm</w:t>
      </w:r>
      <w:r w:rsidR="000F79BF">
        <w:rPr>
          <w:rFonts w:ascii="Times New Roman" w:eastAsia="Times New Roman" w:hAnsi="Times New Roman" w:cs="Times New Roman"/>
          <w:snapToGrid w:val="0"/>
          <w:sz w:val="28"/>
          <w:szCs w:val="28"/>
          <w:lang w:val="en-US"/>
        </w:rPr>
        <w:t>,</w:t>
      </w:r>
      <w:r w:rsidRPr="003C6229">
        <w:rPr>
          <w:rFonts w:ascii="Times New Roman" w:eastAsia="Times New Roman" w:hAnsi="Times New Roman" w:cs="Times New Roman"/>
          <w:snapToGrid w:val="0"/>
          <w:sz w:val="28"/>
          <w:szCs w:val="28"/>
          <w:lang w:val="en-US"/>
        </w:rPr>
        <w:t xml:space="preserve"> individual auditor, which breached the </w:t>
      </w:r>
      <w:r w:rsidR="000F79BF">
        <w:rPr>
          <w:rFonts w:ascii="Times New Roman" w:eastAsia="Times New Roman" w:hAnsi="Times New Roman" w:cs="Times New Roman"/>
          <w:snapToGrid w:val="0"/>
          <w:sz w:val="28"/>
          <w:szCs w:val="28"/>
          <w:lang w:val="en-US"/>
        </w:rPr>
        <w:t xml:space="preserve">statutory </w:t>
      </w:r>
      <w:r w:rsidRPr="003C6229">
        <w:rPr>
          <w:rFonts w:ascii="Times New Roman" w:eastAsia="Times New Roman" w:hAnsi="Times New Roman" w:cs="Times New Roman"/>
          <w:snapToGrid w:val="0"/>
          <w:sz w:val="28"/>
          <w:szCs w:val="28"/>
          <w:lang w:val="en-US"/>
        </w:rPr>
        <w:t>requirements,</w:t>
      </w:r>
      <w:r w:rsidR="000F79BF">
        <w:rPr>
          <w:rFonts w:ascii="Times New Roman" w:eastAsia="Times New Roman" w:hAnsi="Times New Roman" w:cs="Times New Roman"/>
          <w:snapToGrid w:val="0"/>
          <w:sz w:val="28"/>
          <w:szCs w:val="28"/>
          <w:lang w:val="en-US"/>
        </w:rPr>
        <w:t xml:space="preserve"> as well as requirements, </w:t>
      </w:r>
      <w:r w:rsidR="000F79BF" w:rsidRPr="00C46B1C">
        <w:rPr>
          <w:rFonts w:ascii="Times New Roman" w:eastAsia="Times New Roman" w:hAnsi="Times New Roman" w:cs="Times New Roman"/>
          <w:snapToGrid w:val="0"/>
          <w:sz w:val="28"/>
          <w:szCs w:val="28"/>
          <w:lang w:val="en-US"/>
        </w:rPr>
        <w:t>established by the self-regulating organization of auditors</w:t>
      </w:r>
      <w:r w:rsidR="000F79BF">
        <w:rPr>
          <w:rFonts w:ascii="Times New Roman" w:eastAsia="Times New Roman" w:hAnsi="Times New Roman" w:cs="Times New Roman"/>
          <w:snapToGrid w:val="0"/>
          <w:sz w:val="28"/>
          <w:szCs w:val="28"/>
          <w:lang w:val="en-US"/>
        </w:rPr>
        <w:t xml:space="preserve">, </w:t>
      </w:r>
      <w:r w:rsidRPr="003C6229">
        <w:rPr>
          <w:rFonts w:ascii="Times New Roman" w:eastAsia="Times New Roman" w:hAnsi="Times New Roman" w:cs="Times New Roman"/>
          <w:snapToGrid w:val="0"/>
          <w:sz w:val="28"/>
          <w:szCs w:val="28"/>
          <w:lang w:val="en-US"/>
        </w:rPr>
        <w:t xml:space="preserve">may serve as grounds for holding </w:t>
      </w:r>
      <w:r w:rsidR="000F79BF">
        <w:rPr>
          <w:rFonts w:ascii="Times New Roman" w:eastAsia="Times New Roman" w:hAnsi="Times New Roman" w:cs="Times New Roman"/>
          <w:snapToGrid w:val="0"/>
          <w:sz w:val="28"/>
          <w:szCs w:val="28"/>
          <w:lang w:val="en-US"/>
        </w:rPr>
        <w:t>the</w:t>
      </w:r>
      <w:r w:rsidRPr="003C6229">
        <w:rPr>
          <w:rFonts w:ascii="Times New Roman" w:eastAsia="Times New Roman" w:hAnsi="Times New Roman" w:cs="Times New Roman"/>
          <w:snapToGrid w:val="0"/>
          <w:sz w:val="28"/>
          <w:szCs w:val="28"/>
          <w:lang w:val="en-US"/>
        </w:rPr>
        <w:t xml:space="preserve"> extraordinary external control review </w:t>
      </w:r>
      <w:r w:rsidR="000F79BF">
        <w:rPr>
          <w:rFonts w:ascii="Times New Roman" w:eastAsia="Times New Roman" w:hAnsi="Times New Roman" w:cs="Times New Roman"/>
          <w:snapToGrid w:val="0"/>
          <w:sz w:val="28"/>
          <w:szCs w:val="28"/>
          <w:lang w:val="en-US"/>
        </w:rPr>
        <w:t>over</w:t>
      </w:r>
      <w:r w:rsidRPr="003C6229">
        <w:rPr>
          <w:rFonts w:ascii="Times New Roman" w:eastAsia="Times New Roman" w:hAnsi="Times New Roman" w:cs="Times New Roman"/>
          <w:snapToGrid w:val="0"/>
          <w:sz w:val="28"/>
          <w:szCs w:val="28"/>
          <w:lang w:val="en-US"/>
        </w:rPr>
        <w:t xml:space="preserve"> </w:t>
      </w:r>
      <w:r w:rsidR="000F79BF">
        <w:rPr>
          <w:rFonts w:ascii="Times New Roman" w:eastAsia="Times New Roman" w:hAnsi="Times New Roman" w:cs="Times New Roman"/>
          <w:snapToGrid w:val="0"/>
          <w:sz w:val="28"/>
          <w:szCs w:val="28"/>
          <w:lang w:val="en-US"/>
        </w:rPr>
        <w:t xml:space="preserve">activities of </w:t>
      </w:r>
      <w:r w:rsidRPr="003C6229">
        <w:rPr>
          <w:rFonts w:ascii="Times New Roman" w:eastAsia="Times New Roman" w:hAnsi="Times New Roman" w:cs="Times New Roman"/>
          <w:snapToGrid w:val="0"/>
          <w:sz w:val="28"/>
          <w:szCs w:val="28"/>
          <w:lang w:val="en-US"/>
        </w:rPr>
        <w:t>an audit firm</w:t>
      </w:r>
      <w:r w:rsidR="000F79BF">
        <w:rPr>
          <w:rFonts w:ascii="Times New Roman" w:eastAsia="Times New Roman" w:hAnsi="Times New Roman" w:cs="Times New Roman"/>
          <w:snapToGrid w:val="0"/>
          <w:sz w:val="28"/>
          <w:szCs w:val="28"/>
          <w:lang w:val="en-US"/>
        </w:rPr>
        <w:t>,</w:t>
      </w:r>
      <w:r w:rsidRPr="003C6229">
        <w:rPr>
          <w:rFonts w:ascii="Times New Roman" w:eastAsia="Times New Roman" w:hAnsi="Times New Roman" w:cs="Times New Roman"/>
          <w:snapToGrid w:val="0"/>
          <w:sz w:val="28"/>
          <w:szCs w:val="28"/>
          <w:lang w:val="en-US"/>
        </w:rPr>
        <w:t xml:space="preserve"> individual auditor. Other grounds for carrying out </w:t>
      </w:r>
      <w:r w:rsidR="000F79BF">
        <w:rPr>
          <w:rFonts w:ascii="Times New Roman" w:eastAsia="Times New Roman" w:hAnsi="Times New Roman" w:cs="Times New Roman"/>
          <w:snapToGrid w:val="0"/>
          <w:sz w:val="28"/>
          <w:szCs w:val="28"/>
          <w:lang w:val="en-US"/>
        </w:rPr>
        <w:t>the</w:t>
      </w:r>
      <w:r w:rsidRPr="003C6229">
        <w:rPr>
          <w:rFonts w:ascii="Times New Roman" w:eastAsia="Times New Roman" w:hAnsi="Times New Roman" w:cs="Times New Roman"/>
          <w:snapToGrid w:val="0"/>
          <w:sz w:val="28"/>
          <w:szCs w:val="28"/>
          <w:lang w:val="en-US"/>
        </w:rPr>
        <w:t xml:space="preserve"> extraordinary external control review </w:t>
      </w:r>
      <w:r w:rsidR="000F79BF">
        <w:rPr>
          <w:rFonts w:ascii="Times New Roman" w:eastAsia="Times New Roman" w:hAnsi="Times New Roman" w:cs="Times New Roman"/>
          <w:snapToGrid w:val="0"/>
          <w:sz w:val="28"/>
          <w:szCs w:val="28"/>
          <w:lang w:val="en-US"/>
        </w:rPr>
        <w:t xml:space="preserve">over activities </w:t>
      </w:r>
      <w:r w:rsidRPr="003C6229">
        <w:rPr>
          <w:rFonts w:ascii="Times New Roman" w:eastAsia="Times New Roman" w:hAnsi="Times New Roman" w:cs="Times New Roman"/>
          <w:snapToGrid w:val="0"/>
          <w:sz w:val="28"/>
          <w:szCs w:val="28"/>
          <w:lang w:val="en-US"/>
        </w:rPr>
        <w:t>of an audit firm</w:t>
      </w:r>
      <w:r w:rsidR="000F79BF">
        <w:rPr>
          <w:rFonts w:ascii="Times New Roman" w:eastAsia="Times New Roman" w:hAnsi="Times New Roman" w:cs="Times New Roman"/>
          <w:snapToGrid w:val="0"/>
          <w:sz w:val="28"/>
          <w:szCs w:val="28"/>
          <w:lang w:val="en-US"/>
        </w:rPr>
        <w:t>,</w:t>
      </w:r>
      <w:r w:rsidRPr="003C6229">
        <w:rPr>
          <w:rFonts w:ascii="Times New Roman" w:eastAsia="Times New Roman" w:hAnsi="Times New Roman" w:cs="Times New Roman"/>
          <w:snapToGrid w:val="0"/>
          <w:sz w:val="28"/>
          <w:szCs w:val="28"/>
          <w:lang w:val="en-US"/>
        </w:rPr>
        <w:t xml:space="preserve"> individual </w:t>
      </w:r>
      <w:r w:rsidR="000F79BF">
        <w:rPr>
          <w:rFonts w:ascii="Times New Roman" w:eastAsia="Times New Roman" w:hAnsi="Times New Roman" w:cs="Times New Roman"/>
          <w:snapToGrid w:val="0"/>
          <w:sz w:val="28"/>
          <w:szCs w:val="28"/>
          <w:lang w:val="en-US"/>
        </w:rPr>
        <w:t>auditor</w:t>
      </w:r>
      <w:r w:rsidRPr="003C6229">
        <w:rPr>
          <w:rFonts w:ascii="Times New Roman" w:eastAsia="Times New Roman" w:hAnsi="Times New Roman" w:cs="Times New Roman"/>
          <w:snapToGrid w:val="0"/>
          <w:sz w:val="28"/>
          <w:szCs w:val="28"/>
          <w:lang w:val="en-US"/>
        </w:rPr>
        <w:t xml:space="preserve"> </w:t>
      </w:r>
      <w:proofErr w:type="gramStart"/>
      <w:r w:rsidRPr="003C6229">
        <w:rPr>
          <w:rFonts w:ascii="Times New Roman" w:eastAsia="Times New Roman" w:hAnsi="Times New Roman" w:cs="Times New Roman"/>
          <w:snapToGrid w:val="0"/>
          <w:sz w:val="28"/>
          <w:szCs w:val="28"/>
          <w:lang w:val="en-US"/>
        </w:rPr>
        <w:t>shall be established</w:t>
      </w:r>
      <w:proofErr w:type="gramEnd"/>
      <w:r w:rsidRPr="003C6229">
        <w:rPr>
          <w:rFonts w:ascii="Times New Roman" w:eastAsia="Times New Roman" w:hAnsi="Times New Roman" w:cs="Times New Roman"/>
          <w:snapToGrid w:val="0"/>
          <w:sz w:val="28"/>
          <w:szCs w:val="28"/>
          <w:lang w:val="en-US"/>
        </w:rPr>
        <w:t xml:space="preserve"> by the legislation of the Russian Federation or the self-regulating organization of auditors</w:t>
      </w:r>
      <w:r w:rsidR="000F79BF">
        <w:rPr>
          <w:rFonts w:ascii="Times New Roman" w:eastAsia="Times New Roman" w:hAnsi="Times New Roman" w:cs="Times New Roman"/>
          <w:snapToGrid w:val="0"/>
          <w:sz w:val="28"/>
          <w:szCs w:val="28"/>
          <w:lang w:val="en-US"/>
        </w:rPr>
        <w:t>.</w:t>
      </w:r>
    </w:p>
    <w:p w:rsidR="006061B4" w:rsidRPr="002F4042" w:rsidRDefault="006061B4" w:rsidP="002207DB">
      <w:pPr>
        <w:widowControl w:val="0"/>
        <w:tabs>
          <w:tab w:val="left" w:pos="360"/>
          <w:tab w:val="left" w:pos="2268"/>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150CD3" w:rsidRPr="00B33B04" w:rsidRDefault="00150CD3" w:rsidP="00A9662D">
      <w:pPr>
        <w:widowControl w:val="0"/>
        <w:tabs>
          <w:tab w:val="left" w:pos="2268"/>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10</w:t>
      </w:r>
      <w:r w:rsidR="00F61065" w:rsidRPr="00B33B04">
        <w:rPr>
          <w:rFonts w:ascii="Times New Roman" w:eastAsia="Times New Roman" w:hAnsi="Times New Roman" w:cs="Times New Roman"/>
          <w:b/>
          <w:snapToGrid w:val="0"/>
          <w:sz w:val="28"/>
          <w:szCs w:val="28"/>
          <w:lang w:val="en-US"/>
        </w:rPr>
        <w:t>.</w:t>
      </w:r>
      <w:r w:rsidR="00287F39">
        <w:rPr>
          <w:rFonts w:ascii="Times New Roman" w:eastAsia="Times New Roman" w:hAnsi="Times New Roman" w:cs="Times New Roman"/>
          <w:b/>
          <w:snapToGrid w:val="0"/>
          <w:sz w:val="28"/>
          <w:szCs w:val="28"/>
          <w:lang w:val="en-US"/>
        </w:rPr>
        <w:t>2</w:t>
      </w:r>
      <w:r w:rsidR="00F61065" w:rsidRPr="00B33B04">
        <w:rPr>
          <w:rFonts w:ascii="Times New Roman" w:eastAsia="Times New Roman" w:hAnsi="Times New Roman" w:cs="Times New Roman"/>
          <w:b/>
          <w:snapToGrid w:val="0"/>
          <w:sz w:val="28"/>
          <w:szCs w:val="28"/>
          <w:lang w:val="en-US"/>
        </w:rPr>
        <w:t>.</w:t>
      </w:r>
      <w:r w:rsidR="00F61065" w:rsidRPr="00B33B04">
        <w:rPr>
          <w:rFonts w:ascii="Times New Roman" w:eastAsia="Times New Roman" w:hAnsi="Times New Roman" w:cs="Times New Roman"/>
          <w:b/>
          <w:snapToGrid w:val="0"/>
          <w:sz w:val="28"/>
          <w:szCs w:val="28"/>
          <w:lang w:val="en-US"/>
        </w:rPr>
        <w:tab/>
      </w:r>
      <w:r w:rsidR="00B33B04">
        <w:rPr>
          <w:rFonts w:ascii="Times New Roman" w:eastAsia="Times New Roman" w:hAnsi="Times New Roman" w:cs="Times New Roman"/>
          <w:b/>
          <w:snapToGrid w:val="0"/>
          <w:sz w:val="28"/>
          <w:szCs w:val="28"/>
          <w:lang w:val="en-US"/>
        </w:rPr>
        <w:t>E</w:t>
      </w:r>
      <w:r w:rsidRPr="00B33B04">
        <w:rPr>
          <w:rFonts w:ascii="Times New Roman" w:eastAsia="Times New Roman" w:hAnsi="Times New Roman" w:cs="Times New Roman"/>
          <w:b/>
          <w:snapToGrid w:val="0"/>
          <w:sz w:val="28"/>
          <w:szCs w:val="28"/>
          <w:lang w:val="en-US"/>
        </w:rPr>
        <w:t xml:space="preserve">xternal control </w:t>
      </w:r>
      <w:r w:rsidR="007E3937" w:rsidRPr="00B33B04">
        <w:rPr>
          <w:rFonts w:ascii="Times New Roman" w:eastAsia="Times New Roman" w:hAnsi="Times New Roman" w:cs="Times New Roman"/>
          <w:b/>
          <w:snapToGrid w:val="0"/>
          <w:sz w:val="28"/>
          <w:szCs w:val="28"/>
          <w:lang w:val="en-US"/>
        </w:rPr>
        <w:t xml:space="preserve">over </w:t>
      </w:r>
      <w:r w:rsidR="00287F39">
        <w:rPr>
          <w:rFonts w:ascii="Times New Roman" w:eastAsia="Times New Roman" w:hAnsi="Times New Roman" w:cs="Times New Roman"/>
          <w:b/>
          <w:snapToGrid w:val="0"/>
          <w:sz w:val="28"/>
          <w:szCs w:val="28"/>
          <w:lang w:val="en-US"/>
        </w:rPr>
        <w:t xml:space="preserve">activities of </w:t>
      </w:r>
      <w:r w:rsidR="007E3937" w:rsidRPr="00B33B04">
        <w:rPr>
          <w:rFonts w:ascii="Times New Roman" w:eastAsia="Times New Roman" w:hAnsi="Times New Roman" w:cs="Times New Roman"/>
          <w:b/>
          <w:snapToGrid w:val="0"/>
          <w:sz w:val="28"/>
          <w:szCs w:val="28"/>
          <w:lang w:val="en-US"/>
        </w:rPr>
        <w:t xml:space="preserve">audit firms </w:t>
      </w:r>
      <w:r w:rsidR="00287F39" w:rsidRPr="00287F39">
        <w:rPr>
          <w:rFonts w:ascii="Times New Roman" w:eastAsia="Times New Roman" w:hAnsi="Times New Roman" w:cs="Times New Roman"/>
          <w:b/>
          <w:snapToGrid w:val="0"/>
          <w:sz w:val="28"/>
          <w:szCs w:val="28"/>
          <w:lang w:val="en-US"/>
        </w:rPr>
        <w:t xml:space="preserve">rendering audit services to the public interest entities </w:t>
      </w:r>
      <w:r w:rsidR="007E3937" w:rsidRPr="00B33B04">
        <w:rPr>
          <w:rFonts w:ascii="Times New Roman" w:eastAsia="Times New Roman" w:hAnsi="Times New Roman" w:cs="Times New Roman"/>
          <w:b/>
          <w:snapToGrid w:val="0"/>
          <w:sz w:val="28"/>
          <w:szCs w:val="28"/>
          <w:lang w:val="en-US"/>
        </w:rPr>
        <w:t>by the authorized federal body for control and oversight</w:t>
      </w:r>
      <w:r w:rsidR="00287F39">
        <w:rPr>
          <w:rFonts w:ascii="Times New Roman" w:eastAsia="Times New Roman" w:hAnsi="Times New Roman" w:cs="Times New Roman"/>
          <w:b/>
          <w:snapToGrid w:val="0"/>
          <w:sz w:val="28"/>
          <w:szCs w:val="28"/>
          <w:lang w:val="en-US"/>
        </w:rPr>
        <w:t xml:space="preserve"> (federal control (oversight)</w:t>
      </w:r>
    </w:p>
    <w:p w:rsidR="0043499E" w:rsidRDefault="00F61065" w:rsidP="00774DF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006857BC" w:rsidRPr="006857BC">
        <w:rPr>
          <w:rFonts w:ascii="Times New Roman" w:eastAsia="Times New Roman" w:hAnsi="Times New Roman" w:cs="Times New Roman"/>
          <w:snapToGrid w:val="0"/>
          <w:sz w:val="28"/>
          <w:szCs w:val="28"/>
          <w:lang w:val="en-US"/>
        </w:rPr>
        <w:t>The external control over</w:t>
      </w:r>
      <w:r w:rsidR="00765FB6">
        <w:rPr>
          <w:rFonts w:ascii="Times New Roman" w:eastAsia="Times New Roman" w:hAnsi="Times New Roman" w:cs="Times New Roman"/>
          <w:snapToGrid w:val="0"/>
          <w:sz w:val="28"/>
          <w:szCs w:val="28"/>
          <w:lang w:val="en-US"/>
        </w:rPr>
        <w:t xml:space="preserve"> activities of</w:t>
      </w:r>
      <w:r w:rsidR="006857BC" w:rsidRPr="006857BC">
        <w:rPr>
          <w:rFonts w:ascii="Times New Roman" w:eastAsia="Times New Roman" w:hAnsi="Times New Roman" w:cs="Times New Roman"/>
          <w:snapToGrid w:val="0"/>
          <w:sz w:val="28"/>
          <w:szCs w:val="28"/>
          <w:lang w:val="en-US"/>
        </w:rPr>
        <w:t xml:space="preserve"> audit firms </w:t>
      </w:r>
      <w:r w:rsidR="009F4AA6">
        <w:rPr>
          <w:rFonts w:ascii="Times New Roman" w:eastAsia="Times New Roman" w:hAnsi="Times New Roman" w:cs="Times New Roman"/>
          <w:snapToGrid w:val="0"/>
          <w:sz w:val="28"/>
          <w:szCs w:val="28"/>
          <w:lang w:val="en-US"/>
        </w:rPr>
        <w:t xml:space="preserve">rendering audit services </w:t>
      </w:r>
      <w:r w:rsidR="009F4AA6" w:rsidRPr="009F4AA6">
        <w:rPr>
          <w:rFonts w:ascii="Times New Roman" w:eastAsia="Times New Roman" w:hAnsi="Times New Roman" w:cs="Times New Roman"/>
          <w:snapToGrid w:val="0"/>
          <w:sz w:val="28"/>
          <w:szCs w:val="28"/>
          <w:lang w:val="en-US"/>
        </w:rPr>
        <w:t xml:space="preserve">to the public interest entities </w:t>
      </w:r>
      <w:r w:rsidR="00093654">
        <w:rPr>
          <w:rFonts w:ascii="Times New Roman" w:eastAsia="Times New Roman" w:hAnsi="Times New Roman" w:cs="Times New Roman"/>
          <w:snapToGrid w:val="0"/>
          <w:sz w:val="28"/>
          <w:szCs w:val="28"/>
          <w:lang w:val="en-US"/>
        </w:rPr>
        <w:t xml:space="preserve">shall be carried </w:t>
      </w:r>
      <w:r w:rsidR="0030333E">
        <w:rPr>
          <w:rFonts w:ascii="Times New Roman" w:eastAsia="Times New Roman" w:hAnsi="Times New Roman" w:cs="Times New Roman"/>
          <w:snapToGrid w:val="0"/>
          <w:sz w:val="28"/>
          <w:szCs w:val="28"/>
          <w:lang w:val="en-US"/>
        </w:rPr>
        <w:t>out by</w:t>
      </w:r>
      <w:r w:rsidR="00093654">
        <w:rPr>
          <w:rFonts w:ascii="Times New Roman" w:eastAsia="Times New Roman" w:hAnsi="Times New Roman" w:cs="Times New Roman"/>
          <w:snapToGrid w:val="0"/>
          <w:sz w:val="28"/>
          <w:szCs w:val="28"/>
          <w:lang w:val="en-US"/>
        </w:rPr>
        <w:t xml:space="preserve"> </w:t>
      </w:r>
      <w:r w:rsidR="00093654" w:rsidRPr="00093654">
        <w:rPr>
          <w:rFonts w:ascii="Times New Roman" w:eastAsia="Times New Roman" w:hAnsi="Times New Roman" w:cs="Times New Roman"/>
          <w:snapToGrid w:val="0"/>
          <w:sz w:val="28"/>
          <w:szCs w:val="28"/>
          <w:lang w:val="en-US"/>
        </w:rPr>
        <w:t>the authorized federal body for control and oversight</w:t>
      </w:r>
      <w:r w:rsidR="009F4AA6">
        <w:rPr>
          <w:rFonts w:ascii="Times New Roman" w:eastAsia="Times New Roman" w:hAnsi="Times New Roman" w:cs="Times New Roman"/>
          <w:snapToGrid w:val="0"/>
          <w:sz w:val="28"/>
          <w:szCs w:val="28"/>
          <w:lang w:val="en-US"/>
        </w:rPr>
        <w:t xml:space="preserve"> and being the federal control (oversight)</w:t>
      </w:r>
      <w:proofErr w:type="gramEnd"/>
      <w:r w:rsidR="00093654">
        <w:rPr>
          <w:rFonts w:ascii="Times New Roman" w:eastAsia="Times New Roman" w:hAnsi="Times New Roman" w:cs="Times New Roman"/>
          <w:snapToGrid w:val="0"/>
          <w:sz w:val="28"/>
          <w:szCs w:val="28"/>
          <w:lang w:val="en-US"/>
        </w:rPr>
        <w:t>.</w:t>
      </w:r>
    </w:p>
    <w:p w:rsidR="00093654" w:rsidRDefault="00F61065" w:rsidP="00774DF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009F4AA6" w:rsidRPr="00C53A3D">
        <w:rPr>
          <w:rFonts w:ascii="Times New Roman" w:eastAsia="Times New Roman" w:hAnsi="Times New Roman" w:cs="Times New Roman"/>
          <w:snapToGrid w:val="0"/>
          <w:sz w:val="28"/>
          <w:szCs w:val="28"/>
          <w:lang w:val="en-US"/>
        </w:rPr>
        <w:t xml:space="preserve">The scope of the external control </w:t>
      </w:r>
      <w:r w:rsidR="009F4AA6" w:rsidRPr="00C86924">
        <w:rPr>
          <w:rFonts w:ascii="Times New Roman" w:eastAsia="Times New Roman" w:hAnsi="Times New Roman" w:cs="Times New Roman"/>
          <w:snapToGrid w:val="0"/>
          <w:sz w:val="28"/>
          <w:szCs w:val="28"/>
          <w:lang w:val="en-US"/>
        </w:rPr>
        <w:t>over activities of audit firms</w:t>
      </w:r>
      <w:r w:rsidR="009F4AA6">
        <w:rPr>
          <w:rFonts w:ascii="Times New Roman" w:eastAsia="Times New Roman" w:hAnsi="Times New Roman" w:cs="Times New Roman"/>
          <w:snapToGrid w:val="0"/>
          <w:sz w:val="28"/>
          <w:szCs w:val="28"/>
          <w:lang w:val="en-US"/>
        </w:rPr>
        <w:t xml:space="preserve"> rendering audit services </w:t>
      </w:r>
      <w:r w:rsidR="009F4AA6" w:rsidRPr="009F4AA6">
        <w:rPr>
          <w:rFonts w:ascii="Times New Roman" w:eastAsia="Times New Roman" w:hAnsi="Times New Roman" w:cs="Times New Roman"/>
          <w:snapToGrid w:val="0"/>
          <w:sz w:val="28"/>
          <w:szCs w:val="28"/>
          <w:lang w:val="en-US"/>
        </w:rPr>
        <w:t>to the public interest entities</w:t>
      </w:r>
      <w:r w:rsidR="009F4AA6" w:rsidRPr="00C86924">
        <w:rPr>
          <w:rFonts w:ascii="Times New Roman" w:eastAsia="Times New Roman" w:hAnsi="Times New Roman" w:cs="Times New Roman"/>
          <w:snapToGrid w:val="0"/>
          <w:sz w:val="28"/>
          <w:szCs w:val="28"/>
          <w:lang w:val="en-US"/>
        </w:rPr>
        <w:t xml:space="preserve"> </w:t>
      </w:r>
      <w:r w:rsidR="009F4AA6">
        <w:rPr>
          <w:rFonts w:ascii="Times New Roman" w:eastAsia="Times New Roman" w:hAnsi="Times New Roman" w:cs="Times New Roman"/>
          <w:snapToGrid w:val="0"/>
          <w:sz w:val="28"/>
          <w:szCs w:val="28"/>
          <w:lang w:val="en-US"/>
        </w:rPr>
        <w:t xml:space="preserve">carried out by the </w:t>
      </w:r>
      <w:r w:rsidR="009F4AA6" w:rsidRPr="00093654">
        <w:rPr>
          <w:rFonts w:ascii="Times New Roman" w:eastAsia="Times New Roman" w:hAnsi="Times New Roman" w:cs="Times New Roman"/>
          <w:snapToGrid w:val="0"/>
          <w:sz w:val="28"/>
          <w:szCs w:val="28"/>
          <w:lang w:val="en-US"/>
        </w:rPr>
        <w:t>authorized federal body for control and oversight</w:t>
      </w:r>
      <w:r w:rsidR="009F4AA6">
        <w:rPr>
          <w:rFonts w:ascii="Times New Roman" w:eastAsia="Times New Roman" w:hAnsi="Times New Roman" w:cs="Times New Roman"/>
          <w:snapToGrid w:val="0"/>
          <w:sz w:val="28"/>
          <w:szCs w:val="28"/>
          <w:lang w:val="en-US"/>
        </w:rPr>
        <w:t xml:space="preserve"> </w:t>
      </w:r>
      <w:r w:rsidR="009F4AA6" w:rsidRPr="00C53A3D">
        <w:rPr>
          <w:rFonts w:ascii="Times New Roman" w:eastAsia="Times New Roman" w:hAnsi="Times New Roman" w:cs="Times New Roman"/>
          <w:snapToGrid w:val="0"/>
          <w:sz w:val="28"/>
          <w:szCs w:val="28"/>
          <w:lang w:val="en-US"/>
        </w:rPr>
        <w:t>shall be assessment of compliance by audit firm</w:t>
      </w:r>
      <w:r w:rsidR="009F4AA6">
        <w:rPr>
          <w:rFonts w:ascii="Times New Roman" w:eastAsia="Times New Roman" w:hAnsi="Times New Roman" w:cs="Times New Roman"/>
          <w:snapToGrid w:val="0"/>
          <w:sz w:val="28"/>
          <w:szCs w:val="28"/>
          <w:lang w:val="en-US"/>
        </w:rPr>
        <w:t xml:space="preserve">s </w:t>
      </w:r>
      <w:r w:rsidR="009F4AA6" w:rsidRPr="00C53A3D">
        <w:rPr>
          <w:rFonts w:ascii="Times New Roman" w:eastAsia="Times New Roman" w:hAnsi="Times New Roman" w:cs="Times New Roman"/>
          <w:snapToGrid w:val="0"/>
          <w:sz w:val="28"/>
          <w:szCs w:val="28"/>
          <w:lang w:val="en-US"/>
        </w:rPr>
        <w:t xml:space="preserve">with the </w:t>
      </w:r>
      <w:r w:rsidR="009F4AA6">
        <w:rPr>
          <w:rFonts w:ascii="Times New Roman" w:eastAsia="Times New Roman" w:hAnsi="Times New Roman" w:cs="Times New Roman"/>
          <w:snapToGrid w:val="0"/>
          <w:sz w:val="28"/>
          <w:szCs w:val="28"/>
          <w:lang w:val="en-US"/>
        </w:rPr>
        <w:t xml:space="preserve">statutory </w:t>
      </w:r>
      <w:r w:rsidR="009F4AA6" w:rsidRPr="00C53A3D">
        <w:rPr>
          <w:rFonts w:ascii="Times New Roman" w:eastAsia="Times New Roman" w:hAnsi="Times New Roman" w:cs="Times New Roman"/>
          <w:snapToGrid w:val="0"/>
          <w:sz w:val="28"/>
          <w:szCs w:val="28"/>
          <w:lang w:val="en-US"/>
        </w:rPr>
        <w:t>requirements,</w:t>
      </w:r>
      <w:r w:rsidR="009F4AA6">
        <w:rPr>
          <w:rFonts w:ascii="Times New Roman" w:eastAsia="Times New Roman" w:hAnsi="Times New Roman" w:cs="Times New Roman"/>
          <w:snapToGrid w:val="0"/>
          <w:sz w:val="28"/>
          <w:szCs w:val="28"/>
          <w:lang w:val="en-US"/>
        </w:rPr>
        <w:t xml:space="preserve"> </w:t>
      </w:r>
      <w:r w:rsidR="00774DF9">
        <w:rPr>
          <w:rFonts w:ascii="Times New Roman" w:eastAsia="Times New Roman" w:hAnsi="Times New Roman" w:cs="Times New Roman"/>
          <w:snapToGrid w:val="0"/>
          <w:sz w:val="28"/>
          <w:szCs w:val="28"/>
          <w:lang w:val="en-US"/>
        </w:rPr>
        <w:t xml:space="preserve">as well as </w:t>
      </w:r>
      <w:r w:rsidR="009F4AA6" w:rsidRPr="00C53A3D">
        <w:rPr>
          <w:rFonts w:ascii="Times New Roman" w:eastAsia="Times New Roman" w:hAnsi="Times New Roman" w:cs="Times New Roman"/>
          <w:snapToGrid w:val="0"/>
          <w:sz w:val="28"/>
          <w:szCs w:val="28"/>
          <w:lang w:val="en-US"/>
        </w:rPr>
        <w:t xml:space="preserve">execution of decisions </w:t>
      </w:r>
      <w:r w:rsidR="009F4AA6">
        <w:rPr>
          <w:rFonts w:ascii="Times New Roman" w:eastAsia="Times New Roman" w:hAnsi="Times New Roman" w:cs="Times New Roman"/>
          <w:snapToGrid w:val="0"/>
          <w:sz w:val="28"/>
          <w:szCs w:val="28"/>
          <w:lang w:val="en-US"/>
        </w:rPr>
        <w:t xml:space="preserve">of </w:t>
      </w:r>
      <w:r w:rsidR="009F4AA6" w:rsidRPr="00C46B1C">
        <w:rPr>
          <w:rFonts w:ascii="Times New Roman" w:eastAsia="Times New Roman" w:hAnsi="Times New Roman" w:cs="Times New Roman"/>
          <w:snapToGrid w:val="0"/>
          <w:sz w:val="28"/>
          <w:szCs w:val="28"/>
          <w:lang w:val="en-US"/>
        </w:rPr>
        <w:t xml:space="preserve">the </w:t>
      </w:r>
      <w:r w:rsidR="00774DF9" w:rsidRPr="00093654">
        <w:rPr>
          <w:rFonts w:ascii="Times New Roman" w:eastAsia="Times New Roman" w:hAnsi="Times New Roman" w:cs="Times New Roman"/>
          <w:snapToGrid w:val="0"/>
          <w:sz w:val="28"/>
          <w:szCs w:val="28"/>
          <w:lang w:val="en-US"/>
        </w:rPr>
        <w:t>authorized federal body for control and oversight</w:t>
      </w:r>
      <w:r w:rsidR="009F4AA6" w:rsidRPr="00C53A3D">
        <w:rPr>
          <w:rFonts w:ascii="Times New Roman" w:eastAsia="Times New Roman" w:hAnsi="Times New Roman" w:cs="Times New Roman"/>
          <w:snapToGrid w:val="0"/>
          <w:sz w:val="28"/>
          <w:szCs w:val="28"/>
          <w:lang w:val="en-US"/>
        </w:rPr>
        <w:t xml:space="preserve"> on application of </w:t>
      </w:r>
      <w:r w:rsidR="00774DF9">
        <w:rPr>
          <w:rFonts w:ascii="Times New Roman" w:eastAsia="Times New Roman" w:hAnsi="Times New Roman" w:cs="Times New Roman"/>
          <w:snapToGrid w:val="0"/>
          <w:sz w:val="28"/>
          <w:szCs w:val="28"/>
          <w:lang w:val="en-US"/>
        </w:rPr>
        <w:t>enforcement</w:t>
      </w:r>
      <w:r w:rsidR="009F4AA6" w:rsidRPr="00C53A3D">
        <w:rPr>
          <w:rFonts w:ascii="Times New Roman" w:eastAsia="Times New Roman" w:hAnsi="Times New Roman" w:cs="Times New Roman"/>
          <w:snapToGrid w:val="0"/>
          <w:sz w:val="28"/>
          <w:szCs w:val="28"/>
          <w:lang w:val="en-US"/>
        </w:rPr>
        <w:t xml:space="preserve"> measures taken based on the results of </w:t>
      </w:r>
      <w:r w:rsidR="00774DF9">
        <w:rPr>
          <w:rFonts w:ascii="Times New Roman" w:eastAsia="Times New Roman" w:hAnsi="Times New Roman" w:cs="Times New Roman"/>
          <w:snapToGrid w:val="0"/>
          <w:sz w:val="28"/>
          <w:szCs w:val="28"/>
          <w:lang w:val="en-US"/>
        </w:rPr>
        <w:t>such</w:t>
      </w:r>
      <w:r w:rsidR="009F4AA6">
        <w:rPr>
          <w:rFonts w:ascii="Times New Roman" w:eastAsia="Times New Roman" w:hAnsi="Times New Roman" w:cs="Times New Roman"/>
          <w:snapToGrid w:val="0"/>
          <w:sz w:val="28"/>
          <w:szCs w:val="28"/>
          <w:lang w:val="en-US"/>
        </w:rPr>
        <w:t xml:space="preserve"> </w:t>
      </w:r>
      <w:r w:rsidR="009F4AA6" w:rsidRPr="00C53A3D">
        <w:rPr>
          <w:rFonts w:ascii="Times New Roman" w:eastAsia="Times New Roman" w:hAnsi="Times New Roman" w:cs="Times New Roman"/>
          <w:snapToGrid w:val="0"/>
          <w:sz w:val="28"/>
          <w:szCs w:val="28"/>
          <w:lang w:val="en-US"/>
        </w:rPr>
        <w:t xml:space="preserve">external control </w:t>
      </w:r>
      <w:r w:rsidR="009F4AA6">
        <w:rPr>
          <w:rFonts w:ascii="Times New Roman" w:eastAsia="Times New Roman" w:hAnsi="Times New Roman" w:cs="Times New Roman"/>
          <w:snapToGrid w:val="0"/>
          <w:sz w:val="28"/>
          <w:szCs w:val="28"/>
          <w:lang w:val="en-US"/>
        </w:rPr>
        <w:t>over activities</w:t>
      </w:r>
      <w:r w:rsidR="009F4AA6" w:rsidRPr="00C53A3D">
        <w:rPr>
          <w:rFonts w:ascii="Times New Roman" w:eastAsia="Times New Roman" w:hAnsi="Times New Roman" w:cs="Times New Roman"/>
          <w:snapToGrid w:val="0"/>
          <w:sz w:val="28"/>
          <w:szCs w:val="28"/>
          <w:lang w:val="en-US"/>
        </w:rPr>
        <w:t>.</w:t>
      </w:r>
      <w:proofErr w:type="gramEnd"/>
    </w:p>
    <w:p w:rsidR="00742D6E" w:rsidRDefault="00F61065" w:rsidP="00C339DB">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742D6E">
        <w:rPr>
          <w:rFonts w:ascii="Times New Roman" w:eastAsia="Times New Roman" w:hAnsi="Times New Roman" w:cs="Times New Roman"/>
          <w:snapToGrid w:val="0"/>
          <w:sz w:val="28"/>
          <w:szCs w:val="28"/>
          <w:lang w:val="en-US"/>
        </w:rPr>
        <w:t xml:space="preserve">The </w:t>
      </w:r>
      <w:r w:rsidR="00742D6E" w:rsidRPr="00093654">
        <w:rPr>
          <w:rFonts w:ascii="Times New Roman" w:eastAsia="Times New Roman" w:hAnsi="Times New Roman" w:cs="Times New Roman"/>
          <w:snapToGrid w:val="0"/>
          <w:sz w:val="28"/>
          <w:szCs w:val="28"/>
          <w:lang w:val="en-US"/>
        </w:rPr>
        <w:t>authorized federal body for control and oversight</w:t>
      </w:r>
      <w:r w:rsidR="00742D6E" w:rsidDel="00742D6E">
        <w:rPr>
          <w:rFonts w:ascii="Times New Roman" w:eastAsia="Times New Roman" w:hAnsi="Times New Roman" w:cs="Times New Roman"/>
          <w:snapToGrid w:val="0"/>
          <w:sz w:val="28"/>
          <w:szCs w:val="28"/>
          <w:lang w:val="en-US"/>
        </w:rPr>
        <w:t xml:space="preserve"> </w:t>
      </w:r>
      <w:r w:rsidR="00742D6E">
        <w:rPr>
          <w:rFonts w:ascii="Times New Roman" w:eastAsia="Times New Roman" w:hAnsi="Times New Roman" w:cs="Times New Roman"/>
          <w:snapToGrid w:val="0"/>
          <w:sz w:val="28"/>
          <w:szCs w:val="28"/>
          <w:lang w:val="en-US"/>
        </w:rPr>
        <w:t xml:space="preserve">under the </w:t>
      </w:r>
      <w:r w:rsidR="00742D6E" w:rsidRPr="006857BC">
        <w:rPr>
          <w:rFonts w:ascii="Times New Roman" w:eastAsia="Times New Roman" w:hAnsi="Times New Roman" w:cs="Times New Roman"/>
          <w:snapToGrid w:val="0"/>
          <w:sz w:val="28"/>
          <w:szCs w:val="28"/>
          <w:lang w:val="en-US"/>
        </w:rPr>
        <w:t xml:space="preserve">external control </w:t>
      </w:r>
      <w:r w:rsidR="00774DF9" w:rsidRPr="00C86924">
        <w:rPr>
          <w:rFonts w:ascii="Times New Roman" w:eastAsia="Times New Roman" w:hAnsi="Times New Roman" w:cs="Times New Roman"/>
          <w:snapToGrid w:val="0"/>
          <w:sz w:val="28"/>
          <w:szCs w:val="28"/>
          <w:lang w:val="en-US"/>
        </w:rPr>
        <w:t>over activities of audit firms</w:t>
      </w:r>
      <w:r w:rsidR="00774DF9">
        <w:rPr>
          <w:rFonts w:ascii="Times New Roman" w:eastAsia="Times New Roman" w:hAnsi="Times New Roman" w:cs="Times New Roman"/>
          <w:snapToGrid w:val="0"/>
          <w:sz w:val="28"/>
          <w:szCs w:val="28"/>
          <w:lang w:val="en-US"/>
        </w:rPr>
        <w:t xml:space="preserve"> rendering audit services </w:t>
      </w:r>
      <w:r w:rsidR="00774DF9" w:rsidRPr="009F4AA6">
        <w:rPr>
          <w:rFonts w:ascii="Times New Roman" w:eastAsia="Times New Roman" w:hAnsi="Times New Roman" w:cs="Times New Roman"/>
          <w:snapToGrid w:val="0"/>
          <w:sz w:val="28"/>
          <w:szCs w:val="28"/>
          <w:lang w:val="en-US"/>
        </w:rPr>
        <w:t>to the public interest entities</w:t>
      </w:r>
      <w:r w:rsidR="00742D6E">
        <w:rPr>
          <w:rFonts w:ascii="Times New Roman" w:eastAsia="Times New Roman" w:hAnsi="Times New Roman" w:cs="Times New Roman"/>
          <w:snapToGrid w:val="0"/>
          <w:sz w:val="28"/>
          <w:szCs w:val="28"/>
          <w:lang w:val="en-US"/>
        </w:rPr>
        <w:t xml:space="preserve"> shall hold the following arrangements:</w:t>
      </w:r>
    </w:p>
    <w:p w:rsidR="00742D6E" w:rsidRDefault="00742D6E" w:rsidP="00C339DB">
      <w:pPr>
        <w:pStyle w:val="affd"/>
        <w:widowControl w:val="0"/>
        <w:numPr>
          <w:ilvl w:val="0"/>
          <w:numId w:val="77"/>
        </w:numPr>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informing;</w:t>
      </w:r>
    </w:p>
    <w:p w:rsidR="00742D6E" w:rsidRDefault="00742D6E" w:rsidP="00C339DB">
      <w:pPr>
        <w:pStyle w:val="affd"/>
        <w:widowControl w:val="0"/>
        <w:numPr>
          <w:ilvl w:val="0"/>
          <w:numId w:val="77"/>
        </w:numPr>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consolidation of the law application practice;</w:t>
      </w:r>
    </w:p>
    <w:p w:rsidR="00742D6E" w:rsidRDefault="00742D6E" w:rsidP="00C339DB">
      <w:pPr>
        <w:pStyle w:val="affd"/>
        <w:widowControl w:val="0"/>
        <w:numPr>
          <w:ilvl w:val="0"/>
          <w:numId w:val="77"/>
        </w:numPr>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issuing a warning;</w:t>
      </w:r>
    </w:p>
    <w:p w:rsidR="00742D6E" w:rsidRDefault="00742D6E" w:rsidP="00C339DB">
      <w:pPr>
        <w:pStyle w:val="affd"/>
        <w:widowControl w:val="0"/>
        <w:numPr>
          <w:ilvl w:val="0"/>
          <w:numId w:val="77"/>
        </w:numPr>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preventive</w:t>
      </w:r>
      <w:proofErr w:type="gramEnd"/>
      <w:r>
        <w:rPr>
          <w:rFonts w:ascii="Times New Roman" w:eastAsia="Times New Roman" w:hAnsi="Times New Roman" w:cs="Times New Roman"/>
          <w:snapToGrid w:val="0"/>
          <w:sz w:val="28"/>
          <w:szCs w:val="28"/>
          <w:lang w:val="en-US"/>
        </w:rPr>
        <w:t xml:space="preserve"> visit.</w:t>
      </w:r>
    </w:p>
    <w:p w:rsidR="0014222A" w:rsidRDefault="00F61065" w:rsidP="00774DF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6F3F9B">
        <w:rPr>
          <w:rFonts w:ascii="Times New Roman" w:eastAsia="Times New Roman" w:hAnsi="Times New Roman" w:cs="Times New Roman"/>
          <w:snapToGrid w:val="0"/>
          <w:sz w:val="28"/>
          <w:szCs w:val="28"/>
          <w:lang w:val="en-US"/>
        </w:rPr>
        <w:t xml:space="preserve">Organization and </w:t>
      </w:r>
      <w:r w:rsidR="00B85570">
        <w:rPr>
          <w:rFonts w:ascii="Times New Roman" w:eastAsia="Times New Roman" w:hAnsi="Times New Roman" w:cs="Times New Roman"/>
          <w:snapToGrid w:val="0"/>
          <w:sz w:val="28"/>
          <w:szCs w:val="28"/>
          <w:lang w:val="en-US"/>
        </w:rPr>
        <w:t>carrying out</w:t>
      </w:r>
      <w:r w:rsidR="006F3F9B">
        <w:rPr>
          <w:rFonts w:ascii="Times New Roman" w:eastAsia="Times New Roman" w:hAnsi="Times New Roman" w:cs="Times New Roman"/>
          <w:snapToGrid w:val="0"/>
          <w:sz w:val="28"/>
          <w:szCs w:val="28"/>
          <w:lang w:val="en-US"/>
        </w:rPr>
        <w:t xml:space="preserve"> </w:t>
      </w:r>
      <w:r w:rsidR="00B85570">
        <w:rPr>
          <w:rFonts w:ascii="Times New Roman" w:eastAsia="Times New Roman" w:hAnsi="Times New Roman" w:cs="Times New Roman"/>
          <w:snapToGrid w:val="0"/>
          <w:sz w:val="28"/>
          <w:szCs w:val="28"/>
          <w:lang w:val="en-US"/>
        </w:rPr>
        <w:t xml:space="preserve">by the </w:t>
      </w:r>
      <w:r w:rsidR="00B85570" w:rsidRPr="00093654">
        <w:rPr>
          <w:rFonts w:ascii="Times New Roman" w:eastAsia="Times New Roman" w:hAnsi="Times New Roman" w:cs="Times New Roman"/>
          <w:snapToGrid w:val="0"/>
          <w:sz w:val="28"/>
          <w:szCs w:val="28"/>
          <w:lang w:val="en-US"/>
        </w:rPr>
        <w:t>authorized federal body for control and oversight</w:t>
      </w:r>
      <w:r w:rsidR="00B85570">
        <w:rPr>
          <w:rFonts w:ascii="Times New Roman" w:eastAsia="Times New Roman" w:hAnsi="Times New Roman" w:cs="Times New Roman"/>
          <w:snapToGrid w:val="0"/>
          <w:sz w:val="28"/>
          <w:szCs w:val="28"/>
          <w:lang w:val="en-US"/>
        </w:rPr>
        <w:t xml:space="preserve"> of the </w:t>
      </w:r>
      <w:r w:rsidR="00B85570" w:rsidRPr="006857BC">
        <w:rPr>
          <w:rFonts w:ascii="Times New Roman" w:eastAsia="Times New Roman" w:hAnsi="Times New Roman" w:cs="Times New Roman"/>
          <w:snapToGrid w:val="0"/>
          <w:sz w:val="28"/>
          <w:szCs w:val="28"/>
          <w:lang w:val="en-US"/>
        </w:rPr>
        <w:t xml:space="preserve">external control </w:t>
      </w:r>
      <w:r w:rsidR="00774DF9" w:rsidRPr="00C86924">
        <w:rPr>
          <w:rFonts w:ascii="Times New Roman" w:eastAsia="Times New Roman" w:hAnsi="Times New Roman" w:cs="Times New Roman"/>
          <w:snapToGrid w:val="0"/>
          <w:sz w:val="28"/>
          <w:szCs w:val="28"/>
          <w:lang w:val="en-US"/>
        </w:rPr>
        <w:t>over activities of audit firms</w:t>
      </w:r>
      <w:r w:rsidR="00774DF9">
        <w:rPr>
          <w:rFonts w:ascii="Times New Roman" w:eastAsia="Times New Roman" w:hAnsi="Times New Roman" w:cs="Times New Roman"/>
          <w:snapToGrid w:val="0"/>
          <w:sz w:val="28"/>
          <w:szCs w:val="28"/>
          <w:lang w:val="en-US"/>
        </w:rPr>
        <w:t xml:space="preserve"> rendering audit services </w:t>
      </w:r>
      <w:r w:rsidR="00774DF9" w:rsidRPr="009F4AA6">
        <w:rPr>
          <w:rFonts w:ascii="Times New Roman" w:eastAsia="Times New Roman" w:hAnsi="Times New Roman" w:cs="Times New Roman"/>
          <w:snapToGrid w:val="0"/>
          <w:sz w:val="28"/>
          <w:szCs w:val="28"/>
          <w:lang w:val="en-US"/>
        </w:rPr>
        <w:t>to the public interest entities</w:t>
      </w:r>
      <w:r w:rsidR="00B85570">
        <w:rPr>
          <w:rFonts w:ascii="Times New Roman" w:eastAsia="Times New Roman" w:hAnsi="Times New Roman" w:cs="Times New Roman"/>
          <w:snapToGrid w:val="0"/>
          <w:sz w:val="28"/>
          <w:szCs w:val="28"/>
          <w:lang w:val="en-US"/>
        </w:rPr>
        <w:t xml:space="preserve">, shall be governed by the Federal Law of July 31, 2020 </w:t>
      </w:r>
      <w:r w:rsidR="00774DF9">
        <w:rPr>
          <w:rFonts w:ascii="Times New Roman" w:eastAsia="Times New Roman" w:hAnsi="Times New Roman" w:cs="Times New Roman"/>
          <w:snapToGrid w:val="0"/>
          <w:sz w:val="28"/>
          <w:szCs w:val="28"/>
          <w:lang w:val="en-US"/>
        </w:rPr>
        <w:br/>
      </w:r>
      <w:r w:rsidR="00B85570">
        <w:rPr>
          <w:rFonts w:ascii="Times New Roman" w:eastAsia="Times New Roman" w:hAnsi="Times New Roman" w:cs="Times New Roman"/>
          <w:snapToGrid w:val="0"/>
          <w:sz w:val="28"/>
          <w:szCs w:val="28"/>
          <w:lang w:val="en-US"/>
        </w:rPr>
        <w:t>No. 248-FZ “</w:t>
      </w:r>
      <w:r w:rsidR="00B85570" w:rsidRPr="00B85570">
        <w:rPr>
          <w:rFonts w:ascii="Times New Roman" w:eastAsia="Times New Roman" w:hAnsi="Times New Roman" w:cs="Times New Roman"/>
          <w:snapToGrid w:val="0"/>
          <w:sz w:val="28"/>
          <w:szCs w:val="28"/>
          <w:lang w:val="en-US"/>
        </w:rPr>
        <w:t xml:space="preserve">On </w:t>
      </w:r>
      <w:r w:rsidR="00B85570">
        <w:rPr>
          <w:rFonts w:ascii="Times New Roman" w:eastAsia="Times New Roman" w:hAnsi="Times New Roman" w:cs="Times New Roman"/>
          <w:snapToGrid w:val="0"/>
          <w:sz w:val="28"/>
          <w:szCs w:val="28"/>
          <w:lang w:val="en-US"/>
        </w:rPr>
        <w:t>the s</w:t>
      </w:r>
      <w:r w:rsidR="00B85570" w:rsidRPr="00B85570">
        <w:rPr>
          <w:rFonts w:ascii="Times New Roman" w:eastAsia="Times New Roman" w:hAnsi="Times New Roman" w:cs="Times New Roman"/>
          <w:snapToGrid w:val="0"/>
          <w:sz w:val="28"/>
          <w:szCs w:val="28"/>
          <w:lang w:val="en-US"/>
        </w:rPr>
        <w:t xml:space="preserve">tate </w:t>
      </w:r>
      <w:r w:rsidR="00B85570">
        <w:rPr>
          <w:rFonts w:ascii="Times New Roman" w:eastAsia="Times New Roman" w:hAnsi="Times New Roman" w:cs="Times New Roman"/>
          <w:snapToGrid w:val="0"/>
          <w:sz w:val="28"/>
          <w:szCs w:val="28"/>
          <w:lang w:val="en-US"/>
        </w:rPr>
        <w:t>c</w:t>
      </w:r>
      <w:r w:rsidR="00B85570" w:rsidRPr="00B85570">
        <w:rPr>
          <w:rFonts w:ascii="Times New Roman" w:eastAsia="Times New Roman" w:hAnsi="Times New Roman" w:cs="Times New Roman"/>
          <w:snapToGrid w:val="0"/>
          <w:sz w:val="28"/>
          <w:szCs w:val="28"/>
          <w:lang w:val="en-US"/>
        </w:rPr>
        <w:t>ontrol (</w:t>
      </w:r>
      <w:r w:rsidR="00B85570">
        <w:rPr>
          <w:rFonts w:ascii="Times New Roman" w:eastAsia="Times New Roman" w:hAnsi="Times New Roman" w:cs="Times New Roman"/>
          <w:snapToGrid w:val="0"/>
          <w:sz w:val="28"/>
          <w:szCs w:val="28"/>
          <w:lang w:val="en-US"/>
        </w:rPr>
        <w:t>s</w:t>
      </w:r>
      <w:r w:rsidR="00B85570" w:rsidRPr="00B85570">
        <w:rPr>
          <w:rFonts w:ascii="Times New Roman" w:eastAsia="Times New Roman" w:hAnsi="Times New Roman" w:cs="Times New Roman"/>
          <w:snapToGrid w:val="0"/>
          <w:sz w:val="28"/>
          <w:szCs w:val="28"/>
          <w:lang w:val="en-US"/>
        </w:rPr>
        <w:t xml:space="preserve">upervision) and </w:t>
      </w:r>
      <w:r w:rsidR="00B85570">
        <w:rPr>
          <w:rFonts w:ascii="Times New Roman" w:eastAsia="Times New Roman" w:hAnsi="Times New Roman" w:cs="Times New Roman"/>
          <w:snapToGrid w:val="0"/>
          <w:sz w:val="28"/>
          <w:szCs w:val="28"/>
          <w:lang w:val="en-US"/>
        </w:rPr>
        <w:t>m</w:t>
      </w:r>
      <w:r w:rsidR="00B85570" w:rsidRPr="00B85570">
        <w:rPr>
          <w:rFonts w:ascii="Times New Roman" w:eastAsia="Times New Roman" w:hAnsi="Times New Roman" w:cs="Times New Roman"/>
          <w:snapToGrid w:val="0"/>
          <w:sz w:val="28"/>
          <w:szCs w:val="28"/>
          <w:lang w:val="en-US"/>
        </w:rPr>
        <w:t xml:space="preserve">unicipal </w:t>
      </w:r>
      <w:r w:rsidR="00B85570">
        <w:rPr>
          <w:rFonts w:ascii="Times New Roman" w:eastAsia="Times New Roman" w:hAnsi="Times New Roman" w:cs="Times New Roman"/>
          <w:snapToGrid w:val="0"/>
          <w:sz w:val="28"/>
          <w:szCs w:val="28"/>
          <w:lang w:val="en-US"/>
        </w:rPr>
        <w:t>c</w:t>
      </w:r>
      <w:r w:rsidR="00B85570" w:rsidRPr="00B85570">
        <w:rPr>
          <w:rFonts w:ascii="Times New Roman" w:eastAsia="Times New Roman" w:hAnsi="Times New Roman" w:cs="Times New Roman"/>
          <w:snapToGrid w:val="0"/>
          <w:sz w:val="28"/>
          <w:szCs w:val="28"/>
          <w:lang w:val="en-US"/>
        </w:rPr>
        <w:t>ontrol in the Russian Federation</w:t>
      </w:r>
      <w:r w:rsidR="00B85570">
        <w:rPr>
          <w:rFonts w:ascii="Times New Roman" w:eastAsia="Times New Roman" w:hAnsi="Times New Roman" w:cs="Times New Roman"/>
          <w:snapToGrid w:val="0"/>
          <w:sz w:val="28"/>
          <w:szCs w:val="28"/>
          <w:lang w:val="en-US"/>
        </w:rPr>
        <w:t>”.</w:t>
      </w:r>
    </w:p>
    <w:p w:rsidR="00522E96" w:rsidRDefault="00774DF9" w:rsidP="00774DF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C53C2C" w:rsidRPr="00984F32">
        <w:rPr>
          <w:rFonts w:ascii="Times New Roman" w:eastAsia="Times New Roman" w:hAnsi="Times New Roman" w:cs="Times New Roman"/>
          <w:snapToGrid w:val="0"/>
          <w:sz w:val="28"/>
          <w:szCs w:val="28"/>
          <w:lang w:val="en-US"/>
        </w:rPr>
        <w:t>The scheduled external control review</w:t>
      </w:r>
      <w:r w:rsidR="00C53C2C">
        <w:rPr>
          <w:rFonts w:ascii="Times New Roman" w:eastAsia="Times New Roman" w:hAnsi="Times New Roman" w:cs="Times New Roman"/>
          <w:snapToGrid w:val="0"/>
          <w:sz w:val="28"/>
          <w:szCs w:val="28"/>
          <w:lang w:val="en-US"/>
        </w:rPr>
        <w:t>s</w:t>
      </w:r>
      <w:r w:rsidR="00C53C2C" w:rsidRPr="00984F32">
        <w:rPr>
          <w:rFonts w:ascii="Times New Roman" w:eastAsia="Times New Roman" w:hAnsi="Times New Roman" w:cs="Times New Roman"/>
          <w:snapToGrid w:val="0"/>
          <w:sz w:val="28"/>
          <w:szCs w:val="28"/>
          <w:lang w:val="en-US"/>
        </w:rPr>
        <w:t xml:space="preserve"> </w:t>
      </w:r>
      <w:r w:rsidR="00C53C2C" w:rsidRPr="00C86924">
        <w:rPr>
          <w:rFonts w:ascii="Times New Roman" w:eastAsia="Times New Roman" w:hAnsi="Times New Roman" w:cs="Times New Roman"/>
          <w:snapToGrid w:val="0"/>
          <w:sz w:val="28"/>
          <w:szCs w:val="28"/>
          <w:lang w:val="en-US"/>
        </w:rPr>
        <w:t>over activities of audit firms</w:t>
      </w:r>
      <w:r w:rsidR="00C53C2C">
        <w:rPr>
          <w:rFonts w:ascii="Times New Roman" w:eastAsia="Times New Roman" w:hAnsi="Times New Roman" w:cs="Times New Roman"/>
          <w:snapToGrid w:val="0"/>
          <w:sz w:val="28"/>
          <w:szCs w:val="28"/>
          <w:lang w:val="en-US"/>
        </w:rPr>
        <w:t xml:space="preserve"> rendering audit services </w:t>
      </w:r>
      <w:r w:rsidR="00C53C2C" w:rsidRPr="009F4AA6">
        <w:rPr>
          <w:rFonts w:ascii="Times New Roman" w:eastAsia="Times New Roman" w:hAnsi="Times New Roman" w:cs="Times New Roman"/>
          <w:snapToGrid w:val="0"/>
          <w:sz w:val="28"/>
          <w:szCs w:val="28"/>
          <w:lang w:val="en-US"/>
        </w:rPr>
        <w:t>to the public interest entities</w:t>
      </w:r>
      <w:r w:rsidR="00C53C2C" w:rsidRPr="00984F32">
        <w:rPr>
          <w:rFonts w:ascii="Times New Roman" w:eastAsia="Times New Roman" w:hAnsi="Times New Roman" w:cs="Times New Roman"/>
          <w:snapToGrid w:val="0"/>
          <w:sz w:val="28"/>
          <w:szCs w:val="28"/>
          <w:lang w:val="en-US"/>
        </w:rPr>
        <w:t xml:space="preserve"> shall be carried out by the</w:t>
      </w:r>
      <w:r w:rsidR="00C53C2C" w:rsidRPr="00C53C2C">
        <w:rPr>
          <w:rFonts w:ascii="Times New Roman" w:eastAsia="Times New Roman" w:hAnsi="Times New Roman" w:cs="Times New Roman"/>
          <w:snapToGrid w:val="0"/>
          <w:sz w:val="28"/>
          <w:szCs w:val="28"/>
          <w:lang w:val="en-US"/>
        </w:rPr>
        <w:t xml:space="preserve"> </w:t>
      </w:r>
      <w:r w:rsidR="00C53C2C" w:rsidRPr="00093654">
        <w:rPr>
          <w:rFonts w:ascii="Times New Roman" w:eastAsia="Times New Roman" w:hAnsi="Times New Roman" w:cs="Times New Roman"/>
          <w:snapToGrid w:val="0"/>
          <w:sz w:val="28"/>
          <w:szCs w:val="28"/>
          <w:lang w:val="en-US"/>
        </w:rPr>
        <w:t>authorized federal body for control and oversight</w:t>
      </w:r>
      <w:r w:rsidR="00C53C2C">
        <w:rPr>
          <w:rFonts w:ascii="Times New Roman" w:eastAsia="Times New Roman" w:hAnsi="Times New Roman" w:cs="Times New Roman"/>
          <w:snapToGrid w:val="0"/>
          <w:sz w:val="28"/>
          <w:szCs w:val="28"/>
          <w:lang w:val="en-US"/>
        </w:rPr>
        <w:t xml:space="preserve"> in accordance with the annual plan</w:t>
      </w:r>
      <w:proofErr w:type="gramEnd"/>
      <w:r w:rsidR="00C53C2C">
        <w:rPr>
          <w:rFonts w:ascii="Times New Roman" w:eastAsia="Times New Roman" w:hAnsi="Times New Roman" w:cs="Times New Roman"/>
          <w:snapToGrid w:val="0"/>
          <w:sz w:val="28"/>
          <w:szCs w:val="28"/>
          <w:lang w:val="en-US"/>
        </w:rPr>
        <w:t>.</w:t>
      </w:r>
      <w:r w:rsidR="00C53C2C" w:rsidRPr="00984F32">
        <w:rPr>
          <w:rFonts w:ascii="Times New Roman" w:eastAsia="Times New Roman" w:hAnsi="Times New Roman" w:cs="Times New Roman"/>
          <w:snapToGrid w:val="0"/>
          <w:sz w:val="28"/>
          <w:szCs w:val="28"/>
          <w:lang w:val="en-US"/>
        </w:rPr>
        <w:t xml:space="preserve"> </w:t>
      </w:r>
      <w:r w:rsidR="007A13A6">
        <w:rPr>
          <w:rFonts w:ascii="Times New Roman" w:eastAsia="Times New Roman" w:hAnsi="Times New Roman" w:cs="Times New Roman"/>
          <w:snapToGrid w:val="0"/>
          <w:sz w:val="28"/>
          <w:szCs w:val="28"/>
          <w:lang w:val="en-US"/>
        </w:rPr>
        <w:t xml:space="preserve">The </w:t>
      </w:r>
      <w:r w:rsidR="00C53C2C" w:rsidRPr="00984F32">
        <w:rPr>
          <w:rFonts w:ascii="Times New Roman" w:eastAsia="Times New Roman" w:hAnsi="Times New Roman" w:cs="Times New Roman"/>
          <w:snapToGrid w:val="0"/>
          <w:sz w:val="28"/>
          <w:szCs w:val="28"/>
          <w:lang w:val="en-US"/>
        </w:rPr>
        <w:t>external control review</w:t>
      </w:r>
      <w:r w:rsidR="00C53C2C">
        <w:rPr>
          <w:rFonts w:ascii="Times New Roman" w:eastAsia="Times New Roman" w:hAnsi="Times New Roman" w:cs="Times New Roman"/>
          <w:snapToGrid w:val="0"/>
          <w:sz w:val="28"/>
          <w:szCs w:val="28"/>
          <w:lang w:val="en-US"/>
        </w:rPr>
        <w:t>s</w:t>
      </w:r>
      <w:r w:rsidR="00C53C2C" w:rsidRPr="00984F32">
        <w:rPr>
          <w:rFonts w:ascii="Times New Roman" w:eastAsia="Times New Roman" w:hAnsi="Times New Roman" w:cs="Times New Roman"/>
          <w:snapToGrid w:val="0"/>
          <w:sz w:val="28"/>
          <w:szCs w:val="28"/>
          <w:lang w:val="en-US"/>
        </w:rPr>
        <w:t xml:space="preserve"> </w:t>
      </w:r>
      <w:r w:rsidR="00C53C2C" w:rsidRPr="00C86924">
        <w:rPr>
          <w:rFonts w:ascii="Times New Roman" w:eastAsia="Times New Roman" w:hAnsi="Times New Roman" w:cs="Times New Roman"/>
          <w:snapToGrid w:val="0"/>
          <w:sz w:val="28"/>
          <w:szCs w:val="28"/>
          <w:lang w:val="en-US"/>
        </w:rPr>
        <w:t>over activities of audit firms</w:t>
      </w:r>
      <w:r w:rsidR="00C53C2C">
        <w:rPr>
          <w:rFonts w:ascii="Times New Roman" w:eastAsia="Times New Roman" w:hAnsi="Times New Roman" w:cs="Times New Roman"/>
          <w:snapToGrid w:val="0"/>
          <w:sz w:val="28"/>
          <w:szCs w:val="28"/>
          <w:lang w:val="en-US"/>
        </w:rPr>
        <w:t xml:space="preserve"> rendering audit services </w:t>
      </w:r>
      <w:r w:rsidR="00C53C2C" w:rsidRPr="009F4AA6">
        <w:rPr>
          <w:rFonts w:ascii="Times New Roman" w:eastAsia="Times New Roman" w:hAnsi="Times New Roman" w:cs="Times New Roman"/>
          <w:snapToGrid w:val="0"/>
          <w:sz w:val="28"/>
          <w:szCs w:val="28"/>
          <w:lang w:val="en-US"/>
        </w:rPr>
        <w:t>to the public interest entities</w:t>
      </w:r>
      <w:r w:rsidR="007A13A6" w:rsidRPr="007A13A6">
        <w:rPr>
          <w:rFonts w:ascii="Times New Roman" w:eastAsia="Times New Roman" w:hAnsi="Times New Roman" w:cs="Times New Roman"/>
          <w:snapToGrid w:val="0"/>
          <w:sz w:val="28"/>
          <w:szCs w:val="28"/>
          <w:lang w:val="en-US"/>
        </w:rPr>
        <w:t xml:space="preserve"> </w:t>
      </w:r>
      <w:r w:rsidR="007A13A6">
        <w:rPr>
          <w:rFonts w:ascii="Times New Roman" w:eastAsia="Times New Roman" w:hAnsi="Times New Roman" w:cs="Times New Roman"/>
          <w:snapToGrid w:val="0"/>
          <w:sz w:val="28"/>
          <w:szCs w:val="28"/>
          <w:lang w:val="en-US"/>
        </w:rPr>
        <w:t>shall be</w:t>
      </w:r>
      <w:r w:rsidR="007A13A6" w:rsidRPr="007A13A6">
        <w:rPr>
          <w:rFonts w:ascii="Times New Roman" w:eastAsia="Times New Roman" w:hAnsi="Times New Roman" w:cs="Times New Roman"/>
          <w:snapToGrid w:val="0"/>
          <w:sz w:val="28"/>
          <w:szCs w:val="28"/>
          <w:lang w:val="en-US"/>
        </w:rPr>
        <w:t xml:space="preserve"> carried out </w:t>
      </w:r>
      <w:proofErr w:type="gramStart"/>
      <w:r w:rsidR="007A13A6" w:rsidRPr="007A13A6">
        <w:rPr>
          <w:rFonts w:ascii="Times New Roman" w:eastAsia="Times New Roman" w:hAnsi="Times New Roman" w:cs="Times New Roman"/>
          <w:snapToGrid w:val="0"/>
          <w:sz w:val="28"/>
          <w:szCs w:val="28"/>
          <w:lang w:val="en-US"/>
        </w:rPr>
        <w:t>on the basis of</w:t>
      </w:r>
      <w:proofErr w:type="gramEnd"/>
      <w:r w:rsidR="007A13A6" w:rsidRPr="007A13A6">
        <w:rPr>
          <w:rFonts w:ascii="Times New Roman" w:eastAsia="Times New Roman" w:hAnsi="Times New Roman" w:cs="Times New Roman"/>
          <w:snapToGrid w:val="0"/>
          <w:sz w:val="28"/>
          <w:szCs w:val="28"/>
          <w:lang w:val="en-US"/>
        </w:rPr>
        <w:t xml:space="preserve"> </w:t>
      </w:r>
      <w:r w:rsidR="007A13A6">
        <w:rPr>
          <w:rFonts w:ascii="Times New Roman" w:eastAsia="Times New Roman" w:hAnsi="Times New Roman" w:cs="Times New Roman"/>
          <w:snapToGrid w:val="0"/>
          <w:sz w:val="28"/>
          <w:szCs w:val="28"/>
          <w:lang w:val="en-US"/>
        </w:rPr>
        <w:t xml:space="preserve">the </w:t>
      </w:r>
      <w:r w:rsidR="007A13A6" w:rsidRPr="007A13A6">
        <w:rPr>
          <w:rFonts w:ascii="Times New Roman" w:eastAsia="Times New Roman" w:hAnsi="Times New Roman" w:cs="Times New Roman"/>
          <w:snapToGrid w:val="0"/>
          <w:sz w:val="28"/>
          <w:szCs w:val="28"/>
          <w:lang w:val="en-US"/>
        </w:rPr>
        <w:t xml:space="preserve">risk management of harm (damage) to </w:t>
      </w:r>
      <w:r w:rsidR="00D35AFF">
        <w:rPr>
          <w:rFonts w:ascii="Times New Roman" w:eastAsia="Times New Roman" w:hAnsi="Times New Roman" w:cs="Times New Roman"/>
          <w:snapToGrid w:val="0"/>
          <w:sz w:val="28"/>
          <w:szCs w:val="28"/>
          <w:lang w:val="en-US"/>
        </w:rPr>
        <w:t>the</w:t>
      </w:r>
      <w:r w:rsidR="007A13A6" w:rsidRPr="007A13A6">
        <w:rPr>
          <w:rFonts w:ascii="Times New Roman" w:eastAsia="Times New Roman" w:hAnsi="Times New Roman" w:cs="Times New Roman"/>
          <w:snapToGrid w:val="0"/>
          <w:sz w:val="28"/>
          <w:szCs w:val="28"/>
          <w:lang w:val="en-US"/>
        </w:rPr>
        <w:t xml:space="preserve"> </w:t>
      </w:r>
      <w:r w:rsidR="00D35AFF">
        <w:rPr>
          <w:rFonts w:ascii="Times New Roman" w:eastAsia="Times New Roman" w:hAnsi="Times New Roman" w:cs="Times New Roman"/>
          <w:snapToGrid w:val="0"/>
          <w:sz w:val="28"/>
          <w:szCs w:val="28"/>
          <w:lang w:val="en-US"/>
        </w:rPr>
        <w:t xml:space="preserve">law protected </w:t>
      </w:r>
      <w:r w:rsidR="007A13A6" w:rsidRPr="007A13A6">
        <w:rPr>
          <w:rFonts w:ascii="Times New Roman" w:eastAsia="Times New Roman" w:hAnsi="Times New Roman" w:cs="Times New Roman"/>
          <w:snapToGrid w:val="0"/>
          <w:sz w:val="28"/>
          <w:szCs w:val="28"/>
          <w:lang w:val="en-US"/>
        </w:rPr>
        <w:t xml:space="preserve">values. </w:t>
      </w:r>
      <w:proofErr w:type="gramStart"/>
      <w:r w:rsidR="00E062BE">
        <w:rPr>
          <w:rFonts w:ascii="Times New Roman" w:eastAsia="Times New Roman" w:hAnsi="Times New Roman" w:cs="Times New Roman"/>
          <w:snapToGrid w:val="0"/>
          <w:sz w:val="28"/>
          <w:szCs w:val="28"/>
          <w:lang w:val="en-US"/>
        </w:rPr>
        <w:t>P</w:t>
      </w:r>
      <w:r w:rsidR="007A13A6" w:rsidRPr="007A13A6">
        <w:rPr>
          <w:rFonts w:ascii="Times New Roman" w:eastAsia="Times New Roman" w:hAnsi="Times New Roman" w:cs="Times New Roman"/>
          <w:snapToGrid w:val="0"/>
          <w:sz w:val="28"/>
          <w:szCs w:val="28"/>
          <w:lang w:val="en-US"/>
        </w:rPr>
        <w:t xml:space="preserve">lanning of </w:t>
      </w:r>
      <w:r w:rsidR="00C53C2C" w:rsidRPr="00984F32">
        <w:rPr>
          <w:rFonts w:ascii="Times New Roman" w:eastAsia="Times New Roman" w:hAnsi="Times New Roman" w:cs="Times New Roman"/>
          <w:snapToGrid w:val="0"/>
          <w:sz w:val="28"/>
          <w:szCs w:val="28"/>
          <w:lang w:val="en-US"/>
        </w:rPr>
        <w:t>external control review</w:t>
      </w:r>
      <w:r w:rsidR="00C53C2C">
        <w:rPr>
          <w:rFonts w:ascii="Times New Roman" w:eastAsia="Times New Roman" w:hAnsi="Times New Roman" w:cs="Times New Roman"/>
          <w:snapToGrid w:val="0"/>
          <w:sz w:val="28"/>
          <w:szCs w:val="28"/>
          <w:lang w:val="en-US"/>
        </w:rPr>
        <w:t>s</w:t>
      </w:r>
      <w:r w:rsidR="00C53C2C" w:rsidRPr="00984F32">
        <w:rPr>
          <w:rFonts w:ascii="Times New Roman" w:eastAsia="Times New Roman" w:hAnsi="Times New Roman" w:cs="Times New Roman"/>
          <w:snapToGrid w:val="0"/>
          <w:sz w:val="28"/>
          <w:szCs w:val="28"/>
          <w:lang w:val="en-US"/>
        </w:rPr>
        <w:t xml:space="preserve"> </w:t>
      </w:r>
      <w:r w:rsidR="00C53C2C" w:rsidRPr="00C86924">
        <w:rPr>
          <w:rFonts w:ascii="Times New Roman" w:eastAsia="Times New Roman" w:hAnsi="Times New Roman" w:cs="Times New Roman"/>
          <w:snapToGrid w:val="0"/>
          <w:sz w:val="28"/>
          <w:szCs w:val="28"/>
          <w:lang w:val="en-US"/>
        </w:rPr>
        <w:t>over activities of audit firms</w:t>
      </w:r>
      <w:r w:rsidR="00C53C2C">
        <w:rPr>
          <w:rFonts w:ascii="Times New Roman" w:eastAsia="Times New Roman" w:hAnsi="Times New Roman" w:cs="Times New Roman"/>
          <w:snapToGrid w:val="0"/>
          <w:sz w:val="28"/>
          <w:szCs w:val="28"/>
          <w:lang w:val="en-US"/>
        </w:rPr>
        <w:t xml:space="preserve"> rendering audit services </w:t>
      </w:r>
      <w:r w:rsidR="00C53C2C" w:rsidRPr="009F4AA6">
        <w:rPr>
          <w:rFonts w:ascii="Times New Roman" w:eastAsia="Times New Roman" w:hAnsi="Times New Roman" w:cs="Times New Roman"/>
          <w:snapToGrid w:val="0"/>
          <w:sz w:val="28"/>
          <w:szCs w:val="28"/>
          <w:lang w:val="en-US"/>
        </w:rPr>
        <w:t>to the public interest entities</w:t>
      </w:r>
      <w:r w:rsidR="00E062BE">
        <w:rPr>
          <w:rFonts w:ascii="Times New Roman" w:eastAsia="Times New Roman" w:hAnsi="Times New Roman" w:cs="Times New Roman"/>
          <w:snapToGrid w:val="0"/>
          <w:sz w:val="28"/>
          <w:szCs w:val="28"/>
          <w:lang w:val="en-US"/>
        </w:rPr>
        <w:t xml:space="preserve"> shall be</w:t>
      </w:r>
      <w:r w:rsidR="007A13A6" w:rsidRPr="007A13A6">
        <w:rPr>
          <w:rFonts w:ascii="Times New Roman" w:eastAsia="Times New Roman" w:hAnsi="Times New Roman" w:cs="Times New Roman"/>
          <w:snapToGrid w:val="0"/>
          <w:sz w:val="28"/>
          <w:szCs w:val="28"/>
          <w:lang w:val="en-US"/>
        </w:rPr>
        <w:t xml:space="preserve"> carried out on the basis of classifying the activities of </w:t>
      </w:r>
      <w:r w:rsidR="007F3E44">
        <w:rPr>
          <w:rFonts w:ascii="Times New Roman" w:eastAsia="Times New Roman" w:hAnsi="Times New Roman" w:cs="Times New Roman"/>
          <w:snapToGrid w:val="0"/>
          <w:sz w:val="28"/>
          <w:szCs w:val="28"/>
          <w:lang w:val="en-US"/>
        </w:rPr>
        <w:t xml:space="preserve">the </w:t>
      </w:r>
      <w:r w:rsidR="007A13A6" w:rsidRPr="007A13A6">
        <w:rPr>
          <w:rFonts w:ascii="Times New Roman" w:eastAsia="Times New Roman" w:hAnsi="Times New Roman" w:cs="Times New Roman"/>
          <w:snapToGrid w:val="0"/>
          <w:sz w:val="28"/>
          <w:szCs w:val="28"/>
          <w:lang w:val="en-US"/>
        </w:rPr>
        <w:t xml:space="preserve">relevant audit </w:t>
      </w:r>
      <w:r w:rsidR="00E062BE">
        <w:rPr>
          <w:rFonts w:ascii="Times New Roman" w:eastAsia="Times New Roman" w:hAnsi="Times New Roman" w:cs="Times New Roman"/>
          <w:snapToGrid w:val="0"/>
          <w:sz w:val="28"/>
          <w:szCs w:val="28"/>
          <w:lang w:val="en-US"/>
        </w:rPr>
        <w:t>firm</w:t>
      </w:r>
      <w:r w:rsidR="007A13A6" w:rsidRPr="007A13A6">
        <w:rPr>
          <w:rFonts w:ascii="Times New Roman" w:eastAsia="Times New Roman" w:hAnsi="Times New Roman" w:cs="Times New Roman"/>
          <w:snapToGrid w:val="0"/>
          <w:sz w:val="28"/>
          <w:szCs w:val="28"/>
          <w:lang w:val="en-US"/>
        </w:rPr>
        <w:t xml:space="preserve"> and (or) group of audit </w:t>
      </w:r>
      <w:r w:rsidR="00E062BE">
        <w:rPr>
          <w:rFonts w:ascii="Times New Roman" w:eastAsia="Times New Roman" w:hAnsi="Times New Roman" w:cs="Times New Roman"/>
          <w:snapToGrid w:val="0"/>
          <w:sz w:val="28"/>
          <w:szCs w:val="28"/>
          <w:lang w:val="en-US"/>
        </w:rPr>
        <w:t>firms</w:t>
      </w:r>
      <w:r w:rsidR="007A13A6" w:rsidRPr="007A13A6">
        <w:rPr>
          <w:rFonts w:ascii="Times New Roman" w:eastAsia="Times New Roman" w:hAnsi="Times New Roman" w:cs="Times New Roman"/>
          <w:snapToGrid w:val="0"/>
          <w:sz w:val="28"/>
          <w:szCs w:val="28"/>
          <w:lang w:val="en-US"/>
        </w:rPr>
        <w:t xml:space="preserve"> to a certain </w:t>
      </w:r>
      <w:r w:rsidR="007F3E44" w:rsidRPr="007A13A6">
        <w:rPr>
          <w:rFonts w:ascii="Times New Roman" w:eastAsia="Times New Roman" w:hAnsi="Times New Roman" w:cs="Times New Roman"/>
          <w:snapToGrid w:val="0"/>
          <w:sz w:val="28"/>
          <w:szCs w:val="28"/>
          <w:lang w:val="en-US"/>
        </w:rPr>
        <w:t xml:space="preserve">risk </w:t>
      </w:r>
      <w:r w:rsidR="007A13A6" w:rsidRPr="007A13A6">
        <w:rPr>
          <w:rFonts w:ascii="Times New Roman" w:eastAsia="Times New Roman" w:hAnsi="Times New Roman" w:cs="Times New Roman"/>
          <w:snapToGrid w:val="0"/>
          <w:sz w:val="28"/>
          <w:szCs w:val="28"/>
          <w:lang w:val="en-US"/>
        </w:rPr>
        <w:t>category</w:t>
      </w:r>
      <w:r w:rsidR="007F3E44">
        <w:rPr>
          <w:rFonts w:ascii="Times New Roman" w:eastAsia="Times New Roman" w:hAnsi="Times New Roman" w:cs="Times New Roman"/>
          <w:snapToGrid w:val="0"/>
          <w:sz w:val="28"/>
          <w:szCs w:val="28"/>
          <w:lang w:val="en-US"/>
        </w:rPr>
        <w:t xml:space="preserve"> with reference to</w:t>
      </w:r>
      <w:r w:rsidR="007A13A6" w:rsidRPr="007A13A6">
        <w:rPr>
          <w:rFonts w:ascii="Times New Roman" w:eastAsia="Times New Roman" w:hAnsi="Times New Roman" w:cs="Times New Roman"/>
          <w:snapToGrid w:val="0"/>
          <w:sz w:val="28"/>
          <w:szCs w:val="28"/>
          <w:lang w:val="en-US"/>
        </w:rPr>
        <w:t xml:space="preserve"> the severity </w:t>
      </w:r>
      <w:r w:rsidR="007F3E44">
        <w:rPr>
          <w:rFonts w:ascii="Times New Roman" w:eastAsia="Times New Roman" w:hAnsi="Times New Roman" w:cs="Times New Roman"/>
          <w:snapToGrid w:val="0"/>
          <w:sz w:val="28"/>
          <w:szCs w:val="28"/>
          <w:lang w:val="en-US"/>
        </w:rPr>
        <w:t xml:space="preserve">of </w:t>
      </w:r>
      <w:r w:rsidR="007A13A6" w:rsidRPr="007A13A6">
        <w:rPr>
          <w:rFonts w:ascii="Times New Roman" w:eastAsia="Times New Roman" w:hAnsi="Times New Roman" w:cs="Times New Roman"/>
          <w:snapToGrid w:val="0"/>
          <w:sz w:val="28"/>
          <w:szCs w:val="28"/>
          <w:lang w:val="en-US"/>
        </w:rPr>
        <w:t xml:space="preserve">potential negative consequences of possible non-compliance by the audit </w:t>
      </w:r>
      <w:r w:rsidR="007F3E44">
        <w:rPr>
          <w:rFonts w:ascii="Times New Roman" w:eastAsia="Times New Roman" w:hAnsi="Times New Roman" w:cs="Times New Roman"/>
          <w:snapToGrid w:val="0"/>
          <w:sz w:val="28"/>
          <w:szCs w:val="28"/>
          <w:lang w:val="en-US"/>
        </w:rPr>
        <w:t>firm</w:t>
      </w:r>
      <w:r w:rsidR="007A13A6" w:rsidRPr="007A13A6">
        <w:rPr>
          <w:rFonts w:ascii="Times New Roman" w:eastAsia="Times New Roman" w:hAnsi="Times New Roman" w:cs="Times New Roman"/>
          <w:snapToGrid w:val="0"/>
          <w:sz w:val="28"/>
          <w:szCs w:val="28"/>
          <w:lang w:val="en-US"/>
        </w:rPr>
        <w:t xml:space="preserve"> with </w:t>
      </w:r>
      <w:r w:rsidR="007F3E44">
        <w:rPr>
          <w:rFonts w:ascii="Times New Roman" w:eastAsia="Times New Roman" w:hAnsi="Times New Roman" w:cs="Times New Roman"/>
          <w:snapToGrid w:val="0"/>
          <w:sz w:val="28"/>
          <w:szCs w:val="28"/>
          <w:lang w:val="en-US"/>
        </w:rPr>
        <w:t>the statutory</w:t>
      </w:r>
      <w:r w:rsidR="007A13A6" w:rsidRPr="007A13A6">
        <w:rPr>
          <w:rFonts w:ascii="Times New Roman" w:eastAsia="Times New Roman" w:hAnsi="Times New Roman" w:cs="Times New Roman"/>
          <w:snapToGrid w:val="0"/>
          <w:sz w:val="28"/>
          <w:szCs w:val="28"/>
          <w:lang w:val="en-US"/>
        </w:rPr>
        <w:t xml:space="preserve"> requirements and </w:t>
      </w:r>
      <w:r w:rsidR="004E6DDD">
        <w:rPr>
          <w:rFonts w:ascii="Times New Roman" w:eastAsia="Times New Roman" w:hAnsi="Times New Roman" w:cs="Times New Roman"/>
          <w:snapToGrid w:val="0"/>
          <w:sz w:val="28"/>
          <w:szCs w:val="28"/>
          <w:lang w:val="en-US"/>
        </w:rPr>
        <w:t xml:space="preserve">estimating </w:t>
      </w:r>
      <w:r w:rsidR="005C5E4D">
        <w:rPr>
          <w:rFonts w:ascii="Times New Roman" w:eastAsia="Times New Roman" w:hAnsi="Times New Roman" w:cs="Times New Roman"/>
          <w:snapToGrid w:val="0"/>
          <w:sz w:val="28"/>
          <w:szCs w:val="28"/>
          <w:lang w:val="en-US"/>
        </w:rPr>
        <w:t>the</w:t>
      </w:r>
      <w:r w:rsidR="004E6DDD">
        <w:rPr>
          <w:rFonts w:ascii="Times New Roman" w:eastAsia="Times New Roman" w:hAnsi="Times New Roman" w:cs="Times New Roman"/>
          <w:snapToGrid w:val="0"/>
          <w:sz w:val="28"/>
          <w:szCs w:val="28"/>
          <w:lang w:val="en-US"/>
        </w:rPr>
        <w:t xml:space="preserve"> probability</w:t>
      </w:r>
      <w:r w:rsidR="007A13A6" w:rsidRPr="007A13A6">
        <w:rPr>
          <w:rFonts w:ascii="Times New Roman" w:eastAsia="Times New Roman" w:hAnsi="Times New Roman" w:cs="Times New Roman"/>
          <w:snapToGrid w:val="0"/>
          <w:sz w:val="28"/>
          <w:szCs w:val="28"/>
          <w:lang w:val="en-US"/>
        </w:rPr>
        <w:t xml:space="preserve"> of non-compliance with such requirements.</w:t>
      </w:r>
      <w:proofErr w:type="gramEnd"/>
      <w:r w:rsidR="007A13A6" w:rsidRPr="007A13A6">
        <w:rPr>
          <w:rFonts w:ascii="Times New Roman" w:eastAsia="Times New Roman" w:hAnsi="Times New Roman" w:cs="Times New Roman"/>
          <w:snapToGrid w:val="0"/>
          <w:sz w:val="28"/>
          <w:szCs w:val="28"/>
          <w:lang w:val="en-US"/>
        </w:rPr>
        <w:t xml:space="preserve"> </w:t>
      </w:r>
      <w:r w:rsidR="00C53C2C" w:rsidRPr="00984F32">
        <w:rPr>
          <w:rFonts w:ascii="Times New Roman" w:eastAsia="Times New Roman" w:hAnsi="Times New Roman" w:cs="Times New Roman"/>
          <w:snapToGrid w:val="0"/>
          <w:sz w:val="28"/>
          <w:szCs w:val="28"/>
          <w:lang w:val="en-US"/>
        </w:rPr>
        <w:t xml:space="preserve">The external control review </w:t>
      </w:r>
      <w:r w:rsidR="00C53C2C" w:rsidRPr="00C86924">
        <w:rPr>
          <w:rFonts w:ascii="Times New Roman" w:eastAsia="Times New Roman" w:hAnsi="Times New Roman" w:cs="Times New Roman"/>
          <w:snapToGrid w:val="0"/>
          <w:sz w:val="28"/>
          <w:szCs w:val="28"/>
          <w:lang w:val="en-US"/>
        </w:rPr>
        <w:t xml:space="preserve">over activities of </w:t>
      </w:r>
      <w:r w:rsidR="00522E96">
        <w:rPr>
          <w:rFonts w:ascii="Times New Roman" w:eastAsia="Times New Roman" w:hAnsi="Times New Roman" w:cs="Times New Roman"/>
          <w:snapToGrid w:val="0"/>
          <w:sz w:val="28"/>
          <w:szCs w:val="28"/>
          <w:lang w:val="en-US"/>
        </w:rPr>
        <w:t xml:space="preserve">an </w:t>
      </w:r>
      <w:r w:rsidR="00C53C2C" w:rsidRPr="00C86924">
        <w:rPr>
          <w:rFonts w:ascii="Times New Roman" w:eastAsia="Times New Roman" w:hAnsi="Times New Roman" w:cs="Times New Roman"/>
          <w:snapToGrid w:val="0"/>
          <w:sz w:val="28"/>
          <w:szCs w:val="28"/>
          <w:lang w:val="en-US"/>
        </w:rPr>
        <w:t>audit firm</w:t>
      </w:r>
      <w:r w:rsidR="00C53C2C">
        <w:rPr>
          <w:rFonts w:ascii="Times New Roman" w:eastAsia="Times New Roman" w:hAnsi="Times New Roman" w:cs="Times New Roman"/>
          <w:snapToGrid w:val="0"/>
          <w:sz w:val="28"/>
          <w:szCs w:val="28"/>
          <w:lang w:val="en-US"/>
        </w:rPr>
        <w:t xml:space="preserve"> rendering audit services </w:t>
      </w:r>
      <w:r w:rsidR="00C53C2C" w:rsidRPr="009F4AA6">
        <w:rPr>
          <w:rFonts w:ascii="Times New Roman" w:eastAsia="Times New Roman" w:hAnsi="Times New Roman" w:cs="Times New Roman"/>
          <w:snapToGrid w:val="0"/>
          <w:sz w:val="28"/>
          <w:szCs w:val="28"/>
          <w:lang w:val="en-US"/>
        </w:rPr>
        <w:t>to the public interest entities</w:t>
      </w:r>
      <w:r w:rsidR="00C53C2C" w:rsidRPr="00984F32">
        <w:rPr>
          <w:rFonts w:ascii="Times New Roman" w:eastAsia="Times New Roman" w:hAnsi="Times New Roman" w:cs="Times New Roman"/>
          <w:snapToGrid w:val="0"/>
          <w:sz w:val="28"/>
          <w:szCs w:val="28"/>
          <w:lang w:val="en-US"/>
        </w:rPr>
        <w:t xml:space="preserve"> shall be carried out </w:t>
      </w:r>
      <w:r w:rsidR="00C53C2C" w:rsidRPr="009E1D6E">
        <w:rPr>
          <w:rFonts w:ascii="Times New Roman" w:eastAsia="Times New Roman" w:hAnsi="Times New Roman" w:cs="Times New Roman"/>
          <w:snapToGrid w:val="0"/>
          <w:sz w:val="28"/>
          <w:szCs w:val="28"/>
          <w:shd w:val="clear" w:color="auto" w:fill="FFFFFF"/>
          <w:lang w:val="en-US"/>
        </w:rPr>
        <w:t xml:space="preserve">not more than once a year </w:t>
      </w:r>
      <w:r w:rsidR="00C53C2C">
        <w:rPr>
          <w:rFonts w:ascii="Times New Roman" w:eastAsia="Times New Roman" w:hAnsi="Times New Roman" w:cs="Times New Roman"/>
          <w:snapToGrid w:val="0"/>
          <w:sz w:val="28"/>
          <w:szCs w:val="28"/>
          <w:shd w:val="clear" w:color="auto" w:fill="FFFFFF"/>
          <w:lang w:val="en-US"/>
        </w:rPr>
        <w:t xml:space="preserve">starting </w:t>
      </w:r>
      <w:r w:rsidR="00C53C2C">
        <w:rPr>
          <w:rFonts w:ascii="Times New Roman" w:eastAsia="Times New Roman" w:hAnsi="Times New Roman" w:cs="Times New Roman"/>
          <w:snapToGrid w:val="0"/>
          <w:sz w:val="28"/>
          <w:szCs w:val="28"/>
          <w:lang w:val="en-US"/>
        </w:rPr>
        <w:t>from</w:t>
      </w:r>
      <w:r w:rsidR="00C53C2C" w:rsidRPr="00984F32">
        <w:rPr>
          <w:rFonts w:ascii="Times New Roman" w:eastAsia="Times New Roman" w:hAnsi="Times New Roman" w:cs="Times New Roman"/>
          <w:snapToGrid w:val="0"/>
          <w:sz w:val="28"/>
          <w:szCs w:val="28"/>
          <w:lang w:val="en-US"/>
        </w:rPr>
        <w:t xml:space="preserve"> the calendar year following the year when the data on </w:t>
      </w:r>
      <w:r w:rsidR="00522E96">
        <w:rPr>
          <w:rFonts w:ascii="Times New Roman" w:eastAsia="Times New Roman" w:hAnsi="Times New Roman" w:cs="Times New Roman"/>
          <w:snapToGrid w:val="0"/>
          <w:sz w:val="28"/>
          <w:szCs w:val="28"/>
          <w:lang w:val="en-US"/>
        </w:rPr>
        <w:t>such an</w:t>
      </w:r>
      <w:r w:rsidR="00C53C2C" w:rsidRPr="00984F32">
        <w:rPr>
          <w:rFonts w:ascii="Times New Roman" w:eastAsia="Times New Roman" w:hAnsi="Times New Roman" w:cs="Times New Roman"/>
          <w:snapToGrid w:val="0"/>
          <w:sz w:val="28"/>
          <w:szCs w:val="28"/>
          <w:lang w:val="en-US"/>
        </w:rPr>
        <w:t xml:space="preserve"> audit firm was entered in the register of audit firms</w:t>
      </w:r>
      <w:r w:rsidR="00522E96">
        <w:rPr>
          <w:rFonts w:ascii="Times New Roman" w:eastAsia="Times New Roman" w:hAnsi="Times New Roman" w:cs="Times New Roman"/>
          <w:snapToGrid w:val="0"/>
          <w:sz w:val="28"/>
          <w:szCs w:val="28"/>
          <w:lang w:val="en-US"/>
        </w:rPr>
        <w:t xml:space="preserve"> </w:t>
      </w:r>
      <w:r w:rsidR="00522E96" w:rsidRPr="004D43DE">
        <w:rPr>
          <w:rFonts w:ascii="Times New Roman" w:eastAsia="Times New Roman" w:hAnsi="Times New Roman" w:cs="Times New Roman"/>
          <w:snapToGrid w:val="0"/>
          <w:sz w:val="28"/>
          <w:szCs w:val="28"/>
          <w:lang w:val="en-US"/>
        </w:rPr>
        <w:t>rendering audit services to the public interest entities</w:t>
      </w:r>
      <w:r w:rsidR="00C53C2C">
        <w:rPr>
          <w:rFonts w:ascii="Times New Roman" w:eastAsia="Times New Roman" w:hAnsi="Times New Roman" w:cs="Times New Roman"/>
          <w:snapToGrid w:val="0"/>
          <w:sz w:val="28"/>
          <w:szCs w:val="28"/>
          <w:lang w:val="en-US"/>
        </w:rPr>
        <w:t>.</w:t>
      </w:r>
      <w:r w:rsidR="00522E96">
        <w:rPr>
          <w:rFonts w:ascii="Times New Roman" w:eastAsia="Times New Roman" w:hAnsi="Times New Roman" w:cs="Times New Roman"/>
          <w:snapToGrid w:val="0"/>
          <w:sz w:val="28"/>
          <w:szCs w:val="28"/>
          <w:lang w:val="en-US"/>
        </w:rPr>
        <w:t xml:space="preserve"> </w:t>
      </w:r>
      <w:proofErr w:type="gramStart"/>
      <w:r w:rsidR="007A13A6" w:rsidRPr="007A13A6">
        <w:rPr>
          <w:rFonts w:ascii="Times New Roman" w:eastAsia="Times New Roman" w:hAnsi="Times New Roman" w:cs="Times New Roman"/>
          <w:snapToGrid w:val="0"/>
          <w:sz w:val="28"/>
          <w:szCs w:val="28"/>
          <w:lang w:val="en-US"/>
        </w:rPr>
        <w:t xml:space="preserve">Criteria and rules for classifying the activities of audit </w:t>
      </w:r>
      <w:r w:rsidR="0078197E">
        <w:rPr>
          <w:rFonts w:ascii="Times New Roman" w:eastAsia="Times New Roman" w:hAnsi="Times New Roman" w:cs="Times New Roman"/>
          <w:snapToGrid w:val="0"/>
          <w:sz w:val="28"/>
          <w:szCs w:val="28"/>
          <w:lang w:val="en-US"/>
        </w:rPr>
        <w:t>firms</w:t>
      </w:r>
      <w:r w:rsidR="007A13A6" w:rsidRPr="007A13A6">
        <w:rPr>
          <w:rFonts w:ascii="Times New Roman" w:eastAsia="Times New Roman" w:hAnsi="Times New Roman" w:cs="Times New Roman"/>
          <w:snapToGrid w:val="0"/>
          <w:sz w:val="28"/>
          <w:szCs w:val="28"/>
          <w:lang w:val="en-US"/>
        </w:rPr>
        <w:t xml:space="preserve"> </w:t>
      </w:r>
      <w:r w:rsidR="00522E96">
        <w:rPr>
          <w:rFonts w:ascii="Times New Roman" w:eastAsia="Times New Roman" w:hAnsi="Times New Roman" w:cs="Times New Roman"/>
          <w:snapToGrid w:val="0"/>
          <w:sz w:val="28"/>
          <w:szCs w:val="28"/>
          <w:lang w:val="en-US"/>
        </w:rPr>
        <w:t xml:space="preserve">rendering audit services </w:t>
      </w:r>
      <w:r w:rsidR="00522E96" w:rsidRPr="009F4AA6">
        <w:rPr>
          <w:rFonts w:ascii="Times New Roman" w:eastAsia="Times New Roman" w:hAnsi="Times New Roman" w:cs="Times New Roman"/>
          <w:snapToGrid w:val="0"/>
          <w:sz w:val="28"/>
          <w:szCs w:val="28"/>
          <w:lang w:val="en-US"/>
        </w:rPr>
        <w:t>to the public interest entities</w:t>
      </w:r>
      <w:r w:rsidR="007A13A6" w:rsidRPr="007A13A6">
        <w:rPr>
          <w:rFonts w:ascii="Times New Roman" w:eastAsia="Times New Roman" w:hAnsi="Times New Roman" w:cs="Times New Roman"/>
          <w:snapToGrid w:val="0"/>
          <w:sz w:val="28"/>
          <w:szCs w:val="28"/>
          <w:lang w:val="en-US"/>
        </w:rPr>
        <w:t xml:space="preserve"> to a certain </w:t>
      </w:r>
      <w:r w:rsidR="0078197E" w:rsidRPr="007A13A6">
        <w:rPr>
          <w:rFonts w:ascii="Times New Roman" w:eastAsia="Times New Roman" w:hAnsi="Times New Roman" w:cs="Times New Roman"/>
          <w:snapToGrid w:val="0"/>
          <w:sz w:val="28"/>
          <w:szCs w:val="28"/>
          <w:lang w:val="en-US"/>
        </w:rPr>
        <w:t>risk category</w:t>
      </w:r>
      <w:r w:rsidR="0078197E">
        <w:rPr>
          <w:rFonts w:ascii="Times New Roman" w:eastAsia="Times New Roman" w:hAnsi="Times New Roman" w:cs="Times New Roman"/>
          <w:snapToGrid w:val="0"/>
          <w:sz w:val="28"/>
          <w:szCs w:val="28"/>
          <w:lang w:val="en-US"/>
        </w:rPr>
        <w:t xml:space="preserve"> shall be</w:t>
      </w:r>
      <w:r w:rsidR="007A13A6" w:rsidRPr="007A13A6">
        <w:rPr>
          <w:rFonts w:ascii="Times New Roman" w:eastAsia="Times New Roman" w:hAnsi="Times New Roman" w:cs="Times New Roman"/>
          <w:snapToGrid w:val="0"/>
          <w:sz w:val="28"/>
          <w:szCs w:val="28"/>
          <w:lang w:val="en-US"/>
        </w:rPr>
        <w:t xml:space="preserve"> determined by the authorized federal body for control and </w:t>
      </w:r>
      <w:r w:rsidR="0078197E">
        <w:rPr>
          <w:rFonts w:ascii="Times New Roman" w:eastAsia="Times New Roman" w:hAnsi="Times New Roman" w:cs="Times New Roman"/>
          <w:snapToGrid w:val="0"/>
          <w:sz w:val="28"/>
          <w:szCs w:val="28"/>
          <w:lang w:val="en-US"/>
        </w:rPr>
        <w:t>oversight</w:t>
      </w:r>
      <w:proofErr w:type="gramEnd"/>
      <w:r w:rsidR="007A13A6" w:rsidRPr="007A13A6">
        <w:rPr>
          <w:rFonts w:ascii="Times New Roman" w:eastAsia="Times New Roman" w:hAnsi="Times New Roman" w:cs="Times New Roman"/>
          <w:snapToGrid w:val="0"/>
          <w:sz w:val="28"/>
          <w:szCs w:val="28"/>
          <w:lang w:val="en-US"/>
        </w:rPr>
        <w:t xml:space="preserve">. </w:t>
      </w:r>
      <w:r w:rsidR="00522E96">
        <w:rPr>
          <w:rFonts w:ascii="Times New Roman" w:eastAsia="Times New Roman" w:hAnsi="Times New Roman" w:cs="Times New Roman"/>
          <w:snapToGrid w:val="0"/>
          <w:sz w:val="28"/>
          <w:szCs w:val="28"/>
          <w:lang w:val="en-US"/>
        </w:rPr>
        <w:t>Estimation</w:t>
      </w:r>
      <w:r w:rsidR="00522E96" w:rsidRPr="007A13A6">
        <w:rPr>
          <w:rFonts w:ascii="Times New Roman" w:eastAsia="Times New Roman" w:hAnsi="Times New Roman" w:cs="Times New Roman"/>
          <w:snapToGrid w:val="0"/>
          <w:sz w:val="28"/>
          <w:szCs w:val="28"/>
          <w:lang w:val="en-US"/>
        </w:rPr>
        <w:t xml:space="preserve"> and risk management of harm (damage) </w:t>
      </w:r>
      <w:proofErr w:type="gramStart"/>
      <w:r w:rsidR="00522E96">
        <w:rPr>
          <w:rFonts w:ascii="Times New Roman" w:eastAsia="Times New Roman" w:hAnsi="Times New Roman" w:cs="Times New Roman"/>
          <w:snapToGrid w:val="0"/>
          <w:sz w:val="28"/>
          <w:szCs w:val="28"/>
          <w:lang w:val="en-US"/>
        </w:rPr>
        <w:t>shall be</w:t>
      </w:r>
      <w:r w:rsidR="00522E96" w:rsidRPr="007A13A6">
        <w:rPr>
          <w:rFonts w:ascii="Times New Roman" w:eastAsia="Times New Roman" w:hAnsi="Times New Roman" w:cs="Times New Roman"/>
          <w:snapToGrid w:val="0"/>
          <w:sz w:val="28"/>
          <w:szCs w:val="28"/>
          <w:lang w:val="en-US"/>
        </w:rPr>
        <w:t xml:space="preserve"> carried out</w:t>
      </w:r>
      <w:proofErr w:type="gramEnd"/>
      <w:r w:rsidR="00522E96" w:rsidRPr="007A13A6">
        <w:rPr>
          <w:rFonts w:ascii="Times New Roman" w:eastAsia="Times New Roman" w:hAnsi="Times New Roman" w:cs="Times New Roman"/>
          <w:snapToGrid w:val="0"/>
          <w:sz w:val="28"/>
          <w:szCs w:val="28"/>
          <w:lang w:val="en-US"/>
        </w:rPr>
        <w:t xml:space="preserve"> </w:t>
      </w:r>
      <w:r w:rsidR="00522E96">
        <w:rPr>
          <w:rFonts w:ascii="Times New Roman" w:eastAsia="Times New Roman" w:hAnsi="Times New Roman" w:cs="Times New Roman"/>
          <w:snapToGrid w:val="0"/>
          <w:sz w:val="28"/>
          <w:szCs w:val="28"/>
          <w:lang w:val="en-US"/>
        </w:rPr>
        <w:t>with reference to</w:t>
      </w:r>
      <w:r w:rsidR="00522E96" w:rsidRPr="007A13A6">
        <w:rPr>
          <w:rFonts w:ascii="Times New Roman" w:eastAsia="Times New Roman" w:hAnsi="Times New Roman" w:cs="Times New Roman"/>
          <w:snapToGrid w:val="0"/>
          <w:sz w:val="28"/>
          <w:szCs w:val="28"/>
          <w:lang w:val="en-US"/>
        </w:rPr>
        <w:t xml:space="preserve"> </w:t>
      </w:r>
      <w:r w:rsidR="00522E96" w:rsidRPr="007A13A6">
        <w:rPr>
          <w:rFonts w:ascii="Times New Roman" w:eastAsia="Times New Roman" w:hAnsi="Times New Roman" w:cs="Times New Roman"/>
          <w:snapToGrid w:val="0"/>
          <w:sz w:val="28"/>
          <w:szCs w:val="28"/>
          <w:lang w:val="en-US"/>
        </w:rPr>
        <w:lastRenderedPageBreak/>
        <w:t xml:space="preserve">the provisions of </w:t>
      </w:r>
      <w:r w:rsidR="00522E96">
        <w:rPr>
          <w:rFonts w:ascii="Times New Roman" w:eastAsia="Times New Roman" w:hAnsi="Times New Roman" w:cs="Times New Roman"/>
          <w:snapToGrid w:val="0"/>
          <w:sz w:val="28"/>
          <w:szCs w:val="28"/>
          <w:lang w:val="en-US"/>
        </w:rPr>
        <w:t xml:space="preserve">the </w:t>
      </w:r>
      <w:r w:rsidR="00522E96" w:rsidRPr="006537DE">
        <w:rPr>
          <w:rFonts w:ascii="Times New Roman" w:eastAsia="Times New Roman" w:hAnsi="Times New Roman" w:cs="Times New Roman"/>
          <w:snapToGrid w:val="0"/>
          <w:sz w:val="28"/>
          <w:szCs w:val="28"/>
          <w:lang w:val="en-US"/>
        </w:rPr>
        <w:t>International Standards on Auditing</w:t>
      </w:r>
      <w:r w:rsidR="00522E96" w:rsidRPr="007A13A6">
        <w:rPr>
          <w:rFonts w:ascii="Times New Roman" w:eastAsia="Times New Roman" w:hAnsi="Times New Roman" w:cs="Times New Roman"/>
          <w:snapToGrid w:val="0"/>
          <w:sz w:val="28"/>
          <w:szCs w:val="28"/>
          <w:lang w:val="en-US"/>
        </w:rPr>
        <w:t>.</w:t>
      </w:r>
    </w:p>
    <w:p w:rsidR="00EF6F5A" w:rsidRDefault="006661EA" w:rsidP="006661EA">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r w:rsidR="00531C0F">
        <w:rPr>
          <w:rFonts w:ascii="Times New Roman" w:eastAsia="Times New Roman" w:hAnsi="Times New Roman" w:cs="Times New Roman"/>
          <w:snapToGrid w:val="0"/>
          <w:sz w:val="28"/>
          <w:szCs w:val="28"/>
          <w:lang w:val="en-US"/>
        </w:rPr>
        <w:t xml:space="preserve">The </w:t>
      </w:r>
      <w:r w:rsidR="00531C0F" w:rsidRPr="000D61CB">
        <w:rPr>
          <w:rFonts w:ascii="Times New Roman" w:eastAsia="Times New Roman" w:hAnsi="Times New Roman" w:cs="Times New Roman"/>
          <w:snapToGrid w:val="0"/>
          <w:sz w:val="28"/>
          <w:szCs w:val="28"/>
          <w:lang w:val="en-US"/>
        </w:rPr>
        <w:t xml:space="preserve">external control </w:t>
      </w:r>
      <w:r w:rsidRPr="00C86924">
        <w:rPr>
          <w:rFonts w:ascii="Times New Roman" w:eastAsia="Times New Roman" w:hAnsi="Times New Roman" w:cs="Times New Roman"/>
          <w:snapToGrid w:val="0"/>
          <w:sz w:val="28"/>
          <w:szCs w:val="28"/>
          <w:lang w:val="en-US"/>
        </w:rPr>
        <w:t>over activities of audit firm</w:t>
      </w:r>
      <w:r>
        <w:rPr>
          <w:rFonts w:ascii="Times New Roman" w:eastAsia="Times New Roman" w:hAnsi="Times New Roman" w:cs="Times New Roman"/>
          <w:snapToGrid w:val="0"/>
          <w:sz w:val="28"/>
          <w:szCs w:val="28"/>
          <w:lang w:val="en-US"/>
        </w:rPr>
        <w:t xml:space="preserve">s rendering audit services </w:t>
      </w:r>
      <w:r w:rsidRPr="009F4AA6">
        <w:rPr>
          <w:rFonts w:ascii="Times New Roman" w:eastAsia="Times New Roman" w:hAnsi="Times New Roman" w:cs="Times New Roman"/>
          <w:snapToGrid w:val="0"/>
          <w:sz w:val="28"/>
          <w:szCs w:val="28"/>
          <w:lang w:val="en-US"/>
        </w:rPr>
        <w:t>to the public interest entities</w:t>
      </w:r>
      <w:r w:rsidR="00531C0F" w:rsidRPr="007A13A6">
        <w:rPr>
          <w:rFonts w:ascii="Times New Roman" w:eastAsia="Times New Roman" w:hAnsi="Times New Roman" w:cs="Times New Roman"/>
          <w:snapToGrid w:val="0"/>
          <w:sz w:val="28"/>
          <w:szCs w:val="28"/>
          <w:lang w:val="en-US"/>
        </w:rPr>
        <w:t xml:space="preserve"> </w:t>
      </w:r>
      <w:proofErr w:type="gramStart"/>
      <w:r w:rsidR="00531C0F">
        <w:rPr>
          <w:rFonts w:ascii="Times New Roman" w:eastAsia="Times New Roman" w:hAnsi="Times New Roman" w:cs="Times New Roman"/>
          <w:snapToGrid w:val="0"/>
          <w:sz w:val="28"/>
          <w:szCs w:val="28"/>
          <w:lang w:val="en-US"/>
        </w:rPr>
        <w:t>shall be</w:t>
      </w:r>
      <w:r w:rsidR="007A13A6" w:rsidRPr="007A13A6">
        <w:rPr>
          <w:rFonts w:ascii="Times New Roman" w:eastAsia="Times New Roman" w:hAnsi="Times New Roman" w:cs="Times New Roman"/>
          <w:snapToGrid w:val="0"/>
          <w:sz w:val="28"/>
          <w:szCs w:val="28"/>
          <w:lang w:val="en-US"/>
        </w:rPr>
        <w:t xml:space="preserve"> carried out</w:t>
      </w:r>
      <w:proofErr w:type="gramEnd"/>
      <w:r w:rsidR="007A13A6" w:rsidRPr="007A13A6">
        <w:rPr>
          <w:rFonts w:ascii="Times New Roman" w:eastAsia="Times New Roman" w:hAnsi="Times New Roman" w:cs="Times New Roman"/>
          <w:snapToGrid w:val="0"/>
          <w:sz w:val="28"/>
          <w:szCs w:val="28"/>
          <w:lang w:val="en-US"/>
        </w:rPr>
        <w:t xml:space="preserve"> through </w:t>
      </w:r>
      <w:r w:rsidR="00531C0F">
        <w:rPr>
          <w:rFonts w:ascii="Times New Roman" w:eastAsia="Times New Roman" w:hAnsi="Times New Roman" w:cs="Times New Roman"/>
          <w:snapToGrid w:val="0"/>
          <w:sz w:val="28"/>
          <w:szCs w:val="28"/>
          <w:lang w:val="en-US"/>
        </w:rPr>
        <w:t xml:space="preserve">the </w:t>
      </w:r>
      <w:r w:rsidR="00531C0F" w:rsidRPr="00531C0F">
        <w:rPr>
          <w:rFonts w:ascii="Times New Roman" w:eastAsia="Times New Roman" w:hAnsi="Times New Roman" w:cs="Times New Roman"/>
          <w:snapToGrid w:val="0"/>
          <w:sz w:val="28"/>
          <w:szCs w:val="28"/>
          <w:lang w:val="en-US"/>
        </w:rPr>
        <w:t>o</w:t>
      </w:r>
      <w:r w:rsidR="00531C0F">
        <w:rPr>
          <w:rFonts w:ascii="Times New Roman" w:eastAsia="Times New Roman" w:hAnsi="Times New Roman" w:cs="Times New Roman"/>
          <w:snapToGrid w:val="0"/>
          <w:sz w:val="28"/>
          <w:szCs w:val="28"/>
          <w:lang w:val="en-US"/>
        </w:rPr>
        <w:t>ff</w:t>
      </w:r>
      <w:r w:rsidR="00531C0F" w:rsidRPr="00531C0F">
        <w:rPr>
          <w:rFonts w:ascii="Times New Roman" w:eastAsia="Times New Roman" w:hAnsi="Times New Roman" w:cs="Times New Roman"/>
          <w:snapToGrid w:val="0"/>
          <w:sz w:val="28"/>
          <w:szCs w:val="28"/>
          <w:lang w:val="en-US"/>
        </w:rPr>
        <w:t xml:space="preserve">-site </w:t>
      </w:r>
      <w:r w:rsidR="007A13A6" w:rsidRPr="007A13A6">
        <w:rPr>
          <w:rFonts w:ascii="Times New Roman" w:eastAsia="Times New Roman" w:hAnsi="Times New Roman" w:cs="Times New Roman"/>
          <w:snapToGrid w:val="0"/>
          <w:sz w:val="28"/>
          <w:szCs w:val="28"/>
          <w:lang w:val="en-US"/>
        </w:rPr>
        <w:t xml:space="preserve">and </w:t>
      </w:r>
      <w:r w:rsidR="00531C0F" w:rsidRPr="00531C0F">
        <w:rPr>
          <w:rFonts w:ascii="Times New Roman" w:eastAsia="Times New Roman" w:hAnsi="Times New Roman" w:cs="Times New Roman"/>
          <w:snapToGrid w:val="0"/>
          <w:sz w:val="28"/>
          <w:szCs w:val="28"/>
          <w:lang w:val="en-US"/>
        </w:rPr>
        <w:t xml:space="preserve">on-site </w:t>
      </w:r>
      <w:r w:rsidR="00531C0F">
        <w:rPr>
          <w:rFonts w:ascii="Times New Roman" w:eastAsia="Times New Roman" w:hAnsi="Times New Roman" w:cs="Times New Roman"/>
          <w:snapToGrid w:val="0"/>
          <w:sz w:val="28"/>
          <w:szCs w:val="28"/>
          <w:lang w:val="en-US"/>
        </w:rPr>
        <w:t>reviews</w:t>
      </w:r>
      <w:r w:rsidR="007A13A6" w:rsidRPr="007A13A6">
        <w:rPr>
          <w:rFonts w:ascii="Times New Roman" w:eastAsia="Times New Roman" w:hAnsi="Times New Roman" w:cs="Times New Roman"/>
          <w:snapToGrid w:val="0"/>
          <w:sz w:val="28"/>
          <w:szCs w:val="28"/>
          <w:lang w:val="en-US"/>
        </w:rPr>
        <w:t>.</w:t>
      </w:r>
    </w:p>
    <w:p w:rsidR="006661EA" w:rsidRPr="006661EA" w:rsidRDefault="006661EA" w:rsidP="006661EA">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sidRPr="006661EA">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Pr="006661EA">
        <w:rPr>
          <w:rFonts w:ascii="Times New Roman" w:eastAsia="Times New Roman" w:hAnsi="Times New Roman" w:cs="Times New Roman"/>
          <w:snapToGrid w:val="0"/>
          <w:sz w:val="28"/>
          <w:szCs w:val="28"/>
          <w:lang w:val="en-US"/>
        </w:rPr>
        <w:t xml:space="preserve">The </w:t>
      </w:r>
      <w:r w:rsidR="00DE153D">
        <w:rPr>
          <w:rFonts w:ascii="Times New Roman" w:eastAsia="Times New Roman" w:hAnsi="Times New Roman" w:cs="Times New Roman"/>
          <w:snapToGrid w:val="0"/>
          <w:sz w:val="28"/>
          <w:szCs w:val="28"/>
          <w:lang w:val="en-US"/>
        </w:rPr>
        <w:t>R</w:t>
      </w:r>
      <w:r w:rsidRPr="006661EA">
        <w:rPr>
          <w:rFonts w:ascii="Times New Roman" w:eastAsia="Times New Roman" w:hAnsi="Times New Roman" w:cs="Times New Roman"/>
          <w:snapToGrid w:val="0"/>
          <w:sz w:val="28"/>
          <w:szCs w:val="28"/>
          <w:lang w:val="en-US"/>
        </w:rPr>
        <w:t xml:space="preserve">egulation on </w:t>
      </w:r>
      <w:r w:rsidR="00DE153D">
        <w:rPr>
          <w:rFonts w:ascii="Times New Roman" w:eastAsia="Times New Roman" w:hAnsi="Times New Roman" w:cs="Times New Roman"/>
          <w:snapToGrid w:val="0"/>
          <w:sz w:val="28"/>
          <w:szCs w:val="28"/>
          <w:lang w:val="en-US"/>
        </w:rPr>
        <w:t xml:space="preserve">the </w:t>
      </w:r>
      <w:r w:rsidRPr="006661EA">
        <w:rPr>
          <w:rFonts w:ascii="Times New Roman" w:eastAsia="Times New Roman" w:hAnsi="Times New Roman" w:cs="Times New Roman"/>
          <w:snapToGrid w:val="0"/>
          <w:sz w:val="28"/>
          <w:szCs w:val="28"/>
          <w:lang w:val="en-US"/>
        </w:rPr>
        <w:t xml:space="preserve">external </w:t>
      </w:r>
      <w:r w:rsidR="00DE153D" w:rsidRPr="000D61CB">
        <w:rPr>
          <w:rFonts w:ascii="Times New Roman" w:eastAsia="Times New Roman" w:hAnsi="Times New Roman" w:cs="Times New Roman"/>
          <w:snapToGrid w:val="0"/>
          <w:sz w:val="28"/>
          <w:szCs w:val="28"/>
          <w:lang w:val="en-US"/>
        </w:rPr>
        <w:t xml:space="preserve">control </w:t>
      </w:r>
      <w:r w:rsidR="00DE153D" w:rsidRPr="00C86924">
        <w:rPr>
          <w:rFonts w:ascii="Times New Roman" w:eastAsia="Times New Roman" w:hAnsi="Times New Roman" w:cs="Times New Roman"/>
          <w:snapToGrid w:val="0"/>
          <w:sz w:val="28"/>
          <w:szCs w:val="28"/>
          <w:lang w:val="en-US"/>
        </w:rPr>
        <w:t>over activities of audit firm</w:t>
      </w:r>
      <w:r w:rsidR="00DE153D">
        <w:rPr>
          <w:rFonts w:ascii="Times New Roman" w:eastAsia="Times New Roman" w:hAnsi="Times New Roman" w:cs="Times New Roman"/>
          <w:snapToGrid w:val="0"/>
          <w:sz w:val="28"/>
          <w:szCs w:val="28"/>
          <w:lang w:val="en-US"/>
        </w:rPr>
        <w:t xml:space="preserve">s rendering audit services </w:t>
      </w:r>
      <w:r w:rsidR="00DE153D" w:rsidRPr="009F4AA6">
        <w:rPr>
          <w:rFonts w:ascii="Times New Roman" w:eastAsia="Times New Roman" w:hAnsi="Times New Roman" w:cs="Times New Roman"/>
          <w:snapToGrid w:val="0"/>
          <w:sz w:val="28"/>
          <w:szCs w:val="28"/>
          <w:lang w:val="en-US"/>
        </w:rPr>
        <w:t>to the public interest entities</w:t>
      </w:r>
      <w:r w:rsidRPr="006661EA">
        <w:rPr>
          <w:rFonts w:ascii="Times New Roman" w:eastAsia="Times New Roman" w:hAnsi="Times New Roman" w:cs="Times New Roman"/>
          <w:snapToGrid w:val="0"/>
          <w:sz w:val="28"/>
          <w:szCs w:val="28"/>
          <w:lang w:val="en-US"/>
        </w:rPr>
        <w:t xml:space="preserve"> </w:t>
      </w:r>
      <w:r w:rsidR="0034188F" w:rsidRPr="000D61CB">
        <w:rPr>
          <w:rFonts w:ascii="Times New Roman" w:eastAsia="Times New Roman" w:hAnsi="Times New Roman" w:cs="Times New Roman"/>
          <w:snapToGrid w:val="0"/>
          <w:sz w:val="28"/>
          <w:szCs w:val="28"/>
          <w:lang w:val="en-US"/>
        </w:rPr>
        <w:t>shall be approved by the Government of the Russian Federation</w:t>
      </w:r>
      <w:proofErr w:type="gramEnd"/>
      <w:r w:rsidRPr="006661EA">
        <w:rPr>
          <w:rFonts w:ascii="Times New Roman" w:eastAsia="Times New Roman" w:hAnsi="Times New Roman" w:cs="Times New Roman"/>
          <w:snapToGrid w:val="0"/>
          <w:sz w:val="28"/>
          <w:szCs w:val="28"/>
          <w:lang w:val="en-US"/>
        </w:rPr>
        <w:t>.</w:t>
      </w:r>
    </w:p>
    <w:p w:rsidR="001047D9" w:rsidRPr="006661EA" w:rsidRDefault="006661EA" w:rsidP="001047D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sidRPr="006661EA">
        <w:rPr>
          <w:rFonts w:ascii="Times New Roman" w:eastAsia="Times New Roman" w:hAnsi="Times New Roman" w:cs="Times New Roman"/>
          <w:snapToGrid w:val="0"/>
          <w:sz w:val="28"/>
          <w:szCs w:val="28"/>
          <w:lang w:val="en-US"/>
        </w:rPr>
        <w:t>8.</w:t>
      </w:r>
      <w:r>
        <w:rPr>
          <w:rFonts w:ascii="Times New Roman" w:eastAsia="Times New Roman" w:hAnsi="Times New Roman" w:cs="Times New Roman"/>
          <w:snapToGrid w:val="0"/>
          <w:sz w:val="28"/>
          <w:szCs w:val="28"/>
          <w:lang w:val="en-US"/>
        </w:rPr>
        <w:tab/>
      </w:r>
      <w:r w:rsidR="001047D9" w:rsidRPr="001047D9">
        <w:rPr>
          <w:rFonts w:ascii="Times New Roman" w:eastAsia="Times New Roman" w:hAnsi="Times New Roman" w:cs="Times New Roman"/>
          <w:snapToGrid w:val="0"/>
          <w:sz w:val="28"/>
          <w:szCs w:val="28"/>
          <w:lang w:val="en-US"/>
        </w:rPr>
        <w:t xml:space="preserve">Grounds </w:t>
      </w:r>
      <w:r w:rsidR="001047D9" w:rsidRPr="003C6229">
        <w:rPr>
          <w:rFonts w:ascii="Times New Roman" w:eastAsia="Times New Roman" w:hAnsi="Times New Roman" w:cs="Times New Roman"/>
          <w:snapToGrid w:val="0"/>
          <w:sz w:val="28"/>
          <w:szCs w:val="28"/>
          <w:lang w:val="en-US"/>
        </w:rPr>
        <w:t xml:space="preserve">for holding </w:t>
      </w:r>
      <w:r w:rsidR="001047D9">
        <w:rPr>
          <w:rFonts w:ascii="Times New Roman" w:eastAsia="Times New Roman" w:hAnsi="Times New Roman" w:cs="Times New Roman"/>
          <w:snapToGrid w:val="0"/>
          <w:sz w:val="28"/>
          <w:szCs w:val="28"/>
          <w:lang w:val="en-US"/>
        </w:rPr>
        <w:t>the</w:t>
      </w:r>
      <w:r w:rsidR="001047D9" w:rsidRPr="003C6229">
        <w:rPr>
          <w:rFonts w:ascii="Times New Roman" w:eastAsia="Times New Roman" w:hAnsi="Times New Roman" w:cs="Times New Roman"/>
          <w:snapToGrid w:val="0"/>
          <w:sz w:val="28"/>
          <w:szCs w:val="28"/>
          <w:lang w:val="en-US"/>
        </w:rPr>
        <w:t xml:space="preserve"> extraordinary external control review </w:t>
      </w:r>
      <w:r w:rsidR="001047D9" w:rsidRPr="00C86924">
        <w:rPr>
          <w:rFonts w:ascii="Times New Roman" w:eastAsia="Times New Roman" w:hAnsi="Times New Roman" w:cs="Times New Roman"/>
          <w:snapToGrid w:val="0"/>
          <w:sz w:val="28"/>
          <w:szCs w:val="28"/>
          <w:lang w:val="en-US"/>
        </w:rPr>
        <w:t>over activities of audit firm</w:t>
      </w:r>
      <w:r w:rsidR="001047D9">
        <w:rPr>
          <w:rFonts w:ascii="Times New Roman" w:eastAsia="Times New Roman" w:hAnsi="Times New Roman" w:cs="Times New Roman"/>
          <w:snapToGrid w:val="0"/>
          <w:sz w:val="28"/>
          <w:szCs w:val="28"/>
          <w:lang w:val="en-US"/>
        </w:rPr>
        <w:t xml:space="preserve">s rendering audit services </w:t>
      </w:r>
      <w:r w:rsidR="001047D9" w:rsidRPr="009F4AA6">
        <w:rPr>
          <w:rFonts w:ascii="Times New Roman" w:eastAsia="Times New Roman" w:hAnsi="Times New Roman" w:cs="Times New Roman"/>
          <w:snapToGrid w:val="0"/>
          <w:sz w:val="28"/>
          <w:szCs w:val="28"/>
          <w:lang w:val="en-US"/>
        </w:rPr>
        <w:t>to the public interest entities</w:t>
      </w:r>
      <w:r w:rsidR="001047D9" w:rsidRPr="006661EA">
        <w:rPr>
          <w:rFonts w:ascii="Times New Roman" w:eastAsia="Times New Roman" w:hAnsi="Times New Roman" w:cs="Times New Roman"/>
          <w:snapToGrid w:val="0"/>
          <w:sz w:val="28"/>
          <w:szCs w:val="28"/>
          <w:lang w:val="en-US"/>
        </w:rPr>
        <w:t xml:space="preserve"> by </w:t>
      </w:r>
      <w:r w:rsidR="001047D9" w:rsidRPr="007A13A6">
        <w:rPr>
          <w:rFonts w:ascii="Times New Roman" w:eastAsia="Times New Roman" w:hAnsi="Times New Roman" w:cs="Times New Roman"/>
          <w:snapToGrid w:val="0"/>
          <w:sz w:val="28"/>
          <w:szCs w:val="28"/>
          <w:lang w:val="en-US"/>
        </w:rPr>
        <w:t xml:space="preserve">the authorized federal body for control and </w:t>
      </w:r>
      <w:r w:rsidR="001047D9">
        <w:rPr>
          <w:rFonts w:ascii="Times New Roman" w:eastAsia="Times New Roman" w:hAnsi="Times New Roman" w:cs="Times New Roman"/>
          <w:snapToGrid w:val="0"/>
          <w:sz w:val="28"/>
          <w:szCs w:val="28"/>
          <w:lang w:val="en-US"/>
        </w:rPr>
        <w:t>oversight</w:t>
      </w:r>
      <w:r w:rsidR="001047D9" w:rsidRPr="006661EA">
        <w:rPr>
          <w:rFonts w:ascii="Times New Roman" w:eastAsia="Times New Roman" w:hAnsi="Times New Roman" w:cs="Times New Roman"/>
          <w:snapToGrid w:val="0"/>
          <w:sz w:val="28"/>
          <w:szCs w:val="28"/>
          <w:lang w:val="en-US"/>
        </w:rPr>
        <w:t xml:space="preserve"> </w:t>
      </w:r>
      <w:r w:rsidR="001047D9">
        <w:rPr>
          <w:rFonts w:ascii="Times New Roman" w:eastAsia="Times New Roman" w:hAnsi="Times New Roman" w:cs="Times New Roman"/>
          <w:snapToGrid w:val="0"/>
          <w:sz w:val="28"/>
          <w:szCs w:val="28"/>
          <w:lang w:val="en-US"/>
        </w:rPr>
        <w:t>shall be</w:t>
      </w:r>
      <w:r w:rsidR="001047D9" w:rsidRPr="006661EA">
        <w:rPr>
          <w:rFonts w:ascii="Times New Roman" w:eastAsia="Times New Roman" w:hAnsi="Times New Roman" w:cs="Times New Roman"/>
          <w:snapToGrid w:val="0"/>
          <w:sz w:val="28"/>
          <w:szCs w:val="28"/>
          <w:lang w:val="en-US"/>
        </w:rPr>
        <w:t>:</w:t>
      </w:r>
    </w:p>
    <w:p w:rsidR="001047D9" w:rsidRPr="006661EA" w:rsidRDefault="001047D9" w:rsidP="001047D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sidRPr="006661EA">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6661EA">
        <w:rPr>
          <w:rFonts w:ascii="Times New Roman" w:eastAsia="Times New Roman" w:hAnsi="Times New Roman" w:cs="Times New Roman"/>
          <w:snapToGrid w:val="0"/>
          <w:sz w:val="28"/>
          <w:szCs w:val="28"/>
          <w:lang w:val="en-US"/>
        </w:rPr>
        <w:t xml:space="preserve">detection by the </w:t>
      </w:r>
      <w:r w:rsidRPr="007A13A6">
        <w:rPr>
          <w:rFonts w:ascii="Times New Roman" w:eastAsia="Times New Roman" w:hAnsi="Times New Roman" w:cs="Times New Roman"/>
          <w:snapToGrid w:val="0"/>
          <w:sz w:val="28"/>
          <w:szCs w:val="28"/>
          <w:lang w:val="en-US"/>
        </w:rPr>
        <w:t xml:space="preserve">authorized federal body for control and </w:t>
      </w:r>
      <w:r>
        <w:rPr>
          <w:rFonts w:ascii="Times New Roman" w:eastAsia="Times New Roman" w:hAnsi="Times New Roman" w:cs="Times New Roman"/>
          <w:snapToGrid w:val="0"/>
          <w:sz w:val="28"/>
          <w:szCs w:val="28"/>
          <w:lang w:val="en-US"/>
        </w:rPr>
        <w:t>oversight</w:t>
      </w:r>
      <w:r w:rsidRPr="006661EA">
        <w:rPr>
          <w:rFonts w:ascii="Times New Roman" w:eastAsia="Times New Roman" w:hAnsi="Times New Roman" w:cs="Times New Roman"/>
          <w:snapToGrid w:val="0"/>
          <w:sz w:val="28"/>
          <w:szCs w:val="28"/>
          <w:lang w:val="en-US"/>
        </w:rPr>
        <w:t xml:space="preserve"> of </w:t>
      </w:r>
      <w:r w:rsidR="00AE50C4">
        <w:rPr>
          <w:rFonts w:ascii="Times New Roman" w:eastAsia="Times New Roman" w:hAnsi="Times New Roman" w:cs="Times New Roman"/>
          <w:snapToGrid w:val="0"/>
          <w:sz w:val="28"/>
          <w:szCs w:val="28"/>
          <w:lang w:val="en-US"/>
        </w:rPr>
        <w:t xml:space="preserve">the </w:t>
      </w:r>
      <w:r w:rsidRPr="006661EA">
        <w:rPr>
          <w:rFonts w:ascii="Times New Roman" w:eastAsia="Times New Roman" w:hAnsi="Times New Roman" w:cs="Times New Roman"/>
          <w:snapToGrid w:val="0"/>
          <w:sz w:val="28"/>
          <w:szCs w:val="28"/>
          <w:lang w:val="en-US"/>
        </w:rPr>
        <w:t xml:space="preserve">signs of violation of </w:t>
      </w:r>
      <w:r>
        <w:rPr>
          <w:rFonts w:ascii="Times New Roman" w:eastAsia="Times New Roman" w:hAnsi="Times New Roman" w:cs="Times New Roman"/>
          <w:snapToGrid w:val="0"/>
          <w:sz w:val="28"/>
          <w:szCs w:val="28"/>
          <w:lang w:val="en-US"/>
        </w:rPr>
        <w:t>the statutory</w:t>
      </w:r>
      <w:r w:rsidRPr="006661EA">
        <w:rPr>
          <w:rFonts w:ascii="Times New Roman" w:eastAsia="Times New Roman" w:hAnsi="Times New Roman" w:cs="Times New Roman"/>
          <w:snapToGrid w:val="0"/>
          <w:sz w:val="28"/>
          <w:szCs w:val="28"/>
          <w:lang w:val="en-US"/>
        </w:rPr>
        <w:t xml:space="preserve"> requirements by </w:t>
      </w:r>
      <w:r>
        <w:rPr>
          <w:rFonts w:ascii="Times New Roman" w:eastAsia="Times New Roman" w:hAnsi="Times New Roman" w:cs="Times New Roman"/>
          <w:snapToGrid w:val="0"/>
          <w:sz w:val="28"/>
          <w:szCs w:val="28"/>
          <w:lang w:val="en-US"/>
        </w:rPr>
        <w:t>the</w:t>
      </w:r>
      <w:r w:rsidRPr="006661EA">
        <w:rPr>
          <w:rFonts w:ascii="Times New Roman" w:eastAsia="Times New Roman" w:hAnsi="Times New Roman" w:cs="Times New Roman"/>
          <w:snapToGrid w:val="0"/>
          <w:sz w:val="28"/>
          <w:szCs w:val="28"/>
          <w:lang w:val="en-US"/>
        </w:rPr>
        <w:t xml:space="preserve"> audit </w:t>
      </w:r>
      <w:r>
        <w:rPr>
          <w:rFonts w:ascii="Times New Roman" w:eastAsia="Times New Roman" w:hAnsi="Times New Roman" w:cs="Times New Roman"/>
          <w:snapToGrid w:val="0"/>
          <w:sz w:val="28"/>
          <w:szCs w:val="28"/>
          <w:lang w:val="en-US"/>
        </w:rPr>
        <w:t>firm</w:t>
      </w:r>
      <w:r w:rsidRPr="006661EA">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under rendering of an</w:t>
      </w:r>
      <w:r w:rsidRPr="006661EA">
        <w:rPr>
          <w:rFonts w:ascii="Times New Roman" w:eastAsia="Times New Roman" w:hAnsi="Times New Roman" w:cs="Times New Roman"/>
          <w:snapToGrid w:val="0"/>
          <w:sz w:val="28"/>
          <w:szCs w:val="28"/>
          <w:lang w:val="en-US"/>
        </w:rPr>
        <w:t xml:space="preserve"> audit service to </w:t>
      </w:r>
      <w:r w:rsidRPr="009F4AA6">
        <w:rPr>
          <w:rFonts w:ascii="Times New Roman" w:eastAsia="Times New Roman" w:hAnsi="Times New Roman" w:cs="Times New Roman"/>
          <w:snapToGrid w:val="0"/>
          <w:sz w:val="28"/>
          <w:szCs w:val="28"/>
          <w:lang w:val="en-US"/>
        </w:rPr>
        <w:t>the public interest entit</w:t>
      </w:r>
      <w:r>
        <w:rPr>
          <w:rFonts w:ascii="Times New Roman" w:eastAsia="Times New Roman" w:hAnsi="Times New Roman" w:cs="Times New Roman"/>
          <w:snapToGrid w:val="0"/>
          <w:sz w:val="28"/>
          <w:szCs w:val="28"/>
          <w:lang w:val="en-US"/>
        </w:rPr>
        <w:t>y</w:t>
      </w:r>
      <w:r w:rsidRPr="006661EA">
        <w:rPr>
          <w:rFonts w:ascii="Times New Roman" w:eastAsia="Times New Roman" w:hAnsi="Times New Roman" w:cs="Times New Roman"/>
          <w:snapToGrid w:val="0"/>
          <w:sz w:val="28"/>
          <w:szCs w:val="28"/>
          <w:lang w:val="en-US"/>
        </w:rPr>
        <w:t xml:space="preserve">, including on the basis of a </w:t>
      </w:r>
      <w:r w:rsidRPr="003C6229">
        <w:rPr>
          <w:rFonts w:ascii="Times New Roman" w:eastAsia="Times New Roman" w:hAnsi="Times New Roman" w:cs="Times New Roman"/>
          <w:snapToGrid w:val="0"/>
          <w:sz w:val="28"/>
          <w:szCs w:val="28"/>
          <w:lang w:val="en-US"/>
        </w:rPr>
        <w:t>complaint</w:t>
      </w:r>
      <w:r w:rsidRPr="006661EA">
        <w:rPr>
          <w:rFonts w:ascii="Times New Roman" w:eastAsia="Times New Roman" w:hAnsi="Times New Roman" w:cs="Times New Roman"/>
          <w:snapToGrid w:val="0"/>
          <w:sz w:val="28"/>
          <w:szCs w:val="28"/>
          <w:lang w:val="en-US"/>
        </w:rPr>
        <w:t xml:space="preserve"> (</w:t>
      </w:r>
      <w:r w:rsidR="00AE50C4">
        <w:rPr>
          <w:rFonts w:ascii="Times New Roman" w:eastAsia="Times New Roman" w:hAnsi="Times New Roman" w:cs="Times New Roman"/>
          <w:snapToGrid w:val="0"/>
          <w:sz w:val="28"/>
          <w:szCs w:val="28"/>
          <w:lang w:val="en-US"/>
        </w:rPr>
        <w:t>declaration</w:t>
      </w:r>
      <w:r w:rsidRPr="006661EA">
        <w:rPr>
          <w:rFonts w:ascii="Times New Roman" w:eastAsia="Times New Roman" w:hAnsi="Times New Roman" w:cs="Times New Roman"/>
          <w:snapToGrid w:val="0"/>
          <w:sz w:val="28"/>
          <w:szCs w:val="28"/>
          <w:lang w:val="en-US"/>
        </w:rPr>
        <w:t xml:space="preserve">, </w:t>
      </w:r>
      <w:r w:rsidR="00AE50C4">
        <w:rPr>
          <w:rFonts w:ascii="Times New Roman" w:eastAsia="Times New Roman" w:hAnsi="Times New Roman" w:cs="Times New Roman"/>
          <w:snapToGrid w:val="0"/>
          <w:sz w:val="28"/>
          <w:szCs w:val="28"/>
          <w:lang w:val="en-US"/>
        </w:rPr>
        <w:t>petition</w:t>
      </w:r>
      <w:r w:rsidRPr="006661EA">
        <w:rPr>
          <w:rFonts w:ascii="Times New Roman" w:eastAsia="Times New Roman" w:hAnsi="Times New Roman" w:cs="Times New Roman"/>
          <w:snapToGrid w:val="0"/>
          <w:sz w:val="28"/>
          <w:szCs w:val="28"/>
          <w:lang w:val="en-US"/>
        </w:rPr>
        <w:t xml:space="preserve">) of citizens and other </w:t>
      </w:r>
      <w:r w:rsidR="009E3393">
        <w:rPr>
          <w:rFonts w:ascii="Times New Roman" w:eastAsia="Times New Roman" w:hAnsi="Times New Roman" w:cs="Times New Roman"/>
          <w:snapToGrid w:val="0"/>
          <w:sz w:val="28"/>
          <w:szCs w:val="28"/>
          <w:lang w:val="en-US"/>
        </w:rPr>
        <w:t>individuals</w:t>
      </w:r>
      <w:r w:rsidRPr="006661EA">
        <w:rPr>
          <w:rFonts w:ascii="Times New Roman" w:eastAsia="Times New Roman" w:hAnsi="Times New Roman" w:cs="Times New Roman"/>
          <w:snapToGrid w:val="0"/>
          <w:sz w:val="28"/>
          <w:szCs w:val="28"/>
          <w:lang w:val="en-US"/>
        </w:rPr>
        <w:t xml:space="preserve"> filed </w:t>
      </w:r>
      <w:r w:rsidR="00AE50C4">
        <w:rPr>
          <w:rFonts w:ascii="Times New Roman" w:eastAsia="Times New Roman" w:hAnsi="Times New Roman" w:cs="Times New Roman"/>
          <w:snapToGrid w:val="0"/>
          <w:sz w:val="28"/>
          <w:szCs w:val="28"/>
          <w:lang w:val="en-US"/>
        </w:rPr>
        <w:t>to</w:t>
      </w:r>
      <w:r w:rsidRPr="006661EA">
        <w:rPr>
          <w:rFonts w:ascii="Times New Roman" w:eastAsia="Times New Roman" w:hAnsi="Times New Roman" w:cs="Times New Roman"/>
          <w:snapToGrid w:val="0"/>
          <w:sz w:val="28"/>
          <w:szCs w:val="28"/>
          <w:lang w:val="en-US"/>
        </w:rPr>
        <w:t xml:space="preserve"> the </w:t>
      </w:r>
      <w:r w:rsidR="00AE50C4" w:rsidRPr="007A13A6">
        <w:rPr>
          <w:rFonts w:ascii="Times New Roman" w:eastAsia="Times New Roman" w:hAnsi="Times New Roman" w:cs="Times New Roman"/>
          <w:snapToGrid w:val="0"/>
          <w:sz w:val="28"/>
          <w:szCs w:val="28"/>
          <w:lang w:val="en-US"/>
        </w:rPr>
        <w:t xml:space="preserve">authorized federal body for control and </w:t>
      </w:r>
      <w:r w:rsidR="00AE50C4">
        <w:rPr>
          <w:rFonts w:ascii="Times New Roman" w:eastAsia="Times New Roman" w:hAnsi="Times New Roman" w:cs="Times New Roman"/>
          <w:snapToGrid w:val="0"/>
          <w:sz w:val="28"/>
          <w:szCs w:val="28"/>
          <w:lang w:val="en-US"/>
        </w:rPr>
        <w:t>oversight</w:t>
      </w:r>
      <w:r w:rsidRPr="006661EA">
        <w:rPr>
          <w:rFonts w:ascii="Times New Roman" w:eastAsia="Times New Roman" w:hAnsi="Times New Roman" w:cs="Times New Roman"/>
          <w:snapToGrid w:val="0"/>
          <w:sz w:val="28"/>
          <w:szCs w:val="28"/>
          <w:lang w:val="en-US"/>
        </w:rPr>
        <w:t xml:space="preserve">, </w:t>
      </w:r>
      <w:r w:rsidR="00AE50C4">
        <w:rPr>
          <w:rFonts w:ascii="Times New Roman" w:eastAsia="Times New Roman" w:hAnsi="Times New Roman" w:cs="Times New Roman"/>
          <w:snapToGrid w:val="0"/>
          <w:sz w:val="28"/>
          <w:szCs w:val="28"/>
          <w:lang w:val="en-US"/>
        </w:rPr>
        <w:t>data</w:t>
      </w:r>
      <w:r w:rsidRPr="006661EA">
        <w:rPr>
          <w:rFonts w:ascii="Times New Roman" w:eastAsia="Times New Roman" w:hAnsi="Times New Roman" w:cs="Times New Roman"/>
          <w:snapToGrid w:val="0"/>
          <w:sz w:val="28"/>
          <w:szCs w:val="28"/>
          <w:lang w:val="en-US"/>
        </w:rPr>
        <w:t xml:space="preserve"> received from the </w:t>
      </w:r>
      <w:r w:rsidR="00AE50C4">
        <w:rPr>
          <w:rFonts w:ascii="Times New Roman" w:eastAsia="Times New Roman" w:hAnsi="Times New Roman" w:cs="Times New Roman"/>
          <w:snapToGrid w:val="0"/>
          <w:sz w:val="28"/>
          <w:szCs w:val="28"/>
          <w:lang w:val="en-US"/>
        </w:rPr>
        <w:t xml:space="preserve">mass </w:t>
      </w:r>
      <w:r w:rsidRPr="006661EA">
        <w:rPr>
          <w:rFonts w:ascii="Times New Roman" w:eastAsia="Times New Roman" w:hAnsi="Times New Roman" w:cs="Times New Roman"/>
          <w:snapToGrid w:val="0"/>
          <w:sz w:val="28"/>
          <w:szCs w:val="28"/>
          <w:lang w:val="en-US"/>
        </w:rPr>
        <w:t>media, other sources;</w:t>
      </w:r>
      <w:proofErr w:type="gramEnd"/>
    </w:p>
    <w:p w:rsidR="001047D9" w:rsidRDefault="001047D9" w:rsidP="001047D9">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sidRPr="006661EA">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00AE50C4">
        <w:rPr>
          <w:rFonts w:ascii="Times New Roman" w:eastAsia="Times New Roman" w:hAnsi="Times New Roman" w:cs="Times New Roman"/>
          <w:snapToGrid w:val="0"/>
          <w:sz w:val="28"/>
          <w:szCs w:val="28"/>
          <w:lang w:val="en-US"/>
        </w:rPr>
        <w:t>expiration</w:t>
      </w:r>
      <w:proofErr w:type="gramEnd"/>
      <w:r w:rsidR="00AE50C4">
        <w:rPr>
          <w:rFonts w:ascii="Times New Roman" w:eastAsia="Times New Roman" w:hAnsi="Times New Roman" w:cs="Times New Roman"/>
          <w:snapToGrid w:val="0"/>
          <w:sz w:val="28"/>
          <w:szCs w:val="28"/>
          <w:lang w:val="en-US"/>
        </w:rPr>
        <w:t xml:space="preserve"> of the term for execution</w:t>
      </w:r>
      <w:r w:rsidR="00AE50C4" w:rsidRPr="00F2358F">
        <w:rPr>
          <w:rFonts w:ascii="Times New Roman" w:eastAsia="Times New Roman" w:hAnsi="Times New Roman" w:cs="Times New Roman"/>
          <w:snapToGrid w:val="0"/>
          <w:sz w:val="28"/>
          <w:szCs w:val="28"/>
          <w:lang w:val="en-US"/>
        </w:rPr>
        <w:t xml:space="preserve"> </w:t>
      </w:r>
      <w:r w:rsidR="00AE50C4">
        <w:rPr>
          <w:rFonts w:ascii="Times New Roman" w:eastAsia="Times New Roman" w:hAnsi="Times New Roman" w:cs="Times New Roman"/>
          <w:snapToGrid w:val="0"/>
          <w:sz w:val="28"/>
          <w:szCs w:val="28"/>
          <w:lang w:val="en-US"/>
        </w:rPr>
        <w:t xml:space="preserve">by such an audit firm of a binding directive, issued </w:t>
      </w:r>
      <w:r w:rsidR="00AE50C4" w:rsidRPr="00F2358F">
        <w:rPr>
          <w:rFonts w:ascii="Times New Roman" w:eastAsia="Times New Roman" w:hAnsi="Times New Roman" w:cs="Times New Roman"/>
          <w:snapToGrid w:val="0"/>
          <w:sz w:val="28"/>
          <w:szCs w:val="28"/>
          <w:lang w:val="en-US"/>
        </w:rPr>
        <w:t xml:space="preserve">on the results of </w:t>
      </w:r>
      <w:r w:rsidR="00AE50C4">
        <w:rPr>
          <w:rFonts w:ascii="Times New Roman" w:eastAsia="Times New Roman" w:hAnsi="Times New Roman" w:cs="Times New Roman"/>
          <w:snapToGrid w:val="0"/>
          <w:sz w:val="28"/>
          <w:szCs w:val="28"/>
          <w:lang w:val="en-US"/>
        </w:rPr>
        <w:t>the</w:t>
      </w:r>
      <w:r w:rsidR="00AE50C4" w:rsidRPr="00F2358F">
        <w:rPr>
          <w:rFonts w:ascii="Times New Roman" w:eastAsia="Times New Roman" w:hAnsi="Times New Roman" w:cs="Times New Roman"/>
          <w:snapToGrid w:val="0"/>
          <w:sz w:val="28"/>
          <w:szCs w:val="28"/>
          <w:lang w:val="en-US"/>
        </w:rPr>
        <w:t xml:space="preserve"> external control</w:t>
      </w:r>
      <w:r w:rsidR="00AE50C4">
        <w:rPr>
          <w:rFonts w:ascii="Times New Roman" w:eastAsia="Times New Roman" w:hAnsi="Times New Roman" w:cs="Times New Roman"/>
          <w:snapToGrid w:val="0"/>
          <w:sz w:val="28"/>
          <w:szCs w:val="28"/>
          <w:lang w:val="en-US"/>
        </w:rPr>
        <w:t xml:space="preserve"> of its activities, </w:t>
      </w:r>
      <w:r w:rsidR="00AE50C4" w:rsidRPr="00F2358F">
        <w:rPr>
          <w:rFonts w:ascii="Times New Roman" w:eastAsia="Times New Roman" w:hAnsi="Times New Roman" w:cs="Times New Roman"/>
          <w:snapToGrid w:val="0"/>
          <w:sz w:val="28"/>
          <w:szCs w:val="28"/>
          <w:lang w:val="en-US"/>
        </w:rPr>
        <w:t>that obligates to eliminate violations</w:t>
      </w:r>
      <w:r w:rsidR="00AE50C4">
        <w:rPr>
          <w:rFonts w:ascii="Times New Roman" w:eastAsia="Times New Roman" w:hAnsi="Times New Roman" w:cs="Times New Roman"/>
          <w:snapToGrid w:val="0"/>
          <w:sz w:val="28"/>
          <w:szCs w:val="28"/>
          <w:lang w:val="en-US"/>
        </w:rPr>
        <w:t xml:space="preserve"> of the statutory requirements</w:t>
      </w:r>
      <w:r w:rsidR="00AE50C4" w:rsidRPr="00F2358F">
        <w:rPr>
          <w:rFonts w:ascii="Times New Roman" w:eastAsia="Times New Roman" w:hAnsi="Times New Roman" w:cs="Times New Roman"/>
          <w:snapToGrid w:val="0"/>
          <w:sz w:val="28"/>
          <w:szCs w:val="28"/>
          <w:lang w:val="en-US"/>
        </w:rPr>
        <w:t xml:space="preserve"> </w:t>
      </w:r>
      <w:r w:rsidR="00AE50C4">
        <w:rPr>
          <w:rFonts w:ascii="Times New Roman" w:eastAsia="Times New Roman" w:hAnsi="Times New Roman" w:cs="Times New Roman"/>
          <w:snapToGrid w:val="0"/>
          <w:sz w:val="28"/>
          <w:szCs w:val="28"/>
          <w:lang w:val="en-US"/>
        </w:rPr>
        <w:t xml:space="preserve">and </w:t>
      </w:r>
      <w:r w:rsidR="00AE50C4" w:rsidRPr="00F2358F">
        <w:rPr>
          <w:rFonts w:ascii="Times New Roman" w:eastAsia="Times New Roman" w:hAnsi="Times New Roman" w:cs="Times New Roman"/>
          <w:snapToGrid w:val="0"/>
          <w:sz w:val="28"/>
          <w:szCs w:val="28"/>
          <w:lang w:val="en-US"/>
        </w:rPr>
        <w:t>establish</w:t>
      </w:r>
      <w:r w:rsidR="00AE50C4">
        <w:rPr>
          <w:rFonts w:ascii="Times New Roman" w:eastAsia="Times New Roman" w:hAnsi="Times New Roman" w:cs="Times New Roman"/>
          <w:snapToGrid w:val="0"/>
          <w:sz w:val="28"/>
          <w:szCs w:val="28"/>
          <w:lang w:val="en-US"/>
        </w:rPr>
        <w:t>es</w:t>
      </w:r>
      <w:r w:rsidR="00AE50C4" w:rsidRPr="00F2358F">
        <w:rPr>
          <w:rFonts w:ascii="Times New Roman" w:eastAsia="Times New Roman" w:hAnsi="Times New Roman" w:cs="Times New Roman"/>
          <w:snapToGrid w:val="0"/>
          <w:sz w:val="28"/>
          <w:szCs w:val="28"/>
          <w:lang w:val="en-US"/>
        </w:rPr>
        <w:t xml:space="preserve"> deadlines for eliminating </w:t>
      </w:r>
      <w:r w:rsidR="00AE50C4">
        <w:rPr>
          <w:rFonts w:ascii="Times New Roman" w:eastAsia="Times New Roman" w:hAnsi="Times New Roman" w:cs="Times New Roman"/>
          <w:snapToGrid w:val="0"/>
          <w:sz w:val="28"/>
          <w:szCs w:val="28"/>
          <w:lang w:val="en-US"/>
        </w:rPr>
        <w:t xml:space="preserve">these </w:t>
      </w:r>
      <w:r w:rsidR="00AE50C4" w:rsidRPr="00F2358F">
        <w:rPr>
          <w:rFonts w:ascii="Times New Roman" w:eastAsia="Times New Roman" w:hAnsi="Times New Roman" w:cs="Times New Roman"/>
          <w:snapToGrid w:val="0"/>
          <w:sz w:val="28"/>
          <w:szCs w:val="28"/>
          <w:lang w:val="en-US"/>
        </w:rPr>
        <w:t>violations</w:t>
      </w:r>
      <w:r w:rsidRPr="006661EA">
        <w:rPr>
          <w:rFonts w:ascii="Times New Roman" w:eastAsia="Times New Roman" w:hAnsi="Times New Roman" w:cs="Times New Roman"/>
          <w:snapToGrid w:val="0"/>
          <w:sz w:val="28"/>
          <w:szCs w:val="28"/>
          <w:lang w:val="en-US"/>
        </w:rPr>
        <w:t>.</w:t>
      </w:r>
    </w:p>
    <w:p w:rsidR="00D11D1C" w:rsidRDefault="00A07A78" w:rsidP="00C339DB">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9</w:t>
      </w:r>
      <w:r w:rsidR="00F61065">
        <w:rPr>
          <w:rFonts w:ascii="Times New Roman" w:eastAsia="Times New Roman" w:hAnsi="Times New Roman" w:cs="Times New Roman"/>
          <w:snapToGrid w:val="0"/>
          <w:sz w:val="28"/>
          <w:szCs w:val="28"/>
          <w:lang w:val="en-US"/>
        </w:rPr>
        <w:t>.</w:t>
      </w:r>
      <w:r w:rsidR="00F61065">
        <w:rPr>
          <w:rFonts w:ascii="Times New Roman" w:eastAsia="Times New Roman" w:hAnsi="Times New Roman" w:cs="Times New Roman"/>
          <w:snapToGrid w:val="0"/>
          <w:sz w:val="28"/>
          <w:szCs w:val="28"/>
          <w:lang w:val="en-US"/>
        </w:rPr>
        <w:tab/>
      </w:r>
      <w:r w:rsidR="00BF7224">
        <w:rPr>
          <w:rFonts w:ascii="Times New Roman" w:eastAsia="Times New Roman" w:hAnsi="Times New Roman" w:cs="Times New Roman"/>
          <w:snapToGrid w:val="0"/>
          <w:sz w:val="28"/>
          <w:szCs w:val="28"/>
          <w:lang w:val="en-US"/>
        </w:rPr>
        <w:t>S</w:t>
      </w:r>
      <w:r w:rsidR="00BF7224" w:rsidRPr="006537DE">
        <w:rPr>
          <w:rFonts w:ascii="Times New Roman" w:eastAsia="Times New Roman" w:hAnsi="Times New Roman" w:cs="Times New Roman"/>
          <w:snapToGrid w:val="0"/>
          <w:sz w:val="28"/>
          <w:szCs w:val="28"/>
          <w:lang w:val="en-US"/>
        </w:rPr>
        <w:t>cheduled</w:t>
      </w:r>
      <w:r w:rsidR="00BF7224">
        <w:rPr>
          <w:rFonts w:ascii="Times New Roman" w:eastAsia="Times New Roman" w:hAnsi="Times New Roman" w:cs="Times New Roman"/>
          <w:snapToGrid w:val="0"/>
          <w:sz w:val="28"/>
          <w:szCs w:val="28"/>
          <w:lang w:val="en-US"/>
        </w:rPr>
        <w:t xml:space="preserve"> and </w:t>
      </w:r>
      <w:r w:rsidR="00BF7224" w:rsidRPr="006537DE">
        <w:rPr>
          <w:rFonts w:ascii="Times New Roman" w:eastAsia="Times New Roman" w:hAnsi="Times New Roman" w:cs="Times New Roman"/>
          <w:snapToGrid w:val="0"/>
          <w:sz w:val="28"/>
          <w:szCs w:val="28"/>
          <w:lang w:val="en-US"/>
        </w:rPr>
        <w:t xml:space="preserve">extraordinary external </w:t>
      </w:r>
      <w:r w:rsidR="00BF7224">
        <w:rPr>
          <w:rFonts w:ascii="Times New Roman" w:eastAsia="Times New Roman" w:hAnsi="Times New Roman" w:cs="Times New Roman"/>
          <w:snapToGrid w:val="0"/>
          <w:sz w:val="28"/>
          <w:szCs w:val="28"/>
          <w:lang w:val="en-US"/>
        </w:rPr>
        <w:t>control review</w:t>
      </w:r>
      <w:r w:rsidR="00C93D2D" w:rsidRPr="00C93D2D">
        <w:rPr>
          <w:rFonts w:ascii="Times New Roman" w:eastAsia="Times New Roman" w:hAnsi="Times New Roman" w:cs="Times New Roman"/>
          <w:snapToGrid w:val="0"/>
          <w:sz w:val="28"/>
          <w:szCs w:val="28"/>
          <w:lang w:val="en-US"/>
        </w:rPr>
        <w:t xml:space="preserve"> </w:t>
      </w:r>
      <w:r w:rsidR="00DD3920" w:rsidRPr="00DD3920">
        <w:rPr>
          <w:rFonts w:ascii="Times New Roman" w:eastAsia="Times New Roman" w:hAnsi="Times New Roman" w:cs="Times New Roman"/>
          <w:snapToGrid w:val="0"/>
          <w:sz w:val="28"/>
          <w:szCs w:val="28"/>
          <w:lang w:val="en-US"/>
        </w:rPr>
        <w:t xml:space="preserve">over activities </w:t>
      </w:r>
      <w:r w:rsidR="00C93D2D">
        <w:rPr>
          <w:rFonts w:ascii="Times New Roman" w:eastAsia="Times New Roman" w:hAnsi="Times New Roman" w:cs="Times New Roman"/>
          <w:snapToGrid w:val="0"/>
          <w:sz w:val="28"/>
          <w:szCs w:val="28"/>
          <w:lang w:val="en-US"/>
        </w:rPr>
        <w:t xml:space="preserve">of an </w:t>
      </w:r>
      <w:r w:rsidR="00C93D2D" w:rsidRPr="006537DE">
        <w:rPr>
          <w:rFonts w:ascii="Times New Roman" w:eastAsia="Times New Roman" w:hAnsi="Times New Roman" w:cs="Times New Roman"/>
          <w:snapToGrid w:val="0"/>
          <w:sz w:val="28"/>
          <w:szCs w:val="28"/>
          <w:lang w:val="en-US"/>
        </w:rPr>
        <w:t xml:space="preserve">audit firm </w:t>
      </w:r>
      <w:r>
        <w:rPr>
          <w:rFonts w:ascii="Times New Roman" w:eastAsia="Times New Roman" w:hAnsi="Times New Roman" w:cs="Times New Roman"/>
          <w:snapToGrid w:val="0"/>
          <w:sz w:val="28"/>
          <w:szCs w:val="28"/>
          <w:lang w:val="en-US"/>
        </w:rPr>
        <w:t xml:space="preserve">rendering audit services </w:t>
      </w:r>
      <w:r w:rsidRPr="009F4AA6">
        <w:rPr>
          <w:rFonts w:ascii="Times New Roman" w:eastAsia="Times New Roman" w:hAnsi="Times New Roman" w:cs="Times New Roman"/>
          <w:snapToGrid w:val="0"/>
          <w:sz w:val="28"/>
          <w:szCs w:val="28"/>
          <w:lang w:val="en-US"/>
        </w:rPr>
        <w:t>to the public interest entities</w:t>
      </w:r>
      <w:r w:rsidRPr="00984F32">
        <w:rPr>
          <w:rFonts w:ascii="Times New Roman" w:eastAsia="Times New Roman" w:hAnsi="Times New Roman" w:cs="Times New Roman"/>
          <w:snapToGrid w:val="0"/>
          <w:sz w:val="28"/>
          <w:szCs w:val="28"/>
          <w:lang w:val="en-US"/>
        </w:rPr>
        <w:t xml:space="preserve"> </w:t>
      </w:r>
      <w:r w:rsidR="00DD3920">
        <w:rPr>
          <w:rFonts w:ascii="Times New Roman" w:eastAsia="Times New Roman" w:hAnsi="Times New Roman" w:cs="Times New Roman"/>
          <w:snapToGrid w:val="0"/>
          <w:sz w:val="28"/>
          <w:szCs w:val="28"/>
          <w:lang w:val="en-US"/>
        </w:rPr>
        <w:t xml:space="preserve">by </w:t>
      </w:r>
      <w:r w:rsidR="00DD3920" w:rsidRPr="007A13A6">
        <w:rPr>
          <w:rFonts w:ascii="Times New Roman" w:eastAsia="Times New Roman" w:hAnsi="Times New Roman" w:cs="Times New Roman"/>
          <w:snapToGrid w:val="0"/>
          <w:sz w:val="28"/>
          <w:szCs w:val="28"/>
          <w:lang w:val="en-US"/>
        </w:rPr>
        <w:t xml:space="preserve">the authorized federal body for control and </w:t>
      </w:r>
      <w:r w:rsidR="00DD3920">
        <w:rPr>
          <w:rFonts w:ascii="Times New Roman" w:eastAsia="Times New Roman" w:hAnsi="Times New Roman" w:cs="Times New Roman"/>
          <w:snapToGrid w:val="0"/>
          <w:sz w:val="28"/>
          <w:szCs w:val="28"/>
          <w:lang w:val="en-US"/>
        </w:rPr>
        <w:t xml:space="preserve">oversight </w:t>
      </w:r>
      <w:r w:rsidR="00C93D2D">
        <w:rPr>
          <w:rFonts w:ascii="Times New Roman" w:eastAsia="Times New Roman" w:hAnsi="Times New Roman" w:cs="Times New Roman"/>
          <w:snapToGrid w:val="0"/>
          <w:sz w:val="28"/>
          <w:szCs w:val="28"/>
          <w:lang w:val="en-US"/>
        </w:rPr>
        <w:t xml:space="preserve">shall not continue more than </w:t>
      </w:r>
      <w:r w:rsidR="0073786F">
        <w:rPr>
          <w:rFonts w:ascii="Times New Roman" w:eastAsia="Times New Roman" w:hAnsi="Times New Roman" w:cs="Times New Roman"/>
          <w:snapToGrid w:val="0"/>
          <w:sz w:val="28"/>
          <w:szCs w:val="28"/>
          <w:lang w:val="en-US"/>
        </w:rPr>
        <w:t xml:space="preserve">40 </w:t>
      </w:r>
      <w:r w:rsidR="0073786F" w:rsidRPr="006537DE">
        <w:rPr>
          <w:rFonts w:ascii="Times New Roman" w:eastAsia="Times New Roman" w:hAnsi="Times New Roman" w:cs="Times New Roman"/>
          <w:snapToGrid w:val="0"/>
          <w:sz w:val="28"/>
          <w:szCs w:val="28"/>
          <w:lang w:val="en-US"/>
        </w:rPr>
        <w:t>business days</w:t>
      </w:r>
      <w:r w:rsidR="0073786F">
        <w:rPr>
          <w:rFonts w:ascii="Times New Roman" w:eastAsia="Times New Roman" w:hAnsi="Times New Roman" w:cs="Times New Roman"/>
          <w:snapToGrid w:val="0"/>
          <w:sz w:val="28"/>
          <w:szCs w:val="28"/>
          <w:lang w:val="en-US"/>
        </w:rPr>
        <w:t xml:space="preserve"> and for an audit firm that is small entity – not more than 20 </w:t>
      </w:r>
      <w:r w:rsidR="0073786F" w:rsidRPr="006537DE">
        <w:rPr>
          <w:rFonts w:ascii="Times New Roman" w:eastAsia="Times New Roman" w:hAnsi="Times New Roman" w:cs="Times New Roman"/>
          <w:snapToGrid w:val="0"/>
          <w:sz w:val="28"/>
          <w:szCs w:val="28"/>
          <w:lang w:val="en-US"/>
        </w:rPr>
        <w:t>business days</w:t>
      </w:r>
      <w:r w:rsidR="0073786F">
        <w:rPr>
          <w:rFonts w:ascii="Times New Roman" w:eastAsia="Times New Roman" w:hAnsi="Times New Roman" w:cs="Times New Roman"/>
          <w:snapToGrid w:val="0"/>
          <w:sz w:val="28"/>
          <w:szCs w:val="28"/>
          <w:lang w:val="en-US"/>
        </w:rPr>
        <w:t>.</w:t>
      </w:r>
    </w:p>
    <w:p w:rsidR="0073786F" w:rsidRDefault="00A07A78" w:rsidP="00C339DB">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10</w:t>
      </w:r>
      <w:r w:rsidR="0073786F">
        <w:rPr>
          <w:rFonts w:ascii="Times New Roman" w:eastAsia="Times New Roman" w:hAnsi="Times New Roman" w:cs="Times New Roman"/>
          <w:snapToGrid w:val="0"/>
          <w:sz w:val="28"/>
          <w:szCs w:val="28"/>
          <w:lang w:val="en-US"/>
        </w:rPr>
        <w:t>.</w:t>
      </w:r>
      <w:r w:rsidR="00F61065">
        <w:rPr>
          <w:rFonts w:ascii="Times New Roman" w:eastAsia="Times New Roman" w:hAnsi="Times New Roman" w:cs="Times New Roman"/>
          <w:snapToGrid w:val="0"/>
          <w:sz w:val="28"/>
          <w:szCs w:val="28"/>
          <w:lang w:val="en-US"/>
        </w:rPr>
        <w:tab/>
      </w:r>
      <w:r w:rsidR="0073786F">
        <w:rPr>
          <w:rFonts w:ascii="Times New Roman" w:eastAsia="Times New Roman" w:hAnsi="Times New Roman" w:cs="Times New Roman"/>
          <w:snapToGrid w:val="0"/>
          <w:sz w:val="28"/>
          <w:szCs w:val="28"/>
          <w:lang w:val="en-US"/>
        </w:rPr>
        <w:t>The term</w:t>
      </w:r>
      <w:r w:rsidR="00DD3920">
        <w:rPr>
          <w:rFonts w:ascii="Times New Roman" w:eastAsia="Times New Roman" w:hAnsi="Times New Roman" w:cs="Times New Roman"/>
          <w:snapToGrid w:val="0"/>
          <w:sz w:val="28"/>
          <w:szCs w:val="28"/>
          <w:lang w:val="en-US"/>
        </w:rPr>
        <w:t>s</w:t>
      </w:r>
      <w:r w:rsidR="0073786F" w:rsidRPr="0073786F">
        <w:rPr>
          <w:rFonts w:ascii="Times New Roman" w:eastAsia="Times New Roman" w:hAnsi="Times New Roman" w:cs="Times New Roman"/>
          <w:snapToGrid w:val="0"/>
          <w:sz w:val="28"/>
          <w:szCs w:val="28"/>
          <w:lang w:val="en-US"/>
        </w:rPr>
        <w:t xml:space="preserve"> </w:t>
      </w:r>
      <w:r w:rsidR="0073786F">
        <w:rPr>
          <w:rFonts w:ascii="Times New Roman" w:eastAsia="Times New Roman" w:hAnsi="Times New Roman" w:cs="Times New Roman"/>
          <w:snapToGrid w:val="0"/>
          <w:sz w:val="28"/>
          <w:szCs w:val="28"/>
          <w:lang w:val="en-US"/>
        </w:rPr>
        <w:t xml:space="preserve">mentioned in section </w:t>
      </w:r>
      <w:r w:rsidR="00DD3920">
        <w:rPr>
          <w:rFonts w:ascii="Times New Roman" w:eastAsia="Times New Roman" w:hAnsi="Times New Roman" w:cs="Times New Roman"/>
          <w:snapToGrid w:val="0"/>
          <w:sz w:val="28"/>
          <w:szCs w:val="28"/>
          <w:lang w:val="en-US"/>
        </w:rPr>
        <w:t>9</w:t>
      </w:r>
      <w:r w:rsidR="0073786F">
        <w:rPr>
          <w:rFonts w:ascii="Times New Roman" w:eastAsia="Times New Roman" w:hAnsi="Times New Roman" w:cs="Times New Roman"/>
          <w:snapToGrid w:val="0"/>
          <w:sz w:val="28"/>
          <w:szCs w:val="28"/>
          <w:lang w:val="en-US"/>
        </w:rPr>
        <w:t xml:space="preserve"> of this Article </w:t>
      </w:r>
      <w:r w:rsidR="00C6794A">
        <w:rPr>
          <w:rFonts w:ascii="Times New Roman" w:eastAsia="Times New Roman" w:hAnsi="Times New Roman" w:cs="Times New Roman"/>
          <w:snapToGrid w:val="0"/>
          <w:sz w:val="28"/>
          <w:szCs w:val="28"/>
          <w:lang w:val="en-US"/>
        </w:rPr>
        <w:t xml:space="preserve">can be extended by </w:t>
      </w:r>
      <w:r w:rsidR="00C6794A" w:rsidRPr="00093654">
        <w:rPr>
          <w:rFonts w:ascii="Times New Roman" w:eastAsia="Times New Roman" w:hAnsi="Times New Roman" w:cs="Times New Roman"/>
          <w:snapToGrid w:val="0"/>
          <w:sz w:val="28"/>
          <w:szCs w:val="28"/>
          <w:lang w:val="en-US"/>
        </w:rPr>
        <w:t>the authorized federal body for control and oversight</w:t>
      </w:r>
      <w:r w:rsidR="00C6794A">
        <w:rPr>
          <w:rFonts w:ascii="Times New Roman" w:eastAsia="Times New Roman" w:hAnsi="Times New Roman" w:cs="Times New Roman"/>
          <w:snapToGrid w:val="0"/>
          <w:sz w:val="28"/>
          <w:szCs w:val="28"/>
          <w:lang w:val="en-US"/>
        </w:rPr>
        <w:t xml:space="preserve"> for a maximum of 20 </w:t>
      </w:r>
      <w:r w:rsidR="00C6794A" w:rsidRPr="006537DE">
        <w:rPr>
          <w:rFonts w:ascii="Times New Roman" w:eastAsia="Times New Roman" w:hAnsi="Times New Roman" w:cs="Times New Roman"/>
          <w:snapToGrid w:val="0"/>
          <w:sz w:val="28"/>
          <w:szCs w:val="28"/>
          <w:lang w:val="en-US"/>
        </w:rPr>
        <w:t>business days</w:t>
      </w:r>
      <w:proofErr w:type="gramEnd"/>
      <w:r w:rsidR="00C6794A">
        <w:rPr>
          <w:rFonts w:ascii="Times New Roman" w:eastAsia="Times New Roman" w:hAnsi="Times New Roman" w:cs="Times New Roman"/>
          <w:snapToGrid w:val="0"/>
          <w:sz w:val="28"/>
          <w:szCs w:val="28"/>
          <w:lang w:val="en-US"/>
        </w:rPr>
        <w:t xml:space="preserve">. The following </w:t>
      </w:r>
      <w:r w:rsidR="00C6794A" w:rsidRPr="006537DE">
        <w:rPr>
          <w:rFonts w:ascii="Times New Roman" w:eastAsia="Times New Roman" w:hAnsi="Times New Roman" w:cs="Times New Roman"/>
          <w:snapToGrid w:val="0"/>
          <w:sz w:val="28"/>
          <w:szCs w:val="28"/>
          <w:lang w:val="en-US"/>
        </w:rPr>
        <w:t>may serve as grounds for</w:t>
      </w:r>
      <w:r w:rsidR="00C6794A">
        <w:rPr>
          <w:rFonts w:ascii="Times New Roman" w:eastAsia="Times New Roman" w:hAnsi="Times New Roman" w:cs="Times New Roman"/>
          <w:snapToGrid w:val="0"/>
          <w:sz w:val="28"/>
          <w:szCs w:val="28"/>
          <w:lang w:val="en-US"/>
        </w:rPr>
        <w:t xml:space="preserve"> </w:t>
      </w:r>
      <w:proofErr w:type="spellStart"/>
      <w:r w:rsidR="00C6794A" w:rsidRPr="00C6794A">
        <w:rPr>
          <w:rFonts w:ascii="Times New Roman" w:eastAsia="Times New Roman" w:hAnsi="Times New Roman" w:cs="Times New Roman"/>
          <w:snapToGrid w:val="0"/>
          <w:sz w:val="28"/>
          <w:szCs w:val="28"/>
          <w:lang w:val="en-US"/>
        </w:rPr>
        <w:t>extention</w:t>
      </w:r>
      <w:proofErr w:type="spellEnd"/>
      <w:r w:rsidR="00C6794A">
        <w:rPr>
          <w:rFonts w:ascii="Times New Roman" w:eastAsia="Times New Roman" w:hAnsi="Times New Roman" w:cs="Times New Roman"/>
          <w:snapToGrid w:val="0"/>
          <w:sz w:val="28"/>
          <w:szCs w:val="28"/>
          <w:lang w:val="en-US"/>
        </w:rPr>
        <w:t xml:space="preserve"> of the term for s</w:t>
      </w:r>
      <w:r w:rsidR="00C6794A" w:rsidRPr="006537DE">
        <w:rPr>
          <w:rFonts w:ascii="Times New Roman" w:eastAsia="Times New Roman" w:hAnsi="Times New Roman" w:cs="Times New Roman"/>
          <w:snapToGrid w:val="0"/>
          <w:sz w:val="28"/>
          <w:szCs w:val="28"/>
          <w:lang w:val="en-US"/>
        </w:rPr>
        <w:t>cheduled</w:t>
      </w:r>
      <w:r w:rsidR="00C6794A">
        <w:rPr>
          <w:rFonts w:ascii="Times New Roman" w:eastAsia="Times New Roman" w:hAnsi="Times New Roman" w:cs="Times New Roman"/>
          <w:snapToGrid w:val="0"/>
          <w:sz w:val="28"/>
          <w:szCs w:val="28"/>
          <w:lang w:val="en-US"/>
        </w:rPr>
        <w:t xml:space="preserve"> and </w:t>
      </w:r>
      <w:r w:rsidR="00C6794A" w:rsidRPr="006537DE">
        <w:rPr>
          <w:rFonts w:ascii="Times New Roman" w:eastAsia="Times New Roman" w:hAnsi="Times New Roman" w:cs="Times New Roman"/>
          <w:snapToGrid w:val="0"/>
          <w:sz w:val="28"/>
          <w:szCs w:val="28"/>
          <w:lang w:val="en-US"/>
        </w:rPr>
        <w:t xml:space="preserve">extraordinary external </w:t>
      </w:r>
      <w:r w:rsidR="00C6794A">
        <w:rPr>
          <w:rFonts w:ascii="Times New Roman" w:eastAsia="Times New Roman" w:hAnsi="Times New Roman" w:cs="Times New Roman"/>
          <w:snapToGrid w:val="0"/>
          <w:sz w:val="28"/>
          <w:szCs w:val="28"/>
          <w:lang w:val="en-US"/>
        </w:rPr>
        <w:t>control review</w:t>
      </w:r>
      <w:r w:rsidR="00C6794A" w:rsidRPr="00C6794A">
        <w:rPr>
          <w:rFonts w:ascii="Times New Roman" w:eastAsia="Times New Roman" w:hAnsi="Times New Roman" w:cs="Times New Roman"/>
          <w:snapToGrid w:val="0"/>
          <w:sz w:val="28"/>
          <w:szCs w:val="28"/>
          <w:lang w:val="en-US"/>
        </w:rPr>
        <w:t xml:space="preserve"> </w:t>
      </w:r>
      <w:r w:rsidR="00DD3920" w:rsidRPr="00DD3920">
        <w:rPr>
          <w:rFonts w:ascii="Times New Roman" w:eastAsia="Times New Roman" w:hAnsi="Times New Roman" w:cs="Times New Roman"/>
          <w:snapToGrid w:val="0"/>
          <w:sz w:val="28"/>
          <w:szCs w:val="28"/>
          <w:lang w:val="en-US"/>
        </w:rPr>
        <w:t xml:space="preserve">over activities </w:t>
      </w:r>
      <w:r w:rsidR="00C6794A">
        <w:rPr>
          <w:rFonts w:ascii="Times New Roman" w:eastAsia="Times New Roman" w:hAnsi="Times New Roman" w:cs="Times New Roman"/>
          <w:snapToGrid w:val="0"/>
          <w:sz w:val="28"/>
          <w:szCs w:val="28"/>
          <w:lang w:val="en-US"/>
        </w:rPr>
        <w:t xml:space="preserve">of an </w:t>
      </w:r>
      <w:r w:rsidR="00C6794A" w:rsidRPr="006537DE">
        <w:rPr>
          <w:rFonts w:ascii="Times New Roman" w:eastAsia="Times New Roman" w:hAnsi="Times New Roman" w:cs="Times New Roman"/>
          <w:snapToGrid w:val="0"/>
          <w:sz w:val="28"/>
          <w:szCs w:val="28"/>
          <w:lang w:val="en-US"/>
        </w:rPr>
        <w:t>audit firm</w:t>
      </w:r>
      <w:r w:rsidR="00DD3920" w:rsidRPr="00DD3920">
        <w:rPr>
          <w:rFonts w:ascii="Times New Roman" w:eastAsia="Times New Roman" w:hAnsi="Times New Roman" w:cs="Times New Roman"/>
          <w:snapToGrid w:val="0"/>
          <w:sz w:val="28"/>
          <w:szCs w:val="28"/>
          <w:lang w:val="en-US"/>
        </w:rPr>
        <w:t xml:space="preserve"> </w:t>
      </w:r>
      <w:r w:rsidR="00DD3920">
        <w:rPr>
          <w:rFonts w:ascii="Times New Roman" w:eastAsia="Times New Roman" w:hAnsi="Times New Roman" w:cs="Times New Roman"/>
          <w:snapToGrid w:val="0"/>
          <w:sz w:val="28"/>
          <w:szCs w:val="28"/>
          <w:lang w:val="en-US"/>
        </w:rPr>
        <w:t xml:space="preserve">rendering audit services </w:t>
      </w:r>
      <w:r w:rsidR="00DD3920" w:rsidRPr="009F4AA6">
        <w:rPr>
          <w:rFonts w:ascii="Times New Roman" w:eastAsia="Times New Roman" w:hAnsi="Times New Roman" w:cs="Times New Roman"/>
          <w:snapToGrid w:val="0"/>
          <w:sz w:val="28"/>
          <w:szCs w:val="28"/>
          <w:lang w:val="en-US"/>
        </w:rPr>
        <w:t>to the public interest entities</w:t>
      </w:r>
      <w:r w:rsidR="00DD3920">
        <w:rPr>
          <w:rFonts w:ascii="Times New Roman" w:eastAsia="Times New Roman" w:hAnsi="Times New Roman" w:cs="Times New Roman"/>
          <w:snapToGrid w:val="0"/>
          <w:sz w:val="28"/>
          <w:szCs w:val="28"/>
          <w:lang w:val="en-US"/>
        </w:rPr>
        <w:t xml:space="preserve"> shall be</w:t>
      </w:r>
      <w:r w:rsidR="00C6794A">
        <w:rPr>
          <w:rFonts w:ascii="Times New Roman" w:eastAsia="Times New Roman" w:hAnsi="Times New Roman" w:cs="Times New Roman"/>
          <w:snapToGrid w:val="0"/>
          <w:sz w:val="28"/>
          <w:szCs w:val="28"/>
          <w:lang w:val="en-US"/>
        </w:rPr>
        <w:t>:</w:t>
      </w:r>
    </w:p>
    <w:p w:rsidR="00C6794A" w:rsidRDefault="00C6794A" w:rsidP="00787CAC">
      <w:pPr>
        <w:pStyle w:val="affd"/>
        <w:widowControl w:val="0"/>
        <w:numPr>
          <w:ilvl w:val="1"/>
          <w:numId w:val="35"/>
        </w:numPr>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the need for </w:t>
      </w:r>
      <w:r w:rsidRPr="00C6794A">
        <w:rPr>
          <w:rFonts w:ascii="Times New Roman" w:eastAsia="Times New Roman" w:hAnsi="Times New Roman" w:cs="Times New Roman"/>
          <w:snapToGrid w:val="0"/>
          <w:sz w:val="28"/>
          <w:szCs w:val="28"/>
          <w:lang w:val="en-US"/>
        </w:rPr>
        <w:t>complicated</w:t>
      </w:r>
      <w:r>
        <w:rPr>
          <w:rFonts w:ascii="Times New Roman" w:eastAsia="Times New Roman" w:hAnsi="Times New Roman" w:cs="Times New Roman"/>
          <w:snapToGrid w:val="0"/>
          <w:sz w:val="28"/>
          <w:szCs w:val="28"/>
          <w:lang w:val="en-US"/>
        </w:rPr>
        <w:t xml:space="preserve"> and (or) extended examinations, </w:t>
      </w:r>
      <w:r w:rsidRPr="00C6794A">
        <w:rPr>
          <w:rFonts w:ascii="Times New Roman" w:eastAsia="Times New Roman" w:hAnsi="Times New Roman" w:cs="Times New Roman"/>
          <w:snapToGrid w:val="0"/>
          <w:sz w:val="28"/>
          <w:szCs w:val="28"/>
          <w:lang w:val="en-US"/>
        </w:rPr>
        <w:t>specialized</w:t>
      </w:r>
      <w:r>
        <w:rPr>
          <w:rFonts w:ascii="Times New Roman" w:eastAsia="Times New Roman" w:hAnsi="Times New Roman" w:cs="Times New Roman"/>
          <w:snapToGrid w:val="0"/>
          <w:sz w:val="28"/>
          <w:szCs w:val="28"/>
          <w:lang w:val="en-US"/>
        </w:rPr>
        <w:t xml:space="preserve"> </w:t>
      </w:r>
      <w:r w:rsidRPr="00C6794A">
        <w:rPr>
          <w:rFonts w:ascii="Times New Roman" w:eastAsia="Times New Roman" w:hAnsi="Times New Roman" w:cs="Times New Roman"/>
          <w:snapToGrid w:val="0"/>
          <w:sz w:val="28"/>
          <w:szCs w:val="28"/>
          <w:lang w:val="en-US"/>
        </w:rPr>
        <w:t>expert evaluation</w:t>
      </w:r>
      <w:r w:rsidR="008D7C45">
        <w:rPr>
          <w:rFonts w:ascii="Times New Roman" w:eastAsia="Times New Roman" w:hAnsi="Times New Roman" w:cs="Times New Roman"/>
          <w:snapToGrid w:val="0"/>
          <w:sz w:val="28"/>
          <w:szCs w:val="28"/>
          <w:lang w:val="en-US"/>
        </w:rPr>
        <w:t xml:space="preserve"> and </w:t>
      </w:r>
      <w:r>
        <w:rPr>
          <w:rFonts w:ascii="Times New Roman" w:eastAsia="Times New Roman" w:hAnsi="Times New Roman" w:cs="Times New Roman"/>
          <w:snapToGrid w:val="0"/>
          <w:sz w:val="28"/>
          <w:szCs w:val="28"/>
          <w:lang w:val="en-US"/>
        </w:rPr>
        <w:t>investigations</w:t>
      </w:r>
      <w:r w:rsidR="008D7C45">
        <w:rPr>
          <w:rFonts w:ascii="Times New Roman" w:eastAsia="Times New Roman" w:hAnsi="Times New Roman" w:cs="Times New Roman"/>
          <w:snapToGrid w:val="0"/>
          <w:sz w:val="28"/>
          <w:szCs w:val="28"/>
          <w:lang w:val="en-US"/>
        </w:rPr>
        <w:t xml:space="preserve"> under </w:t>
      </w:r>
      <w:r w:rsidR="008D7C45" w:rsidRPr="008D7C45">
        <w:rPr>
          <w:rFonts w:ascii="Times New Roman" w:eastAsia="Times New Roman" w:hAnsi="Times New Roman" w:cs="Times New Roman"/>
          <w:snapToGrid w:val="0"/>
          <w:sz w:val="28"/>
          <w:szCs w:val="28"/>
          <w:lang w:val="en-US"/>
        </w:rPr>
        <w:t>reasoned proposal</w:t>
      </w:r>
      <w:r w:rsidR="008D7C45">
        <w:rPr>
          <w:rFonts w:ascii="Times New Roman" w:eastAsia="Times New Roman" w:hAnsi="Times New Roman" w:cs="Times New Roman"/>
          <w:snapToGrid w:val="0"/>
          <w:sz w:val="28"/>
          <w:szCs w:val="28"/>
          <w:lang w:val="en-US"/>
        </w:rPr>
        <w:t xml:space="preserve">s of </w:t>
      </w:r>
      <w:r w:rsidR="00054253" w:rsidRPr="004655BD">
        <w:rPr>
          <w:rFonts w:ascii="Times New Roman" w:eastAsia="Times New Roman" w:hAnsi="Times New Roman" w:cs="Times New Roman"/>
          <w:snapToGrid w:val="0"/>
          <w:sz w:val="28"/>
          <w:szCs w:val="28"/>
          <w:lang w:val="en-US"/>
        </w:rPr>
        <w:t>offic</w:t>
      </w:r>
      <w:r w:rsidR="00054253">
        <w:rPr>
          <w:rFonts w:ascii="Times New Roman" w:eastAsia="Times New Roman" w:hAnsi="Times New Roman" w:cs="Times New Roman"/>
          <w:snapToGrid w:val="0"/>
          <w:sz w:val="28"/>
          <w:szCs w:val="28"/>
          <w:lang w:val="en-US"/>
        </w:rPr>
        <w:t>ial</w:t>
      </w:r>
      <w:r w:rsidR="008D7C45">
        <w:rPr>
          <w:rFonts w:ascii="Times New Roman" w:eastAsia="Times New Roman" w:hAnsi="Times New Roman" w:cs="Times New Roman"/>
          <w:snapToGrid w:val="0"/>
          <w:sz w:val="28"/>
          <w:szCs w:val="28"/>
          <w:lang w:val="en-US"/>
        </w:rPr>
        <w:t>s authorized for carrying out of</w:t>
      </w:r>
      <w:r w:rsidR="008D7C45" w:rsidRPr="008D7C45">
        <w:rPr>
          <w:rFonts w:ascii="Times New Roman" w:eastAsia="Times New Roman" w:hAnsi="Times New Roman" w:cs="Times New Roman"/>
          <w:snapToGrid w:val="0"/>
          <w:sz w:val="28"/>
          <w:szCs w:val="28"/>
          <w:lang w:val="en-US"/>
        </w:rPr>
        <w:t xml:space="preserve"> </w:t>
      </w:r>
      <w:r w:rsidR="008D7C45">
        <w:rPr>
          <w:rFonts w:ascii="Times New Roman" w:eastAsia="Times New Roman" w:hAnsi="Times New Roman" w:cs="Times New Roman"/>
          <w:snapToGrid w:val="0"/>
          <w:sz w:val="28"/>
          <w:szCs w:val="28"/>
          <w:lang w:val="en-US"/>
        </w:rPr>
        <w:t>s</w:t>
      </w:r>
      <w:r w:rsidR="008D7C45" w:rsidRPr="006537DE">
        <w:rPr>
          <w:rFonts w:ascii="Times New Roman" w:eastAsia="Times New Roman" w:hAnsi="Times New Roman" w:cs="Times New Roman"/>
          <w:snapToGrid w:val="0"/>
          <w:sz w:val="28"/>
          <w:szCs w:val="28"/>
          <w:lang w:val="en-US"/>
        </w:rPr>
        <w:t>cheduled</w:t>
      </w:r>
      <w:r w:rsidR="008D7C45">
        <w:rPr>
          <w:rFonts w:ascii="Times New Roman" w:eastAsia="Times New Roman" w:hAnsi="Times New Roman" w:cs="Times New Roman"/>
          <w:snapToGrid w:val="0"/>
          <w:sz w:val="28"/>
          <w:szCs w:val="28"/>
          <w:lang w:val="en-US"/>
        </w:rPr>
        <w:t xml:space="preserve"> and </w:t>
      </w:r>
      <w:r w:rsidR="008D7C45" w:rsidRPr="006537DE">
        <w:rPr>
          <w:rFonts w:ascii="Times New Roman" w:eastAsia="Times New Roman" w:hAnsi="Times New Roman" w:cs="Times New Roman"/>
          <w:snapToGrid w:val="0"/>
          <w:sz w:val="28"/>
          <w:szCs w:val="28"/>
          <w:lang w:val="en-US"/>
        </w:rPr>
        <w:t xml:space="preserve">extraordinary external </w:t>
      </w:r>
      <w:r w:rsidR="008D7C45">
        <w:rPr>
          <w:rFonts w:ascii="Times New Roman" w:eastAsia="Times New Roman" w:hAnsi="Times New Roman" w:cs="Times New Roman"/>
          <w:snapToGrid w:val="0"/>
          <w:sz w:val="28"/>
          <w:szCs w:val="28"/>
          <w:lang w:val="en-US"/>
        </w:rPr>
        <w:t xml:space="preserve">control review </w:t>
      </w:r>
      <w:r w:rsidR="00DD3920" w:rsidRPr="00DD3920">
        <w:rPr>
          <w:rFonts w:ascii="Times New Roman" w:eastAsia="Times New Roman" w:hAnsi="Times New Roman" w:cs="Times New Roman"/>
          <w:snapToGrid w:val="0"/>
          <w:sz w:val="28"/>
          <w:szCs w:val="28"/>
          <w:lang w:val="en-US"/>
        </w:rPr>
        <w:t xml:space="preserve">over activities </w:t>
      </w:r>
      <w:r w:rsidR="008D7C45">
        <w:rPr>
          <w:rFonts w:ascii="Times New Roman" w:eastAsia="Times New Roman" w:hAnsi="Times New Roman" w:cs="Times New Roman"/>
          <w:snapToGrid w:val="0"/>
          <w:sz w:val="28"/>
          <w:szCs w:val="28"/>
          <w:lang w:val="en-US"/>
        </w:rPr>
        <w:t>of an audit firm;</w:t>
      </w:r>
    </w:p>
    <w:p w:rsidR="008D7C45" w:rsidRDefault="00F61065" w:rsidP="00787CAC">
      <w:pPr>
        <w:pStyle w:val="affd"/>
        <w:widowControl w:val="0"/>
        <w:numPr>
          <w:ilvl w:val="1"/>
          <w:numId w:val="35"/>
        </w:numPr>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information</w:t>
      </w:r>
      <w:proofErr w:type="gramEnd"/>
      <w:r w:rsidR="00A707DA">
        <w:rPr>
          <w:rFonts w:ascii="Times New Roman" w:eastAsia="Times New Roman" w:hAnsi="Times New Roman" w:cs="Times New Roman"/>
          <w:snapToGrid w:val="0"/>
          <w:sz w:val="28"/>
          <w:szCs w:val="28"/>
          <w:lang w:val="en-US"/>
        </w:rPr>
        <w:t xml:space="preserve"> for consideration is</w:t>
      </w:r>
      <w:r w:rsidR="00E70266" w:rsidRPr="00E70266">
        <w:rPr>
          <w:lang w:val="en-US"/>
        </w:rPr>
        <w:t xml:space="preserve"> </w:t>
      </w:r>
      <w:r w:rsidR="00E70266">
        <w:rPr>
          <w:rFonts w:ascii="Times New Roman" w:eastAsia="Times New Roman" w:hAnsi="Times New Roman" w:cs="Times New Roman"/>
          <w:snapToGrid w:val="0"/>
          <w:sz w:val="28"/>
          <w:szCs w:val="28"/>
          <w:lang w:val="en-US"/>
        </w:rPr>
        <w:t>received during the term of</w:t>
      </w:r>
      <w:r w:rsidR="00E70266" w:rsidRPr="00E70266">
        <w:rPr>
          <w:rFonts w:ascii="Times New Roman" w:eastAsia="Times New Roman" w:hAnsi="Times New Roman" w:cs="Times New Roman"/>
          <w:snapToGrid w:val="0"/>
          <w:sz w:val="28"/>
          <w:szCs w:val="28"/>
          <w:lang w:val="en-US"/>
        </w:rPr>
        <w:t xml:space="preserve"> </w:t>
      </w:r>
      <w:r w:rsidR="00E70266">
        <w:rPr>
          <w:rFonts w:ascii="Times New Roman" w:eastAsia="Times New Roman" w:hAnsi="Times New Roman" w:cs="Times New Roman"/>
          <w:snapToGrid w:val="0"/>
          <w:sz w:val="28"/>
          <w:szCs w:val="28"/>
          <w:lang w:val="en-US"/>
        </w:rPr>
        <w:t>s</w:t>
      </w:r>
      <w:r w:rsidR="00E70266" w:rsidRPr="006537DE">
        <w:rPr>
          <w:rFonts w:ascii="Times New Roman" w:eastAsia="Times New Roman" w:hAnsi="Times New Roman" w:cs="Times New Roman"/>
          <w:snapToGrid w:val="0"/>
          <w:sz w:val="28"/>
          <w:szCs w:val="28"/>
          <w:lang w:val="en-US"/>
        </w:rPr>
        <w:t>cheduled</w:t>
      </w:r>
      <w:r w:rsidR="00E70266">
        <w:rPr>
          <w:rFonts w:ascii="Times New Roman" w:eastAsia="Times New Roman" w:hAnsi="Times New Roman" w:cs="Times New Roman"/>
          <w:snapToGrid w:val="0"/>
          <w:sz w:val="28"/>
          <w:szCs w:val="28"/>
          <w:lang w:val="en-US"/>
        </w:rPr>
        <w:t xml:space="preserve"> or </w:t>
      </w:r>
      <w:r w:rsidR="00E70266" w:rsidRPr="006537DE">
        <w:rPr>
          <w:rFonts w:ascii="Times New Roman" w:eastAsia="Times New Roman" w:hAnsi="Times New Roman" w:cs="Times New Roman"/>
          <w:snapToGrid w:val="0"/>
          <w:sz w:val="28"/>
          <w:szCs w:val="28"/>
          <w:lang w:val="en-US"/>
        </w:rPr>
        <w:t xml:space="preserve">extraordinary external </w:t>
      </w:r>
      <w:r w:rsidR="00E70266">
        <w:rPr>
          <w:rFonts w:ascii="Times New Roman" w:eastAsia="Times New Roman" w:hAnsi="Times New Roman" w:cs="Times New Roman"/>
          <w:snapToGrid w:val="0"/>
          <w:sz w:val="28"/>
          <w:szCs w:val="28"/>
          <w:lang w:val="en-US"/>
        </w:rPr>
        <w:t>control review</w:t>
      </w:r>
      <w:r w:rsidR="00DD3920" w:rsidRPr="00DD3920">
        <w:rPr>
          <w:rFonts w:ascii="Times New Roman" w:eastAsia="Times New Roman" w:hAnsi="Times New Roman" w:cs="Times New Roman"/>
          <w:snapToGrid w:val="0"/>
          <w:sz w:val="28"/>
          <w:szCs w:val="28"/>
          <w:lang w:val="en-US"/>
        </w:rPr>
        <w:t xml:space="preserve"> over activities</w:t>
      </w:r>
      <w:r w:rsidR="00E70266" w:rsidRPr="00C6794A">
        <w:rPr>
          <w:rFonts w:ascii="Times New Roman" w:eastAsia="Times New Roman" w:hAnsi="Times New Roman" w:cs="Times New Roman"/>
          <w:snapToGrid w:val="0"/>
          <w:sz w:val="28"/>
          <w:szCs w:val="28"/>
          <w:lang w:val="en-US"/>
        </w:rPr>
        <w:t xml:space="preserve"> </w:t>
      </w:r>
      <w:r w:rsidR="00E70266">
        <w:rPr>
          <w:rFonts w:ascii="Times New Roman" w:eastAsia="Times New Roman" w:hAnsi="Times New Roman" w:cs="Times New Roman"/>
          <w:snapToGrid w:val="0"/>
          <w:sz w:val="28"/>
          <w:szCs w:val="28"/>
          <w:lang w:val="en-US"/>
        </w:rPr>
        <w:t xml:space="preserve">of an </w:t>
      </w:r>
      <w:r w:rsidR="00E70266" w:rsidRPr="006537DE">
        <w:rPr>
          <w:rFonts w:ascii="Times New Roman" w:eastAsia="Times New Roman" w:hAnsi="Times New Roman" w:cs="Times New Roman"/>
          <w:snapToGrid w:val="0"/>
          <w:sz w:val="28"/>
          <w:szCs w:val="28"/>
          <w:lang w:val="en-US"/>
        </w:rPr>
        <w:t>audit firm</w:t>
      </w:r>
      <w:r w:rsidR="00E70266">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 xml:space="preserve">from </w:t>
      </w:r>
      <w:r w:rsidR="00256DE2">
        <w:rPr>
          <w:rFonts w:ascii="Times New Roman" w:eastAsia="Times New Roman" w:hAnsi="Times New Roman" w:cs="Times New Roman"/>
          <w:snapToGrid w:val="0"/>
          <w:sz w:val="28"/>
          <w:szCs w:val="28"/>
          <w:lang w:val="en-US"/>
        </w:rPr>
        <w:t xml:space="preserve">law enforcement bodies, bodies for control (oversight), </w:t>
      </w:r>
      <w:r w:rsidR="00E70266">
        <w:rPr>
          <w:rFonts w:ascii="Times New Roman" w:eastAsia="Times New Roman" w:hAnsi="Times New Roman" w:cs="Times New Roman"/>
          <w:snapToGrid w:val="0"/>
          <w:sz w:val="28"/>
          <w:szCs w:val="28"/>
          <w:lang w:val="en-US"/>
        </w:rPr>
        <w:t>t</w:t>
      </w:r>
      <w:r w:rsidR="00E70266" w:rsidRPr="00E70266">
        <w:rPr>
          <w:rFonts w:ascii="Times New Roman" w:eastAsia="Times New Roman" w:hAnsi="Times New Roman" w:cs="Times New Roman"/>
          <w:snapToGrid w:val="0"/>
          <w:sz w:val="28"/>
          <w:szCs w:val="28"/>
          <w:lang w:val="en-US"/>
        </w:rPr>
        <w:t xml:space="preserve">he State Corporation </w:t>
      </w:r>
      <w:r w:rsidR="00E70266">
        <w:rPr>
          <w:rFonts w:ascii="Times New Roman" w:eastAsia="Times New Roman" w:hAnsi="Times New Roman" w:cs="Times New Roman"/>
          <w:snapToGrid w:val="0"/>
          <w:sz w:val="28"/>
          <w:szCs w:val="28"/>
          <w:lang w:val="en-US"/>
        </w:rPr>
        <w:t>“</w:t>
      </w:r>
      <w:r w:rsidR="00E70266" w:rsidRPr="00E70266">
        <w:rPr>
          <w:rFonts w:ascii="Times New Roman" w:eastAsia="Times New Roman" w:hAnsi="Times New Roman" w:cs="Times New Roman"/>
          <w:snapToGrid w:val="0"/>
          <w:sz w:val="28"/>
          <w:szCs w:val="28"/>
          <w:lang w:val="en-US"/>
        </w:rPr>
        <w:t>Deposit Insurance Agency</w:t>
      </w:r>
      <w:r w:rsidR="00E70266">
        <w:rPr>
          <w:rFonts w:ascii="Times New Roman" w:eastAsia="Times New Roman" w:hAnsi="Times New Roman" w:cs="Times New Roman"/>
          <w:snapToGrid w:val="0"/>
          <w:sz w:val="28"/>
          <w:szCs w:val="28"/>
          <w:lang w:val="en-US"/>
        </w:rPr>
        <w:t xml:space="preserve">”, the Bank of Russia on the facts of violation by </w:t>
      </w:r>
      <w:r w:rsidR="00DD3920">
        <w:rPr>
          <w:rFonts w:ascii="Times New Roman" w:eastAsia="Times New Roman" w:hAnsi="Times New Roman" w:cs="Times New Roman"/>
          <w:snapToGrid w:val="0"/>
          <w:sz w:val="28"/>
          <w:szCs w:val="28"/>
          <w:lang w:val="en-US"/>
        </w:rPr>
        <w:t xml:space="preserve">such </w:t>
      </w:r>
      <w:r w:rsidR="00E70266">
        <w:rPr>
          <w:rFonts w:ascii="Times New Roman" w:eastAsia="Times New Roman" w:hAnsi="Times New Roman" w:cs="Times New Roman"/>
          <w:snapToGrid w:val="0"/>
          <w:sz w:val="28"/>
          <w:szCs w:val="28"/>
          <w:lang w:val="en-US"/>
        </w:rPr>
        <w:t xml:space="preserve">an audit firm of </w:t>
      </w:r>
      <w:r w:rsidR="00DD3920">
        <w:rPr>
          <w:rFonts w:ascii="Times New Roman" w:eastAsia="Times New Roman" w:hAnsi="Times New Roman" w:cs="Times New Roman"/>
          <w:snapToGrid w:val="0"/>
          <w:sz w:val="28"/>
          <w:szCs w:val="28"/>
          <w:lang w:val="en-US"/>
        </w:rPr>
        <w:t xml:space="preserve">the statutory </w:t>
      </w:r>
      <w:r w:rsidR="00E70266" w:rsidRPr="006537DE">
        <w:rPr>
          <w:rFonts w:ascii="Times New Roman" w:eastAsia="Times New Roman" w:hAnsi="Times New Roman" w:cs="Times New Roman"/>
          <w:snapToGrid w:val="0"/>
          <w:sz w:val="28"/>
          <w:szCs w:val="28"/>
          <w:lang w:val="en-US"/>
        </w:rPr>
        <w:t>requirements</w:t>
      </w:r>
      <w:r w:rsidR="00E70266">
        <w:rPr>
          <w:rFonts w:ascii="Times New Roman" w:eastAsia="Times New Roman" w:hAnsi="Times New Roman" w:cs="Times New Roman"/>
          <w:snapToGrid w:val="0"/>
          <w:sz w:val="28"/>
          <w:szCs w:val="28"/>
          <w:lang w:val="en-US"/>
        </w:rPr>
        <w:t>.</w:t>
      </w:r>
    </w:p>
    <w:p w:rsidR="00E70266" w:rsidRDefault="00DD3920" w:rsidP="00DD3920">
      <w:pPr>
        <w:pStyle w:val="affd"/>
        <w:widowControl w:val="0"/>
        <w:tabs>
          <w:tab w:val="left" w:pos="1134"/>
        </w:tabs>
        <w:autoSpaceDE w:val="0"/>
        <w:autoSpaceDN w:val="0"/>
        <w:adjustRightInd w:val="0"/>
        <w:spacing w:after="12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11</w:t>
      </w:r>
      <w:r w:rsidR="00EE5D55">
        <w:rPr>
          <w:rFonts w:ascii="Times New Roman" w:eastAsia="Times New Roman" w:hAnsi="Times New Roman" w:cs="Times New Roman"/>
          <w:snapToGrid w:val="0"/>
          <w:sz w:val="28"/>
          <w:szCs w:val="28"/>
          <w:lang w:val="en-US"/>
        </w:rPr>
        <w:t>.</w:t>
      </w:r>
      <w:r w:rsidR="00EE5D55">
        <w:rPr>
          <w:rFonts w:ascii="Times New Roman" w:eastAsia="Times New Roman" w:hAnsi="Times New Roman" w:cs="Times New Roman"/>
          <w:snapToGrid w:val="0"/>
          <w:sz w:val="28"/>
          <w:szCs w:val="28"/>
          <w:lang w:val="en-US"/>
        </w:rPr>
        <w:tab/>
        <w:t>T</w:t>
      </w:r>
      <w:r w:rsidR="00EE5D55" w:rsidRPr="00093654">
        <w:rPr>
          <w:rFonts w:ascii="Times New Roman" w:eastAsia="Times New Roman" w:hAnsi="Times New Roman" w:cs="Times New Roman"/>
          <w:snapToGrid w:val="0"/>
          <w:sz w:val="28"/>
          <w:szCs w:val="28"/>
          <w:lang w:val="en-US"/>
        </w:rPr>
        <w:t>he authorized federal body for control and oversight</w:t>
      </w:r>
      <w:r w:rsidR="00EE5D55">
        <w:rPr>
          <w:rFonts w:ascii="Times New Roman" w:eastAsia="Times New Roman" w:hAnsi="Times New Roman" w:cs="Times New Roman"/>
          <w:snapToGrid w:val="0"/>
          <w:sz w:val="28"/>
          <w:szCs w:val="28"/>
          <w:lang w:val="en-US"/>
        </w:rPr>
        <w:t xml:space="preserve"> shall</w:t>
      </w:r>
      <w:r w:rsidR="00EE5D55" w:rsidRPr="00EE5D55">
        <w:rPr>
          <w:rFonts w:ascii="Times New Roman" w:eastAsia="Times New Roman" w:hAnsi="Times New Roman" w:cs="Times New Roman"/>
          <w:snapToGrid w:val="0"/>
          <w:sz w:val="28"/>
          <w:szCs w:val="28"/>
          <w:lang w:val="en-US"/>
        </w:rPr>
        <w:t xml:space="preserve"> </w:t>
      </w:r>
      <w:r w:rsidR="00EE5D55">
        <w:rPr>
          <w:rFonts w:ascii="Times New Roman" w:eastAsia="Times New Roman" w:hAnsi="Times New Roman" w:cs="Times New Roman"/>
          <w:snapToGrid w:val="0"/>
          <w:sz w:val="28"/>
          <w:szCs w:val="28"/>
          <w:lang w:val="en-US"/>
        </w:rPr>
        <w:t xml:space="preserve">notify the </w:t>
      </w:r>
      <w:r w:rsidR="00EE5D55" w:rsidRPr="006537DE">
        <w:rPr>
          <w:rFonts w:ascii="Times New Roman" w:eastAsia="Times New Roman" w:hAnsi="Times New Roman" w:cs="Times New Roman"/>
          <w:snapToGrid w:val="0"/>
          <w:sz w:val="28"/>
          <w:szCs w:val="28"/>
          <w:lang w:val="en-US"/>
        </w:rPr>
        <w:t>self-regulating organization of auditors</w:t>
      </w:r>
      <w:r w:rsidR="00EE5D55">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on</w:t>
      </w:r>
      <w:r w:rsidR="00EE5D55">
        <w:rPr>
          <w:rFonts w:ascii="Times New Roman" w:eastAsia="Times New Roman" w:hAnsi="Times New Roman" w:cs="Times New Roman"/>
          <w:snapToGrid w:val="0"/>
          <w:sz w:val="28"/>
          <w:szCs w:val="28"/>
          <w:lang w:val="en-US"/>
        </w:rPr>
        <w:t xml:space="preserve"> the results of the s</w:t>
      </w:r>
      <w:r w:rsidR="00EE5D55" w:rsidRPr="006537DE">
        <w:rPr>
          <w:rFonts w:ascii="Times New Roman" w:eastAsia="Times New Roman" w:hAnsi="Times New Roman" w:cs="Times New Roman"/>
          <w:snapToGrid w:val="0"/>
          <w:sz w:val="28"/>
          <w:szCs w:val="28"/>
          <w:lang w:val="en-US"/>
        </w:rPr>
        <w:t>cheduled</w:t>
      </w:r>
      <w:r w:rsidR="00EE5D55">
        <w:rPr>
          <w:rFonts w:ascii="Times New Roman" w:eastAsia="Times New Roman" w:hAnsi="Times New Roman" w:cs="Times New Roman"/>
          <w:snapToGrid w:val="0"/>
          <w:sz w:val="28"/>
          <w:szCs w:val="28"/>
          <w:lang w:val="en-US"/>
        </w:rPr>
        <w:t xml:space="preserve"> or </w:t>
      </w:r>
      <w:r w:rsidR="00EE5D55" w:rsidRPr="006537DE">
        <w:rPr>
          <w:rFonts w:ascii="Times New Roman" w:eastAsia="Times New Roman" w:hAnsi="Times New Roman" w:cs="Times New Roman"/>
          <w:snapToGrid w:val="0"/>
          <w:sz w:val="28"/>
          <w:szCs w:val="28"/>
          <w:lang w:val="en-US"/>
        </w:rPr>
        <w:t xml:space="preserve">extraordinary external </w:t>
      </w:r>
      <w:r w:rsidR="00EE5D55">
        <w:rPr>
          <w:rFonts w:ascii="Times New Roman" w:eastAsia="Times New Roman" w:hAnsi="Times New Roman" w:cs="Times New Roman"/>
          <w:snapToGrid w:val="0"/>
          <w:sz w:val="28"/>
          <w:szCs w:val="28"/>
          <w:lang w:val="en-US"/>
        </w:rPr>
        <w:t xml:space="preserve">control review </w:t>
      </w:r>
      <w:r w:rsidRPr="00DD3920">
        <w:rPr>
          <w:rFonts w:ascii="Times New Roman" w:eastAsia="Times New Roman" w:hAnsi="Times New Roman" w:cs="Times New Roman"/>
          <w:snapToGrid w:val="0"/>
          <w:sz w:val="28"/>
          <w:szCs w:val="28"/>
          <w:lang w:val="en-US"/>
        </w:rPr>
        <w:t>over activities</w:t>
      </w:r>
      <w:r w:rsidRPr="00C6794A">
        <w:rPr>
          <w:rFonts w:ascii="Times New Roman" w:eastAsia="Times New Roman" w:hAnsi="Times New Roman" w:cs="Times New Roman"/>
          <w:snapToGrid w:val="0"/>
          <w:sz w:val="28"/>
          <w:szCs w:val="28"/>
          <w:lang w:val="en-US"/>
        </w:rPr>
        <w:t xml:space="preserve"> </w:t>
      </w:r>
      <w:r w:rsidR="00EE5D55">
        <w:rPr>
          <w:rFonts w:ascii="Times New Roman" w:eastAsia="Times New Roman" w:hAnsi="Times New Roman" w:cs="Times New Roman"/>
          <w:snapToGrid w:val="0"/>
          <w:sz w:val="28"/>
          <w:szCs w:val="28"/>
          <w:lang w:val="en-US"/>
        </w:rPr>
        <w:t xml:space="preserve">of the audit firm </w:t>
      </w:r>
      <w:r>
        <w:rPr>
          <w:rFonts w:ascii="Times New Roman" w:eastAsia="Times New Roman" w:hAnsi="Times New Roman" w:cs="Times New Roman"/>
          <w:snapToGrid w:val="0"/>
          <w:sz w:val="28"/>
          <w:szCs w:val="28"/>
          <w:lang w:val="en-US"/>
        </w:rPr>
        <w:t xml:space="preserve">rendering audit services </w:t>
      </w:r>
      <w:r w:rsidRPr="009F4AA6">
        <w:rPr>
          <w:rFonts w:ascii="Times New Roman" w:eastAsia="Times New Roman" w:hAnsi="Times New Roman" w:cs="Times New Roman"/>
          <w:snapToGrid w:val="0"/>
          <w:sz w:val="28"/>
          <w:szCs w:val="28"/>
          <w:lang w:val="en-US"/>
        </w:rPr>
        <w:t>to the public interest entities</w:t>
      </w:r>
      <w:r>
        <w:rPr>
          <w:rFonts w:ascii="Times New Roman" w:eastAsia="Times New Roman" w:hAnsi="Times New Roman" w:cs="Times New Roman"/>
          <w:snapToGrid w:val="0"/>
          <w:sz w:val="28"/>
          <w:szCs w:val="28"/>
          <w:lang w:val="en-US"/>
        </w:rPr>
        <w:t xml:space="preserve"> </w:t>
      </w:r>
      <w:r w:rsidR="00EE5D55">
        <w:rPr>
          <w:rFonts w:ascii="Times New Roman" w:eastAsia="Times New Roman" w:hAnsi="Times New Roman" w:cs="Times New Roman"/>
          <w:snapToGrid w:val="0"/>
          <w:sz w:val="28"/>
          <w:szCs w:val="28"/>
          <w:lang w:val="en-US"/>
        </w:rPr>
        <w:t xml:space="preserve">and the decision taken in respect of </w:t>
      </w:r>
      <w:r>
        <w:rPr>
          <w:rFonts w:ascii="Times New Roman" w:eastAsia="Times New Roman" w:hAnsi="Times New Roman" w:cs="Times New Roman"/>
          <w:snapToGrid w:val="0"/>
          <w:sz w:val="28"/>
          <w:szCs w:val="28"/>
          <w:lang w:val="en-US"/>
        </w:rPr>
        <w:t xml:space="preserve">this </w:t>
      </w:r>
      <w:r w:rsidR="00EE5D55">
        <w:rPr>
          <w:rFonts w:ascii="Times New Roman" w:eastAsia="Times New Roman" w:hAnsi="Times New Roman" w:cs="Times New Roman"/>
          <w:snapToGrid w:val="0"/>
          <w:sz w:val="28"/>
          <w:szCs w:val="28"/>
          <w:lang w:val="en-US"/>
        </w:rPr>
        <w:t>audit firm</w:t>
      </w:r>
      <w:r w:rsidR="00864847" w:rsidRPr="00864847">
        <w:rPr>
          <w:rFonts w:ascii="Times New Roman" w:eastAsia="Times New Roman" w:hAnsi="Times New Roman" w:cs="Times New Roman"/>
          <w:snapToGrid w:val="0"/>
          <w:sz w:val="28"/>
          <w:szCs w:val="28"/>
          <w:lang w:val="en-US"/>
        </w:rPr>
        <w:t xml:space="preserve"> </w:t>
      </w:r>
      <w:r w:rsidR="00864847">
        <w:rPr>
          <w:rFonts w:ascii="Times New Roman" w:eastAsia="Times New Roman" w:hAnsi="Times New Roman" w:cs="Times New Roman"/>
          <w:snapToGrid w:val="0"/>
          <w:sz w:val="28"/>
          <w:szCs w:val="28"/>
          <w:lang w:val="en-US"/>
        </w:rPr>
        <w:t>w</w:t>
      </w:r>
      <w:r w:rsidR="00864847" w:rsidRPr="006537DE">
        <w:rPr>
          <w:rFonts w:ascii="Times New Roman" w:eastAsia="Times New Roman" w:hAnsi="Times New Roman" w:cs="Times New Roman"/>
          <w:snapToGrid w:val="0"/>
          <w:sz w:val="28"/>
          <w:szCs w:val="28"/>
          <w:lang w:val="en-US"/>
        </w:rPr>
        <w:t xml:space="preserve">ithin </w:t>
      </w:r>
      <w:r w:rsidR="00864847">
        <w:rPr>
          <w:rFonts w:ascii="Times New Roman" w:eastAsia="Times New Roman" w:hAnsi="Times New Roman" w:cs="Times New Roman"/>
          <w:snapToGrid w:val="0"/>
          <w:sz w:val="28"/>
          <w:szCs w:val="28"/>
          <w:lang w:val="en-US"/>
        </w:rPr>
        <w:t>5</w:t>
      </w:r>
      <w:r w:rsidR="00864847" w:rsidRPr="006537DE">
        <w:rPr>
          <w:rFonts w:ascii="Times New Roman" w:eastAsia="Times New Roman" w:hAnsi="Times New Roman" w:cs="Times New Roman"/>
          <w:snapToGrid w:val="0"/>
          <w:sz w:val="28"/>
          <w:szCs w:val="28"/>
          <w:lang w:val="en-US"/>
        </w:rPr>
        <w:t xml:space="preserve"> business days from the date</w:t>
      </w:r>
      <w:r w:rsidR="00864847">
        <w:rPr>
          <w:rFonts w:ascii="Times New Roman" w:eastAsia="Times New Roman" w:hAnsi="Times New Roman" w:cs="Times New Roman"/>
          <w:snapToGrid w:val="0"/>
          <w:sz w:val="28"/>
          <w:szCs w:val="28"/>
          <w:lang w:val="en-US"/>
        </w:rPr>
        <w:t xml:space="preserve"> of </w:t>
      </w:r>
      <w:r w:rsidR="00214AE1">
        <w:rPr>
          <w:rFonts w:ascii="Times New Roman" w:eastAsia="Times New Roman" w:hAnsi="Times New Roman" w:cs="Times New Roman"/>
          <w:snapToGrid w:val="0"/>
          <w:sz w:val="28"/>
          <w:szCs w:val="28"/>
          <w:lang w:val="en-US"/>
        </w:rPr>
        <w:t>rendering</w:t>
      </w:r>
      <w:r w:rsidR="00864847">
        <w:rPr>
          <w:rFonts w:ascii="Times New Roman" w:eastAsia="Times New Roman" w:hAnsi="Times New Roman" w:cs="Times New Roman"/>
          <w:snapToGrid w:val="0"/>
          <w:sz w:val="28"/>
          <w:szCs w:val="28"/>
          <w:lang w:val="en-US"/>
        </w:rPr>
        <w:t xml:space="preserve"> this decision</w:t>
      </w:r>
      <w:r w:rsidR="00EE5D55">
        <w:rPr>
          <w:rFonts w:ascii="Times New Roman" w:eastAsia="Times New Roman" w:hAnsi="Times New Roman" w:cs="Times New Roman"/>
          <w:snapToGrid w:val="0"/>
          <w:sz w:val="28"/>
          <w:szCs w:val="28"/>
          <w:lang w:val="en-US"/>
        </w:rPr>
        <w:t>.</w:t>
      </w:r>
      <w:proofErr w:type="gramEnd"/>
    </w:p>
    <w:p w:rsidR="002D745C" w:rsidRPr="0043499E" w:rsidRDefault="002D745C" w:rsidP="00EE7807">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12.</w:t>
      </w:r>
      <w:r>
        <w:rPr>
          <w:rFonts w:ascii="Times New Roman" w:eastAsia="Times New Roman" w:hAnsi="Times New Roman" w:cs="Times New Roman"/>
          <w:snapToGrid w:val="0"/>
          <w:sz w:val="28"/>
          <w:szCs w:val="28"/>
          <w:lang w:val="en-US"/>
        </w:rPr>
        <w:tab/>
      </w:r>
      <w:r w:rsidRPr="002D745C">
        <w:rPr>
          <w:rFonts w:ascii="Times New Roman" w:eastAsia="Times New Roman" w:hAnsi="Times New Roman" w:cs="Times New Roman"/>
          <w:snapToGrid w:val="0"/>
          <w:sz w:val="28"/>
          <w:szCs w:val="28"/>
          <w:lang w:val="en-US"/>
        </w:rPr>
        <w:t xml:space="preserve">The </w:t>
      </w:r>
      <w:r w:rsidR="000F5167" w:rsidRPr="00093654">
        <w:rPr>
          <w:rFonts w:ascii="Times New Roman" w:eastAsia="Times New Roman" w:hAnsi="Times New Roman" w:cs="Times New Roman"/>
          <w:snapToGrid w:val="0"/>
          <w:sz w:val="28"/>
          <w:szCs w:val="28"/>
          <w:lang w:val="en-US"/>
        </w:rPr>
        <w:t>authorized federal body for control and oversight</w:t>
      </w:r>
      <w:r w:rsidR="000F5167">
        <w:rPr>
          <w:rFonts w:ascii="Times New Roman" w:eastAsia="Times New Roman" w:hAnsi="Times New Roman" w:cs="Times New Roman"/>
          <w:snapToGrid w:val="0"/>
          <w:sz w:val="28"/>
          <w:szCs w:val="28"/>
          <w:lang w:val="en-US"/>
        </w:rPr>
        <w:t xml:space="preserve"> </w:t>
      </w:r>
      <w:r w:rsidR="009D68C1">
        <w:rPr>
          <w:rFonts w:ascii="Times New Roman" w:eastAsia="Times New Roman" w:hAnsi="Times New Roman" w:cs="Times New Roman"/>
          <w:snapToGrid w:val="0"/>
          <w:sz w:val="28"/>
          <w:szCs w:val="28"/>
          <w:lang w:val="en-US"/>
        </w:rPr>
        <w:t xml:space="preserve">shall </w:t>
      </w:r>
      <w:r w:rsidRPr="002D745C">
        <w:rPr>
          <w:rFonts w:ascii="Times New Roman" w:eastAsia="Times New Roman" w:hAnsi="Times New Roman" w:cs="Times New Roman"/>
          <w:snapToGrid w:val="0"/>
          <w:sz w:val="28"/>
          <w:szCs w:val="28"/>
          <w:lang w:val="en-US"/>
        </w:rPr>
        <w:t xml:space="preserve">send to audit </w:t>
      </w:r>
      <w:r w:rsidR="009D68C1">
        <w:rPr>
          <w:rFonts w:ascii="Times New Roman" w:eastAsia="Times New Roman" w:hAnsi="Times New Roman" w:cs="Times New Roman"/>
          <w:snapToGrid w:val="0"/>
          <w:sz w:val="28"/>
          <w:szCs w:val="28"/>
          <w:lang w:val="en-US"/>
        </w:rPr>
        <w:t>firms</w:t>
      </w:r>
      <w:r w:rsidRPr="002D745C">
        <w:rPr>
          <w:rFonts w:ascii="Times New Roman" w:eastAsia="Times New Roman" w:hAnsi="Times New Roman" w:cs="Times New Roman"/>
          <w:snapToGrid w:val="0"/>
          <w:sz w:val="28"/>
          <w:szCs w:val="28"/>
          <w:lang w:val="en-US"/>
        </w:rPr>
        <w:t xml:space="preserve"> </w:t>
      </w:r>
      <w:r w:rsidR="009D68C1">
        <w:rPr>
          <w:rFonts w:ascii="Times New Roman" w:eastAsia="Times New Roman" w:hAnsi="Times New Roman" w:cs="Times New Roman"/>
          <w:snapToGrid w:val="0"/>
          <w:sz w:val="28"/>
          <w:szCs w:val="28"/>
          <w:lang w:val="en-US"/>
        </w:rPr>
        <w:t xml:space="preserve">rendering audit services </w:t>
      </w:r>
      <w:r w:rsidR="009D68C1" w:rsidRPr="009F4AA6">
        <w:rPr>
          <w:rFonts w:ascii="Times New Roman" w:eastAsia="Times New Roman" w:hAnsi="Times New Roman" w:cs="Times New Roman"/>
          <w:snapToGrid w:val="0"/>
          <w:sz w:val="28"/>
          <w:szCs w:val="28"/>
          <w:lang w:val="en-US"/>
        </w:rPr>
        <w:t>to the public interest entities</w:t>
      </w:r>
      <w:r w:rsidRPr="002D745C">
        <w:rPr>
          <w:rFonts w:ascii="Times New Roman" w:eastAsia="Times New Roman" w:hAnsi="Times New Roman" w:cs="Times New Roman"/>
          <w:snapToGrid w:val="0"/>
          <w:sz w:val="28"/>
          <w:szCs w:val="28"/>
          <w:lang w:val="en-US"/>
        </w:rPr>
        <w:t xml:space="preserve"> its </w:t>
      </w:r>
      <w:r w:rsidR="009D68C1">
        <w:rPr>
          <w:rFonts w:ascii="Times New Roman" w:eastAsia="Times New Roman" w:hAnsi="Times New Roman" w:cs="Times New Roman"/>
          <w:snapToGrid w:val="0"/>
          <w:sz w:val="28"/>
          <w:szCs w:val="28"/>
          <w:lang w:val="en-US"/>
        </w:rPr>
        <w:t>directives</w:t>
      </w:r>
      <w:r w:rsidRPr="002D745C">
        <w:rPr>
          <w:rFonts w:ascii="Times New Roman" w:eastAsia="Times New Roman" w:hAnsi="Times New Roman" w:cs="Times New Roman"/>
          <w:snapToGrid w:val="0"/>
          <w:sz w:val="28"/>
          <w:szCs w:val="28"/>
          <w:lang w:val="en-US"/>
        </w:rPr>
        <w:t xml:space="preserve"> and requests by </w:t>
      </w:r>
      <w:r w:rsidR="009D68C1">
        <w:rPr>
          <w:rFonts w:ascii="Times New Roman" w:eastAsia="Times New Roman" w:hAnsi="Times New Roman" w:cs="Times New Roman"/>
          <w:snapToGrid w:val="0"/>
          <w:sz w:val="28"/>
          <w:szCs w:val="28"/>
          <w:lang w:val="en-US"/>
        </w:rPr>
        <w:t>post</w:t>
      </w:r>
      <w:r w:rsidRPr="002D745C">
        <w:rPr>
          <w:rFonts w:ascii="Times New Roman" w:eastAsia="Times New Roman" w:hAnsi="Times New Roman" w:cs="Times New Roman"/>
          <w:snapToGrid w:val="0"/>
          <w:sz w:val="28"/>
          <w:szCs w:val="28"/>
          <w:lang w:val="en-US"/>
        </w:rPr>
        <w:t xml:space="preserve">, </w:t>
      </w:r>
      <w:r w:rsidRPr="002D745C">
        <w:rPr>
          <w:rFonts w:ascii="Times New Roman" w:eastAsia="Times New Roman" w:hAnsi="Times New Roman" w:cs="Times New Roman"/>
          <w:snapToGrid w:val="0"/>
          <w:sz w:val="28"/>
          <w:szCs w:val="28"/>
          <w:lang w:val="en-US"/>
        </w:rPr>
        <w:lastRenderedPageBreak/>
        <w:t xml:space="preserve">facsimile or by delivery to the addressee or in the form of electronic documents signed with </w:t>
      </w:r>
      <w:r w:rsidR="009D68C1">
        <w:rPr>
          <w:rFonts w:ascii="Times New Roman" w:eastAsia="Times New Roman" w:hAnsi="Times New Roman" w:cs="Times New Roman"/>
          <w:snapToGrid w:val="0"/>
          <w:sz w:val="28"/>
          <w:szCs w:val="28"/>
          <w:lang w:val="en-US"/>
        </w:rPr>
        <w:t>the</w:t>
      </w:r>
      <w:r w:rsidRPr="002D745C">
        <w:rPr>
          <w:rFonts w:ascii="Times New Roman" w:eastAsia="Times New Roman" w:hAnsi="Times New Roman" w:cs="Times New Roman"/>
          <w:snapToGrid w:val="0"/>
          <w:sz w:val="28"/>
          <w:szCs w:val="28"/>
          <w:lang w:val="en-US"/>
        </w:rPr>
        <w:t xml:space="preserve"> enhanced qualified </w:t>
      </w:r>
      <w:r w:rsidR="009D68C1">
        <w:rPr>
          <w:rFonts w:ascii="Times New Roman" w:hAnsi="Times New Roman"/>
          <w:sz w:val="28"/>
          <w:szCs w:val="28"/>
          <w:lang w:val="en-US"/>
        </w:rPr>
        <w:t>digital signature</w:t>
      </w:r>
      <w:r w:rsidRPr="002D745C">
        <w:rPr>
          <w:rFonts w:ascii="Times New Roman" w:eastAsia="Times New Roman" w:hAnsi="Times New Roman" w:cs="Times New Roman"/>
          <w:snapToGrid w:val="0"/>
          <w:sz w:val="28"/>
          <w:szCs w:val="28"/>
          <w:lang w:val="en-US"/>
        </w:rPr>
        <w:t xml:space="preserve"> in the </w:t>
      </w:r>
      <w:r w:rsidR="009D68C1">
        <w:rPr>
          <w:rFonts w:ascii="Times New Roman" w:eastAsia="Times New Roman" w:hAnsi="Times New Roman" w:cs="Times New Roman"/>
          <w:snapToGrid w:val="0"/>
          <w:sz w:val="28"/>
          <w:szCs w:val="28"/>
          <w:lang w:val="en-US"/>
        </w:rPr>
        <w:t>order</w:t>
      </w:r>
      <w:r w:rsidRPr="002D745C">
        <w:rPr>
          <w:rFonts w:ascii="Times New Roman" w:eastAsia="Times New Roman" w:hAnsi="Times New Roman" w:cs="Times New Roman"/>
          <w:snapToGrid w:val="0"/>
          <w:sz w:val="28"/>
          <w:szCs w:val="28"/>
          <w:lang w:val="en-US"/>
        </w:rPr>
        <w:t xml:space="preserve"> established by the authorized federal body for </w:t>
      </w:r>
      <w:r w:rsidR="009D68C1" w:rsidRPr="00093654">
        <w:rPr>
          <w:rFonts w:ascii="Times New Roman" w:eastAsia="Times New Roman" w:hAnsi="Times New Roman" w:cs="Times New Roman"/>
          <w:snapToGrid w:val="0"/>
          <w:sz w:val="28"/>
          <w:szCs w:val="28"/>
          <w:lang w:val="en-US"/>
        </w:rPr>
        <w:t>control and oversight</w:t>
      </w:r>
      <w:r w:rsidRPr="002D745C">
        <w:rPr>
          <w:rFonts w:ascii="Times New Roman" w:eastAsia="Times New Roman" w:hAnsi="Times New Roman" w:cs="Times New Roman"/>
          <w:snapToGrid w:val="0"/>
          <w:sz w:val="28"/>
          <w:szCs w:val="28"/>
          <w:lang w:val="en-US"/>
        </w:rPr>
        <w:t>.</w:t>
      </w:r>
      <w:proofErr w:type="gramEnd"/>
      <w:r w:rsidRPr="002D745C">
        <w:rPr>
          <w:rFonts w:ascii="Times New Roman" w:eastAsia="Times New Roman" w:hAnsi="Times New Roman" w:cs="Times New Roman"/>
          <w:snapToGrid w:val="0"/>
          <w:sz w:val="28"/>
          <w:szCs w:val="28"/>
          <w:lang w:val="en-US"/>
        </w:rPr>
        <w:t xml:space="preserve"> </w:t>
      </w:r>
      <w:proofErr w:type="gramStart"/>
      <w:r w:rsidR="009D68C1">
        <w:rPr>
          <w:rFonts w:ascii="Times New Roman" w:eastAsia="Times New Roman" w:hAnsi="Times New Roman" w:cs="Times New Roman"/>
          <w:snapToGrid w:val="0"/>
          <w:sz w:val="28"/>
          <w:szCs w:val="28"/>
          <w:lang w:val="en-US"/>
        </w:rPr>
        <w:t>Under sending of directives</w:t>
      </w:r>
      <w:r w:rsidR="009D68C1" w:rsidRPr="002D745C">
        <w:rPr>
          <w:rFonts w:ascii="Times New Roman" w:eastAsia="Times New Roman" w:hAnsi="Times New Roman" w:cs="Times New Roman"/>
          <w:snapToGrid w:val="0"/>
          <w:sz w:val="28"/>
          <w:szCs w:val="28"/>
          <w:lang w:val="en-US"/>
        </w:rPr>
        <w:t xml:space="preserve"> and requests </w:t>
      </w:r>
      <w:r w:rsidR="009D68C1">
        <w:rPr>
          <w:rFonts w:ascii="Times New Roman" w:eastAsia="Times New Roman" w:hAnsi="Times New Roman" w:cs="Times New Roman"/>
          <w:snapToGrid w:val="0"/>
          <w:sz w:val="28"/>
          <w:szCs w:val="28"/>
          <w:lang w:val="en-US"/>
        </w:rPr>
        <w:t>of</w:t>
      </w:r>
      <w:r w:rsidRPr="002D745C">
        <w:rPr>
          <w:rFonts w:ascii="Times New Roman" w:eastAsia="Times New Roman" w:hAnsi="Times New Roman" w:cs="Times New Roman"/>
          <w:snapToGrid w:val="0"/>
          <w:sz w:val="28"/>
          <w:szCs w:val="28"/>
          <w:lang w:val="en-US"/>
        </w:rPr>
        <w:t xml:space="preserve"> the authorized federal body for </w:t>
      </w:r>
      <w:r w:rsidR="009D68C1" w:rsidRPr="00093654">
        <w:rPr>
          <w:rFonts w:ascii="Times New Roman" w:eastAsia="Times New Roman" w:hAnsi="Times New Roman" w:cs="Times New Roman"/>
          <w:snapToGrid w:val="0"/>
          <w:sz w:val="28"/>
          <w:szCs w:val="28"/>
          <w:lang w:val="en-US"/>
        </w:rPr>
        <w:t>control and oversight</w:t>
      </w:r>
      <w:r w:rsidR="009D68C1" w:rsidRPr="002D745C">
        <w:rPr>
          <w:rFonts w:ascii="Times New Roman" w:eastAsia="Times New Roman" w:hAnsi="Times New Roman" w:cs="Times New Roman"/>
          <w:snapToGrid w:val="0"/>
          <w:sz w:val="28"/>
          <w:szCs w:val="28"/>
          <w:lang w:val="en-US"/>
        </w:rPr>
        <w:t xml:space="preserve"> </w:t>
      </w:r>
      <w:r w:rsidRPr="002D745C">
        <w:rPr>
          <w:rFonts w:ascii="Times New Roman" w:eastAsia="Times New Roman" w:hAnsi="Times New Roman" w:cs="Times New Roman"/>
          <w:snapToGrid w:val="0"/>
          <w:sz w:val="28"/>
          <w:szCs w:val="28"/>
          <w:lang w:val="en-US"/>
        </w:rPr>
        <w:t xml:space="preserve">in the form of electronic documents, these </w:t>
      </w:r>
      <w:r w:rsidR="009D68C1">
        <w:rPr>
          <w:rFonts w:ascii="Times New Roman" w:eastAsia="Times New Roman" w:hAnsi="Times New Roman" w:cs="Times New Roman"/>
          <w:snapToGrid w:val="0"/>
          <w:sz w:val="28"/>
          <w:szCs w:val="28"/>
          <w:lang w:val="en-US"/>
        </w:rPr>
        <w:t>directives</w:t>
      </w:r>
      <w:r w:rsidR="009D68C1" w:rsidRPr="002D745C">
        <w:rPr>
          <w:rFonts w:ascii="Times New Roman" w:eastAsia="Times New Roman" w:hAnsi="Times New Roman" w:cs="Times New Roman"/>
          <w:snapToGrid w:val="0"/>
          <w:sz w:val="28"/>
          <w:szCs w:val="28"/>
          <w:lang w:val="en-US"/>
        </w:rPr>
        <w:t xml:space="preserve"> and requests </w:t>
      </w:r>
      <w:r w:rsidR="009D68C1">
        <w:rPr>
          <w:rFonts w:ascii="Times New Roman" w:eastAsia="Times New Roman" w:hAnsi="Times New Roman" w:cs="Times New Roman"/>
          <w:snapToGrid w:val="0"/>
          <w:sz w:val="28"/>
          <w:szCs w:val="28"/>
          <w:lang w:val="en-US"/>
        </w:rPr>
        <w:t>shall be</w:t>
      </w:r>
      <w:r w:rsidRPr="002D745C">
        <w:rPr>
          <w:rFonts w:ascii="Times New Roman" w:eastAsia="Times New Roman" w:hAnsi="Times New Roman" w:cs="Times New Roman"/>
          <w:snapToGrid w:val="0"/>
          <w:sz w:val="28"/>
          <w:szCs w:val="28"/>
          <w:lang w:val="en-US"/>
        </w:rPr>
        <w:t xml:space="preserve"> considered </w:t>
      </w:r>
      <w:r w:rsidR="009D68C1">
        <w:rPr>
          <w:rFonts w:ascii="Times New Roman" w:eastAsia="Times New Roman" w:hAnsi="Times New Roman" w:cs="Times New Roman"/>
          <w:snapToGrid w:val="0"/>
          <w:sz w:val="28"/>
          <w:szCs w:val="28"/>
          <w:lang w:val="en-US"/>
        </w:rPr>
        <w:t xml:space="preserve">to be </w:t>
      </w:r>
      <w:r w:rsidRPr="002D745C">
        <w:rPr>
          <w:rFonts w:ascii="Times New Roman" w:eastAsia="Times New Roman" w:hAnsi="Times New Roman" w:cs="Times New Roman"/>
          <w:snapToGrid w:val="0"/>
          <w:sz w:val="28"/>
          <w:szCs w:val="28"/>
          <w:lang w:val="en-US"/>
        </w:rPr>
        <w:t xml:space="preserve">received after one business day from the date they were sent to the addressee in the </w:t>
      </w:r>
      <w:r w:rsidR="009D68C1">
        <w:rPr>
          <w:rFonts w:ascii="Times New Roman" w:eastAsia="Times New Roman" w:hAnsi="Times New Roman" w:cs="Times New Roman"/>
          <w:snapToGrid w:val="0"/>
          <w:sz w:val="28"/>
          <w:szCs w:val="28"/>
          <w:lang w:val="en-US"/>
        </w:rPr>
        <w:t>order,</w:t>
      </w:r>
      <w:r w:rsidRPr="002D745C">
        <w:rPr>
          <w:rFonts w:ascii="Times New Roman" w:eastAsia="Times New Roman" w:hAnsi="Times New Roman" w:cs="Times New Roman"/>
          <w:snapToGrid w:val="0"/>
          <w:sz w:val="28"/>
          <w:szCs w:val="28"/>
          <w:lang w:val="en-US"/>
        </w:rPr>
        <w:t xml:space="preserve"> established by the authorized </w:t>
      </w:r>
      <w:r w:rsidR="009D68C1" w:rsidRPr="002D745C">
        <w:rPr>
          <w:rFonts w:ascii="Times New Roman" w:eastAsia="Times New Roman" w:hAnsi="Times New Roman" w:cs="Times New Roman"/>
          <w:snapToGrid w:val="0"/>
          <w:sz w:val="28"/>
          <w:szCs w:val="28"/>
          <w:lang w:val="en-US"/>
        </w:rPr>
        <w:t xml:space="preserve">federal body for </w:t>
      </w:r>
      <w:r w:rsidR="009D68C1" w:rsidRPr="00093654">
        <w:rPr>
          <w:rFonts w:ascii="Times New Roman" w:eastAsia="Times New Roman" w:hAnsi="Times New Roman" w:cs="Times New Roman"/>
          <w:snapToGrid w:val="0"/>
          <w:sz w:val="28"/>
          <w:szCs w:val="28"/>
          <w:lang w:val="en-US"/>
        </w:rPr>
        <w:t>control and oversight</w:t>
      </w:r>
      <w:r w:rsidRPr="002D745C">
        <w:rPr>
          <w:rFonts w:ascii="Times New Roman" w:eastAsia="Times New Roman" w:hAnsi="Times New Roman" w:cs="Times New Roman"/>
          <w:snapToGrid w:val="0"/>
          <w:sz w:val="28"/>
          <w:szCs w:val="28"/>
          <w:lang w:val="en-US"/>
        </w:rPr>
        <w:t xml:space="preserve">, provided that the </w:t>
      </w:r>
      <w:r w:rsidR="009D68C1" w:rsidRPr="002D745C">
        <w:rPr>
          <w:rFonts w:ascii="Times New Roman" w:eastAsia="Times New Roman" w:hAnsi="Times New Roman" w:cs="Times New Roman"/>
          <w:snapToGrid w:val="0"/>
          <w:sz w:val="28"/>
          <w:szCs w:val="28"/>
          <w:lang w:val="en-US"/>
        </w:rPr>
        <w:t xml:space="preserve">authorized federal body for </w:t>
      </w:r>
      <w:r w:rsidR="009D68C1" w:rsidRPr="00093654">
        <w:rPr>
          <w:rFonts w:ascii="Times New Roman" w:eastAsia="Times New Roman" w:hAnsi="Times New Roman" w:cs="Times New Roman"/>
          <w:snapToGrid w:val="0"/>
          <w:sz w:val="28"/>
          <w:szCs w:val="28"/>
          <w:lang w:val="en-US"/>
        </w:rPr>
        <w:t>control and oversight</w:t>
      </w:r>
      <w:r w:rsidR="009D68C1" w:rsidRPr="002D745C">
        <w:rPr>
          <w:rFonts w:ascii="Times New Roman" w:eastAsia="Times New Roman" w:hAnsi="Times New Roman" w:cs="Times New Roman"/>
          <w:snapToGrid w:val="0"/>
          <w:sz w:val="28"/>
          <w:szCs w:val="28"/>
          <w:lang w:val="en-US"/>
        </w:rPr>
        <w:t xml:space="preserve"> </w:t>
      </w:r>
      <w:r w:rsidRPr="002D745C">
        <w:rPr>
          <w:rFonts w:ascii="Times New Roman" w:eastAsia="Times New Roman" w:hAnsi="Times New Roman" w:cs="Times New Roman"/>
          <w:snapToGrid w:val="0"/>
          <w:sz w:val="28"/>
          <w:szCs w:val="28"/>
          <w:lang w:val="en-US"/>
        </w:rPr>
        <w:t xml:space="preserve">received </w:t>
      </w:r>
      <w:r w:rsidR="009D68C1">
        <w:rPr>
          <w:rFonts w:ascii="Times New Roman" w:eastAsia="Times New Roman" w:hAnsi="Times New Roman" w:cs="Times New Roman"/>
          <w:snapToGrid w:val="0"/>
          <w:sz w:val="28"/>
          <w:szCs w:val="28"/>
          <w:lang w:val="en-US"/>
        </w:rPr>
        <w:t xml:space="preserve">the </w:t>
      </w:r>
      <w:r w:rsidR="009D68C1" w:rsidRPr="002D745C">
        <w:rPr>
          <w:rFonts w:ascii="Times New Roman" w:eastAsia="Times New Roman" w:hAnsi="Times New Roman" w:cs="Times New Roman"/>
          <w:snapToGrid w:val="0"/>
          <w:sz w:val="28"/>
          <w:szCs w:val="28"/>
          <w:lang w:val="en-US"/>
        </w:rPr>
        <w:t xml:space="preserve">receipt </w:t>
      </w:r>
      <w:r w:rsidRPr="002D745C">
        <w:rPr>
          <w:rFonts w:ascii="Times New Roman" w:eastAsia="Times New Roman" w:hAnsi="Times New Roman" w:cs="Times New Roman"/>
          <w:snapToGrid w:val="0"/>
          <w:sz w:val="28"/>
          <w:szCs w:val="28"/>
          <w:lang w:val="en-US"/>
        </w:rPr>
        <w:t xml:space="preserve">confirmation </w:t>
      </w:r>
      <w:r w:rsidR="009D68C1">
        <w:rPr>
          <w:rFonts w:ascii="Times New Roman" w:eastAsia="Times New Roman" w:hAnsi="Times New Roman" w:cs="Times New Roman"/>
          <w:snapToGrid w:val="0"/>
          <w:sz w:val="28"/>
          <w:szCs w:val="28"/>
          <w:lang w:val="en-US"/>
        </w:rPr>
        <w:t>over</w:t>
      </w:r>
      <w:r w:rsidRPr="002D745C">
        <w:rPr>
          <w:rFonts w:ascii="Times New Roman" w:eastAsia="Times New Roman" w:hAnsi="Times New Roman" w:cs="Times New Roman"/>
          <w:snapToGrid w:val="0"/>
          <w:sz w:val="28"/>
          <w:szCs w:val="28"/>
          <w:lang w:val="en-US"/>
        </w:rPr>
        <w:t xml:space="preserve"> the indicated </w:t>
      </w:r>
      <w:r w:rsidR="009D68C1">
        <w:rPr>
          <w:rFonts w:ascii="Times New Roman" w:eastAsia="Times New Roman" w:hAnsi="Times New Roman" w:cs="Times New Roman"/>
          <w:snapToGrid w:val="0"/>
          <w:sz w:val="28"/>
          <w:szCs w:val="28"/>
          <w:lang w:val="en-US"/>
        </w:rPr>
        <w:t>directives</w:t>
      </w:r>
      <w:r w:rsidR="009D68C1" w:rsidRPr="002D745C">
        <w:rPr>
          <w:rFonts w:ascii="Times New Roman" w:eastAsia="Times New Roman" w:hAnsi="Times New Roman" w:cs="Times New Roman"/>
          <w:snapToGrid w:val="0"/>
          <w:sz w:val="28"/>
          <w:szCs w:val="28"/>
          <w:lang w:val="en-US"/>
        </w:rPr>
        <w:t xml:space="preserve"> and requests </w:t>
      </w:r>
      <w:r w:rsidRPr="002D745C">
        <w:rPr>
          <w:rFonts w:ascii="Times New Roman" w:eastAsia="Times New Roman" w:hAnsi="Times New Roman" w:cs="Times New Roman"/>
          <w:snapToGrid w:val="0"/>
          <w:sz w:val="28"/>
          <w:szCs w:val="28"/>
          <w:lang w:val="en-US"/>
        </w:rPr>
        <w:t xml:space="preserve">in the </w:t>
      </w:r>
      <w:r w:rsidR="009D68C1">
        <w:rPr>
          <w:rFonts w:ascii="Times New Roman" w:eastAsia="Times New Roman" w:hAnsi="Times New Roman" w:cs="Times New Roman"/>
          <w:snapToGrid w:val="0"/>
          <w:sz w:val="28"/>
          <w:szCs w:val="28"/>
          <w:lang w:val="en-US"/>
        </w:rPr>
        <w:t>order, established</w:t>
      </w:r>
      <w:r w:rsidRPr="002D745C">
        <w:rPr>
          <w:rFonts w:ascii="Times New Roman" w:eastAsia="Times New Roman" w:hAnsi="Times New Roman" w:cs="Times New Roman"/>
          <w:snapToGrid w:val="0"/>
          <w:sz w:val="28"/>
          <w:szCs w:val="28"/>
          <w:lang w:val="en-US"/>
        </w:rPr>
        <w:t xml:space="preserve"> by it.</w:t>
      </w:r>
      <w:proofErr w:type="gramEnd"/>
    </w:p>
    <w:p w:rsidR="00EE7807" w:rsidRDefault="00EE7807" w:rsidP="00EE7807">
      <w:pPr>
        <w:widowControl w:val="0"/>
        <w:tabs>
          <w:tab w:val="left" w:pos="2268"/>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EE7807" w:rsidRPr="00B33B04" w:rsidRDefault="00EE7807" w:rsidP="00EE7807">
      <w:pPr>
        <w:widowControl w:val="0"/>
        <w:tabs>
          <w:tab w:val="left" w:pos="2268"/>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10.</w:t>
      </w:r>
      <w:r w:rsidR="00E20327">
        <w:rPr>
          <w:rFonts w:ascii="Times New Roman" w:eastAsia="Times New Roman" w:hAnsi="Times New Roman" w:cs="Times New Roman"/>
          <w:b/>
          <w:snapToGrid w:val="0"/>
          <w:sz w:val="28"/>
          <w:szCs w:val="28"/>
          <w:lang w:val="en-US"/>
        </w:rPr>
        <w:t>3</w:t>
      </w:r>
      <w:r w:rsidRPr="00B33B04">
        <w:rPr>
          <w:rFonts w:ascii="Times New Roman" w:eastAsia="Times New Roman" w:hAnsi="Times New Roman" w:cs="Times New Roman"/>
          <w:b/>
          <w:snapToGrid w:val="0"/>
          <w:sz w:val="28"/>
          <w:szCs w:val="28"/>
          <w:lang w:val="en-US"/>
        </w:rPr>
        <w:t>.</w:t>
      </w:r>
      <w:r w:rsidRPr="00B33B04">
        <w:rPr>
          <w:rFonts w:ascii="Times New Roman" w:eastAsia="Times New Roman" w:hAnsi="Times New Roman" w:cs="Times New Roman"/>
          <w:b/>
          <w:snapToGrid w:val="0"/>
          <w:sz w:val="28"/>
          <w:szCs w:val="28"/>
          <w:lang w:val="en-US"/>
        </w:rPr>
        <w:tab/>
      </w:r>
      <w:r w:rsidR="001D1692">
        <w:rPr>
          <w:rFonts w:ascii="Times New Roman" w:eastAsia="Times New Roman" w:hAnsi="Times New Roman" w:cs="Times New Roman"/>
          <w:b/>
          <w:snapToGrid w:val="0"/>
          <w:sz w:val="28"/>
          <w:szCs w:val="28"/>
          <w:lang w:val="en-US"/>
        </w:rPr>
        <w:t>Oversight</w:t>
      </w:r>
      <w:r>
        <w:rPr>
          <w:rFonts w:ascii="Times New Roman" w:eastAsia="Times New Roman" w:hAnsi="Times New Roman" w:cs="Times New Roman"/>
          <w:b/>
          <w:snapToGrid w:val="0"/>
          <w:sz w:val="28"/>
          <w:szCs w:val="28"/>
          <w:lang w:val="en-US"/>
        </w:rPr>
        <w:t xml:space="preserve"> </w:t>
      </w:r>
      <w:r w:rsidR="001D1692" w:rsidRPr="001D1692">
        <w:rPr>
          <w:rFonts w:ascii="Times New Roman" w:eastAsia="Times New Roman" w:hAnsi="Times New Roman" w:cs="Times New Roman"/>
          <w:b/>
          <w:snapToGrid w:val="0"/>
          <w:sz w:val="28"/>
          <w:szCs w:val="28"/>
          <w:lang w:val="en-US"/>
        </w:rPr>
        <w:t>over activities of audit firms in the financial market</w:t>
      </w:r>
      <w:r w:rsidR="001D1692">
        <w:rPr>
          <w:rFonts w:ascii="Times New Roman" w:eastAsia="Times New Roman" w:hAnsi="Times New Roman" w:cs="Times New Roman"/>
          <w:b/>
          <w:snapToGrid w:val="0"/>
          <w:sz w:val="28"/>
          <w:szCs w:val="28"/>
          <w:lang w:val="en-US"/>
        </w:rPr>
        <w:t xml:space="preserve"> by the Bank of Russia</w:t>
      </w:r>
    </w:p>
    <w:p w:rsid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1D1692">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006C4142" w:rsidRPr="00C53A3D">
        <w:rPr>
          <w:rFonts w:ascii="Times New Roman" w:eastAsia="Times New Roman" w:hAnsi="Times New Roman" w:cs="Times New Roman"/>
          <w:snapToGrid w:val="0"/>
          <w:sz w:val="28"/>
          <w:szCs w:val="28"/>
          <w:lang w:val="en-US"/>
        </w:rPr>
        <w:t xml:space="preserve">The scope of the </w:t>
      </w:r>
      <w:r w:rsidR="006C4142">
        <w:rPr>
          <w:rFonts w:ascii="Times New Roman" w:eastAsia="Times New Roman" w:hAnsi="Times New Roman" w:cs="Times New Roman"/>
          <w:snapToGrid w:val="0"/>
          <w:sz w:val="28"/>
          <w:szCs w:val="28"/>
          <w:lang w:val="en-US"/>
        </w:rPr>
        <w:t>oversight</w:t>
      </w:r>
      <w:r w:rsidR="006C4142" w:rsidRPr="00C53A3D">
        <w:rPr>
          <w:rFonts w:ascii="Times New Roman" w:eastAsia="Times New Roman" w:hAnsi="Times New Roman" w:cs="Times New Roman"/>
          <w:snapToGrid w:val="0"/>
          <w:sz w:val="28"/>
          <w:szCs w:val="28"/>
          <w:lang w:val="en-US"/>
        </w:rPr>
        <w:t xml:space="preserve"> </w:t>
      </w:r>
      <w:r w:rsidR="006C4142" w:rsidRPr="00C86924">
        <w:rPr>
          <w:rFonts w:ascii="Times New Roman" w:eastAsia="Times New Roman" w:hAnsi="Times New Roman" w:cs="Times New Roman"/>
          <w:snapToGrid w:val="0"/>
          <w:sz w:val="28"/>
          <w:szCs w:val="28"/>
          <w:lang w:val="en-US"/>
        </w:rPr>
        <w:t xml:space="preserve">over activities </w:t>
      </w:r>
      <w:r w:rsidR="006C4142" w:rsidRPr="002A7961">
        <w:rPr>
          <w:rFonts w:ascii="Times New Roman" w:eastAsia="Times New Roman" w:hAnsi="Times New Roman" w:cs="Times New Roman"/>
          <w:snapToGrid w:val="0"/>
          <w:sz w:val="28"/>
          <w:szCs w:val="28"/>
          <w:lang w:val="en-US"/>
        </w:rPr>
        <w:t>of audit firms in the financial market</w:t>
      </w:r>
      <w:r w:rsidR="006C4142" w:rsidRPr="00C86924">
        <w:rPr>
          <w:rFonts w:ascii="Times New Roman" w:eastAsia="Times New Roman" w:hAnsi="Times New Roman" w:cs="Times New Roman"/>
          <w:snapToGrid w:val="0"/>
          <w:sz w:val="28"/>
          <w:szCs w:val="28"/>
          <w:lang w:val="en-US"/>
        </w:rPr>
        <w:t xml:space="preserve"> </w:t>
      </w:r>
      <w:r w:rsidR="006C4142">
        <w:rPr>
          <w:rFonts w:ascii="Times New Roman" w:eastAsia="Times New Roman" w:hAnsi="Times New Roman" w:cs="Times New Roman"/>
          <w:snapToGrid w:val="0"/>
          <w:sz w:val="28"/>
          <w:szCs w:val="28"/>
          <w:lang w:val="en-US"/>
        </w:rPr>
        <w:t xml:space="preserve">carried out by the </w:t>
      </w:r>
      <w:r w:rsidR="006C4142" w:rsidRPr="001D1692">
        <w:rPr>
          <w:rFonts w:ascii="Times New Roman" w:eastAsia="Times New Roman" w:hAnsi="Times New Roman" w:cs="Times New Roman"/>
          <w:snapToGrid w:val="0"/>
          <w:sz w:val="28"/>
          <w:szCs w:val="28"/>
          <w:lang w:val="en-US"/>
        </w:rPr>
        <w:t>Bank of Russia</w:t>
      </w:r>
      <w:r w:rsidR="006C4142">
        <w:rPr>
          <w:rFonts w:ascii="Times New Roman" w:eastAsia="Times New Roman" w:hAnsi="Times New Roman" w:cs="Times New Roman"/>
          <w:snapToGrid w:val="0"/>
          <w:sz w:val="28"/>
          <w:szCs w:val="28"/>
          <w:lang w:val="en-US"/>
        </w:rPr>
        <w:t xml:space="preserve"> </w:t>
      </w:r>
      <w:r w:rsidR="006C4142" w:rsidRPr="00C53A3D">
        <w:rPr>
          <w:rFonts w:ascii="Times New Roman" w:eastAsia="Times New Roman" w:hAnsi="Times New Roman" w:cs="Times New Roman"/>
          <w:snapToGrid w:val="0"/>
          <w:sz w:val="28"/>
          <w:szCs w:val="28"/>
          <w:lang w:val="en-US"/>
        </w:rPr>
        <w:t xml:space="preserve">shall be assessment of compliance by </w:t>
      </w:r>
      <w:r w:rsidR="006C4142">
        <w:rPr>
          <w:rFonts w:ascii="Times New Roman" w:eastAsia="Times New Roman" w:hAnsi="Times New Roman" w:cs="Times New Roman"/>
          <w:snapToGrid w:val="0"/>
          <w:sz w:val="28"/>
          <w:szCs w:val="28"/>
          <w:lang w:val="en-US"/>
        </w:rPr>
        <w:t xml:space="preserve">the </w:t>
      </w:r>
      <w:r w:rsidR="006C4142" w:rsidRPr="00C53A3D">
        <w:rPr>
          <w:rFonts w:ascii="Times New Roman" w:eastAsia="Times New Roman" w:hAnsi="Times New Roman" w:cs="Times New Roman"/>
          <w:snapToGrid w:val="0"/>
          <w:sz w:val="28"/>
          <w:szCs w:val="28"/>
          <w:lang w:val="en-US"/>
        </w:rPr>
        <w:t>audit firm</w:t>
      </w:r>
      <w:r w:rsidR="006C4142" w:rsidRPr="006C4142">
        <w:rPr>
          <w:rFonts w:ascii="Times New Roman" w:eastAsia="Times New Roman" w:hAnsi="Times New Roman" w:cs="Times New Roman"/>
          <w:snapToGrid w:val="0"/>
          <w:sz w:val="28"/>
          <w:szCs w:val="28"/>
          <w:lang w:val="en-US"/>
        </w:rPr>
        <w:t xml:space="preserve"> </w:t>
      </w:r>
      <w:r w:rsidR="006C4142" w:rsidRPr="002A7961">
        <w:rPr>
          <w:rFonts w:ascii="Times New Roman" w:eastAsia="Times New Roman" w:hAnsi="Times New Roman" w:cs="Times New Roman"/>
          <w:snapToGrid w:val="0"/>
          <w:sz w:val="28"/>
          <w:szCs w:val="28"/>
          <w:lang w:val="en-US"/>
        </w:rPr>
        <w:t>in the financial market</w:t>
      </w:r>
      <w:r w:rsidR="006C4142">
        <w:rPr>
          <w:rFonts w:ascii="Times New Roman" w:eastAsia="Times New Roman" w:hAnsi="Times New Roman" w:cs="Times New Roman"/>
          <w:snapToGrid w:val="0"/>
          <w:sz w:val="28"/>
          <w:szCs w:val="28"/>
          <w:lang w:val="en-US"/>
        </w:rPr>
        <w:t xml:space="preserve"> </w:t>
      </w:r>
      <w:r w:rsidR="006C4142" w:rsidRPr="00C53A3D">
        <w:rPr>
          <w:rFonts w:ascii="Times New Roman" w:eastAsia="Times New Roman" w:hAnsi="Times New Roman" w:cs="Times New Roman"/>
          <w:snapToGrid w:val="0"/>
          <w:sz w:val="28"/>
          <w:szCs w:val="28"/>
          <w:lang w:val="en-US"/>
        </w:rPr>
        <w:t xml:space="preserve">with the </w:t>
      </w:r>
      <w:r w:rsidR="006C4142">
        <w:rPr>
          <w:rFonts w:ascii="Times New Roman" w:eastAsia="Times New Roman" w:hAnsi="Times New Roman" w:cs="Times New Roman"/>
          <w:snapToGrid w:val="0"/>
          <w:sz w:val="28"/>
          <w:szCs w:val="28"/>
          <w:lang w:val="en-US"/>
        </w:rPr>
        <w:t xml:space="preserve">statutory </w:t>
      </w:r>
      <w:r w:rsidR="006C4142" w:rsidRPr="00C53A3D">
        <w:rPr>
          <w:rFonts w:ascii="Times New Roman" w:eastAsia="Times New Roman" w:hAnsi="Times New Roman" w:cs="Times New Roman"/>
          <w:snapToGrid w:val="0"/>
          <w:sz w:val="28"/>
          <w:szCs w:val="28"/>
          <w:lang w:val="en-US"/>
        </w:rPr>
        <w:t>requirements</w:t>
      </w:r>
      <w:r w:rsidR="006C4142">
        <w:rPr>
          <w:rFonts w:ascii="Times New Roman" w:eastAsia="Times New Roman" w:hAnsi="Times New Roman" w:cs="Times New Roman"/>
          <w:snapToGrid w:val="0"/>
          <w:sz w:val="28"/>
          <w:szCs w:val="28"/>
          <w:lang w:val="en-US"/>
        </w:rPr>
        <w:t xml:space="preserve"> under rendering of an</w:t>
      </w:r>
      <w:r w:rsidR="006C4142" w:rsidRPr="006661EA">
        <w:rPr>
          <w:rFonts w:ascii="Times New Roman" w:eastAsia="Times New Roman" w:hAnsi="Times New Roman" w:cs="Times New Roman"/>
          <w:snapToGrid w:val="0"/>
          <w:sz w:val="28"/>
          <w:szCs w:val="28"/>
          <w:lang w:val="en-US"/>
        </w:rPr>
        <w:t xml:space="preserve"> audit service to </w:t>
      </w:r>
      <w:r w:rsidR="006C4142" w:rsidRPr="009F4AA6">
        <w:rPr>
          <w:rFonts w:ascii="Times New Roman" w:eastAsia="Times New Roman" w:hAnsi="Times New Roman" w:cs="Times New Roman"/>
          <w:snapToGrid w:val="0"/>
          <w:sz w:val="28"/>
          <w:szCs w:val="28"/>
          <w:lang w:val="en-US"/>
        </w:rPr>
        <w:t>the</w:t>
      </w:r>
      <w:r w:rsidR="006C4142">
        <w:rPr>
          <w:rFonts w:ascii="Times New Roman" w:eastAsia="Times New Roman" w:hAnsi="Times New Roman" w:cs="Times New Roman"/>
          <w:snapToGrid w:val="0"/>
          <w:sz w:val="28"/>
          <w:szCs w:val="28"/>
          <w:lang w:val="en-US"/>
        </w:rPr>
        <w:t xml:space="preserve"> public interest entity in the </w:t>
      </w:r>
      <w:r w:rsidR="006C4142" w:rsidRPr="002A7961">
        <w:rPr>
          <w:rFonts w:ascii="Times New Roman" w:eastAsia="Times New Roman" w:hAnsi="Times New Roman" w:cs="Times New Roman"/>
          <w:snapToGrid w:val="0"/>
          <w:sz w:val="28"/>
          <w:szCs w:val="28"/>
          <w:lang w:val="en-US"/>
        </w:rPr>
        <w:t>financial market</w:t>
      </w:r>
      <w:r w:rsidR="006C4142">
        <w:rPr>
          <w:rFonts w:ascii="Times New Roman" w:eastAsia="Times New Roman" w:hAnsi="Times New Roman" w:cs="Times New Roman"/>
          <w:snapToGrid w:val="0"/>
          <w:sz w:val="28"/>
          <w:szCs w:val="28"/>
          <w:lang w:val="en-US"/>
        </w:rPr>
        <w:t>.</w:t>
      </w:r>
    </w:p>
    <w:p w:rsid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1D1692">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00520FE7">
        <w:rPr>
          <w:rFonts w:ascii="Times New Roman" w:eastAsia="Times New Roman" w:hAnsi="Times New Roman" w:cs="Times New Roman"/>
          <w:snapToGrid w:val="0"/>
          <w:sz w:val="28"/>
          <w:szCs w:val="28"/>
          <w:lang w:val="en-US"/>
        </w:rPr>
        <w:t>The oversight</w:t>
      </w:r>
      <w:r w:rsidR="00520FE7" w:rsidRPr="00C53A3D">
        <w:rPr>
          <w:rFonts w:ascii="Times New Roman" w:eastAsia="Times New Roman" w:hAnsi="Times New Roman" w:cs="Times New Roman"/>
          <w:snapToGrid w:val="0"/>
          <w:sz w:val="28"/>
          <w:szCs w:val="28"/>
          <w:lang w:val="en-US"/>
        </w:rPr>
        <w:t xml:space="preserve"> </w:t>
      </w:r>
      <w:r w:rsidR="00520FE7" w:rsidRPr="00C86924">
        <w:rPr>
          <w:rFonts w:ascii="Times New Roman" w:eastAsia="Times New Roman" w:hAnsi="Times New Roman" w:cs="Times New Roman"/>
          <w:snapToGrid w:val="0"/>
          <w:sz w:val="28"/>
          <w:szCs w:val="28"/>
          <w:lang w:val="en-US"/>
        </w:rPr>
        <w:t xml:space="preserve">over activities </w:t>
      </w:r>
      <w:r w:rsidR="00520FE7" w:rsidRPr="002A7961">
        <w:rPr>
          <w:rFonts w:ascii="Times New Roman" w:eastAsia="Times New Roman" w:hAnsi="Times New Roman" w:cs="Times New Roman"/>
          <w:snapToGrid w:val="0"/>
          <w:sz w:val="28"/>
          <w:szCs w:val="28"/>
          <w:lang w:val="en-US"/>
        </w:rPr>
        <w:t>of audit firms in the financial market</w:t>
      </w:r>
      <w:r w:rsidRPr="001D1692">
        <w:rPr>
          <w:rFonts w:ascii="Times New Roman" w:eastAsia="Times New Roman" w:hAnsi="Times New Roman" w:cs="Times New Roman"/>
          <w:snapToGrid w:val="0"/>
          <w:sz w:val="28"/>
          <w:szCs w:val="28"/>
          <w:lang w:val="en-US"/>
        </w:rPr>
        <w:t xml:space="preserve"> </w:t>
      </w:r>
      <w:r w:rsidR="00520FE7">
        <w:rPr>
          <w:rFonts w:ascii="Times New Roman" w:eastAsia="Times New Roman" w:hAnsi="Times New Roman" w:cs="Times New Roman"/>
          <w:snapToGrid w:val="0"/>
          <w:sz w:val="28"/>
          <w:szCs w:val="28"/>
          <w:lang w:val="en-US"/>
        </w:rPr>
        <w:t xml:space="preserve">shall be carried out by </w:t>
      </w:r>
      <w:r w:rsidR="00520FE7" w:rsidRPr="00093654">
        <w:rPr>
          <w:rFonts w:ascii="Times New Roman" w:eastAsia="Times New Roman" w:hAnsi="Times New Roman" w:cs="Times New Roman"/>
          <w:snapToGrid w:val="0"/>
          <w:sz w:val="28"/>
          <w:szCs w:val="28"/>
          <w:lang w:val="en-US"/>
        </w:rPr>
        <w:t xml:space="preserve">the </w:t>
      </w:r>
      <w:r w:rsidRPr="001D1692">
        <w:rPr>
          <w:rFonts w:ascii="Times New Roman" w:eastAsia="Times New Roman" w:hAnsi="Times New Roman" w:cs="Times New Roman"/>
          <w:snapToGrid w:val="0"/>
          <w:sz w:val="28"/>
          <w:szCs w:val="28"/>
          <w:lang w:val="en-US"/>
        </w:rPr>
        <w:t xml:space="preserve">Bank of Russia in accordance with the </w:t>
      </w:r>
      <w:r w:rsidR="00520FE7">
        <w:rPr>
          <w:rFonts w:ascii="Times New Roman" w:eastAsia="Times New Roman" w:hAnsi="Times New Roman" w:cs="Times New Roman"/>
          <w:snapToGrid w:val="0"/>
          <w:sz w:val="28"/>
          <w:szCs w:val="28"/>
          <w:lang w:val="en-US"/>
        </w:rPr>
        <w:t>order</w:t>
      </w:r>
      <w:r w:rsidRPr="001D1692">
        <w:rPr>
          <w:rFonts w:ascii="Times New Roman" w:eastAsia="Times New Roman" w:hAnsi="Times New Roman" w:cs="Times New Roman"/>
          <w:snapToGrid w:val="0"/>
          <w:sz w:val="28"/>
          <w:szCs w:val="28"/>
          <w:lang w:val="en-US"/>
        </w:rPr>
        <w:t xml:space="preserve"> established by it</w:t>
      </w:r>
      <w:proofErr w:type="gramEnd"/>
      <w:r w:rsidRPr="001D1692">
        <w:rPr>
          <w:rFonts w:ascii="Times New Roman" w:eastAsia="Times New Roman" w:hAnsi="Times New Roman" w:cs="Times New Roman"/>
          <w:snapToGrid w:val="0"/>
          <w:sz w:val="28"/>
          <w:szCs w:val="28"/>
          <w:lang w:val="en-US"/>
        </w:rPr>
        <w:t>.</w:t>
      </w:r>
    </w:p>
    <w:p w:rsidR="001D1692" w:rsidRP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1D1692">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520FE7">
        <w:rPr>
          <w:rFonts w:ascii="Times New Roman" w:eastAsia="Times New Roman" w:hAnsi="Times New Roman" w:cs="Times New Roman"/>
          <w:snapToGrid w:val="0"/>
          <w:sz w:val="28"/>
          <w:szCs w:val="28"/>
          <w:lang w:val="en-US"/>
        </w:rPr>
        <w:t>T</w:t>
      </w:r>
      <w:r w:rsidR="00520FE7" w:rsidRPr="00093654">
        <w:rPr>
          <w:rFonts w:ascii="Times New Roman" w:eastAsia="Times New Roman" w:hAnsi="Times New Roman" w:cs="Times New Roman"/>
          <w:snapToGrid w:val="0"/>
          <w:sz w:val="28"/>
          <w:szCs w:val="28"/>
          <w:lang w:val="en-US"/>
        </w:rPr>
        <w:t xml:space="preserve">he </w:t>
      </w:r>
      <w:r w:rsidR="00520FE7" w:rsidRPr="001D1692">
        <w:rPr>
          <w:rFonts w:ascii="Times New Roman" w:eastAsia="Times New Roman" w:hAnsi="Times New Roman" w:cs="Times New Roman"/>
          <w:snapToGrid w:val="0"/>
          <w:sz w:val="28"/>
          <w:szCs w:val="28"/>
          <w:lang w:val="en-US"/>
        </w:rPr>
        <w:t xml:space="preserve">Bank of </w:t>
      </w:r>
      <w:r w:rsidR="00520FE7">
        <w:rPr>
          <w:rFonts w:ascii="Times New Roman" w:eastAsia="Times New Roman" w:hAnsi="Times New Roman" w:cs="Times New Roman"/>
          <w:snapToGrid w:val="0"/>
          <w:sz w:val="28"/>
          <w:szCs w:val="28"/>
          <w:lang w:val="en-US"/>
        </w:rPr>
        <w:t>under the oversight</w:t>
      </w:r>
      <w:r w:rsidR="00520FE7" w:rsidRPr="00C53A3D">
        <w:rPr>
          <w:rFonts w:ascii="Times New Roman" w:eastAsia="Times New Roman" w:hAnsi="Times New Roman" w:cs="Times New Roman"/>
          <w:snapToGrid w:val="0"/>
          <w:sz w:val="28"/>
          <w:szCs w:val="28"/>
          <w:lang w:val="en-US"/>
        </w:rPr>
        <w:t xml:space="preserve"> </w:t>
      </w:r>
      <w:r w:rsidR="00520FE7" w:rsidRPr="00C86924">
        <w:rPr>
          <w:rFonts w:ascii="Times New Roman" w:eastAsia="Times New Roman" w:hAnsi="Times New Roman" w:cs="Times New Roman"/>
          <w:snapToGrid w:val="0"/>
          <w:sz w:val="28"/>
          <w:szCs w:val="28"/>
          <w:lang w:val="en-US"/>
        </w:rPr>
        <w:t xml:space="preserve">over activities </w:t>
      </w:r>
      <w:r w:rsidR="00520FE7" w:rsidRPr="002A7961">
        <w:rPr>
          <w:rFonts w:ascii="Times New Roman" w:eastAsia="Times New Roman" w:hAnsi="Times New Roman" w:cs="Times New Roman"/>
          <w:snapToGrid w:val="0"/>
          <w:sz w:val="28"/>
          <w:szCs w:val="28"/>
          <w:lang w:val="en-US"/>
        </w:rPr>
        <w:t>of audit firms in the financial market</w:t>
      </w:r>
      <w:r w:rsidRPr="001D1692">
        <w:rPr>
          <w:rFonts w:ascii="Times New Roman" w:eastAsia="Times New Roman" w:hAnsi="Times New Roman" w:cs="Times New Roman"/>
          <w:snapToGrid w:val="0"/>
          <w:sz w:val="28"/>
          <w:szCs w:val="28"/>
          <w:lang w:val="en-US"/>
        </w:rPr>
        <w:t xml:space="preserve"> shall have the right to:</w:t>
      </w:r>
    </w:p>
    <w:p w:rsidR="001D1692" w:rsidRP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1D1692">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00520FE7">
        <w:rPr>
          <w:rFonts w:ascii="Times New Roman" w:eastAsia="Times New Roman" w:hAnsi="Times New Roman" w:cs="Times New Roman"/>
          <w:snapToGrid w:val="0"/>
          <w:sz w:val="28"/>
          <w:szCs w:val="28"/>
          <w:lang w:val="en-US"/>
        </w:rPr>
        <w:t>carry</w:t>
      </w:r>
      <w:proofErr w:type="gramEnd"/>
      <w:r w:rsidR="00520FE7">
        <w:rPr>
          <w:rFonts w:ascii="Times New Roman" w:eastAsia="Times New Roman" w:hAnsi="Times New Roman" w:cs="Times New Roman"/>
          <w:snapToGrid w:val="0"/>
          <w:sz w:val="28"/>
          <w:szCs w:val="28"/>
          <w:lang w:val="en-US"/>
        </w:rPr>
        <w:t xml:space="preserve"> out reviews</w:t>
      </w:r>
      <w:r w:rsidRPr="001D1692">
        <w:rPr>
          <w:rFonts w:ascii="Times New Roman" w:eastAsia="Times New Roman" w:hAnsi="Times New Roman" w:cs="Times New Roman"/>
          <w:snapToGrid w:val="0"/>
          <w:sz w:val="28"/>
          <w:szCs w:val="28"/>
          <w:lang w:val="en-US"/>
        </w:rPr>
        <w:t xml:space="preserve"> </w:t>
      </w:r>
      <w:r w:rsidR="00520FE7">
        <w:rPr>
          <w:rFonts w:ascii="Times New Roman" w:eastAsia="Times New Roman" w:hAnsi="Times New Roman" w:cs="Times New Roman"/>
          <w:snapToGrid w:val="0"/>
          <w:sz w:val="28"/>
          <w:szCs w:val="28"/>
          <w:lang w:val="en-US"/>
        </w:rPr>
        <w:t>of</w:t>
      </w:r>
      <w:r w:rsidRPr="001D1692">
        <w:rPr>
          <w:rFonts w:ascii="Times New Roman" w:eastAsia="Times New Roman" w:hAnsi="Times New Roman" w:cs="Times New Roman"/>
          <w:snapToGrid w:val="0"/>
          <w:sz w:val="28"/>
          <w:szCs w:val="28"/>
          <w:lang w:val="en-US"/>
        </w:rPr>
        <w:t xml:space="preserve"> compliance </w:t>
      </w:r>
      <w:r w:rsidR="00520FE7">
        <w:rPr>
          <w:rFonts w:ascii="Times New Roman" w:eastAsia="Times New Roman" w:hAnsi="Times New Roman" w:cs="Times New Roman"/>
          <w:snapToGrid w:val="0"/>
          <w:sz w:val="28"/>
          <w:szCs w:val="28"/>
          <w:lang w:val="en-US"/>
        </w:rPr>
        <w:t xml:space="preserve">by such an audit firm </w:t>
      </w:r>
      <w:r w:rsidRPr="001D1692">
        <w:rPr>
          <w:rFonts w:ascii="Times New Roman" w:eastAsia="Times New Roman" w:hAnsi="Times New Roman" w:cs="Times New Roman"/>
          <w:snapToGrid w:val="0"/>
          <w:sz w:val="28"/>
          <w:szCs w:val="28"/>
          <w:lang w:val="en-US"/>
        </w:rPr>
        <w:t xml:space="preserve">with the </w:t>
      </w:r>
      <w:r w:rsidR="00520FE7">
        <w:rPr>
          <w:rFonts w:ascii="Times New Roman" w:eastAsia="Times New Roman" w:hAnsi="Times New Roman" w:cs="Times New Roman"/>
          <w:snapToGrid w:val="0"/>
          <w:sz w:val="28"/>
          <w:szCs w:val="28"/>
          <w:lang w:val="en-US"/>
        </w:rPr>
        <w:t>statutory</w:t>
      </w:r>
      <w:r w:rsidRPr="001D1692">
        <w:rPr>
          <w:rFonts w:ascii="Times New Roman" w:eastAsia="Times New Roman" w:hAnsi="Times New Roman" w:cs="Times New Roman"/>
          <w:snapToGrid w:val="0"/>
          <w:sz w:val="28"/>
          <w:szCs w:val="28"/>
          <w:lang w:val="en-US"/>
        </w:rPr>
        <w:t xml:space="preserve"> requirements </w:t>
      </w:r>
      <w:r w:rsidR="00520FE7">
        <w:rPr>
          <w:rFonts w:ascii="Times New Roman" w:eastAsia="Times New Roman" w:hAnsi="Times New Roman" w:cs="Times New Roman"/>
          <w:snapToGrid w:val="0"/>
          <w:sz w:val="28"/>
          <w:szCs w:val="28"/>
          <w:lang w:val="en-US"/>
        </w:rPr>
        <w:t>under rendering of an</w:t>
      </w:r>
      <w:r w:rsidR="00520FE7" w:rsidRPr="006661EA">
        <w:rPr>
          <w:rFonts w:ascii="Times New Roman" w:eastAsia="Times New Roman" w:hAnsi="Times New Roman" w:cs="Times New Roman"/>
          <w:snapToGrid w:val="0"/>
          <w:sz w:val="28"/>
          <w:szCs w:val="28"/>
          <w:lang w:val="en-US"/>
        </w:rPr>
        <w:t xml:space="preserve"> audit service to </w:t>
      </w:r>
      <w:r w:rsidR="00520FE7" w:rsidRPr="009F4AA6">
        <w:rPr>
          <w:rFonts w:ascii="Times New Roman" w:eastAsia="Times New Roman" w:hAnsi="Times New Roman" w:cs="Times New Roman"/>
          <w:snapToGrid w:val="0"/>
          <w:sz w:val="28"/>
          <w:szCs w:val="28"/>
          <w:lang w:val="en-US"/>
        </w:rPr>
        <w:t>the</w:t>
      </w:r>
      <w:r w:rsidR="00520FE7">
        <w:rPr>
          <w:rFonts w:ascii="Times New Roman" w:eastAsia="Times New Roman" w:hAnsi="Times New Roman" w:cs="Times New Roman"/>
          <w:snapToGrid w:val="0"/>
          <w:sz w:val="28"/>
          <w:szCs w:val="28"/>
          <w:lang w:val="en-US"/>
        </w:rPr>
        <w:t xml:space="preserve"> public interest entity in the </w:t>
      </w:r>
      <w:r w:rsidR="00520FE7" w:rsidRPr="002A7961">
        <w:rPr>
          <w:rFonts w:ascii="Times New Roman" w:eastAsia="Times New Roman" w:hAnsi="Times New Roman" w:cs="Times New Roman"/>
          <w:snapToGrid w:val="0"/>
          <w:sz w:val="28"/>
          <w:szCs w:val="28"/>
          <w:lang w:val="en-US"/>
        </w:rPr>
        <w:t>financial market</w:t>
      </w:r>
      <w:r w:rsidRPr="001D1692">
        <w:rPr>
          <w:rFonts w:ascii="Times New Roman" w:eastAsia="Times New Roman" w:hAnsi="Times New Roman" w:cs="Times New Roman"/>
          <w:snapToGrid w:val="0"/>
          <w:sz w:val="28"/>
          <w:szCs w:val="28"/>
          <w:lang w:val="en-US"/>
        </w:rPr>
        <w:t>;</w:t>
      </w:r>
    </w:p>
    <w:p w:rsidR="001D1692" w:rsidRP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1D1692">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1D1692">
        <w:rPr>
          <w:rFonts w:ascii="Times New Roman" w:eastAsia="Times New Roman" w:hAnsi="Times New Roman" w:cs="Times New Roman"/>
          <w:snapToGrid w:val="0"/>
          <w:sz w:val="28"/>
          <w:szCs w:val="28"/>
          <w:lang w:val="en-US"/>
        </w:rPr>
        <w:t>request</w:t>
      </w:r>
      <w:proofErr w:type="gramEnd"/>
      <w:r w:rsidRPr="001D1692">
        <w:rPr>
          <w:rFonts w:ascii="Times New Roman" w:eastAsia="Times New Roman" w:hAnsi="Times New Roman" w:cs="Times New Roman"/>
          <w:snapToGrid w:val="0"/>
          <w:sz w:val="28"/>
          <w:szCs w:val="28"/>
          <w:lang w:val="en-US"/>
        </w:rPr>
        <w:t xml:space="preserve"> </w:t>
      </w:r>
      <w:r w:rsidR="00041C02" w:rsidRPr="001D1692">
        <w:rPr>
          <w:rFonts w:ascii="Times New Roman" w:eastAsia="Times New Roman" w:hAnsi="Times New Roman" w:cs="Times New Roman"/>
          <w:snapToGrid w:val="0"/>
          <w:sz w:val="28"/>
          <w:szCs w:val="28"/>
          <w:lang w:val="en-US"/>
        </w:rPr>
        <w:t xml:space="preserve">from such an audit </w:t>
      </w:r>
      <w:r w:rsidR="00041C02">
        <w:rPr>
          <w:rFonts w:ascii="Times New Roman" w:eastAsia="Times New Roman" w:hAnsi="Times New Roman" w:cs="Times New Roman"/>
          <w:snapToGrid w:val="0"/>
          <w:sz w:val="28"/>
          <w:szCs w:val="28"/>
          <w:lang w:val="en-US"/>
        </w:rPr>
        <w:t>firm</w:t>
      </w:r>
      <w:r w:rsidR="00041C02" w:rsidRPr="001D1692">
        <w:rPr>
          <w:rFonts w:ascii="Times New Roman" w:eastAsia="Times New Roman" w:hAnsi="Times New Roman" w:cs="Times New Roman"/>
          <w:snapToGrid w:val="0"/>
          <w:sz w:val="28"/>
          <w:szCs w:val="28"/>
          <w:lang w:val="en-US"/>
        </w:rPr>
        <w:t xml:space="preserve"> </w:t>
      </w:r>
      <w:r w:rsidRPr="001D1692">
        <w:rPr>
          <w:rFonts w:ascii="Times New Roman" w:eastAsia="Times New Roman" w:hAnsi="Times New Roman" w:cs="Times New Roman"/>
          <w:snapToGrid w:val="0"/>
          <w:sz w:val="28"/>
          <w:szCs w:val="28"/>
          <w:lang w:val="en-US"/>
        </w:rPr>
        <w:t>documents and information</w:t>
      </w:r>
      <w:r w:rsidR="00041C02">
        <w:rPr>
          <w:rFonts w:ascii="Times New Roman" w:eastAsia="Times New Roman" w:hAnsi="Times New Roman" w:cs="Times New Roman"/>
          <w:snapToGrid w:val="0"/>
          <w:sz w:val="28"/>
          <w:szCs w:val="28"/>
          <w:lang w:val="en-US"/>
        </w:rPr>
        <w:t>,</w:t>
      </w:r>
      <w:r w:rsidRPr="001D1692">
        <w:rPr>
          <w:rFonts w:ascii="Times New Roman" w:eastAsia="Times New Roman" w:hAnsi="Times New Roman" w:cs="Times New Roman"/>
          <w:snapToGrid w:val="0"/>
          <w:sz w:val="28"/>
          <w:szCs w:val="28"/>
          <w:lang w:val="en-US"/>
        </w:rPr>
        <w:t xml:space="preserve"> necessary for </w:t>
      </w:r>
      <w:r w:rsidR="00041C02">
        <w:rPr>
          <w:rFonts w:ascii="Times New Roman" w:eastAsia="Times New Roman" w:hAnsi="Times New Roman" w:cs="Times New Roman"/>
          <w:snapToGrid w:val="0"/>
          <w:sz w:val="28"/>
          <w:szCs w:val="28"/>
          <w:lang w:val="en-US"/>
        </w:rPr>
        <w:t xml:space="preserve">the oversight, </w:t>
      </w:r>
      <w:r w:rsidRPr="001D1692">
        <w:rPr>
          <w:rFonts w:ascii="Times New Roman" w:eastAsia="Times New Roman" w:hAnsi="Times New Roman" w:cs="Times New Roman"/>
          <w:snapToGrid w:val="0"/>
          <w:sz w:val="28"/>
          <w:szCs w:val="28"/>
          <w:lang w:val="en-US"/>
        </w:rPr>
        <w:t>within the period established by it.</w:t>
      </w:r>
    </w:p>
    <w:p w:rsidR="001D1692" w:rsidRP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1D1692">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893244">
        <w:rPr>
          <w:rFonts w:ascii="Times New Roman" w:eastAsia="Times New Roman" w:hAnsi="Times New Roman" w:cs="Times New Roman"/>
          <w:snapToGrid w:val="0"/>
          <w:sz w:val="28"/>
          <w:szCs w:val="28"/>
          <w:lang w:val="en-US"/>
        </w:rPr>
        <w:t>Under the oversight</w:t>
      </w:r>
      <w:r w:rsidR="00893244" w:rsidRPr="007F7F3A">
        <w:rPr>
          <w:rFonts w:ascii="Times New Roman" w:eastAsia="Times New Roman" w:hAnsi="Times New Roman" w:cs="Times New Roman"/>
          <w:snapToGrid w:val="0"/>
          <w:sz w:val="28"/>
          <w:szCs w:val="28"/>
          <w:lang w:val="en-US"/>
        </w:rPr>
        <w:t xml:space="preserve"> over activities </w:t>
      </w:r>
      <w:r w:rsidR="00893244">
        <w:rPr>
          <w:rFonts w:ascii="Times New Roman" w:eastAsia="Times New Roman" w:hAnsi="Times New Roman" w:cs="Times New Roman"/>
          <w:snapToGrid w:val="0"/>
          <w:sz w:val="28"/>
          <w:szCs w:val="28"/>
          <w:lang w:val="en-US"/>
        </w:rPr>
        <w:t>of audit firms in the financial</w:t>
      </w:r>
      <w:proofErr w:type="gramEnd"/>
      <w:r w:rsidR="00893244">
        <w:rPr>
          <w:rFonts w:ascii="Times New Roman" w:eastAsia="Times New Roman" w:hAnsi="Times New Roman" w:cs="Times New Roman"/>
          <w:snapToGrid w:val="0"/>
          <w:sz w:val="28"/>
          <w:szCs w:val="28"/>
          <w:lang w:val="en-US"/>
        </w:rPr>
        <w:t xml:space="preserve"> market by </w:t>
      </w:r>
      <w:r w:rsidRPr="001D1692">
        <w:rPr>
          <w:rFonts w:ascii="Times New Roman" w:eastAsia="Times New Roman" w:hAnsi="Times New Roman" w:cs="Times New Roman"/>
          <w:snapToGrid w:val="0"/>
          <w:sz w:val="28"/>
          <w:szCs w:val="28"/>
          <w:lang w:val="en-US"/>
        </w:rPr>
        <w:t xml:space="preserve">the Bank of Russia, such audit firms are </w:t>
      </w:r>
      <w:r w:rsidR="00893244">
        <w:rPr>
          <w:rFonts w:ascii="Times New Roman" w:eastAsia="Times New Roman" w:hAnsi="Times New Roman" w:cs="Times New Roman"/>
          <w:snapToGrid w:val="0"/>
          <w:sz w:val="28"/>
          <w:szCs w:val="28"/>
          <w:lang w:val="en-US"/>
        </w:rPr>
        <w:t>obligated</w:t>
      </w:r>
      <w:r w:rsidRPr="001D1692">
        <w:rPr>
          <w:rFonts w:ascii="Times New Roman" w:eastAsia="Times New Roman" w:hAnsi="Times New Roman" w:cs="Times New Roman"/>
          <w:snapToGrid w:val="0"/>
          <w:sz w:val="28"/>
          <w:szCs w:val="28"/>
          <w:lang w:val="en-US"/>
        </w:rPr>
        <w:t xml:space="preserve"> to submit the necessary documents and information to the Bank of Russia within the period established by it.</w:t>
      </w:r>
    </w:p>
    <w:p w:rsid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1D1692">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893244">
        <w:rPr>
          <w:rFonts w:ascii="Times New Roman" w:eastAsia="Times New Roman" w:hAnsi="Times New Roman" w:cs="Times New Roman"/>
          <w:snapToGrid w:val="0"/>
          <w:sz w:val="28"/>
          <w:szCs w:val="28"/>
          <w:lang w:val="en-US"/>
        </w:rPr>
        <w:t>Review over</w:t>
      </w:r>
      <w:r w:rsidRPr="001D1692">
        <w:rPr>
          <w:rFonts w:ascii="Times New Roman" w:eastAsia="Times New Roman" w:hAnsi="Times New Roman" w:cs="Times New Roman"/>
          <w:snapToGrid w:val="0"/>
          <w:sz w:val="28"/>
          <w:szCs w:val="28"/>
          <w:lang w:val="en-US"/>
        </w:rPr>
        <w:t xml:space="preserve"> activities of an audit </w:t>
      </w:r>
      <w:r w:rsidR="00893244">
        <w:rPr>
          <w:rFonts w:ascii="Times New Roman" w:eastAsia="Times New Roman" w:hAnsi="Times New Roman" w:cs="Times New Roman"/>
          <w:snapToGrid w:val="0"/>
          <w:sz w:val="28"/>
          <w:szCs w:val="28"/>
          <w:lang w:val="en-US"/>
        </w:rPr>
        <w:t>firm</w:t>
      </w:r>
      <w:r w:rsidRPr="001D1692">
        <w:rPr>
          <w:rFonts w:ascii="Times New Roman" w:eastAsia="Times New Roman" w:hAnsi="Times New Roman" w:cs="Times New Roman"/>
          <w:snapToGrid w:val="0"/>
          <w:sz w:val="28"/>
          <w:szCs w:val="28"/>
          <w:lang w:val="en-US"/>
        </w:rPr>
        <w:t xml:space="preserve"> in the financial market </w:t>
      </w:r>
      <w:r w:rsidR="00893244">
        <w:rPr>
          <w:rFonts w:ascii="Times New Roman" w:eastAsia="Times New Roman" w:hAnsi="Times New Roman" w:cs="Times New Roman"/>
          <w:snapToGrid w:val="0"/>
          <w:sz w:val="28"/>
          <w:szCs w:val="28"/>
          <w:lang w:val="en-US"/>
        </w:rPr>
        <w:t xml:space="preserve">shall be </w:t>
      </w:r>
      <w:r w:rsidRPr="001D1692">
        <w:rPr>
          <w:rFonts w:ascii="Times New Roman" w:eastAsia="Times New Roman" w:hAnsi="Times New Roman" w:cs="Times New Roman"/>
          <w:snapToGrid w:val="0"/>
          <w:sz w:val="28"/>
          <w:szCs w:val="28"/>
          <w:lang w:val="en-US"/>
        </w:rPr>
        <w:t xml:space="preserve">carried out </w:t>
      </w:r>
      <w:r w:rsidR="00893244">
        <w:rPr>
          <w:rFonts w:ascii="Times New Roman" w:eastAsia="Times New Roman" w:hAnsi="Times New Roman" w:cs="Times New Roman"/>
          <w:snapToGrid w:val="0"/>
          <w:sz w:val="28"/>
          <w:szCs w:val="28"/>
          <w:lang w:val="en-US"/>
        </w:rPr>
        <w:t>based on the</w:t>
      </w:r>
      <w:r w:rsidRPr="001D1692">
        <w:rPr>
          <w:rFonts w:ascii="Times New Roman" w:eastAsia="Times New Roman" w:hAnsi="Times New Roman" w:cs="Times New Roman"/>
          <w:snapToGrid w:val="0"/>
          <w:sz w:val="28"/>
          <w:szCs w:val="28"/>
          <w:lang w:val="en-US"/>
        </w:rPr>
        <w:t xml:space="preserve"> decision of the Chairman of the Bank of Russia or </w:t>
      </w:r>
      <w:r w:rsidR="00893244">
        <w:rPr>
          <w:rFonts w:ascii="Times New Roman" w:eastAsia="Times New Roman" w:hAnsi="Times New Roman" w:cs="Times New Roman"/>
          <w:snapToGrid w:val="0"/>
          <w:sz w:val="28"/>
          <w:szCs w:val="28"/>
          <w:lang w:val="en-US"/>
        </w:rPr>
        <w:t xml:space="preserve">by </w:t>
      </w:r>
      <w:r w:rsidR="00893244" w:rsidRPr="00E5118E">
        <w:rPr>
          <w:rFonts w:ascii="Times New Roman" w:eastAsia="Times New Roman" w:hAnsi="Times New Roman" w:cs="Times New Roman"/>
          <w:snapToGrid w:val="0"/>
          <w:sz w:val="28"/>
          <w:szCs w:val="28"/>
          <w:lang w:val="en-US"/>
        </w:rPr>
        <w:t>a</w:t>
      </w:r>
      <w:r w:rsidR="009E3393">
        <w:rPr>
          <w:rFonts w:ascii="Times New Roman" w:eastAsia="Times New Roman" w:hAnsi="Times New Roman" w:cs="Times New Roman"/>
          <w:snapToGrid w:val="0"/>
          <w:sz w:val="28"/>
          <w:szCs w:val="28"/>
          <w:lang w:val="en-US"/>
        </w:rPr>
        <w:t>n</w:t>
      </w:r>
      <w:r w:rsidR="00893244" w:rsidRPr="00E5118E">
        <w:rPr>
          <w:rFonts w:ascii="Times New Roman" w:eastAsia="Times New Roman" w:hAnsi="Times New Roman" w:cs="Times New Roman"/>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00893244">
        <w:rPr>
          <w:rFonts w:ascii="Times New Roman" w:eastAsia="Times New Roman" w:hAnsi="Times New Roman" w:cs="Times New Roman"/>
          <w:snapToGrid w:val="0"/>
          <w:sz w:val="28"/>
          <w:szCs w:val="28"/>
          <w:lang w:val="en-US"/>
        </w:rPr>
        <w:t>,</w:t>
      </w:r>
      <w:r w:rsidR="00893244" w:rsidRPr="00E5118E">
        <w:rPr>
          <w:rFonts w:ascii="Times New Roman" w:eastAsia="Times New Roman" w:hAnsi="Times New Roman" w:cs="Times New Roman"/>
          <w:snapToGrid w:val="0"/>
          <w:sz w:val="28"/>
          <w:szCs w:val="28"/>
          <w:lang w:val="en-US"/>
        </w:rPr>
        <w:t xml:space="preserve"> authorized by him</w:t>
      </w:r>
      <w:r w:rsidR="00893244">
        <w:rPr>
          <w:rFonts w:ascii="Times New Roman" w:eastAsia="Times New Roman" w:hAnsi="Times New Roman" w:cs="Times New Roman"/>
          <w:snapToGrid w:val="0"/>
          <w:sz w:val="28"/>
          <w:szCs w:val="28"/>
          <w:lang w:val="en-US"/>
        </w:rPr>
        <w:t xml:space="preserve">, </w:t>
      </w:r>
      <w:r w:rsidRPr="001D1692">
        <w:rPr>
          <w:rFonts w:ascii="Times New Roman" w:eastAsia="Times New Roman" w:hAnsi="Times New Roman" w:cs="Times New Roman"/>
          <w:snapToGrid w:val="0"/>
          <w:sz w:val="28"/>
          <w:szCs w:val="28"/>
          <w:lang w:val="en-US"/>
        </w:rPr>
        <w:t xml:space="preserve">in case of detection of signs of violation of </w:t>
      </w:r>
      <w:r w:rsidR="00452C32">
        <w:rPr>
          <w:rFonts w:ascii="Times New Roman" w:eastAsia="Times New Roman" w:hAnsi="Times New Roman" w:cs="Times New Roman"/>
          <w:snapToGrid w:val="0"/>
          <w:sz w:val="28"/>
          <w:szCs w:val="28"/>
          <w:lang w:val="en-US"/>
        </w:rPr>
        <w:t>statutory</w:t>
      </w:r>
      <w:r w:rsidRPr="001D1692">
        <w:rPr>
          <w:rFonts w:ascii="Times New Roman" w:eastAsia="Times New Roman" w:hAnsi="Times New Roman" w:cs="Times New Roman"/>
          <w:snapToGrid w:val="0"/>
          <w:sz w:val="28"/>
          <w:szCs w:val="28"/>
          <w:lang w:val="en-US"/>
        </w:rPr>
        <w:t xml:space="preserve"> requirements, </w:t>
      </w:r>
      <w:r w:rsidR="00893244" w:rsidRPr="006661EA">
        <w:rPr>
          <w:rFonts w:ascii="Times New Roman" w:eastAsia="Times New Roman" w:hAnsi="Times New Roman" w:cs="Times New Roman"/>
          <w:snapToGrid w:val="0"/>
          <w:sz w:val="28"/>
          <w:szCs w:val="28"/>
          <w:lang w:val="en-US"/>
        </w:rPr>
        <w:t xml:space="preserve">including on the basis of a </w:t>
      </w:r>
      <w:r w:rsidR="00893244" w:rsidRPr="003C6229">
        <w:rPr>
          <w:rFonts w:ascii="Times New Roman" w:eastAsia="Times New Roman" w:hAnsi="Times New Roman" w:cs="Times New Roman"/>
          <w:snapToGrid w:val="0"/>
          <w:sz w:val="28"/>
          <w:szCs w:val="28"/>
          <w:lang w:val="en-US"/>
        </w:rPr>
        <w:t>complaint</w:t>
      </w:r>
      <w:r w:rsidR="00893244" w:rsidRPr="006661EA">
        <w:rPr>
          <w:rFonts w:ascii="Times New Roman" w:eastAsia="Times New Roman" w:hAnsi="Times New Roman" w:cs="Times New Roman"/>
          <w:snapToGrid w:val="0"/>
          <w:sz w:val="28"/>
          <w:szCs w:val="28"/>
          <w:lang w:val="en-US"/>
        </w:rPr>
        <w:t xml:space="preserve"> (</w:t>
      </w:r>
      <w:r w:rsidR="00893244">
        <w:rPr>
          <w:rFonts w:ascii="Times New Roman" w:eastAsia="Times New Roman" w:hAnsi="Times New Roman" w:cs="Times New Roman"/>
          <w:snapToGrid w:val="0"/>
          <w:sz w:val="28"/>
          <w:szCs w:val="28"/>
          <w:lang w:val="en-US"/>
        </w:rPr>
        <w:t>declaration</w:t>
      </w:r>
      <w:r w:rsidR="00893244" w:rsidRPr="006661EA">
        <w:rPr>
          <w:rFonts w:ascii="Times New Roman" w:eastAsia="Times New Roman" w:hAnsi="Times New Roman" w:cs="Times New Roman"/>
          <w:snapToGrid w:val="0"/>
          <w:sz w:val="28"/>
          <w:szCs w:val="28"/>
          <w:lang w:val="en-US"/>
        </w:rPr>
        <w:t xml:space="preserve">, </w:t>
      </w:r>
      <w:r w:rsidR="00893244">
        <w:rPr>
          <w:rFonts w:ascii="Times New Roman" w:eastAsia="Times New Roman" w:hAnsi="Times New Roman" w:cs="Times New Roman"/>
          <w:snapToGrid w:val="0"/>
          <w:sz w:val="28"/>
          <w:szCs w:val="28"/>
          <w:lang w:val="en-US"/>
        </w:rPr>
        <w:t>petition</w:t>
      </w:r>
      <w:r w:rsidR="00893244" w:rsidRPr="006661EA">
        <w:rPr>
          <w:rFonts w:ascii="Times New Roman" w:eastAsia="Times New Roman" w:hAnsi="Times New Roman" w:cs="Times New Roman"/>
          <w:snapToGrid w:val="0"/>
          <w:sz w:val="28"/>
          <w:szCs w:val="28"/>
          <w:lang w:val="en-US"/>
        </w:rPr>
        <w:t xml:space="preserve">) of citizens and other </w:t>
      </w:r>
      <w:r w:rsidR="009E3393">
        <w:rPr>
          <w:rFonts w:ascii="Times New Roman" w:eastAsia="Times New Roman" w:hAnsi="Times New Roman" w:cs="Times New Roman"/>
          <w:snapToGrid w:val="0"/>
          <w:sz w:val="28"/>
          <w:szCs w:val="28"/>
          <w:lang w:val="en-US"/>
        </w:rPr>
        <w:t>individuals</w:t>
      </w:r>
      <w:r w:rsidR="00893244" w:rsidRPr="006661EA">
        <w:rPr>
          <w:rFonts w:ascii="Times New Roman" w:eastAsia="Times New Roman" w:hAnsi="Times New Roman" w:cs="Times New Roman"/>
          <w:snapToGrid w:val="0"/>
          <w:sz w:val="28"/>
          <w:szCs w:val="28"/>
          <w:lang w:val="en-US"/>
        </w:rPr>
        <w:t xml:space="preserve">, </w:t>
      </w:r>
      <w:r w:rsidR="00893244">
        <w:rPr>
          <w:rFonts w:ascii="Times New Roman" w:eastAsia="Times New Roman" w:hAnsi="Times New Roman" w:cs="Times New Roman"/>
          <w:snapToGrid w:val="0"/>
          <w:sz w:val="28"/>
          <w:szCs w:val="28"/>
          <w:lang w:val="en-US"/>
        </w:rPr>
        <w:t>data</w:t>
      </w:r>
      <w:r w:rsidR="00893244" w:rsidRPr="006661EA">
        <w:rPr>
          <w:rFonts w:ascii="Times New Roman" w:eastAsia="Times New Roman" w:hAnsi="Times New Roman" w:cs="Times New Roman"/>
          <w:snapToGrid w:val="0"/>
          <w:sz w:val="28"/>
          <w:szCs w:val="28"/>
          <w:lang w:val="en-US"/>
        </w:rPr>
        <w:t xml:space="preserve"> received from the </w:t>
      </w:r>
      <w:r w:rsidR="00893244">
        <w:rPr>
          <w:rFonts w:ascii="Times New Roman" w:eastAsia="Times New Roman" w:hAnsi="Times New Roman" w:cs="Times New Roman"/>
          <w:snapToGrid w:val="0"/>
          <w:sz w:val="28"/>
          <w:szCs w:val="28"/>
          <w:lang w:val="en-US"/>
        </w:rPr>
        <w:t xml:space="preserve">mass </w:t>
      </w:r>
      <w:r w:rsidR="00893244" w:rsidRPr="006661EA">
        <w:rPr>
          <w:rFonts w:ascii="Times New Roman" w:eastAsia="Times New Roman" w:hAnsi="Times New Roman" w:cs="Times New Roman"/>
          <w:snapToGrid w:val="0"/>
          <w:sz w:val="28"/>
          <w:szCs w:val="28"/>
          <w:lang w:val="en-US"/>
        </w:rPr>
        <w:t>media, other sources</w:t>
      </w:r>
      <w:r w:rsidRPr="001D1692">
        <w:rPr>
          <w:rFonts w:ascii="Times New Roman" w:eastAsia="Times New Roman" w:hAnsi="Times New Roman" w:cs="Times New Roman"/>
          <w:snapToGrid w:val="0"/>
          <w:sz w:val="28"/>
          <w:szCs w:val="28"/>
          <w:lang w:val="en-US"/>
        </w:rPr>
        <w:t>.</w:t>
      </w:r>
      <w:proofErr w:type="gramEnd"/>
    </w:p>
    <w:p w:rsidR="001D1692"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1D1692">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r w:rsidRPr="001D1692">
        <w:rPr>
          <w:rFonts w:ascii="Times New Roman" w:eastAsia="Times New Roman" w:hAnsi="Times New Roman" w:cs="Times New Roman"/>
          <w:snapToGrid w:val="0"/>
          <w:sz w:val="28"/>
          <w:szCs w:val="28"/>
          <w:lang w:val="en-US"/>
        </w:rPr>
        <w:t>The Bank of Russia is oblig</w:t>
      </w:r>
      <w:r w:rsidR="005B0EDA">
        <w:rPr>
          <w:rFonts w:ascii="Times New Roman" w:eastAsia="Times New Roman" w:hAnsi="Times New Roman" w:cs="Times New Roman"/>
          <w:snapToGrid w:val="0"/>
          <w:sz w:val="28"/>
          <w:szCs w:val="28"/>
          <w:lang w:val="en-US"/>
        </w:rPr>
        <w:t>at</w:t>
      </w:r>
      <w:r w:rsidRPr="001D1692">
        <w:rPr>
          <w:rFonts w:ascii="Times New Roman" w:eastAsia="Times New Roman" w:hAnsi="Times New Roman" w:cs="Times New Roman"/>
          <w:snapToGrid w:val="0"/>
          <w:sz w:val="28"/>
          <w:szCs w:val="28"/>
          <w:lang w:val="en-US"/>
        </w:rPr>
        <w:t xml:space="preserve">ed to </w:t>
      </w:r>
      <w:r w:rsidR="005B0EDA">
        <w:rPr>
          <w:rFonts w:ascii="Times New Roman" w:eastAsia="Times New Roman" w:hAnsi="Times New Roman" w:cs="Times New Roman"/>
          <w:snapToGrid w:val="0"/>
          <w:sz w:val="28"/>
          <w:szCs w:val="28"/>
          <w:lang w:val="en-US"/>
        </w:rPr>
        <w:t xml:space="preserve">notify the </w:t>
      </w:r>
      <w:r w:rsidR="005B0EDA" w:rsidRPr="006537DE">
        <w:rPr>
          <w:rFonts w:ascii="Times New Roman" w:eastAsia="Times New Roman" w:hAnsi="Times New Roman" w:cs="Times New Roman"/>
          <w:snapToGrid w:val="0"/>
          <w:sz w:val="28"/>
          <w:szCs w:val="28"/>
          <w:lang w:val="en-US"/>
        </w:rPr>
        <w:t>self-regulating organization of auditors</w:t>
      </w:r>
      <w:r w:rsidRPr="001D1692">
        <w:rPr>
          <w:rFonts w:ascii="Times New Roman" w:eastAsia="Times New Roman" w:hAnsi="Times New Roman" w:cs="Times New Roman"/>
          <w:snapToGrid w:val="0"/>
          <w:sz w:val="28"/>
          <w:szCs w:val="28"/>
          <w:lang w:val="en-US"/>
        </w:rPr>
        <w:t xml:space="preserve"> </w:t>
      </w:r>
      <w:r w:rsidR="005B0EDA">
        <w:rPr>
          <w:rFonts w:ascii="Times New Roman" w:eastAsia="Times New Roman" w:hAnsi="Times New Roman" w:cs="Times New Roman"/>
          <w:snapToGrid w:val="0"/>
          <w:sz w:val="28"/>
          <w:szCs w:val="28"/>
          <w:lang w:val="en-US"/>
        </w:rPr>
        <w:t xml:space="preserve">on the results </w:t>
      </w:r>
      <w:r w:rsidRPr="001D1692">
        <w:rPr>
          <w:rFonts w:ascii="Times New Roman" w:eastAsia="Times New Roman" w:hAnsi="Times New Roman" w:cs="Times New Roman"/>
          <w:snapToGrid w:val="0"/>
          <w:sz w:val="28"/>
          <w:szCs w:val="28"/>
          <w:lang w:val="en-US"/>
        </w:rPr>
        <w:t xml:space="preserve">of the </w:t>
      </w:r>
      <w:r w:rsidR="005B0EDA">
        <w:rPr>
          <w:rFonts w:ascii="Times New Roman" w:eastAsia="Times New Roman" w:hAnsi="Times New Roman" w:cs="Times New Roman"/>
          <w:snapToGrid w:val="0"/>
          <w:sz w:val="28"/>
          <w:szCs w:val="28"/>
          <w:lang w:val="en-US"/>
        </w:rPr>
        <w:t>review</w:t>
      </w:r>
      <w:r w:rsidRPr="001D1692">
        <w:rPr>
          <w:rFonts w:ascii="Times New Roman" w:eastAsia="Times New Roman" w:hAnsi="Times New Roman" w:cs="Times New Roman"/>
          <w:snapToGrid w:val="0"/>
          <w:sz w:val="28"/>
          <w:szCs w:val="28"/>
          <w:lang w:val="en-US"/>
        </w:rPr>
        <w:t xml:space="preserve"> </w:t>
      </w:r>
      <w:r w:rsidR="005B0EDA">
        <w:rPr>
          <w:rFonts w:ascii="Times New Roman" w:eastAsia="Times New Roman" w:hAnsi="Times New Roman" w:cs="Times New Roman"/>
          <w:snapToGrid w:val="0"/>
          <w:sz w:val="28"/>
          <w:szCs w:val="28"/>
          <w:lang w:val="en-US"/>
        </w:rPr>
        <w:t>over</w:t>
      </w:r>
      <w:r w:rsidR="005B0EDA" w:rsidRPr="001D1692">
        <w:rPr>
          <w:rFonts w:ascii="Times New Roman" w:eastAsia="Times New Roman" w:hAnsi="Times New Roman" w:cs="Times New Roman"/>
          <w:snapToGrid w:val="0"/>
          <w:sz w:val="28"/>
          <w:szCs w:val="28"/>
          <w:lang w:val="en-US"/>
        </w:rPr>
        <w:t xml:space="preserve"> activities of </w:t>
      </w:r>
      <w:r w:rsidR="00792508">
        <w:rPr>
          <w:rFonts w:ascii="Times New Roman" w:eastAsia="Times New Roman" w:hAnsi="Times New Roman" w:cs="Times New Roman"/>
          <w:snapToGrid w:val="0"/>
          <w:sz w:val="28"/>
          <w:szCs w:val="28"/>
          <w:lang w:val="en-US"/>
        </w:rPr>
        <w:t>the</w:t>
      </w:r>
      <w:r w:rsidR="005B0EDA" w:rsidRPr="001D1692">
        <w:rPr>
          <w:rFonts w:ascii="Times New Roman" w:eastAsia="Times New Roman" w:hAnsi="Times New Roman" w:cs="Times New Roman"/>
          <w:snapToGrid w:val="0"/>
          <w:sz w:val="28"/>
          <w:szCs w:val="28"/>
          <w:lang w:val="en-US"/>
        </w:rPr>
        <w:t xml:space="preserve"> audit </w:t>
      </w:r>
      <w:r w:rsidR="005B0EDA">
        <w:rPr>
          <w:rFonts w:ascii="Times New Roman" w:eastAsia="Times New Roman" w:hAnsi="Times New Roman" w:cs="Times New Roman"/>
          <w:snapToGrid w:val="0"/>
          <w:sz w:val="28"/>
          <w:szCs w:val="28"/>
          <w:lang w:val="en-US"/>
        </w:rPr>
        <w:t>firm</w:t>
      </w:r>
      <w:r w:rsidR="005B0EDA" w:rsidRPr="001D1692">
        <w:rPr>
          <w:rFonts w:ascii="Times New Roman" w:eastAsia="Times New Roman" w:hAnsi="Times New Roman" w:cs="Times New Roman"/>
          <w:snapToGrid w:val="0"/>
          <w:sz w:val="28"/>
          <w:szCs w:val="28"/>
          <w:lang w:val="en-US"/>
        </w:rPr>
        <w:t xml:space="preserve"> in the financial market</w:t>
      </w:r>
      <w:r w:rsidRPr="001D1692">
        <w:rPr>
          <w:rFonts w:ascii="Times New Roman" w:eastAsia="Times New Roman" w:hAnsi="Times New Roman" w:cs="Times New Roman"/>
          <w:snapToGrid w:val="0"/>
          <w:sz w:val="28"/>
          <w:szCs w:val="28"/>
          <w:lang w:val="en-US"/>
        </w:rPr>
        <w:t xml:space="preserve"> and the decision </w:t>
      </w:r>
      <w:r w:rsidR="005B0EDA">
        <w:rPr>
          <w:rFonts w:ascii="Times New Roman" w:eastAsia="Times New Roman" w:hAnsi="Times New Roman" w:cs="Times New Roman"/>
          <w:snapToGrid w:val="0"/>
          <w:sz w:val="28"/>
          <w:szCs w:val="28"/>
          <w:lang w:val="en-US"/>
        </w:rPr>
        <w:t>taken</w:t>
      </w:r>
      <w:r w:rsidRPr="001D1692">
        <w:rPr>
          <w:rFonts w:ascii="Times New Roman" w:eastAsia="Times New Roman" w:hAnsi="Times New Roman" w:cs="Times New Roman"/>
          <w:snapToGrid w:val="0"/>
          <w:sz w:val="28"/>
          <w:szCs w:val="28"/>
          <w:lang w:val="en-US"/>
        </w:rPr>
        <w:t xml:space="preserve"> </w:t>
      </w:r>
      <w:r w:rsidR="00B33844">
        <w:rPr>
          <w:rFonts w:ascii="Times New Roman" w:eastAsia="Times New Roman" w:hAnsi="Times New Roman" w:cs="Times New Roman"/>
          <w:snapToGrid w:val="0"/>
          <w:sz w:val="28"/>
          <w:szCs w:val="28"/>
          <w:lang w:val="en-US"/>
        </w:rPr>
        <w:t>in respect of this audit firm</w:t>
      </w:r>
      <w:r w:rsidR="00B33844" w:rsidRPr="00864847">
        <w:rPr>
          <w:rFonts w:ascii="Times New Roman" w:eastAsia="Times New Roman" w:hAnsi="Times New Roman" w:cs="Times New Roman"/>
          <w:snapToGrid w:val="0"/>
          <w:sz w:val="28"/>
          <w:szCs w:val="28"/>
          <w:lang w:val="en-US"/>
        </w:rPr>
        <w:t xml:space="preserve"> </w:t>
      </w:r>
      <w:r w:rsidR="00B33844">
        <w:rPr>
          <w:rFonts w:ascii="Times New Roman" w:eastAsia="Times New Roman" w:hAnsi="Times New Roman" w:cs="Times New Roman"/>
          <w:snapToGrid w:val="0"/>
          <w:sz w:val="28"/>
          <w:szCs w:val="28"/>
          <w:lang w:val="en-US"/>
        </w:rPr>
        <w:t>w</w:t>
      </w:r>
      <w:r w:rsidR="00B33844" w:rsidRPr="006537DE">
        <w:rPr>
          <w:rFonts w:ascii="Times New Roman" w:eastAsia="Times New Roman" w:hAnsi="Times New Roman" w:cs="Times New Roman"/>
          <w:snapToGrid w:val="0"/>
          <w:sz w:val="28"/>
          <w:szCs w:val="28"/>
          <w:lang w:val="en-US"/>
        </w:rPr>
        <w:t xml:space="preserve">ithin </w:t>
      </w:r>
      <w:proofErr w:type="gramStart"/>
      <w:r w:rsidR="00B33844">
        <w:rPr>
          <w:rFonts w:ascii="Times New Roman" w:eastAsia="Times New Roman" w:hAnsi="Times New Roman" w:cs="Times New Roman"/>
          <w:snapToGrid w:val="0"/>
          <w:sz w:val="28"/>
          <w:szCs w:val="28"/>
          <w:lang w:val="en-US"/>
        </w:rPr>
        <w:t>5</w:t>
      </w:r>
      <w:proofErr w:type="gramEnd"/>
      <w:r w:rsidR="00B33844" w:rsidRPr="006537DE">
        <w:rPr>
          <w:rFonts w:ascii="Times New Roman" w:eastAsia="Times New Roman" w:hAnsi="Times New Roman" w:cs="Times New Roman"/>
          <w:snapToGrid w:val="0"/>
          <w:sz w:val="28"/>
          <w:szCs w:val="28"/>
          <w:lang w:val="en-US"/>
        </w:rPr>
        <w:t xml:space="preserve"> business days from the date</w:t>
      </w:r>
      <w:r w:rsidR="00B33844">
        <w:rPr>
          <w:rFonts w:ascii="Times New Roman" w:eastAsia="Times New Roman" w:hAnsi="Times New Roman" w:cs="Times New Roman"/>
          <w:snapToGrid w:val="0"/>
          <w:sz w:val="28"/>
          <w:szCs w:val="28"/>
          <w:lang w:val="en-US"/>
        </w:rPr>
        <w:t xml:space="preserve"> of rendering this decision</w:t>
      </w:r>
      <w:r w:rsidRPr="001D1692">
        <w:rPr>
          <w:rFonts w:ascii="Times New Roman" w:eastAsia="Times New Roman" w:hAnsi="Times New Roman" w:cs="Times New Roman"/>
          <w:snapToGrid w:val="0"/>
          <w:sz w:val="28"/>
          <w:szCs w:val="28"/>
          <w:lang w:val="en-US"/>
        </w:rPr>
        <w:t>.</w:t>
      </w:r>
    </w:p>
    <w:p w:rsidR="00792508"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1D1692">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Pr="001D1692">
        <w:rPr>
          <w:rFonts w:ascii="Times New Roman" w:eastAsia="Times New Roman" w:hAnsi="Times New Roman" w:cs="Times New Roman"/>
          <w:snapToGrid w:val="0"/>
          <w:sz w:val="28"/>
          <w:szCs w:val="28"/>
          <w:lang w:val="en-US"/>
        </w:rPr>
        <w:t xml:space="preserve">The Bank of Russia </w:t>
      </w:r>
      <w:r w:rsidR="00792508">
        <w:rPr>
          <w:rFonts w:ascii="Times New Roman" w:eastAsia="Times New Roman" w:hAnsi="Times New Roman" w:cs="Times New Roman"/>
          <w:snapToGrid w:val="0"/>
          <w:sz w:val="28"/>
          <w:szCs w:val="28"/>
          <w:lang w:val="en-US"/>
        </w:rPr>
        <w:t xml:space="preserve">shall </w:t>
      </w:r>
      <w:r w:rsidR="00792508" w:rsidRPr="002D745C">
        <w:rPr>
          <w:rFonts w:ascii="Times New Roman" w:eastAsia="Times New Roman" w:hAnsi="Times New Roman" w:cs="Times New Roman"/>
          <w:snapToGrid w:val="0"/>
          <w:sz w:val="28"/>
          <w:szCs w:val="28"/>
          <w:lang w:val="en-US"/>
        </w:rPr>
        <w:t xml:space="preserve">send to audit </w:t>
      </w:r>
      <w:r w:rsidR="00792508">
        <w:rPr>
          <w:rFonts w:ascii="Times New Roman" w:eastAsia="Times New Roman" w:hAnsi="Times New Roman" w:cs="Times New Roman"/>
          <w:snapToGrid w:val="0"/>
          <w:sz w:val="28"/>
          <w:szCs w:val="28"/>
          <w:lang w:val="en-US"/>
        </w:rPr>
        <w:t>firms</w:t>
      </w:r>
      <w:r w:rsidR="00792508" w:rsidRPr="00792508">
        <w:rPr>
          <w:rFonts w:ascii="Times New Roman" w:eastAsia="Times New Roman" w:hAnsi="Times New Roman" w:cs="Times New Roman"/>
          <w:snapToGrid w:val="0"/>
          <w:sz w:val="28"/>
          <w:szCs w:val="28"/>
          <w:lang w:val="en-US"/>
        </w:rPr>
        <w:t xml:space="preserve"> </w:t>
      </w:r>
      <w:r w:rsidR="00792508" w:rsidRPr="001D1692">
        <w:rPr>
          <w:rFonts w:ascii="Times New Roman" w:eastAsia="Times New Roman" w:hAnsi="Times New Roman" w:cs="Times New Roman"/>
          <w:snapToGrid w:val="0"/>
          <w:sz w:val="28"/>
          <w:szCs w:val="28"/>
          <w:lang w:val="en-US"/>
        </w:rPr>
        <w:t>in the financial market</w:t>
      </w:r>
      <w:r w:rsidR="00792508" w:rsidRPr="00792508">
        <w:rPr>
          <w:rFonts w:ascii="Times New Roman" w:eastAsia="Times New Roman" w:hAnsi="Times New Roman" w:cs="Times New Roman"/>
          <w:snapToGrid w:val="0"/>
          <w:sz w:val="28"/>
          <w:szCs w:val="28"/>
          <w:lang w:val="en-US"/>
        </w:rPr>
        <w:t xml:space="preserve"> </w:t>
      </w:r>
      <w:r w:rsidR="00792508">
        <w:rPr>
          <w:rFonts w:ascii="Times New Roman" w:eastAsia="Times New Roman" w:hAnsi="Times New Roman" w:cs="Times New Roman"/>
          <w:snapToGrid w:val="0"/>
          <w:sz w:val="28"/>
          <w:szCs w:val="28"/>
          <w:lang w:val="en-US"/>
        </w:rPr>
        <w:t>directives</w:t>
      </w:r>
      <w:r w:rsidR="00792508" w:rsidRPr="002D745C">
        <w:rPr>
          <w:rFonts w:ascii="Times New Roman" w:eastAsia="Times New Roman" w:hAnsi="Times New Roman" w:cs="Times New Roman"/>
          <w:snapToGrid w:val="0"/>
          <w:sz w:val="28"/>
          <w:szCs w:val="28"/>
          <w:lang w:val="en-US"/>
        </w:rPr>
        <w:t xml:space="preserve"> and requests</w:t>
      </w:r>
      <w:r w:rsidR="00792508">
        <w:rPr>
          <w:rFonts w:ascii="Times New Roman" w:eastAsia="Times New Roman" w:hAnsi="Times New Roman" w:cs="Times New Roman"/>
          <w:snapToGrid w:val="0"/>
          <w:sz w:val="28"/>
          <w:szCs w:val="28"/>
          <w:lang w:val="en-US"/>
        </w:rPr>
        <w:t xml:space="preserve"> of </w:t>
      </w:r>
      <w:r w:rsidR="00792508" w:rsidRPr="001D1692">
        <w:rPr>
          <w:rFonts w:ascii="Times New Roman" w:eastAsia="Times New Roman" w:hAnsi="Times New Roman" w:cs="Times New Roman"/>
          <w:snapToGrid w:val="0"/>
          <w:sz w:val="28"/>
          <w:szCs w:val="28"/>
          <w:lang w:val="en-US"/>
        </w:rPr>
        <w:t>the Bank of Russia</w:t>
      </w:r>
      <w:r w:rsidR="00792508" w:rsidRPr="00792508">
        <w:rPr>
          <w:rFonts w:ascii="Times New Roman" w:eastAsia="Times New Roman" w:hAnsi="Times New Roman" w:cs="Times New Roman"/>
          <w:snapToGrid w:val="0"/>
          <w:sz w:val="28"/>
          <w:szCs w:val="28"/>
          <w:lang w:val="en-US"/>
        </w:rPr>
        <w:t xml:space="preserve"> </w:t>
      </w:r>
      <w:r w:rsidR="00792508" w:rsidRPr="002D745C">
        <w:rPr>
          <w:rFonts w:ascii="Times New Roman" w:eastAsia="Times New Roman" w:hAnsi="Times New Roman" w:cs="Times New Roman"/>
          <w:snapToGrid w:val="0"/>
          <w:sz w:val="28"/>
          <w:szCs w:val="28"/>
          <w:lang w:val="en-US"/>
        </w:rPr>
        <w:t xml:space="preserve">by </w:t>
      </w:r>
      <w:r w:rsidR="00792508">
        <w:rPr>
          <w:rFonts w:ascii="Times New Roman" w:eastAsia="Times New Roman" w:hAnsi="Times New Roman" w:cs="Times New Roman"/>
          <w:snapToGrid w:val="0"/>
          <w:sz w:val="28"/>
          <w:szCs w:val="28"/>
          <w:lang w:val="en-US"/>
        </w:rPr>
        <w:t>post</w:t>
      </w:r>
      <w:r w:rsidR="00792508" w:rsidRPr="002D745C">
        <w:rPr>
          <w:rFonts w:ascii="Times New Roman" w:eastAsia="Times New Roman" w:hAnsi="Times New Roman" w:cs="Times New Roman"/>
          <w:snapToGrid w:val="0"/>
          <w:sz w:val="28"/>
          <w:szCs w:val="28"/>
          <w:lang w:val="en-US"/>
        </w:rPr>
        <w:t xml:space="preserve">, facsimile or by delivery to the addressee or in the form of electronic documents signed with </w:t>
      </w:r>
      <w:r w:rsidR="00792508">
        <w:rPr>
          <w:rFonts w:ascii="Times New Roman" w:eastAsia="Times New Roman" w:hAnsi="Times New Roman" w:cs="Times New Roman"/>
          <w:snapToGrid w:val="0"/>
          <w:sz w:val="28"/>
          <w:szCs w:val="28"/>
          <w:lang w:val="en-US"/>
        </w:rPr>
        <w:t>the</w:t>
      </w:r>
      <w:r w:rsidR="00792508" w:rsidRPr="002D745C">
        <w:rPr>
          <w:rFonts w:ascii="Times New Roman" w:eastAsia="Times New Roman" w:hAnsi="Times New Roman" w:cs="Times New Roman"/>
          <w:snapToGrid w:val="0"/>
          <w:sz w:val="28"/>
          <w:szCs w:val="28"/>
          <w:lang w:val="en-US"/>
        </w:rPr>
        <w:t xml:space="preserve"> enhanced qualified </w:t>
      </w:r>
      <w:r w:rsidR="00792508">
        <w:rPr>
          <w:rFonts w:ascii="Times New Roman" w:hAnsi="Times New Roman"/>
          <w:sz w:val="28"/>
          <w:szCs w:val="28"/>
          <w:lang w:val="en-US"/>
        </w:rPr>
        <w:t>digital signature</w:t>
      </w:r>
      <w:r w:rsidR="00792508" w:rsidRPr="002D745C">
        <w:rPr>
          <w:rFonts w:ascii="Times New Roman" w:eastAsia="Times New Roman" w:hAnsi="Times New Roman" w:cs="Times New Roman"/>
          <w:snapToGrid w:val="0"/>
          <w:sz w:val="28"/>
          <w:szCs w:val="28"/>
          <w:lang w:val="en-US"/>
        </w:rPr>
        <w:t xml:space="preserve"> in the </w:t>
      </w:r>
      <w:r w:rsidR="00792508">
        <w:rPr>
          <w:rFonts w:ascii="Times New Roman" w:eastAsia="Times New Roman" w:hAnsi="Times New Roman" w:cs="Times New Roman"/>
          <w:snapToGrid w:val="0"/>
          <w:sz w:val="28"/>
          <w:szCs w:val="28"/>
          <w:lang w:val="en-US"/>
        </w:rPr>
        <w:t>order</w:t>
      </w:r>
      <w:r w:rsidR="00792508" w:rsidRPr="002D745C">
        <w:rPr>
          <w:rFonts w:ascii="Times New Roman" w:eastAsia="Times New Roman" w:hAnsi="Times New Roman" w:cs="Times New Roman"/>
          <w:snapToGrid w:val="0"/>
          <w:sz w:val="28"/>
          <w:szCs w:val="28"/>
          <w:lang w:val="en-US"/>
        </w:rPr>
        <w:t xml:space="preserve"> established by the</w:t>
      </w:r>
      <w:r w:rsidR="00792508" w:rsidRPr="00792508">
        <w:rPr>
          <w:rFonts w:ascii="Times New Roman" w:eastAsia="Times New Roman" w:hAnsi="Times New Roman" w:cs="Times New Roman"/>
          <w:snapToGrid w:val="0"/>
          <w:sz w:val="28"/>
          <w:szCs w:val="28"/>
          <w:lang w:val="en-US"/>
        </w:rPr>
        <w:t xml:space="preserve"> </w:t>
      </w:r>
      <w:r w:rsidR="00792508" w:rsidRPr="001D1692">
        <w:rPr>
          <w:rFonts w:ascii="Times New Roman" w:eastAsia="Times New Roman" w:hAnsi="Times New Roman" w:cs="Times New Roman"/>
          <w:snapToGrid w:val="0"/>
          <w:sz w:val="28"/>
          <w:szCs w:val="28"/>
          <w:lang w:val="en-US"/>
        </w:rPr>
        <w:t>Bank of Russia</w:t>
      </w:r>
      <w:r w:rsidR="00792508" w:rsidRPr="002D745C">
        <w:rPr>
          <w:rFonts w:ascii="Times New Roman" w:eastAsia="Times New Roman" w:hAnsi="Times New Roman" w:cs="Times New Roman"/>
          <w:snapToGrid w:val="0"/>
          <w:sz w:val="28"/>
          <w:szCs w:val="28"/>
          <w:lang w:val="en-US"/>
        </w:rPr>
        <w:t>.</w:t>
      </w:r>
      <w:r w:rsidR="00792508" w:rsidRPr="00792508">
        <w:rPr>
          <w:rFonts w:ascii="Times New Roman" w:eastAsia="Times New Roman" w:hAnsi="Times New Roman" w:cs="Times New Roman"/>
          <w:snapToGrid w:val="0"/>
          <w:sz w:val="28"/>
          <w:szCs w:val="28"/>
          <w:lang w:val="en-US"/>
        </w:rPr>
        <w:t xml:space="preserve"> </w:t>
      </w:r>
      <w:proofErr w:type="gramStart"/>
      <w:r w:rsidR="00792508">
        <w:rPr>
          <w:rFonts w:ascii="Times New Roman" w:eastAsia="Times New Roman" w:hAnsi="Times New Roman" w:cs="Times New Roman"/>
          <w:snapToGrid w:val="0"/>
          <w:sz w:val="28"/>
          <w:szCs w:val="28"/>
          <w:lang w:val="en-US"/>
        </w:rPr>
        <w:t>Under sending of directives</w:t>
      </w:r>
      <w:r w:rsidR="00792508" w:rsidRPr="002D745C">
        <w:rPr>
          <w:rFonts w:ascii="Times New Roman" w:eastAsia="Times New Roman" w:hAnsi="Times New Roman" w:cs="Times New Roman"/>
          <w:snapToGrid w:val="0"/>
          <w:sz w:val="28"/>
          <w:szCs w:val="28"/>
          <w:lang w:val="en-US"/>
        </w:rPr>
        <w:t xml:space="preserve"> and requests </w:t>
      </w:r>
      <w:r w:rsidR="00792508">
        <w:rPr>
          <w:rFonts w:ascii="Times New Roman" w:eastAsia="Times New Roman" w:hAnsi="Times New Roman" w:cs="Times New Roman"/>
          <w:snapToGrid w:val="0"/>
          <w:sz w:val="28"/>
          <w:szCs w:val="28"/>
          <w:lang w:val="en-US"/>
        </w:rPr>
        <w:t>of</w:t>
      </w:r>
      <w:r w:rsidR="00792508" w:rsidRPr="002D745C">
        <w:rPr>
          <w:rFonts w:ascii="Times New Roman" w:eastAsia="Times New Roman" w:hAnsi="Times New Roman" w:cs="Times New Roman"/>
          <w:snapToGrid w:val="0"/>
          <w:sz w:val="28"/>
          <w:szCs w:val="28"/>
          <w:lang w:val="en-US"/>
        </w:rPr>
        <w:t xml:space="preserve"> the </w:t>
      </w:r>
      <w:r w:rsidR="00792508" w:rsidRPr="001D1692">
        <w:rPr>
          <w:rFonts w:ascii="Times New Roman" w:eastAsia="Times New Roman" w:hAnsi="Times New Roman" w:cs="Times New Roman"/>
          <w:snapToGrid w:val="0"/>
          <w:sz w:val="28"/>
          <w:szCs w:val="28"/>
          <w:lang w:val="en-US"/>
        </w:rPr>
        <w:t xml:space="preserve">Bank of Russia </w:t>
      </w:r>
      <w:r w:rsidR="00792508" w:rsidRPr="002D745C">
        <w:rPr>
          <w:rFonts w:ascii="Times New Roman" w:eastAsia="Times New Roman" w:hAnsi="Times New Roman" w:cs="Times New Roman"/>
          <w:snapToGrid w:val="0"/>
          <w:sz w:val="28"/>
          <w:szCs w:val="28"/>
          <w:lang w:val="en-US"/>
        </w:rPr>
        <w:t xml:space="preserve">in the form of electronic documents, these </w:t>
      </w:r>
      <w:r w:rsidR="00792508">
        <w:rPr>
          <w:rFonts w:ascii="Times New Roman" w:eastAsia="Times New Roman" w:hAnsi="Times New Roman" w:cs="Times New Roman"/>
          <w:snapToGrid w:val="0"/>
          <w:sz w:val="28"/>
          <w:szCs w:val="28"/>
          <w:lang w:val="en-US"/>
        </w:rPr>
        <w:t>directives</w:t>
      </w:r>
      <w:r w:rsidR="00792508" w:rsidRPr="002D745C">
        <w:rPr>
          <w:rFonts w:ascii="Times New Roman" w:eastAsia="Times New Roman" w:hAnsi="Times New Roman" w:cs="Times New Roman"/>
          <w:snapToGrid w:val="0"/>
          <w:sz w:val="28"/>
          <w:szCs w:val="28"/>
          <w:lang w:val="en-US"/>
        </w:rPr>
        <w:t xml:space="preserve"> and requests </w:t>
      </w:r>
      <w:r w:rsidR="00792508">
        <w:rPr>
          <w:rFonts w:ascii="Times New Roman" w:eastAsia="Times New Roman" w:hAnsi="Times New Roman" w:cs="Times New Roman"/>
          <w:snapToGrid w:val="0"/>
          <w:sz w:val="28"/>
          <w:szCs w:val="28"/>
          <w:lang w:val="en-US"/>
        </w:rPr>
        <w:t>shall be</w:t>
      </w:r>
      <w:r w:rsidR="00792508" w:rsidRPr="002D745C">
        <w:rPr>
          <w:rFonts w:ascii="Times New Roman" w:eastAsia="Times New Roman" w:hAnsi="Times New Roman" w:cs="Times New Roman"/>
          <w:snapToGrid w:val="0"/>
          <w:sz w:val="28"/>
          <w:szCs w:val="28"/>
          <w:lang w:val="en-US"/>
        </w:rPr>
        <w:t xml:space="preserve"> considered </w:t>
      </w:r>
      <w:r w:rsidR="00792508">
        <w:rPr>
          <w:rFonts w:ascii="Times New Roman" w:eastAsia="Times New Roman" w:hAnsi="Times New Roman" w:cs="Times New Roman"/>
          <w:snapToGrid w:val="0"/>
          <w:sz w:val="28"/>
          <w:szCs w:val="28"/>
          <w:lang w:val="en-US"/>
        </w:rPr>
        <w:t xml:space="preserve">to be </w:t>
      </w:r>
      <w:r w:rsidR="00792508" w:rsidRPr="002D745C">
        <w:rPr>
          <w:rFonts w:ascii="Times New Roman" w:eastAsia="Times New Roman" w:hAnsi="Times New Roman" w:cs="Times New Roman"/>
          <w:snapToGrid w:val="0"/>
          <w:sz w:val="28"/>
          <w:szCs w:val="28"/>
          <w:lang w:val="en-US"/>
        </w:rPr>
        <w:t xml:space="preserve">received after one business day from the date they were sent to </w:t>
      </w:r>
      <w:r w:rsidR="00792508" w:rsidRPr="002D745C">
        <w:rPr>
          <w:rFonts w:ascii="Times New Roman" w:eastAsia="Times New Roman" w:hAnsi="Times New Roman" w:cs="Times New Roman"/>
          <w:snapToGrid w:val="0"/>
          <w:sz w:val="28"/>
          <w:szCs w:val="28"/>
          <w:lang w:val="en-US"/>
        </w:rPr>
        <w:lastRenderedPageBreak/>
        <w:t xml:space="preserve">the addressee in the </w:t>
      </w:r>
      <w:r w:rsidR="00792508">
        <w:rPr>
          <w:rFonts w:ascii="Times New Roman" w:eastAsia="Times New Roman" w:hAnsi="Times New Roman" w:cs="Times New Roman"/>
          <w:snapToGrid w:val="0"/>
          <w:sz w:val="28"/>
          <w:szCs w:val="28"/>
          <w:lang w:val="en-US"/>
        </w:rPr>
        <w:t>order,</w:t>
      </w:r>
      <w:r w:rsidR="00792508" w:rsidRPr="002D745C">
        <w:rPr>
          <w:rFonts w:ascii="Times New Roman" w:eastAsia="Times New Roman" w:hAnsi="Times New Roman" w:cs="Times New Roman"/>
          <w:snapToGrid w:val="0"/>
          <w:sz w:val="28"/>
          <w:szCs w:val="28"/>
          <w:lang w:val="en-US"/>
        </w:rPr>
        <w:t xml:space="preserve"> established by the </w:t>
      </w:r>
      <w:r w:rsidR="00792508" w:rsidRPr="001D1692">
        <w:rPr>
          <w:rFonts w:ascii="Times New Roman" w:eastAsia="Times New Roman" w:hAnsi="Times New Roman" w:cs="Times New Roman"/>
          <w:snapToGrid w:val="0"/>
          <w:sz w:val="28"/>
          <w:szCs w:val="28"/>
          <w:lang w:val="en-US"/>
        </w:rPr>
        <w:t>Bank of Russia</w:t>
      </w:r>
      <w:r w:rsidR="00792508" w:rsidRPr="002D745C">
        <w:rPr>
          <w:rFonts w:ascii="Times New Roman" w:eastAsia="Times New Roman" w:hAnsi="Times New Roman" w:cs="Times New Roman"/>
          <w:snapToGrid w:val="0"/>
          <w:sz w:val="28"/>
          <w:szCs w:val="28"/>
          <w:lang w:val="en-US"/>
        </w:rPr>
        <w:t xml:space="preserve">, provided that the </w:t>
      </w:r>
      <w:r w:rsidR="00792508" w:rsidRPr="001D1692">
        <w:rPr>
          <w:rFonts w:ascii="Times New Roman" w:eastAsia="Times New Roman" w:hAnsi="Times New Roman" w:cs="Times New Roman"/>
          <w:snapToGrid w:val="0"/>
          <w:sz w:val="28"/>
          <w:szCs w:val="28"/>
          <w:lang w:val="en-US"/>
        </w:rPr>
        <w:t>Bank of Russia</w:t>
      </w:r>
      <w:r w:rsidR="00792508" w:rsidRPr="002D745C">
        <w:rPr>
          <w:rFonts w:ascii="Times New Roman" w:eastAsia="Times New Roman" w:hAnsi="Times New Roman" w:cs="Times New Roman"/>
          <w:snapToGrid w:val="0"/>
          <w:sz w:val="28"/>
          <w:szCs w:val="28"/>
          <w:lang w:val="en-US"/>
        </w:rPr>
        <w:t xml:space="preserve"> received </w:t>
      </w:r>
      <w:r w:rsidR="00792508">
        <w:rPr>
          <w:rFonts w:ascii="Times New Roman" w:eastAsia="Times New Roman" w:hAnsi="Times New Roman" w:cs="Times New Roman"/>
          <w:snapToGrid w:val="0"/>
          <w:sz w:val="28"/>
          <w:szCs w:val="28"/>
          <w:lang w:val="en-US"/>
        </w:rPr>
        <w:t xml:space="preserve">the </w:t>
      </w:r>
      <w:r w:rsidR="00792508" w:rsidRPr="002D745C">
        <w:rPr>
          <w:rFonts w:ascii="Times New Roman" w:eastAsia="Times New Roman" w:hAnsi="Times New Roman" w:cs="Times New Roman"/>
          <w:snapToGrid w:val="0"/>
          <w:sz w:val="28"/>
          <w:szCs w:val="28"/>
          <w:lang w:val="en-US"/>
        </w:rPr>
        <w:t xml:space="preserve">receipt confirmation </w:t>
      </w:r>
      <w:r w:rsidR="00792508">
        <w:rPr>
          <w:rFonts w:ascii="Times New Roman" w:eastAsia="Times New Roman" w:hAnsi="Times New Roman" w:cs="Times New Roman"/>
          <w:snapToGrid w:val="0"/>
          <w:sz w:val="28"/>
          <w:szCs w:val="28"/>
          <w:lang w:val="en-US"/>
        </w:rPr>
        <w:t>over</w:t>
      </w:r>
      <w:r w:rsidR="00792508" w:rsidRPr="002D745C">
        <w:rPr>
          <w:rFonts w:ascii="Times New Roman" w:eastAsia="Times New Roman" w:hAnsi="Times New Roman" w:cs="Times New Roman"/>
          <w:snapToGrid w:val="0"/>
          <w:sz w:val="28"/>
          <w:szCs w:val="28"/>
          <w:lang w:val="en-US"/>
        </w:rPr>
        <w:t xml:space="preserve"> the indicated </w:t>
      </w:r>
      <w:r w:rsidR="00792508">
        <w:rPr>
          <w:rFonts w:ascii="Times New Roman" w:eastAsia="Times New Roman" w:hAnsi="Times New Roman" w:cs="Times New Roman"/>
          <w:snapToGrid w:val="0"/>
          <w:sz w:val="28"/>
          <w:szCs w:val="28"/>
          <w:lang w:val="en-US"/>
        </w:rPr>
        <w:t>directives</w:t>
      </w:r>
      <w:r w:rsidR="00792508" w:rsidRPr="002D745C">
        <w:rPr>
          <w:rFonts w:ascii="Times New Roman" w:eastAsia="Times New Roman" w:hAnsi="Times New Roman" w:cs="Times New Roman"/>
          <w:snapToGrid w:val="0"/>
          <w:sz w:val="28"/>
          <w:szCs w:val="28"/>
          <w:lang w:val="en-US"/>
        </w:rPr>
        <w:t xml:space="preserve"> and requests in the </w:t>
      </w:r>
      <w:r w:rsidR="00792508">
        <w:rPr>
          <w:rFonts w:ascii="Times New Roman" w:eastAsia="Times New Roman" w:hAnsi="Times New Roman" w:cs="Times New Roman"/>
          <w:snapToGrid w:val="0"/>
          <w:sz w:val="28"/>
          <w:szCs w:val="28"/>
          <w:lang w:val="en-US"/>
        </w:rPr>
        <w:t>order, established</w:t>
      </w:r>
      <w:r w:rsidR="00792508" w:rsidRPr="002D745C">
        <w:rPr>
          <w:rFonts w:ascii="Times New Roman" w:eastAsia="Times New Roman" w:hAnsi="Times New Roman" w:cs="Times New Roman"/>
          <w:snapToGrid w:val="0"/>
          <w:sz w:val="28"/>
          <w:szCs w:val="28"/>
          <w:lang w:val="en-US"/>
        </w:rPr>
        <w:t xml:space="preserve"> by it.</w:t>
      </w:r>
      <w:proofErr w:type="gramEnd"/>
    </w:p>
    <w:p w:rsidR="001D1692" w:rsidRPr="0043499E" w:rsidRDefault="001D1692" w:rsidP="001D1692">
      <w:pPr>
        <w:pStyle w:val="affd"/>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
    <w:p w:rsidR="00515B80" w:rsidRPr="00B33B04" w:rsidRDefault="005967A1" w:rsidP="00A9662D">
      <w:pPr>
        <w:widowControl w:val="0"/>
        <w:tabs>
          <w:tab w:val="left" w:pos="360"/>
          <w:tab w:val="left" w:pos="1080"/>
          <w:tab w:val="left" w:pos="2127"/>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11.</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Auditor qualification certificate</w:t>
      </w:r>
    </w:p>
    <w:p w:rsidR="005967A1" w:rsidRPr="006537DE" w:rsidRDefault="00E13870"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auditor qualification certificate shall be issued by </w:t>
      </w:r>
      <w:r w:rsidR="004E28EF">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provided that the </w:t>
      </w:r>
      <w:r w:rsidR="009E3393">
        <w:rPr>
          <w:rFonts w:ascii="Times New Roman" w:eastAsia="Times New Roman" w:hAnsi="Times New Roman" w:cs="Times New Roman"/>
          <w:snapToGrid w:val="0"/>
          <w:sz w:val="28"/>
          <w:szCs w:val="28"/>
          <w:lang w:val="en-US"/>
        </w:rPr>
        <w:t>individual</w:t>
      </w:r>
      <w:r w:rsidR="005967A1" w:rsidRPr="006537DE">
        <w:rPr>
          <w:rFonts w:ascii="Times New Roman" w:eastAsia="Times New Roman" w:hAnsi="Times New Roman" w:cs="Times New Roman"/>
          <w:snapToGrid w:val="0"/>
          <w:sz w:val="28"/>
          <w:szCs w:val="28"/>
          <w:lang w:val="en-US"/>
        </w:rPr>
        <w:t xml:space="preserve"> applying for its receipt (hereinafter </w:t>
      </w:r>
      <w:r w:rsidR="00CD0BFA" w:rsidRPr="006537DE">
        <w:rPr>
          <w:rFonts w:ascii="Times New Roman" w:eastAsia="Times New Roman" w:hAnsi="Times New Roman" w:cs="Times New Roman"/>
          <w:snapToGrid w:val="0"/>
          <w:sz w:val="28"/>
          <w:szCs w:val="28"/>
          <w:lang w:val="en-US"/>
        </w:rPr>
        <w:t xml:space="preserve">referred to as </w:t>
      </w:r>
      <w:r w:rsidR="0034629E">
        <w:rPr>
          <w:rFonts w:ascii="Times New Roman" w:eastAsia="Times New Roman" w:hAnsi="Times New Roman" w:cs="Times New Roman"/>
          <w:snapToGrid w:val="0"/>
          <w:sz w:val="28"/>
          <w:szCs w:val="28"/>
          <w:lang w:val="en-US"/>
        </w:rPr>
        <w:t>–</w:t>
      </w:r>
      <w:r w:rsidR="00CD0BFA"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applicant):</w:t>
      </w:r>
    </w:p>
    <w:p w:rsidR="005967A1" w:rsidRPr="00E96733" w:rsidRDefault="005967A1" w:rsidP="00C339DB">
      <w:pPr>
        <w:widowControl w:val="0"/>
        <w:numPr>
          <w:ilvl w:val="1"/>
          <w:numId w:val="3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has passed </w:t>
      </w:r>
      <w:r w:rsidR="00D94E5E">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w:t>
      </w:r>
      <w:r w:rsidRPr="00E96733">
        <w:rPr>
          <w:rFonts w:ascii="Times New Roman" w:eastAsia="Times New Roman" w:hAnsi="Times New Roman" w:cs="Times New Roman"/>
          <w:snapToGrid w:val="0"/>
          <w:sz w:val="28"/>
          <w:szCs w:val="28"/>
          <w:lang w:val="en-US"/>
        </w:rPr>
        <w:t>qualification examination;</w:t>
      </w:r>
    </w:p>
    <w:p w:rsidR="005967A1" w:rsidRPr="006537DE" w:rsidRDefault="005967A1" w:rsidP="00C339DB">
      <w:pPr>
        <w:widowControl w:val="0"/>
        <w:numPr>
          <w:ilvl w:val="1"/>
          <w:numId w:val="3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E96733">
        <w:rPr>
          <w:rFonts w:ascii="Times New Roman" w:eastAsia="Times New Roman" w:hAnsi="Times New Roman" w:cs="Times New Roman"/>
          <w:snapToGrid w:val="0"/>
          <w:sz w:val="28"/>
          <w:szCs w:val="28"/>
          <w:lang w:val="en-US"/>
        </w:rPr>
        <w:t>has</w:t>
      </w:r>
      <w:proofErr w:type="gramEnd"/>
      <w:r w:rsidRPr="00E96733">
        <w:rPr>
          <w:rFonts w:ascii="Times New Roman" w:eastAsia="Times New Roman" w:hAnsi="Times New Roman" w:cs="Times New Roman"/>
          <w:snapToGrid w:val="0"/>
          <w:sz w:val="28"/>
          <w:szCs w:val="28"/>
          <w:lang w:val="en-US"/>
        </w:rPr>
        <w:t xml:space="preserve"> at least three years</w:t>
      </w:r>
      <w:r w:rsidR="00106E8B" w:rsidRPr="00E96733">
        <w:rPr>
          <w:rFonts w:ascii="Times New Roman" w:eastAsia="Times New Roman" w:hAnsi="Times New Roman" w:cs="Times New Roman"/>
          <w:snapToGrid w:val="0"/>
          <w:sz w:val="28"/>
          <w:szCs w:val="28"/>
          <w:lang w:val="en-US"/>
        </w:rPr>
        <w:t xml:space="preserve"> of experience</w:t>
      </w:r>
      <w:r w:rsidRPr="00E96733">
        <w:rPr>
          <w:rFonts w:ascii="Times New Roman" w:eastAsia="Times New Roman" w:hAnsi="Times New Roman" w:cs="Times New Roman"/>
          <w:snapToGrid w:val="0"/>
          <w:sz w:val="28"/>
          <w:szCs w:val="28"/>
          <w:lang w:val="en-US"/>
        </w:rPr>
        <w:t xml:space="preserve"> in auditing</w:t>
      </w:r>
      <w:r w:rsidRPr="006537DE">
        <w:rPr>
          <w:rFonts w:ascii="Times New Roman" w:eastAsia="Times New Roman" w:hAnsi="Times New Roman" w:cs="Times New Roman"/>
          <w:snapToGrid w:val="0"/>
          <w:sz w:val="28"/>
          <w:szCs w:val="28"/>
          <w:lang w:val="en-US"/>
        </w:rPr>
        <w:t xml:space="preserve"> or bookkeeping and </w:t>
      </w:r>
      <w:r w:rsidRPr="00E96733">
        <w:rPr>
          <w:rFonts w:ascii="Times New Roman" w:eastAsia="Times New Roman" w:hAnsi="Times New Roman" w:cs="Times New Roman"/>
          <w:snapToGrid w:val="0"/>
          <w:sz w:val="28"/>
          <w:szCs w:val="28"/>
          <w:lang w:val="en-US"/>
        </w:rPr>
        <w:t xml:space="preserve">preparation of financial statements by the date the application on issuance of the auditor qualification certificate was made. At least two of the last three years of this </w:t>
      </w:r>
      <w:r w:rsidR="00106E8B" w:rsidRPr="00E96733">
        <w:rPr>
          <w:rFonts w:ascii="Times New Roman" w:eastAsia="Times New Roman" w:hAnsi="Times New Roman" w:cs="Times New Roman"/>
          <w:snapToGrid w:val="0"/>
          <w:sz w:val="28"/>
          <w:szCs w:val="28"/>
          <w:lang w:val="en-US"/>
        </w:rPr>
        <w:t>experience</w:t>
      </w:r>
      <w:r w:rsidR="002841ED" w:rsidRPr="00E96733">
        <w:rPr>
          <w:rFonts w:ascii="Times New Roman" w:eastAsia="Times New Roman" w:hAnsi="Times New Roman" w:cs="Times New Roman"/>
          <w:snapToGrid w:val="0"/>
          <w:sz w:val="28"/>
          <w:szCs w:val="28"/>
          <w:lang w:val="en-US"/>
        </w:rPr>
        <w:t xml:space="preserve"> </w:t>
      </w:r>
      <w:r w:rsidRPr="00E96733">
        <w:rPr>
          <w:rFonts w:ascii="Times New Roman" w:eastAsia="Times New Roman" w:hAnsi="Times New Roman" w:cs="Times New Roman"/>
          <w:snapToGrid w:val="0"/>
          <w:sz w:val="28"/>
          <w:szCs w:val="28"/>
          <w:lang w:val="en-US"/>
        </w:rPr>
        <w:t>shall</w:t>
      </w:r>
      <w:r w:rsidRPr="006537DE">
        <w:rPr>
          <w:rFonts w:ascii="Times New Roman" w:eastAsia="Times New Roman" w:hAnsi="Times New Roman" w:cs="Times New Roman"/>
          <w:snapToGrid w:val="0"/>
          <w:sz w:val="28"/>
          <w:szCs w:val="28"/>
          <w:lang w:val="en-US"/>
        </w:rPr>
        <w:t xml:space="preserve"> </w:t>
      </w:r>
      <w:r w:rsidR="00E211DB">
        <w:rPr>
          <w:rFonts w:ascii="Times New Roman" w:eastAsia="Times New Roman" w:hAnsi="Times New Roman" w:cs="Times New Roman"/>
          <w:snapToGrid w:val="0"/>
          <w:sz w:val="28"/>
          <w:szCs w:val="28"/>
          <w:lang w:val="en-US"/>
        </w:rPr>
        <w:t xml:space="preserve">fall at work in </w:t>
      </w:r>
      <w:r w:rsidRPr="006537DE">
        <w:rPr>
          <w:rFonts w:ascii="Times New Roman" w:eastAsia="Times New Roman" w:hAnsi="Times New Roman" w:cs="Times New Roman"/>
          <w:snapToGrid w:val="0"/>
          <w:sz w:val="28"/>
          <w:szCs w:val="28"/>
          <w:lang w:val="en-US"/>
        </w:rPr>
        <w:t xml:space="preserve">an audit firm. </w:t>
      </w:r>
    </w:p>
    <w:p w:rsidR="005967A1" w:rsidRPr="006537DE" w:rsidRDefault="005967A1"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order for holding the qualification examination, stipulating </w:t>
      </w:r>
      <w:r w:rsidRPr="006537DE">
        <w:rPr>
          <w:rFonts w:ascii="Times New Roman" w:eastAsia="Times New Roman" w:hAnsi="Times New Roman" w:cs="Times New Roman"/>
          <w:i/>
          <w:snapToGrid w:val="0"/>
          <w:sz w:val="28"/>
          <w:szCs w:val="28"/>
          <w:lang w:val="en-US"/>
        </w:rPr>
        <w:t>inter alia</w:t>
      </w:r>
      <w:r w:rsidRPr="006537DE">
        <w:rPr>
          <w:rFonts w:ascii="Times New Roman" w:eastAsia="Times New Roman" w:hAnsi="Times New Roman" w:cs="Times New Roman"/>
          <w:snapToGrid w:val="0"/>
          <w:sz w:val="28"/>
          <w:szCs w:val="28"/>
          <w:lang w:val="en-US"/>
        </w:rPr>
        <w:t xml:space="preserve"> the order for participation of </w:t>
      </w:r>
      <w:r w:rsidR="007B2F75">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applicant in the qualification examination, the order for determining results of the qualification examination, </w:t>
      </w:r>
      <w:proofErr w:type="gramStart"/>
      <w:r w:rsidRPr="006537DE">
        <w:rPr>
          <w:rFonts w:ascii="Times New Roman" w:eastAsia="Times New Roman" w:hAnsi="Times New Roman" w:cs="Times New Roman"/>
          <w:snapToGrid w:val="0"/>
          <w:sz w:val="28"/>
          <w:szCs w:val="28"/>
          <w:lang w:val="en-US"/>
        </w:rPr>
        <w:t>shall be established</w:t>
      </w:r>
      <w:proofErr w:type="gramEnd"/>
      <w:r w:rsidRPr="006537DE">
        <w:rPr>
          <w:rFonts w:ascii="Times New Roman" w:eastAsia="Times New Roman" w:hAnsi="Times New Roman" w:cs="Times New Roman"/>
          <w:snapToGrid w:val="0"/>
          <w:sz w:val="28"/>
          <w:szCs w:val="28"/>
          <w:lang w:val="en-US"/>
        </w:rPr>
        <w:t xml:space="preserve"> by the</w:t>
      </w:r>
      <w:r w:rsidR="00662D66" w:rsidRPr="00662D66">
        <w:rPr>
          <w:rFonts w:ascii="Times New Roman" w:eastAsia="Times New Roman" w:hAnsi="Times New Roman" w:cs="Times New Roman"/>
          <w:snapToGrid w:val="0"/>
          <w:sz w:val="28"/>
          <w:szCs w:val="28"/>
          <w:lang w:val="en-US"/>
        </w:rPr>
        <w:t xml:space="preserve"> </w:t>
      </w:r>
      <w:r w:rsidR="00662D66" w:rsidRPr="006537DE">
        <w:rPr>
          <w:rFonts w:ascii="Times New Roman" w:eastAsia="Times New Roman" w:hAnsi="Times New Roman" w:cs="Times New Roman"/>
          <w:snapToGrid w:val="0"/>
          <w:sz w:val="28"/>
          <w:szCs w:val="28"/>
          <w:lang w:val="en-US"/>
        </w:rPr>
        <w:t>self-regulating organization of auditors</w:t>
      </w:r>
      <w:r w:rsidRPr="006537DE">
        <w:rPr>
          <w:rFonts w:ascii="Times New Roman" w:eastAsia="Times New Roman" w:hAnsi="Times New Roman" w:cs="Times New Roman"/>
          <w:snapToGrid w:val="0"/>
          <w:sz w:val="28"/>
          <w:szCs w:val="28"/>
          <w:lang w:val="en-US"/>
        </w:rPr>
        <w:t xml:space="preserve">. The list of questions to </w:t>
      </w:r>
      <w:proofErr w:type="gramStart"/>
      <w:r w:rsidRPr="006537DE">
        <w:rPr>
          <w:rFonts w:ascii="Times New Roman" w:eastAsia="Times New Roman" w:hAnsi="Times New Roman" w:cs="Times New Roman"/>
          <w:snapToGrid w:val="0"/>
          <w:sz w:val="28"/>
          <w:szCs w:val="28"/>
          <w:lang w:val="en-US"/>
        </w:rPr>
        <w:t>be proposed</w:t>
      </w:r>
      <w:proofErr w:type="gramEnd"/>
      <w:r w:rsidRPr="006537DE">
        <w:rPr>
          <w:rFonts w:ascii="Times New Roman" w:eastAsia="Times New Roman" w:hAnsi="Times New Roman" w:cs="Times New Roman"/>
          <w:snapToGrid w:val="0"/>
          <w:sz w:val="28"/>
          <w:szCs w:val="28"/>
          <w:lang w:val="en-US"/>
        </w:rPr>
        <w:t xml:space="preserve"> to the applicant at the qualification examination shall be approved by the unified certification commission </w:t>
      </w:r>
      <w:r w:rsidR="006C3EEA" w:rsidRPr="006537DE">
        <w:rPr>
          <w:rFonts w:ascii="Times New Roman" w:eastAsia="Times New Roman" w:hAnsi="Times New Roman" w:cs="Times New Roman"/>
          <w:snapToGrid w:val="0"/>
          <w:sz w:val="28"/>
          <w:szCs w:val="28"/>
          <w:lang w:val="en-US"/>
        </w:rPr>
        <w:t xml:space="preserve">and shall be </w:t>
      </w:r>
      <w:r w:rsidRPr="006537DE">
        <w:rPr>
          <w:rFonts w:ascii="Times New Roman" w:eastAsia="Times New Roman" w:hAnsi="Times New Roman" w:cs="Times New Roman"/>
          <w:snapToGrid w:val="0"/>
          <w:sz w:val="28"/>
          <w:szCs w:val="28"/>
          <w:lang w:val="en-US"/>
        </w:rPr>
        <w:t xml:space="preserve">based on the list of </w:t>
      </w:r>
      <w:r w:rsidR="00CA2CA8" w:rsidRPr="006537DE">
        <w:rPr>
          <w:rFonts w:ascii="Times New Roman" w:eastAsia="Times New Roman" w:hAnsi="Times New Roman" w:cs="Times New Roman"/>
          <w:snapToGrid w:val="0"/>
          <w:sz w:val="28"/>
          <w:szCs w:val="28"/>
          <w:lang w:val="en-US"/>
        </w:rPr>
        <w:t xml:space="preserve">disciplines </w:t>
      </w:r>
      <w:r w:rsidRPr="006537DE">
        <w:rPr>
          <w:rFonts w:ascii="Times New Roman" w:eastAsia="Times New Roman" w:hAnsi="Times New Roman" w:cs="Times New Roman"/>
          <w:snapToGrid w:val="0"/>
          <w:sz w:val="28"/>
          <w:szCs w:val="28"/>
          <w:lang w:val="en-US"/>
        </w:rPr>
        <w:t>established by the Audit Council.</w:t>
      </w:r>
    </w:p>
    <w:p w:rsidR="005967A1" w:rsidRPr="006537DE" w:rsidRDefault="005967A1"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applicant who has received higher education under the education program that has received state accreditation may take the qualification examination.</w:t>
      </w:r>
    </w:p>
    <w:p w:rsidR="005967A1" w:rsidRPr="006537DE" w:rsidRDefault="005967A1"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w:t>
      </w:r>
      <w:proofErr w:type="gramStart"/>
      <w:r w:rsidRPr="006537DE">
        <w:rPr>
          <w:rFonts w:ascii="Times New Roman" w:eastAsia="Times New Roman" w:hAnsi="Times New Roman" w:cs="Times New Roman"/>
          <w:snapToGrid w:val="0"/>
          <w:sz w:val="28"/>
          <w:szCs w:val="28"/>
          <w:lang w:val="en-US"/>
        </w:rPr>
        <w:t xml:space="preserve">qualification examination shall be carried out by </w:t>
      </w:r>
      <w:r w:rsidR="003069AE">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unified certification commission</w:t>
      </w:r>
      <w:proofErr w:type="gramEnd"/>
      <w:r w:rsidRPr="006537DE">
        <w:rPr>
          <w:rFonts w:ascii="Times New Roman" w:eastAsia="Times New Roman" w:hAnsi="Times New Roman" w:cs="Times New Roman"/>
          <w:snapToGrid w:val="0"/>
          <w:sz w:val="28"/>
          <w:szCs w:val="28"/>
          <w:lang w:val="en-US"/>
        </w:rPr>
        <w:t xml:space="preserve">. The </w:t>
      </w:r>
      <w:r w:rsidR="001F3B2C">
        <w:rPr>
          <w:rFonts w:ascii="Times New Roman" w:eastAsia="Times New Roman" w:hAnsi="Times New Roman" w:cs="Times New Roman"/>
          <w:snapToGrid w:val="0"/>
          <w:sz w:val="28"/>
          <w:szCs w:val="28"/>
          <w:lang w:val="en-US"/>
        </w:rPr>
        <w:t>charter</w:t>
      </w:r>
      <w:r w:rsidR="001F3B2C"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documents of the unified certification commission, </w:t>
      </w:r>
      <w:proofErr w:type="gramStart"/>
      <w:r w:rsidRPr="006537DE">
        <w:rPr>
          <w:rFonts w:ascii="Times New Roman" w:eastAsia="Times New Roman" w:hAnsi="Times New Roman" w:cs="Times New Roman"/>
          <w:snapToGrid w:val="0"/>
          <w:sz w:val="28"/>
          <w:szCs w:val="28"/>
          <w:lang w:val="en-US"/>
        </w:rPr>
        <w:t>and also</w:t>
      </w:r>
      <w:proofErr w:type="gramEnd"/>
      <w:r w:rsidRPr="006537DE">
        <w:rPr>
          <w:rFonts w:ascii="Times New Roman" w:eastAsia="Times New Roman" w:hAnsi="Times New Roman" w:cs="Times New Roman"/>
          <w:snapToGrid w:val="0"/>
          <w:sz w:val="28"/>
          <w:szCs w:val="28"/>
          <w:lang w:val="en-US"/>
        </w:rPr>
        <w:t xml:space="preserve"> amendments made to them prior to their approval shall be agreed with the authorized federal body. </w:t>
      </w:r>
      <w:r w:rsidR="00662D66">
        <w:rPr>
          <w:rFonts w:ascii="Times New Roman" w:eastAsia="Times New Roman" w:hAnsi="Times New Roman" w:cs="Times New Roman"/>
          <w:snapToGrid w:val="0"/>
          <w:sz w:val="28"/>
          <w:szCs w:val="28"/>
          <w:lang w:val="en-US"/>
        </w:rPr>
        <w:t xml:space="preserve">The composition of the </w:t>
      </w:r>
      <w:r w:rsidR="00A26CA5">
        <w:rPr>
          <w:rFonts w:ascii="Times New Roman" w:eastAsia="Times New Roman" w:hAnsi="Times New Roman" w:cs="Times New Roman"/>
          <w:snapToGrid w:val="0"/>
          <w:sz w:val="28"/>
          <w:szCs w:val="28"/>
          <w:lang w:val="en-US"/>
        </w:rPr>
        <w:t xml:space="preserve">supreme </w:t>
      </w:r>
      <w:r w:rsidR="00662D66">
        <w:rPr>
          <w:rFonts w:ascii="Times New Roman" w:eastAsia="Times New Roman" w:hAnsi="Times New Roman" w:cs="Times New Roman"/>
          <w:snapToGrid w:val="0"/>
          <w:sz w:val="28"/>
          <w:szCs w:val="28"/>
          <w:lang w:val="en-US"/>
        </w:rPr>
        <w:t>collegial</w:t>
      </w:r>
      <w:r w:rsidR="00A26CA5">
        <w:rPr>
          <w:rFonts w:ascii="Times New Roman" w:eastAsia="Times New Roman" w:hAnsi="Times New Roman" w:cs="Times New Roman"/>
          <w:snapToGrid w:val="0"/>
          <w:sz w:val="28"/>
          <w:szCs w:val="28"/>
          <w:lang w:val="en-US"/>
        </w:rPr>
        <w:t xml:space="preserve"> management body</w:t>
      </w:r>
      <w:r w:rsidR="00DB7006">
        <w:rPr>
          <w:rFonts w:ascii="Times New Roman" w:eastAsia="Times New Roman" w:hAnsi="Times New Roman" w:cs="Times New Roman"/>
          <w:snapToGrid w:val="0"/>
          <w:sz w:val="28"/>
          <w:szCs w:val="28"/>
          <w:lang w:val="en-US"/>
        </w:rPr>
        <w:t xml:space="preserve"> of the </w:t>
      </w:r>
      <w:r w:rsidR="00DB7006" w:rsidRPr="006537DE">
        <w:rPr>
          <w:rFonts w:ascii="Times New Roman" w:eastAsia="Times New Roman" w:hAnsi="Times New Roman" w:cs="Times New Roman"/>
          <w:snapToGrid w:val="0"/>
          <w:sz w:val="28"/>
          <w:szCs w:val="28"/>
          <w:lang w:val="en-US"/>
        </w:rPr>
        <w:t>unified certification commission</w:t>
      </w:r>
      <w:r w:rsidR="00DB7006">
        <w:rPr>
          <w:rFonts w:ascii="Times New Roman" w:eastAsia="Times New Roman" w:hAnsi="Times New Roman" w:cs="Times New Roman"/>
          <w:snapToGrid w:val="0"/>
          <w:sz w:val="28"/>
          <w:szCs w:val="28"/>
          <w:lang w:val="en-US"/>
        </w:rPr>
        <w:t xml:space="preserve"> shall include representatives of the </w:t>
      </w:r>
      <w:r w:rsidR="00DB7006" w:rsidRPr="006537DE">
        <w:rPr>
          <w:rFonts w:ascii="Times New Roman" w:eastAsia="Times New Roman" w:hAnsi="Times New Roman" w:cs="Times New Roman"/>
          <w:snapToGrid w:val="0"/>
          <w:sz w:val="28"/>
          <w:szCs w:val="28"/>
          <w:lang w:val="en-US"/>
        </w:rPr>
        <w:t>authorized federal body</w:t>
      </w:r>
      <w:r w:rsidR="00DB7006">
        <w:rPr>
          <w:rFonts w:ascii="Times New Roman" w:eastAsia="Times New Roman" w:hAnsi="Times New Roman" w:cs="Times New Roman"/>
          <w:snapToGrid w:val="0"/>
          <w:sz w:val="28"/>
          <w:szCs w:val="28"/>
          <w:lang w:val="en-US"/>
        </w:rPr>
        <w:t xml:space="preserve">, as well as </w:t>
      </w:r>
      <w:proofErr w:type="gramStart"/>
      <w:r w:rsidR="00DB7006">
        <w:rPr>
          <w:rFonts w:ascii="Times New Roman" w:eastAsia="Times New Roman" w:hAnsi="Times New Roman" w:cs="Times New Roman"/>
          <w:snapToGrid w:val="0"/>
          <w:sz w:val="28"/>
          <w:szCs w:val="28"/>
          <w:lang w:val="en-US"/>
        </w:rPr>
        <w:t>members</w:t>
      </w:r>
      <w:proofErr w:type="gramEnd"/>
      <w:r w:rsidR="00DB7006">
        <w:rPr>
          <w:rFonts w:ascii="Times New Roman" w:eastAsia="Times New Roman" w:hAnsi="Times New Roman" w:cs="Times New Roman"/>
          <w:snapToGrid w:val="0"/>
          <w:sz w:val="28"/>
          <w:szCs w:val="28"/>
          <w:lang w:val="en-US"/>
        </w:rPr>
        <w:t xml:space="preserve"> independent from the </w:t>
      </w:r>
      <w:r w:rsidR="00DB7006" w:rsidRPr="006537DE">
        <w:rPr>
          <w:rFonts w:ascii="Times New Roman" w:eastAsia="Times New Roman" w:hAnsi="Times New Roman" w:cs="Times New Roman"/>
          <w:snapToGrid w:val="0"/>
          <w:sz w:val="28"/>
          <w:szCs w:val="28"/>
          <w:lang w:val="en-US"/>
        </w:rPr>
        <w:t>unified certification commission</w:t>
      </w:r>
      <w:r w:rsidR="00DB7006">
        <w:rPr>
          <w:rFonts w:ascii="Times New Roman" w:eastAsia="Times New Roman" w:hAnsi="Times New Roman" w:cs="Times New Roman"/>
          <w:snapToGrid w:val="0"/>
          <w:sz w:val="28"/>
          <w:szCs w:val="28"/>
          <w:lang w:val="en-US"/>
        </w:rPr>
        <w:t xml:space="preserve"> and the </w:t>
      </w:r>
      <w:r w:rsidR="00DB7006" w:rsidRPr="006537DE">
        <w:rPr>
          <w:rFonts w:ascii="Times New Roman" w:eastAsia="Times New Roman" w:hAnsi="Times New Roman" w:cs="Times New Roman"/>
          <w:snapToGrid w:val="0"/>
          <w:sz w:val="28"/>
          <w:szCs w:val="28"/>
          <w:lang w:val="en-US"/>
        </w:rPr>
        <w:t>self-regulating organization of auditors</w:t>
      </w:r>
      <w:r w:rsidR="00DB7006">
        <w:rPr>
          <w:rFonts w:ascii="Times New Roman" w:eastAsia="Times New Roman" w:hAnsi="Times New Roman" w:cs="Times New Roman"/>
          <w:snapToGrid w:val="0"/>
          <w:sz w:val="28"/>
          <w:szCs w:val="28"/>
          <w:lang w:val="en-US"/>
        </w:rPr>
        <w:t>.</w:t>
      </w:r>
      <w:r w:rsidR="00662D66">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Appointments to and dismissals from the post of the </w:t>
      </w:r>
      <w:r w:rsidR="00604568">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ole </w:t>
      </w:r>
      <w:r w:rsidR="00604568">
        <w:rPr>
          <w:rFonts w:ascii="Times New Roman" w:eastAsia="Times New Roman" w:hAnsi="Times New Roman" w:cs="Times New Roman"/>
          <w:snapToGrid w:val="0"/>
          <w:sz w:val="28"/>
          <w:szCs w:val="28"/>
          <w:lang w:val="en-US"/>
        </w:rPr>
        <w:t>e</w:t>
      </w:r>
      <w:r w:rsidRPr="006537DE">
        <w:rPr>
          <w:rFonts w:ascii="Times New Roman" w:eastAsia="Times New Roman" w:hAnsi="Times New Roman" w:cs="Times New Roman"/>
          <w:snapToGrid w:val="0"/>
          <w:sz w:val="28"/>
          <w:szCs w:val="28"/>
          <w:lang w:val="en-US"/>
        </w:rPr>
        <w:t xml:space="preserve">xecutive </w:t>
      </w:r>
      <w:r w:rsidR="00604568">
        <w:rPr>
          <w:rFonts w:ascii="Times New Roman" w:eastAsia="Times New Roman" w:hAnsi="Times New Roman" w:cs="Times New Roman"/>
          <w:snapToGrid w:val="0"/>
          <w:sz w:val="28"/>
          <w:szCs w:val="28"/>
          <w:lang w:val="en-US"/>
        </w:rPr>
        <w:t>b</w:t>
      </w:r>
      <w:r w:rsidRPr="006537DE">
        <w:rPr>
          <w:rFonts w:ascii="Times New Roman" w:eastAsia="Times New Roman" w:hAnsi="Times New Roman" w:cs="Times New Roman"/>
          <w:snapToGrid w:val="0"/>
          <w:sz w:val="28"/>
          <w:szCs w:val="28"/>
          <w:lang w:val="en-US"/>
        </w:rPr>
        <w:t xml:space="preserve">ody of the unified certification commission shall be carried out with preliminary consent of the Audit Council. </w:t>
      </w:r>
      <w:r w:rsidR="00FF0014">
        <w:rPr>
          <w:rFonts w:ascii="Times New Roman" w:eastAsia="Times New Roman" w:hAnsi="Times New Roman" w:cs="Times New Roman"/>
          <w:snapToGrid w:val="0"/>
          <w:sz w:val="28"/>
          <w:szCs w:val="28"/>
          <w:lang w:val="en-US"/>
        </w:rPr>
        <w:t>Activity</w:t>
      </w:r>
      <w:r w:rsidRPr="006537DE">
        <w:rPr>
          <w:rFonts w:ascii="Times New Roman" w:eastAsia="Times New Roman" w:hAnsi="Times New Roman" w:cs="Times New Roman"/>
          <w:snapToGrid w:val="0"/>
          <w:sz w:val="28"/>
          <w:szCs w:val="28"/>
          <w:lang w:val="en-US"/>
        </w:rPr>
        <w:t xml:space="preserve"> of the unified certification commission </w:t>
      </w:r>
      <w:proofErr w:type="gramStart"/>
      <w:r w:rsidRPr="006537DE">
        <w:rPr>
          <w:rFonts w:ascii="Times New Roman" w:eastAsia="Times New Roman" w:hAnsi="Times New Roman" w:cs="Times New Roman"/>
          <w:snapToGrid w:val="0"/>
          <w:sz w:val="28"/>
          <w:szCs w:val="28"/>
          <w:lang w:val="en-US"/>
        </w:rPr>
        <w:t>shall be based</w:t>
      </w:r>
      <w:proofErr w:type="gramEnd"/>
      <w:r w:rsidRPr="006537DE">
        <w:rPr>
          <w:rFonts w:ascii="Times New Roman" w:eastAsia="Times New Roman" w:hAnsi="Times New Roman" w:cs="Times New Roman"/>
          <w:snapToGrid w:val="0"/>
          <w:sz w:val="28"/>
          <w:szCs w:val="28"/>
          <w:lang w:val="en-US"/>
        </w:rPr>
        <w:t xml:space="preserve"> on the principles of independence, objectivity, openness and transparency</w:t>
      </w:r>
      <w:r w:rsidR="00FF0014">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and self-financing.</w:t>
      </w:r>
    </w:p>
    <w:p w:rsidR="005967A1" w:rsidRPr="006537DE" w:rsidRDefault="005967A1"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 fee </w:t>
      </w:r>
      <w:proofErr w:type="gramStart"/>
      <w:r w:rsidRPr="006537DE">
        <w:rPr>
          <w:rFonts w:ascii="Times New Roman" w:eastAsia="Times New Roman" w:hAnsi="Times New Roman" w:cs="Times New Roman"/>
          <w:snapToGrid w:val="0"/>
          <w:sz w:val="28"/>
          <w:szCs w:val="28"/>
          <w:lang w:val="en-US"/>
        </w:rPr>
        <w:t>shall be collected</w:t>
      </w:r>
      <w:proofErr w:type="gramEnd"/>
      <w:r w:rsidRPr="006537DE">
        <w:rPr>
          <w:rFonts w:ascii="Times New Roman" w:eastAsia="Times New Roman" w:hAnsi="Times New Roman" w:cs="Times New Roman"/>
          <w:snapToGrid w:val="0"/>
          <w:sz w:val="28"/>
          <w:szCs w:val="28"/>
          <w:lang w:val="en-US"/>
        </w:rPr>
        <w:t xml:space="preserve"> from an applicant for admission to the qualification examination. </w:t>
      </w:r>
      <w:proofErr w:type="gramStart"/>
      <w:r w:rsidR="00F84EFC">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ize of the fee and procedure for its collection shall be established by the unified certification commission</w:t>
      </w:r>
      <w:proofErr w:type="gramEnd"/>
      <w:r w:rsidRPr="006537DE">
        <w:rPr>
          <w:rFonts w:ascii="Times New Roman" w:eastAsia="Times New Roman" w:hAnsi="Times New Roman" w:cs="Times New Roman"/>
          <w:snapToGrid w:val="0"/>
          <w:sz w:val="28"/>
          <w:szCs w:val="28"/>
          <w:lang w:val="en-US"/>
        </w:rPr>
        <w:t xml:space="preserve">. </w:t>
      </w:r>
    </w:p>
    <w:p w:rsidR="005967A1" w:rsidRPr="006537DE" w:rsidRDefault="00CF7586"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decision </w:t>
      </w:r>
      <w:r w:rsidR="000E4E21">
        <w:rPr>
          <w:rFonts w:ascii="Times New Roman" w:eastAsia="Times New Roman" w:hAnsi="Times New Roman" w:cs="Times New Roman"/>
          <w:snapToGrid w:val="0"/>
          <w:sz w:val="28"/>
          <w:szCs w:val="28"/>
          <w:lang w:val="en-US"/>
        </w:rPr>
        <w:t>on</w:t>
      </w:r>
      <w:r w:rsidR="005967A1" w:rsidRPr="006537DE">
        <w:rPr>
          <w:rFonts w:ascii="Times New Roman" w:eastAsia="Times New Roman" w:hAnsi="Times New Roman" w:cs="Times New Roman"/>
          <w:snapToGrid w:val="0"/>
          <w:sz w:val="28"/>
          <w:szCs w:val="28"/>
          <w:lang w:val="en-US"/>
        </w:rPr>
        <w:t xml:space="preserve"> refus</w:t>
      </w:r>
      <w:r w:rsidR="000E4E21">
        <w:rPr>
          <w:rFonts w:ascii="Times New Roman" w:eastAsia="Times New Roman" w:hAnsi="Times New Roman" w:cs="Times New Roman"/>
          <w:snapToGrid w:val="0"/>
          <w:sz w:val="28"/>
          <w:szCs w:val="28"/>
          <w:lang w:val="en-US"/>
        </w:rPr>
        <w:t>al</w:t>
      </w:r>
      <w:r w:rsidR="005967A1" w:rsidRPr="006537DE">
        <w:rPr>
          <w:rFonts w:ascii="Times New Roman" w:eastAsia="Times New Roman" w:hAnsi="Times New Roman" w:cs="Times New Roman"/>
          <w:snapToGrid w:val="0"/>
          <w:sz w:val="28"/>
          <w:szCs w:val="28"/>
          <w:lang w:val="en-US"/>
        </w:rPr>
        <w:t xml:space="preserve"> to issue </w:t>
      </w:r>
      <w:r w:rsidR="008B4201">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auditor qualification certificate shall be taken in case where:</w:t>
      </w:r>
    </w:p>
    <w:p w:rsidR="005967A1" w:rsidRPr="006537DE" w:rsidRDefault="005967A1" w:rsidP="00C339DB">
      <w:pPr>
        <w:widowControl w:val="0"/>
        <w:numPr>
          <w:ilvl w:val="1"/>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applicant does not comply with the requirements of </w:t>
      </w:r>
      <w:r w:rsidR="00DF1371">
        <w:rPr>
          <w:rFonts w:ascii="Times New Roman" w:eastAsia="Times New Roman" w:hAnsi="Times New Roman" w:cs="Times New Roman"/>
          <w:snapToGrid w:val="0"/>
          <w:sz w:val="28"/>
          <w:szCs w:val="28"/>
          <w:lang w:val="en-US"/>
        </w:rPr>
        <w:t>section</w:t>
      </w:r>
      <w:r w:rsidR="00A54402"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1 of this </w:t>
      </w:r>
      <w:r w:rsidR="00DF1371">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w:t>
      </w:r>
    </w:p>
    <w:p w:rsidR="005967A1" w:rsidRPr="006537DE" w:rsidRDefault="005967A1" w:rsidP="00C339DB">
      <w:pPr>
        <w:widowControl w:val="0"/>
        <w:numPr>
          <w:ilvl w:val="1"/>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it is discove</w:t>
      </w:r>
      <w:r w:rsidR="00C43DEA">
        <w:rPr>
          <w:rFonts w:ascii="Times New Roman" w:eastAsia="Times New Roman" w:hAnsi="Times New Roman" w:cs="Times New Roman"/>
          <w:snapToGrid w:val="0"/>
          <w:sz w:val="28"/>
          <w:szCs w:val="28"/>
          <w:lang w:val="en-US"/>
        </w:rPr>
        <w:t>re</w:t>
      </w:r>
      <w:r w:rsidRPr="006537DE">
        <w:rPr>
          <w:rFonts w:ascii="Times New Roman" w:eastAsia="Times New Roman" w:hAnsi="Times New Roman" w:cs="Times New Roman"/>
          <w:snapToGrid w:val="0"/>
          <w:sz w:val="28"/>
          <w:szCs w:val="28"/>
          <w:lang w:val="en-US"/>
        </w:rPr>
        <w:t xml:space="preserve">d after the qualification examination that the applicant did not comply with the requirements of </w:t>
      </w:r>
      <w:r w:rsidR="00DF1371">
        <w:rPr>
          <w:rFonts w:ascii="Times New Roman" w:eastAsia="Times New Roman" w:hAnsi="Times New Roman" w:cs="Times New Roman"/>
          <w:snapToGrid w:val="0"/>
          <w:sz w:val="28"/>
          <w:szCs w:val="28"/>
          <w:lang w:val="en-US"/>
        </w:rPr>
        <w:t>section</w:t>
      </w:r>
      <w:r w:rsidR="00A54402"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3 of this </w:t>
      </w:r>
      <w:r w:rsidR="00DF1371">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w:t>
      </w:r>
    </w:p>
    <w:p w:rsidR="005967A1" w:rsidRPr="006537DE" w:rsidRDefault="005967A1" w:rsidP="00C339DB">
      <w:pPr>
        <w:widowControl w:val="0"/>
        <w:numPr>
          <w:ilvl w:val="1"/>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from</w:t>
      </w:r>
      <w:proofErr w:type="gramEnd"/>
      <w:r w:rsidRPr="006537DE">
        <w:rPr>
          <w:rFonts w:ascii="Times New Roman" w:eastAsia="Times New Roman" w:hAnsi="Times New Roman" w:cs="Times New Roman"/>
          <w:snapToGrid w:val="0"/>
          <w:sz w:val="28"/>
          <w:szCs w:val="28"/>
          <w:lang w:val="en-US"/>
        </w:rPr>
        <w:t xml:space="preserve"> the date of the unified certification commission’s decision on the qualification examination to the date when </w:t>
      </w:r>
      <w:r w:rsidR="004E28EF">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received an application on issuance of </w:t>
      </w:r>
      <w:r w:rsidR="00B24B20">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auditor qualification certificate from the </w:t>
      </w:r>
      <w:r w:rsidRPr="006537DE">
        <w:rPr>
          <w:rFonts w:ascii="Times New Roman" w:eastAsia="Times New Roman" w:hAnsi="Times New Roman" w:cs="Times New Roman"/>
          <w:snapToGrid w:val="0"/>
          <w:sz w:val="28"/>
          <w:szCs w:val="28"/>
          <w:lang w:val="en-US"/>
        </w:rPr>
        <w:lastRenderedPageBreak/>
        <w:t xml:space="preserve">applicant </w:t>
      </w:r>
      <w:r w:rsidR="00C43DEA" w:rsidRPr="006537DE">
        <w:rPr>
          <w:rFonts w:ascii="Times New Roman" w:eastAsia="Times New Roman" w:hAnsi="Times New Roman" w:cs="Times New Roman"/>
          <w:snapToGrid w:val="0"/>
          <w:sz w:val="28"/>
          <w:szCs w:val="28"/>
          <w:lang w:val="en-US"/>
        </w:rPr>
        <w:t>exceeds</w:t>
      </w:r>
      <w:r w:rsidRPr="006537DE">
        <w:rPr>
          <w:rFonts w:ascii="Times New Roman" w:eastAsia="Times New Roman" w:hAnsi="Times New Roman" w:cs="Times New Roman"/>
          <w:snapToGrid w:val="0"/>
          <w:sz w:val="28"/>
          <w:szCs w:val="28"/>
          <w:lang w:val="en-US"/>
        </w:rPr>
        <w:t xml:space="preserve"> one year.</w:t>
      </w:r>
    </w:p>
    <w:p w:rsidR="005967A1" w:rsidRPr="006537DE" w:rsidRDefault="005967A1"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auditor qualification certificate </w:t>
      </w:r>
      <w:proofErr w:type="gramStart"/>
      <w:r w:rsidRPr="006537DE">
        <w:rPr>
          <w:rFonts w:ascii="Times New Roman" w:eastAsia="Times New Roman" w:hAnsi="Times New Roman" w:cs="Times New Roman"/>
          <w:snapToGrid w:val="0"/>
          <w:sz w:val="28"/>
          <w:szCs w:val="28"/>
          <w:lang w:val="en-US"/>
        </w:rPr>
        <w:t>shall be issued</w:t>
      </w:r>
      <w:proofErr w:type="gramEnd"/>
      <w:r w:rsidRPr="006537DE">
        <w:rPr>
          <w:rFonts w:ascii="Times New Roman" w:eastAsia="Times New Roman" w:hAnsi="Times New Roman" w:cs="Times New Roman"/>
          <w:snapToGrid w:val="0"/>
          <w:sz w:val="28"/>
          <w:szCs w:val="28"/>
          <w:lang w:val="en-US"/>
        </w:rPr>
        <w:t xml:space="preserve"> without any term of limitation. The order for issuing the auditor qualification certificate and its form </w:t>
      </w:r>
      <w:proofErr w:type="gramStart"/>
      <w:r w:rsidRPr="006537DE">
        <w:rPr>
          <w:rFonts w:ascii="Times New Roman" w:eastAsia="Times New Roman" w:hAnsi="Times New Roman" w:cs="Times New Roman"/>
          <w:snapToGrid w:val="0"/>
          <w:sz w:val="28"/>
          <w:szCs w:val="28"/>
          <w:lang w:val="en-US"/>
        </w:rPr>
        <w:t xml:space="preserve">shall be </w:t>
      </w:r>
      <w:r w:rsidR="004F6100">
        <w:rPr>
          <w:rFonts w:ascii="Times New Roman" w:eastAsia="Times New Roman" w:hAnsi="Times New Roman" w:cs="Times New Roman"/>
          <w:snapToGrid w:val="0"/>
          <w:sz w:val="28"/>
          <w:szCs w:val="28"/>
          <w:lang w:val="en-US"/>
        </w:rPr>
        <w:t>established</w:t>
      </w:r>
      <w:proofErr w:type="gramEnd"/>
      <w:r w:rsidR="004F6100">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by </w:t>
      </w:r>
      <w:r w:rsidR="004E28EF">
        <w:rPr>
          <w:rFonts w:ascii="Times New Roman" w:eastAsia="Times New Roman" w:hAnsi="Times New Roman" w:cs="Times New Roman"/>
          <w:snapToGrid w:val="0"/>
          <w:sz w:val="28"/>
          <w:szCs w:val="28"/>
          <w:lang w:val="en-US"/>
        </w:rPr>
        <w:t>the</w:t>
      </w:r>
      <w:r w:rsidR="00D40ACB" w:rsidRPr="006537DE">
        <w:rPr>
          <w:rFonts w:ascii="Times New Roman" w:eastAsia="Times New Roman" w:hAnsi="Times New Roman" w:cs="Times New Roman"/>
          <w:snapToGrid w:val="0"/>
          <w:sz w:val="28"/>
          <w:szCs w:val="28"/>
          <w:lang w:val="en-US"/>
        </w:rPr>
        <w:t xml:space="preserve"> </w:t>
      </w:r>
      <w:r w:rsidR="00D01F46" w:rsidRPr="006537DE">
        <w:rPr>
          <w:rFonts w:ascii="Times New Roman" w:eastAsia="Times New Roman" w:hAnsi="Times New Roman" w:cs="Times New Roman"/>
          <w:snapToGrid w:val="0"/>
          <w:sz w:val="28"/>
          <w:szCs w:val="28"/>
          <w:lang w:val="en-US"/>
        </w:rPr>
        <w:t>self-regulating organization of auditors</w:t>
      </w:r>
      <w:r w:rsidRPr="006537DE">
        <w:rPr>
          <w:rFonts w:ascii="Times New Roman" w:eastAsia="Times New Roman" w:hAnsi="Times New Roman" w:cs="Times New Roman"/>
          <w:snapToGrid w:val="0"/>
          <w:sz w:val="28"/>
          <w:szCs w:val="28"/>
          <w:lang w:val="en-US"/>
        </w:rPr>
        <w:t xml:space="preserve">. </w:t>
      </w:r>
      <w:r w:rsidR="004E28EF">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shall not set up any requirements or terms when issuing the auditor qualification certificate. </w:t>
      </w:r>
      <w:r w:rsidR="004E28EF">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may collect a fee for issuance of the auditor qualification certificate, which size shall not exceed costs for its </w:t>
      </w:r>
      <w:r w:rsidR="00C43DEA" w:rsidRPr="006537DE">
        <w:rPr>
          <w:rFonts w:ascii="Times New Roman" w:eastAsia="Times New Roman" w:hAnsi="Times New Roman" w:cs="Times New Roman"/>
          <w:snapToGrid w:val="0"/>
          <w:sz w:val="28"/>
          <w:szCs w:val="28"/>
          <w:lang w:val="en-US"/>
        </w:rPr>
        <w:t>manufacturing</w:t>
      </w:r>
      <w:r w:rsidRPr="006537DE">
        <w:rPr>
          <w:rFonts w:ascii="Times New Roman" w:eastAsia="Times New Roman" w:hAnsi="Times New Roman" w:cs="Times New Roman"/>
          <w:snapToGrid w:val="0"/>
          <w:sz w:val="28"/>
          <w:szCs w:val="28"/>
          <w:lang w:val="en-US"/>
        </w:rPr>
        <w:t xml:space="preserve"> and mailing. Date of issue </w:t>
      </w:r>
      <w:r w:rsidR="00B24B20">
        <w:rPr>
          <w:rFonts w:ascii="Times New Roman" w:eastAsia="Times New Roman" w:hAnsi="Times New Roman" w:cs="Times New Roman"/>
          <w:snapToGrid w:val="0"/>
          <w:sz w:val="28"/>
          <w:szCs w:val="28"/>
          <w:lang w:val="en-US"/>
        </w:rPr>
        <w:t xml:space="preserve">of </w:t>
      </w:r>
      <w:r w:rsidRPr="006537DE">
        <w:rPr>
          <w:rFonts w:ascii="Times New Roman" w:eastAsia="Times New Roman" w:hAnsi="Times New Roman" w:cs="Times New Roman"/>
          <w:snapToGrid w:val="0"/>
          <w:sz w:val="28"/>
          <w:szCs w:val="28"/>
          <w:lang w:val="en-US"/>
        </w:rPr>
        <w:t>an audit</w:t>
      </w:r>
      <w:r w:rsidR="00A16D97">
        <w:rPr>
          <w:rFonts w:ascii="Times New Roman" w:eastAsia="Times New Roman" w:hAnsi="Times New Roman" w:cs="Times New Roman"/>
          <w:snapToGrid w:val="0"/>
          <w:sz w:val="28"/>
          <w:szCs w:val="28"/>
          <w:lang w:val="en-US"/>
        </w:rPr>
        <w:t>or</w:t>
      </w:r>
      <w:r w:rsidRPr="006537DE">
        <w:rPr>
          <w:rFonts w:ascii="Times New Roman" w:eastAsia="Times New Roman" w:hAnsi="Times New Roman" w:cs="Times New Roman"/>
          <w:snapToGrid w:val="0"/>
          <w:sz w:val="28"/>
          <w:szCs w:val="28"/>
          <w:lang w:val="en-US"/>
        </w:rPr>
        <w:t xml:space="preserve"> qualification certificate shall be the date </w:t>
      </w:r>
      <w:r w:rsidR="00B24B20">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the self-regulating organization of auditors takes decision to issue the auditor qualification certificate.</w:t>
      </w:r>
    </w:p>
    <w:p w:rsidR="005967A1" w:rsidRDefault="00CF7586"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decision </w:t>
      </w:r>
      <w:r w:rsidR="000E4E21">
        <w:rPr>
          <w:rFonts w:ascii="Times New Roman" w:eastAsia="Times New Roman" w:hAnsi="Times New Roman" w:cs="Times New Roman"/>
          <w:snapToGrid w:val="0"/>
          <w:sz w:val="28"/>
          <w:szCs w:val="28"/>
          <w:lang w:val="en-US"/>
        </w:rPr>
        <w:t>on</w:t>
      </w:r>
      <w:r w:rsidR="000E4E21" w:rsidRPr="006537DE">
        <w:rPr>
          <w:rFonts w:ascii="Times New Roman" w:eastAsia="Times New Roman" w:hAnsi="Times New Roman" w:cs="Times New Roman"/>
          <w:snapToGrid w:val="0"/>
          <w:sz w:val="28"/>
          <w:szCs w:val="28"/>
          <w:lang w:val="en-US"/>
        </w:rPr>
        <w:t xml:space="preserve"> refus</w:t>
      </w:r>
      <w:r w:rsidR="000E4E21">
        <w:rPr>
          <w:rFonts w:ascii="Times New Roman" w:eastAsia="Times New Roman" w:hAnsi="Times New Roman" w:cs="Times New Roman"/>
          <w:snapToGrid w:val="0"/>
          <w:sz w:val="28"/>
          <w:szCs w:val="28"/>
          <w:lang w:val="en-US"/>
        </w:rPr>
        <w:t>al</w:t>
      </w:r>
      <w:r w:rsidR="000E4E21"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to issue </w:t>
      </w:r>
      <w:r w:rsidR="00E13870">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auditor qualification certificate may be contested in court.</w:t>
      </w:r>
    </w:p>
    <w:p w:rsidR="005967A1" w:rsidRDefault="008419F1"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auditor </w:t>
      </w:r>
      <w:r>
        <w:rPr>
          <w:rFonts w:ascii="Times New Roman" w:eastAsia="Times New Roman" w:hAnsi="Times New Roman" w:cs="Times New Roman"/>
          <w:snapToGrid w:val="0"/>
          <w:sz w:val="28"/>
          <w:szCs w:val="28"/>
          <w:lang w:val="en-US"/>
        </w:rPr>
        <w:t>shall</w:t>
      </w:r>
      <w:r w:rsidR="005967A1" w:rsidRPr="006537DE">
        <w:rPr>
          <w:rFonts w:ascii="Times New Roman" w:eastAsia="Times New Roman" w:hAnsi="Times New Roman" w:cs="Times New Roman"/>
          <w:snapToGrid w:val="0"/>
          <w:sz w:val="28"/>
          <w:szCs w:val="28"/>
          <w:lang w:val="en-US"/>
        </w:rPr>
        <w:t xml:space="preserve"> during each calendar year, starting with the year following the year when the auditor qualification certificate </w:t>
      </w:r>
      <w:proofErr w:type="gramStart"/>
      <w:r w:rsidR="005967A1" w:rsidRPr="006537DE">
        <w:rPr>
          <w:rFonts w:ascii="Times New Roman" w:eastAsia="Times New Roman" w:hAnsi="Times New Roman" w:cs="Times New Roman"/>
          <w:snapToGrid w:val="0"/>
          <w:sz w:val="28"/>
          <w:szCs w:val="28"/>
          <w:lang w:val="en-US"/>
        </w:rPr>
        <w:t>was received</w:t>
      </w:r>
      <w:proofErr w:type="gramEnd"/>
      <w:r w:rsidR="005967A1" w:rsidRPr="006537DE">
        <w:rPr>
          <w:rFonts w:ascii="Times New Roman" w:eastAsia="Times New Roman" w:hAnsi="Times New Roman" w:cs="Times New Roman"/>
          <w:snapToGrid w:val="0"/>
          <w:sz w:val="28"/>
          <w:szCs w:val="28"/>
          <w:lang w:val="en-US"/>
        </w:rPr>
        <w:t xml:space="preserve">, to take part in </w:t>
      </w:r>
      <w:r w:rsidR="0018265E">
        <w:rPr>
          <w:rFonts w:ascii="Times New Roman" w:eastAsia="Times New Roman" w:hAnsi="Times New Roman" w:cs="Times New Roman"/>
          <w:snapToGrid w:val="0"/>
          <w:sz w:val="28"/>
          <w:szCs w:val="28"/>
          <w:lang w:val="en-US"/>
        </w:rPr>
        <w:t xml:space="preserve">the </w:t>
      </w:r>
      <w:r w:rsidR="00C43DEA" w:rsidRPr="006537DE">
        <w:rPr>
          <w:rFonts w:ascii="Times New Roman" w:eastAsia="Times New Roman" w:hAnsi="Times New Roman" w:cs="Times New Roman"/>
          <w:snapToGrid w:val="0"/>
          <w:sz w:val="28"/>
          <w:szCs w:val="28"/>
          <w:lang w:val="en-US"/>
        </w:rPr>
        <w:t>programs</w:t>
      </w:r>
      <w:r w:rsidR="005967A1" w:rsidRPr="006537DE">
        <w:rPr>
          <w:rFonts w:ascii="Times New Roman" w:eastAsia="Times New Roman" w:hAnsi="Times New Roman" w:cs="Times New Roman"/>
          <w:snapToGrid w:val="0"/>
          <w:sz w:val="28"/>
          <w:szCs w:val="28"/>
          <w:lang w:val="en-US"/>
        </w:rPr>
        <w:t xml:space="preserve"> of continuing education, to be approved by the self-regulating organization of auditors. The minimum duration of such training shall be established by </w:t>
      </w:r>
      <w:r w:rsidR="004E28EF">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and shall not be less than 120 hours over </w:t>
      </w:r>
      <w:proofErr w:type="gramStart"/>
      <w:r w:rsidR="005967A1" w:rsidRPr="006537DE">
        <w:rPr>
          <w:rFonts w:ascii="Times New Roman" w:eastAsia="Times New Roman" w:hAnsi="Times New Roman" w:cs="Times New Roman"/>
          <w:snapToGrid w:val="0"/>
          <w:sz w:val="28"/>
          <w:szCs w:val="28"/>
          <w:lang w:val="en-US"/>
        </w:rPr>
        <w:t>three</w:t>
      </w:r>
      <w:proofErr w:type="gramEnd"/>
      <w:r w:rsidR="005967A1" w:rsidRPr="006537DE">
        <w:rPr>
          <w:rFonts w:ascii="Times New Roman" w:eastAsia="Times New Roman" w:hAnsi="Times New Roman" w:cs="Times New Roman"/>
          <w:snapToGrid w:val="0"/>
          <w:sz w:val="28"/>
          <w:szCs w:val="28"/>
          <w:lang w:val="en-US"/>
        </w:rPr>
        <w:t xml:space="preserve"> consecutive calendar years, but not less than 20 hours each year.</w:t>
      </w:r>
    </w:p>
    <w:p w:rsidR="005220B2" w:rsidRPr="006537DE" w:rsidRDefault="005220B2" w:rsidP="00C339DB">
      <w:pPr>
        <w:widowControl w:val="0"/>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5220B2">
        <w:rPr>
          <w:rFonts w:ascii="Times New Roman" w:eastAsia="Times New Roman" w:hAnsi="Times New Roman" w:cs="Times New Roman"/>
          <w:snapToGrid w:val="0"/>
          <w:sz w:val="28"/>
          <w:szCs w:val="28"/>
          <w:lang w:val="en-US"/>
        </w:rPr>
        <w:t xml:space="preserve">An auditor </w:t>
      </w:r>
      <w:r w:rsidRPr="00A2446F">
        <w:rPr>
          <w:rFonts w:ascii="Times New Roman" w:eastAsia="Times New Roman" w:hAnsi="Times New Roman" w:cs="Times New Roman"/>
          <w:snapToGrid w:val="0"/>
          <w:sz w:val="28"/>
          <w:szCs w:val="28"/>
          <w:lang w:val="en-US"/>
        </w:rPr>
        <w:t>appointed</w:t>
      </w:r>
      <w:r>
        <w:rPr>
          <w:rFonts w:ascii="Times New Roman" w:eastAsia="Times New Roman" w:hAnsi="Times New Roman" w:cs="Times New Roman"/>
          <w:snapToGrid w:val="0"/>
          <w:sz w:val="28"/>
          <w:szCs w:val="28"/>
          <w:lang w:val="en-US"/>
        </w:rPr>
        <w:t xml:space="preserve"> as the </w:t>
      </w:r>
      <w:r w:rsidRPr="00A2446F">
        <w:rPr>
          <w:rFonts w:ascii="Times New Roman" w:eastAsia="Times New Roman" w:hAnsi="Times New Roman" w:cs="Times New Roman"/>
          <w:snapToGrid w:val="0"/>
          <w:sz w:val="28"/>
          <w:szCs w:val="28"/>
          <w:lang w:val="en-US"/>
        </w:rPr>
        <w:t xml:space="preserve">head of audit of </w:t>
      </w:r>
      <w:r>
        <w:rPr>
          <w:rFonts w:ascii="Times New Roman" w:eastAsia="Times New Roman" w:hAnsi="Times New Roman" w:cs="Times New Roman"/>
          <w:snapToGrid w:val="0"/>
          <w:sz w:val="28"/>
          <w:szCs w:val="28"/>
          <w:lang w:val="en-US"/>
        </w:rPr>
        <w:t>the</w:t>
      </w:r>
      <w:r w:rsidRPr="00A2446F">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public interest entity</w:t>
      </w:r>
      <w:r w:rsidRPr="00A2446F">
        <w:rPr>
          <w:rFonts w:ascii="Times New Roman" w:eastAsia="Times New Roman" w:hAnsi="Times New Roman" w:cs="Times New Roman"/>
          <w:snapToGrid w:val="0"/>
          <w:sz w:val="28"/>
          <w:szCs w:val="28"/>
          <w:lang w:val="en-US"/>
        </w:rPr>
        <w:t xml:space="preserve"> from among those specified in </w:t>
      </w:r>
      <w:r>
        <w:rPr>
          <w:rFonts w:ascii="Times New Roman" w:eastAsia="Times New Roman" w:hAnsi="Times New Roman" w:cs="Times New Roman"/>
          <w:snapToGrid w:val="0"/>
          <w:sz w:val="28"/>
          <w:szCs w:val="28"/>
          <w:lang w:val="en-US"/>
        </w:rPr>
        <w:t>points</w:t>
      </w:r>
      <w:r w:rsidRPr="00A2446F">
        <w:rPr>
          <w:rFonts w:ascii="Times New Roman" w:eastAsia="Times New Roman" w:hAnsi="Times New Roman" w:cs="Times New Roman"/>
          <w:snapToGrid w:val="0"/>
          <w:sz w:val="28"/>
          <w:szCs w:val="28"/>
          <w:lang w:val="en-US"/>
        </w:rPr>
        <w:t xml:space="preserve"> 3-5 of </w:t>
      </w:r>
      <w:r>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 of Article 5.1 of this Federal Law</w:t>
      </w:r>
      <w:r w:rsidRPr="005220B2">
        <w:rPr>
          <w:rFonts w:ascii="Times New Roman" w:eastAsia="Times New Roman" w:hAnsi="Times New Roman" w:cs="Times New Roman"/>
          <w:snapToGrid w:val="0"/>
          <w:sz w:val="28"/>
          <w:szCs w:val="28"/>
          <w:lang w:val="en-US"/>
        </w:rPr>
        <w:t xml:space="preserve"> or applying for appointment as the head of such an audit </w:t>
      </w:r>
      <w:r>
        <w:rPr>
          <w:rFonts w:ascii="Times New Roman" w:eastAsia="Times New Roman" w:hAnsi="Times New Roman" w:cs="Times New Roman"/>
          <w:snapToGrid w:val="0"/>
          <w:sz w:val="28"/>
          <w:szCs w:val="28"/>
          <w:lang w:val="en-US"/>
        </w:rPr>
        <w:t>is obligated to</w:t>
      </w:r>
      <w:r w:rsidRPr="005220B2">
        <w:rPr>
          <w:rFonts w:ascii="Times New Roman" w:eastAsia="Times New Roman" w:hAnsi="Times New Roman" w:cs="Times New Roman"/>
          <w:snapToGrid w:val="0"/>
          <w:sz w:val="28"/>
          <w:szCs w:val="28"/>
          <w:lang w:val="en-US"/>
        </w:rPr>
        <w:t xml:space="preserve"> </w:t>
      </w:r>
      <w:r w:rsidRPr="00A2446F">
        <w:rPr>
          <w:rFonts w:ascii="Times New Roman" w:eastAsia="Times New Roman" w:hAnsi="Times New Roman" w:cs="Times New Roman"/>
          <w:snapToGrid w:val="0"/>
          <w:sz w:val="28"/>
          <w:szCs w:val="28"/>
          <w:lang w:val="en-US"/>
        </w:rPr>
        <w:t xml:space="preserve">undergo training </w:t>
      </w:r>
      <w:r w:rsidRPr="006537DE">
        <w:rPr>
          <w:rFonts w:ascii="Times New Roman" w:eastAsia="Times New Roman" w:hAnsi="Times New Roman" w:cs="Times New Roman"/>
          <w:snapToGrid w:val="0"/>
          <w:sz w:val="28"/>
          <w:szCs w:val="28"/>
          <w:lang w:val="en-US"/>
        </w:rPr>
        <w:t>under the programs of continuing education</w:t>
      </w:r>
      <w:r w:rsidRPr="00A2446F">
        <w:rPr>
          <w:rFonts w:ascii="Times New Roman" w:eastAsia="Times New Roman" w:hAnsi="Times New Roman" w:cs="Times New Roman"/>
          <w:snapToGrid w:val="0"/>
          <w:sz w:val="28"/>
          <w:szCs w:val="28"/>
          <w:lang w:val="en-US"/>
        </w:rPr>
        <w:t xml:space="preserve"> on the </w:t>
      </w:r>
      <w:r>
        <w:rPr>
          <w:rFonts w:ascii="Times New Roman" w:eastAsia="Times New Roman" w:hAnsi="Times New Roman" w:cs="Times New Roman"/>
          <w:snapToGrid w:val="0"/>
          <w:sz w:val="28"/>
          <w:szCs w:val="28"/>
          <w:lang w:val="en-US"/>
        </w:rPr>
        <w:t>topic</w:t>
      </w:r>
      <w:r w:rsidRPr="00A2446F">
        <w:rPr>
          <w:rFonts w:ascii="Times New Roman" w:eastAsia="Times New Roman" w:hAnsi="Times New Roman" w:cs="Times New Roman"/>
          <w:snapToGrid w:val="0"/>
          <w:sz w:val="28"/>
          <w:szCs w:val="28"/>
          <w:lang w:val="en-US"/>
        </w:rPr>
        <w:t xml:space="preserve"> of economic activit</w:t>
      </w:r>
      <w:r>
        <w:rPr>
          <w:rFonts w:ascii="Times New Roman" w:eastAsia="Times New Roman" w:hAnsi="Times New Roman" w:cs="Times New Roman"/>
          <w:snapToGrid w:val="0"/>
          <w:sz w:val="28"/>
          <w:szCs w:val="28"/>
          <w:lang w:val="en-US"/>
        </w:rPr>
        <w:t>y</w:t>
      </w:r>
      <w:r w:rsidRPr="00A2446F">
        <w:rPr>
          <w:rFonts w:ascii="Times New Roman" w:eastAsia="Times New Roman" w:hAnsi="Times New Roman" w:cs="Times New Roman"/>
          <w:snapToGrid w:val="0"/>
          <w:sz w:val="28"/>
          <w:szCs w:val="28"/>
          <w:lang w:val="en-US"/>
        </w:rPr>
        <w:t xml:space="preserve"> of </w:t>
      </w:r>
      <w:r>
        <w:rPr>
          <w:rFonts w:ascii="Times New Roman" w:eastAsia="Times New Roman" w:hAnsi="Times New Roman" w:cs="Times New Roman"/>
          <w:snapToGrid w:val="0"/>
          <w:sz w:val="28"/>
          <w:szCs w:val="28"/>
          <w:lang w:val="en-US"/>
        </w:rPr>
        <w:t>a relevant type of the public interest entities</w:t>
      </w:r>
      <w:r w:rsidRPr="00A2446F">
        <w:rPr>
          <w:rFonts w:ascii="Times New Roman" w:eastAsia="Times New Roman" w:hAnsi="Times New Roman" w:cs="Times New Roman"/>
          <w:snapToGrid w:val="0"/>
          <w:sz w:val="28"/>
          <w:szCs w:val="28"/>
          <w:lang w:val="en-US"/>
        </w:rPr>
        <w:t xml:space="preserve"> from among those specified in </w:t>
      </w:r>
      <w:r>
        <w:rPr>
          <w:rFonts w:ascii="Times New Roman" w:eastAsia="Times New Roman" w:hAnsi="Times New Roman" w:cs="Times New Roman"/>
          <w:snapToGrid w:val="0"/>
          <w:sz w:val="28"/>
          <w:szCs w:val="28"/>
          <w:lang w:val="en-US"/>
        </w:rPr>
        <w:t>points</w:t>
      </w:r>
      <w:r w:rsidRPr="00A2446F">
        <w:rPr>
          <w:rFonts w:ascii="Times New Roman" w:eastAsia="Times New Roman" w:hAnsi="Times New Roman" w:cs="Times New Roman"/>
          <w:snapToGrid w:val="0"/>
          <w:sz w:val="28"/>
          <w:szCs w:val="28"/>
          <w:lang w:val="en-US"/>
        </w:rPr>
        <w:t xml:space="preserve"> 3-5 of </w:t>
      </w:r>
      <w:r>
        <w:rPr>
          <w:rFonts w:ascii="Times New Roman" w:eastAsia="Times New Roman" w:hAnsi="Times New Roman" w:cs="Times New Roman"/>
          <w:snapToGrid w:val="0"/>
          <w:sz w:val="28"/>
          <w:szCs w:val="28"/>
          <w:lang w:val="en-US"/>
        </w:rPr>
        <w:t>section</w:t>
      </w:r>
      <w:r w:rsidRPr="00A2446F">
        <w:rPr>
          <w:rFonts w:ascii="Times New Roman" w:eastAsia="Times New Roman" w:hAnsi="Times New Roman" w:cs="Times New Roman"/>
          <w:snapToGrid w:val="0"/>
          <w:sz w:val="28"/>
          <w:szCs w:val="28"/>
          <w:lang w:val="en-US"/>
        </w:rPr>
        <w:t xml:space="preserve"> 1 of Article 5.1 of this Federal Law</w:t>
      </w:r>
      <w:r w:rsidRPr="005220B2">
        <w:rPr>
          <w:rFonts w:ascii="Times New Roman" w:eastAsia="Times New Roman" w:hAnsi="Times New Roman" w:cs="Times New Roman"/>
          <w:snapToGrid w:val="0"/>
          <w:sz w:val="28"/>
          <w:szCs w:val="28"/>
          <w:lang w:val="en-US"/>
        </w:rPr>
        <w:t>.</w:t>
      </w:r>
      <w:proofErr w:type="gramEnd"/>
      <w:r w:rsidRPr="005220B2">
        <w:rPr>
          <w:rFonts w:ascii="Times New Roman" w:eastAsia="Times New Roman" w:hAnsi="Times New Roman" w:cs="Times New Roman"/>
          <w:snapToGrid w:val="0"/>
          <w:sz w:val="28"/>
          <w:szCs w:val="28"/>
          <w:lang w:val="en-US"/>
        </w:rPr>
        <w:t xml:space="preserve"> The minimum duration of such training </w:t>
      </w:r>
      <w:r w:rsidR="008B2472">
        <w:rPr>
          <w:rFonts w:ascii="Times New Roman" w:eastAsia="Times New Roman" w:hAnsi="Times New Roman" w:cs="Times New Roman"/>
          <w:snapToGrid w:val="0"/>
          <w:sz w:val="28"/>
          <w:szCs w:val="28"/>
          <w:lang w:val="en-US"/>
        </w:rPr>
        <w:t>shall</w:t>
      </w:r>
      <w:r w:rsidRPr="005220B2">
        <w:rPr>
          <w:rFonts w:ascii="Times New Roman" w:eastAsia="Times New Roman" w:hAnsi="Times New Roman" w:cs="Times New Roman"/>
          <w:snapToGrid w:val="0"/>
          <w:sz w:val="28"/>
          <w:szCs w:val="28"/>
          <w:lang w:val="en-US"/>
        </w:rPr>
        <w:t xml:space="preserve"> not be less than 40 hours </w:t>
      </w:r>
      <w:r w:rsidR="008B2472">
        <w:rPr>
          <w:rFonts w:ascii="Times New Roman" w:eastAsia="Times New Roman" w:hAnsi="Times New Roman" w:cs="Times New Roman"/>
          <w:snapToGrid w:val="0"/>
          <w:sz w:val="28"/>
          <w:szCs w:val="28"/>
          <w:lang w:val="en-US"/>
        </w:rPr>
        <w:t>over</w:t>
      </w:r>
      <w:r w:rsidRPr="005220B2">
        <w:rPr>
          <w:rFonts w:ascii="Times New Roman" w:eastAsia="Times New Roman" w:hAnsi="Times New Roman" w:cs="Times New Roman"/>
          <w:snapToGrid w:val="0"/>
          <w:sz w:val="28"/>
          <w:szCs w:val="28"/>
          <w:lang w:val="en-US"/>
        </w:rPr>
        <w:t xml:space="preserve"> three consecutive calendar years. The training provided by this </w:t>
      </w:r>
      <w:r w:rsidR="008B2472">
        <w:rPr>
          <w:rFonts w:ascii="Times New Roman" w:eastAsia="Times New Roman" w:hAnsi="Times New Roman" w:cs="Times New Roman"/>
          <w:snapToGrid w:val="0"/>
          <w:sz w:val="28"/>
          <w:szCs w:val="28"/>
          <w:lang w:val="en-US"/>
        </w:rPr>
        <w:t>section</w:t>
      </w:r>
      <w:r w:rsidRPr="005220B2">
        <w:rPr>
          <w:rFonts w:ascii="Times New Roman" w:eastAsia="Times New Roman" w:hAnsi="Times New Roman" w:cs="Times New Roman"/>
          <w:snapToGrid w:val="0"/>
          <w:sz w:val="28"/>
          <w:szCs w:val="28"/>
          <w:lang w:val="en-US"/>
        </w:rPr>
        <w:t xml:space="preserve"> </w:t>
      </w:r>
      <w:proofErr w:type="gramStart"/>
      <w:r w:rsidRPr="005220B2">
        <w:rPr>
          <w:rFonts w:ascii="Times New Roman" w:eastAsia="Times New Roman" w:hAnsi="Times New Roman" w:cs="Times New Roman"/>
          <w:snapToGrid w:val="0"/>
          <w:sz w:val="28"/>
          <w:szCs w:val="28"/>
          <w:lang w:val="en-US"/>
        </w:rPr>
        <w:t>shall be counted</w:t>
      </w:r>
      <w:proofErr w:type="gramEnd"/>
      <w:r w:rsidRPr="005220B2">
        <w:rPr>
          <w:rFonts w:ascii="Times New Roman" w:eastAsia="Times New Roman" w:hAnsi="Times New Roman" w:cs="Times New Roman"/>
          <w:snapToGrid w:val="0"/>
          <w:sz w:val="28"/>
          <w:szCs w:val="28"/>
          <w:lang w:val="en-US"/>
        </w:rPr>
        <w:t xml:space="preserve"> towards the training provided for by </w:t>
      </w:r>
      <w:r w:rsidR="008B2472">
        <w:rPr>
          <w:rFonts w:ascii="Times New Roman" w:eastAsia="Times New Roman" w:hAnsi="Times New Roman" w:cs="Times New Roman"/>
          <w:snapToGrid w:val="0"/>
          <w:sz w:val="28"/>
          <w:szCs w:val="28"/>
          <w:lang w:val="en-US"/>
        </w:rPr>
        <w:t>section</w:t>
      </w:r>
      <w:r w:rsidRPr="005220B2">
        <w:rPr>
          <w:rFonts w:ascii="Times New Roman" w:eastAsia="Times New Roman" w:hAnsi="Times New Roman" w:cs="Times New Roman"/>
          <w:snapToGrid w:val="0"/>
          <w:sz w:val="28"/>
          <w:szCs w:val="28"/>
          <w:lang w:val="en-US"/>
        </w:rPr>
        <w:t xml:space="preserve"> 9 of this article.</w:t>
      </w:r>
    </w:p>
    <w:p w:rsidR="005967A1" w:rsidRPr="006537DE" w:rsidRDefault="005967A1" w:rsidP="00DE3540">
      <w:pPr>
        <w:widowControl w:val="0"/>
        <w:tabs>
          <w:tab w:val="left" w:pos="360"/>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DB4B0E" w:rsidRPr="00B33B04" w:rsidRDefault="005967A1" w:rsidP="00A9662D">
      <w:pPr>
        <w:widowControl w:val="0"/>
        <w:tabs>
          <w:tab w:val="left" w:pos="360"/>
          <w:tab w:val="left" w:pos="1080"/>
          <w:tab w:val="left" w:pos="2127"/>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12.</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Groun</w:t>
      </w:r>
      <w:r w:rsidR="006F3E1C" w:rsidRPr="00B33B04">
        <w:rPr>
          <w:rFonts w:ascii="Times New Roman" w:eastAsia="Times New Roman" w:hAnsi="Times New Roman" w:cs="Times New Roman"/>
          <w:b/>
          <w:snapToGrid w:val="0"/>
          <w:sz w:val="28"/>
          <w:szCs w:val="28"/>
          <w:lang w:val="en-US"/>
        </w:rPr>
        <w:t xml:space="preserve">ds and procedure for annulling </w:t>
      </w:r>
      <w:r w:rsidR="009C0EB8" w:rsidRPr="00B33B04">
        <w:rPr>
          <w:rFonts w:ascii="Times New Roman" w:eastAsia="Times New Roman" w:hAnsi="Times New Roman" w:cs="Times New Roman"/>
          <w:b/>
          <w:snapToGrid w:val="0"/>
          <w:sz w:val="28"/>
          <w:szCs w:val="28"/>
          <w:lang w:val="en-US"/>
        </w:rPr>
        <w:t>an</w:t>
      </w:r>
      <w:r w:rsidRPr="00B33B04">
        <w:rPr>
          <w:rFonts w:ascii="Times New Roman" w:eastAsia="Times New Roman" w:hAnsi="Times New Roman" w:cs="Times New Roman"/>
          <w:b/>
          <w:snapToGrid w:val="0"/>
          <w:sz w:val="28"/>
          <w:szCs w:val="28"/>
          <w:lang w:val="en-US"/>
        </w:rPr>
        <w:t xml:space="preserve"> au</w:t>
      </w:r>
      <w:r w:rsidR="00F94E02" w:rsidRPr="00B33B04">
        <w:rPr>
          <w:rFonts w:ascii="Times New Roman" w:eastAsia="Times New Roman" w:hAnsi="Times New Roman" w:cs="Times New Roman"/>
          <w:b/>
          <w:snapToGrid w:val="0"/>
          <w:sz w:val="28"/>
          <w:szCs w:val="28"/>
          <w:lang w:val="en-US"/>
        </w:rPr>
        <w:t>ditor qualification certificate</w:t>
      </w:r>
    </w:p>
    <w:p w:rsidR="005967A1" w:rsidRPr="006537DE" w:rsidRDefault="009C0EB8" w:rsidP="00C339DB">
      <w:pPr>
        <w:widowControl w:val="0"/>
        <w:numPr>
          <w:ilvl w:val="0"/>
          <w:numId w:val="1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auditor qualification certificate shall be annulled in cases where:</w:t>
      </w:r>
    </w:p>
    <w:p w:rsidR="005967A1" w:rsidRPr="006537DE" w:rsidRDefault="004506B4"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an </w:t>
      </w:r>
      <w:r w:rsidR="005967A1" w:rsidRPr="006537DE">
        <w:rPr>
          <w:rFonts w:ascii="Times New Roman" w:eastAsia="Times New Roman" w:hAnsi="Times New Roman" w:cs="Times New Roman"/>
          <w:snapToGrid w:val="0"/>
          <w:sz w:val="28"/>
          <w:szCs w:val="28"/>
          <w:lang w:val="en-US"/>
        </w:rPr>
        <w:t xml:space="preserve">auditor qualification certificate was obtained through the use of forged documents or receipt of </w:t>
      </w:r>
      <w:r>
        <w:rPr>
          <w:rFonts w:ascii="Times New Roman" w:eastAsia="Times New Roman" w:hAnsi="Times New Roman" w:cs="Times New Roman"/>
          <w:snapToGrid w:val="0"/>
          <w:sz w:val="28"/>
          <w:szCs w:val="28"/>
          <w:lang w:val="en-US"/>
        </w:rPr>
        <w:t>an</w:t>
      </w:r>
      <w:r w:rsidR="005967A1" w:rsidRPr="006537DE">
        <w:rPr>
          <w:rFonts w:ascii="Times New Roman" w:eastAsia="Times New Roman" w:hAnsi="Times New Roman" w:cs="Times New Roman"/>
          <w:snapToGrid w:val="0"/>
          <w:sz w:val="28"/>
          <w:szCs w:val="28"/>
          <w:lang w:val="en-US"/>
        </w:rPr>
        <w:t xml:space="preserve"> auditor qualification certificate by a natural person who does not comply with the application requirements provided by </w:t>
      </w:r>
      <w:r w:rsidR="00DF1371">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rticle 11 of this Federal Law;</w:t>
      </w:r>
    </w:p>
    <w:p w:rsidR="005967A1" w:rsidRPr="006537DE" w:rsidRDefault="004506B4"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 </w:t>
      </w:r>
      <w:r w:rsidR="005967A1" w:rsidRPr="006537DE">
        <w:rPr>
          <w:rFonts w:ascii="Times New Roman" w:eastAsia="Times New Roman" w:hAnsi="Times New Roman" w:cs="Times New Roman"/>
          <w:snapToGrid w:val="0"/>
          <w:sz w:val="28"/>
          <w:szCs w:val="28"/>
          <w:lang w:val="en-US"/>
        </w:rPr>
        <w:t>court ruling</w:t>
      </w:r>
      <w:r>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that stipulates punishment in the form of suspension of the </w:t>
      </w:r>
      <w:r w:rsidR="009E3393">
        <w:rPr>
          <w:rFonts w:ascii="Times New Roman" w:eastAsia="Times New Roman" w:hAnsi="Times New Roman" w:cs="Times New Roman"/>
          <w:snapToGrid w:val="0"/>
          <w:sz w:val="28"/>
          <w:szCs w:val="28"/>
          <w:lang w:val="en-US"/>
        </w:rPr>
        <w:t>individual</w:t>
      </w:r>
      <w:r w:rsidR="005967A1" w:rsidRPr="006537DE">
        <w:rPr>
          <w:rFonts w:ascii="Times New Roman" w:eastAsia="Times New Roman" w:hAnsi="Times New Roman" w:cs="Times New Roman"/>
          <w:snapToGrid w:val="0"/>
          <w:sz w:val="28"/>
          <w:szCs w:val="28"/>
          <w:lang w:val="en-US"/>
        </w:rPr>
        <w:t>’s right to engage in auditing for a specific period</w:t>
      </w:r>
      <w:r>
        <w:rPr>
          <w:rFonts w:ascii="Times New Roman" w:eastAsia="Times New Roman" w:hAnsi="Times New Roman" w:cs="Times New Roman"/>
          <w:snapToGrid w:val="0"/>
          <w:sz w:val="28"/>
          <w:szCs w:val="28"/>
          <w:lang w:val="en-US"/>
        </w:rPr>
        <w:t>,</w:t>
      </w:r>
      <w:r w:rsidRPr="004506B4">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enters into force</w:t>
      </w:r>
      <w:r w:rsidR="005967A1" w:rsidRPr="006537DE">
        <w:rPr>
          <w:rFonts w:ascii="Times New Roman" w:eastAsia="Times New Roman" w:hAnsi="Times New Roman" w:cs="Times New Roman"/>
          <w:snapToGrid w:val="0"/>
          <w:sz w:val="28"/>
          <w:szCs w:val="28"/>
          <w:lang w:val="en-US"/>
        </w:rPr>
        <w:t>;</w:t>
      </w:r>
    </w:p>
    <w:p w:rsidR="005967A1" w:rsidRPr="006537DE" w:rsidRDefault="000C73AA"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an </w:t>
      </w:r>
      <w:r w:rsidR="005967A1" w:rsidRPr="006537DE">
        <w:rPr>
          <w:rFonts w:ascii="Times New Roman" w:eastAsia="Times New Roman" w:hAnsi="Times New Roman" w:cs="Times New Roman"/>
          <w:snapToGrid w:val="0"/>
          <w:sz w:val="28"/>
          <w:szCs w:val="28"/>
          <w:lang w:val="en-US"/>
        </w:rPr>
        <w:t xml:space="preserve">auditor does not comply with the requirements of </w:t>
      </w:r>
      <w:r w:rsidR="00DF1371">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rticles 8 and 9 of this Federal Law;</w:t>
      </w:r>
    </w:p>
    <w:p w:rsidR="005967A1" w:rsidRPr="006537DE" w:rsidRDefault="000746BC"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an </w:t>
      </w:r>
      <w:r w:rsidR="005967A1" w:rsidRPr="006537DE">
        <w:rPr>
          <w:rFonts w:ascii="Times New Roman" w:eastAsia="Times New Roman" w:hAnsi="Times New Roman" w:cs="Times New Roman"/>
          <w:snapToGrid w:val="0"/>
          <w:sz w:val="28"/>
          <w:szCs w:val="28"/>
          <w:lang w:val="en-US"/>
        </w:rPr>
        <w:t xml:space="preserve">auditor has systematically breached the </w:t>
      </w:r>
      <w:r w:rsidR="00C57662">
        <w:rPr>
          <w:rFonts w:ascii="Times New Roman" w:eastAsia="Times New Roman" w:hAnsi="Times New Roman" w:cs="Times New Roman"/>
          <w:snapToGrid w:val="0"/>
          <w:sz w:val="28"/>
          <w:szCs w:val="28"/>
          <w:lang w:val="en-US"/>
        </w:rPr>
        <w:t xml:space="preserve">statutory </w:t>
      </w:r>
      <w:r w:rsidR="005967A1" w:rsidRPr="006537DE">
        <w:rPr>
          <w:rFonts w:ascii="Times New Roman" w:eastAsia="Times New Roman" w:hAnsi="Times New Roman" w:cs="Times New Roman"/>
          <w:snapToGrid w:val="0"/>
          <w:sz w:val="28"/>
          <w:szCs w:val="28"/>
          <w:lang w:val="en-US"/>
        </w:rPr>
        <w:t>requirements;</w:t>
      </w:r>
    </w:p>
    <w:p w:rsidR="005967A1" w:rsidRPr="006537DE" w:rsidRDefault="000746BC"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an </w:t>
      </w:r>
      <w:r w:rsidR="005967A1" w:rsidRPr="006537DE">
        <w:rPr>
          <w:rFonts w:ascii="Times New Roman" w:eastAsia="Times New Roman" w:hAnsi="Times New Roman" w:cs="Times New Roman"/>
          <w:snapToGrid w:val="0"/>
          <w:sz w:val="28"/>
          <w:szCs w:val="28"/>
          <w:lang w:val="en-US"/>
        </w:rPr>
        <w:t>auditor signed an audit report duly recognized to be intentionally false;</w:t>
      </w:r>
    </w:p>
    <w:p w:rsidR="005967A1" w:rsidRPr="006537DE" w:rsidRDefault="000746BC"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an </w:t>
      </w:r>
      <w:r w:rsidR="005967A1" w:rsidRPr="006537DE">
        <w:rPr>
          <w:rFonts w:ascii="Times New Roman" w:eastAsia="Times New Roman" w:hAnsi="Times New Roman" w:cs="Times New Roman"/>
          <w:snapToGrid w:val="0"/>
          <w:sz w:val="28"/>
          <w:szCs w:val="28"/>
          <w:lang w:val="en-US"/>
        </w:rPr>
        <w:t xml:space="preserve">auditor has not participated in auditing (an individual auditor has not </w:t>
      </w:r>
      <w:r w:rsidR="00BB4318">
        <w:rPr>
          <w:rFonts w:ascii="Times New Roman" w:eastAsia="Times New Roman" w:hAnsi="Times New Roman" w:cs="Times New Roman"/>
          <w:snapToGrid w:val="0"/>
          <w:sz w:val="28"/>
          <w:szCs w:val="28"/>
          <w:lang w:val="en-US"/>
        </w:rPr>
        <w:t xml:space="preserve">performed </w:t>
      </w:r>
      <w:r w:rsidR="005967A1" w:rsidRPr="006537DE">
        <w:rPr>
          <w:rFonts w:ascii="Times New Roman" w:eastAsia="Times New Roman" w:hAnsi="Times New Roman" w:cs="Times New Roman"/>
          <w:snapToGrid w:val="0"/>
          <w:sz w:val="28"/>
          <w:szCs w:val="28"/>
          <w:lang w:val="en-US"/>
        </w:rPr>
        <w:t xml:space="preserve">audits) </w:t>
      </w:r>
      <w:r w:rsidR="006D11AE">
        <w:rPr>
          <w:rFonts w:ascii="Times New Roman" w:eastAsia="Times New Roman" w:hAnsi="Times New Roman" w:cs="Times New Roman"/>
          <w:snapToGrid w:val="0"/>
          <w:sz w:val="28"/>
          <w:szCs w:val="28"/>
          <w:lang w:val="en-US"/>
        </w:rPr>
        <w:t>over</w:t>
      </w:r>
      <w:r w:rsidR="005967A1" w:rsidRPr="006537DE">
        <w:rPr>
          <w:rFonts w:ascii="Times New Roman" w:eastAsia="Times New Roman" w:hAnsi="Times New Roman" w:cs="Times New Roman"/>
          <w:snapToGrid w:val="0"/>
          <w:sz w:val="28"/>
          <w:szCs w:val="28"/>
          <w:lang w:val="en-US"/>
        </w:rPr>
        <w:t xml:space="preserve"> three consecutive calendar years, with the exception of: </w:t>
      </w:r>
    </w:p>
    <w:p w:rsidR="005967A1" w:rsidRPr="006537DE" w:rsidRDefault="005967A1" w:rsidP="00C339DB">
      <w:pPr>
        <w:widowControl w:val="0"/>
        <w:numPr>
          <w:ilvl w:val="0"/>
          <w:numId w:val="3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individuals</w:t>
      </w:r>
      <w:r w:rsidR="00FF5B53">
        <w:rPr>
          <w:rFonts w:ascii="Times New Roman" w:eastAsia="Times New Roman" w:hAnsi="Times New Roman" w:cs="Times New Roman"/>
          <w:snapToGrid w:val="0"/>
          <w:sz w:val="28"/>
          <w:szCs w:val="28"/>
          <w:lang w:val="en-US"/>
        </w:rPr>
        <w:t xml:space="preserve"> being</w:t>
      </w:r>
      <w:r w:rsidRPr="006537DE">
        <w:rPr>
          <w:rFonts w:ascii="Times New Roman" w:eastAsia="Times New Roman" w:hAnsi="Times New Roman" w:cs="Times New Roman"/>
          <w:snapToGrid w:val="0"/>
          <w:sz w:val="28"/>
          <w:szCs w:val="28"/>
          <w:lang w:val="en-US"/>
        </w:rPr>
        <w:t xml:space="preserve"> members of standing </w:t>
      </w:r>
      <w:r w:rsidR="00662D66">
        <w:rPr>
          <w:rFonts w:ascii="Times New Roman" w:eastAsia="Times New Roman" w:hAnsi="Times New Roman" w:cs="Times New Roman"/>
          <w:snapToGrid w:val="0"/>
          <w:sz w:val="28"/>
          <w:szCs w:val="28"/>
          <w:lang w:val="en-US"/>
        </w:rPr>
        <w:t>collegial</w:t>
      </w:r>
      <w:r w:rsidRPr="006537DE">
        <w:rPr>
          <w:rFonts w:ascii="Times New Roman" w:eastAsia="Times New Roman" w:hAnsi="Times New Roman" w:cs="Times New Roman"/>
          <w:snapToGrid w:val="0"/>
          <w:sz w:val="28"/>
          <w:szCs w:val="28"/>
          <w:lang w:val="en-US"/>
        </w:rPr>
        <w:t xml:space="preserve"> management bodies and members of </w:t>
      </w:r>
      <w:r w:rsidR="00662D66">
        <w:rPr>
          <w:rFonts w:ascii="Times New Roman" w:eastAsia="Times New Roman" w:hAnsi="Times New Roman" w:cs="Times New Roman"/>
          <w:snapToGrid w:val="0"/>
          <w:sz w:val="28"/>
          <w:szCs w:val="28"/>
          <w:lang w:val="en-US"/>
        </w:rPr>
        <w:t>collegial</w:t>
      </w:r>
      <w:r w:rsidRPr="006537DE">
        <w:rPr>
          <w:rFonts w:ascii="Times New Roman" w:eastAsia="Times New Roman" w:hAnsi="Times New Roman" w:cs="Times New Roman"/>
          <w:snapToGrid w:val="0"/>
          <w:sz w:val="28"/>
          <w:szCs w:val="28"/>
          <w:lang w:val="en-US"/>
        </w:rPr>
        <w:t xml:space="preserve"> executive bodies of self-regulating organizations of auditors, </w:t>
      </w:r>
      <w:r w:rsidRPr="006537DE">
        <w:rPr>
          <w:rFonts w:ascii="Times New Roman" w:eastAsia="Times New Roman" w:hAnsi="Times New Roman" w:cs="Times New Roman"/>
          <w:snapToGrid w:val="0"/>
          <w:sz w:val="28"/>
          <w:szCs w:val="28"/>
          <w:lang w:val="en-US"/>
        </w:rPr>
        <w:lastRenderedPageBreak/>
        <w:t>individuals exercising functions of sole executive bodies of self-regulating organizations of auditors,</w:t>
      </w:r>
      <w:r w:rsidR="009570E1">
        <w:rPr>
          <w:rFonts w:ascii="Times New Roman" w:eastAsia="Times New Roman" w:hAnsi="Times New Roman" w:cs="Times New Roman"/>
          <w:snapToGrid w:val="0"/>
          <w:sz w:val="28"/>
          <w:szCs w:val="28"/>
          <w:lang w:val="en-US"/>
        </w:rPr>
        <w:t xml:space="preserve"> </w:t>
      </w:r>
      <w:r w:rsidR="00FF5B53">
        <w:rPr>
          <w:rFonts w:ascii="Times New Roman" w:eastAsia="Times New Roman" w:hAnsi="Times New Roman" w:cs="Times New Roman"/>
          <w:snapToGrid w:val="0"/>
          <w:sz w:val="28"/>
          <w:szCs w:val="28"/>
          <w:lang w:val="en-US"/>
        </w:rPr>
        <w:t>individuals being members of the specialized bodies for the external control over activities of audit firms,</w:t>
      </w:r>
      <w:r w:rsidRPr="006537DE">
        <w:rPr>
          <w:rFonts w:ascii="Times New Roman" w:eastAsia="Times New Roman" w:hAnsi="Times New Roman" w:cs="Times New Roman"/>
          <w:snapToGrid w:val="0"/>
          <w:sz w:val="28"/>
          <w:szCs w:val="28"/>
          <w:lang w:val="en-US"/>
        </w:rPr>
        <w:t xml:space="preserve"> </w:t>
      </w:r>
      <w:r w:rsidR="00FF5B53">
        <w:rPr>
          <w:rFonts w:ascii="Times New Roman" w:eastAsia="Times New Roman" w:hAnsi="Times New Roman" w:cs="Times New Roman"/>
          <w:snapToGrid w:val="0"/>
          <w:sz w:val="28"/>
          <w:szCs w:val="28"/>
          <w:lang w:val="en-US"/>
        </w:rPr>
        <w:t xml:space="preserve">auditors of the </w:t>
      </w:r>
      <w:r w:rsidRPr="006537DE">
        <w:rPr>
          <w:rFonts w:ascii="Times New Roman" w:eastAsia="Times New Roman" w:hAnsi="Times New Roman" w:cs="Times New Roman"/>
          <w:snapToGrid w:val="0"/>
          <w:sz w:val="28"/>
          <w:szCs w:val="28"/>
          <w:lang w:val="en-US"/>
        </w:rPr>
        <w:t>self-regulating organization of auditors</w:t>
      </w:r>
      <w:r w:rsidR="00FF5B53">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w:t>
      </w:r>
      <w:r w:rsidR="00FF5B53">
        <w:rPr>
          <w:rFonts w:ascii="Times New Roman" w:eastAsia="Times New Roman" w:hAnsi="Times New Roman" w:cs="Times New Roman"/>
          <w:snapToGrid w:val="0"/>
          <w:sz w:val="28"/>
          <w:szCs w:val="28"/>
          <w:lang w:val="en-US"/>
        </w:rPr>
        <w:t>as well as</w:t>
      </w:r>
      <w:r w:rsidRPr="006537DE">
        <w:rPr>
          <w:rFonts w:ascii="Times New Roman" w:eastAsia="Times New Roman" w:hAnsi="Times New Roman" w:cs="Times New Roman"/>
          <w:snapToGrid w:val="0"/>
          <w:sz w:val="28"/>
          <w:szCs w:val="28"/>
          <w:lang w:val="en-US"/>
        </w:rPr>
        <w:t xml:space="preserve"> employees of </w:t>
      </w:r>
      <w:r w:rsidR="00FF5B53">
        <w:rPr>
          <w:rFonts w:ascii="Times New Roman" w:eastAsia="Times New Roman" w:hAnsi="Times New Roman" w:cs="Times New Roman"/>
          <w:snapToGrid w:val="0"/>
          <w:sz w:val="28"/>
          <w:szCs w:val="28"/>
          <w:lang w:val="en-US"/>
        </w:rPr>
        <w:t xml:space="preserve">the </w:t>
      </w:r>
      <w:r w:rsidR="00FF5B53" w:rsidRPr="006537DE">
        <w:rPr>
          <w:rFonts w:ascii="Times New Roman" w:eastAsia="Times New Roman" w:hAnsi="Times New Roman" w:cs="Times New Roman"/>
          <w:snapToGrid w:val="0"/>
          <w:sz w:val="28"/>
          <w:szCs w:val="28"/>
          <w:lang w:val="en-US"/>
        </w:rPr>
        <w:t xml:space="preserve">self-regulating organization of auditors </w:t>
      </w:r>
      <w:r w:rsidR="00FF5B53">
        <w:rPr>
          <w:rFonts w:ascii="Times New Roman" w:eastAsia="Times New Roman" w:hAnsi="Times New Roman" w:cs="Times New Roman"/>
          <w:snapToGrid w:val="0"/>
          <w:sz w:val="28"/>
          <w:szCs w:val="28"/>
          <w:lang w:val="en-US"/>
        </w:rPr>
        <w:t>executing a labor function on the external control over activities of audit firms, auditors</w:t>
      </w:r>
      <w:r w:rsidR="009570E1">
        <w:rPr>
          <w:rFonts w:ascii="Times New Roman" w:eastAsia="Times New Roman" w:hAnsi="Times New Roman" w:cs="Times New Roman"/>
          <w:snapToGrid w:val="0"/>
          <w:sz w:val="28"/>
          <w:szCs w:val="28"/>
          <w:lang w:val="en-US"/>
        </w:rPr>
        <w:t>;</w:t>
      </w:r>
    </w:p>
    <w:p w:rsidR="005967A1" w:rsidRDefault="005967A1" w:rsidP="00C339DB">
      <w:pPr>
        <w:widowControl w:val="0"/>
        <w:numPr>
          <w:ilvl w:val="0"/>
          <w:numId w:val="3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employees of internal control departments or entities responsible for reviews of financial statements of these entities;</w:t>
      </w:r>
    </w:p>
    <w:p w:rsidR="001C0E67" w:rsidRPr="006537DE" w:rsidRDefault="001C0E67" w:rsidP="00C339DB">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b.1</w:t>
      </w:r>
      <w:r w:rsidR="00DD7309">
        <w:rPr>
          <w:rFonts w:ascii="Times New Roman" w:eastAsia="Times New Roman" w:hAnsi="Times New Roman" w:cs="Times New Roman"/>
          <w:snapToGrid w:val="0"/>
          <w:sz w:val="28"/>
          <w:szCs w:val="28"/>
          <w:lang w:val="en-US"/>
        </w:rPr>
        <w:t>)</w:t>
      </w:r>
      <w:r w:rsidR="00C339DB" w:rsidRPr="00895EBE">
        <w:rPr>
          <w:rFonts w:ascii="Times New Roman" w:eastAsia="Times New Roman" w:hAnsi="Times New Roman" w:cs="Times New Roman"/>
          <w:snapToGrid w:val="0"/>
          <w:sz w:val="28"/>
          <w:szCs w:val="28"/>
          <w:lang w:val="en-US"/>
        </w:rPr>
        <w:tab/>
      </w:r>
      <w:r w:rsidR="00054253" w:rsidRPr="004655BD">
        <w:rPr>
          <w:rFonts w:ascii="Times New Roman" w:eastAsia="Times New Roman" w:hAnsi="Times New Roman" w:cs="Times New Roman"/>
          <w:snapToGrid w:val="0"/>
          <w:sz w:val="28"/>
          <w:szCs w:val="28"/>
          <w:lang w:val="en-US"/>
        </w:rPr>
        <w:t>offic</w:t>
      </w:r>
      <w:r w:rsidR="00054253">
        <w:rPr>
          <w:rFonts w:ascii="Times New Roman" w:eastAsia="Times New Roman" w:hAnsi="Times New Roman" w:cs="Times New Roman"/>
          <w:snapToGrid w:val="0"/>
          <w:sz w:val="28"/>
          <w:szCs w:val="28"/>
          <w:lang w:val="en-US"/>
        </w:rPr>
        <w:t>ial</w:t>
      </w:r>
      <w:r w:rsidR="00080946">
        <w:rPr>
          <w:rFonts w:ascii="Times New Roman" w:eastAsia="Times New Roman" w:hAnsi="Times New Roman" w:cs="Times New Roman"/>
          <w:snapToGrid w:val="0"/>
          <w:sz w:val="28"/>
          <w:szCs w:val="28"/>
          <w:lang w:val="en-US"/>
        </w:rPr>
        <w:t xml:space="preserve">s of the </w:t>
      </w:r>
      <w:r w:rsidR="00080946" w:rsidRPr="00093654">
        <w:rPr>
          <w:rFonts w:ascii="Times New Roman" w:eastAsia="Times New Roman" w:hAnsi="Times New Roman" w:cs="Times New Roman"/>
          <w:snapToGrid w:val="0"/>
          <w:sz w:val="28"/>
          <w:szCs w:val="28"/>
          <w:lang w:val="en-US"/>
        </w:rPr>
        <w:t>authorized federal body for control and oversight</w:t>
      </w:r>
      <w:r w:rsidR="00080946">
        <w:rPr>
          <w:rFonts w:ascii="Times New Roman" w:eastAsia="Times New Roman" w:hAnsi="Times New Roman" w:cs="Times New Roman"/>
          <w:snapToGrid w:val="0"/>
          <w:sz w:val="28"/>
          <w:szCs w:val="28"/>
          <w:lang w:val="en-US"/>
        </w:rPr>
        <w:t xml:space="preserve"> and its regional offices</w:t>
      </w:r>
      <w:r w:rsidR="0031745F">
        <w:rPr>
          <w:rFonts w:ascii="Times New Roman" w:eastAsia="Times New Roman" w:hAnsi="Times New Roman" w:cs="Times New Roman"/>
          <w:snapToGrid w:val="0"/>
          <w:sz w:val="28"/>
          <w:szCs w:val="28"/>
          <w:lang w:val="en-US"/>
        </w:rPr>
        <w:t>, employees of the Bank of Russia</w:t>
      </w:r>
      <w:r w:rsidR="00080946">
        <w:rPr>
          <w:rFonts w:ascii="Times New Roman" w:eastAsia="Times New Roman" w:hAnsi="Times New Roman" w:cs="Times New Roman"/>
          <w:snapToGrid w:val="0"/>
          <w:sz w:val="28"/>
          <w:szCs w:val="28"/>
          <w:lang w:val="en-US"/>
        </w:rPr>
        <w:t xml:space="preserve"> </w:t>
      </w:r>
      <w:r w:rsidR="0031745F">
        <w:rPr>
          <w:rFonts w:ascii="Times New Roman" w:eastAsia="Times New Roman" w:hAnsi="Times New Roman" w:cs="Times New Roman"/>
          <w:snapToGrid w:val="0"/>
          <w:sz w:val="28"/>
          <w:szCs w:val="28"/>
          <w:lang w:val="en-US"/>
        </w:rPr>
        <w:t xml:space="preserve">responsible for </w:t>
      </w:r>
      <w:r w:rsidR="00080946">
        <w:rPr>
          <w:rFonts w:ascii="Times New Roman" w:eastAsia="Times New Roman" w:hAnsi="Times New Roman" w:cs="Times New Roman"/>
          <w:snapToGrid w:val="0"/>
          <w:sz w:val="28"/>
          <w:szCs w:val="28"/>
          <w:lang w:val="en-US"/>
        </w:rPr>
        <w:t xml:space="preserve">the external control over </w:t>
      </w:r>
      <w:r w:rsidR="0031745F">
        <w:rPr>
          <w:rFonts w:ascii="Times New Roman" w:eastAsia="Times New Roman" w:hAnsi="Times New Roman" w:cs="Times New Roman"/>
          <w:snapToGrid w:val="0"/>
          <w:sz w:val="28"/>
          <w:szCs w:val="28"/>
          <w:lang w:val="en-US"/>
        </w:rPr>
        <w:t xml:space="preserve">activities of </w:t>
      </w:r>
      <w:r w:rsidR="00080946" w:rsidRPr="006537DE">
        <w:rPr>
          <w:rFonts w:ascii="Times New Roman" w:eastAsia="Times New Roman" w:hAnsi="Times New Roman" w:cs="Times New Roman"/>
          <w:snapToGrid w:val="0"/>
          <w:sz w:val="28"/>
          <w:szCs w:val="28"/>
          <w:lang w:val="en-US"/>
        </w:rPr>
        <w:t>audit firm</w:t>
      </w:r>
      <w:r w:rsidR="00080946">
        <w:rPr>
          <w:rFonts w:ascii="Times New Roman" w:eastAsia="Times New Roman" w:hAnsi="Times New Roman" w:cs="Times New Roman"/>
          <w:snapToGrid w:val="0"/>
          <w:sz w:val="28"/>
          <w:szCs w:val="28"/>
          <w:lang w:val="en-US"/>
        </w:rPr>
        <w:t>s</w:t>
      </w:r>
      <w:r w:rsidR="0031745F">
        <w:rPr>
          <w:rFonts w:ascii="Times New Roman" w:eastAsia="Times New Roman" w:hAnsi="Times New Roman" w:cs="Times New Roman"/>
          <w:snapToGrid w:val="0"/>
          <w:sz w:val="28"/>
          <w:szCs w:val="28"/>
          <w:lang w:val="en-US"/>
        </w:rPr>
        <w:t>, rendering audit services to the public interest entities, or oversight over activities of audit firms in the financial market</w:t>
      </w:r>
      <w:r w:rsidR="00080946">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3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individuals exercising obligations of sole executive body or acting as members of </w:t>
      </w:r>
      <w:r w:rsidR="004B57B5">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w:t>
      </w:r>
      <w:r w:rsidR="00662D66">
        <w:rPr>
          <w:rFonts w:ascii="Times New Roman" w:eastAsia="Times New Roman" w:hAnsi="Times New Roman" w:cs="Times New Roman"/>
          <w:snapToGrid w:val="0"/>
          <w:sz w:val="28"/>
          <w:szCs w:val="28"/>
          <w:lang w:val="en-US"/>
        </w:rPr>
        <w:t>collegial</w:t>
      </w:r>
      <w:r w:rsidRPr="006537DE">
        <w:rPr>
          <w:rFonts w:ascii="Times New Roman" w:eastAsia="Times New Roman" w:hAnsi="Times New Roman" w:cs="Times New Roman"/>
          <w:snapToGrid w:val="0"/>
          <w:sz w:val="28"/>
          <w:szCs w:val="28"/>
          <w:lang w:val="en-US"/>
        </w:rPr>
        <w:t xml:space="preserve"> executive body of audit firms; </w:t>
      </w:r>
    </w:p>
    <w:p w:rsidR="005967A1" w:rsidRPr="006537DE" w:rsidRDefault="005967A1" w:rsidP="00C339DB">
      <w:pPr>
        <w:widowControl w:val="0"/>
        <w:numPr>
          <w:ilvl w:val="0"/>
          <w:numId w:val="3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other individuals provided by other federal laws;</w:t>
      </w:r>
    </w:p>
    <w:p w:rsidR="005967A1" w:rsidRPr="006537DE" w:rsidRDefault="00556879"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an </w:t>
      </w:r>
      <w:r w:rsidR="005967A1" w:rsidRPr="006537DE">
        <w:rPr>
          <w:rFonts w:ascii="Times New Roman" w:eastAsia="Times New Roman" w:hAnsi="Times New Roman" w:cs="Times New Roman"/>
          <w:snapToGrid w:val="0"/>
          <w:sz w:val="28"/>
          <w:szCs w:val="28"/>
          <w:lang w:val="en-US"/>
        </w:rPr>
        <w:t>auditor violates requirement</w:t>
      </w:r>
      <w:r w:rsidR="004B57B5">
        <w:rPr>
          <w:rFonts w:ascii="Times New Roman" w:eastAsia="Times New Roman" w:hAnsi="Times New Roman" w:cs="Times New Roman"/>
          <w:snapToGrid w:val="0"/>
          <w:sz w:val="28"/>
          <w:szCs w:val="28"/>
          <w:lang w:val="en-US"/>
        </w:rPr>
        <w:t>s</w:t>
      </w:r>
      <w:r w:rsidR="005967A1" w:rsidRPr="006537DE">
        <w:rPr>
          <w:rFonts w:ascii="Times New Roman" w:eastAsia="Times New Roman" w:hAnsi="Times New Roman" w:cs="Times New Roman"/>
          <w:snapToGrid w:val="0"/>
          <w:sz w:val="28"/>
          <w:szCs w:val="28"/>
          <w:lang w:val="en-US"/>
        </w:rPr>
        <w:t xml:space="preserve"> to undergo training on </w:t>
      </w:r>
      <w:r w:rsidR="0018265E">
        <w:rPr>
          <w:rFonts w:ascii="Times New Roman" w:eastAsia="Times New Roman" w:hAnsi="Times New Roman" w:cs="Times New Roman"/>
          <w:snapToGrid w:val="0"/>
          <w:sz w:val="28"/>
          <w:szCs w:val="28"/>
          <w:lang w:val="en-US"/>
        </w:rPr>
        <w:t xml:space="preserve">the </w:t>
      </w:r>
      <w:r w:rsidR="00C43DEA" w:rsidRPr="006537DE">
        <w:rPr>
          <w:rFonts w:ascii="Times New Roman" w:eastAsia="Times New Roman" w:hAnsi="Times New Roman" w:cs="Times New Roman"/>
          <w:snapToGrid w:val="0"/>
          <w:sz w:val="28"/>
          <w:szCs w:val="28"/>
          <w:lang w:val="en-US"/>
        </w:rPr>
        <w:t>programs</w:t>
      </w:r>
      <w:r w:rsidR="005967A1" w:rsidRPr="006537DE">
        <w:rPr>
          <w:rFonts w:ascii="Times New Roman" w:eastAsia="Times New Roman" w:hAnsi="Times New Roman" w:cs="Times New Roman"/>
          <w:snapToGrid w:val="0"/>
          <w:sz w:val="28"/>
          <w:szCs w:val="28"/>
          <w:lang w:val="en-US"/>
        </w:rPr>
        <w:t xml:space="preserve"> of continuing education provided by </w:t>
      </w:r>
      <w:r w:rsidR="00DF1371">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11 of this Federal Law, with the exception of </w:t>
      </w:r>
      <w:r w:rsidR="004B57B5">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case where </w:t>
      </w:r>
      <w:r w:rsidR="004E28EF">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acknowledges that th</w:t>
      </w:r>
      <w:r w:rsidR="004B57B5">
        <w:rPr>
          <w:rFonts w:ascii="Times New Roman" w:eastAsia="Times New Roman" w:hAnsi="Times New Roman" w:cs="Times New Roman"/>
          <w:snapToGrid w:val="0"/>
          <w:sz w:val="28"/>
          <w:szCs w:val="28"/>
          <w:lang w:val="en-US"/>
        </w:rPr>
        <w:t xml:space="preserve">ere is a legitimate reason for </w:t>
      </w:r>
      <w:r w:rsidR="005967A1" w:rsidRPr="006537DE">
        <w:rPr>
          <w:rFonts w:ascii="Times New Roman" w:eastAsia="Times New Roman" w:hAnsi="Times New Roman" w:cs="Times New Roman"/>
          <w:snapToGrid w:val="0"/>
          <w:sz w:val="28"/>
          <w:szCs w:val="28"/>
          <w:lang w:val="en-US"/>
        </w:rPr>
        <w:t>auditor’s violation of th</w:t>
      </w:r>
      <w:r w:rsidR="00C57662">
        <w:rPr>
          <w:rFonts w:ascii="Times New Roman" w:eastAsia="Times New Roman" w:hAnsi="Times New Roman" w:cs="Times New Roman"/>
          <w:snapToGrid w:val="0"/>
          <w:sz w:val="28"/>
          <w:szCs w:val="28"/>
          <w:lang w:val="en-US"/>
        </w:rPr>
        <w:t>e</w:t>
      </w:r>
      <w:r w:rsidR="005967A1" w:rsidRPr="006537DE">
        <w:rPr>
          <w:rFonts w:ascii="Times New Roman" w:eastAsia="Times New Roman" w:hAnsi="Times New Roman" w:cs="Times New Roman"/>
          <w:snapToGrid w:val="0"/>
          <w:sz w:val="28"/>
          <w:szCs w:val="28"/>
          <w:lang w:val="en-US"/>
        </w:rPr>
        <w:t>s</w:t>
      </w:r>
      <w:r w:rsidR="00C57662">
        <w:rPr>
          <w:rFonts w:ascii="Times New Roman" w:eastAsia="Times New Roman" w:hAnsi="Times New Roman" w:cs="Times New Roman"/>
          <w:snapToGrid w:val="0"/>
          <w:sz w:val="28"/>
          <w:szCs w:val="28"/>
          <w:lang w:val="en-US"/>
        </w:rPr>
        <w:t>e</w:t>
      </w:r>
      <w:r w:rsidR="005967A1" w:rsidRPr="006537DE">
        <w:rPr>
          <w:rFonts w:ascii="Times New Roman" w:eastAsia="Times New Roman" w:hAnsi="Times New Roman" w:cs="Times New Roman"/>
          <w:snapToGrid w:val="0"/>
          <w:sz w:val="28"/>
          <w:szCs w:val="28"/>
          <w:lang w:val="en-US"/>
        </w:rPr>
        <w:t xml:space="preserve"> requirement</w:t>
      </w:r>
      <w:r w:rsidR="00C57662">
        <w:rPr>
          <w:rFonts w:ascii="Times New Roman" w:eastAsia="Times New Roman" w:hAnsi="Times New Roman" w:cs="Times New Roman"/>
          <w:snapToGrid w:val="0"/>
          <w:sz w:val="28"/>
          <w:szCs w:val="28"/>
          <w:lang w:val="en-US"/>
        </w:rPr>
        <w:t>s</w:t>
      </w:r>
      <w:r w:rsidR="005967A1" w:rsidRPr="006537DE">
        <w:rPr>
          <w:rFonts w:ascii="Times New Roman" w:eastAsia="Times New Roman" w:hAnsi="Times New Roman" w:cs="Times New Roman"/>
          <w:snapToGrid w:val="0"/>
          <w:sz w:val="28"/>
          <w:szCs w:val="28"/>
          <w:lang w:val="en-US"/>
        </w:rPr>
        <w:t xml:space="preserve"> (for example, serious illness);</w:t>
      </w:r>
    </w:p>
    <w:p w:rsidR="005967A1" w:rsidRPr="006537DE" w:rsidRDefault="00556879" w:rsidP="00C339DB">
      <w:pPr>
        <w:widowControl w:val="0"/>
        <w:numPr>
          <w:ilvl w:val="0"/>
          <w:numId w:val="3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an</w:t>
      </w:r>
      <w:proofErr w:type="gramEnd"/>
      <w:r>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auditor evades </w:t>
      </w:r>
      <w:r w:rsidR="00C57662">
        <w:rPr>
          <w:rFonts w:ascii="Times New Roman" w:eastAsia="Times New Roman" w:hAnsi="Times New Roman" w:cs="Times New Roman"/>
          <w:snapToGrid w:val="0"/>
          <w:sz w:val="28"/>
          <w:szCs w:val="28"/>
          <w:lang w:val="en-US"/>
        </w:rPr>
        <w:t xml:space="preserve">from </w:t>
      </w:r>
      <w:r w:rsidR="00C43DEA" w:rsidRPr="006537DE">
        <w:rPr>
          <w:rFonts w:ascii="Times New Roman" w:eastAsia="Times New Roman" w:hAnsi="Times New Roman" w:cs="Times New Roman"/>
          <w:snapToGrid w:val="0"/>
          <w:sz w:val="28"/>
          <w:szCs w:val="28"/>
          <w:lang w:val="en-US"/>
        </w:rPr>
        <w:t>undergo</w:t>
      </w:r>
      <w:r w:rsidR="00C57662">
        <w:rPr>
          <w:rFonts w:ascii="Times New Roman" w:eastAsia="Times New Roman" w:hAnsi="Times New Roman" w:cs="Times New Roman"/>
          <w:snapToGrid w:val="0"/>
          <w:sz w:val="28"/>
          <w:szCs w:val="28"/>
          <w:lang w:val="en-US"/>
        </w:rPr>
        <w:t>ing</w:t>
      </w:r>
      <w:r w:rsidR="005967A1" w:rsidRPr="006537DE">
        <w:rPr>
          <w:rFonts w:ascii="Times New Roman" w:eastAsia="Times New Roman" w:hAnsi="Times New Roman" w:cs="Times New Roman"/>
          <w:snapToGrid w:val="0"/>
          <w:sz w:val="28"/>
          <w:szCs w:val="28"/>
          <w:lang w:val="en-US"/>
        </w:rPr>
        <w:t xml:space="preserve"> the external </w:t>
      </w:r>
      <w:r w:rsidR="00953C71">
        <w:rPr>
          <w:rFonts w:ascii="Times New Roman" w:eastAsia="Times New Roman" w:hAnsi="Times New Roman" w:cs="Times New Roman"/>
          <w:snapToGrid w:val="0"/>
          <w:sz w:val="28"/>
          <w:szCs w:val="28"/>
          <w:lang w:val="en-US"/>
        </w:rPr>
        <w:t>control</w:t>
      </w:r>
      <w:r w:rsidR="00C57662">
        <w:rPr>
          <w:rFonts w:ascii="Times New Roman" w:eastAsia="Times New Roman" w:hAnsi="Times New Roman" w:cs="Times New Roman"/>
          <w:snapToGrid w:val="0"/>
          <w:sz w:val="28"/>
          <w:szCs w:val="28"/>
          <w:lang w:val="en-US"/>
        </w:rPr>
        <w:t xml:space="preserve"> over activities</w:t>
      </w:r>
      <w:r w:rsidR="005967A1" w:rsidRPr="006537DE">
        <w:rPr>
          <w:rFonts w:ascii="Times New Roman" w:eastAsia="Times New Roman" w:hAnsi="Times New Roman" w:cs="Times New Roman"/>
          <w:snapToGrid w:val="0"/>
          <w:sz w:val="28"/>
          <w:szCs w:val="28"/>
          <w:lang w:val="en-US"/>
        </w:rPr>
        <w:t>.</w:t>
      </w:r>
    </w:p>
    <w:p w:rsidR="005967A1" w:rsidRPr="006537DE" w:rsidRDefault="00CF7586" w:rsidP="00C339DB">
      <w:pPr>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decision to annul </w:t>
      </w:r>
      <w:r w:rsidR="00516828">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auditor qualification certificate</w:t>
      </w:r>
      <w:r w:rsidR="00AA2C2F">
        <w:rPr>
          <w:rFonts w:ascii="Times New Roman" w:eastAsia="Times New Roman" w:hAnsi="Times New Roman" w:cs="Times New Roman"/>
          <w:snapToGrid w:val="0"/>
          <w:sz w:val="28"/>
          <w:szCs w:val="28"/>
          <w:lang w:val="en-US"/>
        </w:rPr>
        <w:t xml:space="preserve">, including those </w:t>
      </w:r>
      <w:r w:rsidR="00AA2C2F" w:rsidRPr="006537DE">
        <w:rPr>
          <w:rFonts w:ascii="Times New Roman" w:eastAsia="Times New Roman" w:hAnsi="Times New Roman" w:cs="Times New Roman"/>
          <w:snapToGrid w:val="0"/>
          <w:sz w:val="28"/>
          <w:szCs w:val="28"/>
          <w:lang w:val="en-US"/>
        </w:rPr>
        <w:t>issued before January 1, 2011</w:t>
      </w:r>
      <w:r w:rsidR="00AA2C2F">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w:t>
      </w:r>
      <w:proofErr w:type="gramStart"/>
      <w:r w:rsidR="005967A1" w:rsidRPr="006537DE">
        <w:rPr>
          <w:rFonts w:ascii="Times New Roman" w:eastAsia="Times New Roman" w:hAnsi="Times New Roman" w:cs="Times New Roman"/>
          <w:snapToGrid w:val="0"/>
          <w:sz w:val="28"/>
          <w:szCs w:val="28"/>
          <w:lang w:val="en-US"/>
        </w:rPr>
        <w:t>shall be taken</w:t>
      </w:r>
      <w:proofErr w:type="gramEnd"/>
      <w:r w:rsidR="005967A1" w:rsidRPr="006537DE">
        <w:rPr>
          <w:rFonts w:ascii="Times New Roman" w:eastAsia="Times New Roman" w:hAnsi="Times New Roman" w:cs="Times New Roman"/>
          <w:snapToGrid w:val="0"/>
          <w:sz w:val="28"/>
          <w:szCs w:val="28"/>
          <w:lang w:val="en-US"/>
        </w:rPr>
        <w:t xml:space="preserve"> by </w:t>
      </w:r>
      <w:r w:rsidR="004E28EF">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w:t>
      </w:r>
      <w:r w:rsidR="00AA2C2F">
        <w:rPr>
          <w:rFonts w:ascii="Times New Roman" w:eastAsia="Times New Roman" w:hAnsi="Times New Roman" w:cs="Times New Roman"/>
          <w:snapToGrid w:val="0"/>
          <w:sz w:val="28"/>
          <w:szCs w:val="28"/>
          <w:lang w:val="en-US"/>
        </w:rPr>
        <w:t xml:space="preserve"> in respect to its members and</w:t>
      </w:r>
      <w:r w:rsidR="005967A1" w:rsidRPr="006537DE">
        <w:rPr>
          <w:rFonts w:ascii="Times New Roman" w:eastAsia="Times New Roman" w:hAnsi="Times New Roman" w:cs="Times New Roman"/>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individuals</w:t>
      </w:r>
      <w:r w:rsidR="005967A1" w:rsidRPr="006537DE">
        <w:rPr>
          <w:rFonts w:ascii="Times New Roman" w:eastAsia="Times New Roman" w:hAnsi="Times New Roman" w:cs="Times New Roman"/>
          <w:snapToGrid w:val="0"/>
          <w:sz w:val="28"/>
          <w:szCs w:val="28"/>
          <w:lang w:val="en-US"/>
        </w:rPr>
        <w:t xml:space="preserve"> who </w:t>
      </w:r>
      <w:r w:rsidR="00AA2C2F">
        <w:rPr>
          <w:rFonts w:ascii="Times New Roman" w:eastAsia="Times New Roman" w:hAnsi="Times New Roman" w:cs="Times New Roman"/>
          <w:snapToGrid w:val="0"/>
          <w:sz w:val="28"/>
          <w:szCs w:val="28"/>
          <w:lang w:val="en-US"/>
        </w:rPr>
        <w:t xml:space="preserve">are </w:t>
      </w:r>
      <w:r w:rsidR="005967A1" w:rsidRPr="006537DE">
        <w:rPr>
          <w:rFonts w:ascii="Times New Roman" w:eastAsia="Times New Roman" w:hAnsi="Times New Roman" w:cs="Times New Roman"/>
          <w:snapToGrid w:val="0"/>
          <w:sz w:val="28"/>
          <w:szCs w:val="28"/>
          <w:lang w:val="en-US"/>
        </w:rPr>
        <w:t>not member</w:t>
      </w:r>
      <w:r w:rsidR="00AA2C2F">
        <w:rPr>
          <w:rFonts w:ascii="Times New Roman" w:eastAsia="Times New Roman" w:hAnsi="Times New Roman" w:cs="Times New Roman"/>
          <w:snapToGrid w:val="0"/>
          <w:sz w:val="28"/>
          <w:szCs w:val="28"/>
          <w:lang w:val="en-US"/>
        </w:rPr>
        <w:t>s</w:t>
      </w:r>
      <w:r w:rsidR="005967A1" w:rsidRPr="006537DE">
        <w:rPr>
          <w:rFonts w:ascii="Times New Roman" w:eastAsia="Times New Roman" w:hAnsi="Times New Roman" w:cs="Times New Roman"/>
          <w:snapToGrid w:val="0"/>
          <w:sz w:val="28"/>
          <w:szCs w:val="28"/>
          <w:lang w:val="en-US"/>
        </w:rPr>
        <w:t xml:space="preserve"> of any self-regulating organization of auditors.</w:t>
      </w:r>
    </w:p>
    <w:p w:rsidR="005967A1" w:rsidRPr="006537DE" w:rsidRDefault="00CF7586" w:rsidP="00C339DB">
      <w:pPr>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decision of the self-regulating organization of auditors to annul the auditor qualification certificate </w:t>
      </w:r>
      <w:proofErr w:type="gramStart"/>
      <w:r w:rsidR="005967A1" w:rsidRPr="006537DE">
        <w:rPr>
          <w:rFonts w:ascii="Times New Roman" w:eastAsia="Times New Roman" w:hAnsi="Times New Roman" w:cs="Times New Roman"/>
          <w:snapToGrid w:val="0"/>
          <w:sz w:val="28"/>
          <w:szCs w:val="28"/>
          <w:lang w:val="en-US"/>
        </w:rPr>
        <w:t>may be contested</w:t>
      </w:r>
      <w:proofErr w:type="gramEnd"/>
      <w:r w:rsidR="005967A1" w:rsidRPr="006537DE">
        <w:rPr>
          <w:rFonts w:ascii="Times New Roman" w:eastAsia="Times New Roman" w:hAnsi="Times New Roman" w:cs="Times New Roman"/>
          <w:snapToGrid w:val="0"/>
          <w:sz w:val="28"/>
          <w:szCs w:val="28"/>
          <w:lang w:val="en-US"/>
        </w:rPr>
        <w:t xml:space="preserve"> in court within three months of the date of the receipt of this decision.</w:t>
      </w:r>
    </w:p>
    <w:p w:rsidR="005967A1" w:rsidRPr="006537DE" w:rsidRDefault="005967A1" w:rsidP="00C339DB">
      <w:pPr>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A natural person whose auditor qualification certificate has been annulled on the grounds </w:t>
      </w:r>
      <w:r w:rsidR="00CE687C">
        <w:rPr>
          <w:rFonts w:ascii="Times New Roman" w:eastAsia="Times New Roman" w:hAnsi="Times New Roman" w:cs="Times New Roman"/>
          <w:snapToGrid w:val="0"/>
          <w:sz w:val="28"/>
          <w:szCs w:val="28"/>
          <w:lang w:val="en-US"/>
        </w:rPr>
        <w:t>specified in</w:t>
      </w:r>
      <w:r w:rsidR="00CE687C"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point 1 (concerning the receipt of </w:t>
      </w:r>
      <w:r w:rsidR="00FE7954">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auditor qualification certificate by using forged documents), points 3-5</w:t>
      </w:r>
      <w:r w:rsidR="00521BEE">
        <w:rPr>
          <w:rFonts w:ascii="Times New Roman" w:eastAsia="Times New Roman" w:hAnsi="Times New Roman" w:cs="Times New Roman"/>
          <w:snapToGrid w:val="0"/>
          <w:sz w:val="28"/>
          <w:szCs w:val="28"/>
          <w:lang w:val="en-US"/>
        </w:rPr>
        <w:t xml:space="preserve"> of</w:t>
      </w:r>
      <w:r w:rsidRPr="006537DE">
        <w:rPr>
          <w:rFonts w:ascii="Times New Roman" w:eastAsia="Times New Roman" w:hAnsi="Times New Roman" w:cs="Times New Roman"/>
          <w:snapToGrid w:val="0"/>
          <w:sz w:val="28"/>
          <w:szCs w:val="28"/>
          <w:lang w:val="en-US"/>
        </w:rPr>
        <w:t xml:space="preserve"> </w:t>
      </w:r>
      <w:r w:rsidR="00DF1371">
        <w:rPr>
          <w:rFonts w:ascii="Times New Roman" w:eastAsia="Times New Roman" w:hAnsi="Times New Roman" w:cs="Times New Roman"/>
          <w:snapToGrid w:val="0"/>
          <w:sz w:val="28"/>
          <w:szCs w:val="28"/>
          <w:lang w:val="en-US"/>
        </w:rPr>
        <w:t>section</w:t>
      </w:r>
      <w:r w:rsidR="00A54402"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1 of this </w:t>
      </w:r>
      <w:r w:rsidR="00DF1371">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may not reapply for admission to the qualification examination </w:t>
      </w:r>
      <w:r w:rsidR="00DF7089">
        <w:rPr>
          <w:rFonts w:ascii="Times New Roman" w:eastAsia="Times New Roman" w:hAnsi="Times New Roman" w:cs="Times New Roman"/>
          <w:snapToGrid w:val="0"/>
          <w:sz w:val="28"/>
          <w:szCs w:val="28"/>
          <w:lang w:val="en-US"/>
        </w:rPr>
        <w:t>within</w:t>
      </w:r>
      <w:r w:rsidRPr="006537DE">
        <w:rPr>
          <w:rFonts w:ascii="Times New Roman" w:eastAsia="Times New Roman" w:hAnsi="Times New Roman" w:cs="Times New Roman"/>
          <w:snapToGrid w:val="0"/>
          <w:sz w:val="28"/>
          <w:szCs w:val="28"/>
          <w:lang w:val="en-US"/>
        </w:rPr>
        <w:t xml:space="preserve"> three years since the date of the adoption of the decision to annul the auditor qualification certificate.</w:t>
      </w:r>
      <w:proofErr w:type="gramEnd"/>
    </w:p>
    <w:p w:rsidR="005967A1" w:rsidRDefault="005967A1" w:rsidP="00C339DB">
      <w:pPr>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 natural person whose auditor qualification certificate has been annulled on the grounds </w:t>
      </w:r>
      <w:r w:rsidR="00CE687C">
        <w:rPr>
          <w:rFonts w:ascii="Times New Roman" w:eastAsia="Times New Roman" w:hAnsi="Times New Roman" w:cs="Times New Roman"/>
          <w:snapToGrid w:val="0"/>
          <w:sz w:val="28"/>
          <w:szCs w:val="28"/>
          <w:lang w:val="en-US"/>
        </w:rPr>
        <w:t>specified in</w:t>
      </w:r>
      <w:r w:rsidR="00CE687C"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point </w:t>
      </w:r>
      <w:proofErr w:type="gramStart"/>
      <w:r w:rsidRPr="006537DE">
        <w:rPr>
          <w:rFonts w:ascii="Times New Roman" w:eastAsia="Times New Roman" w:hAnsi="Times New Roman" w:cs="Times New Roman"/>
          <w:snapToGrid w:val="0"/>
          <w:sz w:val="28"/>
          <w:szCs w:val="28"/>
          <w:lang w:val="en-US"/>
        </w:rPr>
        <w:t>2</w:t>
      </w:r>
      <w:proofErr w:type="gramEnd"/>
      <w:r w:rsidR="00521BEE">
        <w:rPr>
          <w:rFonts w:ascii="Times New Roman" w:eastAsia="Times New Roman" w:hAnsi="Times New Roman" w:cs="Times New Roman"/>
          <w:snapToGrid w:val="0"/>
          <w:sz w:val="28"/>
          <w:szCs w:val="28"/>
          <w:lang w:val="en-US"/>
        </w:rPr>
        <w:t xml:space="preserve"> of</w:t>
      </w:r>
      <w:r w:rsidRPr="006537DE">
        <w:rPr>
          <w:rFonts w:ascii="Times New Roman" w:eastAsia="Times New Roman" w:hAnsi="Times New Roman" w:cs="Times New Roman"/>
          <w:snapToGrid w:val="0"/>
          <w:sz w:val="28"/>
          <w:szCs w:val="28"/>
          <w:lang w:val="en-US"/>
        </w:rPr>
        <w:t xml:space="preserve"> </w:t>
      </w:r>
      <w:r w:rsidR="00DF1371">
        <w:rPr>
          <w:rFonts w:ascii="Times New Roman" w:eastAsia="Times New Roman" w:hAnsi="Times New Roman" w:cs="Times New Roman"/>
          <w:snapToGrid w:val="0"/>
          <w:sz w:val="28"/>
          <w:szCs w:val="28"/>
          <w:lang w:val="en-US"/>
        </w:rPr>
        <w:t>section</w:t>
      </w:r>
      <w:r w:rsidR="00A54402"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1 of this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may not reapply for admission to the qualification examination </w:t>
      </w:r>
      <w:r w:rsidR="00DF7089">
        <w:rPr>
          <w:rFonts w:ascii="Times New Roman" w:eastAsia="Times New Roman" w:hAnsi="Times New Roman" w:cs="Times New Roman"/>
          <w:snapToGrid w:val="0"/>
          <w:sz w:val="28"/>
          <w:szCs w:val="28"/>
          <w:lang w:val="en-US"/>
        </w:rPr>
        <w:t>within</w:t>
      </w:r>
      <w:r w:rsidRPr="006537DE">
        <w:rPr>
          <w:rFonts w:ascii="Times New Roman" w:eastAsia="Times New Roman" w:hAnsi="Times New Roman" w:cs="Times New Roman"/>
          <w:snapToGrid w:val="0"/>
          <w:sz w:val="28"/>
          <w:szCs w:val="28"/>
          <w:lang w:val="en-US"/>
        </w:rPr>
        <w:t xml:space="preserve"> the period provided by a court ruling that has entered into legal force. </w:t>
      </w:r>
    </w:p>
    <w:p w:rsidR="007E1F61" w:rsidRPr="006537DE" w:rsidRDefault="007E1F61" w:rsidP="007E1F61">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napToGrid w:val="0"/>
          <w:sz w:val="28"/>
          <w:szCs w:val="28"/>
          <w:lang w:val="en-US"/>
        </w:rPr>
      </w:pPr>
    </w:p>
    <w:p w:rsidR="00DB4B0E" w:rsidRPr="006537DE" w:rsidRDefault="005967A1" w:rsidP="00A9662D">
      <w:pPr>
        <w:widowControl w:val="0"/>
        <w:tabs>
          <w:tab w:val="left" w:pos="1080"/>
          <w:tab w:val="left" w:pos="2127"/>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13.</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Rights and obligations</w:t>
      </w:r>
      <w:r w:rsidRPr="006537DE">
        <w:rPr>
          <w:rFonts w:ascii="Times New Roman" w:eastAsia="Times New Roman" w:hAnsi="Times New Roman" w:cs="Times New Roman"/>
          <w:b/>
          <w:snapToGrid w:val="0"/>
          <w:sz w:val="28"/>
          <w:szCs w:val="28"/>
          <w:lang w:val="en-US"/>
        </w:rPr>
        <w:t xml:space="preserve"> of </w:t>
      </w:r>
      <w:r w:rsidR="00156568">
        <w:rPr>
          <w:rFonts w:ascii="Times New Roman" w:eastAsia="Times New Roman" w:hAnsi="Times New Roman" w:cs="Times New Roman"/>
          <w:b/>
          <w:snapToGrid w:val="0"/>
          <w:sz w:val="28"/>
          <w:szCs w:val="28"/>
          <w:lang w:val="en-US"/>
        </w:rPr>
        <w:t>an</w:t>
      </w:r>
      <w:r w:rsidRPr="006537DE">
        <w:rPr>
          <w:rFonts w:ascii="Times New Roman" w:eastAsia="Times New Roman" w:hAnsi="Times New Roman" w:cs="Times New Roman"/>
          <w:b/>
          <w:snapToGrid w:val="0"/>
          <w:sz w:val="28"/>
          <w:szCs w:val="28"/>
          <w:lang w:val="en-US"/>
        </w:rPr>
        <w:t xml:space="preserve"> a</w:t>
      </w:r>
      <w:r w:rsidR="00F94E02">
        <w:rPr>
          <w:rFonts w:ascii="Times New Roman" w:eastAsia="Times New Roman" w:hAnsi="Times New Roman" w:cs="Times New Roman"/>
          <w:b/>
          <w:snapToGrid w:val="0"/>
          <w:sz w:val="28"/>
          <w:szCs w:val="28"/>
          <w:lang w:val="en-US"/>
        </w:rPr>
        <w:t>udit firm or individual auditor</w:t>
      </w:r>
    </w:p>
    <w:p w:rsidR="005967A1" w:rsidRPr="006537DE" w:rsidRDefault="005967A1" w:rsidP="00C339DB">
      <w:pPr>
        <w:widowControl w:val="0"/>
        <w:numPr>
          <w:ilvl w:val="1"/>
          <w:numId w:val="1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When </w:t>
      </w:r>
      <w:r w:rsidR="00EC72D8">
        <w:rPr>
          <w:rFonts w:ascii="Times New Roman" w:eastAsia="Times New Roman" w:hAnsi="Times New Roman" w:cs="Times New Roman"/>
          <w:snapToGrid w:val="0"/>
          <w:sz w:val="28"/>
          <w:szCs w:val="28"/>
          <w:lang w:val="en-US"/>
        </w:rPr>
        <w:t xml:space="preserve">rendering </w:t>
      </w:r>
      <w:r w:rsidRPr="006537DE">
        <w:rPr>
          <w:rFonts w:ascii="Times New Roman" w:eastAsia="Times New Roman" w:hAnsi="Times New Roman" w:cs="Times New Roman"/>
          <w:snapToGrid w:val="0"/>
          <w:sz w:val="28"/>
          <w:szCs w:val="28"/>
          <w:lang w:val="en-US"/>
        </w:rPr>
        <w:t>audit</w:t>
      </w:r>
      <w:r w:rsidR="00C76B22" w:rsidRPr="006537DE">
        <w:rPr>
          <w:rFonts w:ascii="Times New Roman" w:eastAsia="Times New Roman" w:hAnsi="Times New Roman" w:cs="Times New Roman"/>
          <w:snapToGrid w:val="0"/>
          <w:sz w:val="28"/>
          <w:szCs w:val="28"/>
          <w:lang w:val="en-US"/>
        </w:rPr>
        <w:t xml:space="preserve"> services</w:t>
      </w:r>
      <w:r w:rsidRPr="006537DE">
        <w:rPr>
          <w:rFonts w:ascii="Times New Roman" w:eastAsia="Times New Roman" w:hAnsi="Times New Roman" w:cs="Times New Roman"/>
          <w:snapToGrid w:val="0"/>
          <w:sz w:val="28"/>
          <w:szCs w:val="28"/>
          <w:lang w:val="en-US"/>
        </w:rPr>
        <w:t xml:space="preserve">, </w:t>
      </w:r>
      <w:r w:rsidR="007A4335">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or individual auditor may:</w:t>
      </w:r>
    </w:p>
    <w:p w:rsidR="005967A1" w:rsidRPr="006537DE" w:rsidRDefault="005967A1" w:rsidP="00C339DB">
      <w:pPr>
        <w:widowControl w:val="0"/>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independently determine forms and methods of</w:t>
      </w:r>
      <w:r w:rsidR="00BF393D" w:rsidRPr="006537DE">
        <w:rPr>
          <w:rFonts w:ascii="Times New Roman" w:eastAsia="Times New Roman" w:hAnsi="Times New Roman" w:cs="Times New Roman"/>
          <w:snapToGrid w:val="0"/>
          <w:sz w:val="28"/>
          <w:szCs w:val="28"/>
          <w:lang w:val="en-US"/>
        </w:rPr>
        <w:t xml:space="preserve"> </w:t>
      </w:r>
      <w:r w:rsidR="00862208" w:rsidRPr="006537DE">
        <w:rPr>
          <w:rFonts w:ascii="Times New Roman" w:eastAsia="Times New Roman" w:hAnsi="Times New Roman" w:cs="Times New Roman"/>
          <w:snapToGrid w:val="0"/>
          <w:sz w:val="28"/>
          <w:szCs w:val="28"/>
          <w:lang w:val="en-US"/>
        </w:rPr>
        <w:t>audit services</w:t>
      </w:r>
      <w:r w:rsidRPr="006537DE">
        <w:rPr>
          <w:rFonts w:ascii="Times New Roman" w:eastAsia="Times New Roman" w:hAnsi="Times New Roman" w:cs="Times New Roman"/>
          <w:snapToGrid w:val="0"/>
          <w:sz w:val="28"/>
          <w:szCs w:val="28"/>
          <w:lang w:val="en-US"/>
        </w:rPr>
        <w:t xml:space="preserve"> on the basis of auditing standards, and also the number and personal composition of </w:t>
      </w:r>
      <w:r w:rsidR="00DA2C2D">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w:t>
      </w:r>
      <w:r w:rsidRPr="006C0991">
        <w:rPr>
          <w:rFonts w:ascii="Times New Roman" w:eastAsia="Times New Roman" w:hAnsi="Times New Roman" w:cs="Times New Roman"/>
          <w:snapToGrid w:val="0"/>
          <w:sz w:val="28"/>
          <w:szCs w:val="28"/>
          <w:lang w:val="en-US"/>
        </w:rPr>
        <w:t>engagement team</w:t>
      </w:r>
      <w:r w:rsidRPr="006537DE">
        <w:rPr>
          <w:rFonts w:ascii="Times New Roman" w:eastAsia="Times New Roman" w:hAnsi="Times New Roman" w:cs="Times New Roman"/>
          <w:snapToGrid w:val="0"/>
          <w:sz w:val="28"/>
          <w:szCs w:val="28"/>
          <w:lang w:val="en-US"/>
        </w:rPr>
        <w:t xml:space="preserve"> </w:t>
      </w:r>
      <w:r w:rsidR="00EC72D8">
        <w:rPr>
          <w:rFonts w:ascii="Times New Roman" w:eastAsia="Times New Roman" w:hAnsi="Times New Roman" w:cs="Times New Roman"/>
          <w:snapToGrid w:val="0"/>
          <w:sz w:val="28"/>
          <w:szCs w:val="28"/>
          <w:lang w:val="en-US"/>
        </w:rPr>
        <w:t xml:space="preserve">rendering </w:t>
      </w:r>
      <w:r w:rsidR="00DA2C2D">
        <w:rPr>
          <w:rFonts w:ascii="Times New Roman" w:eastAsia="Times New Roman" w:hAnsi="Times New Roman" w:cs="Times New Roman"/>
          <w:snapToGrid w:val="0"/>
          <w:sz w:val="28"/>
          <w:szCs w:val="28"/>
          <w:lang w:val="en-US"/>
        </w:rPr>
        <w:t>audit services</w:t>
      </w:r>
      <w:r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fully examine documentation related to financial and business operations of an </w:t>
      </w:r>
      <w:r w:rsidRPr="006537DE">
        <w:rPr>
          <w:rFonts w:ascii="Times New Roman" w:eastAsia="Times New Roman" w:hAnsi="Times New Roman" w:cs="Times New Roman"/>
          <w:snapToGrid w:val="0"/>
          <w:sz w:val="28"/>
          <w:szCs w:val="28"/>
          <w:lang w:val="en-US"/>
        </w:rPr>
        <w:lastRenderedPageBreak/>
        <w:t>audited entity, and also verify that all the assets recorded in this documentation actually exist;</w:t>
      </w:r>
    </w:p>
    <w:p w:rsidR="005967A1" w:rsidRPr="006537DE" w:rsidRDefault="005967A1" w:rsidP="00C339DB">
      <w:pPr>
        <w:widowControl w:val="0"/>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obtain oral and written clarifications and </w:t>
      </w:r>
      <w:r w:rsidR="007F74B6">
        <w:rPr>
          <w:rFonts w:ascii="Times New Roman" w:eastAsia="Times New Roman" w:hAnsi="Times New Roman" w:cs="Times New Roman"/>
          <w:snapToGrid w:val="0"/>
          <w:sz w:val="28"/>
          <w:szCs w:val="28"/>
          <w:lang w:val="en-US"/>
        </w:rPr>
        <w:t>representations</w:t>
      </w:r>
      <w:r w:rsidR="002E5E46"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from officials of </w:t>
      </w:r>
      <w:r w:rsidR="00D33335">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audited entity regarding issues that arose during </w:t>
      </w:r>
      <w:r w:rsidR="00862208">
        <w:rPr>
          <w:rFonts w:ascii="Times New Roman" w:eastAsia="Times New Roman" w:hAnsi="Times New Roman" w:cs="Times New Roman"/>
          <w:snapToGrid w:val="0"/>
          <w:sz w:val="28"/>
          <w:szCs w:val="28"/>
          <w:lang w:val="en-US"/>
        </w:rPr>
        <w:t>rendering</w:t>
      </w:r>
      <w:r w:rsidR="00D33335" w:rsidRPr="006537DE">
        <w:rPr>
          <w:rFonts w:ascii="Times New Roman" w:eastAsia="Times New Roman" w:hAnsi="Times New Roman" w:cs="Times New Roman"/>
          <w:snapToGrid w:val="0"/>
          <w:sz w:val="28"/>
          <w:szCs w:val="28"/>
          <w:lang w:val="en-US"/>
        </w:rPr>
        <w:t xml:space="preserve"> </w:t>
      </w:r>
      <w:r w:rsidR="00862208">
        <w:rPr>
          <w:rFonts w:ascii="Times New Roman" w:eastAsia="Times New Roman" w:hAnsi="Times New Roman" w:cs="Times New Roman"/>
          <w:snapToGrid w:val="0"/>
          <w:sz w:val="28"/>
          <w:szCs w:val="28"/>
          <w:lang w:val="en-US"/>
        </w:rPr>
        <w:t xml:space="preserve">of </w:t>
      </w:r>
      <w:r w:rsidR="00D33335">
        <w:rPr>
          <w:rFonts w:ascii="Times New Roman" w:eastAsia="Times New Roman" w:hAnsi="Times New Roman" w:cs="Times New Roman"/>
          <w:snapToGrid w:val="0"/>
          <w:sz w:val="28"/>
          <w:szCs w:val="28"/>
          <w:lang w:val="en-US"/>
        </w:rPr>
        <w:t>audit services</w:t>
      </w:r>
      <w:r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refuse to perform an audit or express an opinion on </w:t>
      </w:r>
      <w:r w:rsidR="0049742D">
        <w:rPr>
          <w:rFonts w:ascii="Times New Roman" w:eastAsia="Times New Roman" w:hAnsi="Times New Roman" w:cs="Times New Roman"/>
          <w:snapToGrid w:val="0"/>
          <w:sz w:val="28"/>
          <w:szCs w:val="28"/>
          <w:lang w:val="en-US"/>
        </w:rPr>
        <w:t>reliability</w:t>
      </w:r>
      <w:r w:rsidR="00C60667"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of financial statements in </w:t>
      </w:r>
      <w:r w:rsidR="00862208">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report in cases where:</w:t>
      </w:r>
    </w:p>
    <w:p w:rsidR="005967A1" w:rsidRPr="006537DE" w:rsidRDefault="00B4639B" w:rsidP="00C339DB">
      <w:pPr>
        <w:widowControl w:val="0"/>
        <w:numPr>
          <w:ilvl w:val="0"/>
          <w:numId w:val="4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audited entity failed to provide all the required documentation;</w:t>
      </w:r>
    </w:p>
    <w:p w:rsidR="005967A1" w:rsidRPr="006537DE" w:rsidRDefault="005967A1" w:rsidP="00C339DB">
      <w:pPr>
        <w:widowControl w:val="0"/>
        <w:numPr>
          <w:ilvl w:val="0"/>
          <w:numId w:val="4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circumstances were disclosed during </w:t>
      </w:r>
      <w:r w:rsidR="003053E8">
        <w:rPr>
          <w:rFonts w:ascii="Times New Roman" w:eastAsia="Times New Roman" w:hAnsi="Times New Roman" w:cs="Times New Roman"/>
          <w:snapToGrid w:val="0"/>
          <w:sz w:val="28"/>
          <w:szCs w:val="28"/>
          <w:lang w:val="en-US"/>
        </w:rPr>
        <w:t>rendering</w:t>
      </w:r>
      <w:r w:rsidR="00862208">
        <w:rPr>
          <w:rFonts w:ascii="Times New Roman" w:eastAsia="Times New Roman" w:hAnsi="Times New Roman" w:cs="Times New Roman"/>
          <w:snapToGrid w:val="0"/>
          <w:sz w:val="28"/>
          <w:szCs w:val="28"/>
          <w:lang w:val="en-US"/>
        </w:rPr>
        <w:t xml:space="preserve"> of audit</w:t>
      </w:r>
      <w:r w:rsidR="00F7331C"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that have or may have a material impact on the opinion of the audit firm or individual auditor on </w:t>
      </w:r>
      <w:r w:rsidR="0049742D">
        <w:rPr>
          <w:rFonts w:ascii="Times New Roman" w:eastAsia="Times New Roman" w:hAnsi="Times New Roman" w:cs="Times New Roman"/>
          <w:snapToGrid w:val="0"/>
          <w:sz w:val="28"/>
          <w:szCs w:val="28"/>
          <w:lang w:val="en-US"/>
        </w:rPr>
        <w:t>reliability</w:t>
      </w:r>
      <w:r w:rsidR="00C60667"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of financial statements of the audited entity;</w:t>
      </w:r>
    </w:p>
    <w:p w:rsidR="005967A1" w:rsidRPr="006537DE" w:rsidRDefault="005967A1" w:rsidP="00C339DB">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4.1)</w:t>
      </w:r>
      <w:r w:rsidRPr="006537DE">
        <w:rPr>
          <w:rFonts w:ascii="Times New Roman" w:eastAsia="Times New Roman" w:hAnsi="Times New Roman" w:cs="Times New Roman"/>
          <w:snapToGrid w:val="0"/>
          <w:sz w:val="28"/>
          <w:szCs w:val="28"/>
          <w:lang w:val="en-US"/>
        </w:rPr>
        <w:tab/>
        <w:t>insure its liability for violati</w:t>
      </w:r>
      <w:r w:rsidR="00B4639B">
        <w:rPr>
          <w:rFonts w:ascii="Times New Roman" w:eastAsia="Times New Roman" w:hAnsi="Times New Roman" w:cs="Times New Roman"/>
          <w:snapToGrid w:val="0"/>
          <w:sz w:val="28"/>
          <w:szCs w:val="28"/>
          <w:lang w:val="en-US"/>
        </w:rPr>
        <w:t>on</w:t>
      </w:r>
      <w:r w:rsidRPr="006537DE">
        <w:rPr>
          <w:rFonts w:ascii="Times New Roman" w:eastAsia="Times New Roman" w:hAnsi="Times New Roman" w:cs="Times New Roman"/>
          <w:snapToGrid w:val="0"/>
          <w:sz w:val="28"/>
          <w:szCs w:val="28"/>
          <w:lang w:val="en-US"/>
        </w:rPr>
        <w:t xml:space="preserve"> </w:t>
      </w:r>
      <w:r w:rsidR="006F7598">
        <w:rPr>
          <w:rFonts w:ascii="Times New Roman" w:eastAsia="Times New Roman" w:hAnsi="Times New Roman" w:cs="Times New Roman"/>
          <w:snapToGrid w:val="0"/>
          <w:sz w:val="28"/>
          <w:szCs w:val="28"/>
          <w:lang w:val="en-US"/>
        </w:rPr>
        <w:t xml:space="preserve">of </w:t>
      </w:r>
      <w:r w:rsidRPr="006537DE">
        <w:rPr>
          <w:rFonts w:ascii="Times New Roman" w:eastAsia="Times New Roman" w:hAnsi="Times New Roman" w:cs="Times New Roman"/>
          <w:snapToGrid w:val="0"/>
          <w:sz w:val="28"/>
          <w:szCs w:val="28"/>
          <w:lang w:val="en-US"/>
        </w:rPr>
        <w:t>the contract</w:t>
      </w:r>
      <w:r w:rsidR="006C13BE" w:rsidRPr="006537DE">
        <w:rPr>
          <w:rFonts w:ascii="Times New Roman" w:eastAsia="Times New Roman" w:hAnsi="Times New Roman" w:cs="Times New Roman"/>
          <w:snapToGrid w:val="0"/>
          <w:sz w:val="28"/>
          <w:szCs w:val="28"/>
          <w:lang w:val="en-US"/>
        </w:rPr>
        <w:t xml:space="preserve"> on</w:t>
      </w:r>
      <w:r w:rsidRPr="006537DE">
        <w:rPr>
          <w:rFonts w:ascii="Times New Roman" w:eastAsia="Times New Roman" w:hAnsi="Times New Roman" w:cs="Times New Roman"/>
          <w:snapToGrid w:val="0"/>
          <w:sz w:val="28"/>
          <w:szCs w:val="28"/>
          <w:lang w:val="en-US"/>
        </w:rPr>
        <w:t xml:space="preserve"> </w:t>
      </w:r>
      <w:r w:rsidR="006C13BE" w:rsidRPr="006537DE">
        <w:rPr>
          <w:rFonts w:ascii="Times New Roman" w:eastAsia="Times New Roman" w:hAnsi="Times New Roman" w:cs="Times New Roman"/>
          <w:snapToGrid w:val="0"/>
          <w:sz w:val="28"/>
          <w:szCs w:val="28"/>
          <w:lang w:val="en-US"/>
        </w:rPr>
        <w:t xml:space="preserve">audit </w:t>
      </w:r>
      <w:r w:rsidR="009B4603" w:rsidRPr="006537DE">
        <w:rPr>
          <w:rFonts w:ascii="Times New Roman" w:eastAsia="Times New Roman" w:hAnsi="Times New Roman" w:cs="Times New Roman"/>
          <w:snapToGrid w:val="0"/>
          <w:sz w:val="28"/>
          <w:szCs w:val="28"/>
          <w:lang w:val="en-US"/>
        </w:rPr>
        <w:t>service</w:t>
      </w:r>
      <w:r w:rsidR="006C13BE"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and (or) liability for damage to property of others as a result of </w:t>
      </w:r>
      <w:r w:rsidR="0086229E">
        <w:rPr>
          <w:rFonts w:ascii="Times New Roman" w:eastAsia="Times New Roman" w:hAnsi="Times New Roman" w:cs="Times New Roman"/>
          <w:snapToGrid w:val="0"/>
          <w:sz w:val="28"/>
          <w:szCs w:val="28"/>
          <w:lang w:val="en-US"/>
        </w:rPr>
        <w:t xml:space="preserve">performing </w:t>
      </w:r>
      <w:r w:rsidRPr="006537DE">
        <w:rPr>
          <w:rFonts w:ascii="Times New Roman" w:eastAsia="Times New Roman" w:hAnsi="Times New Roman" w:cs="Times New Roman"/>
          <w:snapToGrid w:val="0"/>
          <w:sz w:val="28"/>
          <w:szCs w:val="28"/>
          <w:lang w:val="en-US"/>
        </w:rPr>
        <w:t>an audit;</w:t>
      </w:r>
    </w:p>
    <w:p w:rsidR="005967A1" w:rsidRPr="00DD7309" w:rsidRDefault="005967A1" w:rsidP="00C339DB">
      <w:pPr>
        <w:pStyle w:val="affd"/>
        <w:widowControl w:val="0"/>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DD7309">
        <w:rPr>
          <w:rFonts w:ascii="Times New Roman" w:eastAsia="Times New Roman" w:hAnsi="Times New Roman" w:cs="Times New Roman"/>
          <w:snapToGrid w:val="0"/>
          <w:sz w:val="28"/>
          <w:szCs w:val="28"/>
          <w:lang w:val="en-US"/>
        </w:rPr>
        <w:t>exercise</w:t>
      </w:r>
      <w:proofErr w:type="gramEnd"/>
      <w:r w:rsidRPr="00DD7309">
        <w:rPr>
          <w:rFonts w:ascii="Times New Roman" w:eastAsia="Times New Roman" w:hAnsi="Times New Roman" w:cs="Times New Roman"/>
          <w:snapToGrid w:val="0"/>
          <w:sz w:val="28"/>
          <w:szCs w:val="28"/>
          <w:lang w:val="en-US"/>
        </w:rPr>
        <w:t xml:space="preserve"> other rights arising from the contract</w:t>
      </w:r>
      <w:r w:rsidR="009B4603" w:rsidRPr="00DD7309">
        <w:rPr>
          <w:rFonts w:ascii="Times New Roman" w:eastAsia="Times New Roman" w:hAnsi="Times New Roman" w:cs="Times New Roman"/>
          <w:snapToGrid w:val="0"/>
          <w:sz w:val="28"/>
          <w:szCs w:val="28"/>
          <w:lang w:val="en-US"/>
        </w:rPr>
        <w:t xml:space="preserve"> on audit service</w:t>
      </w:r>
      <w:r w:rsidR="00C26ED3" w:rsidRPr="00DD7309">
        <w:rPr>
          <w:rFonts w:ascii="Times New Roman" w:eastAsia="Times New Roman" w:hAnsi="Times New Roman" w:cs="Times New Roman"/>
          <w:snapToGrid w:val="0"/>
          <w:sz w:val="28"/>
          <w:szCs w:val="28"/>
          <w:lang w:val="en-US"/>
        </w:rPr>
        <w:t>s</w:t>
      </w:r>
      <w:r w:rsidRPr="00DD7309">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1"/>
          <w:numId w:val="1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When </w:t>
      </w:r>
      <w:r w:rsidR="00EC72D8">
        <w:rPr>
          <w:rFonts w:ascii="Times New Roman" w:eastAsia="Times New Roman" w:hAnsi="Times New Roman" w:cs="Times New Roman"/>
          <w:snapToGrid w:val="0"/>
          <w:sz w:val="28"/>
          <w:szCs w:val="28"/>
          <w:lang w:val="en-US"/>
        </w:rPr>
        <w:t xml:space="preserve">rendering </w:t>
      </w:r>
      <w:r w:rsidRPr="006537DE">
        <w:rPr>
          <w:rFonts w:ascii="Times New Roman" w:eastAsia="Times New Roman" w:hAnsi="Times New Roman" w:cs="Times New Roman"/>
          <w:snapToGrid w:val="0"/>
          <w:sz w:val="28"/>
          <w:szCs w:val="28"/>
          <w:lang w:val="en-US"/>
        </w:rPr>
        <w:t>audit</w:t>
      </w:r>
      <w:r w:rsidR="00F7331C" w:rsidRPr="006537DE">
        <w:rPr>
          <w:rFonts w:ascii="Times New Roman" w:eastAsia="Times New Roman" w:hAnsi="Times New Roman" w:cs="Times New Roman"/>
          <w:snapToGrid w:val="0"/>
          <w:sz w:val="28"/>
          <w:szCs w:val="28"/>
          <w:lang w:val="en-US"/>
        </w:rPr>
        <w:t xml:space="preserve"> services</w:t>
      </w:r>
      <w:r w:rsidRPr="006537DE">
        <w:rPr>
          <w:rFonts w:ascii="Times New Roman" w:eastAsia="Times New Roman" w:hAnsi="Times New Roman" w:cs="Times New Roman"/>
          <w:snapToGrid w:val="0"/>
          <w:sz w:val="28"/>
          <w:szCs w:val="28"/>
          <w:lang w:val="en-US"/>
        </w:rPr>
        <w:t xml:space="preserve">, </w:t>
      </w:r>
      <w:r w:rsidR="00EB6F0F" w:rsidRPr="006537DE">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and individual auditor are obligated to:</w:t>
      </w:r>
    </w:p>
    <w:p w:rsidR="005967A1" w:rsidRPr="006537DE" w:rsidRDefault="005967A1" w:rsidP="007C1D8F">
      <w:pPr>
        <w:widowControl w:val="0"/>
        <w:numPr>
          <w:ilvl w:val="0"/>
          <w:numId w:val="4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at the request of the audited entity </w:t>
      </w:r>
      <w:r w:rsidR="0071486F" w:rsidRPr="006537DE">
        <w:rPr>
          <w:rFonts w:ascii="Times New Roman" w:eastAsia="Times New Roman" w:hAnsi="Times New Roman" w:cs="Times New Roman"/>
          <w:snapToGrid w:val="0"/>
          <w:sz w:val="28"/>
          <w:szCs w:val="28"/>
          <w:lang w:val="en-US"/>
        </w:rPr>
        <w:t>provide</w:t>
      </w:r>
      <w:r w:rsidRPr="006537DE">
        <w:rPr>
          <w:rFonts w:ascii="Times New Roman" w:eastAsia="Times New Roman" w:hAnsi="Times New Roman" w:cs="Times New Roman"/>
          <w:snapToGrid w:val="0"/>
          <w:sz w:val="28"/>
          <w:szCs w:val="28"/>
          <w:lang w:val="en-US"/>
        </w:rPr>
        <w:t xml:space="preserve"> grounds for observations and conclusions of the audit firm or individual auditor</w:t>
      </w:r>
      <w:r w:rsidR="007C1D8F">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information on membership of the audit firm or individual auditor in </w:t>
      </w:r>
      <w:r w:rsidR="004E28EF">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w:t>
      </w:r>
      <w:r w:rsidR="007C1D8F">
        <w:rPr>
          <w:rFonts w:ascii="Times New Roman" w:eastAsia="Times New Roman" w:hAnsi="Times New Roman" w:cs="Times New Roman"/>
          <w:snapToGrid w:val="0"/>
          <w:sz w:val="28"/>
          <w:szCs w:val="28"/>
          <w:lang w:val="en-US"/>
        </w:rPr>
        <w:t xml:space="preserve">, information on </w:t>
      </w:r>
      <w:r w:rsidR="007C1D8F" w:rsidRPr="007C1D8F">
        <w:rPr>
          <w:rFonts w:ascii="Times New Roman" w:eastAsia="Times New Roman" w:hAnsi="Times New Roman" w:cs="Times New Roman"/>
          <w:snapToGrid w:val="0"/>
          <w:sz w:val="28"/>
          <w:szCs w:val="28"/>
          <w:lang w:val="en-US"/>
        </w:rPr>
        <w:t>entering data on the audit firm in the register of audit firms rendering audit services to the public interest entities, the register of audit firms in the financial market</w:t>
      </w:r>
      <w:r w:rsidRPr="006537DE">
        <w:rPr>
          <w:rFonts w:ascii="Times New Roman" w:eastAsia="Times New Roman" w:hAnsi="Times New Roman" w:cs="Times New Roman"/>
          <w:snapToGrid w:val="0"/>
          <w:sz w:val="28"/>
          <w:szCs w:val="28"/>
          <w:lang w:val="en-US"/>
        </w:rPr>
        <w:t>;</w:t>
      </w:r>
    </w:p>
    <w:p w:rsidR="005967A1" w:rsidRPr="006537DE" w:rsidRDefault="005967A1" w:rsidP="00787CAC">
      <w:pPr>
        <w:widowControl w:val="0"/>
        <w:numPr>
          <w:ilvl w:val="0"/>
          <w:numId w:val="4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transfer the audit report to the audited entity, </w:t>
      </w:r>
      <w:r w:rsidR="009E3393">
        <w:rPr>
          <w:rFonts w:ascii="Times New Roman" w:eastAsia="Times New Roman" w:hAnsi="Times New Roman" w:cs="Times New Roman"/>
          <w:snapToGrid w:val="0"/>
          <w:sz w:val="28"/>
          <w:szCs w:val="28"/>
          <w:lang w:val="en-US"/>
        </w:rPr>
        <w:t>individual</w:t>
      </w:r>
      <w:r w:rsidRPr="006537DE">
        <w:rPr>
          <w:rFonts w:ascii="Times New Roman" w:eastAsia="Times New Roman" w:hAnsi="Times New Roman" w:cs="Times New Roman"/>
          <w:snapToGrid w:val="0"/>
          <w:sz w:val="28"/>
          <w:szCs w:val="28"/>
          <w:lang w:val="en-US"/>
        </w:rPr>
        <w:t xml:space="preserve"> that concluded the contract </w:t>
      </w:r>
      <w:r w:rsidR="009B4603" w:rsidRPr="006537DE">
        <w:rPr>
          <w:rFonts w:ascii="Times New Roman" w:eastAsia="Times New Roman" w:hAnsi="Times New Roman" w:cs="Times New Roman"/>
          <w:snapToGrid w:val="0"/>
          <w:sz w:val="28"/>
          <w:szCs w:val="28"/>
          <w:lang w:val="en-US"/>
        </w:rPr>
        <w:t>on audit service</w:t>
      </w:r>
      <w:r w:rsidR="00901D83" w:rsidRPr="006537DE">
        <w:rPr>
          <w:rFonts w:ascii="Times New Roman" w:eastAsia="Times New Roman" w:hAnsi="Times New Roman" w:cs="Times New Roman"/>
          <w:snapToGrid w:val="0"/>
          <w:sz w:val="28"/>
          <w:szCs w:val="28"/>
          <w:lang w:val="en-US"/>
        </w:rPr>
        <w:t>s</w:t>
      </w:r>
      <w:r w:rsidR="009B4603"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by the deadline established by the contract</w:t>
      </w:r>
      <w:r w:rsidR="006C13BE" w:rsidRPr="006537DE">
        <w:rPr>
          <w:rFonts w:ascii="Times New Roman" w:eastAsia="Times New Roman" w:hAnsi="Times New Roman" w:cs="Times New Roman"/>
          <w:snapToGrid w:val="0"/>
          <w:sz w:val="28"/>
          <w:szCs w:val="28"/>
          <w:lang w:val="en-US"/>
        </w:rPr>
        <w:t xml:space="preserve"> on audit</w:t>
      </w:r>
      <w:r w:rsidR="006C13BE" w:rsidRPr="006537DE">
        <w:rPr>
          <w:lang w:val="en-US"/>
        </w:rPr>
        <w:t xml:space="preserve"> </w:t>
      </w:r>
      <w:r w:rsidR="009B4603" w:rsidRPr="006537DE">
        <w:rPr>
          <w:rFonts w:ascii="Times New Roman" w:eastAsia="Times New Roman" w:hAnsi="Times New Roman" w:cs="Times New Roman"/>
          <w:snapToGrid w:val="0"/>
          <w:sz w:val="28"/>
          <w:szCs w:val="28"/>
          <w:lang w:val="en-US"/>
        </w:rPr>
        <w:t>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C6B63" w:rsidRPr="006537DE" w:rsidRDefault="005967A1" w:rsidP="00AE20DF">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2.1)</w:t>
      </w:r>
      <w:r w:rsidR="00C339DB" w:rsidRPr="00895EBE">
        <w:rPr>
          <w:rFonts w:ascii="Times New Roman" w:eastAsia="Times New Roman" w:hAnsi="Times New Roman" w:cs="Times New Roman"/>
          <w:snapToGrid w:val="0"/>
          <w:sz w:val="28"/>
          <w:szCs w:val="28"/>
          <w:lang w:val="en-US"/>
        </w:rPr>
        <w:tab/>
      </w:r>
      <w:r w:rsidRPr="006537DE">
        <w:rPr>
          <w:rFonts w:ascii="Times New Roman" w:eastAsia="Times New Roman" w:hAnsi="Times New Roman" w:cs="Times New Roman"/>
          <w:snapToGrid w:val="0"/>
          <w:sz w:val="28"/>
          <w:szCs w:val="28"/>
          <w:lang w:val="en-US"/>
        </w:rPr>
        <w:t xml:space="preserve">prepare documents in </w:t>
      </w:r>
      <w:r w:rsidR="00901D83" w:rsidRPr="006537DE">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Russian</w:t>
      </w:r>
      <w:r w:rsidR="00F7331C" w:rsidRPr="006537DE">
        <w:rPr>
          <w:rFonts w:ascii="Times New Roman" w:eastAsia="Times New Roman" w:hAnsi="Times New Roman" w:cs="Times New Roman"/>
          <w:snapToGrid w:val="0"/>
          <w:sz w:val="28"/>
          <w:szCs w:val="28"/>
          <w:lang w:val="en-US"/>
        </w:rPr>
        <w:t xml:space="preserve"> language</w:t>
      </w:r>
      <w:proofErr w:type="gramStart"/>
      <w:r w:rsidR="00736E94">
        <w:rPr>
          <w:rFonts w:ascii="Times New Roman" w:eastAsia="Times New Roman" w:hAnsi="Times New Roman" w:cs="Times New Roman"/>
          <w:snapToGrid w:val="0"/>
          <w:sz w:val="28"/>
          <w:szCs w:val="28"/>
          <w:lang w:val="en-US"/>
        </w:rPr>
        <w:t>;</w:t>
      </w:r>
      <w:proofErr w:type="gramEnd"/>
      <w:r w:rsidR="005C6B63">
        <w:rPr>
          <w:rFonts w:ascii="Times New Roman" w:eastAsia="Times New Roman" w:hAnsi="Times New Roman" w:cs="Times New Roman"/>
          <w:snapToGrid w:val="0"/>
          <w:sz w:val="28"/>
          <w:szCs w:val="28"/>
          <w:lang w:val="en-US"/>
        </w:rPr>
        <w:t xml:space="preserve"> </w:t>
      </w:r>
    </w:p>
    <w:p w:rsidR="005967A1" w:rsidRPr="00DD7309" w:rsidRDefault="00F87D4A" w:rsidP="00787CAC">
      <w:pPr>
        <w:pStyle w:val="affd"/>
        <w:widowControl w:val="0"/>
        <w:numPr>
          <w:ilvl w:val="0"/>
          <w:numId w:val="4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r w:rsidR="005967A1" w:rsidRPr="00DD7309">
        <w:rPr>
          <w:rFonts w:ascii="Times New Roman" w:eastAsia="Times New Roman" w:hAnsi="Times New Roman" w:cs="Times New Roman"/>
          <w:snapToGrid w:val="0"/>
          <w:sz w:val="28"/>
          <w:szCs w:val="28"/>
          <w:lang w:val="en-US"/>
        </w:rPr>
        <w:t>;</w:t>
      </w:r>
    </w:p>
    <w:p w:rsidR="005967A1" w:rsidRPr="0067018B" w:rsidRDefault="005967A1" w:rsidP="00C339DB">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3.1)</w:t>
      </w:r>
      <w:r w:rsidR="00C339DB" w:rsidRPr="00895EBE">
        <w:rPr>
          <w:rFonts w:ascii="Times New Roman" w:eastAsia="Times New Roman" w:hAnsi="Times New Roman" w:cs="Times New Roman"/>
          <w:snapToGrid w:val="0"/>
          <w:sz w:val="28"/>
          <w:szCs w:val="28"/>
          <w:lang w:val="en-US"/>
        </w:rPr>
        <w:tab/>
      </w:r>
      <w:r w:rsidRPr="009E141E">
        <w:rPr>
          <w:rFonts w:ascii="Times New Roman" w:eastAsia="Times New Roman" w:hAnsi="Times New Roman" w:cs="Times New Roman"/>
          <w:snapToGrid w:val="0"/>
          <w:sz w:val="28"/>
          <w:szCs w:val="28"/>
          <w:lang w:val="en-US"/>
        </w:rPr>
        <w:t>inform</w:t>
      </w:r>
      <w:r w:rsidR="003C684A" w:rsidRPr="009E141E">
        <w:rPr>
          <w:rFonts w:ascii="Times New Roman" w:eastAsia="Times New Roman" w:hAnsi="Times New Roman" w:cs="Times New Roman"/>
          <w:snapToGrid w:val="0"/>
          <w:sz w:val="28"/>
          <w:szCs w:val="28"/>
          <w:lang w:val="en-US"/>
        </w:rPr>
        <w:t xml:space="preserve">, </w:t>
      </w:r>
      <w:r w:rsidR="004635CA" w:rsidRPr="009E141E">
        <w:rPr>
          <w:rFonts w:ascii="Times New Roman" w:eastAsia="Times New Roman" w:hAnsi="Times New Roman" w:cs="Times New Roman"/>
          <w:snapToGrid w:val="0"/>
          <w:sz w:val="28"/>
          <w:szCs w:val="28"/>
          <w:lang w:val="en-US"/>
        </w:rPr>
        <w:t>unless otherwise established by other federal law</w:t>
      </w:r>
      <w:r w:rsidR="00B45CF7" w:rsidRPr="009E141E">
        <w:rPr>
          <w:rFonts w:ascii="Times New Roman" w:eastAsia="Times New Roman" w:hAnsi="Times New Roman" w:cs="Times New Roman"/>
          <w:snapToGrid w:val="0"/>
          <w:sz w:val="28"/>
          <w:szCs w:val="28"/>
          <w:lang w:val="en-US"/>
        </w:rPr>
        <w:t>s</w:t>
      </w:r>
      <w:r w:rsidR="003C684A" w:rsidRPr="009E141E">
        <w:rPr>
          <w:rFonts w:ascii="Times New Roman" w:eastAsia="Times New Roman" w:hAnsi="Times New Roman" w:cs="Times New Roman"/>
          <w:snapToGrid w:val="0"/>
          <w:sz w:val="28"/>
          <w:szCs w:val="28"/>
          <w:lang w:val="en-US"/>
        </w:rPr>
        <w:t>,</w:t>
      </w:r>
      <w:r w:rsidRPr="009E141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founders (participants) of an audited entity or its representatives, or its </w:t>
      </w:r>
      <w:r w:rsidR="00B05DF1">
        <w:rPr>
          <w:rFonts w:ascii="Times New Roman" w:eastAsia="Times New Roman" w:hAnsi="Times New Roman" w:cs="Times New Roman"/>
          <w:snapToGrid w:val="0"/>
          <w:sz w:val="28"/>
          <w:szCs w:val="28"/>
          <w:lang w:val="en-US"/>
        </w:rPr>
        <w:t>head</w:t>
      </w:r>
      <w:r w:rsidRPr="006537DE">
        <w:rPr>
          <w:rFonts w:ascii="Times New Roman" w:eastAsia="Times New Roman" w:hAnsi="Times New Roman" w:cs="Times New Roman"/>
          <w:snapToGrid w:val="0"/>
          <w:sz w:val="28"/>
          <w:szCs w:val="28"/>
          <w:lang w:val="en-US"/>
        </w:rPr>
        <w:t xml:space="preserve"> about cases of corruption offences committed by an audited entity, including cases of bribery</w:t>
      </w:r>
      <w:r w:rsidR="00732838" w:rsidRPr="006537DE">
        <w:rPr>
          <w:rFonts w:ascii="Times New Roman" w:eastAsia="Times New Roman" w:hAnsi="Times New Roman" w:cs="Times New Roman"/>
          <w:snapToGrid w:val="0"/>
          <w:sz w:val="28"/>
          <w:szCs w:val="28"/>
          <w:lang w:val="en-US"/>
        </w:rPr>
        <w:t xml:space="preserve"> of</w:t>
      </w:r>
      <w:r w:rsidRPr="006537DE">
        <w:rPr>
          <w:rFonts w:ascii="Times New Roman" w:eastAsia="Times New Roman" w:hAnsi="Times New Roman" w:cs="Times New Roman"/>
          <w:snapToGrid w:val="0"/>
          <w:sz w:val="28"/>
          <w:szCs w:val="28"/>
          <w:lang w:val="en-US"/>
        </w:rPr>
        <w:t xml:space="preserve"> </w:t>
      </w:r>
      <w:r w:rsidR="00732838" w:rsidRPr="006537DE">
        <w:rPr>
          <w:rFonts w:ascii="Times New Roman" w:eastAsia="Times New Roman" w:hAnsi="Times New Roman" w:cs="Times New Roman"/>
          <w:snapToGrid w:val="0"/>
          <w:sz w:val="28"/>
          <w:szCs w:val="28"/>
          <w:lang w:val="en-US"/>
        </w:rPr>
        <w:t xml:space="preserve">foreign public </w:t>
      </w:r>
      <w:r w:rsidR="001B458F" w:rsidRPr="006537DE">
        <w:rPr>
          <w:rFonts w:ascii="Times New Roman" w:eastAsia="Times New Roman" w:hAnsi="Times New Roman" w:cs="Times New Roman"/>
          <w:snapToGrid w:val="0"/>
          <w:sz w:val="28"/>
          <w:szCs w:val="28"/>
          <w:lang w:val="en-US"/>
        </w:rPr>
        <w:t>officials</w:t>
      </w:r>
      <w:r w:rsidRPr="006537DE">
        <w:rPr>
          <w:rFonts w:ascii="Times New Roman" w:eastAsia="Times New Roman" w:hAnsi="Times New Roman" w:cs="Times New Roman"/>
          <w:snapToGrid w:val="0"/>
          <w:sz w:val="28"/>
          <w:szCs w:val="28"/>
          <w:lang w:val="en-US"/>
        </w:rPr>
        <w:t>, ot</w:t>
      </w:r>
      <w:r w:rsidR="00884C7E" w:rsidRPr="006537DE">
        <w:rPr>
          <w:rFonts w:ascii="Times New Roman" w:eastAsia="Times New Roman" w:hAnsi="Times New Roman" w:cs="Times New Roman"/>
          <w:snapToGrid w:val="0"/>
          <w:sz w:val="28"/>
          <w:szCs w:val="28"/>
          <w:lang w:val="en-US"/>
        </w:rPr>
        <w:t>h</w:t>
      </w:r>
      <w:r w:rsidRPr="006537DE">
        <w:rPr>
          <w:rFonts w:ascii="Times New Roman" w:eastAsia="Times New Roman" w:hAnsi="Times New Roman" w:cs="Times New Roman"/>
          <w:snapToGrid w:val="0"/>
          <w:sz w:val="28"/>
          <w:szCs w:val="28"/>
          <w:lang w:val="en-US"/>
        </w:rPr>
        <w:t>er cases of</w:t>
      </w:r>
      <w:r w:rsidR="00D469A4" w:rsidRPr="00D469A4">
        <w:rPr>
          <w:rFonts w:ascii="Times New Roman" w:eastAsia="Times New Roman" w:hAnsi="Times New Roman" w:cs="Times New Roman"/>
          <w:snapToGrid w:val="0"/>
          <w:sz w:val="28"/>
          <w:szCs w:val="28"/>
          <w:lang w:val="en-US"/>
        </w:rPr>
        <w:t xml:space="preserve"> </w:t>
      </w:r>
      <w:r w:rsidR="00D469A4" w:rsidRPr="006537DE">
        <w:rPr>
          <w:rFonts w:ascii="Times New Roman" w:eastAsia="Times New Roman" w:hAnsi="Times New Roman" w:cs="Times New Roman"/>
          <w:snapToGrid w:val="0"/>
          <w:sz w:val="28"/>
          <w:szCs w:val="28"/>
          <w:lang w:val="en-US"/>
        </w:rPr>
        <w:t>offences</w:t>
      </w:r>
      <w:r w:rsidR="00D469A4">
        <w:rPr>
          <w:rFonts w:ascii="Times New Roman" w:eastAsia="Times New Roman" w:hAnsi="Times New Roman" w:cs="Times New Roman"/>
          <w:snapToGrid w:val="0"/>
          <w:sz w:val="28"/>
          <w:szCs w:val="28"/>
          <w:lang w:val="en-US"/>
        </w:rPr>
        <w:t xml:space="preserve"> of</w:t>
      </w:r>
      <w:r w:rsidRPr="006537DE">
        <w:rPr>
          <w:rFonts w:ascii="Times New Roman" w:eastAsia="Times New Roman" w:hAnsi="Times New Roman" w:cs="Times New Roman"/>
          <w:snapToGrid w:val="0"/>
          <w:sz w:val="28"/>
          <w:szCs w:val="28"/>
          <w:lang w:val="en-US"/>
        </w:rPr>
        <w:t xml:space="preserve"> the </w:t>
      </w:r>
      <w:r w:rsidR="009529E2" w:rsidRPr="006537DE">
        <w:rPr>
          <w:rFonts w:ascii="Times New Roman" w:eastAsia="Times New Roman" w:hAnsi="Times New Roman" w:cs="Times New Roman"/>
          <w:snapToGrid w:val="0"/>
          <w:sz w:val="28"/>
          <w:szCs w:val="28"/>
          <w:lang w:val="en-US"/>
        </w:rPr>
        <w:t xml:space="preserve">legislation </w:t>
      </w:r>
      <w:r w:rsidR="009529E2">
        <w:rPr>
          <w:rFonts w:ascii="Times New Roman" w:eastAsia="Times New Roman" w:hAnsi="Times New Roman" w:cs="Times New Roman"/>
          <w:snapToGrid w:val="0"/>
          <w:sz w:val="28"/>
          <w:szCs w:val="28"/>
          <w:lang w:val="en-US"/>
        </w:rPr>
        <w:t xml:space="preserve">of the </w:t>
      </w:r>
      <w:r w:rsidRPr="006537DE">
        <w:rPr>
          <w:rFonts w:ascii="Times New Roman" w:eastAsia="Times New Roman" w:hAnsi="Times New Roman" w:cs="Times New Roman"/>
          <w:snapToGrid w:val="0"/>
          <w:sz w:val="28"/>
          <w:szCs w:val="28"/>
          <w:lang w:val="en-US"/>
        </w:rPr>
        <w:t xml:space="preserve">Russian Federation, </w:t>
      </w:r>
      <w:r w:rsidR="00A97CB3" w:rsidRPr="006537DE">
        <w:rPr>
          <w:rFonts w:ascii="Times New Roman" w:eastAsia="Times New Roman" w:hAnsi="Times New Roman" w:cs="Times New Roman"/>
          <w:snapToGrid w:val="0"/>
          <w:sz w:val="28"/>
          <w:szCs w:val="28"/>
          <w:lang w:val="en-US"/>
        </w:rPr>
        <w:t>indications</w:t>
      </w:r>
      <w:r w:rsidRPr="006537DE">
        <w:rPr>
          <w:rFonts w:ascii="Times New Roman" w:eastAsia="Times New Roman" w:hAnsi="Times New Roman" w:cs="Times New Roman"/>
          <w:snapToGrid w:val="0"/>
          <w:sz w:val="28"/>
          <w:szCs w:val="28"/>
          <w:lang w:val="en-US"/>
        </w:rPr>
        <w:t xml:space="preserve"> of such cases, risks of such cases, which became known to </w:t>
      </w:r>
      <w:r w:rsidR="00162302">
        <w:rPr>
          <w:rFonts w:ascii="Times New Roman" w:eastAsia="Times New Roman" w:hAnsi="Times New Roman" w:cs="Times New Roman"/>
          <w:snapToGrid w:val="0"/>
          <w:sz w:val="28"/>
          <w:szCs w:val="28"/>
          <w:lang w:val="en-US"/>
        </w:rPr>
        <w:t>an</w:t>
      </w:r>
      <w:r w:rsidR="00EB6F0F"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audit firm, individual auditor.</w:t>
      </w:r>
      <w:proofErr w:type="gramEnd"/>
      <w:r w:rsidRPr="006537DE">
        <w:rPr>
          <w:rFonts w:ascii="Times New Roman" w:eastAsia="Times New Roman" w:hAnsi="Times New Roman" w:cs="Times New Roman"/>
          <w:snapToGrid w:val="0"/>
          <w:sz w:val="28"/>
          <w:szCs w:val="28"/>
          <w:lang w:val="en-US"/>
        </w:rPr>
        <w:t xml:space="preserve"> In case founders (participants) of an audited entity or its representatives, or its </w:t>
      </w:r>
      <w:r w:rsidR="00B05DF1">
        <w:rPr>
          <w:rFonts w:ascii="Times New Roman" w:eastAsia="Times New Roman" w:hAnsi="Times New Roman" w:cs="Times New Roman"/>
          <w:snapToGrid w:val="0"/>
          <w:sz w:val="28"/>
          <w:szCs w:val="28"/>
          <w:lang w:val="en-US"/>
        </w:rPr>
        <w:t>head</w:t>
      </w:r>
      <w:r w:rsidRPr="006537DE">
        <w:rPr>
          <w:rFonts w:ascii="Times New Roman" w:eastAsia="Times New Roman" w:hAnsi="Times New Roman" w:cs="Times New Roman"/>
          <w:snapToGrid w:val="0"/>
          <w:sz w:val="28"/>
          <w:szCs w:val="28"/>
          <w:lang w:val="en-US"/>
        </w:rPr>
        <w:t xml:space="preserve"> do not </w:t>
      </w:r>
      <w:r w:rsidR="004E1B21" w:rsidRPr="006537DE">
        <w:rPr>
          <w:rFonts w:ascii="Times New Roman" w:eastAsia="Times New Roman" w:hAnsi="Times New Roman" w:cs="Times New Roman"/>
          <w:snapToGrid w:val="0"/>
          <w:sz w:val="28"/>
          <w:szCs w:val="28"/>
          <w:lang w:val="en-US"/>
        </w:rPr>
        <w:t xml:space="preserve">take </w:t>
      </w:r>
      <w:r w:rsidRPr="006537DE">
        <w:rPr>
          <w:rFonts w:ascii="Times New Roman" w:eastAsia="Times New Roman" w:hAnsi="Times New Roman" w:cs="Times New Roman"/>
          <w:snapToGrid w:val="0"/>
          <w:sz w:val="28"/>
          <w:szCs w:val="28"/>
          <w:lang w:val="en-US"/>
        </w:rPr>
        <w:t xml:space="preserve">appropriate measures to examine mentioned </w:t>
      </w:r>
      <w:r w:rsidRPr="0067018B">
        <w:rPr>
          <w:rFonts w:ascii="Times New Roman" w:eastAsia="Times New Roman" w:hAnsi="Times New Roman" w:cs="Times New Roman"/>
          <w:snapToGrid w:val="0"/>
          <w:sz w:val="28"/>
          <w:szCs w:val="28"/>
          <w:lang w:val="en-US"/>
        </w:rPr>
        <w:t xml:space="preserve">information </w:t>
      </w:r>
      <w:r w:rsidR="00760623" w:rsidRPr="0067018B">
        <w:rPr>
          <w:rFonts w:ascii="Times New Roman" w:eastAsia="Times New Roman" w:hAnsi="Times New Roman" w:cs="Times New Roman"/>
          <w:snapToGrid w:val="0"/>
          <w:sz w:val="28"/>
          <w:szCs w:val="28"/>
          <w:lang w:val="en-US"/>
        </w:rPr>
        <w:t xml:space="preserve">from </w:t>
      </w:r>
      <w:r w:rsidRPr="0067018B">
        <w:rPr>
          <w:rFonts w:ascii="Times New Roman" w:eastAsia="Times New Roman" w:hAnsi="Times New Roman" w:cs="Times New Roman"/>
          <w:snapToGrid w:val="0"/>
          <w:sz w:val="28"/>
          <w:szCs w:val="28"/>
          <w:lang w:val="en-US"/>
        </w:rPr>
        <w:t xml:space="preserve">an audit firm, individual auditor, </w:t>
      </w:r>
      <w:r w:rsidR="00760623" w:rsidRPr="0067018B">
        <w:rPr>
          <w:rFonts w:ascii="Times New Roman" w:eastAsia="Times New Roman" w:hAnsi="Times New Roman" w:cs="Times New Roman"/>
          <w:snapToGrid w:val="0"/>
          <w:sz w:val="28"/>
          <w:szCs w:val="28"/>
          <w:lang w:val="en-US"/>
        </w:rPr>
        <w:t>such</w:t>
      </w:r>
      <w:r w:rsidR="00653FA6" w:rsidRPr="0067018B">
        <w:rPr>
          <w:rFonts w:ascii="Times New Roman" w:eastAsia="Times New Roman" w:hAnsi="Times New Roman" w:cs="Times New Roman"/>
          <w:snapToGrid w:val="0"/>
          <w:sz w:val="28"/>
          <w:szCs w:val="28"/>
          <w:lang w:val="en-US"/>
        </w:rPr>
        <w:t xml:space="preserve"> </w:t>
      </w:r>
      <w:r w:rsidRPr="0067018B">
        <w:rPr>
          <w:rFonts w:ascii="Times New Roman" w:eastAsia="Times New Roman" w:hAnsi="Times New Roman" w:cs="Times New Roman"/>
          <w:snapToGrid w:val="0"/>
          <w:sz w:val="28"/>
          <w:szCs w:val="28"/>
          <w:lang w:val="en-US"/>
        </w:rPr>
        <w:t>audit firm or individual auditor must inform related authorized federal bodies about it</w:t>
      </w:r>
      <w:r w:rsidR="003C684A" w:rsidRPr="0067018B">
        <w:rPr>
          <w:rFonts w:ascii="Times New Roman" w:eastAsia="Times New Roman" w:hAnsi="Times New Roman" w:cs="Times New Roman"/>
          <w:snapToGrid w:val="0"/>
          <w:sz w:val="28"/>
          <w:szCs w:val="28"/>
          <w:lang w:val="en-US"/>
        </w:rPr>
        <w:t>;</w:t>
      </w:r>
    </w:p>
    <w:p w:rsidR="00DA5E03" w:rsidRPr="0067018B" w:rsidRDefault="003C684A" w:rsidP="00C339DB">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67018B">
        <w:rPr>
          <w:rFonts w:ascii="Times New Roman" w:eastAsia="Times New Roman" w:hAnsi="Times New Roman" w:cs="Times New Roman"/>
          <w:snapToGrid w:val="0"/>
          <w:sz w:val="28"/>
          <w:szCs w:val="28"/>
          <w:lang w:val="en-US"/>
        </w:rPr>
        <w:t>3.2)</w:t>
      </w:r>
      <w:r w:rsidRPr="0067018B">
        <w:rPr>
          <w:rFonts w:ascii="Times New Roman" w:eastAsia="Times New Roman" w:hAnsi="Times New Roman" w:cs="Times New Roman"/>
          <w:snapToGrid w:val="0"/>
          <w:sz w:val="28"/>
          <w:szCs w:val="28"/>
          <w:lang w:val="en-US"/>
        </w:rPr>
        <w:tab/>
      </w:r>
      <w:r w:rsidR="00AE20DF" w:rsidRPr="0067018B">
        <w:rPr>
          <w:rFonts w:ascii="Times New Roman" w:eastAsia="Times New Roman" w:hAnsi="Times New Roman" w:cs="Times New Roman"/>
          <w:i/>
          <w:snapToGrid w:val="0"/>
          <w:sz w:val="28"/>
          <w:szCs w:val="28"/>
          <w:lang w:val="en-US"/>
        </w:rPr>
        <w:t>[repealed]</w:t>
      </w:r>
      <w:proofErr w:type="gramStart"/>
      <w:r w:rsidR="008B5588" w:rsidRPr="0067018B">
        <w:rPr>
          <w:rFonts w:ascii="Times New Roman" w:eastAsia="Times New Roman" w:hAnsi="Times New Roman" w:cs="Times New Roman"/>
          <w:snapToGrid w:val="0"/>
          <w:sz w:val="28"/>
          <w:szCs w:val="28"/>
          <w:lang w:val="en-US"/>
        </w:rPr>
        <w:t>;</w:t>
      </w:r>
      <w:proofErr w:type="gramEnd"/>
    </w:p>
    <w:p w:rsidR="00AE20DF" w:rsidRPr="0067018B" w:rsidRDefault="0017360C" w:rsidP="00AE20DF">
      <w:pPr>
        <w:pStyle w:val="affd"/>
        <w:widowControl w:val="0"/>
        <w:numPr>
          <w:ilvl w:val="0"/>
          <w:numId w:val="4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7018B">
        <w:rPr>
          <w:rFonts w:ascii="Times New Roman" w:eastAsia="Times New Roman" w:hAnsi="Times New Roman" w:cs="Times New Roman"/>
          <w:snapToGrid w:val="0"/>
          <w:sz w:val="28"/>
          <w:szCs w:val="28"/>
          <w:lang w:val="en-US"/>
        </w:rPr>
        <w:t>exercise</w:t>
      </w:r>
      <w:proofErr w:type="gramEnd"/>
      <w:r w:rsidR="005967A1" w:rsidRPr="0067018B">
        <w:rPr>
          <w:rFonts w:ascii="Times New Roman" w:eastAsia="Times New Roman" w:hAnsi="Times New Roman" w:cs="Times New Roman"/>
          <w:snapToGrid w:val="0"/>
          <w:sz w:val="28"/>
          <w:szCs w:val="28"/>
          <w:lang w:val="en-US"/>
        </w:rPr>
        <w:t xml:space="preserve"> other obligations arising from the contract</w:t>
      </w:r>
      <w:r w:rsidR="006C13BE" w:rsidRPr="0067018B">
        <w:rPr>
          <w:rFonts w:ascii="Times New Roman" w:eastAsia="Times New Roman" w:hAnsi="Times New Roman" w:cs="Times New Roman"/>
          <w:snapToGrid w:val="0"/>
          <w:sz w:val="28"/>
          <w:szCs w:val="28"/>
          <w:lang w:val="en-US"/>
        </w:rPr>
        <w:t xml:space="preserve"> on audit </w:t>
      </w:r>
      <w:r w:rsidR="009B4603" w:rsidRPr="0067018B">
        <w:rPr>
          <w:rFonts w:ascii="Times New Roman" w:eastAsia="Times New Roman" w:hAnsi="Times New Roman" w:cs="Times New Roman"/>
          <w:snapToGrid w:val="0"/>
          <w:sz w:val="28"/>
          <w:szCs w:val="28"/>
          <w:lang w:val="en-US"/>
        </w:rPr>
        <w:t>service</w:t>
      </w:r>
      <w:r w:rsidR="00901D83" w:rsidRPr="0067018B">
        <w:rPr>
          <w:rFonts w:ascii="Times New Roman" w:eastAsia="Times New Roman" w:hAnsi="Times New Roman" w:cs="Times New Roman"/>
          <w:snapToGrid w:val="0"/>
          <w:sz w:val="28"/>
          <w:szCs w:val="28"/>
          <w:lang w:val="en-US"/>
        </w:rPr>
        <w:t>s</w:t>
      </w:r>
      <w:r w:rsidR="005967A1" w:rsidRPr="0067018B">
        <w:rPr>
          <w:rFonts w:ascii="Times New Roman" w:eastAsia="Times New Roman" w:hAnsi="Times New Roman" w:cs="Times New Roman"/>
          <w:snapToGrid w:val="0"/>
          <w:sz w:val="28"/>
          <w:szCs w:val="28"/>
          <w:lang w:val="en-US"/>
        </w:rPr>
        <w:t>.</w:t>
      </w:r>
    </w:p>
    <w:p w:rsidR="00AE20DF" w:rsidRPr="0067018B" w:rsidRDefault="00AE20DF" w:rsidP="00AC460C">
      <w:pPr>
        <w:pStyle w:val="affd"/>
        <w:widowControl w:val="0"/>
        <w:tabs>
          <w:tab w:val="left" w:pos="1276"/>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7018B">
        <w:rPr>
          <w:rFonts w:ascii="Times New Roman" w:eastAsia="Times New Roman" w:hAnsi="Times New Roman" w:cs="Times New Roman"/>
          <w:snapToGrid w:val="0"/>
          <w:sz w:val="28"/>
          <w:szCs w:val="28"/>
          <w:lang w:val="en-US"/>
        </w:rPr>
        <w:t>2.1.</w:t>
      </w:r>
      <w:r w:rsidR="00AC460C" w:rsidRPr="0067018B">
        <w:rPr>
          <w:rFonts w:ascii="Times New Roman" w:eastAsia="Times New Roman" w:hAnsi="Times New Roman" w:cs="Times New Roman"/>
          <w:snapToGrid w:val="0"/>
          <w:sz w:val="28"/>
          <w:szCs w:val="28"/>
          <w:lang w:val="en-US"/>
        </w:rPr>
        <w:tab/>
      </w:r>
      <w:r w:rsidRPr="0067018B">
        <w:rPr>
          <w:rFonts w:ascii="Times New Roman" w:eastAsia="Times New Roman" w:hAnsi="Times New Roman" w:cs="Times New Roman"/>
          <w:snapToGrid w:val="0"/>
          <w:sz w:val="28"/>
          <w:szCs w:val="28"/>
          <w:lang w:val="en-US"/>
        </w:rPr>
        <w:t>When rendering audit services, as well as other</w:t>
      </w:r>
      <w:r w:rsidR="00DC5F77" w:rsidRPr="0067018B">
        <w:rPr>
          <w:rFonts w:ascii="Times New Roman" w:eastAsia="Times New Roman" w:hAnsi="Times New Roman" w:cs="Times New Roman"/>
          <w:snapToGrid w:val="0"/>
          <w:sz w:val="28"/>
          <w:szCs w:val="28"/>
          <w:lang w:val="en-US"/>
        </w:rPr>
        <w:t xml:space="preserve"> audit related</w:t>
      </w:r>
      <w:r w:rsidRPr="0067018B">
        <w:rPr>
          <w:rFonts w:ascii="Times New Roman" w:eastAsia="Times New Roman" w:hAnsi="Times New Roman" w:cs="Times New Roman"/>
          <w:snapToGrid w:val="0"/>
          <w:sz w:val="28"/>
          <w:szCs w:val="28"/>
          <w:lang w:val="en-US"/>
        </w:rPr>
        <w:t xml:space="preserve"> services (</w:t>
      </w:r>
      <w:r w:rsidR="00BD5334" w:rsidRPr="0067018B">
        <w:rPr>
          <w:rFonts w:ascii="Times New Roman" w:eastAsia="Times New Roman" w:hAnsi="Times New Roman" w:cs="Times New Roman"/>
          <w:snapToGrid w:val="0"/>
          <w:sz w:val="28"/>
          <w:szCs w:val="28"/>
          <w:lang w:val="en-US"/>
        </w:rPr>
        <w:t xml:space="preserve">in case, when </w:t>
      </w:r>
      <w:r w:rsidRPr="0067018B">
        <w:rPr>
          <w:rFonts w:ascii="Times New Roman" w:eastAsia="Times New Roman" w:hAnsi="Times New Roman" w:cs="Times New Roman"/>
          <w:snapToGrid w:val="0"/>
          <w:sz w:val="28"/>
          <w:szCs w:val="28"/>
          <w:lang w:val="en-US"/>
        </w:rPr>
        <w:t xml:space="preserve">provision of such services consists in preparing or performing in the name of or on behalf of the client of </w:t>
      </w:r>
      <w:r w:rsidR="00845D76" w:rsidRPr="0067018B">
        <w:rPr>
          <w:rFonts w:ascii="Times New Roman" w:eastAsia="Times New Roman" w:hAnsi="Times New Roman" w:cs="Times New Roman"/>
          <w:snapToGrid w:val="0"/>
          <w:sz w:val="28"/>
          <w:szCs w:val="28"/>
          <w:lang w:val="en-US"/>
        </w:rPr>
        <w:t xml:space="preserve">deals </w:t>
      </w:r>
      <w:r w:rsidRPr="0067018B">
        <w:rPr>
          <w:rFonts w:ascii="Times New Roman" w:eastAsia="Times New Roman" w:hAnsi="Times New Roman" w:cs="Times New Roman"/>
          <w:snapToGrid w:val="0"/>
          <w:sz w:val="28"/>
          <w:szCs w:val="28"/>
          <w:lang w:val="en-US"/>
        </w:rPr>
        <w:t xml:space="preserve">and transactions specified in point 1 of </w:t>
      </w:r>
      <w:r w:rsidR="001B43FE" w:rsidRPr="0067018B">
        <w:rPr>
          <w:rFonts w:ascii="Times New Roman" w:eastAsia="Times New Roman" w:hAnsi="Times New Roman" w:cs="Times New Roman"/>
          <w:snapToGrid w:val="0"/>
          <w:sz w:val="28"/>
          <w:szCs w:val="28"/>
          <w:lang w:val="en-US"/>
        </w:rPr>
        <w:t xml:space="preserve">section </w:t>
      </w:r>
      <w:r w:rsidRPr="0067018B">
        <w:rPr>
          <w:rFonts w:ascii="Times New Roman" w:eastAsia="Times New Roman" w:hAnsi="Times New Roman" w:cs="Times New Roman"/>
          <w:snapToGrid w:val="0"/>
          <w:sz w:val="28"/>
          <w:szCs w:val="28"/>
          <w:lang w:val="en-US"/>
        </w:rPr>
        <w:t xml:space="preserve">1 of Article 7.1 </w:t>
      </w:r>
      <w:r w:rsidR="001B43FE" w:rsidRPr="0067018B">
        <w:rPr>
          <w:rFonts w:ascii="Times New Roman" w:eastAsia="Times New Roman" w:hAnsi="Times New Roman" w:cs="Times New Roman"/>
          <w:snapToGrid w:val="0"/>
          <w:sz w:val="28"/>
          <w:szCs w:val="28"/>
          <w:lang w:val="en-US"/>
        </w:rPr>
        <w:t xml:space="preserve">of the </w:t>
      </w:r>
      <w:r w:rsidRPr="0067018B">
        <w:rPr>
          <w:rFonts w:ascii="Times New Roman" w:eastAsia="Times New Roman" w:hAnsi="Times New Roman" w:cs="Times New Roman"/>
          <w:snapToGrid w:val="0"/>
          <w:sz w:val="28"/>
          <w:szCs w:val="28"/>
          <w:lang w:val="en-US"/>
        </w:rPr>
        <w:t>Federal Law of August 7, 2001 No. № 115-FZ «</w:t>
      </w:r>
      <w:r w:rsidR="001B43FE" w:rsidRPr="0067018B">
        <w:rPr>
          <w:rFonts w:ascii="Times New Roman" w:eastAsia="Times New Roman" w:hAnsi="Times New Roman" w:cs="Times New Roman"/>
          <w:snapToGrid w:val="0"/>
          <w:sz w:val="28"/>
          <w:szCs w:val="28"/>
          <w:lang w:val="en-US"/>
        </w:rPr>
        <w:t>On countering the legalization of illicit gains (money laundering) and terrorism financing</w:t>
      </w:r>
      <w:r w:rsidRPr="0067018B">
        <w:rPr>
          <w:rFonts w:ascii="Times New Roman" w:eastAsia="Times New Roman" w:hAnsi="Times New Roman" w:cs="Times New Roman"/>
          <w:snapToGrid w:val="0"/>
          <w:sz w:val="28"/>
          <w:szCs w:val="28"/>
          <w:lang w:val="en-US"/>
        </w:rPr>
        <w:t>») an audit firm or individual auditor exercise right</w:t>
      </w:r>
      <w:r w:rsidR="0017360C" w:rsidRPr="0067018B">
        <w:rPr>
          <w:rFonts w:ascii="Times New Roman" w:eastAsia="Times New Roman" w:hAnsi="Times New Roman" w:cs="Times New Roman"/>
          <w:snapToGrid w:val="0"/>
          <w:sz w:val="28"/>
          <w:szCs w:val="28"/>
          <w:lang w:val="en-US"/>
        </w:rPr>
        <w:t>s</w:t>
      </w:r>
      <w:r w:rsidRPr="0067018B">
        <w:rPr>
          <w:rFonts w:ascii="Times New Roman" w:eastAsia="Times New Roman" w:hAnsi="Times New Roman" w:cs="Times New Roman"/>
          <w:snapToGrid w:val="0"/>
          <w:sz w:val="28"/>
          <w:szCs w:val="28"/>
          <w:lang w:val="en-US"/>
        </w:rPr>
        <w:t xml:space="preserve"> and</w:t>
      </w:r>
      <w:r w:rsidR="0017360C" w:rsidRPr="0067018B">
        <w:rPr>
          <w:rFonts w:ascii="Times New Roman" w:eastAsia="Times New Roman" w:hAnsi="Times New Roman" w:cs="Times New Roman"/>
          <w:snapToGrid w:val="0"/>
          <w:sz w:val="28"/>
          <w:szCs w:val="28"/>
          <w:lang w:val="en-US"/>
        </w:rPr>
        <w:t xml:space="preserve"> exercise obligations</w:t>
      </w:r>
      <w:r w:rsidRPr="0067018B">
        <w:rPr>
          <w:rFonts w:ascii="Times New Roman" w:eastAsia="Times New Roman" w:hAnsi="Times New Roman" w:cs="Times New Roman"/>
          <w:snapToGrid w:val="0"/>
          <w:sz w:val="28"/>
          <w:szCs w:val="28"/>
          <w:lang w:val="en-US"/>
        </w:rPr>
        <w:t xml:space="preserve">, approved </w:t>
      </w:r>
      <w:r w:rsidR="001B43FE" w:rsidRPr="0067018B">
        <w:rPr>
          <w:rFonts w:ascii="Times New Roman" w:eastAsia="Times New Roman" w:hAnsi="Times New Roman" w:cs="Times New Roman"/>
          <w:snapToGrid w:val="0"/>
          <w:sz w:val="28"/>
          <w:szCs w:val="28"/>
          <w:lang w:val="en-US"/>
        </w:rPr>
        <w:t xml:space="preserve">by the </w:t>
      </w:r>
      <w:r w:rsidRPr="0067018B">
        <w:rPr>
          <w:rFonts w:ascii="Times New Roman" w:eastAsia="Times New Roman" w:hAnsi="Times New Roman" w:cs="Times New Roman"/>
          <w:snapToGrid w:val="0"/>
          <w:sz w:val="28"/>
          <w:szCs w:val="28"/>
          <w:lang w:val="en-US"/>
        </w:rPr>
        <w:t>Federal Law of August 7, 2001 No. № 115-FZ «</w:t>
      </w:r>
      <w:r w:rsidR="001B43FE" w:rsidRPr="0067018B">
        <w:rPr>
          <w:rFonts w:ascii="Times New Roman" w:eastAsia="Times New Roman" w:hAnsi="Times New Roman" w:cs="Times New Roman"/>
          <w:snapToGrid w:val="0"/>
          <w:sz w:val="28"/>
          <w:szCs w:val="28"/>
          <w:lang w:val="en-US"/>
        </w:rPr>
        <w:t>On countering the legalization of illicit gains (money laundering) and terrorism financing</w:t>
      </w:r>
      <w:r w:rsidR="00566A26" w:rsidRPr="0067018B">
        <w:rPr>
          <w:rFonts w:ascii="Times New Roman" w:eastAsia="Times New Roman" w:hAnsi="Times New Roman" w:cs="Times New Roman"/>
          <w:snapToGrid w:val="0"/>
          <w:sz w:val="28"/>
          <w:szCs w:val="28"/>
          <w:lang w:val="en-US"/>
        </w:rPr>
        <w:t>»</w:t>
      </w:r>
      <w:r w:rsidR="00D94087" w:rsidRPr="0067018B">
        <w:rPr>
          <w:rFonts w:ascii="Times New Roman" w:eastAsia="Times New Roman" w:hAnsi="Times New Roman" w:cs="Times New Roman"/>
          <w:snapToGrid w:val="0"/>
          <w:sz w:val="28"/>
          <w:szCs w:val="28"/>
          <w:lang w:val="en-US"/>
        </w:rPr>
        <w:t>.</w:t>
      </w:r>
    </w:p>
    <w:p w:rsidR="005967A1" w:rsidRDefault="00141D20" w:rsidP="00C339DB">
      <w:pPr>
        <w:widowControl w:val="0"/>
        <w:numPr>
          <w:ilvl w:val="1"/>
          <w:numId w:val="1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7018B">
        <w:rPr>
          <w:rFonts w:ascii="Times New Roman" w:eastAsia="Times New Roman" w:hAnsi="Times New Roman" w:cs="Times New Roman"/>
          <w:snapToGrid w:val="0"/>
          <w:sz w:val="28"/>
          <w:szCs w:val="28"/>
          <w:lang w:val="en-US"/>
        </w:rPr>
        <w:lastRenderedPageBreak/>
        <w:t>Documents (copies of documents) in hard copy and (or) electronic documents obtained and/or prepared under rendering of audit services and o</w:t>
      </w:r>
      <w:r>
        <w:rPr>
          <w:rFonts w:ascii="Times New Roman" w:eastAsia="Times New Roman" w:hAnsi="Times New Roman" w:cs="Times New Roman"/>
          <w:snapToGrid w:val="0"/>
          <w:sz w:val="28"/>
          <w:szCs w:val="28"/>
          <w:lang w:val="en-US"/>
        </w:rPr>
        <w:t xml:space="preserve">ther audit </w:t>
      </w:r>
      <w:r w:rsidRPr="006537DE">
        <w:rPr>
          <w:rFonts w:ascii="Times New Roman" w:eastAsia="Times New Roman" w:hAnsi="Times New Roman" w:cs="Times New Roman"/>
          <w:snapToGrid w:val="0"/>
          <w:sz w:val="28"/>
          <w:szCs w:val="28"/>
          <w:lang w:val="en-US"/>
        </w:rPr>
        <w:t>related services,</w:t>
      </w:r>
      <w:r w:rsidRPr="00126386">
        <w:rPr>
          <w:rFonts w:ascii="Times New Roman" w:eastAsia="Times New Roman" w:hAnsi="Times New Roman" w:cs="Times New Roman"/>
          <w:snapToGrid w:val="0"/>
          <w:sz w:val="28"/>
          <w:szCs w:val="28"/>
          <w:lang w:val="en-US"/>
        </w:rPr>
        <w:t xml:space="preserve"> </w:t>
      </w:r>
      <w:r w:rsidRPr="00F14DD9">
        <w:rPr>
          <w:rFonts w:ascii="Times New Roman" w:eastAsia="Times New Roman" w:hAnsi="Times New Roman" w:cs="Times New Roman"/>
          <w:snapToGrid w:val="0"/>
          <w:sz w:val="28"/>
          <w:szCs w:val="28"/>
          <w:lang w:val="en-US"/>
        </w:rPr>
        <w:t>as well as the data contained in such documents (copies of documents)</w:t>
      </w:r>
      <w:r>
        <w:rPr>
          <w:rFonts w:ascii="Times New Roman" w:eastAsia="Times New Roman" w:hAnsi="Times New Roman" w:cs="Times New Roman"/>
          <w:snapToGrid w:val="0"/>
          <w:sz w:val="28"/>
          <w:szCs w:val="28"/>
          <w:lang w:val="en-US"/>
        </w:rPr>
        <w:t xml:space="preserve"> and added to the databases</w:t>
      </w:r>
      <w:r w:rsidRPr="00F14DD9">
        <w:rPr>
          <w:rFonts w:ascii="Times New Roman" w:eastAsia="Times New Roman" w:hAnsi="Times New Roman" w:cs="Times New Roman"/>
          <w:snapToGrid w:val="0"/>
          <w:sz w:val="28"/>
          <w:szCs w:val="28"/>
          <w:lang w:val="en-US"/>
        </w:rPr>
        <w:t>,</w:t>
      </w:r>
      <w:r w:rsidR="00760FB2">
        <w:rPr>
          <w:rFonts w:ascii="Times New Roman" w:eastAsia="Times New Roman" w:hAnsi="Times New Roman" w:cs="Times New Roman"/>
          <w:snapToGrid w:val="0"/>
          <w:sz w:val="28"/>
          <w:szCs w:val="28"/>
          <w:lang w:val="en-US"/>
        </w:rPr>
        <w:t xml:space="preserve"> shall be subject to storage by an audit firm, </w:t>
      </w:r>
      <w:r w:rsidR="00760FB2" w:rsidRPr="00F14DD9">
        <w:rPr>
          <w:rFonts w:ascii="Times New Roman" w:eastAsia="Times New Roman" w:hAnsi="Times New Roman" w:cs="Times New Roman"/>
          <w:snapToGrid w:val="0"/>
          <w:sz w:val="28"/>
          <w:szCs w:val="28"/>
          <w:lang w:val="en-US"/>
        </w:rPr>
        <w:t>in</w:t>
      </w:r>
      <w:r w:rsidR="00760FB2">
        <w:rPr>
          <w:rFonts w:ascii="Times New Roman" w:eastAsia="Times New Roman" w:hAnsi="Times New Roman" w:cs="Times New Roman"/>
          <w:snapToGrid w:val="0"/>
          <w:sz w:val="28"/>
          <w:szCs w:val="28"/>
          <w:lang w:val="en-US"/>
        </w:rPr>
        <w:t>dividual auditor within the following terms:</w:t>
      </w:r>
    </w:p>
    <w:p w:rsidR="005B57D3" w:rsidRDefault="00525104" w:rsidP="00684139">
      <w:pPr>
        <w:pStyle w:val="affd"/>
        <w:widowControl w:val="0"/>
        <w:numPr>
          <w:ilvl w:val="0"/>
          <w:numId w:val="7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84139">
        <w:rPr>
          <w:rFonts w:ascii="Times New Roman" w:eastAsia="Times New Roman" w:hAnsi="Times New Roman" w:cs="Times New Roman"/>
          <w:snapToGrid w:val="0"/>
          <w:sz w:val="28"/>
          <w:szCs w:val="28"/>
          <w:lang w:val="en-US"/>
        </w:rPr>
        <w:t xml:space="preserve">not less than five years after the year when they were respectively obtained or prepared </w:t>
      </w:r>
      <w:r w:rsidR="00684139" w:rsidRPr="00684139">
        <w:rPr>
          <w:rFonts w:ascii="Times New Roman" w:eastAsia="Times New Roman" w:hAnsi="Times New Roman" w:cs="Times New Roman"/>
          <w:snapToGrid w:val="0"/>
          <w:sz w:val="28"/>
          <w:szCs w:val="28"/>
          <w:lang w:val="en-US"/>
        </w:rPr>
        <w:t>or added to the databases</w:t>
      </w:r>
      <w:r w:rsidRPr="00684139">
        <w:rPr>
          <w:rFonts w:ascii="Times New Roman" w:eastAsia="Times New Roman" w:hAnsi="Times New Roman" w:cs="Times New Roman"/>
          <w:snapToGrid w:val="0"/>
          <w:sz w:val="28"/>
          <w:szCs w:val="28"/>
          <w:lang w:val="en-US"/>
        </w:rPr>
        <w:t xml:space="preserve">, unless otherwise established by other federal laws, </w:t>
      </w:r>
      <w:r w:rsidR="00684139" w:rsidRPr="00684139">
        <w:rPr>
          <w:rFonts w:ascii="Times New Roman" w:eastAsia="Times New Roman" w:hAnsi="Times New Roman" w:cs="Times New Roman"/>
          <w:snapToGrid w:val="0"/>
          <w:sz w:val="28"/>
          <w:szCs w:val="28"/>
          <w:lang w:val="en-US"/>
        </w:rPr>
        <w:t xml:space="preserve">- </w:t>
      </w:r>
      <w:r w:rsidR="00684139">
        <w:rPr>
          <w:rFonts w:ascii="Times New Roman" w:eastAsia="Times New Roman" w:hAnsi="Times New Roman" w:cs="Times New Roman"/>
          <w:snapToGrid w:val="0"/>
          <w:sz w:val="28"/>
          <w:szCs w:val="28"/>
          <w:lang w:val="en-US"/>
        </w:rPr>
        <w:t>under rendering</w:t>
      </w:r>
      <w:r w:rsidR="00684139" w:rsidRPr="00EC2C49">
        <w:rPr>
          <w:rFonts w:ascii="Times New Roman" w:eastAsia="Times New Roman" w:hAnsi="Times New Roman" w:cs="Times New Roman"/>
          <w:snapToGrid w:val="0"/>
          <w:sz w:val="28"/>
          <w:szCs w:val="28"/>
          <w:lang w:val="en-US"/>
        </w:rPr>
        <w:t xml:space="preserve"> of audit services</w:t>
      </w:r>
      <w:r w:rsidR="00684139">
        <w:rPr>
          <w:rFonts w:ascii="Times New Roman" w:eastAsia="Times New Roman" w:hAnsi="Times New Roman" w:cs="Times New Roman"/>
          <w:snapToGrid w:val="0"/>
          <w:sz w:val="28"/>
          <w:szCs w:val="28"/>
          <w:lang w:val="en-US"/>
        </w:rPr>
        <w:t>;</w:t>
      </w:r>
    </w:p>
    <w:p w:rsidR="00684139" w:rsidRPr="00684139" w:rsidRDefault="00684139" w:rsidP="00684139">
      <w:pPr>
        <w:pStyle w:val="affd"/>
        <w:widowControl w:val="0"/>
        <w:numPr>
          <w:ilvl w:val="0"/>
          <w:numId w:val="7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84139">
        <w:rPr>
          <w:rFonts w:ascii="Times New Roman" w:eastAsia="Times New Roman" w:hAnsi="Times New Roman" w:cs="Times New Roman"/>
          <w:snapToGrid w:val="0"/>
          <w:sz w:val="28"/>
          <w:szCs w:val="28"/>
          <w:lang w:val="en-US"/>
        </w:rPr>
        <w:t>not less than three years after the year when they were respectively obtained or prepared</w:t>
      </w:r>
      <w:r w:rsidRPr="00AD3DBF">
        <w:rPr>
          <w:rFonts w:ascii="Times New Roman" w:eastAsia="Times New Roman" w:hAnsi="Times New Roman" w:cs="Times New Roman"/>
          <w:snapToGrid w:val="0"/>
          <w:sz w:val="28"/>
          <w:szCs w:val="28"/>
          <w:lang w:val="en-US"/>
        </w:rPr>
        <w:t xml:space="preserve"> or added to the databases, unless otherwise established by other federal laws, </w:t>
      </w:r>
      <w:r w:rsidRPr="00684139">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under rendering</w:t>
      </w:r>
      <w:r w:rsidRPr="00EC2C49">
        <w:rPr>
          <w:rFonts w:ascii="Times New Roman" w:eastAsia="Times New Roman" w:hAnsi="Times New Roman" w:cs="Times New Roman"/>
          <w:snapToGrid w:val="0"/>
          <w:sz w:val="28"/>
          <w:szCs w:val="28"/>
          <w:lang w:val="en-US"/>
        </w:rPr>
        <w:t xml:space="preserve"> of </w:t>
      </w:r>
      <w:r>
        <w:rPr>
          <w:rFonts w:ascii="Times New Roman" w:eastAsia="Times New Roman" w:hAnsi="Times New Roman" w:cs="Times New Roman"/>
          <w:snapToGrid w:val="0"/>
          <w:sz w:val="28"/>
          <w:szCs w:val="28"/>
          <w:lang w:val="en-US"/>
        </w:rPr>
        <w:t xml:space="preserve">other audit </w:t>
      </w:r>
      <w:r w:rsidRPr="006537DE">
        <w:rPr>
          <w:rFonts w:ascii="Times New Roman" w:eastAsia="Times New Roman" w:hAnsi="Times New Roman" w:cs="Times New Roman"/>
          <w:snapToGrid w:val="0"/>
          <w:sz w:val="28"/>
          <w:szCs w:val="28"/>
          <w:lang w:val="en-US"/>
        </w:rPr>
        <w:t>related services</w:t>
      </w:r>
      <w:r>
        <w:rPr>
          <w:rFonts w:ascii="Times New Roman" w:eastAsia="Times New Roman" w:hAnsi="Times New Roman" w:cs="Times New Roman"/>
          <w:snapToGrid w:val="0"/>
          <w:sz w:val="28"/>
          <w:szCs w:val="28"/>
          <w:lang w:val="en-US"/>
        </w:rPr>
        <w:t>.</w:t>
      </w:r>
    </w:p>
    <w:p w:rsidR="00F14DD9" w:rsidRDefault="00F14DD9" w:rsidP="00C339DB">
      <w:pPr>
        <w:widowControl w:val="0"/>
        <w:numPr>
          <w:ilvl w:val="1"/>
          <w:numId w:val="1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F14DD9">
        <w:rPr>
          <w:rFonts w:ascii="Times New Roman" w:eastAsia="Times New Roman" w:hAnsi="Times New Roman" w:cs="Times New Roman"/>
          <w:snapToGrid w:val="0"/>
          <w:sz w:val="28"/>
          <w:szCs w:val="28"/>
          <w:lang w:val="en-US"/>
        </w:rPr>
        <w:t xml:space="preserve">An audit </w:t>
      </w:r>
      <w:r>
        <w:rPr>
          <w:rFonts w:ascii="Times New Roman" w:eastAsia="Times New Roman" w:hAnsi="Times New Roman" w:cs="Times New Roman"/>
          <w:snapToGrid w:val="0"/>
          <w:sz w:val="28"/>
          <w:szCs w:val="28"/>
          <w:lang w:val="en-US"/>
        </w:rPr>
        <w:t>firm</w:t>
      </w:r>
      <w:r w:rsidRPr="00F14DD9">
        <w:rPr>
          <w:rFonts w:ascii="Times New Roman" w:eastAsia="Times New Roman" w:hAnsi="Times New Roman" w:cs="Times New Roman"/>
          <w:snapToGrid w:val="0"/>
          <w:sz w:val="28"/>
          <w:szCs w:val="28"/>
          <w:lang w:val="en-US"/>
        </w:rPr>
        <w:t>, in</w:t>
      </w:r>
      <w:r>
        <w:rPr>
          <w:rFonts w:ascii="Times New Roman" w:eastAsia="Times New Roman" w:hAnsi="Times New Roman" w:cs="Times New Roman"/>
          <w:snapToGrid w:val="0"/>
          <w:sz w:val="28"/>
          <w:szCs w:val="28"/>
          <w:lang w:val="en-US"/>
        </w:rPr>
        <w:t>dividual auditor is prohibited to</w:t>
      </w:r>
      <w:r w:rsidRPr="00F14DD9">
        <w:rPr>
          <w:rFonts w:ascii="Times New Roman" w:eastAsia="Times New Roman" w:hAnsi="Times New Roman" w:cs="Times New Roman"/>
          <w:snapToGrid w:val="0"/>
          <w:sz w:val="28"/>
          <w:szCs w:val="28"/>
          <w:lang w:val="en-US"/>
        </w:rPr>
        <w:t xml:space="preserve"> stor</w:t>
      </w:r>
      <w:r>
        <w:rPr>
          <w:rFonts w:ascii="Times New Roman" w:eastAsia="Times New Roman" w:hAnsi="Times New Roman" w:cs="Times New Roman"/>
          <w:snapToGrid w:val="0"/>
          <w:sz w:val="28"/>
          <w:szCs w:val="28"/>
          <w:lang w:val="en-US"/>
        </w:rPr>
        <w:t>e</w:t>
      </w:r>
      <w:r w:rsidRPr="00F14DD9">
        <w:rPr>
          <w:rFonts w:ascii="Times New Roman" w:eastAsia="Times New Roman" w:hAnsi="Times New Roman" w:cs="Times New Roman"/>
          <w:snapToGrid w:val="0"/>
          <w:sz w:val="28"/>
          <w:szCs w:val="28"/>
          <w:lang w:val="en-US"/>
        </w:rPr>
        <w:t xml:space="preserve"> documents (copies of documents) </w:t>
      </w:r>
      <w:r w:rsidRPr="006537DE">
        <w:rPr>
          <w:rFonts w:ascii="Times New Roman" w:eastAsia="Times New Roman" w:hAnsi="Times New Roman" w:cs="Times New Roman"/>
          <w:snapToGrid w:val="0"/>
          <w:sz w:val="28"/>
          <w:szCs w:val="28"/>
          <w:lang w:val="en-US"/>
        </w:rPr>
        <w:t>in hard copy</w:t>
      </w:r>
      <w:r w:rsidRPr="00F14DD9">
        <w:rPr>
          <w:rFonts w:ascii="Times New Roman" w:eastAsia="Times New Roman" w:hAnsi="Times New Roman" w:cs="Times New Roman"/>
          <w:snapToGrid w:val="0"/>
          <w:sz w:val="28"/>
          <w:szCs w:val="28"/>
          <w:lang w:val="en-US"/>
        </w:rPr>
        <w:t xml:space="preserve"> and (or) electronic documents </w:t>
      </w:r>
      <w:r w:rsidR="00720219" w:rsidRPr="00720219">
        <w:rPr>
          <w:rFonts w:ascii="Times New Roman" w:eastAsia="Times New Roman" w:hAnsi="Times New Roman" w:cs="Times New Roman"/>
          <w:snapToGrid w:val="0"/>
          <w:sz w:val="28"/>
          <w:szCs w:val="28"/>
          <w:lang w:val="en-US"/>
        </w:rPr>
        <w:t xml:space="preserve">obtained and/or prepared </w:t>
      </w:r>
      <w:r w:rsidR="00720219">
        <w:rPr>
          <w:rFonts w:ascii="Times New Roman" w:eastAsia="Times New Roman" w:hAnsi="Times New Roman" w:cs="Times New Roman"/>
          <w:snapToGrid w:val="0"/>
          <w:sz w:val="28"/>
          <w:szCs w:val="28"/>
          <w:lang w:val="en-US"/>
        </w:rPr>
        <w:t xml:space="preserve">under </w:t>
      </w:r>
      <w:r w:rsidR="007B0630">
        <w:rPr>
          <w:rFonts w:ascii="Times New Roman" w:eastAsia="Times New Roman" w:hAnsi="Times New Roman" w:cs="Times New Roman"/>
          <w:snapToGrid w:val="0"/>
          <w:sz w:val="28"/>
          <w:szCs w:val="28"/>
          <w:lang w:val="en-US"/>
        </w:rPr>
        <w:t>rendering</w:t>
      </w:r>
      <w:r w:rsidR="00720219" w:rsidRPr="00EC2C49">
        <w:rPr>
          <w:rFonts w:ascii="Times New Roman" w:eastAsia="Times New Roman" w:hAnsi="Times New Roman" w:cs="Times New Roman"/>
          <w:snapToGrid w:val="0"/>
          <w:sz w:val="28"/>
          <w:szCs w:val="28"/>
          <w:lang w:val="en-US"/>
        </w:rPr>
        <w:t xml:space="preserve"> of audit services</w:t>
      </w:r>
      <w:r w:rsidRPr="00F14DD9">
        <w:rPr>
          <w:rFonts w:ascii="Times New Roman" w:eastAsia="Times New Roman" w:hAnsi="Times New Roman" w:cs="Times New Roman"/>
          <w:snapToGrid w:val="0"/>
          <w:sz w:val="28"/>
          <w:szCs w:val="28"/>
          <w:lang w:val="en-US"/>
        </w:rPr>
        <w:t xml:space="preserve">, as well as the data contained in such documents (copies of documents), and </w:t>
      </w:r>
      <w:r w:rsidR="00720219">
        <w:rPr>
          <w:rFonts w:ascii="Times New Roman" w:eastAsia="Times New Roman" w:hAnsi="Times New Roman" w:cs="Times New Roman"/>
          <w:snapToGrid w:val="0"/>
          <w:sz w:val="28"/>
          <w:szCs w:val="28"/>
          <w:lang w:val="en-US"/>
        </w:rPr>
        <w:t>locate</w:t>
      </w:r>
      <w:r w:rsidRPr="00F14DD9">
        <w:rPr>
          <w:rFonts w:ascii="Times New Roman" w:eastAsia="Times New Roman" w:hAnsi="Times New Roman" w:cs="Times New Roman"/>
          <w:snapToGrid w:val="0"/>
          <w:sz w:val="28"/>
          <w:szCs w:val="28"/>
          <w:lang w:val="en-US"/>
        </w:rPr>
        <w:t xml:space="preserve"> the databases of these data outside the territory of the Russian Federation.</w:t>
      </w:r>
    </w:p>
    <w:p w:rsidR="007C1D8F" w:rsidRPr="007C1D8F" w:rsidRDefault="007C1D8F" w:rsidP="007C1D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C1D8F">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6209A7">
        <w:rPr>
          <w:rFonts w:ascii="Times New Roman" w:eastAsia="Times New Roman" w:hAnsi="Times New Roman" w:cs="Times New Roman"/>
          <w:snapToGrid w:val="0"/>
          <w:sz w:val="28"/>
          <w:szCs w:val="28"/>
          <w:lang w:val="en-US"/>
        </w:rPr>
        <w:t>An</w:t>
      </w:r>
      <w:r w:rsidRPr="007C1D8F">
        <w:rPr>
          <w:rFonts w:ascii="Times New Roman" w:eastAsia="Times New Roman" w:hAnsi="Times New Roman" w:cs="Times New Roman"/>
          <w:snapToGrid w:val="0"/>
          <w:sz w:val="28"/>
          <w:szCs w:val="28"/>
          <w:lang w:val="en-US"/>
        </w:rPr>
        <w:t xml:space="preserve"> audit </w:t>
      </w:r>
      <w:r>
        <w:rPr>
          <w:rFonts w:ascii="Times New Roman" w:eastAsia="Times New Roman" w:hAnsi="Times New Roman" w:cs="Times New Roman"/>
          <w:snapToGrid w:val="0"/>
          <w:sz w:val="28"/>
          <w:szCs w:val="28"/>
          <w:lang w:val="en-US"/>
        </w:rPr>
        <w:t>firm</w:t>
      </w:r>
      <w:r w:rsidRPr="007C1D8F">
        <w:rPr>
          <w:rFonts w:ascii="Times New Roman" w:eastAsia="Times New Roman" w:hAnsi="Times New Roman" w:cs="Times New Roman"/>
          <w:snapToGrid w:val="0"/>
          <w:sz w:val="28"/>
          <w:szCs w:val="28"/>
          <w:lang w:val="en-US"/>
        </w:rPr>
        <w:t xml:space="preserve"> is oblig</w:t>
      </w:r>
      <w:r>
        <w:rPr>
          <w:rFonts w:ascii="Times New Roman" w:eastAsia="Times New Roman" w:hAnsi="Times New Roman" w:cs="Times New Roman"/>
          <w:snapToGrid w:val="0"/>
          <w:sz w:val="28"/>
          <w:szCs w:val="28"/>
          <w:lang w:val="en-US"/>
        </w:rPr>
        <w:t>at</w:t>
      </w:r>
      <w:r w:rsidRPr="007C1D8F">
        <w:rPr>
          <w:rFonts w:ascii="Times New Roman" w:eastAsia="Times New Roman" w:hAnsi="Times New Roman" w:cs="Times New Roman"/>
          <w:snapToGrid w:val="0"/>
          <w:sz w:val="28"/>
          <w:szCs w:val="28"/>
          <w:lang w:val="en-US"/>
        </w:rPr>
        <w:t>ed:</w:t>
      </w:r>
    </w:p>
    <w:p w:rsidR="007C1D8F" w:rsidRPr="007C1D8F" w:rsidRDefault="007C1D8F" w:rsidP="007C1D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C1D8F">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Pr>
          <w:rFonts w:ascii="Times New Roman" w:eastAsia="Times New Roman" w:hAnsi="Times New Roman" w:cs="Times New Roman"/>
          <w:snapToGrid w:val="0"/>
          <w:sz w:val="28"/>
          <w:szCs w:val="28"/>
          <w:lang w:val="en-US"/>
        </w:rPr>
        <w:t>to</w:t>
      </w:r>
      <w:proofErr w:type="gramEnd"/>
      <w:r>
        <w:rPr>
          <w:rFonts w:ascii="Times New Roman" w:eastAsia="Times New Roman" w:hAnsi="Times New Roman" w:cs="Times New Roman"/>
          <w:snapToGrid w:val="0"/>
          <w:sz w:val="28"/>
          <w:szCs w:val="28"/>
          <w:lang w:val="en-US"/>
        </w:rPr>
        <w:t xml:space="preserve"> </w:t>
      </w:r>
      <w:r w:rsidR="006209A7" w:rsidRPr="002344AE">
        <w:rPr>
          <w:rFonts w:ascii="Times New Roman" w:eastAsia="Times New Roman" w:hAnsi="Times New Roman" w:cs="Times New Roman"/>
          <w:snapToGrid w:val="0"/>
          <w:sz w:val="28"/>
          <w:szCs w:val="28"/>
          <w:lang w:val="en-US"/>
        </w:rPr>
        <w:t>maint</w:t>
      </w:r>
      <w:r w:rsidR="006209A7">
        <w:rPr>
          <w:rFonts w:ascii="Times New Roman" w:eastAsia="Times New Roman" w:hAnsi="Times New Roman" w:cs="Times New Roman"/>
          <w:snapToGrid w:val="0"/>
          <w:sz w:val="28"/>
          <w:szCs w:val="28"/>
          <w:lang w:val="en-US"/>
        </w:rPr>
        <w:t>ain</w:t>
      </w:r>
      <w:r w:rsidR="006209A7" w:rsidRPr="002344AE">
        <w:rPr>
          <w:rFonts w:ascii="Times New Roman" w:eastAsia="Times New Roman" w:hAnsi="Times New Roman" w:cs="Times New Roman"/>
          <w:snapToGrid w:val="0"/>
          <w:sz w:val="28"/>
          <w:szCs w:val="28"/>
          <w:lang w:val="en-US"/>
        </w:rPr>
        <w:t xml:space="preserve"> its website in the information and telecommunications network </w:t>
      </w:r>
      <w:r w:rsidR="006209A7">
        <w:rPr>
          <w:rFonts w:ascii="Times New Roman" w:eastAsia="Times New Roman" w:hAnsi="Times New Roman" w:cs="Times New Roman"/>
          <w:snapToGrid w:val="0"/>
          <w:sz w:val="28"/>
          <w:szCs w:val="28"/>
          <w:lang w:val="en-US"/>
        </w:rPr>
        <w:t>“</w:t>
      </w:r>
      <w:r w:rsidR="006209A7" w:rsidRPr="002344AE">
        <w:rPr>
          <w:rFonts w:ascii="Times New Roman" w:eastAsia="Times New Roman" w:hAnsi="Times New Roman" w:cs="Times New Roman"/>
          <w:snapToGrid w:val="0"/>
          <w:sz w:val="28"/>
          <w:szCs w:val="28"/>
          <w:lang w:val="en-US"/>
        </w:rPr>
        <w:t>Internet</w:t>
      </w:r>
      <w:r w:rsidR="006209A7">
        <w:rPr>
          <w:rFonts w:ascii="Times New Roman" w:eastAsia="Times New Roman" w:hAnsi="Times New Roman" w:cs="Times New Roman"/>
          <w:snapToGrid w:val="0"/>
          <w:sz w:val="28"/>
          <w:szCs w:val="28"/>
          <w:lang w:val="en-US"/>
        </w:rPr>
        <w:t>”</w:t>
      </w:r>
      <w:r w:rsidRPr="007C1D8F">
        <w:rPr>
          <w:rFonts w:ascii="Times New Roman" w:eastAsia="Times New Roman" w:hAnsi="Times New Roman" w:cs="Times New Roman"/>
          <w:snapToGrid w:val="0"/>
          <w:sz w:val="28"/>
          <w:szCs w:val="28"/>
          <w:lang w:val="en-US"/>
        </w:rPr>
        <w:t>;</w:t>
      </w:r>
    </w:p>
    <w:p w:rsidR="007C1D8F" w:rsidRPr="007C1D8F" w:rsidRDefault="007C1D8F" w:rsidP="007C1D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C1D8F">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7C1D8F">
        <w:rPr>
          <w:rFonts w:ascii="Times New Roman" w:eastAsia="Times New Roman" w:hAnsi="Times New Roman" w:cs="Times New Roman"/>
          <w:snapToGrid w:val="0"/>
          <w:sz w:val="28"/>
          <w:szCs w:val="28"/>
          <w:lang w:val="en-US"/>
        </w:rPr>
        <w:t>disclose</w:t>
      </w:r>
      <w:proofErr w:type="gramEnd"/>
      <w:r w:rsidRPr="007C1D8F">
        <w:rPr>
          <w:rFonts w:ascii="Times New Roman" w:eastAsia="Times New Roman" w:hAnsi="Times New Roman" w:cs="Times New Roman"/>
          <w:snapToGrid w:val="0"/>
          <w:sz w:val="28"/>
          <w:szCs w:val="28"/>
          <w:lang w:val="en-US"/>
        </w:rPr>
        <w:t xml:space="preserve"> information </w:t>
      </w:r>
      <w:r w:rsidR="006209A7">
        <w:rPr>
          <w:rFonts w:ascii="Times New Roman" w:eastAsia="Times New Roman" w:hAnsi="Times New Roman" w:cs="Times New Roman"/>
          <w:snapToGrid w:val="0"/>
          <w:sz w:val="28"/>
          <w:szCs w:val="28"/>
          <w:lang w:val="en-US"/>
        </w:rPr>
        <w:t>about its</w:t>
      </w:r>
      <w:r w:rsidRPr="007C1D8F">
        <w:rPr>
          <w:rFonts w:ascii="Times New Roman" w:eastAsia="Times New Roman" w:hAnsi="Times New Roman" w:cs="Times New Roman"/>
          <w:snapToGrid w:val="0"/>
          <w:sz w:val="28"/>
          <w:szCs w:val="28"/>
          <w:lang w:val="en-US"/>
        </w:rPr>
        <w:t xml:space="preserve"> activities on </w:t>
      </w:r>
      <w:r w:rsidR="006209A7">
        <w:rPr>
          <w:rFonts w:ascii="Times New Roman" w:eastAsia="Times New Roman" w:hAnsi="Times New Roman" w:cs="Times New Roman"/>
          <w:snapToGrid w:val="0"/>
          <w:sz w:val="28"/>
          <w:szCs w:val="28"/>
          <w:lang w:val="en-US"/>
        </w:rPr>
        <w:t>its</w:t>
      </w:r>
      <w:r w:rsidRPr="007C1D8F">
        <w:rPr>
          <w:rFonts w:ascii="Times New Roman" w:eastAsia="Times New Roman" w:hAnsi="Times New Roman" w:cs="Times New Roman"/>
          <w:snapToGrid w:val="0"/>
          <w:sz w:val="28"/>
          <w:szCs w:val="28"/>
          <w:lang w:val="en-US"/>
        </w:rPr>
        <w:t xml:space="preserve"> </w:t>
      </w:r>
      <w:r w:rsidR="006209A7" w:rsidRPr="002344AE">
        <w:rPr>
          <w:rFonts w:ascii="Times New Roman" w:eastAsia="Times New Roman" w:hAnsi="Times New Roman" w:cs="Times New Roman"/>
          <w:snapToGrid w:val="0"/>
          <w:sz w:val="28"/>
          <w:szCs w:val="28"/>
          <w:lang w:val="en-US"/>
        </w:rPr>
        <w:t xml:space="preserve">website in the information and telecommunications network </w:t>
      </w:r>
      <w:r w:rsidR="006209A7">
        <w:rPr>
          <w:rFonts w:ascii="Times New Roman" w:eastAsia="Times New Roman" w:hAnsi="Times New Roman" w:cs="Times New Roman"/>
          <w:snapToGrid w:val="0"/>
          <w:sz w:val="28"/>
          <w:szCs w:val="28"/>
          <w:lang w:val="en-US"/>
        </w:rPr>
        <w:t>“</w:t>
      </w:r>
      <w:r w:rsidR="006209A7" w:rsidRPr="002344AE">
        <w:rPr>
          <w:rFonts w:ascii="Times New Roman" w:eastAsia="Times New Roman" w:hAnsi="Times New Roman" w:cs="Times New Roman"/>
          <w:snapToGrid w:val="0"/>
          <w:sz w:val="28"/>
          <w:szCs w:val="28"/>
          <w:lang w:val="en-US"/>
        </w:rPr>
        <w:t>Internet</w:t>
      </w:r>
      <w:r w:rsidR="006209A7">
        <w:rPr>
          <w:rFonts w:ascii="Times New Roman" w:eastAsia="Times New Roman" w:hAnsi="Times New Roman" w:cs="Times New Roman"/>
          <w:snapToGrid w:val="0"/>
          <w:sz w:val="28"/>
          <w:szCs w:val="28"/>
          <w:lang w:val="en-US"/>
        </w:rPr>
        <w:t>”</w:t>
      </w:r>
      <w:r w:rsidRPr="007C1D8F">
        <w:rPr>
          <w:rFonts w:ascii="Times New Roman" w:eastAsia="Times New Roman" w:hAnsi="Times New Roman" w:cs="Times New Roman"/>
          <w:snapToGrid w:val="0"/>
          <w:sz w:val="28"/>
          <w:szCs w:val="28"/>
          <w:lang w:val="en-US"/>
        </w:rPr>
        <w:t xml:space="preserve"> </w:t>
      </w:r>
      <w:r w:rsidR="006209A7">
        <w:rPr>
          <w:rFonts w:ascii="Times New Roman" w:eastAsia="Times New Roman" w:hAnsi="Times New Roman" w:cs="Times New Roman"/>
          <w:snapToGrid w:val="0"/>
          <w:sz w:val="28"/>
          <w:szCs w:val="28"/>
          <w:lang w:val="en-US"/>
        </w:rPr>
        <w:t>in accordance with</w:t>
      </w:r>
      <w:r w:rsidRPr="007C1D8F">
        <w:rPr>
          <w:rFonts w:ascii="Times New Roman" w:eastAsia="Times New Roman" w:hAnsi="Times New Roman" w:cs="Times New Roman"/>
          <w:snapToGrid w:val="0"/>
          <w:sz w:val="28"/>
          <w:szCs w:val="28"/>
          <w:lang w:val="en-US"/>
        </w:rPr>
        <w:t xml:space="preserve"> the list and within the </w:t>
      </w:r>
      <w:r w:rsidR="006209A7">
        <w:rPr>
          <w:rFonts w:ascii="Times New Roman" w:eastAsia="Times New Roman" w:hAnsi="Times New Roman" w:cs="Times New Roman"/>
          <w:snapToGrid w:val="0"/>
          <w:sz w:val="28"/>
          <w:szCs w:val="28"/>
          <w:lang w:val="en-US"/>
        </w:rPr>
        <w:t>term</w:t>
      </w:r>
      <w:r w:rsidRPr="007C1D8F">
        <w:rPr>
          <w:rFonts w:ascii="Times New Roman" w:eastAsia="Times New Roman" w:hAnsi="Times New Roman" w:cs="Times New Roman"/>
          <w:snapToGrid w:val="0"/>
          <w:sz w:val="28"/>
          <w:szCs w:val="28"/>
          <w:lang w:val="en-US"/>
        </w:rPr>
        <w:t xml:space="preserve"> established by the authorized federal body.</w:t>
      </w:r>
    </w:p>
    <w:p w:rsidR="006209A7" w:rsidRPr="006209A7" w:rsidRDefault="007C1D8F" w:rsidP="007C1D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roofErr w:type="gramStart"/>
      <w:r w:rsidRPr="007C1D8F">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r w:rsidR="006209A7">
        <w:rPr>
          <w:rFonts w:ascii="Times New Roman" w:eastAsia="Times New Roman" w:hAnsi="Times New Roman" w:cs="Times New Roman"/>
          <w:snapToGrid w:val="0"/>
          <w:sz w:val="28"/>
          <w:szCs w:val="28"/>
          <w:lang w:val="en-US"/>
        </w:rPr>
        <w:t xml:space="preserve">The Bank of Russia has a right to establish requirements, additional to the requirements provided by section 5 of this Article, </w:t>
      </w:r>
      <w:r w:rsidR="006209A7" w:rsidRPr="006537DE">
        <w:rPr>
          <w:rFonts w:ascii="Times New Roman" w:eastAsia="Times New Roman" w:hAnsi="Times New Roman" w:cs="Times New Roman"/>
          <w:snapToGrid w:val="0"/>
          <w:sz w:val="28"/>
          <w:szCs w:val="28"/>
          <w:lang w:val="en-US"/>
        </w:rPr>
        <w:t xml:space="preserve">for </w:t>
      </w:r>
      <w:r w:rsidR="006209A7">
        <w:rPr>
          <w:rFonts w:ascii="Times New Roman" w:eastAsia="Times New Roman" w:hAnsi="Times New Roman" w:cs="Times New Roman"/>
          <w:snapToGrid w:val="0"/>
          <w:sz w:val="28"/>
          <w:szCs w:val="28"/>
          <w:lang w:val="en-US"/>
        </w:rPr>
        <w:t>the list and term for disclosure by an audit firm</w:t>
      </w:r>
      <w:r w:rsidR="006209A7" w:rsidRPr="006209A7">
        <w:rPr>
          <w:rFonts w:ascii="Times New Roman" w:eastAsia="Times New Roman" w:hAnsi="Times New Roman" w:cs="Times New Roman"/>
          <w:snapToGrid w:val="0"/>
          <w:sz w:val="28"/>
          <w:szCs w:val="28"/>
          <w:lang w:val="en-US"/>
        </w:rPr>
        <w:t xml:space="preserve"> </w:t>
      </w:r>
      <w:r w:rsidR="006209A7" w:rsidRPr="007C1D8F">
        <w:rPr>
          <w:rFonts w:ascii="Times New Roman" w:eastAsia="Times New Roman" w:hAnsi="Times New Roman" w:cs="Times New Roman"/>
          <w:snapToGrid w:val="0"/>
          <w:sz w:val="28"/>
          <w:szCs w:val="28"/>
          <w:lang w:val="en-US"/>
        </w:rPr>
        <w:t>in the financial market</w:t>
      </w:r>
      <w:r w:rsidR="006209A7">
        <w:rPr>
          <w:rFonts w:ascii="Times New Roman" w:eastAsia="Times New Roman" w:hAnsi="Times New Roman" w:cs="Times New Roman"/>
          <w:snapToGrid w:val="0"/>
          <w:sz w:val="28"/>
          <w:szCs w:val="28"/>
          <w:lang w:val="en-US"/>
        </w:rPr>
        <w:t xml:space="preserve"> of </w:t>
      </w:r>
      <w:r w:rsidR="006209A7" w:rsidRPr="007C1D8F">
        <w:rPr>
          <w:rFonts w:ascii="Times New Roman" w:eastAsia="Times New Roman" w:hAnsi="Times New Roman" w:cs="Times New Roman"/>
          <w:snapToGrid w:val="0"/>
          <w:sz w:val="28"/>
          <w:szCs w:val="28"/>
          <w:lang w:val="en-US"/>
        </w:rPr>
        <w:t xml:space="preserve">information </w:t>
      </w:r>
      <w:r w:rsidR="006209A7">
        <w:rPr>
          <w:rFonts w:ascii="Times New Roman" w:eastAsia="Times New Roman" w:hAnsi="Times New Roman" w:cs="Times New Roman"/>
          <w:snapToGrid w:val="0"/>
          <w:sz w:val="28"/>
          <w:szCs w:val="28"/>
          <w:lang w:val="en-US"/>
        </w:rPr>
        <w:t>about its</w:t>
      </w:r>
      <w:r w:rsidR="006209A7" w:rsidRPr="007C1D8F">
        <w:rPr>
          <w:rFonts w:ascii="Times New Roman" w:eastAsia="Times New Roman" w:hAnsi="Times New Roman" w:cs="Times New Roman"/>
          <w:snapToGrid w:val="0"/>
          <w:sz w:val="28"/>
          <w:szCs w:val="28"/>
          <w:lang w:val="en-US"/>
        </w:rPr>
        <w:t xml:space="preserve"> activities</w:t>
      </w:r>
      <w:r w:rsidR="006209A7" w:rsidRPr="006209A7">
        <w:rPr>
          <w:rFonts w:ascii="Times New Roman" w:eastAsia="Times New Roman" w:hAnsi="Times New Roman" w:cs="Times New Roman"/>
          <w:snapToGrid w:val="0"/>
          <w:sz w:val="28"/>
          <w:szCs w:val="28"/>
          <w:lang w:val="en-US"/>
        </w:rPr>
        <w:t xml:space="preserve"> </w:t>
      </w:r>
      <w:r w:rsidR="006209A7" w:rsidRPr="007C1D8F">
        <w:rPr>
          <w:rFonts w:ascii="Times New Roman" w:eastAsia="Times New Roman" w:hAnsi="Times New Roman" w:cs="Times New Roman"/>
          <w:snapToGrid w:val="0"/>
          <w:sz w:val="28"/>
          <w:szCs w:val="28"/>
          <w:lang w:val="en-US"/>
        </w:rPr>
        <w:t xml:space="preserve">on </w:t>
      </w:r>
      <w:r w:rsidR="006209A7">
        <w:rPr>
          <w:rFonts w:ascii="Times New Roman" w:eastAsia="Times New Roman" w:hAnsi="Times New Roman" w:cs="Times New Roman"/>
          <w:snapToGrid w:val="0"/>
          <w:sz w:val="28"/>
          <w:szCs w:val="28"/>
          <w:lang w:val="en-US"/>
        </w:rPr>
        <w:t>its</w:t>
      </w:r>
      <w:r w:rsidR="006209A7" w:rsidRPr="007C1D8F">
        <w:rPr>
          <w:rFonts w:ascii="Times New Roman" w:eastAsia="Times New Roman" w:hAnsi="Times New Roman" w:cs="Times New Roman"/>
          <w:snapToGrid w:val="0"/>
          <w:sz w:val="28"/>
          <w:szCs w:val="28"/>
          <w:lang w:val="en-US"/>
        </w:rPr>
        <w:t xml:space="preserve"> </w:t>
      </w:r>
      <w:r w:rsidR="006209A7" w:rsidRPr="002344AE">
        <w:rPr>
          <w:rFonts w:ascii="Times New Roman" w:eastAsia="Times New Roman" w:hAnsi="Times New Roman" w:cs="Times New Roman"/>
          <w:snapToGrid w:val="0"/>
          <w:sz w:val="28"/>
          <w:szCs w:val="28"/>
          <w:lang w:val="en-US"/>
        </w:rPr>
        <w:t xml:space="preserve">website in the information and telecommunications network </w:t>
      </w:r>
      <w:r w:rsidR="006209A7">
        <w:rPr>
          <w:rFonts w:ascii="Times New Roman" w:eastAsia="Times New Roman" w:hAnsi="Times New Roman" w:cs="Times New Roman"/>
          <w:snapToGrid w:val="0"/>
          <w:sz w:val="28"/>
          <w:szCs w:val="28"/>
          <w:lang w:val="en-US"/>
        </w:rPr>
        <w:t>“</w:t>
      </w:r>
      <w:r w:rsidR="006209A7" w:rsidRPr="002344AE">
        <w:rPr>
          <w:rFonts w:ascii="Times New Roman" w:eastAsia="Times New Roman" w:hAnsi="Times New Roman" w:cs="Times New Roman"/>
          <w:snapToGrid w:val="0"/>
          <w:sz w:val="28"/>
          <w:szCs w:val="28"/>
          <w:lang w:val="en-US"/>
        </w:rPr>
        <w:t>Internet</w:t>
      </w:r>
      <w:r w:rsidR="006209A7">
        <w:rPr>
          <w:rFonts w:ascii="Times New Roman" w:eastAsia="Times New Roman" w:hAnsi="Times New Roman" w:cs="Times New Roman"/>
          <w:snapToGrid w:val="0"/>
          <w:sz w:val="28"/>
          <w:szCs w:val="28"/>
          <w:lang w:val="en-US"/>
        </w:rPr>
        <w:t>”, as well as requirements to the form of disclosure of such information</w:t>
      </w:r>
      <w:r w:rsidR="006209A7" w:rsidRPr="00A31D33">
        <w:rPr>
          <w:rFonts w:ascii="Times New Roman" w:eastAsia="Times New Roman" w:hAnsi="Times New Roman" w:cs="Times New Roman"/>
          <w:snapToGrid w:val="0"/>
          <w:sz w:val="28"/>
          <w:szCs w:val="28"/>
          <w:lang w:val="en-US"/>
        </w:rPr>
        <w:t>.</w:t>
      </w:r>
      <w:proofErr w:type="gramEnd"/>
    </w:p>
    <w:p w:rsidR="007C1D8F" w:rsidRDefault="007C1D8F" w:rsidP="007C1D8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7C1D8F">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Pr="007C1D8F">
        <w:rPr>
          <w:rFonts w:ascii="Times New Roman" w:eastAsia="Times New Roman" w:hAnsi="Times New Roman" w:cs="Times New Roman"/>
          <w:snapToGrid w:val="0"/>
          <w:sz w:val="28"/>
          <w:szCs w:val="28"/>
          <w:lang w:val="en-US"/>
        </w:rPr>
        <w:t xml:space="preserve">Audit </w:t>
      </w:r>
      <w:r w:rsidR="006209A7">
        <w:rPr>
          <w:rFonts w:ascii="Times New Roman" w:eastAsia="Times New Roman" w:hAnsi="Times New Roman" w:cs="Times New Roman"/>
          <w:snapToGrid w:val="0"/>
          <w:sz w:val="28"/>
          <w:szCs w:val="28"/>
          <w:lang w:val="en-US"/>
        </w:rPr>
        <w:t>firms</w:t>
      </w:r>
      <w:r w:rsidRPr="007C1D8F">
        <w:rPr>
          <w:rFonts w:ascii="Times New Roman" w:eastAsia="Times New Roman" w:hAnsi="Times New Roman" w:cs="Times New Roman"/>
          <w:snapToGrid w:val="0"/>
          <w:sz w:val="28"/>
          <w:szCs w:val="28"/>
          <w:lang w:val="en-US"/>
        </w:rPr>
        <w:t xml:space="preserve"> </w:t>
      </w:r>
      <w:r w:rsidR="006209A7" w:rsidRPr="007C1D8F">
        <w:rPr>
          <w:rFonts w:ascii="Times New Roman" w:eastAsia="Times New Roman" w:hAnsi="Times New Roman" w:cs="Times New Roman"/>
          <w:snapToGrid w:val="0"/>
          <w:sz w:val="28"/>
          <w:szCs w:val="28"/>
          <w:lang w:val="en-US"/>
        </w:rPr>
        <w:t xml:space="preserve">audit firms rendering audit services to the public interest entities </w:t>
      </w:r>
      <w:r w:rsidRPr="007C1D8F">
        <w:rPr>
          <w:rFonts w:ascii="Times New Roman" w:eastAsia="Times New Roman" w:hAnsi="Times New Roman" w:cs="Times New Roman"/>
          <w:snapToGrid w:val="0"/>
          <w:sz w:val="28"/>
          <w:szCs w:val="28"/>
          <w:lang w:val="en-US"/>
        </w:rPr>
        <w:t>are oblig</w:t>
      </w:r>
      <w:r w:rsidR="006209A7">
        <w:rPr>
          <w:rFonts w:ascii="Times New Roman" w:eastAsia="Times New Roman" w:hAnsi="Times New Roman" w:cs="Times New Roman"/>
          <w:snapToGrid w:val="0"/>
          <w:sz w:val="28"/>
          <w:szCs w:val="28"/>
          <w:lang w:val="en-US"/>
        </w:rPr>
        <w:t>at</w:t>
      </w:r>
      <w:r w:rsidRPr="007C1D8F">
        <w:rPr>
          <w:rFonts w:ascii="Times New Roman" w:eastAsia="Times New Roman" w:hAnsi="Times New Roman" w:cs="Times New Roman"/>
          <w:snapToGrid w:val="0"/>
          <w:sz w:val="28"/>
          <w:szCs w:val="28"/>
          <w:lang w:val="en-US"/>
        </w:rPr>
        <w:t xml:space="preserve">ed to ensure the possibility of </w:t>
      </w:r>
      <w:r w:rsidR="006209A7" w:rsidRPr="007C1D8F">
        <w:rPr>
          <w:rFonts w:ascii="Times New Roman" w:eastAsia="Times New Roman" w:hAnsi="Times New Roman" w:cs="Times New Roman"/>
          <w:snapToGrid w:val="0"/>
          <w:sz w:val="28"/>
          <w:szCs w:val="28"/>
          <w:lang w:val="en-US"/>
        </w:rPr>
        <w:t>submissi</w:t>
      </w:r>
      <w:r w:rsidR="006209A7">
        <w:rPr>
          <w:rFonts w:ascii="Times New Roman" w:eastAsia="Times New Roman" w:hAnsi="Times New Roman" w:cs="Times New Roman"/>
          <w:snapToGrid w:val="0"/>
          <w:sz w:val="28"/>
          <w:szCs w:val="28"/>
          <w:lang w:val="en-US"/>
        </w:rPr>
        <w:t>on</w:t>
      </w:r>
      <w:r w:rsidR="00A0692C">
        <w:rPr>
          <w:rFonts w:ascii="Times New Roman" w:eastAsia="Times New Roman" w:hAnsi="Times New Roman" w:cs="Times New Roman"/>
          <w:snapToGrid w:val="0"/>
          <w:sz w:val="28"/>
          <w:szCs w:val="28"/>
          <w:lang w:val="en-US"/>
        </w:rPr>
        <w:t xml:space="preserve"> of</w:t>
      </w:r>
      <w:r w:rsidRPr="007C1D8F">
        <w:rPr>
          <w:rFonts w:ascii="Times New Roman" w:eastAsia="Times New Roman" w:hAnsi="Times New Roman" w:cs="Times New Roman"/>
          <w:snapToGrid w:val="0"/>
          <w:sz w:val="28"/>
          <w:szCs w:val="28"/>
          <w:lang w:val="en-US"/>
        </w:rPr>
        <w:t xml:space="preserve"> electronic documents to the authorized federal body for control and </w:t>
      </w:r>
      <w:r w:rsidR="006209A7">
        <w:rPr>
          <w:rFonts w:ascii="Times New Roman" w:eastAsia="Times New Roman" w:hAnsi="Times New Roman" w:cs="Times New Roman"/>
          <w:snapToGrid w:val="0"/>
          <w:sz w:val="28"/>
          <w:szCs w:val="28"/>
          <w:lang w:val="en-US"/>
        </w:rPr>
        <w:t>oversight</w:t>
      </w:r>
      <w:r w:rsidRPr="007C1D8F">
        <w:rPr>
          <w:rFonts w:ascii="Times New Roman" w:eastAsia="Times New Roman" w:hAnsi="Times New Roman" w:cs="Times New Roman"/>
          <w:snapToGrid w:val="0"/>
          <w:sz w:val="28"/>
          <w:szCs w:val="28"/>
          <w:lang w:val="en-US"/>
        </w:rPr>
        <w:t xml:space="preserve">, as well as the possibility of receiving </w:t>
      </w:r>
      <w:r w:rsidR="00A0692C">
        <w:rPr>
          <w:rFonts w:ascii="Times New Roman" w:eastAsia="Times New Roman" w:hAnsi="Times New Roman" w:cs="Times New Roman"/>
          <w:snapToGrid w:val="0"/>
          <w:sz w:val="28"/>
          <w:szCs w:val="28"/>
          <w:lang w:val="en-US"/>
        </w:rPr>
        <w:t xml:space="preserve">of </w:t>
      </w:r>
      <w:r w:rsidRPr="007C1D8F">
        <w:rPr>
          <w:rFonts w:ascii="Times New Roman" w:eastAsia="Times New Roman" w:hAnsi="Times New Roman" w:cs="Times New Roman"/>
          <w:snapToGrid w:val="0"/>
          <w:sz w:val="28"/>
          <w:szCs w:val="28"/>
          <w:lang w:val="en-US"/>
        </w:rPr>
        <w:t xml:space="preserve">electronic documents from the authorized federal body for control and </w:t>
      </w:r>
      <w:r w:rsidR="00A0692C">
        <w:rPr>
          <w:rFonts w:ascii="Times New Roman" w:eastAsia="Times New Roman" w:hAnsi="Times New Roman" w:cs="Times New Roman"/>
          <w:snapToGrid w:val="0"/>
          <w:sz w:val="28"/>
          <w:szCs w:val="28"/>
          <w:lang w:val="en-US"/>
        </w:rPr>
        <w:t>oversight</w:t>
      </w:r>
      <w:r w:rsidRPr="007C1D8F">
        <w:rPr>
          <w:rFonts w:ascii="Times New Roman" w:eastAsia="Times New Roman" w:hAnsi="Times New Roman" w:cs="Times New Roman"/>
          <w:snapToGrid w:val="0"/>
          <w:sz w:val="28"/>
          <w:szCs w:val="28"/>
          <w:lang w:val="en-US"/>
        </w:rPr>
        <w:t xml:space="preserve"> in the </w:t>
      </w:r>
      <w:r w:rsidR="00A0692C">
        <w:rPr>
          <w:rFonts w:ascii="Times New Roman" w:eastAsia="Times New Roman" w:hAnsi="Times New Roman" w:cs="Times New Roman"/>
          <w:snapToGrid w:val="0"/>
          <w:sz w:val="28"/>
          <w:szCs w:val="28"/>
          <w:lang w:val="en-US"/>
        </w:rPr>
        <w:t>order</w:t>
      </w:r>
      <w:r w:rsidRPr="007C1D8F">
        <w:rPr>
          <w:rFonts w:ascii="Times New Roman" w:eastAsia="Times New Roman" w:hAnsi="Times New Roman" w:cs="Times New Roman"/>
          <w:snapToGrid w:val="0"/>
          <w:sz w:val="28"/>
          <w:szCs w:val="28"/>
          <w:lang w:val="en-US"/>
        </w:rPr>
        <w:t xml:space="preserve"> established by it. Audit </w:t>
      </w:r>
      <w:r w:rsidR="00A0692C">
        <w:rPr>
          <w:rFonts w:ascii="Times New Roman" w:eastAsia="Times New Roman" w:hAnsi="Times New Roman" w:cs="Times New Roman"/>
          <w:snapToGrid w:val="0"/>
          <w:sz w:val="28"/>
          <w:szCs w:val="28"/>
          <w:lang w:val="en-US"/>
        </w:rPr>
        <w:t>firms</w:t>
      </w:r>
      <w:r w:rsidRPr="007C1D8F">
        <w:rPr>
          <w:rFonts w:ascii="Times New Roman" w:eastAsia="Times New Roman" w:hAnsi="Times New Roman" w:cs="Times New Roman"/>
          <w:snapToGrid w:val="0"/>
          <w:sz w:val="28"/>
          <w:szCs w:val="28"/>
          <w:lang w:val="en-US"/>
        </w:rPr>
        <w:t xml:space="preserve"> in the financial market </w:t>
      </w:r>
      <w:r w:rsidR="00A0692C" w:rsidRPr="007C1D8F">
        <w:rPr>
          <w:rFonts w:ascii="Times New Roman" w:eastAsia="Times New Roman" w:hAnsi="Times New Roman" w:cs="Times New Roman"/>
          <w:snapToGrid w:val="0"/>
          <w:sz w:val="28"/>
          <w:szCs w:val="28"/>
          <w:lang w:val="en-US"/>
        </w:rPr>
        <w:t>are oblig</w:t>
      </w:r>
      <w:r w:rsidR="00A0692C">
        <w:rPr>
          <w:rFonts w:ascii="Times New Roman" w:eastAsia="Times New Roman" w:hAnsi="Times New Roman" w:cs="Times New Roman"/>
          <w:snapToGrid w:val="0"/>
          <w:sz w:val="28"/>
          <w:szCs w:val="28"/>
          <w:lang w:val="en-US"/>
        </w:rPr>
        <w:t>at</w:t>
      </w:r>
      <w:r w:rsidR="00A0692C" w:rsidRPr="007C1D8F">
        <w:rPr>
          <w:rFonts w:ascii="Times New Roman" w:eastAsia="Times New Roman" w:hAnsi="Times New Roman" w:cs="Times New Roman"/>
          <w:snapToGrid w:val="0"/>
          <w:sz w:val="28"/>
          <w:szCs w:val="28"/>
          <w:lang w:val="en-US"/>
        </w:rPr>
        <w:t xml:space="preserve">ed to </w:t>
      </w:r>
      <w:r w:rsidRPr="007C1D8F">
        <w:rPr>
          <w:rFonts w:ascii="Times New Roman" w:eastAsia="Times New Roman" w:hAnsi="Times New Roman" w:cs="Times New Roman"/>
          <w:snapToGrid w:val="0"/>
          <w:sz w:val="28"/>
          <w:szCs w:val="28"/>
          <w:lang w:val="en-US"/>
        </w:rPr>
        <w:t xml:space="preserve">ensure the possibility </w:t>
      </w:r>
      <w:r w:rsidR="00A0692C" w:rsidRPr="007C1D8F">
        <w:rPr>
          <w:rFonts w:ascii="Times New Roman" w:eastAsia="Times New Roman" w:hAnsi="Times New Roman" w:cs="Times New Roman"/>
          <w:snapToGrid w:val="0"/>
          <w:sz w:val="28"/>
          <w:szCs w:val="28"/>
          <w:lang w:val="en-US"/>
        </w:rPr>
        <w:t>of submissi</w:t>
      </w:r>
      <w:r w:rsidR="00A0692C">
        <w:rPr>
          <w:rFonts w:ascii="Times New Roman" w:eastAsia="Times New Roman" w:hAnsi="Times New Roman" w:cs="Times New Roman"/>
          <w:snapToGrid w:val="0"/>
          <w:sz w:val="28"/>
          <w:szCs w:val="28"/>
          <w:lang w:val="en-US"/>
        </w:rPr>
        <w:t>on of</w:t>
      </w:r>
      <w:r w:rsidR="00A0692C" w:rsidRPr="007C1D8F">
        <w:rPr>
          <w:rFonts w:ascii="Times New Roman" w:eastAsia="Times New Roman" w:hAnsi="Times New Roman" w:cs="Times New Roman"/>
          <w:snapToGrid w:val="0"/>
          <w:sz w:val="28"/>
          <w:szCs w:val="28"/>
          <w:lang w:val="en-US"/>
        </w:rPr>
        <w:t xml:space="preserve"> electronic documents to </w:t>
      </w:r>
      <w:r w:rsidRPr="007C1D8F">
        <w:rPr>
          <w:rFonts w:ascii="Times New Roman" w:eastAsia="Times New Roman" w:hAnsi="Times New Roman" w:cs="Times New Roman"/>
          <w:snapToGrid w:val="0"/>
          <w:sz w:val="28"/>
          <w:szCs w:val="28"/>
          <w:lang w:val="en-US"/>
        </w:rPr>
        <w:t xml:space="preserve">the Bank of Russia, as well as the possibility of receiving </w:t>
      </w:r>
      <w:r w:rsidR="00A0692C">
        <w:rPr>
          <w:rFonts w:ascii="Times New Roman" w:eastAsia="Times New Roman" w:hAnsi="Times New Roman" w:cs="Times New Roman"/>
          <w:snapToGrid w:val="0"/>
          <w:sz w:val="28"/>
          <w:szCs w:val="28"/>
          <w:lang w:val="en-US"/>
        </w:rPr>
        <w:t xml:space="preserve">of </w:t>
      </w:r>
      <w:r w:rsidRPr="007C1D8F">
        <w:rPr>
          <w:rFonts w:ascii="Times New Roman" w:eastAsia="Times New Roman" w:hAnsi="Times New Roman" w:cs="Times New Roman"/>
          <w:snapToGrid w:val="0"/>
          <w:sz w:val="28"/>
          <w:szCs w:val="28"/>
          <w:lang w:val="en-US"/>
        </w:rPr>
        <w:t xml:space="preserve">electronic documents from the Bank of Russia in the </w:t>
      </w:r>
      <w:r w:rsidR="00A0692C">
        <w:rPr>
          <w:rFonts w:ascii="Times New Roman" w:eastAsia="Times New Roman" w:hAnsi="Times New Roman" w:cs="Times New Roman"/>
          <w:snapToGrid w:val="0"/>
          <w:sz w:val="28"/>
          <w:szCs w:val="28"/>
          <w:lang w:val="en-US"/>
        </w:rPr>
        <w:t>order</w:t>
      </w:r>
      <w:r w:rsidRPr="007C1D8F">
        <w:rPr>
          <w:rFonts w:ascii="Times New Roman" w:eastAsia="Times New Roman" w:hAnsi="Times New Roman" w:cs="Times New Roman"/>
          <w:snapToGrid w:val="0"/>
          <w:sz w:val="28"/>
          <w:szCs w:val="28"/>
          <w:lang w:val="en-US"/>
        </w:rPr>
        <w:t xml:space="preserve"> established by the Bank of Russia.</w:t>
      </w:r>
    </w:p>
    <w:p w:rsidR="00834B19" w:rsidRDefault="001B3E8C" w:rsidP="001B3E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FA19F7">
        <w:rPr>
          <w:rFonts w:ascii="Times New Roman" w:eastAsia="Times New Roman" w:hAnsi="Times New Roman" w:cs="Times New Roman"/>
          <w:snapToGrid w:val="0"/>
          <w:sz w:val="28"/>
          <w:szCs w:val="28"/>
          <w:lang w:val="en-US"/>
        </w:rPr>
        <w:t>8.</w:t>
      </w:r>
      <w:r>
        <w:rPr>
          <w:rFonts w:ascii="Times New Roman" w:eastAsia="Times New Roman" w:hAnsi="Times New Roman" w:cs="Times New Roman"/>
          <w:snapToGrid w:val="0"/>
          <w:sz w:val="28"/>
          <w:szCs w:val="28"/>
          <w:lang w:val="en-US"/>
        </w:rPr>
        <w:tab/>
      </w:r>
      <w:r w:rsidRPr="00FA19F7">
        <w:rPr>
          <w:rFonts w:ascii="Times New Roman" w:eastAsia="Times New Roman" w:hAnsi="Times New Roman" w:cs="Times New Roman"/>
          <w:snapToGrid w:val="0"/>
          <w:sz w:val="28"/>
          <w:szCs w:val="28"/>
          <w:lang w:val="en-US"/>
        </w:rPr>
        <w:t xml:space="preserve">An audit </w:t>
      </w:r>
      <w:r>
        <w:rPr>
          <w:rFonts w:ascii="Times New Roman" w:eastAsia="Times New Roman" w:hAnsi="Times New Roman" w:cs="Times New Roman"/>
          <w:snapToGrid w:val="0"/>
          <w:sz w:val="28"/>
          <w:szCs w:val="28"/>
          <w:lang w:val="en-US"/>
        </w:rPr>
        <w:t>firm</w:t>
      </w:r>
      <w:r w:rsidRPr="00FA19F7">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that</w:t>
      </w:r>
      <w:r w:rsidRPr="00FA19F7">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 xml:space="preserve">prepared </w:t>
      </w:r>
      <w:r w:rsidRPr="00FA19F7">
        <w:rPr>
          <w:rFonts w:ascii="Times New Roman" w:eastAsia="Times New Roman" w:hAnsi="Times New Roman" w:cs="Times New Roman"/>
          <w:snapToGrid w:val="0"/>
          <w:sz w:val="28"/>
          <w:szCs w:val="28"/>
          <w:lang w:val="en-US"/>
        </w:rPr>
        <w:t xml:space="preserve">an audit report on consolidated financial statements or </w:t>
      </w:r>
      <w:r w:rsidR="00834B19" w:rsidRPr="00435CB2">
        <w:rPr>
          <w:rFonts w:ascii="Times New Roman" w:hAnsi="Times New Roman"/>
          <w:sz w:val="28"/>
          <w:szCs w:val="28"/>
          <w:lang w:val="en-US"/>
        </w:rPr>
        <w:t xml:space="preserve">other </w:t>
      </w:r>
      <w:r w:rsidR="00834B19">
        <w:rPr>
          <w:rFonts w:ascii="Times New Roman" w:hAnsi="Times New Roman"/>
          <w:sz w:val="28"/>
          <w:szCs w:val="28"/>
          <w:lang w:val="en-US"/>
        </w:rPr>
        <w:t xml:space="preserve">report </w:t>
      </w:r>
      <w:r w:rsidR="00834B19" w:rsidRPr="00435CB2">
        <w:rPr>
          <w:rFonts w:ascii="Times New Roman" w:hAnsi="Times New Roman"/>
          <w:sz w:val="28"/>
          <w:szCs w:val="28"/>
          <w:lang w:val="en-US"/>
        </w:rPr>
        <w:t xml:space="preserve">prepared on the results of </w:t>
      </w:r>
      <w:r w:rsidR="00834B19">
        <w:rPr>
          <w:rFonts w:ascii="Times New Roman" w:hAnsi="Times New Roman"/>
          <w:sz w:val="28"/>
          <w:szCs w:val="28"/>
          <w:lang w:val="en-US"/>
        </w:rPr>
        <w:t xml:space="preserve">review </w:t>
      </w:r>
      <w:r w:rsidR="00834B19" w:rsidRPr="00435CB2">
        <w:rPr>
          <w:rFonts w:ascii="Times New Roman" w:hAnsi="Times New Roman"/>
          <w:sz w:val="28"/>
          <w:szCs w:val="28"/>
          <w:lang w:val="en-US"/>
        </w:rPr>
        <w:t>of interim consolidated financial statements</w:t>
      </w:r>
      <w:r w:rsidR="00834B19" w:rsidRPr="000F038C">
        <w:rPr>
          <w:rFonts w:ascii="Times New Roman" w:hAnsi="Times New Roman"/>
          <w:sz w:val="28"/>
          <w:szCs w:val="28"/>
          <w:lang w:val="en-US"/>
        </w:rPr>
        <w:t xml:space="preserve"> of </w:t>
      </w:r>
      <w:r w:rsidR="00834B19">
        <w:rPr>
          <w:rFonts w:ascii="Times New Roman" w:hAnsi="Times New Roman"/>
          <w:sz w:val="28"/>
          <w:szCs w:val="28"/>
          <w:lang w:val="en-US"/>
        </w:rPr>
        <w:t xml:space="preserve">the </w:t>
      </w:r>
      <w:r w:rsidR="00834B19" w:rsidRPr="000F038C">
        <w:rPr>
          <w:rFonts w:ascii="Times New Roman" w:hAnsi="Times New Roman"/>
          <w:sz w:val="28"/>
          <w:szCs w:val="28"/>
          <w:lang w:val="en-US"/>
        </w:rPr>
        <w:t>audited entit</w:t>
      </w:r>
      <w:r w:rsidR="00834B19">
        <w:rPr>
          <w:rFonts w:ascii="Times New Roman" w:hAnsi="Times New Roman"/>
          <w:sz w:val="28"/>
          <w:szCs w:val="28"/>
          <w:lang w:val="en-US"/>
        </w:rPr>
        <w:t>y</w:t>
      </w:r>
      <w:r w:rsidR="00834B19" w:rsidRPr="000F038C">
        <w:rPr>
          <w:rFonts w:ascii="Times New Roman" w:hAnsi="Times New Roman"/>
          <w:sz w:val="28"/>
          <w:szCs w:val="28"/>
          <w:lang w:val="en-US"/>
        </w:rPr>
        <w:t xml:space="preserve">, </w:t>
      </w:r>
      <w:r w:rsidR="00834B19" w:rsidRPr="00583533">
        <w:rPr>
          <w:rFonts w:ascii="Times New Roman" w:hAnsi="Times New Roman"/>
          <w:sz w:val="28"/>
          <w:szCs w:val="28"/>
          <w:lang w:val="en-US"/>
        </w:rPr>
        <w:t>specified and regulated in accordance with the auditing standards</w:t>
      </w:r>
      <w:r w:rsidR="00834B19" w:rsidRPr="00834B19">
        <w:rPr>
          <w:rFonts w:ascii="Times New Roman" w:eastAsia="Times New Roman" w:hAnsi="Times New Roman" w:cs="Times New Roman"/>
          <w:snapToGrid w:val="0"/>
          <w:sz w:val="28"/>
          <w:szCs w:val="28"/>
          <w:lang w:val="en-US"/>
        </w:rPr>
        <w:t xml:space="preserve"> </w:t>
      </w:r>
      <w:r w:rsidR="00834B19" w:rsidRPr="00FA19F7">
        <w:rPr>
          <w:rFonts w:ascii="Times New Roman" w:eastAsia="Times New Roman" w:hAnsi="Times New Roman" w:cs="Times New Roman"/>
          <w:snapToGrid w:val="0"/>
          <w:sz w:val="28"/>
          <w:szCs w:val="28"/>
          <w:lang w:val="en-US"/>
        </w:rPr>
        <w:t xml:space="preserve">(hereinafter referred to as </w:t>
      </w:r>
      <w:r w:rsidR="00191E51">
        <w:rPr>
          <w:rFonts w:ascii="Times New Roman" w:eastAsia="Times New Roman" w:hAnsi="Times New Roman" w:cs="Times New Roman"/>
          <w:snapToGrid w:val="0"/>
          <w:sz w:val="28"/>
          <w:szCs w:val="28"/>
          <w:lang w:val="en-US"/>
        </w:rPr>
        <w:t>- the</w:t>
      </w:r>
      <w:r w:rsidR="00834B19" w:rsidRPr="00FA19F7">
        <w:rPr>
          <w:rFonts w:ascii="Times New Roman" w:eastAsia="Times New Roman" w:hAnsi="Times New Roman" w:cs="Times New Roman"/>
          <w:snapToGrid w:val="0"/>
          <w:sz w:val="28"/>
          <w:szCs w:val="28"/>
          <w:lang w:val="en-US"/>
        </w:rPr>
        <w:t xml:space="preserve"> </w:t>
      </w:r>
      <w:r w:rsidR="00191E51">
        <w:rPr>
          <w:rFonts w:ascii="Times New Roman" w:eastAsia="Times New Roman" w:hAnsi="Times New Roman" w:cs="Times New Roman"/>
          <w:snapToGrid w:val="0"/>
          <w:sz w:val="28"/>
          <w:szCs w:val="28"/>
          <w:lang w:val="en-US"/>
        </w:rPr>
        <w:t>review</w:t>
      </w:r>
      <w:r w:rsidR="00834B19" w:rsidRPr="00FA19F7">
        <w:rPr>
          <w:rFonts w:ascii="Times New Roman" w:eastAsia="Times New Roman" w:hAnsi="Times New Roman" w:cs="Times New Roman"/>
          <w:snapToGrid w:val="0"/>
          <w:sz w:val="28"/>
          <w:szCs w:val="28"/>
          <w:lang w:val="en-US"/>
        </w:rPr>
        <w:t xml:space="preserve"> </w:t>
      </w:r>
      <w:r w:rsidR="00191E51">
        <w:rPr>
          <w:rFonts w:ascii="Times New Roman" w:eastAsia="Times New Roman" w:hAnsi="Times New Roman" w:cs="Times New Roman"/>
          <w:snapToGrid w:val="0"/>
          <w:sz w:val="28"/>
          <w:szCs w:val="28"/>
          <w:lang w:val="en-US"/>
        </w:rPr>
        <w:t>report</w:t>
      </w:r>
      <w:r w:rsidR="00834B19" w:rsidRPr="00FA19F7">
        <w:rPr>
          <w:rFonts w:ascii="Times New Roman" w:eastAsia="Times New Roman" w:hAnsi="Times New Roman" w:cs="Times New Roman"/>
          <w:snapToGrid w:val="0"/>
          <w:sz w:val="28"/>
          <w:szCs w:val="28"/>
          <w:lang w:val="en-US"/>
        </w:rPr>
        <w:t>)</w:t>
      </w:r>
      <w:r w:rsidR="00834B19">
        <w:rPr>
          <w:rFonts w:ascii="Times New Roman" w:eastAsia="Times New Roman" w:hAnsi="Times New Roman" w:cs="Times New Roman"/>
          <w:snapToGrid w:val="0"/>
          <w:sz w:val="28"/>
          <w:szCs w:val="28"/>
          <w:lang w:val="en-US"/>
        </w:rPr>
        <w:t>,</w:t>
      </w:r>
      <w:r w:rsidR="00191E51">
        <w:rPr>
          <w:rFonts w:ascii="Times New Roman" w:eastAsia="Times New Roman" w:hAnsi="Times New Roman" w:cs="Times New Roman"/>
          <w:snapToGrid w:val="0"/>
          <w:sz w:val="28"/>
          <w:szCs w:val="28"/>
          <w:lang w:val="en-US"/>
        </w:rPr>
        <w:t xml:space="preserve"> is obliged to</w:t>
      </w:r>
      <w:r w:rsidR="00191E51" w:rsidRPr="00191E51">
        <w:rPr>
          <w:lang w:val="en-US"/>
        </w:rPr>
        <w:t xml:space="preserve"> </w:t>
      </w:r>
      <w:r w:rsidR="00191E51" w:rsidRPr="00191E51">
        <w:rPr>
          <w:rFonts w:ascii="Times New Roman" w:eastAsia="Times New Roman" w:hAnsi="Times New Roman" w:cs="Times New Roman"/>
          <w:snapToGrid w:val="0"/>
          <w:sz w:val="28"/>
          <w:szCs w:val="28"/>
          <w:lang w:val="en-US"/>
        </w:rPr>
        <w:t xml:space="preserve">file the audit report or the review report, in case, when consolidated financial statements are subject to the statutory audit or the mentioned review, to the taxation body at the location of the audit firm for the purposes of </w:t>
      </w:r>
      <w:r w:rsidR="00505D96" w:rsidRPr="00191E51">
        <w:rPr>
          <w:rFonts w:ascii="Times New Roman" w:eastAsia="Times New Roman" w:hAnsi="Times New Roman" w:cs="Times New Roman"/>
          <w:snapToGrid w:val="0"/>
          <w:sz w:val="28"/>
          <w:szCs w:val="28"/>
          <w:lang w:val="en-US"/>
        </w:rPr>
        <w:t xml:space="preserve">composition </w:t>
      </w:r>
      <w:r w:rsidR="00505D96">
        <w:rPr>
          <w:rFonts w:ascii="Times New Roman" w:eastAsia="Times New Roman" w:hAnsi="Times New Roman" w:cs="Times New Roman"/>
          <w:snapToGrid w:val="0"/>
          <w:sz w:val="28"/>
          <w:szCs w:val="28"/>
          <w:lang w:val="en-US"/>
        </w:rPr>
        <w:t xml:space="preserve">of </w:t>
      </w:r>
      <w:r w:rsidR="00191E51" w:rsidRPr="00191E51">
        <w:rPr>
          <w:rFonts w:ascii="Times New Roman" w:eastAsia="Times New Roman" w:hAnsi="Times New Roman" w:cs="Times New Roman"/>
          <w:snapToGrid w:val="0"/>
          <w:sz w:val="28"/>
          <w:szCs w:val="28"/>
          <w:lang w:val="en-US"/>
        </w:rPr>
        <w:t xml:space="preserve">the </w:t>
      </w:r>
      <w:r w:rsidR="00505D96" w:rsidRPr="00505D96">
        <w:rPr>
          <w:rFonts w:ascii="Times New Roman" w:eastAsia="Times New Roman" w:hAnsi="Times New Roman" w:cs="Times New Roman"/>
          <w:snapToGrid w:val="0"/>
          <w:sz w:val="28"/>
          <w:szCs w:val="28"/>
          <w:lang w:val="en-US"/>
        </w:rPr>
        <w:t>Public financial statements database</w:t>
      </w:r>
      <w:r w:rsidR="00191E51" w:rsidRPr="00191E51">
        <w:rPr>
          <w:rFonts w:ascii="Times New Roman" w:eastAsia="Times New Roman" w:hAnsi="Times New Roman" w:cs="Times New Roman"/>
          <w:snapToGrid w:val="0"/>
          <w:sz w:val="28"/>
          <w:szCs w:val="28"/>
          <w:lang w:val="en-US"/>
        </w:rPr>
        <w:t>, provided by the Federal Law of December 6, 2011 No. 402-FZ “On Accounting”.</w:t>
      </w:r>
      <w:proofErr w:type="gramEnd"/>
    </w:p>
    <w:p w:rsidR="00E837DA" w:rsidRDefault="001B3E8C" w:rsidP="001B3E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lastRenderedPageBreak/>
        <w:t>9.</w:t>
      </w:r>
      <w:r>
        <w:rPr>
          <w:rFonts w:ascii="Times New Roman" w:eastAsia="Times New Roman" w:hAnsi="Times New Roman" w:cs="Times New Roman"/>
          <w:snapToGrid w:val="0"/>
          <w:sz w:val="28"/>
          <w:szCs w:val="28"/>
          <w:lang w:val="en-US"/>
        </w:rPr>
        <w:tab/>
      </w:r>
      <w:r w:rsidRPr="000D4CA6">
        <w:rPr>
          <w:rFonts w:ascii="Times New Roman" w:eastAsia="Times New Roman" w:hAnsi="Times New Roman" w:cs="Times New Roman"/>
          <w:snapToGrid w:val="0"/>
          <w:sz w:val="28"/>
          <w:szCs w:val="28"/>
          <w:lang w:val="en-US"/>
        </w:rPr>
        <w:t xml:space="preserve">An audit firm that prepared an audit report or a </w:t>
      </w:r>
      <w:r w:rsidR="001B00D1">
        <w:rPr>
          <w:rFonts w:ascii="Times New Roman" w:eastAsia="Times New Roman" w:hAnsi="Times New Roman" w:cs="Times New Roman"/>
          <w:snapToGrid w:val="0"/>
          <w:sz w:val="28"/>
          <w:szCs w:val="28"/>
          <w:lang w:val="en-US"/>
        </w:rPr>
        <w:t>review</w:t>
      </w:r>
      <w:r w:rsidR="001B00D1" w:rsidRPr="00FA19F7">
        <w:rPr>
          <w:rFonts w:ascii="Times New Roman" w:eastAsia="Times New Roman" w:hAnsi="Times New Roman" w:cs="Times New Roman"/>
          <w:snapToGrid w:val="0"/>
          <w:sz w:val="28"/>
          <w:szCs w:val="28"/>
          <w:lang w:val="en-US"/>
        </w:rPr>
        <w:t xml:space="preserve"> </w:t>
      </w:r>
      <w:r w:rsidR="001B00D1">
        <w:rPr>
          <w:rFonts w:ascii="Times New Roman" w:eastAsia="Times New Roman" w:hAnsi="Times New Roman" w:cs="Times New Roman"/>
          <w:snapToGrid w:val="0"/>
          <w:sz w:val="28"/>
          <w:szCs w:val="28"/>
          <w:lang w:val="en-US"/>
        </w:rPr>
        <w:t>report</w:t>
      </w:r>
      <w:r w:rsidR="001B00D1" w:rsidRPr="000D4CA6">
        <w:rPr>
          <w:rFonts w:ascii="Times New Roman" w:eastAsia="Times New Roman" w:hAnsi="Times New Roman" w:cs="Times New Roman"/>
          <w:snapToGrid w:val="0"/>
          <w:sz w:val="28"/>
          <w:szCs w:val="28"/>
          <w:lang w:val="en-US"/>
        </w:rPr>
        <w:t xml:space="preserve"> </w:t>
      </w:r>
      <w:r w:rsidRPr="000D4CA6">
        <w:rPr>
          <w:rFonts w:ascii="Times New Roman" w:eastAsia="Times New Roman" w:hAnsi="Times New Roman" w:cs="Times New Roman"/>
          <w:snapToGrid w:val="0"/>
          <w:sz w:val="28"/>
          <w:szCs w:val="28"/>
          <w:lang w:val="en-US"/>
        </w:rPr>
        <w:t xml:space="preserve">in respect of consolidated financial statements that </w:t>
      </w:r>
      <w:r w:rsidR="00346203">
        <w:rPr>
          <w:rFonts w:ascii="Times New Roman" w:eastAsia="Times New Roman" w:hAnsi="Times New Roman" w:cs="Times New Roman"/>
          <w:snapToGrid w:val="0"/>
          <w:sz w:val="28"/>
          <w:szCs w:val="28"/>
          <w:lang w:val="en-US"/>
        </w:rPr>
        <w:t>are</w:t>
      </w:r>
      <w:r w:rsidRPr="000D4CA6">
        <w:rPr>
          <w:rFonts w:ascii="Times New Roman" w:eastAsia="Times New Roman" w:hAnsi="Times New Roman" w:cs="Times New Roman"/>
          <w:snapToGrid w:val="0"/>
          <w:sz w:val="28"/>
          <w:szCs w:val="28"/>
          <w:lang w:val="en-US"/>
        </w:rPr>
        <w:t xml:space="preserve"> not subject </w:t>
      </w:r>
      <w:r w:rsidR="0078217B">
        <w:rPr>
          <w:rFonts w:ascii="Times New Roman" w:eastAsia="Times New Roman" w:hAnsi="Times New Roman" w:cs="Times New Roman"/>
          <w:snapToGrid w:val="0"/>
          <w:sz w:val="28"/>
          <w:szCs w:val="28"/>
          <w:lang w:val="en-US"/>
        </w:rPr>
        <w:t>for</w:t>
      </w:r>
      <w:r w:rsidRPr="000D4CA6">
        <w:rPr>
          <w:rFonts w:ascii="Times New Roman" w:eastAsia="Times New Roman" w:hAnsi="Times New Roman" w:cs="Times New Roman"/>
          <w:snapToGrid w:val="0"/>
          <w:sz w:val="28"/>
          <w:szCs w:val="28"/>
          <w:lang w:val="en-US"/>
        </w:rPr>
        <w:t xml:space="preserve"> disclosure in accordance with </w:t>
      </w:r>
      <w:r w:rsidR="0078217B">
        <w:rPr>
          <w:rFonts w:ascii="Times New Roman" w:eastAsia="Times New Roman" w:hAnsi="Times New Roman" w:cs="Times New Roman"/>
          <w:snapToGrid w:val="0"/>
          <w:sz w:val="28"/>
          <w:szCs w:val="28"/>
          <w:lang w:val="en-US"/>
        </w:rPr>
        <w:t>s</w:t>
      </w:r>
      <w:r>
        <w:rPr>
          <w:rFonts w:ascii="Times New Roman" w:eastAsia="Times New Roman" w:hAnsi="Times New Roman" w:cs="Times New Roman"/>
          <w:snapToGrid w:val="0"/>
          <w:sz w:val="28"/>
          <w:szCs w:val="28"/>
          <w:lang w:val="en-US"/>
        </w:rPr>
        <w:t xml:space="preserve">ection </w:t>
      </w:r>
      <w:r w:rsidRPr="000D4CA6">
        <w:rPr>
          <w:rFonts w:ascii="Times New Roman" w:eastAsia="Times New Roman" w:hAnsi="Times New Roman" w:cs="Times New Roman"/>
          <w:snapToGrid w:val="0"/>
          <w:sz w:val="28"/>
          <w:szCs w:val="28"/>
          <w:lang w:val="en-US"/>
        </w:rPr>
        <w:t xml:space="preserve">8 of Article 7 </w:t>
      </w:r>
      <w:r w:rsidR="0078217B">
        <w:rPr>
          <w:rFonts w:ascii="Times New Roman" w:eastAsia="Times New Roman" w:hAnsi="Times New Roman" w:cs="Times New Roman"/>
          <w:snapToGrid w:val="0"/>
          <w:sz w:val="28"/>
          <w:szCs w:val="28"/>
          <w:lang w:val="en-US"/>
        </w:rPr>
        <w:t xml:space="preserve">of </w:t>
      </w:r>
      <w:r>
        <w:rPr>
          <w:rFonts w:ascii="Times New Roman" w:eastAsia="Times New Roman" w:hAnsi="Times New Roman" w:cs="Times New Roman"/>
          <w:snapToGrid w:val="0"/>
          <w:sz w:val="28"/>
          <w:szCs w:val="28"/>
          <w:lang w:val="en-US"/>
        </w:rPr>
        <w:t xml:space="preserve">the </w:t>
      </w:r>
      <w:r w:rsidRPr="00942A66">
        <w:rPr>
          <w:rFonts w:ascii="Times New Roman" w:eastAsia="Times New Roman" w:hAnsi="Times New Roman" w:cs="Times New Roman"/>
          <w:snapToGrid w:val="0"/>
          <w:sz w:val="28"/>
          <w:szCs w:val="28"/>
          <w:lang w:val="en-US"/>
        </w:rPr>
        <w:t xml:space="preserve">Federal Law of July 27, 2010 No. 208-FZ </w:t>
      </w:r>
      <w:r>
        <w:rPr>
          <w:rFonts w:ascii="Times New Roman" w:eastAsia="Times New Roman" w:hAnsi="Times New Roman" w:cs="Times New Roman"/>
          <w:snapToGrid w:val="0"/>
          <w:sz w:val="28"/>
          <w:szCs w:val="28"/>
          <w:lang w:val="en-US"/>
        </w:rPr>
        <w:t>“</w:t>
      </w:r>
      <w:r w:rsidRPr="00942A66">
        <w:rPr>
          <w:rFonts w:ascii="Times New Roman" w:eastAsia="Times New Roman" w:hAnsi="Times New Roman" w:cs="Times New Roman"/>
          <w:snapToGrid w:val="0"/>
          <w:sz w:val="28"/>
          <w:szCs w:val="28"/>
          <w:lang w:val="en-US"/>
        </w:rPr>
        <w:t>On Consolidated Financial Statements</w:t>
      </w:r>
      <w:r>
        <w:rPr>
          <w:rFonts w:ascii="Times New Roman" w:eastAsia="Times New Roman" w:hAnsi="Times New Roman" w:cs="Times New Roman"/>
          <w:snapToGrid w:val="0"/>
          <w:sz w:val="28"/>
          <w:szCs w:val="28"/>
          <w:lang w:val="en-US"/>
        </w:rPr>
        <w:t xml:space="preserve">” </w:t>
      </w:r>
      <w:r w:rsidR="00E837DA">
        <w:rPr>
          <w:rFonts w:ascii="Times New Roman" w:eastAsia="Times New Roman" w:hAnsi="Times New Roman" w:cs="Times New Roman"/>
          <w:snapToGrid w:val="0"/>
          <w:sz w:val="28"/>
          <w:szCs w:val="28"/>
          <w:lang w:val="en-US"/>
        </w:rPr>
        <w:t xml:space="preserve">shall be </w:t>
      </w:r>
      <w:r w:rsidR="00E837DA" w:rsidRPr="000D4CA6">
        <w:rPr>
          <w:rFonts w:ascii="Times New Roman" w:eastAsia="Times New Roman" w:hAnsi="Times New Roman" w:cs="Times New Roman"/>
          <w:snapToGrid w:val="0"/>
          <w:sz w:val="28"/>
          <w:szCs w:val="28"/>
          <w:lang w:val="en-US"/>
        </w:rPr>
        <w:t xml:space="preserve">exempt from </w:t>
      </w:r>
      <w:r w:rsidR="00F6031F">
        <w:rPr>
          <w:rFonts w:ascii="Times New Roman" w:eastAsia="Times New Roman" w:hAnsi="Times New Roman" w:cs="Times New Roman"/>
          <w:snapToGrid w:val="0"/>
          <w:sz w:val="28"/>
          <w:szCs w:val="28"/>
          <w:lang w:val="en-US"/>
        </w:rPr>
        <w:t>submission of</w:t>
      </w:r>
      <w:r w:rsidR="00E837DA" w:rsidRPr="000D4CA6">
        <w:rPr>
          <w:rFonts w:ascii="Times New Roman" w:eastAsia="Times New Roman" w:hAnsi="Times New Roman" w:cs="Times New Roman"/>
          <w:snapToGrid w:val="0"/>
          <w:sz w:val="28"/>
          <w:szCs w:val="28"/>
          <w:lang w:val="en-US"/>
        </w:rPr>
        <w:t xml:space="preserve"> </w:t>
      </w:r>
      <w:r w:rsidR="00346203">
        <w:rPr>
          <w:rFonts w:ascii="Times New Roman" w:eastAsia="Times New Roman" w:hAnsi="Times New Roman" w:cs="Times New Roman"/>
          <w:snapToGrid w:val="0"/>
          <w:sz w:val="28"/>
          <w:szCs w:val="28"/>
          <w:lang w:val="en-US"/>
        </w:rPr>
        <w:t>the</w:t>
      </w:r>
      <w:r w:rsidR="00E837DA" w:rsidRPr="000D4CA6">
        <w:rPr>
          <w:rFonts w:ascii="Times New Roman" w:eastAsia="Times New Roman" w:hAnsi="Times New Roman" w:cs="Times New Roman"/>
          <w:snapToGrid w:val="0"/>
          <w:sz w:val="28"/>
          <w:szCs w:val="28"/>
          <w:lang w:val="en-US"/>
        </w:rPr>
        <w:t xml:space="preserve"> audit report or </w:t>
      </w:r>
      <w:r w:rsidR="00346203">
        <w:rPr>
          <w:rFonts w:ascii="Times New Roman" w:eastAsia="Times New Roman" w:hAnsi="Times New Roman" w:cs="Times New Roman"/>
          <w:snapToGrid w:val="0"/>
          <w:sz w:val="28"/>
          <w:szCs w:val="28"/>
          <w:lang w:val="en-US"/>
        </w:rPr>
        <w:t>the</w:t>
      </w:r>
      <w:r w:rsidR="00E837DA" w:rsidRPr="000D4CA6">
        <w:rPr>
          <w:rFonts w:ascii="Times New Roman" w:eastAsia="Times New Roman" w:hAnsi="Times New Roman" w:cs="Times New Roman"/>
          <w:snapToGrid w:val="0"/>
          <w:sz w:val="28"/>
          <w:szCs w:val="28"/>
          <w:lang w:val="en-US"/>
        </w:rPr>
        <w:t xml:space="preserve"> </w:t>
      </w:r>
      <w:r w:rsidR="00E837DA">
        <w:rPr>
          <w:rFonts w:ascii="Times New Roman" w:eastAsia="Times New Roman" w:hAnsi="Times New Roman" w:cs="Times New Roman"/>
          <w:snapToGrid w:val="0"/>
          <w:sz w:val="28"/>
          <w:szCs w:val="28"/>
          <w:lang w:val="en-US"/>
        </w:rPr>
        <w:t>review</w:t>
      </w:r>
      <w:r w:rsidR="00E837DA" w:rsidRPr="00FA19F7">
        <w:rPr>
          <w:rFonts w:ascii="Times New Roman" w:eastAsia="Times New Roman" w:hAnsi="Times New Roman" w:cs="Times New Roman"/>
          <w:snapToGrid w:val="0"/>
          <w:sz w:val="28"/>
          <w:szCs w:val="28"/>
          <w:lang w:val="en-US"/>
        </w:rPr>
        <w:t xml:space="preserve"> </w:t>
      </w:r>
      <w:r w:rsidR="00E837DA">
        <w:rPr>
          <w:rFonts w:ascii="Times New Roman" w:eastAsia="Times New Roman" w:hAnsi="Times New Roman" w:cs="Times New Roman"/>
          <w:snapToGrid w:val="0"/>
          <w:sz w:val="28"/>
          <w:szCs w:val="28"/>
          <w:lang w:val="en-US"/>
        </w:rPr>
        <w:t>report</w:t>
      </w:r>
      <w:r w:rsidR="00346203">
        <w:rPr>
          <w:rFonts w:ascii="Times New Roman" w:eastAsia="Times New Roman" w:hAnsi="Times New Roman" w:cs="Times New Roman"/>
          <w:snapToGrid w:val="0"/>
          <w:sz w:val="28"/>
          <w:szCs w:val="28"/>
          <w:lang w:val="en-US"/>
        </w:rPr>
        <w:t>,</w:t>
      </w:r>
      <w:r w:rsidR="00E837DA" w:rsidRPr="000D4CA6">
        <w:rPr>
          <w:rFonts w:ascii="Times New Roman" w:eastAsia="Times New Roman" w:hAnsi="Times New Roman" w:cs="Times New Roman"/>
          <w:snapToGrid w:val="0"/>
          <w:sz w:val="28"/>
          <w:szCs w:val="28"/>
          <w:lang w:val="en-US"/>
        </w:rPr>
        <w:t xml:space="preserve"> specified in </w:t>
      </w:r>
      <w:r w:rsidR="00E837DA">
        <w:rPr>
          <w:rFonts w:ascii="Times New Roman" w:eastAsia="Times New Roman" w:hAnsi="Times New Roman" w:cs="Times New Roman"/>
          <w:snapToGrid w:val="0"/>
          <w:sz w:val="28"/>
          <w:szCs w:val="28"/>
          <w:lang w:val="en-US"/>
        </w:rPr>
        <w:t>section</w:t>
      </w:r>
      <w:r w:rsidR="00E837DA" w:rsidRPr="000D4CA6">
        <w:rPr>
          <w:rFonts w:ascii="Times New Roman" w:eastAsia="Times New Roman" w:hAnsi="Times New Roman" w:cs="Times New Roman"/>
          <w:snapToGrid w:val="0"/>
          <w:sz w:val="28"/>
          <w:szCs w:val="28"/>
          <w:lang w:val="en-US"/>
        </w:rPr>
        <w:t xml:space="preserve"> 8 of this Article</w:t>
      </w:r>
      <w:r w:rsidR="00346203">
        <w:rPr>
          <w:rFonts w:ascii="Times New Roman" w:eastAsia="Times New Roman" w:hAnsi="Times New Roman" w:cs="Times New Roman"/>
          <w:snapToGrid w:val="0"/>
          <w:sz w:val="28"/>
          <w:szCs w:val="28"/>
          <w:lang w:val="en-US"/>
        </w:rPr>
        <w:t>,</w:t>
      </w:r>
      <w:r w:rsidR="00E837DA" w:rsidRPr="00E837DA">
        <w:rPr>
          <w:rFonts w:ascii="Times New Roman" w:eastAsia="Times New Roman" w:hAnsi="Times New Roman" w:cs="Times New Roman"/>
          <w:snapToGrid w:val="0"/>
          <w:sz w:val="28"/>
          <w:szCs w:val="28"/>
          <w:lang w:val="en-US"/>
        </w:rPr>
        <w:t xml:space="preserve"> whereas contain</w:t>
      </w:r>
      <w:r w:rsidR="00E837DA">
        <w:rPr>
          <w:rFonts w:ascii="Times New Roman" w:eastAsia="Times New Roman" w:hAnsi="Times New Roman" w:cs="Times New Roman"/>
          <w:snapToGrid w:val="0"/>
          <w:sz w:val="28"/>
          <w:szCs w:val="28"/>
          <w:lang w:val="en-US"/>
        </w:rPr>
        <w:t>ed</w:t>
      </w:r>
      <w:r w:rsidR="00E837DA" w:rsidRPr="00E837DA">
        <w:rPr>
          <w:rFonts w:ascii="Times New Roman" w:eastAsia="Times New Roman" w:hAnsi="Times New Roman" w:cs="Times New Roman"/>
          <w:snapToGrid w:val="0"/>
          <w:sz w:val="28"/>
          <w:szCs w:val="28"/>
          <w:lang w:val="en-US"/>
        </w:rPr>
        <w:t xml:space="preserve"> there</w:t>
      </w:r>
      <w:r w:rsidR="00E837DA">
        <w:rPr>
          <w:rFonts w:ascii="Times New Roman" w:eastAsia="Times New Roman" w:hAnsi="Times New Roman" w:cs="Times New Roman"/>
          <w:snapToGrid w:val="0"/>
          <w:sz w:val="28"/>
          <w:szCs w:val="28"/>
          <w:lang w:val="en-US"/>
        </w:rPr>
        <w:t>in</w:t>
      </w:r>
      <w:r w:rsidR="00E837DA" w:rsidRPr="00E837DA">
        <w:rPr>
          <w:rFonts w:ascii="Times New Roman" w:eastAsia="Times New Roman" w:hAnsi="Times New Roman" w:cs="Times New Roman"/>
          <w:snapToGrid w:val="0"/>
          <w:sz w:val="28"/>
          <w:szCs w:val="28"/>
          <w:lang w:val="en-US"/>
        </w:rPr>
        <w:t xml:space="preserve"> state secret information cannot be excluded</w:t>
      </w:r>
      <w:r w:rsidR="00E837DA">
        <w:rPr>
          <w:rFonts w:ascii="Times New Roman" w:eastAsia="Times New Roman" w:hAnsi="Times New Roman" w:cs="Times New Roman"/>
          <w:snapToGrid w:val="0"/>
          <w:sz w:val="28"/>
          <w:szCs w:val="28"/>
          <w:lang w:val="en-US"/>
        </w:rPr>
        <w:t>.</w:t>
      </w:r>
      <w:proofErr w:type="gramEnd"/>
    </w:p>
    <w:p w:rsidR="001B3E8C" w:rsidRPr="000D4CA6" w:rsidRDefault="001B3E8C" w:rsidP="00D10DB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0D4CA6">
        <w:rPr>
          <w:rFonts w:ascii="Times New Roman" w:eastAsia="Times New Roman" w:hAnsi="Times New Roman" w:cs="Times New Roman"/>
          <w:snapToGrid w:val="0"/>
          <w:sz w:val="28"/>
          <w:szCs w:val="28"/>
          <w:lang w:val="en-US"/>
        </w:rPr>
        <w:t>10.</w:t>
      </w:r>
      <w:r>
        <w:rPr>
          <w:rFonts w:ascii="Times New Roman" w:eastAsia="Times New Roman" w:hAnsi="Times New Roman" w:cs="Times New Roman"/>
          <w:snapToGrid w:val="0"/>
          <w:sz w:val="28"/>
          <w:szCs w:val="28"/>
          <w:lang w:val="en-US"/>
        </w:rPr>
        <w:tab/>
      </w:r>
      <w:r w:rsidR="00F6031F">
        <w:rPr>
          <w:rFonts w:ascii="Times New Roman" w:eastAsia="Times New Roman" w:hAnsi="Times New Roman" w:cs="Times New Roman"/>
          <w:snapToGrid w:val="0"/>
          <w:sz w:val="28"/>
          <w:szCs w:val="28"/>
          <w:lang w:val="en-US"/>
        </w:rPr>
        <w:t>Submission of</w:t>
      </w:r>
      <w:r w:rsidR="00710217">
        <w:rPr>
          <w:rFonts w:ascii="Times New Roman" w:eastAsia="Times New Roman" w:hAnsi="Times New Roman" w:cs="Times New Roman"/>
          <w:snapToGrid w:val="0"/>
          <w:sz w:val="28"/>
          <w:szCs w:val="28"/>
          <w:lang w:val="en-US"/>
        </w:rPr>
        <w:t xml:space="preserve"> an</w:t>
      </w:r>
      <w:r w:rsidRPr="000D4CA6">
        <w:rPr>
          <w:rFonts w:ascii="Times New Roman" w:eastAsia="Times New Roman" w:hAnsi="Times New Roman" w:cs="Times New Roman"/>
          <w:snapToGrid w:val="0"/>
          <w:sz w:val="28"/>
          <w:szCs w:val="28"/>
          <w:lang w:val="en-US"/>
        </w:rPr>
        <w:t xml:space="preserve"> audit report or </w:t>
      </w:r>
      <w:r w:rsidR="00710217">
        <w:rPr>
          <w:rFonts w:ascii="Times New Roman" w:eastAsia="Times New Roman" w:hAnsi="Times New Roman" w:cs="Times New Roman"/>
          <w:snapToGrid w:val="0"/>
          <w:sz w:val="28"/>
          <w:szCs w:val="28"/>
          <w:lang w:val="en-US"/>
        </w:rPr>
        <w:t>a</w:t>
      </w:r>
      <w:r w:rsidR="00710217" w:rsidRPr="000D4CA6">
        <w:rPr>
          <w:rFonts w:ascii="Times New Roman" w:eastAsia="Times New Roman" w:hAnsi="Times New Roman" w:cs="Times New Roman"/>
          <w:snapToGrid w:val="0"/>
          <w:sz w:val="28"/>
          <w:szCs w:val="28"/>
          <w:lang w:val="en-US"/>
        </w:rPr>
        <w:t xml:space="preserve"> </w:t>
      </w:r>
      <w:r w:rsidR="00710217">
        <w:rPr>
          <w:rFonts w:ascii="Times New Roman" w:eastAsia="Times New Roman" w:hAnsi="Times New Roman" w:cs="Times New Roman"/>
          <w:snapToGrid w:val="0"/>
          <w:sz w:val="28"/>
          <w:szCs w:val="28"/>
          <w:lang w:val="en-US"/>
        </w:rPr>
        <w:t>review</w:t>
      </w:r>
      <w:r w:rsidR="00710217" w:rsidRPr="00FA19F7">
        <w:rPr>
          <w:rFonts w:ascii="Times New Roman" w:eastAsia="Times New Roman" w:hAnsi="Times New Roman" w:cs="Times New Roman"/>
          <w:snapToGrid w:val="0"/>
          <w:sz w:val="28"/>
          <w:szCs w:val="28"/>
          <w:lang w:val="en-US"/>
        </w:rPr>
        <w:t xml:space="preserve"> </w:t>
      </w:r>
      <w:r w:rsidR="00710217">
        <w:rPr>
          <w:rFonts w:ascii="Times New Roman" w:eastAsia="Times New Roman" w:hAnsi="Times New Roman" w:cs="Times New Roman"/>
          <w:snapToGrid w:val="0"/>
          <w:sz w:val="28"/>
          <w:szCs w:val="28"/>
          <w:lang w:val="en-US"/>
        </w:rPr>
        <w:t>report</w:t>
      </w:r>
      <w:r w:rsidR="00710217" w:rsidRPr="000D4CA6">
        <w:rPr>
          <w:rFonts w:ascii="Times New Roman" w:eastAsia="Times New Roman" w:hAnsi="Times New Roman" w:cs="Times New Roman"/>
          <w:snapToGrid w:val="0"/>
          <w:sz w:val="28"/>
          <w:szCs w:val="28"/>
          <w:lang w:val="en-US"/>
        </w:rPr>
        <w:t xml:space="preserve"> </w:t>
      </w:r>
      <w:r w:rsidRPr="000D4CA6">
        <w:rPr>
          <w:rFonts w:ascii="Times New Roman" w:eastAsia="Times New Roman" w:hAnsi="Times New Roman" w:cs="Times New Roman"/>
          <w:snapToGrid w:val="0"/>
          <w:sz w:val="28"/>
          <w:szCs w:val="28"/>
          <w:lang w:val="en-US"/>
        </w:rPr>
        <w:t xml:space="preserve">specified in </w:t>
      </w:r>
      <w:r>
        <w:rPr>
          <w:rFonts w:ascii="Times New Roman" w:eastAsia="Times New Roman" w:hAnsi="Times New Roman" w:cs="Times New Roman"/>
          <w:snapToGrid w:val="0"/>
          <w:sz w:val="28"/>
          <w:szCs w:val="28"/>
          <w:lang w:val="en-US"/>
        </w:rPr>
        <w:t>section</w:t>
      </w:r>
      <w:r w:rsidRPr="000D4CA6">
        <w:rPr>
          <w:rFonts w:ascii="Times New Roman" w:eastAsia="Times New Roman" w:hAnsi="Times New Roman" w:cs="Times New Roman"/>
          <w:snapToGrid w:val="0"/>
          <w:sz w:val="28"/>
          <w:szCs w:val="28"/>
          <w:lang w:val="en-US"/>
        </w:rPr>
        <w:t xml:space="preserve"> 8 of this Article:</w:t>
      </w:r>
    </w:p>
    <w:p w:rsidR="00236717" w:rsidRDefault="001B3E8C" w:rsidP="00236717">
      <w:pPr>
        <w:widowControl w:val="0"/>
        <w:tabs>
          <w:tab w:val="left" w:pos="1134"/>
          <w:tab w:val="left" w:pos="1950"/>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0D4CA6">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00236717" w:rsidRPr="00236717">
        <w:rPr>
          <w:rFonts w:ascii="Times New Roman" w:eastAsia="Times New Roman" w:hAnsi="Times New Roman" w:cs="Times New Roman"/>
          <w:snapToGrid w:val="0"/>
          <w:sz w:val="28"/>
          <w:szCs w:val="28"/>
          <w:lang w:val="en-US"/>
        </w:rPr>
        <w:t xml:space="preserve">shall be carried out within 10 business days from the day following the date of issuance of the audit report or the review report, and in case </w:t>
      </w:r>
      <w:r w:rsidR="00236717">
        <w:rPr>
          <w:rFonts w:ascii="Times New Roman" w:eastAsia="Times New Roman" w:hAnsi="Times New Roman" w:cs="Times New Roman"/>
          <w:snapToGrid w:val="0"/>
          <w:sz w:val="28"/>
          <w:szCs w:val="28"/>
          <w:lang w:val="en-US"/>
        </w:rPr>
        <w:t>where</w:t>
      </w:r>
      <w:r w:rsidR="00236717" w:rsidRPr="00236717">
        <w:rPr>
          <w:rFonts w:ascii="Times New Roman" w:eastAsia="Times New Roman" w:hAnsi="Times New Roman" w:cs="Times New Roman"/>
          <w:snapToGrid w:val="0"/>
          <w:sz w:val="28"/>
          <w:szCs w:val="28"/>
          <w:lang w:val="en-US"/>
        </w:rPr>
        <w:t xml:space="preserve"> the audited entity is obliged to disclose its consolidated financial statements in accordance with the Federal Law of April 22, 1996 No. 39-FZ “On the Securities Market” - within 10 business days from the day following the date of issuance of the audit report or the review report</w:t>
      </w:r>
      <w:r w:rsidR="00236717">
        <w:rPr>
          <w:rFonts w:ascii="Times New Roman" w:eastAsia="Times New Roman" w:hAnsi="Times New Roman" w:cs="Times New Roman"/>
          <w:snapToGrid w:val="0"/>
          <w:sz w:val="28"/>
          <w:szCs w:val="28"/>
          <w:lang w:val="en-US"/>
        </w:rPr>
        <w:t>,</w:t>
      </w:r>
      <w:r w:rsidR="00236717" w:rsidRPr="00236717">
        <w:rPr>
          <w:rFonts w:ascii="Times New Roman" w:eastAsia="Times New Roman" w:hAnsi="Times New Roman" w:cs="Times New Roman"/>
          <w:snapToGrid w:val="0"/>
          <w:sz w:val="28"/>
          <w:szCs w:val="28"/>
          <w:lang w:val="en-US"/>
        </w:rPr>
        <w:t xml:space="preserve"> but not earlier than the date of fulfilment of the mentioned obligation</w:t>
      </w:r>
      <w:r w:rsidR="00236717">
        <w:rPr>
          <w:rFonts w:ascii="Times New Roman" w:eastAsia="Times New Roman" w:hAnsi="Times New Roman" w:cs="Times New Roman"/>
          <w:snapToGrid w:val="0"/>
          <w:sz w:val="28"/>
          <w:szCs w:val="28"/>
          <w:lang w:val="en-US"/>
        </w:rPr>
        <w:t>;</w:t>
      </w:r>
      <w:proofErr w:type="gramEnd"/>
    </w:p>
    <w:p w:rsidR="001B3E8C" w:rsidRPr="000D4CA6" w:rsidRDefault="001B3E8C" w:rsidP="001B3E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0D4CA6">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00444CA5" w:rsidRPr="00236717">
        <w:rPr>
          <w:rFonts w:ascii="Times New Roman" w:eastAsia="Times New Roman" w:hAnsi="Times New Roman" w:cs="Times New Roman"/>
          <w:snapToGrid w:val="0"/>
          <w:sz w:val="28"/>
          <w:szCs w:val="28"/>
          <w:lang w:val="en-US"/>
        </w:rPr>
        <w:t xml:space="preserve">shall be carried out </w:t>
      </w:r>
      <w:r w:rsidRPr="000D4CA6">
        <w:rPr>
          <w:rFonts w:ascii="Times New Roman" w:eastAsia="Times New Roman" w:hAnsi="Times New Roman" w:cs="Times New Roman"/>
          <w:snapToGrid w:val="0"/>
          <w:sz w:val="28"/>
          <w:szCs w:val="28"/>
          <w:lang w:val="en-US"/>
        </w:rPr>
        <w:t xml:space="preserve">in accordance with the procedure for submission of </w:t>
      </w:r>
      <w:r w:rsidR="00F6031F">
        <w:rPr>
          <w:rFonts w:ascii="Times New Roman" w:eastAsia="Times New Roman" w:hAnsi="Times New Roman" w:cs="Times New Roman"/>
          <w:snapToGrid w:val="0"/>
          <w:sz w:val="28"/>
          <w:szCs w:val="28"/>
          <w:lang w:val="en-US"/>
        </w:rPr>
        <w:t>an</w:t>
      </w:r>
      <w:r w:rsidRPr="000D4CA6">
        <w:rPr>
          <w:rFonts w:ascii="Times New Roman" w:eastAsia="Times New Roman" w:hAnsi="Times New Roman" w:cs="Times New Roman"/>
          <w:snapToGrid w:val="0"/>
          <w:sz w:val="28"/>
          <w:szCs w:val="28"/>
          <w:lang w:val="en-US"/>
        </w:rPr>
        <w:t xml:space="preserve"> audit report or </w:t>
      </w:r>
      <w:r w:rsidR="00F6031F">
        <w:rPr>
          <w:rFonts w:ascii="Times New Roman" w:eastAsia="Times New Roman" w:hAnsi="Times New Roman" w:cs="Times New Roman"/>
          <w:snapToGrid w:val="0"/>
          <w:sz w:val="28"/>
          <w:szCs w:val="28"/>
          <w:lang w:val="en-US"/>
        </w:rPr>
        <w:t xml:space="preserve">a </w:t>
      </w:r>
      <w:r w:rsidR="00F6031F" w:rsidRPr="00236717">
        <w:rPr>
          <w:rFonts w:ascii="Times New Roman" w:eastAsia="Times New Roman" w:hAnsi="Times New Roman" w:cs="Times New Roman"/>
          <w:snapToGrid w:val="0"/>
          <w:sz w:val="28"/>
          <w:szCs w:val="28"/>
          <w:lang w:val="en-US"/>
        </w:rPr>
        <w:t>review report</w:t>
      </w:r>
      <w:r w:rsidRPr="000D4CA6">
        <w:rPr>
          <w:rFonts w:ascii="Times New Roman" w:eastAsia="Times New Roman" w:hAnsi="Times New Roman" w:cs="Times New Roman"/>
          <w:snapToGrid w:val="0"/>
          <w:sz w:val="28"/>
          <w:szCs w:val="28"/>
          <w:lang w:val="en-US"/>
        </w:rPr>
        <w:t xml:space="preserve"> approved by the </w:t>
      </w:r>
      <w:r w:rsidR="007D5F8F" w:rsidRPr="00E64F58">
        <w:rPr>
          <w:rFonts w:ascii="Times New Roman" w:hAnsi="Times New Roman"/>
          <w:sz w:val="28"/>
          <w:szCs w:val="28"/>
          <w:lang w:val="en-US"/>
        </w:rPr>
        <w:t xml:space="preserve">federal executive body authorized </w:t>
      </w:r>
      <w:r w:rsidR="007D5F8F">
        <w:rPr>
          <w:rFonts w:ascii="Times New Roman" w:hAnsi="Times New Roman"/>
          <w:sz w:val="28"/>
          <w:szCs w:val="28"/>
          <w:lang w:val="en-US"/>
        </w:rPr>
        <w:t>for control and oversight in</w:t>
      </w:r>
      <w:r w:rsidR="007D5F8F" w:rsidRPr="00E64F58">
        <w:rPr>
          <w:rFonts w:ascii="Times New Roman" w:hAnsi="Times New Roman"/>
          <w:sz w:val="28"/>
          <w:szCs w:val="28"/>
          <w:lang w:val="en-US"/>
        </w:rPr>
        <w:t xml:space="preserve"> </w:t>
      </w:r>
      <w:r w:rsidR="007D5F8F">
        <w:rPr>
          <w:rFonts w:ascii="Times New Roman" w:hAnsi="Times New Roman"/>
          <w:sz w:val="28"/>
          <w:szCs w:val="28"/>
          <w:lang w:val="en-US"/>
        </w:rPr>
        <w:t>taxation and levies</w:t>
      </w:r>
      <w:r w:rsidRPr="000D4CA6">
        <w:rPr>
          <w:rFonts w:ascii="Times New Roman" w:eastAsia="Times New Roman" w:hAnsi="Times New Roman" w:cs="Times New Roman"/>
          <w:snapToGrid w:val="0"/>
          <w:sz w:val="28"/>
          <w:szCs w:val="28"/>
          <w:lang w:val="en-US"/>
        </w:rPr>
        <w:t>;</w:t>
      </w:r>
    </w:p>
    <w:p w:rsidR="001B3E8C" w:rsidRDefault="001B3E8C" w:rsidP="001B3E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0D4CA6">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00505D96" w:rsidRPr="00505D96">
        <w:rPr>
          <w:rFonts w:ascii="Times New Roman" w:eastAsia="Times New Roman" w:hAnsi="Times New Roman" w:cs="Times New Roman"/>
          <w:snapToGrid w:val="0"/>
          <w:sz w:val="28"/>
          <w:szCs w:val="28"/>
          <w:lang w:val="en-US"/>
        </w:rPr>
        <w:t>does</w:t>
      </w:r>
      <w:proofErr w:type="gramEnd"/>
      <w:r w:rsidR="00505D96" w:rsidRPr="00505D96">
        <w:rPr>
          <w:rFonts w:ascii="Times New Roman" w:eastAsia="Times New Roman" w:hAnsi="Times New Roman" w:cs="Times New Roman"/>
          <w:snapToGrid w:val="0"/>
          <w:sz w:val="28"/>
          <w:szCs w:val="28"/>
          <w:lang w:val="en-US"/>
        </w:rPr>
        <w:t xml:space="preserve"> not require the preliminary consent of the audited entity or the individual that concluded the contract on audit services, and shall not constitute a breach of audit secrecy. </w:t>
      </w:r>
      <w:proofErr w:type="gramStart"/>
      <w:r w:rsidR="00505D96" w:rsidRPr="00505D96">
        <w:rPr>
          <w:rFonts w:ascii="Times New Roman" w:eastAsia="Times New Roman" w:hAnsi="Times New Roman" w:cs="Times New Roman"/>
          <w:snapToGrid w:val="0"/>
          <w:sz w:val="28"/>
          <w:szCs w:val="28"/>
          <w:lang w:val="en-US"/>
        </w:rPr>
        <w:t>The audit firm is obliged to inform the audited entity on submission of the audit report or the review report for the purposes of formation of the Public financial statements database, provided by the Federal Law of December 6, 2011 No. 402-FZ “On Accounting”, within five business days from the day following the date of submission of the audit report or the review report to the taxation body specified in section 8 of this Article.</w:t>
      </w:r>
      <w:proofErr w:type="gramEnd"/>
    </w:p>
    <w:p w:rsidR="000D4CA6" w:rsidRDefault="001B3E8C" w:rsidP="001B3E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0D4CA6">
        <w:rPr>
          <w:rFonts w:ascii="Times New Roman" w:eastAsia="Times New Roman" w:hAnsi="Times New Roman" w:cs="Times New Roman"/>
          <w:snapToGrid w:val="0"/>
          <w:sz w:val="28"/>
          <w:szCs w:val="28"/>
          <w:lang w:val="en-US"/>
        </w:rPr>
        <w:t>11.</w:t>
      </w:r>
      <w:r>
        <w:rPr>
          <w:rFonts w:ascii="Times New Roman" w:eastAsia="Times New Roman" w:hAnsi="Times New Roman" w:cs="Times New Roman"/>
          <w:snapToGrid w:val="0"/>
          <w:sz w:val="28"/>
          <w:szCs w:val="28"/>
          <w:lang w:val="en-US"/>
        </w:rPr>
        <w:tab/>
      </w:r>
      <w:r w:rsidR="00412EC9" w:rsidRPr="00412EC9">
        <w:rPr>
          <w:rFonts w:ascii="Times New Roman" w:eastAsia="Times New Roman" w:hAnsi="Times New Roman" w:cs="Times New Roman"/>
          <w:snapToGrid w:val="0"/>
          <w:sz w:val="28"/>
          <w:szCs w:val="28"/>
          <w:lang w:val="en-US"/>
        </w:rPr>
        <w:t xml:space="preserve">The audit report or the review report specified in section 8 of this Article </w:t>
      </w:r>
      <w:proofErr w:type="gramStart"/>
      <w:r w:rsidR="00412EC9" w:rsidRPr="00412EC9">
        <w:rPr>
          <w:rFonts w:ascii="Times New Roman" w:eastAsia="Times New Roman" w:hAnsi="Times New Roman" w:cs="Times New Roman"/>
          <w:snapToGrid w:val="0"/>
          <w:sz w:val="28"/>
          <w:szCs w:val="28"/>
          <w:lang w:val="en-US"/>
        </w:rPr>
        <w:t>shall be submitted</w:t>
      </w:r>
      <w:proofErr w:type="gramEnd"/>
      <w:r w:rsidR="00412EC9" w:rsidRPr="00412EC9">
        <w:rPr>
          <w:rFonts w:ascii="Times New Roman" w:eastAsia="Times New Roman" w:hAnsi="Times New Roman" w:cs="Times New Roman"/>
          <w:snapToGrid w:val="0"/>
          <w:sz w:val="28"/>
          <w:szCs w:val="28"/>
          <w:lang w:val="en-US"/>
        </w:rPr>
        <w:t xml:space="preserve"> together with the notification on submission of the audit report or the review report (hereinafter referred to as - the notification). The audit firm shall specify in the notification the data enabling to identify the audit firm and the audited entity, as well as values of certain indicators of consolidated financial statements in respect of which the audit report or the review report </w:t>
      </w:r>
      <w:proofErr w:type="gramStart"/>
      <w:r w:rsidR="00412EC9" w:rsidRPr="00412EC9">
        <w:rPr>
          <w:rFonts w:ascii="Times New Roman" w:eastAsia="Times New Roman" w:hAnsi="Times New Roman" w:cs="Times New Roman"/>
          <w:snapToGrid w:val="0"/>
          <w:sz w:val="28"/>
          <w:szCs w:val="28"/>
          <w:lang w:val="en-US"/>
        </w:rPr>
        <w:t>was issued</w:t>
      </w:r>
      <w:proofErr w:type="gramEnd"/>
      <w:r w:rsidR="00412EC9" w:rsidRPr="00412EC9">
        <w:rPr>
          <w:rFonts w:ascii="Times New Roman" w:eastAsia="Times New Roman" w:hAnsi="Times New Roman" w:cs="Times New Roman"/>
          <w:snapToGrid w:val="0"/>
          <w:sz w:val="28"/>
          <w:szCs w:val="28"/>
          <w:lang w:val="en-US"/>
        </w:rPr>
        <w:t>, enabling to identify these statements (control indicators). The composition of data enabling to identify the audit firm and the audited entity, the list of control indicators to be specified in the notification, the format and order for submission of the notification, as well as the order for its completing shall be approved by the federal executive body authorized for control and oversight in taxation and levies.</w:t>
      </w:r>
    </w:p>
    <w:p w:rsidR="007F4F65" w:rsidRPr="00E150AA" w:rsidRDefault="007F4F65" w:rsidP="00ED44E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9B4603" w:rsidRPr="006537DE"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14.</w:t>
      </w:r>
      <w:r w:rsidR="00A9662D">
        <w:rPr>
          <w:rFonts w:ascii="Times New Roman" w:eastAsia="Times New Roman" w:hAnsi="Times New Roman" w:cs="Times New Roman"/>
          <w:b/>
          <w:snapToGrid w:val="0"/>
          <w:sz w:val="28"/>
          <w:szCs w:val="28"/>
          <w:lang w:val="en-US"/>
        </w:rPr>
        <w:tab/>
      </w:r>
      <w:r w:rsidRPr="00B33B04">
        <w:rPr>
          <w:rFonts w:ascii="Times New Roman" w:eastAsia="Times New Roman" w:hAnsi="Times New Roman" w:cs="Times New Roman"/>
          <w:b/>
          <w:snapToGrid w:val="0"/>
          <w:sz w:val="28"/>
          <w:szCs w:val="28"/>
          <w:lang w:val="en-US"/>
        </w:rPr>
        <w:t>Rights</w:t>
      </w:r>
      <w:r w:rsidRPr="006537DE">
        <w:rPr>
          <w:rFonts w:ascii="Times New Roman" w:eastAsia="Times New Roman" w:hAnsi="Times New Roman" w:cs="Times New Roman"/>
          <w:b/>
          <w:snapToGrid w:val="0"/>
          <w:sz w:val="28"/>
          <w:szCs w:val="28"/>
          <w:lang w:val="en-US"/>
        </w:rPr>
        <w:t xml:space="preserve"> and obligations of </w:t>
      </w:r>
      <w:r w:rsidR="0036150F">
        <w:rPr>
          <w:rFonts w:ascii="Times New Roman" w:eastAsia="Times New Roman" w:hAnsi="Times New Roman" w:cs="Times New Roman"/>
          <w:b/>
          <w:snapToGrid w:val="0"/>
          <w:sz w:val="28"/>
          <w:szCs w:val="28"/>
          <w:lang w:val="en-US"/>
        </w:rPr>
        <w:t>an</w:t>
      </w:r>
      <w:r w:rsidRPr="006537DE">
        <w:rPr>
          <w:rFonts w:ascii="Times New Roman" w:eastAsia="Times New Roman" w:hAnsi="Times New Roman" w:cs="Times New Roman"/>
          <w:b/>
          <w:snapToGrid w:val="0"/>
          <w:sz w:val="28"/>
          <w:szCs w:val="28"/>
          <w:lang w:val="en-US"/>
        </w:rPr>
        <w:t xml:space="preserve"> audited entity and party that concluded the contract</w:t>
      </w:r>
      <w:r w:rsidR="006C13BE" w:rsidRPr="006537DE">
        <w:rPr>
          <w:rFonts w:ascii="Times New Roman" w:eastAsia="Times New Roman" w:hAnsi="Times New Roman" w:cs="Times New Roman"/>
          <w:b/>
          <w:snapToGrid w:val="0"/>
          <w:sz w:val="28"/>
          <w:szCs w:val="28"/>
          <w:lang w:val="en-US"/>
        </w:rPr>
        <w:t xml:space="preserve"> on</w:t>
      </w:r>
      <w:r w:rsidR="00901D83" w:rsidRPr="006537DE">
        <w:rPr>
          <w:rFonts w:ascii="Times New Roman" w:eastAsia="Times New Roman" w:hAnsi="Times New Roman" w:cs="Times New Roman"/>
          <w:b/>
          <w:snapToGrid w:val="0"/>
          <w:sz w:val="28"/>
          <w:szCs w:val="28"/>
          <w:lang w:val="en-US"/>
        </w:rPr>
        <w:t xml:space="preserve"> </w:t>
      </w:r>
      <w:r w:rsidR="009B4603" w:rsidRPr="006537DE">
        <w:rPr>
          <w:rFonts w:ascii="Times New Roman" w:eastAsia="Times New Roman" w:hAnsi="Times New Roman" w:cs="Times New Roman"/>
          <w:b/>
          <w:snapToGrid w:val="0"/>
          <w:sz w:val="28"/>
          <w:szCs w:val="28"/>
          <w:lang w:val="en-US"/>
        </w:rPr>
        <w:t>audit service</w:t>
      </w:r>
      <w:r w:rsidR="00901D83" w:rsidRPr="006537DE">
        <w:rPr>
          <w:rFonts w:ascii="Times New Roman" w:eastAsia="Times New Roman" w:hAnsi="Times New Roman" w:cs="Times New Roman"/>
          <w:b/>
          <w:snapToGrid w:val="0"/>
          <w:sz w:val="28"/>
          <w:szCs w:val="28"/>
          <w:lang w:val="en-US"/>
        </w:rPr>
        <w:t>s</w:t>
      </w:r>
    </w:p>
    <w:p w:rsidR="005967A1" w:rsidRPr="006537DE" w:rsidRDefault="005967A1" w:rsidP="00C339DB">
      <w:pPr>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During </w:t>
      </w:r>
      <w:r w:rsidR="0036150F">
        <w:rPr>
          <w:rFonts w:ascii="Times New Roman" w:eastAsia="Times New Roman" w:hAnsi="Times New Roman" w:cs="Times New Roman"/>
          <w:snapToGrid w:val="0"/>
          <w:sz w:val="28"/>
          <w:szCs w:val="28"/>
          <w:lang w:val="en-US"/>
        </w:rPr>
        <w:t>rendering</w:t>
      </w:r>
      <w:r w:rsidR="0036150F" w:rsidRPr="006537DE">
        <w:rPr>
          <w:rFonts w:ascii="Times New Roman" w:eastAsia="Times New Roman" w:hAnsi="Times New Roman" w:cs="Times New Roman"/>
          <w:snapToGrid w:val="0"/>
          <w:sz w:val="28"/>
          <w:szCs w:val="28"/>
          <w:lang w:val="en-US"/>
        </w:rPr>
        <w:t xml:space="preserve"> </w:t>
      </w:r>
      <w:r w:rsidR="0036150F">
        <w:rPr>
          <w:rFonts w:ascii="Times New Roman" w:eastAsia="Times New Roman" w:hAnsi="Times New Roman" w:cs="Times New Roman"/>
          <w:snapToGrid w:val="0"/>
          <w:sz w:val="28"/>
          <w:szCs w:val="28"/>
          <w:lang w:val="en-US"/>
        </w:rPr>
        <w:t>of audit services</w:t>
      </w:r>
      <w:r w:rsidRPr="006537DE">
        <w:rPr>
          <w:rFonts w:ascii="Times New Roman" w:eastAsia="Times New Roman" w:hAnsi="Times New Roman" w:cs="Times New Roman"/>
          <w:snapToGrid w:val="0"/>
          <w:sz w:val="28"/>
          <w:szCs w:val="28"/>
          <w:lang w:val="en-US"/>
        </w:rPr>
        <w:t xml:space="preserve">, </w:t>
      </w:r>
      <w:r w:rsidR="00B1179E">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audited entity or party that concluded the contract </w:t>
      </w:r>
      <w:r w:rsidR="00125B1A" w:rsidRPr="006537DE">
        <w:rPr>
          <w:rFonts w:ascii="Times New Roman" w:eastAsia="Times New Roman" w:hAnsi="Times New Roman" w:cs="Times New Roman"/>
          <w:snapToGrid w:val="0"/>
          <w:sz w:val="28"/>
          <w:szCs w:val="28"/>
          <w:lang w:val="en-US"/>
        </w:rPr>
        <w:t xml:space="preserve">on </w:t>
      </w:r>
      <w:r w:rsidR="009B4603" w:rsidRPr="006537DE">
        <w:rPr>
          <w:rFonts w:ascii="Times New Roman" w:eastAsia="Times New Roman" w:hAnsi="Times New Roman" w:cs="Times New Roman"/>
          <w:snapToGrid w:val="0"/>
          <w:sz w:val="28"/>
          <w:szCs w:val="28"/>
          <w:lang w:val="en-US"/>
        </w:rPr>
        <w:t>audit service</w:t>
      </w:r>
      <w:r w:rsidR="006C13BE"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may:</w:t>
      </w:r>
    </w:p>
    <w:p w:rsidR="005967A1" w:rsidRPr="006537DE" w:rsidRDefault="005967A1" w:rsidP="00787CAC">
      <w:pPr>
        <w:widowControl w:val="0"/>
        <w:numPr>
          <w:ilvl w:val="1"/>
          <w:numId w:val="4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demand and obtain from the audit firm or individual auditor grounds for observations </w:t>
      </w:r>
      <w:r w:rsidRPr="00895EBE">
        <w:rPr>
          <w:rFonts w:ascii="Times New Roman" w:eastAsia="Times New Roman" w:hAnsi="Times New Roman" w:cs="Times New Roman"/>
          <w:snapToGrid w:val="0"/>
          <w:sz w:val="28"/>
          <w:szCs w:val="28"/>
          <w:lang w:val="en-US"/>
        </w:rPr>
        <w:t>and</w:t>
      </w:r>
      <w:r w:rsidRPr="006537DE">
        <w:rPr>
          <w:rFonts w:ascii="Times New Roman" w:eastAsia="Times New Roman" w:hAnsi="Times New Roman" w:cs="Times New Roman"/>
          <w:snapToGrid w:val="0"/>
          <w:sz w:val="28"/>
          <w:szCs w:val="28"/>
          <w:lang w:val="en-US"/>
        </w:rPr>
        <w:t xml:space="preserve"> conclusions of the audit firm or individual auditor, and also information on the membership of the audit firm or individual auditor in the self-regulating </w:t>
      </w:r>
      <w:r w:rsidRPr="006537DE">
        <w:rPr>
          <w:rFonts w:ascii="Times New Roman" w:eastAsia="Times New Roman" w:hAnsi="Times New Roman" w:cs="Times New Roman"/>
          <w:snapToGrid w:val="0"/>
          <w:sz w:val="28"/>
          <w:szCs w:val="28"/>
          <w:lang w:val="en-US"/>
        </w:rPr>
        <w:lastRenderedPageBreak/>
        <w:t>organization of the auditors</w:t>
      </w:r>
      <w:r w:rsidR="009753A5">
        <w:rPr>
          <w:rFonts w:ascii="Times New Roman" w:eastAsia="Times New Roman" w:hAnsi="Times New Roman" w:cs="Times New Roman"/>
          <w:snapToGrid w:val="0"/>
          <w:sz w:val="28"/>
          <w:szCs w:val="28"/>
          <w:lang w:val="en-US"/>
        </w:rPr>
        <w:t xml:space="preserve">, on entering </w:t>
      </w:r>
      <w:r w:rsidR="009753A5" w:rsidRPr="007C1D8F">
        <w:rPr>
          <w:rFonts w:ascii="Times New Roman" w:eastAsia="Times New Roman" w:hAnsi="Times New Roman" w:cs="Times New Roman"/>
          <w:snapToGrid w:val="0"/>
          <w:sz w:val="28"/>
          <w:szCs w:val="28"/>
          <w:lang w:val="en-US"/>
        </w:rPr>
        <w:t>data on the audit firm in the register of audit firms rendering audit services to the public interest entities, the register of audit firms in the financial market</w:t>
      </w:r>
      <w:r w:rsidRPr="006537DE">
        <w:rPr>
          <w:rFonts w:ascii="Times New Roman" w:eastAsia="Times New Roman" w:hAnsi="Times New Roman" w:cs="Times New Roman"/>
          <w:snapToGrid w:val="0"/>
          <w:sz w:val="28"/>
          <w:szCs w:val="28"/>
          <w:lang w:val="en-US"/>
        </w:rPr>
        <w:t>;</w:t>
      </w:r>
    </w:p>
    <w:p w:rsidR="005967A1" w:rsidRPr="006537DE" w:rsidRDefault="005967A1" w:rsidP="00787CAC">
      <w:pPr>
        <w:widowControl w:val="0"/>
        <w:numPr>
          <w:ilvl w:val="1"/>
          <w:numId w:val="4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obtain the audit report by the deadline established by the contract</w:t>
      </w:r>
      <w:r w:rsidR="006C13BE" w:rsidRPr="006537DE">
        <w:rPr>
          <w:lang w:val="en-US"/>
        </w:rPr>
        <w:t xml:space="preserve"> </w:t>
      </w:r>
      <w:r w:rsidR="00125B1A" w:rsidRPr="006537DE">
        <w:rPr>
          <w:rFonts w:ascii="Times New Roman" w:eastAsia="Times New Roman" w:hAnsi="Times New Roman" w:cs="Times New Roman"/>
          <w:snapToGrid w:val="0"/>
          <w:sz w:val="28"/>
          <w:szCs w:val="28"/>
          <w:lang w:val="en-US"/>
        </w:rPr>
        <w:t xml:space="preserve">on </w:t>
      </w:r>
      <w:r w:rsidR="009B4603" w:rsidRPr="006537DE">
        <w:rPr>
          <w:rFonts w:ascii="Times New Roman" w:eastAsia="Times New Roman" w:hAnsi="Times New Roman" w:cs="Times New Roman"/>
          <w:snapToGrid w:val="0"/>
          <w:sz w:val="28"/>
          <w:szCs w:val="28"/>
          <w:lang w:val="en-US"/>
        </w:rPr>
        <w:t>audit service</w:t>
      </w:r>
      <w:r w:rsidR="00901D83" w:rsidRPr="006537DE">
        <w:rPr>
          <w:rFonts w:ascii="Times New Roman" w:eastAsia="Times New Roman" w:hAnsi="Times New Roman" w:cs="Times New Roman"/>
          <w:snapToGrid w:val="0"/>
          <w:sz w:val="28"/>
          <w:szCs w:val="28"/>
          <w:lang w:val="en-US"/>
        </w:rPr>
        <w:t>s</w:t>
      </w:r>
      <w:r w:rsidR="00BF393D"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from the audit firm or individual auditor;</w:t>
      </w:r>
    </w:p>
    <w:p w:rsidR="005967A1" w:rsidRPr="006537DE" w:rsidRDefault="005967A1" w:rsidP="00787CAC">
      <w:pPr>
        <w:widowControl w:val="0"/>
        <w:numPr>
          <w:ilvl w:val="1"/>
          <w:numId w:val="4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exercise</w:t>
      </w:r>
      <w:proofErr w:type="gramEnd"/>
      <w:r w:rsidRPr="006537DE">
        <w:rPr>
          <w:rFonts w:ascii="Times New Roman" w:eastAsia="Times New Roman" w:hAnsi="Times New Roman" w:cs="Times New Roman"/>
          <w:snapToGrid w:val="0"/>
          <w:sz w:val="28"/>
          <w:szCs w:val="28"/>
          <w:lang w:val="en-US"/>
        </w:rPr>
        <w:t xml:space="preserve"> other rights arising from the contract</w:t>
      </w:r>
      <w:r w:rsidR="006C13BE" w:rsidRPr="006537DE">
        <w:rPr>
          <w:rFonts w:ascii="Times New Roman" w:eastAsia="Times New Roman" w:hAnsi="Times New Roman" w:cs="Times New Roman"/>
          <w:snapToGrid w:val="0"/>
          <w:sz w:val="28"/>
          <w:szCs w:val="28"/>
          <w:lang w:val="en-US"/>
        </w:rPr>
        <w:t xml:space="preserve"> on </w:t>
      </w:r>
      <w:r w:rsidR="009B4603" w:rsidRPr="006537DE">
        <w:rPr>
          <w:rFonts w:ascii="Times New Roman" w:eastAsia="Times New Roman" w:hAnsi="Times New Roman" w:cs="Times New Roman"/>
          <w:snapToGrid w:val="0"/>
          <w:sz w:val="28"/>
          <w:szCs w:val="28"/>
          <w:lang w:val="en-US"/>
        </w:rPr>
        <w:t>audit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During </w:t>
      </w:r>
      <w:r w:rsidR="003053E8">
        <w:rPr>
          <w:rFonts w:ascii="Times New Roman" w:eastAsia="Times New Roman" w:hAnsi="Times New Roman" w:cs="Times New Roman"/>
          <w:snapToGrid w:val="0"/>
          <w:sz w:val="28"/>
          <w:szCs w:val="28"/>
          <w:lang w:val="en-US"/>
        </w:rPr>
        <w:t>rendering</w:t>
      </w:r>
      <w:r w:rsidRPr="006537DE">
        <w:rPr>
          <w:rFonts w:ascii="Times New Roman" w:eastAsia="Times New Roman" w:hAnsi="Times New Roman" w:cs="Times New Roman"/>
          <w:snapToGrid w:val="0"/>
          <w:sz w:val="28"/>
          <w:szCs w:val="28"/>
          <w:lang w:val="en-US"/>
        </w:rPr>
        <w:t xml:space="preserve"> of audit</w:t>
      </w:r>
      <w:r w:rsidR="003C4B02" w:rsidRPr="006537DE">
        <w:rPr>
          <w:rFonts w:ascii="Times New Roman" w:eastAsia="Times New Roman" w:hAnsi="Times New Roman" w:cs="Times New Roman"/>
          <w:snapToGrid w:val="0"/>
          <w:sz w:val="28"/>
          <w:szCs w:val="28"/>
          <w:lang w:val="en-US"/>
        </w:rPr>
        <w:t xml:space="preserve">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w:t>
      </w:r>
      <w:r w:rsidR="00A43169">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audited entity or party that concluded the contract</w:t>
      </w:r>
      <w:r w:rsidR="006C13BE" w:rsidRPr="006537DE">
        <w:rPr>
          <w:lang w:val="en-US"/>
        </w:rPr>
        <w:t xml:space="preserve"> </w:t>
      </w:r>
      <w:r w:rsidR="006C13BE" w:rsidRPr="006537DE">
        <w:rPr>
          <w:rFonts w:ascii="Times New Roman" w:eastAsia="Times New Roman" w:hAnsi="Times New Roman" w:cs="Times New Roman"/>
          <w:snapToGrid w:val="0"/>
          <w:sz w:val="28"/>
          <w:szCs w:val="28"/>
          <w:lang w:val="en-US"/>
        </w:rPr>
        <w:t xml:space="preserve">on </w:t>
      </w:r>
      <w:r w:rsidR="009B4603" w:rsidRPr="006537DE">
        <w:rPr>
          <w:rFonts w:ascii="Times New Roman" w:eastAsia="Times New Roman" w:hAnsi="Times New Roman" w:cs="Times New Roman"/>
          <w:snapToGrid w:val="0"/>
          <w:sz w:val="28"/>
          <w:szCs w:val="28"/>
          <w:lang w:val="en-US"/>
        </w:rPr>
        <w:t>audit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is obligated to:</w:t>
      </w:r>
    </w:p>
    <w:p w:rsidR="005967A1" w:rsidRPr="006537DE" w:rsidRDefault="005967A1" w:rsidP="00787CAC">
      <w:pPr>
        <w:widowControl w:val="0"/>
        <w:numPr>
          <w:ilvl w:val="1"/>
          <w:numId w:val="4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assist the audit firm, individual auditor</w:t>
      </w:r>
      <w:r w:rsidR="0044695E">
        <w:rPr>
          <w:rFonts w:ascii="Times New Roman" w:eastAsia="Times New Roman" w:hAnsi="Times New Roman" w:cs="Times New Roman"/>
          <w:snapToGrid w:val="0"/>
          <w:sz w:val="28"/>
          <w:szCs w:val="28"/>
          <w:lang w:val="en-US"/>
        </w:rPr>
        <w:t xml:space="preserve"> in</w:t>
      </w:r>
      <w:r w:rsidRPr="006537DE">
        <w:rPr>
          <w:rFonts w:ascii="Times New Roman" w:eastAsia="Times New Roman" w:hAnsi="Times New Roman" w:cs="Times New Roman"/>
          <w:snapToGrid w:val="0"/>
          <w:sz w:val="28"/>
          <w:szCs w:val="28"/>
          <w:lang w:val="en-US"/>
        </w:rPr>
        <w:t xml:space="preserve"> prompt and full</w:t>
      </w:r>
      <w:r w:rsidR="00871F0D">
        <w:rPr>
          <w:rFonts w:ascii="Times New Roman" w:eastAsia="Times New Roman" w:hAnsi="Times New Roman" w:cs="Times New Roman"/>
          <w:snapToGrid w:val="0"/>
          <w:sz w:val="28"/>
          <w:szCs w:val="28"/>
          <w:lang w:val="en-US"/>
        </w:rPr>
        <w:t xml:space="preserve"> rendering of</w:t>
      </w:r>
      <w:r w:rsidRPr="006537DE">
        <w:rPr>
          <w:rFonts w:ascii="Times New Roman" w:eastAsia="Times New Roman" w:hAnsi="Times New Roman" w:cs="Times New Roman"/>
          <w:snapToGrid w:val="0"/>
          <w:sz w:val="28"/>
          <w:szCs w:val="28"/>
          <w:lang w:val="en-US"/>
        </w:rPr>
        <w:t xml:space="preserve"> </w:t>
      </w:r>
      <w:r w:rsidR="00D514CF">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and </w:t>
      </w:r>
      <w:r w:rsidR="00126386">
        <w:rPr>
          <w:rFonts w:ascii="Times New Roman" w:eastAsia="Times New Roman" w:hAnsi="Times New Roman" w:cs="Times New Roman"/>
          <w:snapToGrid w:val="0"/>
          <w:sz w:val="28"/>
          <w:szCs w:val="28"/>
          <w:lang w:val="en-US"/>
        </w:rPr>
        <w:t xml:space="preserve">audit </w:t>
      </w:r>
      <w:r w:rsidRPr="006537DE">
        <w:rPr>
          <w:rFonts w:ascii="Times New Roman" w:eastAsia="Times New Roman" w:hAnsi="Times New Roman" w:cs="Times New Roman"/>
          <w:snapToGrid w:val="0"/>
          <w:sz w:val="28"/>
          <w:szCs w:val="28"/>
          <w:lang w:val="en-US"/>
        </w:rPr>
        <w:t>related services, establish for this purpose corresponding terms, provide</w:t>
      </w:r>
      <w:r w:rsidR="003652CB">
        <w:rPr>
          <w:rFonts w:ascii="Times New Roman" w:eastAsia="Times New Roman" w:hAnsi="Times New Roman" w:cs="Times New Roman"/>
          <w:snapToGrid w:val="0"/>
          <w:sz w:val="28"/>
          <w:szCs w:val="28"/>
          <w:lang w:val="en-US"/>
        </w:rPr>
        <w:t xml:space="preserve"> relevant</w:t>
      </w:r>
      <w:r w:rsidRPr="006537DE">
        <w:rPr>
          <w:rFonts w:ascii="Times New Roman" w:eastAsia="Times New Roman" w:hAnsi="Times New Roman" w:cs="Times New Roman"/>
          <w:snapToGrid w:val="0"/>
          <w:sz w:val="28"/>
          <w:szCs w:val="28"/>
          <w:lang w:val="en-US"/>
        </w:rPr>
        <w:t xml:space="preserve"> information and documentation</w:t>
      </w:r>
      <w:r w:rsidR="00DE1781">
        <w:rPr>
          <w:rFonts w:ascii="Times New Roman" w:eastAsia="Times New Roman" w:hAnsi="Times New Roman" w:cs="Times New Roman"/>
          <w:snapToGrid w:val="0"/>
          <w:sz w:val="28"/>
          <w:szCs w:val="28"/>
          <w:lang w:val="en-US"/>
        </w:rPr>
        <w:t xml:space="preserve"> </w:t>
      </w:r>
      <w:r w:rsidR="00DE1781" w:rsidRPr="001434CE">
        <w:rPr>
          <w:rFonts w:ascii="Times New Roman" w:eastAsia="Times New Roman" w:hAnsi="Times New Roman" w:cs="Times New Roman"/>
          <w:snapToGrid w:val="0"/>
          <w:sz w:val="28"/>
          <w:szCs w:val="28"/>
          <w:lang w:val="en-US"/>
        </w:rPr>
        <w:t>(</w:t>
      </w:r>
      <w:r w:rsidR="00DE1781">
        <w:rPr>
          <w:rFonts w:ascii="Times New Roman" w:eastAsia="Times New Roman" w:hAnsi="Times New Roman" w:cs="Times New Roman"/>
          <w:snapToGrid w:val="0"/>
          <w:sz w:val="28"/>
          <w:szCs w:val="28"/>
          <w:lang w:val="en-US"/>
        </w:rPr>
        <w:t xml:space="preserve">unless the Government of the Russian Federation imposed restrictions on provision of </w:t>
      </w:r>
      <w:r w:rsidR="00DE1781" w:rsidRPr="006537DE">
        <w:rPr>
          <w:rFonts w:ascii="Times New Roman" w:eastAsia="Times New Roman" w:hAnsi="Times New Roman" w:cs="Times New Roman"/>
          <w:snapToGrid w:val="0"/>
          <w:sz w:val="28"/>
          <w:szCs w:val="28"/>
          <w:lang w:val="en-US"/>
        </w:rPr>
        <w:t>information and documentation</w:t>
      </w:r>
      <w:r w:rsidR="00DE1781" w:rsidRPr="001434C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issue exhaustive oral and written clarifications and representations in response to oral and written requests of the audit firm and individual auditor, and also request from third parties the data required to </w:t>
      </w:r>
      <w:r w:rsidR="00EC72D8">
        <w:rPr>
          <w:rFonts w:ascii="Times New Roman" w:eastAsia="Times New Roman" w:hAnsi="Times New Roman" w:cs="Times New Roman"/>
          <w:snapToGrid w:val="0"/>
          <w:sz w:val="28"/>
          <w:szCs w:val="28"/>
          <w:lang w:val="en-US"/>
        </w:rPr>
        <w:t xml:space="preserve">render </w:t>
      </w:r>
      <w:r w:rsidRPr="006537DE">
        <w:rPr>
          <w:rFonts w:ascii="Times New Roman" w:eastAsia="Times New Roman" w:hAnsi="Times New Roman" w:cs="Times New Roman"/>
          <w:snapToGrid w:val="0"/>
          <w:sz w:val="28"/>
          <w:szCs w:val="28"/>
          <w:lang w:val="en-US"/>
        </w:rPr>
        <w:t>audit</w:t>
      </w:r>
      <w:r w:rsidR="008C5C73" w:rsidRPr="006537DE">
        <w:rPr>
          <w:rFonts w:ascii="Times New Roman" w:eastAsia="Times New Roman" w:hAnsi="Times New Roman" w:cs="Times New Roman"/>
          <w:snapToGrid w:val="0"/>
          <w:sz w:val="28"/>
          <w:szCs w:val="28"/>
          <w:lang w:val="en-US"/>
        </w:rPr>
        <w:t xml:space="preserve">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Default="005967A1" w:rsidP="009753A5">
      <w:pPr>
        <w:widowControl w:val="0"/>
        <w:numPr>
          <w:ilvl w:val="1"/>
          <w:numId w:val="4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refrain from taking any actions aimed at limiting the range of issues to be clarified during </w:t>
      </w:r>
      <w:r w:rsidR="003053E8">
        <w:rPr>
          <w:rFonts w:ascii="Times New Roman" w:eastAsia="Times New Roman" w:hAnsi="Times New Roman" w:cs="Times New Roman"/>
          <w:snapToGrid w:val="0"/>
          <w:sz w:val="28"/>
          <w:szCs w:val="28"/>
          <w:lang w:val="en-US"/>
        </w:rPr>
        <w:t>rendering</w:t>
      </w:r>
      <w:r w:rsidRPr="006537DE">
        <w:rPr>
          <w:rFonts w:ascii="Times New Roman" w:eastAsia="Times New Roman" w:hAnsi="Times New Roman" w:cs="Times New Roman"/>
          <w:snapToGrid w:val="0"/>
          <w:sz w:val="28"/>
          <w:szCs w:val="28"/>
          <w:lang w:val="en-US"/>
        </w:rPr>
        <w:t xml:space="preserve"> of audit and </w:t>
      </w:r>
      <w:r w:rsidR="00126386">
        <w:rPr>
          <w:rFonts w:ascii="Times New Roman" w:eastAsia="Times New Roman" w:hAnsi="Times New Roman" w:cs="Times New Roman"/>
          <w:snapToGrid w:val="0"/>
          <w:sz w:val="28"/>
          <w:szCs w:val="28"/>
          <w:lang w:val="en-US"/>
        </w:rPr>
        <w:t xml:space="preserve">audit </w:t>
      </w:r>
      <w:r w:rsidRPr="006537DE">
        <w:rPr>
          <w:rFonts w:ascii="Times New Roman" w:eastAsia="Times New Roman" w:hAnsi="Times New Roman" w:cs="Times New Roman"/>
          <w:snapToGrid w:val="0"/>
          <w:sz w:val="28"/>
          <w:szCs w:val="28"/>
          <w:lang w:val="en-US"/>
        </w:rPr>
        <w:t>related services, from concealing (restricting access to) the information and documentation requested by the audit firm and individual auditor</w:t>
      </w:r>
      <w:r w:rsidR="001434CE" w:rsidRPr="001434CE">
        <w:rPr>
          <w:rFonts w:ascii="Times New Roman" w:eastAsia="Times New Roman" w:hAnsi="Times New Roman" w:cs="Times New Roman"/>
          <w:snapToGrid w:val="0"/>
          <w:sz w:val="28"/>
          <w:szCs w:val="28"/>
          <w:lang w:val="en-US"/>
        </w:rPr>
        <w:t xml:space="preserve"> (</w:t>
      </w:r>
      <w:r w:rsidR="001434CE">
        <w:rPr>
          <w:rFonts w:ascii="Times New Roman" w:eastAsia="Times New Roman" w:hAnsi="Times New Roman" w:cs="Times New Roman"/>
          <w:snapToGrid w:val="0"/>
          <w:sz w:val="28"/>
          <w:szCs w:val="28"/>
          <w:lang w:val="en-US"/>
        </w:rPr>
        <w:t xml:space="preserve">unless the Government of the Russian Federation imposed restrictions on provision of </w:t>
      </w:r>
      <w:r w:rsidR="001434CE" w:rsidRPr="006537DE">
        <w:rPr>
          <w:rFonts w:ascii="Times New Roman" w:eastAsia="Times New Roman" w:hAnsi="Times New Roman" w:cs="Times New Roman"/>
          <w:snapToGrid w:val="0"/>
          <w:sz w:val="28"/>
          <w:szCs w:val="28"/>
          <w:lang w:val="en-US"/>
        </w:rPr>
        <w:t>information and documentation</w:t>
      </w:r>
      <w:r w:rsidR="001434CE" w:rsidRPr="001434CE">
        <w:rPr>
          <w:rFonts w:ascii="Times New Roman" w:eastAsia="Times New Roman" w:hAnsi="Times New Roman" w:cs="Times New Roman"/>
          <w:snapToGrid w:val="0"/>
          <w:sz w:val="28"/>
          <w:szCs w:val="28"/>
          <w:lang w:val="en-US"/>
        </w:rPr>
        <w:t>)</w:t>
      </w:r>
      <w:r w:rsidR="009753A5">
        <w:rPr>
          <w:rFonts w:ascii="Times New Roman" w:eastAsia="Times New Roman" w:hAnsi="Times New Roman" w:cs="Times New Roman"/>
          <w:snapToGrid w:val="0"/>
          <w:sz w:val="28"/>
          <w:szCs w:val="28"/>
          <w:lang w:val="en-US"/>
        </w:rPr>
        <w:t>, as well as impending</w:t>
      </w:r>
      <w:r w:rsidR="009753A5" w:rsidRPr="009753A5">
        <w:rPr>
          <w:lang w:val="en-US"/>
        </w:rPr>
        <w:t xml:space="preserve"> </w:t>
      </w:r>
      <w:r w:rsidR="009753A5" w:rsidRPr="009753A5">
        <w:rPr>
          <w:rFonts w:ascii="Times New Roman" w:eastAsia="Times New Roman" w:hAnsi="Times New Roman" w:cs="Times New Roman"/>
          <w:snapToGrid w:val="0"/>
          <w:sz w:val="28"/>
          <w:szCs w:val="28"/>
          <w:lang w:val="en-US"/>
        </w:rPr>
        <w:t xml:space="preserve">performance by </w:t>
      </w:r>
      <w:r w:rsidR="00C95051">
        <w:rPr>
          <w:rFonts w:ascii="Times New Roman" w:eastAsia="Times New Roman" w:hAnsi="Times New Roman" w:cs="Times New Roman"/>
          <w:snapToGrid w:val="0"/>
          <w:sz w:val="28"/>
          <w:szCs w:val="28"/>
          <w:lang w:val="en-US"/>
        </w:rPr>
        <w:t>the</w:t>
      </w:r>
      <w:r w:rsidR="009753A5" w:rsidRPr="009753A5">
        <w:rPr>
          <w:rFonts w:ascii="Times New Roman" w:eastAsia="Times New Roman" w:hAnsi="Times New Roman" w:cs="Times New Roman"/>
          <w:snapToGrid w:val="0"/>
          <w:sz w:val="28"/>
          <w:szCs w:val="28"/>
          <w:lang w:val="en-US"/>
        </w:rPr>
        <w:t xml:space="preserve"> audit </w:t>
      </w:r>
      <w:r w:rsidR="00C95051">
        <w:rPr>
          <w:rFonts w:ascii="Times New Roman" w:eastAsia="Times New Roman" w:hAnsi="Times New Roman" w:cs="Times New Roman"/>
          <w:snapToGrid w:val="0"/>
          <w:sz w:val="28"/>
          <w:szCs w:val="28"/>
          <w:lang w:val="en-US"/>
        </w:rPr>
        <w:t>firm</w:t>
      </w:r>
      <w:r w:rsidR="009753A5" w:rsidRPr="009753A5">
        <w:rPr>
          <w:rFonts w:ascii="Times New Roman" w:eastAsia="Times New Roman" w:hAnsi="Times New Roman" w:cs="Times New Roman"/>
          <w:snapToGrid w:val="0"/>
          <w:sz w:val="28"/>
          <w:szCs w:val="28"/>
          <w:lang w:val="en-US"/>
        </w:rPr>
        <w:t xml:space="preserve">, individual auditor of other </w:t>
      </w:r>
      <w:r w:rsidR="00C95051" w:rsidRPr="006537DE">
        <w:rPr>
          <w:rFonts w:ascii="Times New Roman" w:eastAsia="Times New Roman" w:hAnsi="Times New Roman" w:cs="Times New Roman"/>
          <w:snapToGrid w:val="0"/>
          <w:sz w:val="28"/>
          <w:szCs w:val="28"/>
          <w:lang w:val="en-US"/>
        </w:rPr>
        <w:t>obligations</w:t>
      </w:r>
      <w:r w:rsidR="009753A5" w:rsidRPr="009753A5">
        <w:rPr>
          <w:rFonts w:ascii="Times New Roman" w:eastAsia="Times New Roman" w:hAnsi="Times New Roman" w:cs="Times New Roman"/>
          <w:snapToGrid w:val="0"/>
          <w:sz w:val="28"/>
          <w:szCs w:val="28"/>
          <w:lang w:val="en-US"/>
        </w:rPr>
        <w:t xml:space="preserve"> established by this Federal Law, other federal laws</w:t>
      </w:r>
      <w:r w:rsidRPr="006537DE">
        <w:rPr>
          <w:rFonts w:ascii="Times New Roman" w:eastAsia="Times New Roman" w:hAnsi="Times New Roman" w:cs="Times New Roman"/>
          <w:snapToGrid w:val="0"/>
          <w:sz w:val="28"/>
          <w:szCs w:val="28"/>
          <w:lang w:val="en-US"/>
        </w:rPr>
        <w:t>.</w:t>
      </w:r>
      <w:proofErr w:type="gramEnd"/>
      <w:r w:rsidRPr="006537DE">
        <w:rPr>
          <w:rFonts w:ascii="Times New Roman" w:eastAsia="Times New Roman" w:hAnsi="Times New Roman" w:cs="Times New Roman"/>
          <w:snapToGrid w:val="0"/>
          <w:sz w:val="28"/>
          <w:szCs w:val="28"/>
          <w:lang w:val="en-US"/>
        </w:rPr>
        <w:t xml:space="preserve"> </w:t>
      </w:r>
      <w:r w:rsidR="00F76DD1">
        <w:rPr>
          <w:rFonts w:ascii="Times New Roman" w:eastAsia="Times New Roman" w:hAnsi="Times New Roman" w:cs="Times New Roman"/>
          <w:snapToGrid w:val="0"/>
          <w:sz w:val="28"/>
          <w:szCs w:val="28"/>
          <w:lang w:val="en-US"/>
        </w:rPr>
        <w:t>E</w:t>
      </w:r>
      <w:r w:rsidRPr="006537DE">
        <w:rPr>
          <w:rFonts w:ascii="Times New Roman" w:eastAsia="Times New Roman" w:hAnsi="Times New Roman" w:cs="Times New Roman"/>
          <w:snapToGrid w:val="0"/>
          <w:sz w:val="28"/>
          <w:szCs w:val="28"/>
          <w:lang w:val="en-US"/>
        </w:rPr>
        <w:t xml:space="preserve">xistence of data containing a commercial secret in the information and documentation requested by the audit firm or individual auditor may not serve as grounds for refusing to </w:t>
      </w:r>
      <w:r w:rsidR="00EC72D8">
        <w:rPr>
          <w:rFonts w:ascii="Times New Roman" w:eastAsia="Times New Roman" w:hAnsi="Times New Roman" w:cs="Times New Roman"/>
          <w:snapToGrid w:val="0"/>
          <w:sz w:val="28"/>
          <w:szCs w:val="28"/>
          <w:lang w:val="en-US"/>
        </w:rPr>
        <w:t xml:space="preserve">perform </w:t>
      </w:r>
      <w:r w:rsidRPr="006537DE">
        <w:rPr>
          <w:rFonts w:ascii="Times New Roman" w:eastAsia="Times New Roman" w:hAnsi="Times New Roman" w:cs="Times New Roman"/>
          <w:snapToGrid w:val="0"/>
          <w:sz w:val="28"/>
          <w:szCs w:val="28"/>
          <w:lang w:val="en-US"/>
        </w:rPr>
        <w:t>audit and</w:t>
      </w:r>
      <w:r w:rsidR="00EC72D8">
        <w:rPr>
          <w:rFonts w:ascii="Times New Roman" w:eastAsia="Times New Roman" w:hAnsi="Times New Roman" w:cs="Times New Roman"/>
          <w:snapToGrid w:val="0"/>
          <w:sz w:val="28"/>
          <w:szCs w:val="28"/>
          <w:lang w:val="en-US"/>
        </w:rPr>
        <w:t xml:space="preserve"> render</w:t>
      </w:r>
      <w:r w:rsidRPr="006537DE">
        <w:rPr>
          <w:rFonts w:ascii="Times New Roman" w:eastAsia="Times New Roman" w:hAnsi="Times New Roman" w:cs="Times New Roman"/>
          <w:snapToGrid w:val="0"/>
          <w:sz w:val="28"/>
          <w:szCs w:val="28"/>
          <w:lang w:val="en-US"/>
        </w:rPr>
        <w:t xml:space="preserve"> related services;</w:t>
      </w:r>
    </w:p>
    <w:p w:rsidR="000D4CA6" w:rsidRPr="007575DD" w:rsidRDefault="000D4CA6" w:rsidP="00661A7E">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2.1)</w:t>
      </w:r>
      <w:r w:rsidR="00661A7E">
        <w:rPr>
          <w:rFonts w:ascii="Times New Roman" w:eastAsia="Times New Roman" w:hAnsi="Times New Roman" w:cs="Times New Roman"/>
          <w:snapToGrid w:val="0"/>
          <w:sz w:val="28"/>
          <w:szCs w:val="28"/>
          <w:lang w:val="en-US"/>
        </w:rPr>
        <w:tab/>
      </w:r>
      <w:r w:rsidR="00135B53" w:rsidRPr="00135B53">
        <w:rPr>
          <w:rFonts w:ascii="Times New Roman" w:eastAsia="Times New Roman" w:hAnsi="Times New Roman" w:cs="Times New Roman"/>
          <w:snapToGrid w:val="0"/>
          <w:sz w:val="28"/>
          <w:szCs w:val="28"/>
          <w:lang w:val="en-US"/>
        </w:rPr>
        <w:t xml:space="preserve">inform the audit </w:t>
      </w:r>
      <w:r w:rsidR="00135B53">
        <w:rPr>
          <w:rFonts w:ascii="Times New Roman" w:eastAsia="Times New Roman" w:hAnsi="Times New Roman" w:cs="Times New Roman"/>
          <w:snapToGrid w:val="0"/>
          <w:sz w:val="28"/>
          <w:szCs w:val="28"/>
          <w:lang w:val="en-US"/>
        </w:rPr>
        <w:t>firm</w:t>
      </w:r>
      <w:r w:rsidR="00135B53" w:rsidRPr="00135B53">
        <w:rPr>
          <w:rFonts w:ascii="Times New Roman" w:eastAsia="Times New Roman" w:hAnsi="Times New Roman" w:cs="Times New Roman"/>
          <w:snapToGrid w:val="0"/>
          <w:sz w:val="28"/>
          <w:szCs w:val="28"/>
          <w:lang w:val="en-US"/>
        </w:rPr>
        <w:t xml:space="preserve"> </w:t>
      </w:r>
      <w:r w:rsidR="003154F5">
        <w:rPr>
          <w:rFonts w:ascii="Times New Roman" w:eastAsia="Times New Roman" w:hAnsi="Times New Roman" w:cs="Times New Roman"/>
          <w:snapToGrid w:val="0"/>
          <w:sz w:val="28"/>
          <w:szCs w:val="28"/>
          <w:lang w:val="en-US"/>
        </w:rPr>
        <w:t xml:space="preserve">performing </w:t>
      </w:r>
      <w:r w:rsidR="00135B53" w:rsidRPr="00135B53">
        <w:rPr>
          <w:rFonts w:ascii="Times New Roman" w:eastAsia="Times New Roman" w:hAnsi="Times New Roman" w:cs="Times New Roman"/>
          <w:snapToGrid w:val="0"/>
          <w:sz w:val="28"/>
          <w:szCs w:val="28"/>
          <w:lang w:val="en-US"/>
        </w:rPr>
        <w:t>audit</w:t>
      </w:r>
      <w:r w:rsidR="003154F5">
        <w:rPr>
          <w:rFonts w:ascii="Times New Roman" w:eastAsia="Times New Roman" w:hAnsi="Times New Roman" w:cs="Times New Roman"/>
          <w:snapToGrid w:val="0"/>
          <w:sz w:val="28"/>
          <w:szCs w:val="28"/>
          <w:lang w:val="en-US"/>
        </w:rPr>
        <w:t xml:space="preserve"> of</w:t>
      </w:r>
      <w:r w:rsidR="00135B53" w:rsidRPr="00135B53">
        <w:rPr>
          <w:rFonts w:ascii="Times New Roman" w:eastAsia="Times New Roman" w:hAnsi="Times New Roman" w:cs="Times New Roman"/>
          <w:snapToGrid w:val="0"/>
          <w:sz w:val="28"/>
          <w:szCs w:val="28"/>
          <w:lang w:val="en-US"/>
        </w:rPr>
        <w:t xml:space="preserve"> consolidated financial statements and (or) review</w:t>
      </w:r>
      <w:r w:rsidR="00D75D53">
        <w:rPr>
          <w:rFonts w:ascii="Times New Roman" w:eastAsia="Times New Roman" w:hAnsi="Times New Roman" w:cs="Times New Roman"/>
          <w:snapToGrid w:val="0"/>
          <w:sz w:val="28"/>
          <w:szCs w:val="28"/>
          <w:lang w:val="en-US"/>
        </w:rPr>
        <w:t xml:space="preserve"> </w:t>
      </w:r>
      <w:r w:rsidR="00E144B9" w:rsidRPr="00E144B9">
        <w:rPr>
          <w:rFonts w:ascii="Times New Roman" w:eastAsia="Times New Roman" w:hAnsi="Times New Roman" w:cs="Times New Roman"/>
          <w:snapToGrid w:val="0"/>
          <w:sz w:val="28"/>
          <w:szCs w:val="28"/>
          <w:lang w:val="en-US"/>
        </w:rPr>
        <w:t xml:space="preserve">of interim consolidated financial statements </w:t>
      </w:r>
      <w:r w:rsidR="00135B53" w:rsidRPr="00135B53">
        <w:rPr>
          <w:rFonts w:ascii="Times New Roman" w:eastAsia="Times New Roman" w:hAnsi="Times New Roman" w:cs="Times New Roman"/>
          <w:snapToGrid w:val="0"/>
          <w:sz w:val="28"/>
          <w:szCs w:val="28"/>
          <w:lang w:val="en-US"/>
        </w:rPr>
        <w:t xml:space="preserve">of the audited entity, </w:t>
      </w:r>
      <w:r w:rsidR="00E144B9" w:rsidRPr="00E144B9">
        <w:rPr>
          <w:rFonts w:ascii="Times New Roman" w:eastAsia="Times New Roman" w:hAnsi="Times New Roman" w:cs="Times New Roman"/>
          <w:snapToGrid w:val="0"/>
          <w:sz w:val="28"/>
          <w:szCs w:val="28"/>
          <w:lang w:val="en-US"/>
        </w:rPr>
        <w:t>specified and regulated in accordance with the auditing standards</w:t>
      </w:r>
      <w:r w:rsidR="00135B53" w:rsidRPr="00135B53">
        <w:rPr>
          <w:rFonts w:ascii="Times New Roman" w:eastAsia="Times New Roman" w:hAnsi="Times New Roman" w:cs="Times New Roman"/>
          <w:snapToGrid w:val="0"/>
          <w:sz w:val="28"/>
          <w:szCs w:val="28"/>
          <w:lang w:val="en-US"/>
        </w:rPr>
        <w:t xml:space="preserve">, before the audit </w:t>
      </w:r>
      <w:r w:rsidR="00135B53">
        <w:rPr>
          <w:rFonts w:ascii="Times New Roman" w:eastAsia="Times New Roman" w:hAnsi="Times New Roman" w:cs="Times New Roman"/>
          <w:snapToGrid w:val="0"/>
          <w:sz w:val="28"/>
          <w:szCs w:val="28"/>
          <w:lang w:val="en-US"/>
        </w:rPr>
        <w:t>firm</w:t>
      </w:r>
      <w:r w:rsidR="00135B53" w:rsidRPr="00135B53">
        <w:rPr>
          <w:rFonts w:ascii="Times New Roman" w:eastAsia="Times New Roman" w:hAnsi="Times New Roman" w:cs="Times New Roman"/>
          <w:snapToGrid w:val="0"/>
          <w:sz w:val="28"/>
          <w:szCs w:val="28"/>
          <w:lang w:val="en-US"/>
        </w:rPr>
        <w:t xml:space="preserve"> signs the audit report or review document that these consolidated financial statements are not subject to disclosure or contain information that is not subject to disclosure in accordance with the legislation of the Russian Federation</w:t>
      </w:r>
      <w:r w:rsidR="004477F1">
        <w:rPr>
          <w:rFonts w:ascii="Times New Roman" w:eastAsia="Times New Roman" w:hAnsi="Times New Roman" w:cs="Times New Roman"/>
          <w:snapToGrid w:val="0"/>
          <w:sz w:val="28"/>
          <w:szCs w:val="28"/>
          <w:lang w:val="en-US"/>
        </w:rPr>
        <w:t>;</w:t>
      </w:r>
      <w:proofErr w:type="gramEnd"/>
    </w:p>
    <w:p w:rsidR="005967A1" w:rsidRPr="006537DE" w:rsidRDefault="005967A1" w:rsidP="00787CAC">
      <w:pPr>
        <w:widowControl w:val="0"/>
        <w:numPr>
          <w:ilvl w:val="1"/>
          <w:numId w:val="4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promptly pay for services of the audit firm or individual auditor in accordance with the contract</w:t>
      </w:r>
      <w:r w:rsidR="009B4603" w:rsidRPr="006537DE">
        <w:rPr>
          <w:rFonts w:ascii="Times New Roman" w:eastAsia="Times New Roman" w:hAnsi="Times New Roman" w:cs="Times New Roman"/>
          <w:snapToGrid w:val="0"/>
          <w:sz w:val="28"/>
          <w:szCs w:val="28"/>
          <w:lang w:val="en-US"/>
        </w:rPr>
        <w:t xml:space="preserve"> on audit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including cases when the audit report does not correspond with the position of the audited entity or party that concluded the contract</w:t>
      </w:r>
      <w:r w:rsidR="009B4603" w:rsidRPr="006537DE">
        <w:rPr>
          <w:rFonts w:ascii="Times New Roman" w:eastAsia="Times New Roman" w:hAnsi="Times New Roman" w:cs="Times New Roman"/>
          <w:snapToGrid w:val="0"/>
          <w:sz w:val="28"/>
          <w:szCs w:val="28"/>
          <w:lang w:val="en-US"/>
        </w:rPr>
        <w:t xml:space="preserve"> on audit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Pr="006537DE" w:rsidRDefault="005967A1" w:rsidP="00787CAC">
      <w:pPr>
        <w:widowControl w:val="0"/>
        <w:numPr>
          <w:ilvl w:val="1"/>
          <w:numId w:val="4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exercise</w:t>
      </w:r>
      <w:proofErr w:type="gramEnd"/>
      <w:r w:rsidRPr="006537DE">
        <w:rPr>
          <w:rFonts w:ascii="Times New Roman" w:eastAsia="Times New Roman" w:hAnsi="Times New Roman" w:cs="Times New Roman"/>
          <w:snapToGrid w:val="0"/>
          <w:sz w:val="28"/>
          <w:szCs w:val="28"/>
          <w:lang w:val="en-US"/>
        </w:rPr>
        <w:t xml:space="preserve"> requirements of auditing standards and other obligations arising from the contract</w:t>
      </w:r>
      <w:r w:rsidR="009B4603" w:rsidRPr="006537DE">
        <w:rPr>
          <w:rFonts w:ascii="Times New Roman" w:eastAsia="Times New Roman" w:hAnsi="Times New Roman" w:cs="Times New Roman"/>
          <w:snapToGrid w:val="0"/>
          <w:sz w:val="28"/>
          <w:szCs w:val="28"/>
          <w:lang w:val="en-US"/>
        </w:rPr>
        <w:t xml:space="preserve"> on audit service</w:t>
      </w:r>
      <w:r w:rsidR="00901D83"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Pr="006537DE" w:rsidRDefault="005967A1" w:rsidP="00C339DB">
      <w:pPr>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Founders (participants) of an audited entity or its representatives, or its director must examine information </w:t>
      </w:r>
      <w:r w:rsidR="00760623" w:rsidRPr="006537DE">
        <w:rPr>
          <w:rFonts w:ascii="Times New Roman" w:eastAsia="Times New Roman" w:hAnsi="Times New Roman" w:cs="Times New Roman"/>
          <w:snapToGrid w:val="0"/>
          <w:sz w:val="28"/>
          <w:szCs w:val="28"/>
          <w:lang w:val="en-US"/>
        </w:rPr>
        <w:t xml:space="preserve">from </w:t>
      </w:r>
      <w:r w:rsidRPr="006537DE">
        <w:rPr>
          <w:rFonts w:ascii="Times New Roman" w:eastAsia="Times New Roman" w:hAnsi="Times New Roman" w:cs="Times New Roman"/>
          <w:snapToGrid w:val="0"/>
          <w:sz w:val="28"/>
          <w:szCs w:val="28"/>
          <w:lang w:val="en-US"/>
        </w:rPr>
        <w:t xml:space="preserve">an audit firm, individual auditor about cases of corruption offences committed by an audited entity, including cases of </w:t>
      </w:r>
      <w:r w:rsidR="00C43DEA" w:rsidRPr="006537DE">
        <w:rPr>
          <w:rFonts w:ascii="Times New Roman" w:eastAsia="Times New Roman" w:hAnsi="Times New Roman" w:cs="Times New Roman"/>
          <w:snapToGrid w:val="0"/>
          <w:sz w:val="28"/>
          <w:szCs w:val="28"/>
          <w:lang w:val="en-US"/>
        </w:rPr>
        <w:t>bribery</w:t>
      </w:r>
      <w:r w:rsidRPr="006537DE">
        <w:rPr>
          <w:rFonts w:ascii="Times New Roman" w:eastAsia="Times New Roman" w:hAnsi="Times New Roman" w:cs="Times New Roman"/>
          <w:snapToGrid w:val="0"/>
          <w:sz w:val="28"/>
          <w:szCs w:val="28"/>
          <w:lang w:val="en-US"/>
        </w:rPr>
        <w:t xml:space="preserve"> </w:t>
      </w:r>
      <w:r w:rsidR="00A97CB3" w:rsidRPr="006537DE">
        <w:rPr>
          <w:rFonts w:ascii="Times New Roman" w:eastAsia="Times New Roman" w:hAnsi="Times New Roman" w:cs="Times New Roman"/>
          <w:snapToGrid w:val="0"/>
          <w:sz w:val="28"/>
          <w:szCs w:val="28"/>
          <w:lang w:val="en-US"/>
        </w:rPr>
        <w:t xml:space="preserve">of foreign public </w:t>
      </w:r>
      <w:r w:rsidR="001B458F" w:rsidRPr="006537DE">
        <w:rPr>
          <w:rFonts w:ascii="Times New Roman" w:eastAsia="Times New Roman" w:hAnsi="Times New Roman" w:cs="Times New Roman"/>
          <w:snapToGrid w:val="0"/>
          <w:sz w:val="28"/>
          <w:szCs w:val="28"/>
          <w:lang w:val="en-US"/>
        </w:rPr>
        <w:t>officials</w:t>
      </w:r>
      <w:r w:rsidRPr="006537DE">
        <w:rPr>
          <w:rFonts w:ascii="Times New Roman" w:eastAsia="Times New Roman" w:hAnsi="Times New Roman" w:cs="Times New Roman"/>
          <w:snapToGrid w:val="0"/>
          <w:sz w:val="28"/>
          <w:szCs w:val="28"/>
          <w:lang w:val="en-US"/>
        </w:rPr>
        <w:t>, ot</w:t>
      </w:r>
      <w:r w:rsidR="004C76DB" w:rsidRPr="006537DE">
        <w:rPr>
          <w:rFonts w:ascii="Times New Roman" w:eastAsia="Times New Roman" w:hAnsi="Times New Roman" w:cs="Times New Roman"/>
          <w:snapToGrid w:val="0"/>
          <w:sz w:val="28"/>
          <w:szCs w:val="28"/>
          <w:lang w:val="en-US"/>
        </w:rPr>
        <w:t>h</w:t>
      </w:r>
      <w:r w:rsidRPr="006537DE">
        <w:rPr>
          <w:rFonts w:ascii="Times New Roman" w:eastAsia="Times New Roman" w:hAnsi="Times New Roman" w:cs="Times New Roman"/>
          <w:snapToGrid w:val="0"/>
          <w:sz w:val="28"/>
          <w:szCs w:val="28"/>
          <w:lang w:val="en-US"/>
        </w:rPr>
        <w:t xml:space="preserve">er cases </w:t>
      </w:r>
      <w:r w:rsidR="009529E2">
        <w:rPr>
          <w:rFonts w:ascii="Times New Roman" w:eastAsia="Times New Roman" w:hAnsi="Times New Roman" w:cs="Times New Roman"/>
          <w:snapToGrid w:val="0"/>
          <w:sz w:val="28"/>
          <w:szCs w:val="28"/>
          <w:lang w:val="en-US"/>
        </w:rPr>
        <w:t>of</w:t>
      </w:r>
      <w:r w:rsidR="009529E2" w:rsidRPr="009529E2">
        <w:rPr>
          <w:rFonts w:ascii="Times New Roman" w:eastAsia="Times New Roman" w:hAnsi="Times New Roman" w:cs="Times New Roman"/>
          <w:snapToGrid w:val="0"/>
          <w:sz w:val="28"/>
          <w:szCs w:val="28"/>
          <w:lang w:val="en-US"/>
        </w:rPr>
        <w:t xml:space="preserve"> </w:t>
      </w:r>
      <w:r w:rsidR="009529E2" w:rsidRPr="006537DE">
        <w:rPr>
          <w:rFonts w:ascii="Times New Roman" w:eastAsia="Times New Roman" w:hAnsi="Times New Roman" w:cs="Times New Roman"/>
          <w:snapToGrid w:val="0"/>
          <w:sz w:val="28"/>
          <w:szCs w:val="28"/>
          <w:lang w:val="en-US"/>
        </w:rPr>
        <w:t>offences</w:t>
      </w:r>
      <w:r w:rsidR="009529E2">
        <w:rPr>
          <w:rFonts w:ascii="Times New Roman" w:eastAsia="Times New Roman" w:hAnsi="Times New Roman" w:cs="Times New Roman"/>
          <w:snapToGrid w:val="0"/>
          <w:sz w:val="28"/>
          <w:szCs w:val="28"/>
          <w:lang w:val="en-US"/>
        </w:rPr>
        <w:t xml:space="preserve"> of the </w:t>
      </w:r>
      <w:r w:rsidR="009529E2" w:rsidRPr="006537DE">
        <w:rPr>
          <w:rFonts w:ascii="Times New Roman" w:eastAsia="Times New Roman" w:hAnsi="Times New Roman" w:cs="Times New Roman"/>
          <w:snapToGrid w:val="0"/>
          <w:sz w:val="28"/>
          <w:szCs w:val="28"/>
          <w:lang w:val="en-US"/>
        </w:rPr>
        <w:t xml:space="preserve">legislation </w:t>
      </w:r>
      <w:r w:rsidRPr="006537DE">
        <w:rPr>
          <w:rFonts w:ascii="Times New Roman" w:eastAsia="Times New Roman" w:hAnsi="Times New Roman" w:cs="Times New Roman"/>
          <w:snapToGrid w:val="0"/>
          <w:sz w:val="28"/>
          <w:szCs w:val="28"/>
          <w:lang w:val="en-US"/>
        </w:rPr>
        <w:t xml:space="preserve">of the Russian Federation, </w:t>
      </w:r>
      <w:r w:rsidR="00A97CB3" w:rsidRPr="006537DE">
        <w:rPr>
          <w:rFonts w:ascii="Times New Roman" w:eastAsia="Times New Roman" w:hAnsi="Times New Roman" w:cs="Times New Roman"/>
          <w:snapToGrid w:val="0"/>
          <w:sz w:val="28"/>
          <w:szCs w:val="28"/>
          <w:lang w:val="en-US"/>
        </w:rPr>
        <w:t xml:space="preserve">indications </w:t>
      </w:r>
      <w:r w:rsidRPr="006537DE">
        <w:rPr>
          <w:rFonts w:ascii="Times New Roman" w:eastAsia="Times New Roman" w:hAnsi="Times New Roman" w:cs="Times New Roman"/>
          <w:snapToGrid w:val="0"/>
          <w:sz w:val="28"/>
          <w:szCs w:val="28"/>
          <w:lang w:val="en-US"/>
        </w:rPr>
        <w:t>of such cases, risks of such cases, which became known</w:t>
      </w:r>
      <w:r w:rsidR="00161F4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inform</w:t>
      </w:r>
      <w:r w:rsidR="00161F4E" w:rsidRPr="00161F4E">
        <w:rPr>
          <w:rFonts w:ascii="Times New Roman" w:eastAsia="Times New Roman" w:hAnsi="Times New Roman" w:cs="Times New Roman"/>
          <w:snapToGrid w:val="0"/>
          <w:sz w:val="28"/>
          <w:szCs w:val="28"/>
          <w:lang w:val="en-US"/>
        </w:rPr>
        <w:t xml:space="preserve"> </w:t>
      </w:r>
      <w:r w:rsidR="00161F4E" w:rsidRPr="006537DE">
        <w:rPr>
          <w:rFonts w:ascii="Times New Roman" w:eastAsia="Times New Roman" w:hAnsi="Times New Roman" w:cs="Times New Roman"/>
          <w:snapToGrid w:val="0"/>
          <w:sz w:val="28"/>
          <w:szCs w:val="28"/>
          <w:lang w:val="en-US"/>
        </w:rPr>
        <w:t xml:space="preserve">in writing </w:t>
      </w:r>
      <w:r w:rsidR="00161F4E">
        <w:rPr>
          <w:rFonts w:ascii="Times New Roman" w:eastAsia="Times New Roman" w:hAnsi="Times New Roman" w:cs="Times New Roman"/>
          <w:snapToGrid w:val="0"/>
          <w:sz w:val="28"/>
          <w:szCs w:val="28"/>
          <w:lang w:val="en-US"/>
        </w:rPr>
        <w:t>an</w:t>
      </w:r>
      <w:r w:rsidR="00161F4E" w:rsidRPr="006537DE">
        <w:rPr>
          <w:rFonts w:ascii="Times New Roman" w:eastAsia="Times New Roman" w:hAnsi="Times New Roman" w:cs="Times New Roman"/>
          <w:snapToGrid w:val="0"/>
          <w:sz w:val="28"/>
          <w:szCs w:val="28"/>
          <w:lang w:val="en-US"/>
        </w:rPr>
        <w:t xml:space="preserve"> audit firm, individual auditor</w:t>
      </w:r>
      <w:r w:rsidRPr="006537DE">
        <w:rPr>
          <w:rFonts w:ascii="Times New Roman" w:eastAsia="Times New Roman" w:hAnsi="Times New Roman" w:cs="Times New Roman"/>
          <w:snapToGrid w:val="0"/>
          <w:sz w:val="28"/>
          <w:szCs w:val="28"/>
          <w:lang w:val="en-US"/>
        </w:rPr>
        <w:t xml:space="preserve"> about results of </w:t>
      </w:r>
      <w:r w:rsidR="00EF6FE3">
        <w:rPr>
          <w:rFonts w:ascii="Times New Roman" w:eastAsia="Times New Roman" w:hAnsi="Times New Roman" w:cs="Times New Roman"/>
          <w:snapToGrid w:val="0"/>
          <w:sz w:val="28"/>
          <w:szCs w:val="28"/>
          <w:lang w:val="en-US"/>
        </w:rPr>
        <w:t>a</w:t>
      </w:r>
      <w:r w:rsidR="00161F4E">
        <w:rPr>
          <w:rFonts w:ascii="Times New Roman" w:eastAsia="Times New Roman" w:hAnsi="Times New Roman" w:cs="Times New Roman"/>
          <w:snapToGrid w:val="0"/>
          <w:sz w:val="28"/>
          <w:szCs w:val="28"/>
          <w:lang w:val="en-US"/>
        </w:rPr>
        <w:t>n</w:t>
      </w:r>
      <w:r w:rsidRPr="006537DE">
        <w:rPr>
          <w:rFonts w:ascii="Times New Roman" w:eastAsia="Times New Roman" w:hAnsi="Times New Roman" w:cs="Times New Roman"/>
          <w:snapToGrid w:val="0"/>
          <w:sz w:val="28"/>
          <w:szCs w:val="28"/>
          <w:lang w:val="en-US"/>
        </w:rPr>
        <w:t xml:space="preserve"> </w:t>
      </w:r>
      <w:r w:rsidR="00161F4E">
        <w:rPr>
          <w:rFonts w:ascii="Times New Roman" w:eastAsia="Times New Roman" w:hAnsi="Times New Roman" w:cs="Times New Roman"/>
          <w:snapToGrid w:val="0"/>
          <w:sz w:val="28"/>
          <w:szCs w:val="28"/>
          <w:lang w:val="en-US"/>
        </w:rPr>
        <w:t>examination</w:t>
      </w:r>
      <w:r w:rsidRPr="006537DE">
        <w:rPr>
          <w:rFonts w:ascii="Times New Roman" w:eastAsia="Times New Roman" w:hAnsi="Times New Roman" w:cs="Times New Roman"/>
          <w:snapToGrid w:val="0"/>
          <w:sz w:val="28"/>
          <w:szCs w:val="28"/>
          <w:lang w:val="en-US"/>
        </w:rPr>
        <w:t xml:space="preserve"> not later than 90 </w:t>
      </w:r>
      <w:r w:rsidR="001B458F" w:rsidRPr="006537DE">
        <w:rPr>
          <w:rFonts w:ascii="Times New Roman" w:eastAsia="Times New Roman" w:hAnsi="Times New Roman" w:cs="Times New Roman"/>
          <w:snapToGrid w:val="0"/>
          <w:sz w:val="28"/>
          <w:szCs w:val="28"/>
          <w:lang w:val="en-US"/>
        </w:rPr>
        <w:t xml:space="preserve">calendar </w:t>
      </w:r>
      <w:r w:rsidRPr="006537DE">
        <w:rPr>
          <w:rFonts w:ascii="Times New Roman" w:eastAsia="Times New Roman" w:hAnsi="Times New Roman" w:cs="Times New Roman"/>
          <w:snapToGrid w:val="0"/>
          <w:sz w:val="28"/>
          <w:szCs w:val="28"/>
          <w:lang w:val="en-US"/>
        </w:rPr>
        <w:t>days from the day following the day of receipt of this information.</w:t>
      </w:r>
      <w:proofErr w:type="gramEnd"/>
    </w:p>
    <w:p w:rsidR="00331CAC" w:rsidRDefault="00331CAC"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5C1DED" w:rsidRPr="006537DE" w:rsidRDefault="005C1DED" w:rsidP="005C1DED">
      <w:pPr>
        <w:widowControl w:val="0"/>
        <w:tabs>
          <w:tab w:val="left" w:pos="2410"/>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14.</w:t>
      </w:r>
      <w:r>
        <w:rPr>
          <w:rFonts w:ascii="Times New Roman" w:eastAsia="Times New Roman" w:hAnsi="Times New Roman" w:cs="Times New Roman"/>
          <w:b/>
          <w:snapToGrid w:val="0"/>
          <w:sz w:val="28"/>
          <w:szCs w:val="28"/>
          <w:lang w:val="en-US"/>
        </w:rPr>
        <w:t>1.</w:t>
      </w:r>
      <w:r>
        <w:rPr>
          <w:rFonts w:ascii="Times New Roman" w:eastAsia="Times New Roman" w:hAnsi="Times New Roman" w:cs="Times New Roman"/>
          <w:b/>
          <w:snapToGrid w:val="0"/>
          <w:sz w:val="28"/>
          <w:szCs w:val="28"/>
          <w:lang w:val="en-US"/>
        </w:rPr>
        <w:tab/>
        <w:t xml:space="preserve">Cooperation between an audit firm </w:t>
      </w:r>
      <w:r w:rsidR="00CB64C3">
        <w:rPr>
          <w:rFonts w:ascii="Times New Roman" w:eastAsia="Times New Roman" w:hAnsi="Times New Roman" w:cs="Times New Roman"/>
          <w:b/>
          <w:snapToGrid w:val="0"/>
          <w:sz w:val="28"/>
          <w:szCs w:val="28"/>
          <w:lang w:val="en-US"/>
        </w:rPr>
        <w:t>i</w:t>
      </w:r>
      <w:r>
        <w:rPr>
          <w:rFonts w:ascii="Times New Roman" w:eastAsia="Times New Roman" w:hAnsi="Times New Roman" w:cs="Times New Roman"/>
          <w:b/>
          <w:snapToGrid w:val="0"/>
          <w:sz w:val="28"/>
          <w:szCs w:val="28"/>
          <w:lang w:val="en-US"/>
        </w:rPr>
        <w:t xml:space="preserve">n the financial market and the </w:t>
      </w:r>
      <w:r w:rsidRPr="005C1DED">
        <w:rPr>
          <w:rFonts w:ascii="Times New Roman" w:eastAsia="Times New Roman" w:hAnsi="Times New Roman" w:cs="Times New Roman"/>
          <w:b/>
          <w:snapToGrid w:val="0"/>
          <w:sz w:val="28"/>
          <w:szCs w:val="28"/>
          <w:lang w:val="en-US"/>
        </w:rPr>
        <w:t>Bank of Russia</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CB64C3">
        <w:rPr>
          <w:rFonts w:ascii="Times New Roman" w:eastAsia="Times New Roman" w:hAnsi="Times New Roman" w:cs="Times New Roman"/>
          <w:snapToGrid w:val="0"/>
          <w:sz w:val="28"/>
          <w:szCs w:val="28"/>
          <w:lang w:val="en-US"/>
        </w:rPr>
        <w:t xml:space="preserve">An audit </w:t>
      </w:r>
      <w:r w:rsidR="009A74FD">
        <w:rPr>
          <w:rFonts w:ascii="Times New Roman" w:eastAsia="Times New Roman" w:hAnsi="Times New Roman" w:cs="Times New Roman"/>
          <w:snapToGrid w:val="0"/>
          <w:sz w:val="28"/>
          <w:szCs w:val="28"/>
          <w:lang w:val="en-US"/>
        </w:rPr>
        <w:t>firm</w:t>
      </w:r>
      <w:r w:rsidRPr="00CB64C3">
        <w:rPr>
          <w:rFonts w:ascii="Times New Roman" w:eastAsia="Times New Roman" w:hAnsi="Times New Roman" w:cs="Times New Roman"/>
          <w:snapToGrid w:val="0"/>
          <w:sz w:val="28"/>
          <w:szCs w:val="28"/>
          <w:lang w:val="en-US"/>
        </w:rPr>
        <w:t xml:space="preserve"> in the financial market has the right to request the information</w:t>
      </w:r>
      <w:r w:rsidR="009A74FD">
        <w:rPr>
          <w:rFonts w:ascii="Times New Roman" w:eastAsia="Times New Roman" w:hAnsi="Times New Roman" w:cs="Times New Roman"/>
          <w:snapToGrid w:val="0"/>
          <w:sz w:val="28"/>
          <w:szCs w:val="28"/>
          <w:lang w:val="en-US"/>
        </w:rPr>
        <w:t>,</w:t>
      </w:r>
      <w:r w:rsidRPr="00CB64C3">
        <w:rPr>
          <w:rFonts w:ascii="Times New Roman" w:eastAsia="Times New Roman" w:hAnsi="Times New Roman" w:cs="Times New Roman"/>
          <w:snapToGrid w:val="0"/>
          <w:sz w:val="28"/>
          <w:szCs w:val="28"/>
          <w:lang w:val="en-US"/>
        </w:rPr>
        <w:t xml:space="preserve"> necessary for audit </w:t>
      </w:r>
      <w:r w:rsidR="009A74FD">
        <w:rPr>
          <w:rFonts w:ascii="Times New Roman" w:eastAsia="Times New Roman" w:hAnsi="Times New Roman" w:cs="Times New Roman"/>
          <w:snapToGrid w:val="0"/>
          <w:sz w:val="28"/>
          <w:szCs w:val="28"/>
          <w:lang w:val="en-US"/>
        </w:rPr>
        <w:t xml:space="preserve">of </w:t>
      </w:r>
      <w:r w:rsidRPr="00CB64C3">
        <w:rPr>
          <w:rFonts w:ascii="Times New Roman" w:eastAsia="Times New Roman" w:hAnsi="Times New Roman" w:cs="Times New Roman"/>
          <w:snapToGrid w:val="0"/>
          <w:sz w:val="28"/>
          <w:szCs w:val="28"/>
          <w:lang w:val="en-US"/>
        </w:rPr>
        <w:t xml:space="preserve">financial statements of </w:t>
      </w:r>
      <w:r w:rsidR="009A74FD" w:rsidRPr="007C1D8F">
        <w:rPr>
          <w:rFonts w:ascii="Times New Roman" w:eastAsia="Times New Roman" w:hAnsi="Times New Roman" w:cs="Times New Roman"/>
          <w:snapToGrid w:val="0"/>
          <w:sz w:val="28"/>
          <w:szCs w:val="28"/>
          <w:lang w:val="en-US"/>
        </w:rPr>
        <w:t>the public interest entities</w:t>
      </w:r>
      <w:r w:rsidR="009A74FD" w:rsidRPr="00CB64C3">
        <w:rPr>
          <w:rFonts w:ascii="Times New Roman" w:eastAsia="Times New Roman" w:hAnsi="Times New Roman" w:cs="Times New Roman"/>
          <w:snapToGrid w:val="0"/>
          <w:sz w:val="28"/>
          <w:szCs w:val="28"/>
          <w:lang w:val="en-US"/>
        </w:rPr>
        <w:t xml:space="preserve"> </w:t>
      </w:r>
      <w:r w:rsidRPr="00CB64C3">
        <w:rPr>
          <w:rFonts w:ascii="Times New Roman" w:eastAsia="Times New Roman" w:hAnsi="Times New Roman" w:cs="Times New Roman"/>
          <w:snapToGrid w:val="0"/>
          <w:sz w:val="28"/>
          <w:szCs w:val="28"/>
          <w:lang w:val="en-US"/>
        </w:rPr>
        <w:t>in the financial market</w:t>
      </w:r>
      <w:r w:rsidR="009A74FD">
        <w:rPr>
          <w:rFonts w:ascii="Times New Roman" w:eastAsia="Times New Roman" w:hAnsi="Times New Roman" w:cs="Times New Roman"/>
          <w:snapToGrid w:val="0"/>
          <w:sz w:val="28"/>
          <w:szCs w:val="28"/>
          <w:lang w:val="en-US"/>
        </w:rPr>
        <w:t>,</w:t>
      </w:r>
      <w:r w:rsidR="009A74FD" w:rsidRPr="009A74FD">
        <w:rPr>
          <w:rFonts w:ascii="Times New Roman" w:eastAsia="Times New Roman" w:hAnsi="Times New Roman" w:cs="Times New Roman"/>
          <w:snapToGrid w:val="0"/>
          <w:sz w:val="28"/>
          <w:szCs w:val="28"/>
          <w:lang w:val="en-US"/>
        </w:rPr>
        <w:t xml:space="preserve"> </w:t>
      </w:r>
      <w:r w:rsidR="009A74FD" w:rsidRPr="00CB64C3">
        <w:rPr>
          <w:rFonts w:ascii="Times New Roman" w:eastAsia="Times New Roman" w:hAnsi="Times New Roman" w:cs="Times New Roman"/>
          <w:snapToGrid w:val="0"/>
          <w:sz w:val="28"/>
          <w:szCs w:val="28"/>
          <w:lang w:val="en-US"/>
        </w:rPr>
        <w:t>from the Bank of Russia</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CB64C3">
        <w:rPr>
          <w:rFonts w:ascii="Times New Roman" w:eastAsia="Times New Roman" w:hAnsi="Times New Roman" w:cs="Times New Roman"/>
          <w:snapToGrid w:val="0"/>
          <w:sz w:val="28"/>
          <w:szCs w:val="28"/>
          <w:lang w:val="en-US"/>
        </w:rPr>
        <w:t>on</w:t>
      </w:r>
      <w:proofErr w:type="gramEnd"/>
      <w:r w:rsidRPr="00CB64C3">
        <w:rPr>
          <w:rFonts w:ascii="Times New Roman" w:eastAsia="Times New Roman" w:hAnsi="Times New Roman" w:cs="Times New Roman"/>
          <w:snapToGrid w:val="0"/>
          <w:sz w:val="28"/>
          <w:szCs w:val="28"/>
          <w:lang w:val="en-US"/>
        </w:rPr>
        <w:t xml:space="preserve"> the facts of non-compliance by the audited entity with the values of </w:t>
      </w:r>
      <w:r w:rsidR="00E31662">
        <w:rPr>
          <w:rFonts w:ascii="Times New Roman" w:eastAsia="Times New Roman" w:hAnsi="Times New Roman" w:cs="Times New Roman"/>
          <w:snapToGrid w:val="0"/>
          <w:sz w:val="28"/>
          <w:szCs w:val="28"/>
          <w:lang w:val="en-US"/>
        </w:rPr>
        <w:t xml:space="preserve">the </w:t>
      </w:r>
      <w:r w:rsidR="002560CB">
        <w:rPr>
          <w:rFonts w:ascii="Times New Roman" w:eastAsia="Times New Roman" w:hAnsi="Times New Roman" w:cs="Times New Roman"/>
          <w:snapToGrid w:val="0"/>
          <w:sz w:val="28"/>
          <w:szCs w:val="28"/>
          <w:lang w:val="en-US"/>
        </w:rPr>
        <w:t>statutory</w:t>
      </w:r>
      <w:r w:rsidRPr="00CB64C3">
        <w:rPr>
          <w:rFonts w:ascii="Times New Roman" w:eastAsia="Times New Roman" w:hAnsi="Times New Roman" w:cs="Times New Roman"/>
          <w:snapToGrid w:val="0"/>
          <w:sz w:val="28"/>
          <w:szCs w:val="28"/>
          <w:lang w:val="en-US"/>
        </w:rPr>
        <w:t xml:space="preserve"> rat</w:t>
      </w:r>
      <w:r w:rsidR="00E31662">
        <w:rPr>
          <w:rFonts w:ascii="Times New Roman" w:eastAsia="Times New Roman" w:hAnsi="Times New Roman" w:cs="Times New Roman"/>
          <w:snapToGrid w:val="0"/>
          <w:sz w:val="28"/>
          <w:szCs w:val="28"/>
          <w:lang w:val="en-US"/>
        </w:rPr>
        <w:t>es</w:t>
      </w:r>
      <w:r w:rsidRPr="00CB64C3">
        <w:rPr>
          <w:rFonts w:ascii="Times New Roman" w:eastAsia="Times New Roman" w:hAnsi="Times New Roman" w:cs="Times New Roman"/>
          <w:snapToGrid w:val="0"/>
          <w:sz w:val="28"/>
          <w:szCs w:val="28"/>
          <w:lang w:val="en-US"/>
        </w:rPr>
        <w:t xml:space="preserve"> or requirements of financial stability and solvency established by the Bank of Russia;</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CB64C3">
        <w:rPr>
          <w:rFonts w:ascii="Times New Roman" w:eastAsia="Times New Roman" w:hAnsi="Times New Roman" w:cs="Times New Roman"/>
          <w:snapToGrid w:val="0"/>
          <w:sz w:val="28"/>
          <w:szCs w:val="28"/>
          <w:lang w:val="en-US"/>
        </w:rPr>
        <w:t>on</w:t>
      </w:r>
      <w:proofErr w:type="gramEnd"/>
      <w:r w:rsidRPr="00CB64C3">
        <w:rPr>
          <w:rFonts w:ascii="Times New Roman" w:eastAsia="Times New Roman" w:hAnsi="Times New Roman" w:cs="Times New Roman"/>
          <w:snapToGrid w:val="0"/>
          <w:sz w:val="28"/>
          <w:szCs w:val="28"/>
          <w:lang w:val="en-US"/>
        </w:rPr>
        <w:t xml:space="preserve"> non-compliance of the risk management and internal control systems of the audited entity with the requirements of the Bank of Russia;</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9A74FD">
        <w:rPr>
          <w:rFonts w:ascii="Times New Roman" w:eastAsia="Times New Roman" w:hAnsi="Times New Roman" w:cs="Times New Roman"/>
          <w:snapToGrid w:val="0"/>
          <w:sz w:val="28"/>
          <w:szCs w:val="28"/>
          <w:lang w:val="en-US"/>
        </w:rPr>
        <w:t>on</w:t>
      </w:r>
      <w:r w:rsidRPr="00CB64C3">
        <w:rPr>
          <w:rFonts w:ascii="Times New Roman" w:eastAsia="Times New Roman" w:hAnsi="Times New Roman" w:cs="Times New Roman"/>
          <w:snapToGrid w:val="0"/>
          <w:sz w:val="28"/>
          <w:szCs w:val="28"/>
          <w:lang w:val="en-US"/>
        </w:rPr>
        <w:t xml:space="preserve"> the facts that caused </w:t>
      </w:r>
      <w:r w:rsidR="00A64B04">
        <w:rPr>
          <w:rFonts w:ascii="Times New Roman" w:eastAsia="Times New Roman" w:hAnsi="Times New Roman" w:cs="Times New Roman"/>
          <w:snapToGrid w:val="0"/>
          <w:sz w:val="28"/>
          <w:szCs w:val="28"/>
          <w:lang w:val="en-US"/>
        </w:rPr>
        <w:t xml:space="preserve">application of enforcement measures by </w:t>
      </w:r>
      <w:r w:rsidRPr="00CB64C3">
        <w:rPr>
          <w:rFonts w:ascii="Times New Roman" w:eastAsia="Times New Roman" w:hAnsi="Times New Roman" w:cs="Times New Roman"/>
          <w:snapToGrid w:val="0"/>
          <w:sz w:val="28"/>
          <w:szCs w:val="28"/>
          <w:lang w:val="en-US"/>
        </w:rPr>
        <w:t xml:space="preserve">the Bank of Russia </w:t>
      </w:r>
      <w:r w:rsidR="00A64B04">
        <w:rPr>
          <w:rFonts w:ascii="Times New Roman" w:eastAsia="Times New Roman" w:hAnsi="Times New Roman" w:cs="Times New Roman"/>
          <w:snapToGrid w:val="0"/>
          <w:sz w:val="28"/>
          <w:szCs w:val="28"/>
          <w:lang w:val="en-US"/>
        </w:rPr>
        <w:t>with regard to the</w:t>
      </w:r>
      <w:r w:rsidRPr="00CB64C3">
        <w:rPr>
          <w:rFonts w:ascii="Times New Roman" w:eastAsia="Times New Roman" w:hAnsi="Times New Roman" w:cs="Times New Roman"/>
          <w:snapToGrid w:val="0"/>
          <w:sz w:val="28"/>
          <w:szCs w:val="28"/>
          <w:lang w:val="en-US"/>
        </w:rPr>
        <w:t xml:space="preserve"> audited entity in accordance with federal laws;</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Pr="00CB64C3">
        <w:rPr>
          <w:rFonts w:ascii="Times New Roman" w:eastAsia="Times New Roman" w:hAnsi="Times New Roman" w:cs="Times New Roman"/>
          <w:snapToGrid w:val="0"/>
          <w:sz w:val="28"/>
          <w:szCs w:val="28"/>
          <w:lang w:val="en-US"/>
        </w:rPr>
        <w:t>on the fact</w:t>
      </w:r>
      <w:r w:rsidR="00A64B04">
        <w:rPr>
          <w:rFonts w:ascii="Times New Roman" w:eastAsia="Times New Roman" w:hAnsi="Times New Roman" w:cs="Times New Roman"/>
          <w:snapToGrid w:val="0"/>
          <w:sz w:val="28"/>
          <w:szCs w:val="28"/>
          <w:lang w:val="en-US"/>
        </w:rPr>
        <w:t xml:space="preserve">s of </w:t>
      </w:r>
      <w:r w:rsidR="00F07B8E">
        <w:rPr>
          <w:rFonts w:ascii="Times New Roman" w:eastAsia="Times New Roman" w:hAnsi="Times New Roman" w:cs="Times New Roman"/>
          <w:snapToGrid w:val="0"/>
          <w:sz w:val="28"/>
          <w:szCs w:val="28"/>
          <w:lang w:val="en-US"/>
        </w:rPr>
        <w:t>sending</w:t>
      </w:r>
      <w:r w:rsidRPr="00CB64C3">
        <w:rPr>
          <w:rFonts w:ascii="Times New Roman" w:eastAsia="Times New Roman" w:hAnsi="Times New Roman" w:cs="Times New Roman"/>
          <w:snapToGrid w:val="0"/>
          <w:sz w:val="28"/>
          <w:szCs w:val="28"/>
          <w:lang w:val="en-US"/>
        </w:rPr>
        <w:t xml:space="preserve"> </w:t>
      </w:r>
      <w:r w:rsidR="005E37DE">
        <w:rPr>
          <w:rFonts w:ascii="Times New Roman" w:eastAsia="Times New Roman" w:hAnsi="Times New Roman" w:cs="Times New Roman"/>
          <w:snapToGrid w:val="0"/>
          <w:sz w:val="28"/>
          <w:szCs w:val="28"/>
          <w:lang w:val="en-US"/>
        </w:rPr>
        <w:t>by</w:t>
      </w:r>
      <w:r w:rsidRPr="00CB64C3">
        <w:rPr>
          <w:rFonts w:ascii="Times New Roman" w:eastAsia="Times New Roman" w:hAnsi="Times New Roman" w:cs="Times New Roman"/>
          <w:snapToGrid w:val="0"/>
          <w:sz w:val="28"/>
          <w:szCs w:val="28"/>
          <w:lang w:val="en-US"/>
        </w:rPr>
        <w:t xml:space="preserve"> the Bank of Russia </w:t>
      </w:r>
      <w:r w:rsidR="005E37DE">
        <w:rPr>
          <w:rFonts w:ascii="Times New Roman" w:eastAsia="Times New Roman" w:hAnsi="Times New Roman" w:cs="Times New Roman"/>
          <w:snapToGrid w:val="0"/>
          <w:sz w:val="28"/>
          <w:szCs w:val="28"/>
          <w:lang w:val="en-US"/>
        </w:rPr>
        <w:t>of a</w:t>
      </w:r>
      <w:r w:rsidRPr="00CB64C3">
        <w:rPr>
          <w:rFonts w:ascii="Times New Roman" w:eastAsia="Times New Roman" w:hAnsi="Times New Roman" w:cs="Times New Roman"/>
          <w:snapToGrid w:val="0"/>
          <w:sz w:val="28"/>
          <w:szCs w:val="28"/>
          <w:lang w:val="en-US"/>
        </w:rPr>
        <w:t xml:space="preserve"> </w:t>
      </w:r>
      <w:r w:rsidR="00F07B8E">
        <w:rPr>
          <w:rFonts w:ascii="Times New Roman" w:eastAsia="Times New Roman" w:hAnsi="Times New Roman" w:cs="Times New Roman"/>
          <w:snapToGrid w:val="0"/>
          <w:sz w:val="28"/>
          <w:szCs w:val="28"/>
          <w:lang w:val="en-US"/>
        </w:rPr>
        <w:t>demand</w:t>
      </w:r>
      <w:r w:rsidRPr="00CB64C3">
        <w:rPr>
          <w:rFonts w:ascii="Times New Roman" w:eastAsia="Times New Roman" w:hAnsi="Times New Roman" w:cs="Times New Roman"/>
          <w:snapToGrid w:val="0"/>
          <w:sz w:val="28"/>
          <w:szCs w:val="28"/>
          <w:lang w:val="en-US"/>
        </w:rPr>
        <w:t xml:space="preserve"> to </w:t>
      </w:r>
      <w:r w:rsidR="00F94800">
        <w:rPr>
          <w:rFonts w:ascii="Times New Roman" w:eastAsia="Times New Roman" w:hAnsi="Times New Roman" w:cs="Times New Roman"/>
          <w:snapToGrid w:val="0"/>
          <w:sz w:val="28"/>
          <w:szCs w:val="28"/>
          <w:lang w:val="en-US"/>
        </w:rPr>
        <w:t>a</w:t>
      </w:r>
      <w:r w:rsidRPr="00CB64C3">
        <w:rPr>
          <w:rFonts w:ascii="Times New Roman" w:eastAsia="Times New Roman" w:hAnsi="Times New Roman" w:cs="Times New Roman"/>
          <w:snapToGrid w:val="0"/>
          <w:sz w:val="28"/>
          <w:szCs w:val="28"/>
          <w:lang w:val="en-US"/>
        </w:rPr>
        <w:t xml:space="preserve"> credit institution and non-credit financial institution </w:t>
      </w:r>
      <w:r w:rsidR="00F94800">
        <w:rPr>
          <w:rFonts w:ascii="Times New Roman" w:eastAsia="Times New Roman" w:hAnsi="Times New Roman" w:cs="Times New Roman"/>
          <w:snapToGrid w:val="0"/>
          <w:sz w:val="28"/>
          <w:szCs w:val="28"/>
          <w:lang w:val="en-US"/>
        </w:rPr>
        <w:t xml:space="preserve">on </w:t>
      </w:r>
      <w:r w:rsidR="00F07B8E">
        <w:rPr>
          <w:rFonts w:ascii="Times New Roman" w:eastAsia="Times New Roman" w:hAnsi="Times New Roman" w:cs="Times New Roman"/>
          <w:snapToGrid w:val="0"/>
          <w:sz w:val="28"/>
          <w:szCs w:val="28"/>
          <w:lang w:val="en-US"/>
        </w:rPr>
        <w:t>implementing</w:t>
      </w:r>
      <w:r w:rsidR="00F94800">
        <w:rPr>
          <w:rFonts w:ascii="Times New Roman" w:eastAsia="Times New Roman" w:hAnsi="Times New Roman" w:cs="Times New Roman"/>
          <w:snapToGrid w:val="0"/>
          <w:sz w:val="28"/>
          <w:szCs w:val="28"/>
          <w:lang w:val="en-US"/>
        </w:rPr>
        <w:t xml:space="preserve"> measures for</w:t>
      </w:r>
      <w:r w:rsidRPr="00CB64C3">
        <w:rPr>
          <w:rFonts w:ascii="Times New Roman" w:eastAsia="Times New Roman" w:hAnsi="Times New Roman" w:cs="Times New Roman"/>
          <w:snapToGrid w:val="0"/>
          <w:sz w:val="28"/>
          <w:szCs w:val="28"/>
          <w:lang w:val="en-US"/>
        </w:rPr>
        <w:t xml:space="preserve"> financial rehabilitation in accordance with Federal Law No. 127-FZ of October 26, 2002 </w:t>
      </w:r>
      <w:r w:rsidR="00F94800">
        <w:rPr>
          <w:rFonts w:ascii="Times New Roman" w:eastAsia="Times New Roman" w:hAnsi="Times New Roman" w:cs="Times New Roman"/>
          <w:snapToGrid w:val="0"/>
          <w:sz w:val="28"/>
          <w:szCs w:val="28"/>
          <w:lang w:val="en-US"/>
        </w:rPr>
        <w:t>“</w:t>
      </w:r>
      <w:r w:rsidR="00F07B8E" w:rsidRPr="00F07B8E">
        <w:rPr>
          <w:rFonts w:ascii="Times New Roman" w:eastAsia="Times New Roman" w:hAnsi="Times New Roman" w:cs="Times New Roman"/>
          <w:snapToGrid w:val="0"/>
          <w:sz w:val="28"/>
          <w:szCs w:val="28"/>
          <w:lang w:val="en-US"/>
        </w:rPr>
        <w:t>On Insolvency (Bankruptcy)</w:t>
      </w:r>
      <w:r w:rsidR="00F94800">
        <w:rPr>
          <w:rFonts w:ascii="Times New Roman" w:eastAsia="Times New Roman" w:hAnsi="Times New Roman" w:cs="Times New Roman"/>
          <w:snapToGrid w:val="0"/>
          <w:sz w:val="28"/>
          <w:szCs w:val="28"/>
          <w:lang w:val="en-US"/>
        </w:rPr>
        <w:t>”</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CB64C3">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CB64C3">
        <w:rPr>
          <w:rFonts w:ascii="Times New Roman" w:eastAsia="Times New Roman" w:hAnsi="Times New Roman" w:cs="Times New Roman"/>
          <w:snapToGrid w:val="0"/>
          <w:sz w:val="28"/>
          <w:szCs w:val="28"/>
          <w:lang w:val="en-US"/>
        </w:rPr>
        <w:t xml:space="preserve">The Bank of Russia is </w:t>
      </w:r>
      <w:r w:rsidR="00FF5464" w:rsidRPr="00CB64C3">
        <w:rPr>
          <w:rFonts w:ascii="Times New Roman" w:eastAsia="Times New Roman" w:hAnsi="Times New Roman" w:cs="Times New Roman"/>
          <w:snapToGrid w:val="0"/>
          <w:sz w:val="28"/>
          <w:szCs w:val="28"/>
          <w:lang w:val="en-US"/>
        </w:rPr>
        <w:t>oblig</w:t>
      </w:r>
      <w:r w:rsidR="00FF5464">
        <w:rPr>
          <w:rFonts w:ascii="Times New Roman" w:eastAsia="Times New Roman" w:hAnsi="Times New Roman" w:cs="Times New Roman"/>
          <w:snapToGrid w:val="0"/>
          <w:sz w:val="28"/>
          <w:szCs w:val="28"/>
          <w:lang w:val="en-US"/>
        </w:rPr>
        <w:t>ated</w:t>
      </w:r>
      <w:r w:rsidRPr="00CB64C3">
        <w:rPr>
          <w:rFonts w:ascii="Times New Roman" w:eastAsia="Times New Roman" w:hAnsi="Times New Roman" w:cs="Times New Roman"/>
          <w:snapToGrid w:val="0"/>
          <w:sz w:val="28"/>
          <w:szCs w:val="28"/>
          <w:lang w:val="en-US"/>
        </w:rPr>
        <w:t xml:space="preserve"> to provide an audit </w:t>
      </w:r>
      <w:r w:rsidR="00FF5464">
        <w:rPr>
          <w:rFonts w:ascii="Times New Roman" w:eastAsia="Times New Roman" w:hAnsi="Times New Roman" w:cs="Times New Roman"/>
          <w:snapToGrid w:val="0"/>
          <w:sz w:val="28"/>
          <w:szCs w:val="28"/>
          <w:lang w:val="en-US"/>
        </w:rPr>
        <w:t>firm</w:t>
      </w:r>
      <w:r w:rsidRPr="00CB64C3">
        <w:rPr>
          <w:rFonts w:ascii="Times New Roman" w:eastAsia="Times New Roman" w:hAnsi="Times New Roman" w:cs="Times New Roman"/>
          <w:snapToGrid w:val="0"/>
          <w:sz w:val="28"/>
          <w:szCs w:val="28"/>
          <w:lang w:val="en-US"/>
        </w:rPr>
        <w:t xml:space="preserve"> in the financial market </w:t>
      </w:r>
      <w:r w:rsidR="00FF5464">
        <w:rPr>
          <w:rFonts w:ascii="Times New Roman" w:eastAsia="Times New Roman" w:hAnsi="Times New Roman" w:cs="Times New Roman"/>
          <w:snapToGrid w:val="0"/>
          <w:sz w:val="28"/>
          <w:szCs w:val="28"/>
          <w:lang w:val="en-US"/>
        </w:rPr>
        <w:t xml:space="preserve">with the </w:t>
      </w:r>
      <w:r w:rsidRPr="00CB64C3">
        <w:rPr>
          <w:rFonts w:ascii="Times New Roman" w:eastAsia="Times New Roman" w:hAnsi="Times New Roman" w:cs="Times New Roman"/>
          <w:snapToGrid w:val="0"/>
          <w:sz w:val="28"/>
          <w:szCs w:val="28"/>
          <w:lang w:val="en-US"/>
        </w:rPr>
        <w:t>information</w:t>
      </w:r>
      <w:r w:rsidR="00FF5464">
        <w:rPr>
          <w:rFonts w:ascii="Times New Roman" w:eastAsia="Times New Roman" w:hAnsi="Times New Roman" w:cs="Times New Roman"/>
          <w:snapToGrid w:val="0"/>
          <w:sz w:val="28"/>
          <w:szCs w:val="28"/>
          <w:lang w:val="en-US"/>
        </w:rPr>
        <w:t>,</w:t>
      </w:r>
      <w:r w:rsidRPr="00CB64C3">
        <w:rPr>
          <w:rFonts w:ascii="Times New Roman" w:eastAsia="Times New Roman" w:hAnsi="Times New Roman" w:cs="Times New Roman"/>
          <w:snapToGrid w:val="0"/>
          <w:sz w:val="28"/>
          <w:szCs w:val="28"/>
          <w:lang w:val="en-US"/>
        </w:rPr>
        <w:t xml:space="preserve"> requested in accordance with </w:t>
      </w:r>
      <w:r w:rsidR="00FF5464">
        <w:rPr>
          <w:rFonts w:ascii="Times New Roman" w:eastAsia="Times New Roman" w:hAnsi="Times New Roman" w:cs="Times New Roman"/>
          <w:snapToGrid w:val="0"/>
          <w:sz w:val="28"/>
          <w:szCs w:val="28"/>
          <w:lang w:val="en-US"/>
        </w:rPr>
        <w:t>section</w:t>
      </w:r>
      <w:r w:rsidRPr="00CB64C3">
        <w:rPr>
          <w:rFonts w:ascii="Times New Roman" w:eastAsia="Times New Roman" w:hAnsi="Times New Roman" w:cs="Times New Roman"/>
          <w:snapToGrid w:val="0"/>
          <w:sz w:val="28"/>
          <w:szCs w:val="28"/>
          <w:lang w:val="en-US"/>
        </w:rPr>
        <w:t xml:space="preserve"> 1 of this </w:t>
      </w:r>
      <w:r w:rsidR="00FF5464">
        <w:rPr>
          <w:rFonts w:ascii="Times New Roman" w:eastAsia="Times New Roman" w:hAnsi="Times New Roman" w:cs="Times New Roman"/>
          <w:snapToGrid w:val="0"/>
          <w:sz w:val="28"/>
          <w:szCs w:val="28"/>
          <w:lang w:val="en-US"/>
        </w:rPr>
        <w:t>A</w:t>
      </w:r>
      <w:r w:rsidRPr="00CB64C3">
        <w:rPr>
          <w:rFonts w:ascii="Times New Roman" w:eastAsia="Times New Roman" w:hAnsi="Times New Roman" w:cs="Times New Roman"/>
          <w:snapToGrid w:val="0"/>
          <w:sz w:val="28"/>
          <w:szCs w:val="28"/>
          <w:lang w:val="en-US"/>
        </w:rPr>
        <w:t>rticle</w:t>
      </w:r>
      <w:r w:rsidR="00FF5464">
        <w:rPr>
          <w:rFonts w:ascii="Times New Roman" w:eastAsia="Times New Roman" w:hAnsi="Times New Roman" w:cs="Times New Roman"/>
          <w:snapToGrid w:val="0"/>
          <w:sz w:val="28"/>
          <w:szCs w:val="28"/>
          <w:lang w:val="en-US"/>
        </w:rPr>
        <w:t>,</w:t>
      </w:r>
      <w:r w:rsidRPr="00CB64C3">
        <w:rPr>
          <w:rFonts w:ascii="Times New Roman" w:eastAsia="Times New Roman" w:hAnsi="Times New Roman" w:cs="Times New Roman"/>
          <w:snapToGrid w:val="0"/>
          <w:sz w:val="28"/>
          <w:szCs w:val="28"/>
          <w:lang w:val="en-US"/>
        </w:rPr>
        <w:t xml:space="preserve"> no</w:t>
      </w:r>
      <w:r w:rsidR="005C42BA">
        <w:rPr>
          <w:rFonts w:ascii="Times New Roman" w:eastAsia="Times New Roman" w:hAnsi="Times New Roman" w:cs="Times New Roman"/>
          <w:snapToGrid w:val="0"/>
          <w:sz w:val="28"/>
          <w:szCs w:val="28"/>
          <w:lang w:val="en-US"/>
        </w:rPr>
        <w:t>t</w:t>
      </w:r>
      <w:r w:rsidRPr="00CB64C3">
        <w:rPr>
          <w:rFonts w:ascii="Times New Roman" w:eastAsia="Times New Roman" w:hAnsi="Times New Roman" w:cs="Times New Roman"/>
          <w:snapToGrid w:val="0"/>
          <w:sz w:val="28"/>
          <w:szCs w:val="28"/>
          <w:lang w:val="en-US"/>
        </w:rPr>
        <w:t xml:space="preserve"> later than 20 business days from the day following the day of receipt of the request, or send a refusal to provide it if provision of such information </w:t>
      </w:r>
      <w:r w:rsidR="00FF5464">
        <w:rPr>
          <w:rFonts w:ascii="Times New Roman" w:eastAsia="Times New Roman" w:hAnsi="Times New Roman" w:cs="Times New Roman"/>
          <w:snapToGrid w:val="0"/>
          <w:sz w:val="28"/>
          <w:szCs w:val="28"/>
          <w:lang w:val="en-US"/>
        </w:rPr>
        <w:t>contradicts</w:t>
      </w:r>
      <w:r w:rsidRPr="00CB64C3">
        <w:rPr>
          <w:rFonts w:ascii="Times New Roman" w:eastAsia="Times New Roman" w:hAnsi="Times New Roman" w:cs="Times New Roman"/>
          <w:snapToGrid w:val="0"/>
          <w:sz w:val="28"/>
          <w:szCs w:val="28"/>
          <w:lang w:val="en-US"/>
        </w:rPr>
        <w:t xml:space="preserve"> to federal laws or such information was not </w:t>
      </w:r>
      <w:r w:rsidR="002255BB" w:rsidRPr="006537DE">
        <w:rPr>
          <w:rFonts w:ascii="Times New Roman" w:eastAsia="Times New Roman" w:hAnsi="Times New Roman" w:cs="Times New Roman"/>
          <w:snapToGrid w:val="0"/>
          <w:sz w:val="28"/>
          <w:szCs w:val="28"/>
          <w:lang w:val="en-US"/>
        </w:rPr>
        <w:t>conveyed</w:t>
      </w:r>
      <w:r w:rsidRPr="00CB64C3">
        <w:rPr>
          <w:rFonts w:ascii="Times New Roman" w:eastAsia="Times New Roman" w:hAnsi="Times New Roman" w:cs="Times New Roman"/>
          <w:snapToGrid w:val="0"/>
          <w:sz w:val="28"/>
          <w:szCs w:val="28"/>
          <w:lang w:val="en-US"/>
        </w:rPr>
        <w:t xml:space="preserve"> to the audited entity, or send a noti</w:t>
      </w:r>
      <w:r w:rsidR="002255BB">
        <w:rPr>
          <w:rFonts w:ascii="Times New Roman" w:eastAsia="Times New Roman" w:hAnsi="Times New Roman" w:cs="Times New Roman"/>
          <w:snapToGrid w:val="0"/>
          <w:sz w:val="28"/>
          <w:szCs w:val="28"/>
          <w:lang w:val="en-US"/>
        </w:rPr>
        <w:t>fication</w:t>
      </w:r>
      <w:r w:rsidRPr="00CB64C3">
        <w:rPr>
          <w:rFonts w:ascii="Times New Roman" w:eastAsia="Times New Roman" w:hAnsi="Times New Roman" w:cs="Times New Roman"/>
          <w:snapToGrid w:val="0"/>
          <w:sz w:val="28"/>
          <w:szCs w:val="28"/>
          <w:lang w:val="en-US"/>
        </w:rPr>
        <w:t xml:space="preserve"> o</w:t>
      </w:r>
      <w:r w:rsidR="002255BB">
        <w:rPr>
          <w:rFonts w:ascii="Times New Roman" w:eastAsia="Times New Roman" w:hAnsi="Times New Roman" w:cs="Times New Roman"/>
          <w:snapToGrid w:val="0"/>
          <w:sz w:val="28"/>
          <w:szCs w:val="28"/>
          <w:lang w:val="en-US"/>
        </w:rPr>
        <w:t>n</w:t>
      </w:r>
      <w:r w:rsidRPr="00CB64C3">
        <w:rPr>
          <w:rFonts w:ascii="Times New Roman" w:eastAsia="Times New Roman" w:hAnsi="Times New Roman" w:cs="Times New Roman"/>
          <w:snapToGrid w:val="0"/>
          <w:sz w:val="28"/>
          <w:szCs w:val="28"/>
          <w:lang w:val="en-US"/>
        </w:rPr>
        <w:t xml:space="preserve"> the absence of the requested information in case of its absence.</w:t>
      </w:r>
      <w:proofErr w:type="gramEnd"/>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CB64C3">
        <w:rPr>
          <w:rFonts w:ascii="Times New Roman" w:eastAsia="Times New Roman" w:hAnsi="Times New Roman" w:cs="Times New Roman"/>
          <w:snapToGrid w:val="0"/>
          <w:sz w:val="28"/>
          <w:szCs w:val="28"/>
          <w:lang w:val="en-US"/>
        </w:rPr>
        <w:t xml:space="preserve">The Bank of Russia, in </w:t>
      </w:r>
      <w:r w:rsidR="002255BB">
        <w:rPr>
          <w:rFonts w:ascii="Times New Roman" w:eastAsia="Times New Roman" w:hAnsi="Times New Roman" w:cs="Times New Roman"/>
          <w:snapToGrid w:val="0"/>
          <w:sz w:val="28"/>
          <w:szCs w:val="28"/>
          <w:lang w:val="en-US"/>
        </w:rPr>
        <w:t>the order</w:t>
      </w:r>
      <w:r w:rsidRPr="00CB64C3">
        <w:rPr>
          <w:rFonts w:ascii="Times New Roman" w:eastAsia="Times New Roman" w:hAnsi="Times New Roman" w:cs="Times New Roman"/>
          <w:snapToGrid w:val="0"/>
          <w:sz w:val="28"/>
          <w:szCs w:val="28"/>
          <w:lang w:val="en-US"/>
        </w:rPr>
        <w:t xml:space="preserve"> established by it, </w:t>
      </w:r>
      <w:r w:rsidR="002255BB">
        <w:rPr>
          <w:rFonts w:ascii="Times New Roman" w:eastAsia="Times New Roman" w:hAnsi="Times New Roman" w:cs="Times New Roman"/>
          <w:snapToGrid w:val="0"/>
          <w:sz w:val="28"/>
          <w:szCs w:val="28"/>
          <w:lang w:val="en-US"/>
        </w:rPr>
        <w:t>has</w:t>
      </w:r>
      <w:r w:rsidRPr="00CB64C3">
        <w:rPr>
          <w:rFonts w:ascii="Times New Roman" w:eastAsia="Times New Roman" w:hAnsi="Times New Roman" w:cs="Times New Roman"/>
          <w:snapToGrid w:val="0"/>
          <w:sz w:val="28"/>
          <w:szCs w:val="28"/>
          <w:lang w:val="en-US"/>
        </w:rPr>
        <w:t xml:space="preserve"> the right to take decision </w:t>
      </w:r>
      <w:r w:rsidR="002255BB">
        <w:rPr>
          <w:rFonts w:ascii="Times New Roman" w:eastAsia="Times New Roman" w:hAnsi="Times New Roman" w:cs="Times New Roman"/>
          <w:snapToGrid w:val="0"/>
          <w:sz w:val="28"/>
          <w:szCs w:val="28"/>
          <w:lang w:val="en-US"/>
        </w:rPr>
        <w:t>on</w:t>
      </w:r>
      <w:r w:rsidRPr="00CB64C3">
        <w:rPr>
          <w:rFonts w:ascii="Times New Roman" w:eastAsia="Times New Roman" w:hAnsi="Times New Roman" w:cs="Times New Roman"/>
          <w:snapToGrid w:val="0"/>
          <w:sz w:val="28"/>
          <w:szCs w:val="28"/>
          <w:lang w:val="en-US"/>
        </w:rPr>
        <w:t xml:space="preserve"> provi</w:t>
      </w:r>
      <w:r w:rsidR="002255BB">
        <w:rPr>
          <w:rFonts w:ascii="Times New Roman" w:eastAsia="Times New Roman" w:hAnsi="Times New Roman" w:cs="Times New Roman"/>
          <w:snapToGrid w:val="0"/>
          <w:sz w:val="28"/>
          <w:szCs w:val="28"/>
          <w:lang w:val="en-US"/>
        </w:rPr>
        <w:t>sion</w:t>
      </w:r>
      <w:r w:rsidR="00B33697" w:rsidRPr="00B33697">
        <w:rPr>
          <w:rFonts w:ascii="Times New Roman" w:eastAsia="Times New Roman" w:hAnsi="Times New Roman" w:cs="Times New Roman"/>
          <w:snapToGrid w:val="0"/>
          <w:sz w:val="28"/>
          <w:szCs w:val="28"/>
          <w:lang w:val="en-US"/>
        </w:rPr>
        <w:t xml:space="preserve"> </w:t>
      </w:r>
      <w:r w:rsidR="00B33697" w:rsidRPr="00CB64C3">
        <w:rPr>
          <w:rFonts w:ascii="Times New Roman" w:eastAsia="Times New Roman" w:hAnsi="Times New Roman" w:cs="Times New Roman"/>
          <w:snapToGrid w:val="0"/>
          <w:sz w:val="28"/>
          <w:szCs w:val="28"/>
          <w:lang w:val="en-US"/>
        </w:rPr>
        <w:t xml:space="preserve">to </w:t>
      </w:r>
      <w:r w:rsidR="00B33697">
        <w:rPr>
          <w:rFonts w:ascii="Times New Roman" w:eastAsia="Times New Roman" w:hAnsi="Times New Roman" w:cs="Times New Roman"/>
          <w:snapToGrid w:val="0"/>
          <w:sz w:val="28"/>
          <w:szCs w:val="28"/>
          <w:lang w:val="en-US"/>
        </w:rPr>
        <w:t>the</w:t>
      </w:r>
      <w:r w:rsidR="00B33697" w:rsidRPr="00CB64C3">
        <w:rPr>
          <w:rFonts w:ascii="Times New Roman" w:eastAsia="Times New Roman" w:hAnsi="Times New Roman" w:cs="Times New Roman"/>
          <w:snapToGrid w:val="0"/>
          <w:sz w:val="28"/>
          <w:szCs w:val="28"/>
          <w:lang w:val="en-US"/>
        </w:rPr>
        <w:t xml:space="preserve"> audit </w:t>
      </w:r>
      <w:r w:rsidR="00B33697">
        <w:rPr>
          <w:rFonts w:ascii="Times New Roman" w:eastAsia="Times New Roman" w:hAnsi="Times New Roman" w:cs="Times New Roman"/>
          <w:snapToGrid w:val="0"/>
          <w:sz w:val="28"/>
          <w:szCs w:val="28"/>
          <w:lang w:val="en-US"/>
        </w:rPr>
        <w:t>firm</w:t>
      </w:r>
      <w:r w:rsidR="00B33697" w:rsidRPr="00CB64C3">
        <w:rPr>
          <w:rFonts w:ascii="Times New Roman" w:eastAsia="Times New Roman" w:hAnsi="Times New Roman" w:cs="Times New Roman"/>
          <w:snapToGrid w:val="0"/>
          <w:sz w:val="28"/>
          <w:szCs w:val="28"/>
          <w:lang w:val="en-US"/>
        </w:rPr>
        <w:t>, on its own initiative,</w:t>
      </w:r>
      <w:r w:rsidR="00B33697" w:rsidRPr="00B33697">
        <w:rPr>
          <w:rFonts w:ascii="Times New Roman" w:eastAsia="Times New Roman" w:hAnsi="Times New Roman" w:cs="Times New Roman"/>
          <w:snapToGrid w:val="0"/>
          <w:sz w:val="28"/>
          <w:szCs w:val="28"/>
          <w:lang w:val="en-US"/>
        </w:rPr>
        <w:t xml:space="preserve"> </w:t>
      </w:r>
      <w:r w:rsidR="00B33697">
        <w:rPr>
          <w:rFonts w:ascii="Times New Roman" w:eastAsia="Times New Roman" w:hAnsi="Times New Roman" w:cs="Times New Roman"/>
          <w:snapToGrid w:val="0"/>
          <w:sz w:val="28"/>
          <w:szCs w:val="28"/>
          <w:lang w:val="en-US"/>
        </w:rPr>
        <w:t>of information</w:t>
      </w:r>
      <w:r w:rsidRPr="00CB64C3">
        <w:rPr>
          <w:rFonts w:ascii="Times New Roman" w:eastAsia="Times New Roman" w:hAnsi="Times New Roman" w:cs="Times New Roman"/>
          <w:snapToGrid w:val="0"/>
          <w:sz w:val="28"/>
          <w:szCs w:val="28"/>
          <w:lang w:val="en-US"/>
        </w:rPr>
        <w:t xml:space="preserve"> </w:t>
      </w:r>
      <w:r w:rsidR="00B33697">
        <w:rPr>
          <w:rFonts w:ascii="Times New Roman" w:eastAsia="Times New Roman" w:hAnsi="Times New Roman" w:cs="Times New Roman"/>
          <w:snapToGrid w:val="0"/>
          <w:sz w:val="28"/>
          <w:szCs w:val="28"/>
          <w:lang w:val="en-US"/>
        </w:rPr>
        <w:t>on</w:t>
      </w:r>
      <w:r w:rsidRPr="00CB64C3">
        <w:rPr>
          <w:rFonts w:ascii="Times New Roman" w:eastAsia="Times New Roman" w:hAnsi="Times New Roman" w:cs="Times New Roman"/>
          <w:snapToGrid w:val="0"/>
          <w:sz w:val="28"/>
          <w:szCs w:val="28"/>
          <w:lang w:val="en-US"/>
        </w:rPr>
        <w:t xml:space="preserve"> activities of </w:t>
      </w:r>
      <w:r w:rsidR="00B33697">
        <w:rPr>
          <w:rFonts w:ascii="Times New Roman" w:eastAsia="Times New Roman" w:hAnsi="Times New Roman" w:cs="Times New Roman"/>
          <w:snapToGrid w:val="0"/>
          <w:sz w:val="28"/>
          <w:szCs w:val="28"/>
          <w:lang w:val="en-US"/>
        </w:rPr>
        <w:t>the</w:t>
      </w:r>
      <w:r w:rsidRPr="00CB64C3">
        <w:rPr>
          <w:rFonts w:ascii="Times New Roman" w:eastAsia="Times New Roman" w:hAnsi="Times New Roman" w:cs="Times New Roman"/>
          <w:snapToGrid w:val="0"/>
          <w:sz w:val="28"/>
          <w:szCs w:val="28"/>
          <w:lang w:val="en-US"/>
        </w:rPr>
        <w:t xml:space="preserve"> audited entity </w:t>
      </w:r>
      <w:r w:rsidR="00B33697" w:rsidRPr="00CB64C3">
        <w:rPr>
          <w:rFonts w:ascii="Times New Roman" w:eastAsia="Times New Roman" w:hAnsi="Times New Roman" w:cs="Times New Roman"/>
          <w:snapToGrid w:val="0"/>
          <w:sz w:val="28"/>
          <w:szCs w:val="28"/>
          <w:lang w:val="en-US"/>
        </w:rPr>
        <w:t xml:space="preserve">in the financial market </w:t>
      </w:r>
      <w:r w:rsidRPr="00CB64C3">
        <w:rPr>
          <w:rFonts w:ascii="Times New Roman" w:eastAsia="Times New Roman" w:hAnsi="Times New Roman" w:cs="Times New Roman"/>
          <w:snapToGrid w:val="0"/>
          <w:sz w:val="28"/>
          <w:szCs w:val="28"/>
          <w:lang w:val="en-US"/>
        </w:rPr>
        <w:t>for the purpose</w:t>
      </w:r>
      <w:r w:rsidR="00B33697">
        <w:rPr>
          <w:rFonts w:ascii="Times New Roman" w:eastAsia="Times New Roman" w:hAnsi="Times New Roman" w:cs="Times New Roman"/>
          <w:snapToGrid w:val="0"/>
          <w:sz w:val="28"/>
          <w:szCs w:val="28"/>
          <w:lang w:val="en-US"/>
        </w:rPr>
        <w:t>s</w:t>
      </w:r>
      <w:r w:rsidRPr="00CB64C3">
        <w:rPr>
          <w:rFonts w:ascii="Times New Roman" w:eastAsia="Times New Roman" w:hAnsi="Times New Roman" w:cs="Times New Roman"/>
          <w:snapToGrid w:val="0"/>
          <w:sz w:val="28"/>
          <w:szCs w:val="28"/>
          <w:lang w:val="en-US"/>
        </w:rPr>
        <w:t xml:space="preserve"> of audit</w:t>
      </w:r>
      <w:r w:rsidR="00B33697">
        <w:rPr>
          <w:rFonts w:ascii="Times New Roman" w:eastAsia="Times New Roman" w:hAnsi="Times New Roman" w:cs="Times New Roman"/>
          <w:snapToGrid w:val="0"/>
          <w:sz w:val="28"/>
          <w:szCs w:val="28"/>
          <w:lang w:val="en-US"/>
        </w:rPr>
        <w:t xml:space="preserve"> of</w:t>
      </w:r>
      <w:r w:rsidRPr="00CB64C3">
        <w:rPr>
          <w:rFonts w:ascii="Times New Roman" w:eastAsia="Times New Roman" w:hAnsi="Times New Roman" w:cs="Times New Roman"/>
          <w:snapToGrid w:val="0"/>
          <w:sz w:val="28"/>
          <w:szCs w:val="28"/>
          <w:lang w:val="en-US"/>
        </w:rPr>
        <w:t xml:space="preserve"> financial statements, </w:t>
      </w:r>
      <w:r w:rsidR="00B33697">
        <w:rPr>
          <w:rFonts w:ascii="Times New Roman" w:eastAsia="Times New Roman" w:hAnsi="Times New Roman" w:cs="Times New Roman"/>
          <w:snapToGrid w:val="0"/>
          <w:sz w:val="28"/>
          <w:szCs w:val="28"/>
          <w:lang w:val="en-US"/>
        </w:rPr>
        <w:t xml:space="preserve">rendering </w:t>
      </w:r>
      <w:r w:rsidRPr="00CB64C3">
        <w:rPr>
          <w:rFonts w:ascii="Times New Roman" w:eastAsia="Times New Roman" w:hAnsi="Times New Roman" w:cs="Times New Roman"/>
          <w:snapToGrid w:val="0"/>
          <w:sz w:val="28"/>
          <w:szCs w:val="28"/>
          <w:lang w:val="en-US"/>
        </w:rPr>
        <w:t>other audit service</w:t>
      </w:r>
      <w:r w:rsidR="00B33697">
        <w:rPr>
          <w:rFonts w:ascii="Times New Roman" w:eastAsia="Times New Roman" w:hAnsi="Times New Roman" w:cs="Times New Roman"/>
          <w:snapToGrid w:val="0"/>
          <w:sz w:val="28"/>
          <w:szCs w:val="28"/>
          <w:lang w:val="en-US"/>
        </w:rPr>
        <w:t xml:space="preserve"> to</w:t>
      </w:r>
      <w:r w:rsidR="00B33697" w:rsidRPr="00CB64C3">
        <w:rPr>
          <w:rFonts w:ascii="Times New Roman" w:eastAsia="Times New Roman" w:hAnsi="Times New Roman" w:cs="Times New Roman"/>
          <w:snapToGrid w:val="0"/>
          <w:sz w:val="28"/>
          <w:szCs w:val="28"/>
          <w:lang w:val="en-US"/>
        </w:rPr>
        <w:t xml:space="preserve"> such an entity</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E30782">
        <w:rPr>
          <w:rFonts w:ascii="Times New Roman" w:eastAsia="Times New Roman" w:hAnsi="Times New Roman" w:cs="Times New Roman"/>
          <w:snapToGrid w:val="0"/>
          <w:sz w:val="28"/>
          <w:szCs w:val="28"/>
          <w:lang w:val="en-US"/>
        </w:rPr>
        <w:t>F</w:t>
      </w:r>
      <w:r w:rsidRPr="00CB64C3">
        <w:rPr>
          <w:rFonts w:ascii="Times New Roman" w:eastAsia="Times New Roman" w:hAnsi="Times New Roman" w:cs="Times New Roman"/>
          <w:snapToGrid w:val="0"/>
          <w:sz w:val="28"/>
          <w:szCs w:val="28"/>
          <w:lang w:val="en-US"/>
        </w:rPr>
        <w:t>or the purpose</w:t>
      </w:r>
      <w:r w:rsidR="00E30782">
        <w:rPr>
          <w:rFonts w:ascii="Times New Roman" w:eastAsia="Times New Roman" w:hAnsi="Times New Roman" w:cs="Times New Roman"/>
          <w:snapToGrid w:val="0"/>
          <w:sz w:val="28"/>
          <w:szCs w:val="28"/>
          <w:lang w:val="en-US"/>
        </w:rPr>
        <w:t>s</w:t>
      </w:r>
      <w:r w:rsidRPr="00CB64C3">
        <w:rPr>
          <w:rFonts w:ascii="Times New Roman" w:eastAsia="Times New Roman" w:hAnsi="Times New Roman" w:cs="Times New Roman"/>
          <w:snapToGrid w:val="0"/>
          <w:sz w:val="28"/>
          <w:szCs w:val="28"/>
          <w:lang w:val="en-US"/>
        </w:rPr>
        <w:t xml:space="preserve"> of </w:t>
      </w:r>
      <w:r w:rsidR="00E30782">
        <w:rPr>
          <w:rFonts w:ascii="Times New Roman" w:eastAsia="Times New Roman" w:hAnsi="Times New Roman" w:cs="Times New Roman"/>
          <w:snapToGrid w:val="0"/>
          <w:sz w:val="28"/>
          <w:szCs w:val="28"/>
          <w:lang w:val="en-US"/>
        </w:rPr>
        <w:t>banking oversight</w:t>
      </w:r>
      <w:r w:rsidRPr="00CB64C3">
        <w:rPr>
          <w:rFonts w:ascii="Times New Roman" w:eastAsia="Times New Roman" w:hAnsi="Times New Roman" w:cs="Times New Roman"/>
          <w:snapToGrid w:val="0"/>
          <w:sz w:val="28"/>
          <w:szCs w:val="28"/>
          <w:lang w:val="en-US"/>
        </w:rPr>
        <w:t xml:space="preserve">, control and </w:t>
      </w:r>
      <w:r w:rsidR="00E30782">
        <w:rPr>
          <w:rFonts w:ascii="Times New Roman" w:eastAsia="Times New Roman" w:hAnsi="Times New Roman" w:cs="Times New Roman"/>
          <w:snapToGrid w:val="0"/>
          <w:sz w:val="28"/>
          <w:szCs w:val="28"/>
          <w:lang w:val="en-US"/>
        </w:rPr>
        <w:t>oversight</w:t>
      </w:r>
      <w:r w:rsidRPr="00CB64C3">
        <w:rPr>
          <w:rFonts w:ascii="Times New Roman" w:eastAsia="Times New Roman" w:hAnsi="Times New Roman" w:cs="Times New Roman"/>
          <w:snapToGrid w:val="0"/>
          <w:sz w:val="28"/>
          <w:szCs w:val="28"/>
          <w:lang w:val="en-US"/>
        </w:rPr>
        <w:t xml:space="preserve"> in the field of financial markets, </w:t>
      </w:r>
      <w:r w:rsidR="00E30782" w:rsidRPr="00CB64C3">
        <w:rPr>
          <w:rFonts w:ascii="Times New Roman" w:eastAsia="Times New Roman" w:hAnsi="Times New Roman" w:cs="Times New Roman"/>
          <w:snapToGrid w:val="0"/>
          <w:sz w:val="28"/>
          <w:szCs w:val="28"/>
          <w:lang w:val="en-US"/>
        </w:rPr>
        <w:t xml:space="preserve">control and </w:t>
      </w:r>
      <w:r w:rsidR="00E30782">
        <w:rPr>
          <w:rFonts w:ascii="Times New Roman" w:eastAsia="Times New Roman" w:hAnsi="Times New Roman" w:cs="Times New Roman"/>
          <w:snapToGrid w:val="0"/>
          <w:sz w:val="28"/>
          <w:szCs w:val="28"/>
          <w:lang w:val="en-US"/>
        </w:rPr>
        <w:t>oversight</w:t>
      </w:r>
      <w:r w:rsidR="00E30782" w:rsidRPr="00CB64C3">
        <w:rPr>
          <w:rFonts w:ascii="Times New Roman" w:eastAsia="Times New Roman" w:hAnsi="Times New Roman" w:cs="Times New Roman"/>
          <w:snapToGrid w:val="0"/>
          <w:sz w:val="28"/>
          <w:szCs w:val="28"/>
          <w:lang w:val="en-US"/>
        </w:rPr>
        <w:t xml:space="preserve"> </w:t>
      </w:r>
      <w:r w:rsidRPr="00CB64C3">
        <w:rPr>
          <w:rFonts w:ascii="Times New Roman" w:eastAsia="Times New Roman" w:hAnsi="Times New Roman" w:cs="Times New Roman"/>
          <w:snapToGrid w:val="0"/>
          <w:sz w:val="28"/>
          <w:szCs w:val="28"/>
          <w:lang w:val="en-US"/>
        </w:rPr>
        <w:t xml:space="preserve">in the field of corporate relations in </w:t>
      </w:r>
      <w:r w:rsidR="00E30782">
        <w:rPr>
          <w:rFonts w:ascii="Times New Roman" w:hAnsi="Times New Roman"/>
          <w:sz w:val="28"/>
          <w:szCs w:val="28"/>
          <w:lang w:val="en-US"/>
        </w:rPr>
        <w:t>public limited companies</w:t>
      </w:r>
      <w:r w:rsidR="00E30782">
        <w:rPr>
          <w:rFonts w:ascii="Times New Roman" w:eastAsia="Times New Roman" w:hAnsi="Times New Roman" w:cs="Times New Roman"/>
          <w:snapToGrid w:val="0"/>
          <w:sz w:val="28"/>
          <w:szCs w:val="28"/>
          <w:lang w:val="en-US"/>
        </w:rPr>
        <w:t xml:space="preserve"> t</w:t>
      </w:r>
      <w:r w:rsidR="00E30782" w:rsidRPr="00CB64C3">
        <w:rPr>
          <w:rFonts w:ascii="Times New Roman" w:eastAsia="Times New Roman" w:hAnsi="Times New Roman" w:cs="Times New Roman"/>
          <w:snapToGrid w:val="0"/>
          <w:sz w:val="28"/>
          <w:szCs w:val="28"/>
          <w:lang w:val="en-US"/>
        </w:rPr>
        <w:t xml:space="preserve">he Bank of Russia </w:t>
      </w:r>
      <w:r w:rsidR="00E30782">
        <w:rPr>
          <w:rFonts w:ascii="Times New Roman" w:eastAsia="Times New Roman" w:hAnsi="Times New Roman" w:cs="Times New Roman"/>
          <w:snapToGrid w:val="0"/>
          <w:sz w:val="28"/>
          <w:szCs w:val="28"/>
          <w:lang w:val="en-US"/>
        </w:rPr>
        <w:t>has</w:t>
      </w:r>
      <w:r w:rsidRPr="00CB64C3">
        <w:rPr>
          <w:rFonts w:ascii="Times New Roman" w:eastAsia="Times New Roman" w:hAnsi="Times New Roman" w:cs="Times New Roman"/>
          <w:snapToGrid w:val="0"/>
          <w:sz w:val="28"/>
          <w:szCs w:val="28"/>
          <w:lang w:val="en-US"/>
        </w:rPr>
        <w:t xml:space="preserve"> the right to request from </w:t>
      </w:r>
      <w:r w:rsidR="00E30782">
        <w:rPr>
          <w:rFonts w:ascii="Times New Roman" w:eastAsia="Times New Roman" w:hAnsi="Times New Roman" w:cs="Times New Roman"/>
          <w:snapToGrid w:val="0"/>
          <w:sz w:val="28"/>
          <w:szCs w:val="28"/>
          <w:lang w:val="en-US"/>
        </w:rPr>
        <w:t>an</w:t>
      </w:r>
      <w:r w:rsidRPr="00CB64C3">
        <w:rPr>
          <w:rFonts w:ascii="Times New Roman" w:eastAsia="Times New Roman" w:hAnsi="Times New Roman" w:cs="Times New Roman"/>
          <w:snapToGrid w:val="0"/>
          <w:sz w:val="28"/>
          <w:szCs w:val="28"/>
          <w:lang w:val="en-US"/>
        </w:rPr>
        <w:t xml:space="preserve"> </w:t>
      </w:r>
      <w:r w:rsidR="00E30782" w:rsidRPr="00C86924">
        <w:rPr>
          <w:rFonts w:ascii="Times New Roman" w:eastAsia="Times New Roman" w:hAnsi="Times New Roman" w:cs="Times New Roman"/>
          <w:snapToGrid w:val="0"/>
          <w:sz w:val="28"/>
          <w:szCs w:val="28"/>
          <w:lang w:val="en-US"/>
        </w:rPr>
        <w:t>audit firm</w:t>
      </w:r>
      <w:r w:rsidR="00E30782">
        <w:rPr>
          <w:rFonts w:ascii="Times New Roman" w:eastAsia="Times New Roman" w:hAnsi="Times New Roman" w:cs="Times New Roman"/>
          <w:snapToGrid w:val="0"/>
          <w:sz w:val="28"/>
          <w:szCs w:val="28"/>
          <w:lang w:val="en-US"/>
        </w:rPr>
        <w:t xml:space="preserve"> rendering audit service </w:t>
      </w:r>
      <w:r w:rsidR="00E30782" w:rsidRPr="009F4AA6">
        <w:rPr>
          <w:rFonts w:ascii="Times New Roman" w:eastAsia="Times New Roman" w:hAnsi="Times New Roman" w:cs="Times New Roman"/>
          <w:snapToGrid w:val="0"/>
          <w:sz w:val="28"/>
          <w:szCs w:val="28"/>
          <w:lang w:val="en-US"/>
        </w:rPr>
        <w:t xml:space="preserve">to </w:t>
      </w:r>
      <w:r w:rsidR="00E30782">
        <w:rPr>
          <w:rFonts w:ascii="Times New Roman" w:eastAsia="Times New Roman" w:hAnsi="Times New Roman" w:cs="Times New Roman"/>
          <w:snapToGrid w:val="0"/>
          <w:sz w:val="28"/>
          <w:szCs w:val="28"/>
          <w:lang w:val="en-US"/>
        </w:rPr>
        <w:t>a</w:t>
      </w:r>
      <w:r w:rsidR="00E30782" w:rsidRPr="009F4AA6">
        <w:rPr>
          <w:rFonts w:ascii="Times New Roman" w:eastAsia="Times New Roman" w:hAnsi="Times New Roman" w:cs="Times New Roman"/>
          <w:snapToGrid w:val="0"/>
          <w:sz w:val="28"/>
          <w:szCs w:val="28"/>
          <w:lang w:val="en-US"/>
        </w:rPr>
        <w:t xml:space="preserve"> public interest entit</w:t>
      </w:r>
      <w:r w:rsidR="00E30782">
        <w:rPr>
          <w:rFonts w:ascii="Times New Roman" w:eastAsia="Times New Roman" w:hAnsi="Times New Roman" w:cs="Times New Roman"/>
          <w:snapToGrid w:val="0"/>
          <w:sz w:val="28"/>
          <w:szCs w:val="28"/>
          <w:lang w:val="en-US"/>
        </w:rPr>
        <w:t>y</w:t>
      </w:r>
      <w:r w:rsidR="00E30782" w:rsidRPr="00CB64C3">
        <w:rPr>
          <w:rFonts w:ascii="Times New Roman" w:eastAsia="Times New Roman" w:hAnsi="Times New Roman" w:cs="Times New Roman"/>
          <w:snapToGrid w:val="0"/>
          <w:sz w:val="28"/>
          <w:szCs w:val="28"/>
          <w:lang w:val="en-US"/>
        </w:rPr>
        <w:t xml:space="preserve"> </w:t>
      </w:r>
      <w:r w:rsidRPr="00CB64C3">
        <w:rPr>
          <w:rFonts w:ascii="Times New Roman" w:eastAsia="Times New Roman" w:hAnsi="Times New Roman" w:cs="Times New Roman"/>
          <w:snapToGrid w:val="0"/>
          <w:sz w:val="28"/>
          <w:szCs w:val="28"/>
          <w:lang w:val="en-US"/>
        </w:rPr>
        <w:t>in the financial market the following information:</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CB64C3">
        <w:rPr>
          <w:rFonts w:ascii="Times New Roman" w:eastAsia="Times New Roman" w:hAnsi="Times New Roman" w:cs="Times New Roman"/>
          <w:snapToGrid w:val="0"/>
          <w:sz w:val="28"/>
          <w:szCs w:val="28"/>
          <w:lang w:val="en-US"/>
        </w:rPr>
        <w:t>on</w:t>
      </w:r>
      <w:proofErr w:type="gramEnd"/>
      <w:r w:rsidRPr="00CB64C3">
        <w:rPr>
          <w:rFonts w:ascii="Times New Roman" w:eastAsia="Times New Roman" w:hAnsi="Times New Roman" w:cs="Times New Roman"/>
          <w:snapToGrid w:val="0"/>
          <w:sz w:val="28"/>
          <w:szCs w:val="28"/>
          <w:lang w:val="en-US"/>
        </w:rPr>
        <w:t xml:space="preserve"> the facts of overstatement (understatement) of the value of assets and liabilities</w:t>
      </w:r>
      <w:r w:rsidR="00E30782" w:rsidRPr="00E30782">
        <w:rPr>
          <w:rFonts w:ascii="Times New Roman" w:eastAsia="Times New Roman" w:hAnsi="Times New Roman" w:cs="Times New Roman"/>
          <w:snapToGrid w:val="0"/>
          <w:sz w:val="28"/>
          <w:szCs w:val="28"/>
          <w:lang w:val="en-US"/>
        </w:rPr>
        <w:t xml:space="preserve"> </w:t>
      </w:r>
      <w:r w:rsidR="00E30782" w:rsidRPr="00CB64C3">
        <w:rPr>
          <w:rFonts w:ascii="Times New Roman" w:eastAsia="Times New Roman" w:hAnsi="Times New Roman" w:cs="Times New Roman"/>
          <w:snapToGrid w:val="0"/>
          <w:sz w:val="28"/>
          <w:szCs w:val="28"/>
          <w:lang w:val="en-US"/>
        </w:rPr>
        <w:t xml:space="preserve">by such an </w:t>
      </w:r>
      <w:r w:rsidR="00E30782">
        <w:rPr>
          <w:rFonts w:ascii="Times New Roman" w:eastAsia="Times New Roman" w:hAnsi="Times New Roman" w:cs="Times New Roman"/>
          <w:snapToGrid w:val="0"/>
          <w:sz w:val="28"/>
          <w:szCs w:val="28"/>
          <w:lang w:val="en-US"/>
        </w:rPr>
        <w:t>entity</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CB64C3">
        <w:rPr>
          <w:rFonts w:ascii="Times New Roman" w:eastAsia="Times New Roman" w:hAnsi="Times New Roman" w:cs="Times New Roman"/>
          <w:snapToGrid w:val="0"/>
          <w:sz w:val="28"/>
          <w:szCs w:val="28"/>
          <w:lang w:val="en-US"/>
        </w:rPr>
        <w:t>on</w:t>
      </w:r>
      <w:proofErr w:type="gramEnd"/>
      <w:r w:rsidRPr="00CB64C3">
        <w:rPr>
          <w:rFonts w:ascii="Times New Roman" w:eastAsia="Times New Roman" w:hAnsi="Times New Roman" w:cs="Times New Roman"/>
          <w:snapToGrid w:val="0"/>
          <w:sz w:val="28"/>
          <w:szCs w:val="28"/>
          <w:lang w:val="en-US"/>
        </w:rPr>
        <w:t xml:space="preserve"> the facts of non-compliance by such an </w:t>
      </w:r>
      <w:r w:rsidR="00E30782">
        <w:rPr>
          <w:rFonts w:ascii="Times New Roman" w:eastAsia="Times New Roman" w:hAnsi="Times New Roman" w:cs="Times New Roman"/>
          <w:snapToGrid w:val="0"/>
          <w:sz w:val="28"/>
          <w:szCs w:val="28"/>
          <w:lang w:val="en-US"/>
        </w:rPr>
        <w:t>entity</w:t>
      </w:r>
      <w:r w:rsidRPr="00CB64C3">
        <w:rPr>
          <w:rFonts w:ascii="Times New Roman" w:eastAsia="Times New Roman" w:hAnsi="Times New Roman" w:cs="Times New Roman"/>
          <w:snapToGrid w:val="0"/>
          <w:sz w:val="28"/>
          <w:szCs w:val="28"/>
          <w:lang w:val="en-US"/>
        </w:rPr>
        <w:t xml:space="preserve"> </w:t>
      </w:r>
      <w:r w:rsidR="005C35E7" w:rsidRPr="00CB64C3">
        <w:rPr>
          <w:rFonts w:ascii="Times New Roman" w:eastAsia="Times New Roman" w:hAnsi="Times New Roman" w:cs="Times New Roman"/>
          <w:snapToGrid w:val="0"/>
          <w:sz w:val="28"/>
          <w:szCs w:val="28"/>
          <w:lang w:val="en-US"/>
        </w:rPr>
        <w:t xml:space="preserve">with the values of </w:t>
      </w:r>
      <w:r w:rsidR="005C35E7">
        <w:rPr>
          <w:rFonts w:ascii="Times New Roman" w:eastAsia="Times New Roman" w:hAnsi="Times New Roman" w:cs="Times New Roman"/>
          <w:snapToGrid w:val="0"/>
          <w:sz w:val="28"/>
          <w:szCs w:val="28"/>
          <w:lang w:val="en-US"/>
        </w:rPr>
        <w:t>the statutory</w:t>
      </w:r>
      <w:r w:rsidR="005C35E7" w:rsidRPr="00CB64C3">
        <w:rPr>
          <w:rFonts w:ascii="Times New Roman" w:eastAsia="Times New Roman" w:hAnsi="Times New Roman" w:cs="Times New Roman"/>
          <w:snapToGrid w:val="0"/>
          <w:sz w:val="28"/>
          <w:szCs w:val="28"/>
          <w:lang w:val="en-US"/>
        </w:rPr>
        <w:t xml:space="preserve"> rat</w:t>
      </w:r>
      <w:r w:rsidR="005C35E7">
        <w:rPr>
          <w:rFonts w:ascii="Times New Roman" w:eastAsia="Times New Roman" w:hAnsi="Times New Roman" w:cs="Times New Roman"/>
          <w:snapToGrid w:val="0"/>
          <w:sz w:val="28"/>
          <w:szCs w:val="28"/>
          <w:lang w:val="en-US"/>
        </w:rPr>
        <w:t>es</w:t>
      </w:r>
      <w:r w:rsidR="005C35E7" w:rsidRPr="00CB64C3">
        <w:rPr>
          <w:rFonts w:ascii="Times New Roman" w:eastAsia="Times New Roman" w:hAnsi="Times New Roman" w:cs="Times New Roman"/>
          <w:snapToGrid w:val="0"/>
          <w:sz w:val="28"/>
          <w:szCs w:val="28"/>
          <w:lang w:val="en-US"/>
        </w:rPr>
        <w:t xml:space="preserve"> or requirements of financial stability and solvency established by the Bank of Russia</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Pr="00CB64C3">
        <w:rPr>
          <w:rFonts w:ascii="Times New Roman" w:eastAsia="Times New Roman" w:hAnsi="Times New Roman" w:cs="Times New Roman"/>
          <w:snapToGrid w:val="0"/>
          <w:sz w:val="28"/>
          <w:szCs w:val="28"/>
          <w:lang w:val="en-US"/>
        </w:rPr>
        <w:t>on</w:t>
      </w:r>
      <w:proofErr w:type="gramEnd"/>
      <w:r w:rsidRPr="00CB64C3">
        <w:rPr>
          <w:rFonts w:ascii="Times New Roman" w:eastAsia="Times New Roman" w:hAnsi="Times New Roman" w:cs="Times New Roman"/>
          <w:snapToGrid w:val="0"/>
          <w:sz w:val="28"/>
          <w:szCs w:val="28"/>
          <w:lang w:val="en-US"/>
        </w:rPr>
        <w:t xml:space="preserve"> the </w:t>
      </w:r>
      <w:r w:rsidR="005C35E7" w:rsidRPr="00CB64C3">
        <w:rPr>
          <w:rFonts w:ascii="Times New Roman" w:eastAsia="Times New Roman" w:hAnsi="Times New Roman" w:cs="Times New Roman"/>
          <w:snapToGrid w:val="0"/>
          <w:sz w:val="28"/>
          <w:szCs w:val="28"/>
          <w:lang w:val="en-US"/>
        </w:rPr>
        <w:t xml:space="preserve">risk management and internal control systems of </w:t>
      </w:r>
      <w:r w:rsidRPr="00CB64C3">
        <w:rPr>
          <w:rFonts w:ascii="Times New Roman" w:eastAsia="Times New Roman" w:hAnsi="Times New Roman" w:cs="Times New Roman"/>
          <w:snapToGrid w:val="0"/>
          <w:sz w:val="28"/>
          <w:szCs w:val="28"/>
          <w:lang w:val="en-US"/>
        </w:rPr>
        <w:t xml:space="preserve">such an </w:t>
      </w:r>
      <w:r w:rsidR="005C35E7">
        <w:rPr>
          <w:rFonts w:ascii="Times New Roman" w:eastAsia="Times New Roman" w:hAnsi="Times New Roman" w:cs="Times New Roman"/>
          <w:snapToGrid w:val="0"/>
          <w:sz w:val="28"/>
          <w:szCs w:val="28"/>
          <w:lang w:val="en-US"/>
        </w:rPr>
        <w:t>entity</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proofErr w:type="gramStart"/>
      <w:r w:rsidRPr="00CB64C3">
        <w:rPr>
          <w:rFonts w:ascii="Times New Roman" w:eastAsia="Times New Roman" w:hAnsi="Times New Roman" w:cs="Times New Roman"/>
          <w:snapToGrid w:val="0"/>
          <w:sz w:val="28"/>
          <w:szCs w:val="28"/>
          <w:lang w:val="en-US"/>
        </w:rPr>
        <w:t>on</w:t>
      </w:r>
      <w:proofErr w:type="gramEnd"/>
      <w:r w:rsidRPr="00CB64C3">
        <w:rPr>
          <w:rFonts w:ascii="Times New Roman" w:eastAsia="Times New Roman" w:hAnsi="Times New Roman" w:cs="Times New Roman"/>
          <w:snapToGrid w:val="0"/>
          <w:sz w:val="28"/>
          <w:szCs w:val="28"/>
          <w:lang w:val="en-US"/>
        </w:rPr>
        <w:t xml:space="preserve"> </w:t>
      </w:r>
      <w:r w:rsidR="005C35E7">
        <w:rPr>
          <w:rFonts w:ascii="Times New Roman" w:eastAsia="Times New Roman" w:hAnsi="Times New Roman" w:cs="Times New Roman"/>
          <w:snapToGrid w:val="0"/>
          <w:sz w:val="28"/>
          <w:szCs w:val="28"/>
          <w:lang w:val="en-US"/>
        </w:rPr>
        <w:t xml:space="preserve">failure to </w:t>
      </w:r>
      <w:r w:rsidRPr="00CB64C3">
        <w:rPr>
          <w:rFonts w:ascii="Times New Roman" w:eastAsia="Times New Roman" w:hAnsi="Times New Roman" w:cs="Times New Roman"/>
          <w:snapToGrid w:val="0"/>
          <w:sz w:val="28"/>
          <w:szCs w:val="28"/>
          <w:lang w:val="en-US"/>
        </w:rPr>
        <w:t>eliminat</w:t>
      </w:r>
      <w:r w:rsidR="005C35E7">
        <w:rPr>
          <w:rFonts w:ascii="Times New Roman" w:eastAsia="Times New Roman" w:hAnsi="Times New Roman" w:cs="Times New Roman"/>
          <w:snapToGrid w:val="0"/>
          <w:sz w:val="28"/>
          <w:szCs w:val="28"/>
          <w:lang w:val="en-US"/>
        </w:rPr>
        <w:t>e</w:t>
      </w:r>
      <w:r w:rsidRPr="00CB64C3">
        <w:rPr>
          <w:rFonts w:ascii="Times New Roman" w:eastAsia="Times New Roman" w:hAnsi="Times New Roman" w:cs="Times New Roman"/>
          <w:snapToGrid w:val="0"/>
          <w:sz w:val="28"/>
          <w:szCs w:val="28"/>
          <w:lang w:val="en-US"/>
        </w:rPr>
        <w:t xml:space="preserve"> violations </w:t>
      </w:r>
      <w:r w:rsidR="005C35E7">
        <w:rPr>
          <w:rFonts w:ascii="Times New Roman" w:eastAsia="Times New Roman" w:hAnsi="Times New Roman" w:cs="Times New Roman"/>
          <w:snapToGrid w:val="0"/>
          <w:sz w:val="28"/>
          <w:szCs w:val="28"/>
          <w:lang w:val="en-US"/>
        </w:rPr>
        <w:t>disclosed</w:t>
      </w:r>
      <w:r w:rsidRPr="00CB64C3">
        <w:rPr>
          <w:rFonts w:ascii="Times New Roman" w:eastAsia="Times New Roman" w:hAnsi="Times New Roman" w:cs="Times New Roman"/>
          <w:snapToGrid w:val="0"/>
          <w:sz w:val="28"/>
          <w:szCs w:val="28"/>
          <w:lang w:val="en-US"/>
        </w:rPr>
        <w:t xml:space="preserve"> by the audit </w:t>
      </w:r>
      <w:r w:rsidR="005C35E7">
        <w:rPr>
          <w:rFonts w:ascii="Times New Roman" w:eastAsia="Times New Roman" w:hAnsi="Times New Roman" w:cs="Times New Roman"/>
          <w:snapToGrid w:val="0"/>
          <w:sz w:val="28"/>
          <w:szCs w:val="28"/>
          <w:lang w:val="en-US"/>
        </w:rPr>
        <w:t>firm</w:t>
      </w:r>
      <w:r w:rsidRPr="00CB64C3">
        <w:rPr>
          <w:rFonts w:ascii="Times New Roman" w:eastAsia="Times New Roman" w:hAnsi="Times New Roman" w:cs="Times New Roman"/>
          <w:snapToGrid w:val="0"/>
          <w:sz w:val="28"/>
          <w:szCs w:val="28"/>
          <w:lang w:val="en-US"/>
        </w:rPr>
        <w:t xml:space="preserve"> </w:t>
      </w:r>
      <w:r w:rsidR="005C35E7">
        <w:rPr>
          <w:rFonts w:ascii="Times New Roman" w:eastAsia="Times New Roman" w:hAnsi="Times New Roman" w:cs="Times New Roman"/>
          <w:snapToGrid w:val="0"/>
          <w:sz w:val="28"/>
          <w:szCs w:val="28"/>
          <w:lang w:val="en-US"/>
        </w:rPr>
        <w:t>under</w:t>
      </w:r>
      <w:r w:rsidRPr="00CB64C3">
        <w:rPr>
          <w:rFonts w:ascii="Times New Roman" w:eastAsia="Times New Roman" w:hAnsi="Times New Roman" w:cs="Times New Roman"/>
          <w:snapToGrid w:val="0"/>
          <w:sz w:val="28"/>
          <w:szCs w:val="28"/>
          <w:lang w:val="en-US"/>
        </w:rPr>
        <w:t xml:space="preserve"> the audit in previous periods</w:t>
      </w:r>
      <w:r w:rsidR="005C35E7" w:rsidRPr="005C35E7">
        <w:rPr>
          <w:rFonts w:ascii="Times New Roman" w:eastAsia="Times New Roman" w:hAnsi="Times New Roman" w:cs="Times New Roman"/>
          <w:snapToGrid w:val="0"/>
          <w:sz w:val="28"/>
          <w:szCs w:val="28"/>
          <w:lang w:val="en-US"/>
        </w:rPr>
        <w:t xml:space="preserve"> </w:t>
      </w:r>
      <w:r w:rsidR="005C35E7" w:rsidRPr="00CB64C3">
        <w:rPr>
          <w:rFonts w:ascii="Times New Roman" w:eastAsia="Times New Roman" w:hAnsi="Times New Roman" w:cs="Times New Roman"/>
          <w:snapToGrid w:val="0"/>
          <w:sz w:val="28"/>
          <w:szCs w:val="28"/>
          <w:lang w:val="en-US"/>
        </w:rPr>
        <w:t xml:space="preserve">by such an </w:t>
      </w:r>
      <w:r w:rsidR="005C35E7">
        <w:rPr>
          <w:rFonts w:ascii="Times New Roman" w:eastAsia="Times New Roman" w:hAnsi="Times New Roman" w:cs="Times New Roman"/>
          <w:snapToGrid w:val="0"/>
          <w:sz w:val="28"/>
          <w:szCs w:val="28"/>
          <w:lang w:val="en-US"/>
        </w:rPr>
        <w:t>entity</w:t>
      </w:r>
      <w:r w:rsidRPr="00CB64C3">
        <w:rPr>
          <w:rFonts w:ascii="Times New Roman" w:eastAsia="Times New Roman" w:hAnsi="Times New Roman" w:cs="Times New Roman"/>
          <w:snapToGrid w:val="0"/>
          <w:sz w:val="28"/>
          <w:szCs w:val="28"/>
          <w:lang w:val="en-US"/>
        </w:rPr>
        <w:t>.</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CB64C3">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5C42BA">
        <w:rPr>
          <w:rFonts w:ascii="Times New Roman" w:eastAsia="Times New Roman" w:hAnsi="Times New Roman" w:cs="Times New Roman"/>
          <w:snapToGrid w:val="0"/>
          <w:sz w:val="28"/>
          <w:szCs w:val="28"/>
          <w:lang w:val="en-US"/>
        </w:rPr>
        <w:t>An audit firm n</w:t>
      </w:r>
      <w:r w:rsidRPr="00CB64C3">
        <w:rPr>
          <w:rFonts w:ascii="Times New Roman" w:eastAsia="Times New Roman" w:hAnsi="Times New Roman" w:cs="Times New Roman"/>
          <w:snapToGrid w:val="0"/>
          <w:sz w:val="28"/>
          <w:szCs w:val="28"/>
          <w:lang w:val="en-US"/>
        </w:rPr>
        <w:t xml:space="preserve">ot </w:t>
      </w:r>
      <w:r w:rsidR="005C42BA" w:rsidRPr="00CB64C3">
        <w:rPr>
          <w:rFonts w:ascii="Times New Roman" w:eastAsia="Times New Roman" w:hAnsi="Times New Roman" w:cs="Times New Roman"/>
          <w:snapToGrid w:val="0"/>
          <w:sz w:val="28"/>
          <w:szCs w:val="28"/>
          <w:lang w:val="en-US"/>
        </w:rPr>
        <w:t xml:space="preserve">later than 20 business days from the day following the day of receipt of the </w:t>
      </w:r>
      <w:r w:rsidRPr="00CB64C3">
        <w:rPr>
          <w:rFonts w:ascii="Times New Roman" w:eastAsia="Times New Roman" w:hAnsi="Times New Roman" w:cs="Times New Roman"/>
          <w:snapToGrid w:val="0"/>
          <w:sz w:val="28"/>
          <w:szCs w:val="28"/>
          <w:lang w:val="en-US"/>
        </w:rPr>
        <w:t>relevant request from the Bank of Russia is oblig</w:t>
      </w:r>
      <w:r w:rsidR="005C42BA">
        <w:rPr>
          <w:rFonts w:ascii="Times New Roman" w:eastAsia="Times New Roman" w:hAnsi="Times New Roman" w:cs="Times New Roman"/>
          <w:snapToGrid w:val="0"/>
          <w:sz w:val="28"/>
          <w:szCs w:val="28"/>
          <w:lang w:val="en-US"/>
        </w:rPr>
        <w:t>at</w:t>
      </w:r>
      <w:r w:rsidRPr="00CB64C3">
        <w:rPr>
          <w:rFonts w:ascii="Times New Roman" w:eastAsia="Times New Roman" w:hAnsi="Times New Roman" w:cs="Times New Roman"/>
          <w:snapToGrid w:val="0"/>
          <w:sz w:val="28"/>
          <w:szCs w:val="28"/>
          <w:lang w:val="en-US"/>
        </w:rPr>
        <w:t xml:space="preserve">ed, in accordance with the </w:t>
      </w:r>
      <w:r w:rsidR="005C42BA">
        <w:rPr>
          <w:rFonts w:ascii="Times New Roman" w:eastAsia="Times New Roman" w:hAnsi="Times New Roman" w:cs="Times New Roman"/>
          <w:snapToGrid w:val="0"/>
          <w:sz w:val="28"/>
          <w:szCs w:val="28"/>
          <w:lang w:val="en-US"/>
        </w:rPr>
        <w:t>order</w:t>
      </w:r>
      <w:r w:rsidRPr="00CB64C3">
        <w:rPr>
          <w:rFonts w:ascii="Times New Roman" w:eastAsia="Times New Roman" w:hAnsi="Times New Roman" w:cs="Times New Roman"/>
          <w:snapToGrid w:val="0"/>
          <w:sz w:val="28"/>
          <w:szCs w:val="28"/>
          <w:lang w:val="en-US"/>
        </w:rPr>
        <w:t xml:space="preserve"> established by the Bank of Russia, to provide the </w:t>
      </w:r>
      <w:r w:rsidR="005C42BA" w:rsidRPr="00CB64C3">
        <w:rPr>
          <w:rFonts w:ascii="Times New Roman" w:eastAsia="Times New Roman" w:hAnsi="Times New Roman" w:cs="Times New Roman"/>
          <w:snapToGrid w:val="0"/>
          <w:sz w:val="28"/>
          <w:szCs w:val="28"/>
          <w:lang w:val="en-US"/>
        </w:rPr>
        <w:t xml:space="preserve">requested by the Bank of Russia </w:t>
      </w:r>
      <w:r w:rsidRPr="00CB64C3">
        <w:rPr>
          <w:rFonts w:ascii="Times New Roman" w:eastAsia="Times New Roman" w:hAnsi="Times New Roman" w:cs="Times New Roman"/>
          <w:snapToGrid w:val="0"/>
          <w:sz w:val="28"/>
          <w:szCs w:val="28"/>
          <w:lang w:val="en-US"/>
        </w:rPr>
        <w:t xml:space="preserve">information or report on </w:t>
      </w:r>
      <w:r w:rsidR="005C42BA">
        <w:rPr>
          <w:rFonts w:ascii="Times New Roman" w:eastAsia="Times New Roman" w:hAnsi="Times New Roman" w:cs="Times New Roman"/>
          <w:snapToGrid w:val="0"/>
          <w:sz w:val="28"/>
          <w:szCs w:val="28"/>
          <w:lang w:val="en-US"/>
        </w:rPr>
        <w:t>its</w:t>
      </w:r>
      <w:r w:rsidRPr="00CB64C3">
        <w:rPr>
          <w:rFonts w:ascii="Times New Roman" w:eastAsia="Times New Roman" w:hAnsi="Times New Roman" w:cs="Times New Roman"/>
          <w:snapToGrid w:val="0"/>
          <w:sz w:val="28"/>
          <w:szCs w:val="28"/>
          <w:lang w:val="en-US"/>
        </w:rPr>
        <w:t xml:space="preserve"> absence.</w:t>
      </w:r>
    </w:p>
    <w:p w:rsidR="00CB64C3" w:rsidRPr="00CB64C3" w:rsidRDefault="00CB64C3" w:rsidP="00CB64C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CB64C3">
        <w:rPr>
          <w:rFonts w:ascii="Times New Roman" w:eastAsia="Times New Roman" w:hAnsi="Times New Roman" w:cs="Times New Roman"/>
          <w:snapToGrid w:val="0"/>
          <w:sz w:val="28"/>
          <w:szCs w:val="28"/>
          <w:lang w:val="en-US"/>
        </w:rPr>
        <w:lastRenderedPageBreak/>
        <w:t>6.</w:t>
      </w:r>
      <w:r>
        <w:rPr>
          <w:rFonts w:ascii="Times New Roman" w:eastAsia="Times New Roman" w:hAnsi="Times New Roman" w:cs="Times New Roman"/>
          <w:snapToGrid w:val="0"/>
          <w:sz w:val="28"/>
          <w:szCs w:val="28"/>
          <w:lang w:val="en-US"/>
        </w:rPr>
        <w:tab/>
      </w:r>
      <w:r w:rsidR="005C42BA">
        <w:rPr>
          <w:rFonts w:ascii="Times New Roman" w:eastAsia="Times New Roman" w:hAnsi="Times New Roman" w:cs="Times New Roman"/>
          <w:snapToGrid w:val="0"/>
          <w:sz w:val="28"/>
          <w:szCs w:val="28"/>
          <w:lang w:val="en-US"/>
        </w:rPr>
        <w:t xml:space="preserve">An audit firm </w:t>
      </w:r>
      <w:r w:rsidRPr="00CB64C3">
        <w:rPr>
          <w:rFonts w:ascii="Times New Roman" w:eastAsia="Times New Roman" w:hAnsi="Times New Roman" w:cs="Times New Roman"/>
          <w:snapToGrid w:val="0"/>
          <w:sz w:val="28"/>
          <w:szCs w:val="28"/>
          <w:lang w:val="en-US"/>
        </w:rPr>
        <w:t xml:space="preserve">in the financial market has the right to provide the Bank of Russia with information on </w:t>
      </w:r>
      <w:r w:rsidR="00BB382F">
        <w:rPr>
          <w:rFonts w:ascii="Times New Roman" w:eastAsia="Times New Roman" w:hAnsi="Times New Roman" w:cs="Times New Roman"/>
          <w:snapToGrid w:val="0"/>
          <w:sz w:val="28"/>
          <w:szCs w:val="28"/>
          <w:lang w:val="en-US"/>
        </w:rPr>
        <w:t>occurrence</w:t>
      </w:r>
      <w:r w:rsidRPr="00CB64C3">
        <w:rPr>
          <w:rFonts w:ascii="Times New Roman" w:eastAsia="Times New Roman" w:hAnsi="Times New Roman" w:cs="Times New Roman"/>
          <w:snapToGrid w:val="0"/>
          <w:sz w:val="28"/>
          <w:szCs w:val="28"/>
          <w:lang w:val="en-US"/>
        </w:rPr>
        <w:t xml:space="preserve"> in activities of </w:t>
      </w:r>
      <w:r w:rsidR="00BB382F">
        <w:rPr>
          <w:rFonts w:ascii="Times New Roman" w:eastAsia="Times New Roman" w:hAnsi="Times New Roman" w:cs="Times New Roman"/>
          <w:snapToGrid w:val="0"/>
          <w:sz w:val="28"/>
          <w:szCs w:val="28"/>
          <w:lang w:val="en-US"/>
        </w:rPr>
        <w:t>the</w:t>
      </w:r>
      <w:r w:rsidR="00BB382F" w:rsidRPr="009F4AA6">
        <w:rPr>
          <w:rFonts w:ascii="Times New Roman" w:eastAsia="Times New Roman" w:hAnsi="Times New Roman" w:cs="Times New Roman"/>
          <w:snapToGrid w:val="0"/>
          <w:sz w:val="28"/>
          <w:szCs w:val="28"/>
          <w:lang w:val="en-US"/>
        </w:rPr>
        <w:t xml:space="preserve"> public interest entit</w:t>
      </w:r>
      <w:r w:rsidR="00BB382F">
        <w:rPr>
          <w:rFonts w:ascii="Times New Roman" w:eastAsia="Times New Roman" w:hAnsi="Times New Roman" w:cs="Times New Roman"/>
          <w:snapToGrid w:val="0"/>
          <w:sz w:val="28"/>
          <w:szCs w:val="28"/>
          <w:lang w:val="en-US"/>
        </w:rPr>
        <w:t>y</w:t>
      </w:r>
      <w:r w:rsidR="00BB382F" w:rsidRPr="00CB64C3">
        <w:rPr>
          <w:rFonts w:ascii="Times New Roman" w:eastAsia="Times New Roman" w:hAnsi="Times New Roman" w:cs="Times New Roman"/>
          <w:snapToGrid w:val="0"/>
          <w:sz w:val="28"/>
          <w:szCs w:val="28"/>
          <w:lang w:val="en-US"/>
        </w:rPr>
        <w:t xml:space="preserve"> in the financial market</w:t>
      </w:r>
      <w:r w:rsidR="0078101B">
        <w:rPr>
          <w:rFonts w:ascii="Times New Roman" w:eastAsia="Times New Roman" w:hAnsi="Times New Roman" w:cs="Times New Roman"/>
          <w:snapToGrid w:val="0"/>
          <w:sz w:val="28"/>
          <w:szCs w:val="28"/>
          <w:lang w:val="en-US"/>
        </w:rPr>
        <w:t>,</w:t>
      </w:r>
      <w:r w:rsidRPr="00CB64C3">
        <w:rPr>
          <w:rFonts w:ascii="Times New Roman" w:eastAsia="Times New Roman" w:hAnsi="Times New Roman" w:cs="Times New Roman"/>
          <w:snapToGrid w:val="0"/>
          <w:sz w:val="28"/>
          <w:szCs w:val="28"/>
          <w:lang w:val="en-US"/>
        </w:rPr>
        <w:t xml:space="preserve"> with which such an audit </w:t>
      </w:r>
      <w:r w:rsidR="0078101B">
        <w:rPr>
          <w:rFonts w:ascii="Times New Roman" w:eastAsia="Times New Roman" w:hAnsi="Times New Roman" w:cs="Times New Roman"/>
          <w:snapToGrid w:val="0"/>
          <w:sz w:val="28"/>
          <w:szCs w:val="28"/>
          <w:lang w:val="en-US"/>
        </w:rPr>
        <w:t>firm</w:t>
      </w:r>
      <w:r w:rsidRPr="00CB64C3">
        <w:rPr>
          <w:rFonts w:ascii="Times New Roman" w:eastAsia="Times New Roman" w:hAnsi="Times New Roman" w:cs="Times New Roman"/>
          <w:snapToGrid w:val="0"/>
          <w:sz w:val="28"/>
          <w:szCs w:val="28"/>
          <w:lang w:val="en-US"/>
        </w:rPr>
        <w:t xml:space="preserve"> has concluded </w:t>
      </w:r>
      <w:r w:rsidR="0078101B">
        <w:rPr>
          <w:rFonts w:ascii="Times New Roman" w:eastAsia="Times New Roman" w:hAnsi="Times New Roman" w:cs="Times New Roman"/>
          <w:snapToGrid w:val="0"/>
          <w:sz w:val="28"/>
          <w:szCs w:val="28"/>
          <w:lang w:val="en-US"/>
        </w:rPr>
        <w:t>a</w:t>
      </w:r>
      <w:r w:rsidR="0078101B" w:rsidRPr="006537DE">
        <w:rPr>
          <w:rFonts w:ascii="Times New Roman" w:eastAsia="Times New Roman" w:hAnsi="Times New Roman" w:cs="Times New Roman"/>
          <w:snapToGrid w:val="0"/>
          <w:sz w:val="28"/>
          <w:szCs w:val="28"/>
          <w:lang w:val="en-US"/>
        </w:rPr>
        <w:t xml:space="preserve"> contract on audit services</w:t>
      </w:r>
      <w:r w:rsidRPr="00CB64C3">
        <w:rPr>
          <w:rFonts w:ascii="Times New Roman" w:eastAsia="Times New Roman" w:hAnsi="Times New Roman" w:cs="Times New Roman"/>
          <w:snapToGrid w:val="0"/>
          <w:sz w:val="28"/>
          <w:szCs w:val="28"/>
          <w:lang w:val="en-US"/>
        </w:rPr>
        <w:t xml:space="preserve">, </w:t>
      </w:r>
      <w:r w:rsidR="0078101B">
        <w:rPr>
          <w:rFonts w:ascii="Times New Roman" w:eastAsia="Times New Roman" w:hAnsi="Times New Roman" w:cs="Times New Roman"/>
          <w:snapToGrid w:val="0"/>
          <w:sz w:val="28"/>
          <w:szCs w:val="28"/>
          <w:lang w:val="en-US"/>
        </w:rPr>
        <w:t xml:space="preserve">of </w:t>
      </w:r>
      <w:r w:rsidRPr="00CB64C3">
        <w:rPr>
          <w:rFonts w:ascii="Times New Roman" w:eastAsia="Times New Roman" w:hAnsi="Times New Roman" w:cs="Times New Roman"/>
          <w:snapToGrid w:val="0"/>
          <w:sz w:val="28"/>
          <w:szCs w:val="28"/>
          <w:lang w:val="en-US"/>
        </w:rPr>
        <w:t xml:space="preserve">circumstances that, in the opinion of the audit </w:t>
      </w:r>
      <w:r w:rsidR="0078101B">
        <w:rPr>
          <w:rFonts w:ascii="Times New Roman" w:eastAsia="Times New Roman" w:hAnsi="Times New Roman" w:cs="Times New Roman"/>
          <w:snapToGrid w:val="0"/>
          <w:sz w:val="28"/>
          <w:szCs w:val="28"/>
          <w:lang w:val="en-US"/>
        </w:rPr>
        <w:t>firm</w:t>
      </w:r>
      <w:r w:rsidRPr="00CB64C3">
        <w:rPr>
          <w:rFonts w:ascii="Times New Roman" w:eastAsia="Times New Roman" w:hAnsi="Times New Roman" w:cs="Times New Roman"/>
          <w:snapToGrid w:val="0"/>
          <w:sz w:val="28"/>
          <w:szCs w:val="28"/>
          <w:lang w:val="en-US"/>
        </w:rPr>
        <w:t xml:space="preserve">, </w:t>
      </w:r>
      <w:r w:rsidR="0078101B">
        <w:rPr>
          <w:rFonts w:ascii="Times New Roman" w:eastAsia="Times New Roman" w:hAnsi="Times New Roman" w:cs="Times New Roman"/>
          <w:snapToGrid w:val="0"/>
          <w:sz w:val="28"/>
          <w:szCs w:val="28"/>
          <w:lang w:val="en-US"/>
        </w:rPr>
        <w:t>could</w:t>
      </w:r>
      <w:r w:rsidRPr="00CB64C3">
        <w:rPr>
          <w:rFonts w:ascii="Times New Roman" w:eastAsia="Times New Roman" w:hAnsi="Times New Roman" w:cs="Times New Roman"/>
          <w:snapToGrid w:val="0"/>
          <w:sz w:val="28"/>
          <w:szCs w:val="28"/>
          <w:lang w:val="en-US"/>
        </w:rPr>
        <w:t xml:space="preserve"> be used by the Bank of Russia </w:t>
      </w:r>
      <w:r w:rsidR="0078101B">
        <w:rPr>
          <w:rFonts w:ascii="Times New Roman" w:eastAsia="Times New Roman" w:hAnsi="Times New Roman" w:cs="Times New Roman"/>
          <w:snapToGrid w:val="0"/>
          <w:sz w:val="28"/>
          <w:szCs w:val="28"/>
          <w:lang w:val="en-US"/>
        </w:rPr>
        <w:t>for the purposes of carrying our</w:t>
      </w:r>
      <w:r w:rsidRPr="00CB64C3">
        <w:rPr>
          <w:rFonts w:ascii="Times New Roman" w:eastAsia="Times New Roman" w:hAnsi="Times New Roman" w:cs="Times New Roman"/>
          <w:snapToGrid w:val="0"/>
          <w:sz w:val="28"/>
          <w:szCs w:val="28"/>
          <w:lang w:val="en-US"/>
        </w:rPr>
        <w:t xml:space="preserve"> functions of </w:t>
      </w:r>
      <w:r w:rsidR="0078101B">
        <w:rPr>
          <w:rFonts w:ascii="Times New Roman" w:eastAsia="Times New Roman" w:hAnsi="Times New Roman" w:cs="Times New Roman"/>
          <w:snapToGrid w:val="0"/>
          <w:sz w:val="28"/>
          <w:szCs w:val="28"/>
          <w:lang w:val="en-US"/>
        </w:rPr>
        <w:t>banking oversight</w:t>
      </w:r>
      <w:r w:rsidR="0078101B" w:rsidRPr="00CB64C3">
        <w:rPr>
          <w:rFonts w:ascii="Times New Roman" w:eastAsia="Times New Roman" w:hAnsi="Times New Roman" w:cs="Times New Roman"/>
          <w:snapToGrid w:val="0"/>
          <w:sz w:val="28"/>
          <w:szCs w:val="28"/>
          <w:lang w:val="en-US"/>
        </w:rPr>
        <w:t xml:space="preserve">, control and </w:t>
      </w:r>
      <w:r w:rsidR="0078101B">
        <w:rPr>
          <w:rFonts w:ascii="Times New Roman" w:eastAsia="Times New Roman" w:hAnsi="Times New Roman" w:cs="Times New Roman"/>
          <w:snapToGrid w:val="0"/>
          <w:sz w:val="28"/>
          <w:szCs w:val="28"/>
          <w:lang w:val="en-US"/>
        </w:rPr>
        <w:t>oversight</w:t>
      </w:r>
      <w:r w:rsidR="0078101B" w:rsidRPr="00CB64C3">
        <w:rPr>
          <w:rFonts w:ascii="Times New Roman" w:eastAsia="Times New Roman" w:hAnsi="Times New Roman" w:cs="Times New Roman"/>
          <w:snapToGrid w:val="0"/>
          <w:sz w:val="28"/>
          <w:szCs w:val="28"/>
          <w:lang w:val="en-US"/>
        </w:rPr>
        <w:t xml:space="preserve"> in the field of financial markets, control and </w:t>
      </w:r>
      <w:r w:rsidR="0078101B">
        <w:rPr>
          <w:rFonts w:ascii="Times New Roman" w:eastAsia="Times New Roman" w:hAnsi="Times New Roman" w:cs="Times New Roman"/>
          <w:snapToGrid w:val="0"/>
          <w:sz w:val="28"/>
          <w:szCs w:val="28"/>
          <w:lang w:val="en-US"/>
        </w:rPr>
        <w:t>oversight</w:t>
      </w:r>
      <w:r w:rsidR="0078101B" w:rsidRPr="00CB64C3">
        <w:rPr>
          <w:rFonts w:ascii="Times New Roman" w:eastAsia="Times New Roman" w:hAnsi="Times New Roman" w:cs="Times New Roman"/>
          <w:snapToGrid w:val="0"/>
          <w:sz w:val="28"/>
          <w:szCs w:val="28"/>
          <w:lang w:val="en-US"/>
        </w:rPr>
        <w:t xml:space="preserve"> in the field of corporate relations in </w:t>
      </w:r>
      <w:r w:rsidR="0078101B">
        <w:rPr>
          <w:rFonts w:ascii="Times New Roman" w:hAnsi="Times New Roman"/>
          <w:sz w:val="28"/>
          <w:szCs w:val="28"/>
          <w:lang w:val="en-US"/>
        </w:rPr>
        <w:t>public limited companies</w:t>
      </w:r>
      <w:r w:rsidRPr="00CB64C3">
        <w:rPr>
          <w:rFonts w:ascii="Times New Roman" w:eastAsia="Times New Roman" w:hAnsi="Times New Roman" w:cs="Times New Roman"/>
          <w:snapToGrid w:val="0"/>
          <w:sz w:val="28"/>
          <w:szCs w:val="28"/>
          <w:lang w:val="en-US"/>
        </w:rPr>
        <w:t xml:space="preserve">, including information clarifying and (or) </w:t>
      </w:r>
      <w:r w:rsidR="0078101B">
        <w:rPr>
          <w:rFonts w:ascii="Times New Roman" w:eastAsia="Times New Roman" w:hAnsi="Times New Roman" w:cs="Times New Roman"/>
          <w:snapToGrid w:val="0"/>
          <w:sz w:val="28"/>
          <w:szCs w:val="28"/>
          <w:lang w:val="en-US"/>
        </w:rPr>
        <w:t>complementing</w:t>
      </w:r>
      <w:r w:rsidRPr="00CB64C3">
        <w:rPr>
          <w:rFonts w:ascii="Times New Roman" w:eastAsia="Times New Roman" w:hAnsi="Times New Roman" w:cs="Times New Roman"/>
          <w:snapToGrid w:val="0"/>
          <w:sz w:val="28"/>
          <w:szCs w:val="28"/>
          <w:lang w:val="en-US"/>
        </w:rPr>
        <w:t xml:space="preserve"> the information previously </w:t>
      </w:r>
      <w:r w:rsidR="0078101B">
        <w:rPr>
          <w:rFonts w:ascii="Times New Roman" w:eastAsia="Times New Roman" w:hAnsi="Times New Roman" w:cs="Times New Roman"/>
          <w:snapToGrid w:val="0"/>
          <w:sz w:val="28"/>
          <w:szCs w:val="28"/>
          <w:lang w:val="en-US"/>
        </w:rPr>
        <w:t>provided</w:t>
      </w:r>
      <w:r w:rsidRPr="00CB64C3">
        <w:rPr>
          <w:rFonts w:ascii="Times New Roman" w:eastAsia="Times New Roman" w:hAnsi="Times New Roman" w:cs="Times New Roman"/>
          <w:snapToGrid w:val="0"/>
          <w:sz w:val="28"/>
          <w:szCs w:val="28"/>
          <w:lang w:val="en-US"/>
        </w:rPr>
        <w:t xml:space="preserve"> to the Bank of Russia in accordance with </w:t>
      </w:r>
      <w:r w:rsidR="0078101B">
        <w:rPr>
          <w:rFonts w:ascii="Times New Roman" w:eastAsia="Times New Roman" w:hAnsi="Times New Roman" w:cs="Times New Roman"/>
          <w:snapToGrid w:val="0"/>
          <w:sz w:val="28"/>
          <w:szCs w:val="28"/>
          <w:lang w:val="en-US"/>
        </w:rPr>
        <w:t>section</w:t>
      </w:r>
      <w:r w:rsidRPr="00CB64C3">
        <w:rPr>
          <w:rFonts w:ascii="Times New Roman" w:eastAsia="Times New Roman" w:hAnsi="Times New Roman" w:cs="Times New Roman"/>
          <w:snapToGrid w:val="0"/>
          <w:sz w:val="28"/>
          <w:szCs w:val="28"/>
          <w:lang w:val="en-US"/>
        </w:rPr>
        <w:t xml:space="preserve"> 5 of this </w:t>
      </w:r>
      <w:r w:rsidR="0078101B">
        <w:rPr>
          <w:rFonts w:ascii="Times New Roman" w:eastAsia="Times New Roman" w:hAnsi="Times New Roman" w:cs="Times New Roman"/>
          <w:snapToGrid w:val="0"/>
          <w:sz w:val="28"/>
          <w:szCs w:val="28"/>
          <w:lang w:val="en-US"/>
        </w:rPr>
        <w:t>A</w:t>
      </w:r>
      <w:r w:rsidRPr="00CB64C3">
        <w:rPr>
          <w:rFonts w:ascii="Times New Roman" w:eastAsia="Times New Roman" w:hAnsi="Times New Roman" w:cs="Times New Roman"/>
          <w:snapToGrid w:val="0"/>
          <w:sz w:val="28"/>
          <w:szCs w:val="28"/>
          <w:lang w:val="en-US"/>
        </w:rPr>
        <w:t>rticle.</w:t>
      </w:r>
      <w:proofErr w:type="gramEnd"/>
    </w:p>
    <w:p w:rsidR="005C42BA" w:rsidRDefault="00CB64C3" w:rsidP="005C42B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CB64C3">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Pr="00CB64C3">
        <w:rPr>
          <w:rFonts w:ascii="Times New Roman" w:eastAsia="Times New Roman" w:hAnsi="Times New Roman" w:cs="Times New Roman"/>
          <w:snapToGrid w:val="0"/>
          <w:sz w:val="28"/>
          <w:szCs w:val="28"/>
          <w:lang w:val="en-US"/>
        </w:rPr>
        <w:t xml:space="preserve">An audit </w:t>
      </w:r>
      <w:r w:rsidR="009F12EB">
        <w:rPr>
          <w:rFonts w:ascii="Times New Roman" w:eastAsia="Times New Roman" w:hAnsi="Times New Roman" w:cs="Times New Roman"/>
          <w:snapToGrid w:val="0"/>
          <w:sz w:val="28"/>
          <w:szCs w:val="28"/>
          <w:lang w:val="en-US"/>
        </w:rPr>
        <w:t>firm</w:t>
      </w:r>
      <w:r w:rsidRPr="00CB64C3">
        <w:rPr>
          <w:rFonts w:ascii="Times New Roman" w:eastAsia="Times New Roman" w:hAnsi="Times New Roman" w:cs="Times New Roman"/>
          <w:snapToGrid w:val="0"/>
          <w:sz w:val="28"/>
          <w:szCs w:val="28"/>
          <w:lang w:val="en-US"/>
        </w:rPr>
        <w:t xml:space="preserve"> in the financial market </w:t>
      </w:r>
      <w:r w:rsidR="009F12EB">
        <w:rPr>
          <w:rFonts w:ascii="Times New Roman" w:eastAsia="Times New Roman" w:hAnsi="Times New Roman" w:cs="Times New Roman"/>
          <w:snapToGrid w:val="0"/>
          <w:sz w:val="28"/>
          <w:szCs w:val="28"/>
          <w:lang w:val="en-US"/>
        </w:rPr>
        <w:t>is obligated to</w:t>
      </w:r>
      <w:r w:rsidRPr="00CB64C3">
        <w:rPr>
          <w:rFonts w:ascii="Times New Roman" w:eastAsia="Times New Roman" w:hAnsi="Times New Roman" w:cs="Times New Roman"/>
          <w:snapToGrid w:val="0"/>
          <w:sz w:val="28"/>
          <w:szCs w:val="28"/>
          <w:lang w:val="en-US"/>
        </w:rPr>
        <w:t xml:space="preserve"> notify the Bank of Russia in writing o</w:t>
      </w:r>
      <w:r w:rsidR="009F12EB">
        <w:rPr>
          <w:rFonts w:ascii="Times New Roman" w:eastAsia="Times New Roman" w:hAnsi="Times New Roman" w:cs="Times New Roman"/>
          <w:snapToGrid w:val="0"/>
          <w:sz w:val="28"/>
          <w:szCs w:val="28"/>
          <w:lang w:val="en-US"/>
        </w:rPr>
        <w:t>n</w:t>
      </w:r>
      <w:r w:rsidRPr="00CB64C3">
        <w:rPr>
          <w:rFonts w:ascii="Times New Roman" w:eastAsia="Times New Roman" w:hAnsi="Times New Roman" w:cs="Times New Roman"/>
          <w:snapToGrid w:val="0"/>
          <w:sz w:val="28"/>
          <w:szCs w:val="28"/>
          <w:lang w:val="en-US"/>
        </w:rPr>
        <w:t xml:space="preserve"> the refusal of the audited entity</w:t>
      </w:r>
      <w:r w:rsidR="00E41CF8">
        <w:rPr>
          <w:rFonts w:ascii="Times New Roman" w:eastAsia="Times New Roman" w:hAnsi="Times New Roman" w:cs="Times New Roman"/>
          <w:snapToGrid w:val="0"/>
          <w:sz w:val="28"/>
          <w:szCs w:val="28"/>
          <w:lang w:val="en-US"/>
        </w:rPr>
        <w:t>,</w:t>
      </w:r>
      <w:r w:rsidRPr="00CB64C3">
        <w:rPr>
          <w:rFonts w:ascii="Times New Roman" w:eastAsia="Times New Roman" w:hAnsi="Times New Roman" w:cs="Times New Roman"/>
          <w:snapToGrid w:val="0"/>
          <w:sz w:val="28"/>
          <w:szCs w:val="28"/>
          <w:lang w:val="en-US"/>
        </w:rPr>
        <w:t xml:space="preserve"> </w:t>
      </w:r>
      <w:r w:rsidR="009F12EB">
        <w:rPr>
          <w:rFonts w:ascii="Times New Roman" w:eastAsia="Times New Roman" w:hAnsi="Times New Roman" w:cs="Times New Roman"/>
          <w:snapToGrid w:val="0"/>
          <w:sz w:val="28"/>
          <w:szCs w:val="28"/>
          <w:lang w:val="en-US"/>
        </w:rPr>
        <w:t>being</w:t>
      </w:r>
      <w:r w:rsidRPr="00CB64C3">
        <w:rPr>
          <w:rFonts w:ascii="Times New Roman" w:eastAsia="Times New Roman" w:hAnsi="Times New Roman" w:cs="Times New Roman"/>
          <w:snapToGrid w:val="0"/>
          <w:sz w:val="28"/>
          <w:szCs w:val="28"/>
          <w:lang w:val="en-US"/>
        </w:rPr>
        <w:t xml:space="preserve"> a </w:t>
      </w:r>
      <w:r w:rsidR="009F12EB" w:rsidRPr="009F4AA6">
        <w:rPr>
          <w:rFonts w:ascii="Times New Roman" w:eastAsia="Times New Roman" w:hAnsi="Times New Roman" w:cs="Times New Roman"/>
          <w:snapToGrid w:val="0"/>
          <w:sz w:val="28"/>
          <w:szCs w:val="28"/>
          <w:lang w:val="en-US"/>
        </w:rPr>
        <w:t>public interest entit</w:t>
      </w:r>
      <w:r w:rsidR="009F12EB">
        <w:rPr>
          <w:rFonts w:ascii="Times New Roman" w:eastAsia="Times New Roman" w:hAnsi="Times New Roman" w:cs="Times New Roman"/>
          <w:snapToGrid w:val="0"/>
          <w:sz w:val="28"/>
          <w:szCs w:val="28"/>
          <w:lang w:val="en-US"/>
        </w:rPr>
        <w:t>y</w:t>
      </w:r>
      <w:r w:rsidR="009F12EB" w:rsidRPr="00CB64C3">
        <w:rPr>
          <w:rFonts w:ascii="Times New Roman" w:eastAsia="Times New Roman" w:hAnsi="Times New Roman" w:cs="Times New Roman"/>
          <w:snapToGrid w:val="0"/>
          <w:sz w:val="28"/>
          <w:szCs w:val="28"/>
          <w:lang w:val="en-US"/>
        </w:rPr>
        <w:t xml:space="preserve"> in the financial market</w:t>
      </w:r>
      <w:r w:rsidRPr="00CB64C3">
        <w:rPr>
          <w:rFonts w:ascii="Times New Roman" w:eastAsia="Times New Roman" w:hAnsi="Times New Roman" w:cs="Times New Roman"/>
          <w:snapToGrid w:val="0"/>
          <w:sz w:val="28"/>
          <w:szCs w:val="28"/>
          <w:lang w:val="en-US"/>
        </w:rPr>
        <w:t>, or o</w:t>
      </w:r>
      <w:r w:rsidR="009F12EB">
        <w:rPr>
          <w:rFonts w:ascii="Times New Roman" w:eastAsia="Times New Roman" w:hAnsi="Times New Roman" w:cs="Times New Roman"/>
          <w:snapToGrid w:val="0"/>
          <w:sz w:val="28"/>
          <w:szCs w:val="28"/>
          <w:lang w:val="en-US"/>
        </w:rPr>
        <w:t>n</w:t>
      </w:r>
      <w:r w:rsidRPr="00CB64C3">
        <w:rPr>
          <w:rFonts w:ascii="Times New Roman" w:eastAsia="Times New Roman" w:hAnsi="Times New Roman" w:cs="Times New Roman"/>
          <w:snapToGrid w:val="0"/>
          <w:sz w:val="28"/>
          <w:szCs w:val="28"/>
          <w:lang w:val="en-US"/>
        </w:rPr>
        <w:t xml:space="preserve"> its refusal to </w:t>
      </w:r>
      <w:r w:rsidR="00406410">
        <w:rPr>
          <w:rFonts w:ascii="Times New Roman" w:eastAsia="Times New Roman" w:hAnsi="Times New Roman" w:cs="Times New Roman"/>
          <w:snapToGrid w:val="0"/>
          <w:sz w:val="28"/>
          <w:szCs w:val="28"/>
          <w:lang w:val="en-US"/>
        </w:rPr>
        <w:t>perform</w:t>
      </w:r>
      <w:r w:rsidRPr="00CB64C3">
        <w:rPr>
          <w:rFonts w:ascii="Times New Roman" w:eastAsia="Times New Roman" w:hAnsi="Times New Roman" w:cs="Times New Roman"/>
          <w:snapToGrid w:val="0"/>
          <w:sz w:val="28"/>
          <w:szCs w:val="28"/>
          <w:lang w:val="en-US"/>
        </w:rPr>
        <w:t xml:space="preserve"> a </w:t>
      </w:r>
      <w:r w:rsidR="009F12EB">
        <w:rPr>
          <w:rFonts w:ascii="Times New Roman" w:eastAsia="Times New Roman" w:hAnsi="Times New Roman" w:cs="Times New Roman"/>
          <w:snapToGrid w:val="0"/>
          <w:sz w:val="28"/>
          <w:szCs w:val="28"/>
          <w:lang w:val="en-US"/>
        </w:rPr>
        <w:t>statutory</w:t>
      </w:r>
      <w:r w:rsidRPr="00CB64C3">
        <w:rPr>
          <w:rFonts w:ascii="Times New Roman" w:eastAsia="Times New Roman" w:hAnsi="Times New Roman" w:cs="Times New Roman"/>
          <w:snapToGrid w:val="0"/>
          <w:sz w:val="28"/>
          <w:szCs w:val="28"/>
          <w:lang w:val="en-US"/>
        </w:rPr>
        <w:t xml:space="preserve"> audit no</w:t>
      </w:r>
      <w:r w:rsidR="005C42BA">
        <w:rPr>
          <w:rFonts w:ascii="Times New Roman" w:eastAsia="Times New Roman" w:hAnsi="Times New Roman" w:cs="Times New Roman"/>
          <w:snapToGrid w:val="0"/>
          <w:sz w:val="28"/>
          <w:szCs w:val="28"/>
          <w:lang w:val="en-US"/>
        </w:rPr>
        <w:t>t</w:t>
      </w:r>
      <w:r w:rsidRPr="00CB64C3">
        <w:rPr>
          <w:rFonts w:ascii="Times New Roman" w:eastAsia="Times New Roman" w:hAnsi="Times New Roman" w:cs="Times New Roman"/>
          <w:snapToGrid w:val="0"/>
          <w:sz w:val="28"/>
          <w:szCs w:val="28"/>
          <w:lang w:val="en-US"/>
        </w:rPr>
        <w:t xml:space="preserve"> later than 10 </w:t>
      </w:r>
      <w:r w:rsidR="00406410">
        <w:rPr>
          <w:rFonts w:ascii="Times New Roman" w:eastAsia="Times New Roman" w:hAnsi="Times New Roman" w:cs="Times New Roman"/>
          <w:snapToGrid w:val="0"/>
          <w:sz w:val="28"/>
          <w:szCs w:val="28"/>
          <w:lang w:val="en-US"/>
        </w:rPr>
        <w:t>business</w:t>
      </w:r>
      <w:r w:rsidRPr="00CB64C3">
        <w:rPr>
          <w:rFonts w:ascii="Times New Roman" w:eastAsia="Times New Roman" w:hAnsi="Times New Roman" w:cs="Times New Roman"/>
          <w:snapToGrid w:val="0"/>
          <w:sz w:val="28"/>
          <w:szCs w:val="28"/>
          <w:lang w:val="en-US"/>
        </w:rPr>
        <w:t xml:space="preserve"> days from the day following the day of receipt </w:t>
      </w:r>
      <w:r w:rsidR="00406410">
        <w:rPr>
          <w:rFonts w:ascii="Times New Roman" w:eastAsia="Times New Roman" w:hAnsi="Times New Roman" w:cs="Times New Roman"/>
          <w:snapToGrid w:val="0"/>
          <w:sz w:val="28"/>
          <w:szCs w:val="28"/>
          <w:lang w:val="en-US"/>
        </w:rPr>
        <w:t xml:space="preserve">of notification </w:t>
      </w:r>
      <w:r w:rsidRPr="00CB64C3">
        <w:rPr>
          <w:rFonts w:ascii="Times New Roman" w:eastAsia="Times New Roman" w:hAnsi="Times New Roman" w:cs="Times New Roman"/>
          <w:snapToGrid w:val="0"/>
          <w:sz w:val="28"/>
          <w:szCs w:val="28"/>
          <w:lang w:val="en-US"/>
        </w:rPr>
        <w:t xml:space="preserve">in writing </w:t>
      </w:r>
      <w:r w:rsidR="00406410" w:rsidRPr="00CB64C3">
        <w:rPr>
          <w:rFonts w:ascii="Times New Roman" w:eastAsia="Times New Roman" w:hAnsi="Times New Roman" w:cs="Times New Roman"/>
          <w:snapToGrid w:val="0"/>
          <w:sz w:val="28"/>
          <w:szCs w:val="28"/>
          <w:lang w:val="en-US"/>
        </w:rPr>
        <w:t>from the audited</w:t>
      </w:r>
      <w:r w:rsidR="00406410">
        <w:rPr>
          <w:rFonts w:ascii="Times New Roman" w:eastAsia="Times New Roman" w:hAnsi="Times New Roman" w:cs="Times New Roman"/>
          <w:snapToGrid w:val="0"/>
          <w:sz w:val="28"/>
          <w:szCs w:val="28"/>
          <w:lang w:val="en-US"/>
        </w:rPr>
        <w:t xml:space="preserve"> entity</w:t>
      </w:r>
      <w:r w:rsidR="00406410" w:rsidRPr="00CB64C3">
        <w:rPr>
          <w:rFonts w:ascii="Times New Roman" w:eastAsia="Times New Roman" w:hAnsi="Times New Roman" w:cs="Times New Roman"/>
          <w:snapToGrid w:val="0"/>
          <w:sz w:val="28"/>
          <w:szCs w:val="28"/>
          <w:lang w:val="en-US"/>
        </w:rPr>
        <w:t xml:space="preserve"> </w:t>
      </w:r>
      <w:r w:rsidRPr="00CB64C3">
        <w:rPr>
          <w:rFonts w:ascii="Times New Roman" w:eastAsia="Times New Roman" w:hAnsi="Times New Roman" w:cs="Times New Roman"/>
          <w:snapToGrid w:val="0"/>
          <w:sz w:val="28"/>
          <w:szCs w:val="28"/>
          <w:lang w:val="en-US"/>
        </w:rPr>
        <w:t>o</w:t>
      </w:r>
      <w:r w:rsidR="00406410">
        <w:rPr>
          <w:rFonts w:ascii="Times New Roman" w:eastAsia="Times New Roman" w:hAnsi="Times New Roman" w:cs="Times New Roman"/>
          <w:snapToGrid w:val="0"/>
          <w:sz w:val="28"/>
          <w:szCs w:val="28"/>
          <w:lang w:val="en-US"/>
        </w:rPr>
        <w:t>n</w:t>
      </w:r>
      <w:r w:rsidRPr="00CB64C3">
        <w:rPr>
          <w:rFonts w:ascii="Times New Roman" w:eastAsia="Times New Roman" w:hAnsi="Times New Roman" w:cs="Times New Roman"/>
          <w:snapToGrid w:val="0"/>
          <w:sz w:val="28"/>
          <w:szCs w:val="28"/>
          <w:lang w:val="en-US"/>
        </w:rPr>
        <w:t xml:space="preserve"> such a refusal</w:t>
      </w:r>
      <w:r w:rsidR="00406410" w:rsidRPr="00406410">
        <w:rPr>
          <w:rFonts w:ascii="Times New Roman" w:eastAsia="Times New Roman" w:hAnsi="Times New Roman" w:cs="Times New Roman"/>
          <w:snapToGrid w:val="0"/>
          <w:sz w:val="28"/>
          <w:szCs w:val="28"/>
          <w:lang w:val="en-US"/>
        </w:rPr>
        <w:t xml:space="preserve"> </w:t>
      </w:r>
      <w:r w:rsidRPr="00CB64C3">
        <w:rPr>
          <w:rFonts w:ascii="Times New Roman" w:eastAsia="Times New Roman" w:hAnsi="Times New Roman" w:cs="Times New Roman"/>
          <w:snapToGrid w:val="0"/>
          <w:sz w:val="28"/>
          <w:szCs w:val="28"/>
          <w:lang w:val="en-US"/>
        </w:rPr>
        <w:t xml:space="preserve">or </w:t>
      </w:r>
      <w:r w:rsidR="00406410">
        <w:rPr>
          <w:rFonts w:ascii="Times New Roman" w:eastAsia="Times New Roman" w:hAnsi="Times New Roman" w:cs="Times New Roman"/>
          <w:snapToGrid w:val="0"/>
          <w:sz w:val="28"/>
          <w:szCs w:val="28"/>
          <w:lang w:val="en-US"/>
        </w:rPr>
        <w:t>taking</w:t>
      </w:r>
      <w:r w:rsidRPr="00CB64C3">
        <w:rPr>
          <w:rFonts w:ascii="Times New Roman" w:eastAsia="Times New Roman" w:hAnsi="Times New Roman" w:cs="Times New Roman"/>
          <w:snapToGrid w:val="0"/>
          <w:sz w:val="28"/>
          <w:szCs w:val="28"/>
          <w:lang w:val="en-US"/>
        </w:rPr>
        <w:t xml:space="preserve"> a decision </w:t>
      </w:r>
      <w:r w:rsidR="00406410">
        <w:rPr>
          <w:rFonts w:ascii="Times New Roman" w:eastAsia="Times New Roman" w:hAnsi="Times New Roman" w:cs="Times New Roman"/>
          <w:snapToGrid w:val="0"/>
          <w:sz w:val="28"/>
          <w:szCs w:val="28"/>
          <w:lang w:val="en-US"/>
        </w:rPr>
        <w:t>on its</w:t>
      </w:r>
      <w:r w:rsidRPr="00CB64C3">
        <w:rPr>
          <w:rFonts w:ascii="Times New Roman" w:eastAsia="Times New Roman" w:hAnsi="Times New Roman" w:cs="Times New Roman"/>
          <w:snapToGrid w:val="0"/>
          <w:sz w:val="28"/>
          <w:szCs w:val="28"/>
          <w:lang w:val="en-US"/>
        </w:rPr>
        <w:t xml:space="preserve"> refusal.</w:t>
      </w:r>
      <w:proofErr w:type="gramEnd"/>
    </w:p>
    <w:p w:rsidR="006E48CE" w:rsidRDefault="006E48CE" w:rsidP="005A4C76">
      <w:pPr>
        <w:widowControl w:val="0"/>
        <w:tabs>
          <w:tab w:val="left" w:pos="2127"/>
        </w:tabs>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lang w:val="en-US"/>
        </w:rPr>
      </w:pPr>
    </w:p>
    <w:p w:rsidR="001B458F" w:rsidRPr="006537DE"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snapToGrid w:val="0"/>
          <w:sz w:val="28"/>
          <w:szCs w:val="28"/>
          <w:lang w:val="en-US"/>
        </w:rPr>
      </w:pPr>
      <w:r w:rsidRPr="00B33B04">
        <w:rPr>
          <w:rFonts w:ascii="Times New Roman" w:eastAsia="Times New Roman" w:hAnsi="Times New Roman" w:cs="Times New Roman"/>
          <w:b/>
          <w:snapToGrid w:val="0"/>
          <w:sz w:val="28"/>
          <w:szCs w:val="28"/>
          <w:lang w:val="en-US"/>
        </w:rPr>
        <w:t>Article 15.</w:t>
      </w:r>
      <w:r w:rsidRPr="00B33B04">
        <w:rPr>
          <w:rFonts w:ascii="Times New Roman" w:eastAsia="Times New Roman" w:hAnsi="Times New Roman" w:cs="Times New Roman"/>
          <w:b/>
          <w:snapToGrid w:val="0"/>
          <w:sz w:val="28"/>
          <w:szCs w:val="28"/>
          <w:lang w:val="en-US"/>
        </w:rPr>
        <w:tab/>
      </w:r>
      <w:r w:rsidR="004C3F1F">
        <w:rPr>
          <w:rFonts w:ascii="Times New Roman" w:eastAsia="Times New Roman" w:hAnsi="Times New Roman" w:cs="Times New Roman"/>
          <w:b/>
          <w:snapToGrid w:val="0"/>
          <w:sz w:val="28"/>
          <w:szCs w:val="28"/>
          <w:lang w:val="en-US"/>
        </w:rPr>
        <w:t>R</w:t>
      </w:r>
      <w:r w:rsidRPr="00B33B04">
        <w:rPr>
          <w:rFonts w:ascii="Times New Roman" w:eastAsia="Times New Roman" w:hAnsi="Times New Roman" w:cs="Times New Roman"/>
          <w:b/>
          <w:snapToGrid w:val="0"/>
          <w:sz w:val="28"/>
          <w:szCs w:val="28"/>
          <w:lang w:val="en-US"/>
        </w:rPr>
        <w:t>egulation</w:t>
      </w:r>
      <w:r w:rsidRPr="006537DE">
        <w:rPr>
          <w:rFonts w:ascii="Times New Roman" w:eastAsia="Times New Roman" w:hAnsi="Times New Roman" w:cs="Times New Roman"/>
          <w:b/>
          <w:snapToGrid w:val="0"/>
          <w:sz w:val="28"/>
          <w:szCs w:val="28"/>
          <w:lang w:val="en-US"/>
        </w:rPr>
        <w:t xml:space="preserve"> in the field of auditing</w:t>
      </w:r>
    </w:p>
    <w:p w:rsidR="005967A1" w:rsidRPr="006537DE" w:rsidRDefault="004C3F1F" w:rsidP="005F6800">
      <w:pPr>
        <w:widowControl w:val="0"/>
        <w:numPr>
          <w:ilvl w:val="2"/>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R</w:t>
      </w:r>
      <w:r w:rsidR="005967A1" w:rsidRPr="006537DE">
        <w:rPr>
          <w:rFonts w:ascii="Times New Roman" w:eastAsia="Times New Roman" w:hAnsi="Times New Roman" w:cs="Times New Roman"/>
          <w:snapToGrid w:val="0"/>
          <w:sz w:val="28"/>
          <w:szCs w:val="28"/>
          <w:lang w:val="en-US"/>
        </w:rPr>
        <w:t xml:space="preserve">egulation in the field of auditing </w:t>
      </w:r>
      <w:r>
        <w:rPr>
          <w:rFonts w:ascii="Times New Roman" w:eastAsia="Times New Roman" w:hAnsi="Times New Roman" w:cs="Times New Roman"/>
          <w:snapToGrid w:val="0"/>
          <w:sz w:val="28"/>
          <w:szCs w:val="28"/>
          <w:lang w:val="en-US"/>
        </w:rPr>
        <w:t xml:space="preserve">in the Russian Federation </w:t>
      </w:r>
      <w:r w:rsidR="005967A1" w:rsidRPr="006537DE">
        <w:rPr>
          <w:rFonts w:ascii="Times New Roman" w:eastAsia="Times New Roman" w:hAnsi="Times New Roman" w:cs="Times New Roman"/>
          <w:snapToGrid w:val="0"/>
          <w:sz w:val="28"/>
          <w:szCs w:val="28"/>
          <w:lang w:val="en-US"/>
        </w:rPr>
        <w:t>shall be performed by the authorized federal body</w:t>
      </w:r>
      <w:r>
        <w:rPr>
          <w:rFonts w:ascii="Times New Roman" w:eastAsia="Times New Roman" w:hAnsi="Times New Roman" w:cs="Times New Roman"/>
          <w:snapToGrid w:val="0"/>
          <w:sz w:val="28"/>
          <w:szCs w:val="28"/>
          <w:lang w:val="en-US"/>
        </w:rPr>
        <w:t xml:space="preserve">, the Bank of Russia and the </w:t>
      </w:r>
      <w:r w:rsidRPr="006537DE">
        <w:rPr>
          <w:rFonts w:ascii="Times New Roman" w:eastAsia="Times New Roman" w:hAnsi="Times New Roman" w:cs="Times New Roman"/>
          <w:snapToGrid w:val="0"/>
          <w:sz w:val="28"/>
          <w:szCs w:val="28"/>
          <w:lang w:val="en-US"/>
        </w:rPr>
        <w:t>self-regulating organization of auditors</w:t>
      </w:r>
      <w:proofErr w:type="gramEnd"/>
      <w:r w:rsidR="005967A1" w:rsidRPr="006537DE">
        <w:rPr>
          <w:rFonts w:ascii="Times New Roman" w:eastAsia="Times New Roman" w:hAnsi="Times New Roman" w:cs="Times New Roman"/>
          <w:snapToGrid w:val="0"/>
          <w:sz w:val="28"/>
          <w:szCs w:val="28"/>
          <w:lang w:val="en-US"/>
        </w:rPr>
        <w:t>.</w:t>
      </w:r>
    </w:p>
    <w:p w:rsidR="005967A1" w:rsidRPr="006537DE" w:rsidRDefault="004C3F1F" w:rsidP="005F6800">
      <w:pPr>
        <w:widowControl w:val="0"/>
        <w:numPr>
          <w:ilvl w:val="2"/>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w:t>
      </w:r>
      <w:r w:rsidRPr="006537DE">
        <w:rPr>
          <w:rFonts w:ascii="Times New Roman" w:eastAsia="Times New Roman" w:hAnsi="Times New Roman" w:cs="Times New Roman"/>
          <w:snapToGrid w:val="0"/>
          <w:sz w:val="28"/>
          <w:szCs w:val="28"/>
          <w:lang w:val="en-US"/>
        </w:rPr>
        <w:t>he authorized federal body</w:t>
      </w:r>
      <w:r w:rsidDel="004C3F1F">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shall exercise the following powers</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5F6800">
      <w:pPr>
        <w:widowControl w:val="0"/>
        <w:numPr>
          <w:ilvl w:val="1"/>
          <w:numId w:val="4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state policy-making in the field of auditing;</w:t>
      </w:r>
    </w:p>
    <w:p w:rsidR="005967A1" w:rsidRPr="006537DE" w:rsidRDefault="006176D3" w:rsidP="005F6800">
      <w:pPr>
        <w:widowControl w:val="0"/>
        <w:numPr>
          <w:ilvl w:val="1"/>
          <w:numId w:val="4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issuing </w:t>
      </w:r>
      <w:r w:rsidR="005967A1" w:rsidRPr="006537DE">
        <w:rPr>
          <w:rFonts w:ascii="Times New Roman" w:eastAsia="Times New Roman" w:hAnsi="Times New Roman" w:cs="Times New Roman"/>
          <w:snapToGrid w:val="0"/>
          <w:sz w:val="28"/>
          <w:szCs w:val="28"/>
          <w:lang w:val="en-US"/>
        </w:rPr>
        <w:t xml:space="preserve">of regulations </w:t>
      </w:r>
      <w:r w:rsidR="00D35A55">
        <w:rPr>
          <w:rFonts w:ascii="Times New Roman" w:eastAsia="Times New Roman" w:hAnsi="Times New Roman" w:cs="Times New Roman"/>
          <w:snapToGrid w:val="0"/>
          <w:sz w:val="28"/>
          <w:szCs w:val="28"/>
          <w:lang w:val="en-US"/>
        </w:rPr>
        <w:t xml:space="preserve">on </w:t>
      </w:r>
      <w:r w:rsidR="005967A1" w:rsidRPr="006537DE">
        <w:rPr>
          <w:rFonts w:ascii="Times New Roman" w:eastAsia="Times New Roman" w:hAnsi="Times New Roman" w:cs="Times New Roman"/>
          <w:snapToGrid w:val="0"/>
          <w:sz w:val="28"/>
          <w:szCs w:val="28"/>
          <w:lang w:val="en-US"/>
        </w:rPr>
        <w:t xml:space="preserve">auditing </w:t>
      </w:r>
      <w:r w:rsidR="004C3F1F">
        <w:rPr>
          <w:rFonts w:ascii="Times New Roman" w:eastAsia="Times New Roman" w:hAnsi="Times New Roman" w:cs="Times New Roman"/>
          <w:snapToGrid w:val="0"/>
          <w:sz w:val="28"/>
          <w:szCs w:val="28"/>
          <w:lang w:val="en-US"/>
        </w:rPr>
        <w:t xml:space="preserve">in accordance with </w:t>
      </w:r>
      <w:r w:rsidR="005967A1" w:rsidRPr="006537DE">
        <w:rPr>
          <w:rFonts w:ascii="Times New Roman" w:eastAsia="Times New Roman" w:hAnsi="Times New Roman" w:cs="Times New Roman"/>
          <w:snapToGrid w:val="0"/>
          <w:sz w:val="28"/>
          <w:szCs w:val="28"/>
          <w:lang w:val="en-US"/>
        </w:rPr>
        <w:t>this Federal Law;</w:t>
      </w:r>
    </w:p>
    <w:p w:rsidR="005967A1" w:rsidRPr="006537DE" w:rsidRDefault="00572F19" w:rsidP="00572F19">
      <w:pPr>
        <w:widowControl w:val="0"/>
        <w:numPr>
          <w:ilvl w:val="1"/>
          <w:numId w:val="4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572F19">
        <w:rPr>
          <w:rFonts w:ascii="Times New Roman" w:eastAsia="Times New Roman" w:hAnsi="Times New Roman" w:cs="Times New Roman"/>
          <w:snapToGrid w:val="0"/>
          <w:sz w:val="28"/>
          <w:szCs w:val="28"/>
          <w:lang w:val="en-US"/>
        </w:rPr>
        <w:t xml:space="preserve">coordination of activities of </w:t>
      </w:r>
      <w:r>
        <w:rPr>
          <w:rFonts w:ascii="Times New Roman" w:eastAsia="Times New Roman" w:hAnsi="Times New Roman" w:cs="Times New Roman"/>
          <w:snapToGrid w:val="0"/>
          <w:sz w:val="28"/>
          <w:szCs w:val="28"/>
          <w:lang w:val="en-US"/>
        </w:rPr>
        <w:t xml:space="preserve">the </w:t>
      </w:r>
      <w:r w:rsidRPr="00572F19">
        <w:rPr>
          <w:rFonts w:ascii="Times New Roman" w:eastAsia="Times New Roman" w:hAnsi="Times New Roman" w:cs="Times New Roman"/>
          <w:snapToGrid w:val="0"/>
          <w:sz w:val="28"/>
          <w:szCs w:val="28"/>
          <w:lang w:val="en-US"/>
        </w:rPr>
        <w:t xml:space="preserve">federal executive </w:t>
      </w:r>
      <w:r>
        <w:rPr>
          <w:rFonts w:ascii="Times New Roman" w:eastAsia="Times New Roman" w:hAnsi="Times New Roman" w:cs="Times New Roman"/>
          <w:snapToGrid w:val="0"/>
          <w:sz w:val="28"/>
          <w:szCs w:val="28"/>
          <w:lang w:val="en-US"/>
        </w:rPr>
        <w:t>bodies</w:t>
      </w:r>
      <w:r w:rsidRPr="00572F19">
        <w:rPr>
          <w:rFonts w:ascii="Times New Roman" w:eastAsia="Times New Roman" w:hAnsi="Times New Roman" w:cs="Times New Roman"/>
          <w:snapToGrid w:val="0"/>
          <w:sz w:val="28"/>
          <w:szCs w:val="28"/>
          <w:lang w:val="en-US"/>
        </w:rPr>
        <w:t xml:space="preserve"> in the field of auditing and ensuring their </w:t>
      </w:r>
      <w:r>
        <w:rPr>
          <w:rFonts w:ascii="Times New Roman" w:eastAsia="Times New Roman" w:hAnsi="Times New Roman" w:cs="Times New Roman"/>
          <w:snapToGrid w:val="0"/>
          <w:sz w:val="28"/>
          <w:szCs w:val="28"/>
          <w:lang w:val="en-US"/>
        </w:rPr>
        <w:t>cooperation</w:t>
      </w:r>
      <w:r w:rsidRPr="00572F19">
        <w:rPr>
          <w:rFonts w:ascii="Times New Roman" w:eastAsia="Times New Roman" w:hAnsi="Times New Roman" w:cs="Times New Roman"/>
          <w:snapToGrid w:val="0"/>
          <w:sz w:val="28"/>
          <w:szCs w:val="28"/>
          <w:lang w:val="en-US"/>
        </w:rPr>
        <w:t xml:space="preserve"> with the </w:t>
      </w:r>
      <w:r w:rsidRPr="006537DE">
        <w:rPr>
          <w:rFonts w:ascii="Times New Roman" w:eastAsia="Times New Roman" w:hAnsi="Times New Roman" w:cs="Times New Roman"/>
          <w:snapToGrid w:val="0"/>
          <w:sz w:val="28"/>
          <w:szCs w:val="28"/>
          <w:lang w:val="en-US"/>
        </w:rPr>
        <w:t>self-regulating organization of auditors</w:t>
      </w:r>
      <w:r w:rsidRPr="00572F19">
        <w:rPr>
          <w:rFonts w:ascii="Times New Roman" w:eastAsia="Times New Roman" w:hAnsi="Times New Roman" w:cs="Times New Roman"/>
          <w:snapToGrid w:val="0"/>
          <w:sz w:val="28"/>
          <w:szCs w:val="28"/>
          <w:lang w:val="en-US"/>
        </w:rPr>
        <w:t xml:space="preserve"> in th</w:t>
      </w:r>
      <w:r>
        <w:rPr>
          <w:rFonts w:ascii="Times New Roman" w:eastAsia="Times New Roman" w:hAnsi="Times New Roman" w:cs="Times New Roman"/>
          <w:snapToGrid w:val="0"/>
          <w:sz w:val="28"/>
          <w:szCs w:val="28"/>
          <w:lang w:val="en-US"/>
        </w:rPr>
        <w:t>e mentioned</w:t>
      </w:r>
      <w:r w:rsidRPr="00572F19">
        <w:rPr>
          <w:rFonts w:ascii="Times New Roman" w:eastAsia="Times New Roman" w:hAnsi="Times New Roman" w:cs="Times New Roman"/>
          <w:snapToGrid w:val="0"/>
          <w:sz w:val="28"/>
          <w:szCs w:val="28"/>
          <w:lang w:val="en-US"/>
        </w:rPr>
        <w:t xml:space="preserve"> area</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5F6800">
      <w:pPr>
        <w:widowControl w:val="0"/>
        <w:numPr>
          <w:ilvl w:val="1"/>
          <w:numId w:val="4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analysis of conditions of the audit services market in the Russian Federation;</w:t>
      </w:r>
    </w:p>
    <w:p w:rsidR="005967A1" w:rsidRPr="006537DE" w:rsidRDefault="005967A1" w:rsidP="005F6800">
      <w:pPr>
        <w:widowControl w:val="0"/>
        <w:numPr>
          <w:ilvl w:val="1"/>
          <w:numId w:val="4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other</w:t>
      </w:r>
      <w:proofErr w:type="gramEnd"/>
      <w:r w:rsidRPr="006537DE">
        <w:rPr>
          <w:rFonts w:ascii="Times New Roman" w:eastAsia="Times New Roman" w:hAnsi="Times New Roman" w:cs="Times New Roman"/>
          <w:snapToGrid w:val="0"/>
          <w:sz w:val="28"/>
          <w:szCs w:val="28"/>
          <w:lang w:val="en-US"/>
        </w:rPr>
        <w:t xml:space="preserve"> </w:t>
      </w:r>
      <w:r w:rsidR="00572F19">
        <w:rPr>
          <w:rFonts w:ascii="Times New Roman" w:eastAsia="Times New Roman" w:hAnsi="Times New Roman" w:cs="Times New Roman"/>
          <w:snapToGrid w:val="0"/>
          <w:sz w:val="28"/>
          <w:szCs w:val="28"/>
          <w:lang w:val="en-US"/>
        </w:rPr>
        <w:t xml:space="preserve">powers </w:t>
      </w:r>
      <w:r w:rsidRPr="006537DE">
        <w:rPr>
          <w:rFonts w:ascii="Times New Roman" w:eastAsia="Times New Roman" w:hAnsi="Times New Roman" w:cs="Times New Roman"/>
          <w:snapToGrid w:val="0"/>
          <w:sz w:val="28"/>
          <w:szCs w:val="28"/>
          <w:lang w:val="en-US"/>
        </w:rPr>
        <w:t>provided by this Federal Law.</w:t>
      </w:r>
    </w:p>
    <w:p w:rsidR="00572F19" w:rsidRDefault="00572F19" w:rsidP="00572F19">
      <w:pPr>
        <w:widowControl w:val="0"/>
        <w:numPr>
          <w:ilvl w:val="2"/>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 Bank of Russia shall exercise the following powers:</w:t>
      </w:r>
    </w:p>
    <w:p w:rsidR="00572F19" w:rsidRPr="008971DF" w:rsidRDefault="00572F19" w:rsidP="008971D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008971DF">
        <w:rPr>
          <w:rFonts w:ascii="Times New Roman" w:eastAsia="Times New Roman" w:hAnsi="Times New Roman" w:cs="Times New Roman"/>
          <w:snapToGrid w:val="0"/>
          <w:sz w:val="28"/>
          <w:szCs w:val="28"/>
          <w:lang w:val="en-US"/>
        </w:rPr>
        <w:t>issuance of acts of the Bank of Russia in the field of auditing in the financial market in accordance with this Federal Law, the Federal Law of July 10, 2002 No. 86-FZ “On the Central Bank of the Russian Federation (Bank of Russia)”;</w:t>
      </w:r>
    </w:p>
    <w:p w:rsidR="00572F19" w:rsidRDefault="00572F19" w:rsidP="008971D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008971DF">
        <w:rPr>
          <w:rFonts w:ascii="Times New Roman" w:eastAsia="Times New Roman" w:hAnsi="Times New Roman" w:cs="Times New Roman"/>
          <w:snapToGrid w:val="0"/>
          <w:sz w:val="28"/>
          <w:szCs w:val="28"/>
          <w:lang w:val="en-US"/>
        </w:rPr>
        <w:t>agreement</w:t>
      </w:r>
      <w:proofErr w:type="gramEnd"/>
      <w:r w:rsidR="008971DF">
        <w:rPr>
          <w:rFonts w:ascii="Times New Roman" w:eastAsia="Times New Roman" w:hAnsi="Times New Roman" w:cs="Times New Roman"/>
          <w:snapToGrid w:val="0"/>
          <w:sz w:val="28"/>
          <w:szCs w:val="28"/>
          <w:lang w:val="en-US"/>
        </w:rPr>
        <w:t xml:space="preserve"> of documents of the </w:t>
      </w:r>
      <w:r w:rsidR="008971DF" w:rsidRPr="006537DE">
        <w:rPr>
          <w:rFonts w:ascii="Times New Roman" w:eastAsia="Times New Roman" w:hAnsi="Times New Roman" w:cs="Times New Roman"/>
          <w:snapToGrid w:val="0"/>
          <w:sz w:val="28"/>
          <w:szCs w:val="28"/>
          <w:lang w:val="en-US"/>
        </w:rPr>
        <w:t>self-regulating organization of auditors</w:t>
      </w:r>
      <w:r w:rsidR="008971DF">
        <w:rPr>
          <w:rFonts w:ascii="Times New Roman" w:eastAsia="Times New Roman" w:hAnsi="Times New Roman" w:cs="Times New Roman"/>
          <w:snapToGrid w:val="0"/>
          <w:sz w:val="28"/>
          <w:szCs w:val="28"/>
          <w:lang w:val="en-US"/>
        </w:rPr>
        <w:t xml:space="preserve"> in the cases provided by this Federal Law;</w:t>
      </w:r>
    </w:p>
    <w:p w:rsidR="00572F19" w:rsidRPr="00572F19" w:rsidRDefault="00572F19" w:rsidP="008971D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008971DF" w:rsidRPr="006537DE">
        <w:rPr>
          <w:rFonts w:ascii="Times New Roman" w:eastAsia="Times New Roman" w:hAnsi="Times New Roman" w:cs="Times New Roman"/>
          <w:snapToGrid w:val="0"/>
          <w:sz w:val="28"/>
          <w:szCs w:val="28"/>
          <w:lang w:val="en-US"/>
        </w:rPr>
        <w:t>other</w:t>
      </w:r>
      <w:proofErr w:type="gramEnd"/>
      <w:r w:rsidR="008971DF" w:rsidRPr="006537DE">
        <w:rPr>
          <w:rFonts w:ascii="Times New Roman" w:eastAsia="Times New Roman" w:hAnsi="Times New Roman" w:cs="Times New Roman"/>
          <w:snapToGrid w:val="0"/>
          <w:sz w:val="28"/>
          <w:szCs w:val="28"/>
          <w:lang w:val="en-US"/>
        </w:rPr>
        <w:t xml:space="preserve"> </w:t>
      </w:r>
      <w:r w:rsidR="008971DF">
        <w:rPr>
          <w:rFonts w:ascii="Times New Roman" w:eastAsia="Times New Roman" w:hAnsi="Times New Roman" w:cs="Times New Roman"/>
          <w:snapToGrid w:val="0"/>
          <w:sz w:val="28"/>
          <w:szCs w:val="28"/>
          <w:lang w:val="en-US"/>
        </w:rPr>
        <w:t>powers</w:t>
      </w:r>
      <w:r w:rsidR="008971DF" w:rsidRPr="008971DF">
        <w:rPr>
          <w:rFonts w:ascii="Times New Roman" w:eastAsia="Times New Roman" w:hAnsi="Times New Roman" w:cs="Times New Roman"/>
          <w:snapToGrid w:val="0"/>
          <w:sz w:val="28"/>
          <w:szCs w:val="28"/>
          <w:lang w:val="en-US"/>
        </w:rPr>
        <w:t xml:space="preserve"> </w:t>
      </w:r>
      <w:r w:rsidR="008971DF" w:rsidRPr="006537DE">
        <w:rPr>
          <w:rFonts w:ascii="Times New Roman" w:eastAsia="Times New Roman" w:hAnsi="Times New Roman" w:cs="Times New Roman"/>
          <w:snapToGrid w:val="0"/>
          <w:sz w:val="28"/>
          <w:szCs w:val="28"/>
          <w:lang w:val="en-US"/>
        </w:rPr>
        <w:t>provided by this Federal Law</w:t>
      </w:r>
      <w:r w:rsidR="008971DF">
        <w:rPr>
          <w:rFonts w:ascii="Times New Roman" w:eastAsia="Times New Roman" w:hAnsi="Times New Roman" w:cs="Times New Roman"/>
          <w:snapToGrid w:val="0"/>
          <w:sz w:val="28"/>
          <w:szCs w:val="28"/>
          <w:lang w:val="en-US"/>
        </w:rPr>
        <w:t>, the Federal Law of July 10, 2002 No. 86-FZ “On the Central Bank of the Russian Federation (Bank of Russia)”.</w:t>
      </w:r>
    </w:p>
    <w:p w:rsidR="005967A1" w:rsidRPr="006537DE" w:rsidRDefault="005967A1" w:rsidP="005F6800">
      <w:pPr>
        <w:widowControl w:val="0"/>
        <w:numPr>
          <w:ilvl w:val="2"/>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To exercise </w:t>
      </w:r>
      <w:r w:rsidR="008971DF">
        <w:rPr>
          <w:rFonts w:ascii="Times New Roman" w:eastAsia="Times New Roman" w:hAnsi="Times New Roman" w:cs="Times New Roman"/>
          <w:snapToGrid w:val="0"/>
          <w:sz w:val="28"/>
          <w:szCs w:val="28"/>
          <w:lang w:val="en-US"/>
        </w:rPr>
        <w:t xml:space="preserve">powers </w:t>
      </w:r>
      <w:r w:rsidRPr="006537DE">
        <w:rPr>
          <w:rFonts w:ascii="Times New Roman" w:eastAsia="Times New Roman" w:hAnsi="Times New Roman" w:cs="Times New Roman"/>
          <w:snapToGrid w:val="0"/>
          <w:sz w:val="28"/>
          <w:szCs w:val="28"/>
          <w:lang w:val="en-US"/>
        </w:rPr>
        <w:t>provided by this Federal Law, the authorized federal body, the authorized federal body for control and oversight</w:t>
      </w:r>
      <w:r w:rsidR="008971DF">
        <w:rPr>
          <w:rFonts w:ascii="Times New Roman" w:eastAsia="Times New Roman" w:hAnsi="Times New Roman" w:cs="Times New Roman"/>
          <w:snapToGrid w:val="0"/>
          <w:sz w:val="28"/>
          <w:szCs w:val="28"/>
          <w:lang w:val="en-US"/>
        </w:rPr>
        <w:t>, the Bank of Russia</w:t>
      </w:r>
      <w:r w:rsidRPr="006537DE">
        <w:rPr>
          <w:rFonts w:ascii="Times New Roman" w:eastAsia="Times New Roman" w:hAnsi="Times New Roman" w:cs="Times New Roman"/>
          <w:snapToGrid w:val="0"/>
          <w:sz w:val="28"/>
          <w:szCs w:val="28"/>
          <w:lang w:val="en-US"/>
        </w:rPr>
        <w:t xml:space="preserve"> shall have </w:t>
      </w:r>
      <w:r w:rsidR="00A6682D">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right to request</w:t>
      </w:r>
      <w:r w:rsidR="007B4443">
        <w:rPr>
          <w:rFonts w:ascii="Times New Roman" w:eastAsia="Times New Roman" w:hAnsi="Times New Roman" w:cs="Times New Roman"/>
          <w:snapToGrid w:val="0"/>
          <w:sz w:val="28"/>
          <w:szCs w:val="28"/>
          <w:lang w:val="en-US"/>
        </w:rPr>
        <w:t xml:space="preserve"> from the </w:t>
      </w:r>
      <w:r w:rsidR="007B4443" w:rsidRPr="006537DE">
        <w:rPr>
          <w:rFonts w:ascii="Times New Roman" w:eastAsia="Times New Roman" w:hAnsi="Times New Roman" w:cs="Times New Roman"/>
          <w:snapToGrid w:val="0"/>
          <w:sz w:val="28"/>
          <w:szCs w:val="28"/>
          <w:lang w:val="en-US"/>
        </w:rPr>
        <w:t>self-regulating organization of auditors</w:t>
      </w:r>
      <w:r w:rsidR="007B4443">
        <w:rPr>
          <w:rFonts w:ascii="Times New Roman" w:eastAsia="Times New Roman" w:hAnsi="Times New Roman" w:cs="Times New Roman"/>
          <w:snapToGrid w:val="0"/>
          <w:sz w:val="28"/>
          <w:szCs w:val="28"/>
          <w:lang w:val="en-US"/>
        </w:rPr>
        <w:t xml:space="preserve"> </w:t>
      </w:r>
      <w:r w:rsidR="00CA2CA8" w:rsidRPr="006537DE">
        <w:rPr>
          <w:rFonts w:ascii="Times New Roman" w:eastAsia="Times New Roman" w:hAnsi="Times New Roman" w:cs="Times New Roman"/>
          <w:snapToGrid w:val="0"/>
          <w:sz w:val="28"/>
          <w:szCs w:val="28"/>
          <w:lang w:val="en-US"/>
        </w:rPr>
        <w:t>copies of decisions of managing bodies</w:t>
      </w:r>
      <w:r w:rsidR="008971DF">
        <w:rPr>
          <w:rFonts w:ascii="Times New Roman" w:eastAsia="Times New Roman" w:hAnsi="Times New Roman" w:cs="Times New Roman"/>
          <w:snapToGrid w:val="0"/>
          <w:sz w:val="28"/>
          <w:szCs w:val="28"/>
          <w:lang w:val="en-US"/>
        </w:rPr>
        <w:t xml:space="preserve"> </w:t>
      </w:r>
      <w:r w:rsidR="00CA2CA8" w:rsidRPr="006537DE">
        <w:rPr>
          <w:rFonts w:ascii="Times New Roman" w:eastAsia="Times New Roman" w:hAnsi="Times New Roman" w:cs="Times New Roman"/>
          <w:snapToGrid w:val="0"/>
          <w:sz w:val="28"/>
          <w:szCs w:val="28"/>
          <w:lang w:val="en-US"/>
        </w:rPr>
        <w:t xml:space="preserve">and specialized bodies </w:t>
      </w:r>
      <w:r w:rsidR="008971DF">
        <w:rPr>
          <w:rFonts w:ascii="Times New Roman" w:eastAsia="Times New Roman" w:hAnsi="Times New Roman" w:cs="Times New Roman"/>
          <w:snapToGrid w:val="0"/>
          <w:sz w:val="28"/>
          <w:szCs w:val="28"/>
          <w:lang w:val="en-US"/>
        </w:rPr>
        <w:t xml:space="preserve">of the </w:t>
      </w:r>
      <w:r w:rsidR="008971DF" w:rsidRPr="006537DE">
        <w:rPr>
          <w:rFonts w:ascii="Times New Roman" w:eastAsia="Times New Roman" w:hAnsi="Times New Roman" w:cs="Times New Roman"/>
          <w:snapToGrid w:val="0"/>
          <w:sz w:val="28"/>
          <w:szCs w:val="28"/>
          <w:lang w:val="en-US"/>
        </w:rPr>
        <w:t xml:space="preserve">self-regulating organization of auditors </w:t>
      </w:r>
      <w:r w:rsidR="00CA2CA8" w:rsidRPr="006537DE">
        <w:rPr>
          <w:rFonts w:ascii="Times New Roman" w:eastAsia="Times New Roman" w:hAnsi="Times New Roman" w:cs="Times New Roman"/>
          <w:snapToGrid w:val="0"/>
          <w:sz w:val="28"/>
          <w:szCs w:val="28"/>
          <w:lang w:val="en-US"/>
        </w:rPr>
        <w:t>and other necessar</w:t>
      </w:r>
      <w:r w:rsidR="009A3809">
        <w:rPr>
          <w:rFonts w:ascii="Times New Roman" w:eastAsia="Times New Roman" w:hAnsi="Times New Roman" w:cs="Times New Roman"/>
          <w:snapToGrid w:val="0"/>
          <w:sz w:val="28"/>
          <w:szCs w:val="28"/>
          <w:lang w:val="en-US"/>
        </w:rPr>
        <w:t xml:space="preserve">y </w:t>
      </w:r>
      <w:r w:rsidR="008971DF">
        <w:rPr>
          <w:rFonts w:ascii="Times New Roman" w:eastAsia="Times New Roman" w:hAnsi="Times New Roman" w:cs="Times New Roman"/>
          <w:snapToGrid w:val="0"/>
          <w:sz w:val="28"/>
          <w:szCs w:val="28"/>
          <w:lang w:val="en-US"/>
        </w:rPr>
        <w:t xml:space="preserve">documents and </w:t>
      </w:r>
      <w:r w:rsidR="009A3809">
        <w:rPr>
          <w:rFonts w:ascii="Times New Roman" w:eastAsia="Times New Roman" w:hAnsi="Times New Roman" w:cs="Times New Roman"/>
          <w:snapToGrid w:val="0"/>
          <w:sz w:val="28"/>
          <w:szCs w:val="28"/>
          <w:lang w:val="en-US"/>
        </w:rPr>
        <w:t>information</w:t>
      </w:r>
      <w:r w:rsidRPr="006537DE">
        <w:rPr>
          <w:rFonts w:ascii="Times New Roman" w:eastAsia="Times New Roman" w:hAnsi="Times New Roman" w:cs="Times New Roman"/>
          <w:snapToGrid w:val="0"/>
          <w:sz w:val="28"/>
          <w:szCs w:val="28"/>
          <w:lang w:val="en-US"/>
        </w:rPr>
        <w:t>.</w:t>
      </w:r>
    </w:p>
    <w:p w:rsidR="00F94E02" w:rsidRPr="006537DE" w:rsidRDefault="00F94E02"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9A0411" w:rsidRPr="006537DE" w:rsidRDefault="005967A1" w:rsidP="005A4C76">
      <w:pPr>
        <w:widowControl w:val="0"/>
        <w:tabs>
          <w:tab w:val="left" w:pos="2127"/>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16.</w:t>
      </w:r>
      <w:r w:rsidRPr="00B33B04">
        <w:rPr>
          <w:rFonts w:ascii="Times New Roman" w:eastAsia="Times New Roman" w:hAnsi="Times New Roman" w:cs="Times New Roman"/>
          <w:b/>
          <w:bCs/>
          <w:snapToGrid w:val="0"/>
          <w:sz w:val="28"/>
          <w:szCs w:val="28"/>
          <w:lang w:val="en-US"/>
        </w:rPr>
        <w:tab/>
      </w:r>
      <w:r w:rsidR="00CC41EF" w:rsidRPr="006537DE">
        <w:rPr>
          <w:rFonts w:ascii="Times New Roman" w:eastAsia="Times New Roman" w:hAnsi="Times New Roman" w:cs="Times New Roman"/>
          <w:b/>
          <w:bCs/>
          <w:i/>
          <w:snapToGrid w:val="0"/>
          <w:sz w:val="28"/>
          <w:szCs w:val="28"/>
          <w:lang w:val="en-US"/>
        </w:rPr>
        <w:t>[</w:t>
      </w:r>
      <w:proofErr w:type="gramStart"/>
      <w:r w:rsidR="00CC41EF" w:rsidRPr="002C41AB">
        <w:rPr>
          <w:rFonts w:ascii="Times New Roman" w:eastAsia="Times New Roman" w:hAnsi="Times New Roman" w:cs="Times New Roman"/>
          <w:b/>
          <w:i/>
          <w:snapToGrid w:val="0"/>
          <w:sz w:val="28"/>
          <w:szCs w:val="28"/>
          <w:lang w:val="en-US"/>
        </w:rPr>
        <w:t>repealed</w:t>
      </w:r>
      <w:proofErr w:type="gramEnd"/>
      <w:r w:rsidR="00CC41EF" w:rsidRPr="006537DE">
        <w:rPr>
          <w:rFonts w:ascii="Times New Roman" w:eastAsia="Times New Roman" w:hAnsi="Times New Roman" w:cs="Times New Roman"/>
          <w:b/>
          <w:bCs/>
          <w:i/>
          <w:snapToGrid w:val="0"/>
          <w:sz w:val="28"/>
          <w:szCs w:val="28"/>
          <w:lang w:val="en-US"/>
        </w:rPr>
        <w:t>]</w:t>
      </w:r>
      <w:bookmarkStart w:id="0" w:name="_GoBack"/>
      <w:bookmarkEnd w:id="0"/>
    </w:p>
    <w:p w:rsidR="00B075C5" w:rsidRDefault="00B075C5" w:rsidP="009A041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9A0411" w:rsidRDefault="005967A1" w:rsidP="00A9662D">
      <w:pPr>
        <w:widowControl w:val="0"/>
        <w:tabs>
          <w:tab w:val="left" w:pos="1080"/>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lastRenderedPageBreak/>
        <w:t>Article 17.</w:t>
      </w:r>
      <w:r w:rsidR="00A9662D">
        <w:rPr>
          <w:rFonts w:ascii="Times New Roman" w:eastAsia="Times New Roman" w:hAnsi="Times New Roman" w:cs="Times New Roman"/>
          <w:b/>
          <w:bCs/>
          <w:snapToGrid w:val="0"/>
          <w:sz w:val="28"/>
          <w:szCs w:val="28"/>
          <w:lang w:val="en-US"/>
        </w:rPr>
        <w:tab/>
      </w:r>
      <w:r w:rsidRPr="00B33B04">
        <w:rPr>
          <w:rFonts w:ascii="Times New Roman" w:eastAsia="Times New Roman" w:hAnsi="Times New Roman" w:cs="Times New Roman"/>
          <w:b/>
          <w:bCs/>
          <w:snapToGrid w:val="0"/>
          <w:sz w:val="28"/>
          <w:szCs w:val="28"/>
          <w:lang w:val="en-US"/>
        </w:rPr>
        <w:t>Self-regulating</w:t>
      </w:r>
      <w:r w:rsidRPr="006537DE">
        <w:rPr>
          <w:rFonts w:ascii="Times New Roman" w:eastAsia="Times New Roman" w:hAnsi="Times New Roman" w:cs="Times New Roman"/>
          <w:b/>
          <w:bCs/>
          <w:snapToGrid w:val="0"/>
          <w:sz w:val="28"/>
          <w:szCs w:val="28"/>
          <w:lang w:val="en-US"/>
        </w:rPr>
        <w:t xml:space="preserve"> organization 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1.</w:t>
      </w:r>
      <w:r>
        <w:rPr>
          <w:rFonts w:ascii="Times New Roman" w:eastAsia="Times New Roman" w:hAnsi="Times New Roman" w:cs="Times New Roman"/>
          <w:bCs/>
          <w:snapToGrid w:val="0"/>
          <w:sz w:val="28"/>
          <w:szCs w:val="28"/>
          <w:lang w:val="en-US"/>
        </w:rPr>
        <w:tab/>
        <w:t>The s</w:t>
      </w:r>
      <w:r w:rsidRPr="00734AC0">
        <w:rPr>
          <w:rFonts w:ascii="Times New Roman" w:eastAsia="Times New Roman" w:hAnsi="Times New Roman" w:cs="Times New Roman"/>
          <w:bCs/>
          <w:snapToGrid w:val="0"/>
          <w:sz w:val="28"/>
          <w:szCs w:val="28"/>
          <w:lang w:val="en-US"/>
        </w:rPr>
        <w:t>elf-regulat</w:t>
      </w:r>
      <w:r>
        <w:rPr>
          <w:rFonts w:ascii="Times New Roman" w:eastAsia="Times New Roman" w:hAnsi="Times New Roman" w:cs="Times New Roman"/>
          <w:bCs/>
          <w:snapToGrid w:val="0"/>
          <w:sz w:val="28"/>
          <w:szCs w:val="28"/>
          <w:lang w:val="en-US"/>
        </w:rPr>
        <w:t>ing</w:t>
      </w:r>
      <w:r w:rsidRPr="00734AC0">
        <w:rPr>
          <w:rFonts w:ascii="Times New Roman" w:eastAsia="Times New Roman" w:hAnsi="Times New Roman" w:cs="Times New Roman"/>
          <w:bCs/>
          <w:snapToGrid w:val="0"/>
          <w:sz w:val="28"/>
          <w:szCs w:val="28"/>
          <w:lang w:val="en-US"/>
        </w:rPr>
        <w:t xml:space="preserve"> organization of auditors - a </w:t>
      </w:r>
      <w:r w:rsidR="00A77B61" w:rsidRPr="006537DE">
        <w:rPr>
          <w:rFonts w:ascii="Times New Roman" w:eastAsia="Times New Roman" w:hAnsi="Times New Roman" w:cs="Times New Roman"/>
          <w:snapToGrid w:val="0"/>
          <w:sz w:val="28"/>
          <w:szCs w:val="28"/>
          <w:lang w:val="en-US"/>
        </w:rPr>
        <w:t>non-for-profit legal entity</w:t>
      </w:r>
      <w:r w:rsidR="00A77B61" w:rsidRPr="00734AC0">
        <w:rPr>
          <w:rFonts w:ascii="Times New Roman" w:eastAsia="Times New Roman" w:hAnsi="Times New Roman" w:cs="Times New Roman"/>
          <w:bCs/>
          <w:snapToGrid w:val="0"/>
          <w:sz w:val="28"/>
          <w:szCs w:val="28"/>
          <w:lang w:val="en-US"/>
        </w:rPr>
        <w:t xml:space="preserve"> </w:t>
      </w:r>
      <w:r w:rsidR="006F5DE6">
        <w:rPr>
          <w:rFonts w:ascii="Times New Roman" w:eastAsia="Times New Roman" w:hAnsi="Times New Roman" w:cs="Times New Roman"/>
          <w:bCs/>
          <w:snapToGrid w:val="0"/>
          <w:sz w:val="28"/>
          <w:szCs w:val="28"/>
          <w:lang w:val="en-US"/>
        </w:rPr>
        <w:t>that was</w:t>
      </w:r>
      <w:r w:rsidR="006F5DE6" w:rsidRPr="00734AC0">
        <w:rPr>
          <w:rFonts w:ascii="Times New Roman" w:eastAsia="Times New Roman" w:hAnsi="Times New Roman" w:cs="Times New Roman"/>
          <w:bCs/>
          <w:snapToGrid w:val="0"/>
          <w:sz w:val="28"/>
          <w:szCs w:val="28"/>
          <w:lang w:val="en-US"/>
        </w:rPr>
        <w:t xml:space="preserve"> assigned </w:t>
      </w:r>
      <w:r w:rsidR="006F5DE6">
        <w:rPr>
          <w:rFonts w:ascii="Times New Roman" w:eastAsia="Times New Roman" w:hAnsi="Times New Roman" w:cs="Times New Roman"/>
          <w:bCs/>
          <w:snapToGrid w:val="0"/>
          <w:sz w:val="28"/>
          <w:szCs w:val="28"/>
          <w:lang w:val="en-US"/>
        </w:rPr>
        <w:t xml:space="preserve">with </w:t>
      </w:r>
      <w:r w:rsidR="006F5DE6" w:rsidRPr="00734AC0">
        <w:rPr>
          <w:rFonts w:ascii="Times New Roman" w:eastAsia="Times New Roman" w:hAnsi="Times New Roman" w:cs="Times New Roman"/>
          <w:bCs/>
          <w:snapToGrid w:val="0"/>
          <w:sz w:val="28"/>
          <w:szCs w:val="28"/>
          <w:lang w:val="en-US"/>
        </w:rPr>
        <w:t xml:space="preserve">the status of </w:t>
      </w:r>
      <w:r w:rsidR="006F5DE6">
        <w:rPr>
          <w:rFonts w:ascii="Times New Roman" w:eastAsia="Times New Roman" w:hAnsi="Times New Roman" w:cs="Times New Roman"/>
          <w:bCs/>
          <w:snapToGrid w:val="0"/>
          <w:sz w:val="28"/>
          <w:szCs w:val="28"/>
          <w:lang w:val="en-US"/>
        </w:rPr>
        <w:t>the</w:t>
      </w:r>
      <w:r w:rsidR="006F5DE6" w:rsidRPr="00734AC0">
        <w:rPr>
          <w:rFonts w:ascii="Times New Roman" w:eastAsia="Times New Roman" w:hAnsi="Times New Roman" w:cs="Times New Roman"/>
          <w:bCs/>
          <w:snapToGrid w:val="0"/>
          <w:sz w:val="28"/>
          <w:szCs w:val="28"/>
          <w:lang w:val="en-US"/>
        </w:rPr>
        <w:t xml:space="preserve"> </w:t>
      </w:r>
      <w:r w:rsidR="006F5DE6">
        <w:rPr>
          <w:rFonts w:ascii="Times New Roman" w:eastAsia="Times New Roman" w:hAnsi="Times New Roman" w:cs="Times New Roman"/>
          <w:bCs/>
          <w:snapToGrid w:val="0"/>
          <w:sz w:val="28"/>
          <w:szCs w:val="28"/>
          <w:lang w:val="en-US"/>
        </w:rPr>
        <w:t>s</w:t>
      </w:r>
      <w:r w:rsidR="006F5DE6" w:rsidRPr="00734AC0">
        <w:rPr>
          <w:rFonts w:ascii="Times New Roman" w:eastAsia="Times New Roman" w:hAnsi="Times New Roman" w:cs="Times New Roman"/>
          <w:bCs/>
          <w:snapToGrid w:val="0"/>
          <w:sz w:val="28"/>
          <w:szCs w:val="28"/>
          <w:lang w:val="en-US"/>
        </w:rPr>
        <w:t>elf-regulat</w:t>
      </w:r>
      <w:r w:rsidR="006F5DE6">
        <w:rPr>
          <w:rFonts w:ascii="Times New Roman" w:eastAsia="Times New Roman" w:hAnsi="Times New Roman" w:cs="Times New Roman"/>
          <w:bCs/>
          <w:snapToGrid w:val="0"/>
          <w:sz w:val="28"/>
          <w:szCs w:val="28"/>
          <w:lang w:val="en-US"/>
        </w:rPr>
        <w:t>ing</w:t>
      </w:r>
      <w:r w:rsidR="006F5DE6" w:rsidRPr="00734AC0">
        <w:rPr>
          <w:rFonts w:ascii="Times New Roman" w:eastAsia="Times New Roman" w:hAnsi="Times New Roman" w:cs="Times New Roman"/>
          <w:bCs/>
          <w:snapToGrid w:val="0"/>
          <w:sz w:val="28"/>
          <w:szCs w:val="28"/>
          <w:lang w:val="en-US"/>
        </w:rPr>
        <w:t xml:space="preserve"> organization of auditors in accordance with this Federal Law</w:t>
      </w:r>
      <w:r w:rsidR="006F5DE6">
        <w:rPr>
          <w:rFonts w:ascii="Times New Roman" w:eastAsia="Times New Roman" w:hAnsi="Times New Roman" w:cs="Times New Roman"/>
          <w:bCs/>
          <w:snapToGrid w:val="0"/>
          <w:sz w:val="28"/>
          <w:szCs w:val="28"/>
          <w:lang w:val="en-US"/>
        </w:rPr>
        <w:t>,</w:t>
      </w:r>
      <w:r w:rsidR="006F5DE6" w:rsidRPr="00734AC0">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unit</w:t>
      </w:r>
      <w:r w:rsidR="00A77B61">
        <w:rPr>
          <w:rFonts w:ascii="Times New Roman" w:eastAsia="Times New Roman" w:hAnsi="Times New Roman" w:cs="Times New Roman"/>
          <w:bCs/>
          <w:snapToGrid w:val="0"/>
          <w:sz w:val="28"/>
          <w:szCs w:val="28"/>
          <w:lang w:val="en-US"/>
        </w:rPr>
        <w:t>ing</w:t>
      </w:r>
      <w:r w:rsidRPr="00734AC0">
        <w:rPr>
          <w:rFonts w:ascii="Times New Roman" w:eastAsia="Times New Roman" w:hAnsi="Times New Roman" w:cs="Times New Roman"/>
          <w:bCs/>
          <w:snapToGrid w:val="0"/>
          <w:sz w:val="28"/>
          <w:szCs w:val="28"/>
          <w:lang w:val="en-US"/>
        </w:rPr>
        <w:t xml:space="preserve"> audit </w:t>
      </w:r>
      <w:r w:rsidR="00A77B61">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 xml:space="preserve"> and auditors on the basis of mandatory membership, created </w:t>
      </w:r>
      <w:r w:rsidR="00A77B61">
        <w:rPr>
          <w:rFonts w:ascii="Times New Roman" w:eastAsia="Times New Roman" w:hAnsi="Times New Roman" w:cs="Times New Roman"/>
          <w:bCs/>
          <w:snapToGrid w:val="0"/>
          <w:sz w:val="28"/>
          <w:szCs w:val="28"/>
          <w:lang w:val="en-US"/>
        </w:rPr>
        <w:t>for</w:t>
      </w:r>
      <w:r w:rsidRPr="00734AC0">
        <w:rPr>
          <w:rFonts w:ascii="Times New Roman" w:eastAsia="Times New Roman" w:hAnsi="Times New Roman" w:cs="Times New Roman"/>
          <w:bCs/>
          <w:snapToGrid w:val="0"/>
          <w:sz w:val="28"/>
          <w:szCs w:val="28"/>
          <w:lang w:val="en-US"/>
        </w:rPr>
        <w:t xml:space="preserve"> represent</w:t>
      </w:r>
      <w:r w:rsidR="00A77B61">
        <w:rPr>
          <w:rFonts w:ascii="Times New Roman" w:eastAsia="Times New Roman" w:hAnsi="Times New Roman" w:cs="Times New Roman"/>
          <w:bCs/>
          <w:snapToGrid w:val="0"/>
          <w:sz w:val="28"/>
          <w:szCs w:val="28"/>
          <w:lang w:val="en-US"/>
        </w:rPr>
        <w:t>ation</w:t>
      </w:r>
      <w:r w:rsidRPr="00734AC0">
        <w:rPr>
          <w:rFonts w:ascii="Times New Roman" w:eastAsia="Times New Roman" w:hAnsi="Times New Roman" w:cs="Times New Roman"/>
          <w:bCs/>
          <w:snapToGrid w:val="0"/>
          <w:sz w:val="28"/>
          <w:szCs w:val="28"/>
          <w:lang w:val="en-US"/>
        </w:rPr>
        <w:t xml:space="preserve"> and protect</w:t>
      </w:r>
      <w:r w:rsidR="00A77B61">
        <w:rPr>
          <w:rFonts w:ascii="Times New Roman" w:eastAsia="Times New Roman" w:hAnsi="Times New Roman" w:cs="Times New Roman"/>
          <w:bCs/>
          <w:snapToGrid w:val="0"/>
          <w:sz w:val="28"/>
          <w:szCs w:val="28"/>
          <w:lang w:val="en-US"/>
        </w:rPr>
        <w:t xml:space="preserve">ion of </w:t>
      </w:r>
      <w:r w:rsidRPr="00734AC0">
        <w:rPr>
          <w:rFonts w:ascii="Times New Roman" w:eastAsia="Times New Roman" w:hAnsi="Times New Roman" w:cs="Times New Roman"/>
          <w:bCs/>
          <w:snapToGrid w:val="0"/>
          <w:sz w:val="28"/>
          <w:szCs w:val="28"/>
          <w:lang w:val="en-US"/>
        </w:rPr>
        <w:t>the common, including professional, interests of its members, ensur</w:t>
      </w:r>
      <w:r w:rsidR="009A462F">
        <w:rPr>
          <w:rFonts w:ascii="Times New Roman" w:eastAsia="Times New Roman" w:hAnsi="Times New Roman" w:cs="Times New Roman"/>
          <w:bCs/>
          <w:snapToGrid w:val="0"/>
          <w:sz w:val="28"/>
          <w:szCs w:val="28"/>
          <w:lang w:val="en-US"/>
        </w:rPr>
        <w:t>ing</w:t>
      </w:r>
      <w:r w:rsidRPr="00734AC0">
        <w:rPr>
          <w:rFonts w:ascii="Times New Roman" w:eastAsia="Times New Roman" w:hAnsi="Times New Roman" w:cs="Times New Roman"/>
          <w:bCs/>
          <w:snapToGrid w:val="0"/>
          <w:sz w:val="28"/>
          <w:szCs w:val="28"/>
          <w:lang w:val="en-US"/>
        </w:rPr>
        <w:t xml:space="preserve"> conditions for </w:t>
      </w:r>
      <w:r w:rsidR="009A462F">
        <w:rPr>
          <w:rFonts w:ascii="Times New Roman" w:eastAsia="Times New Roman" w:hAnsi="Times New Roman" w:cs="Times New Roman"/>
          <w:bCs/>
          <w:snapToGrid w:val="0"/>
          <w:sz w:val="28"/>
          <w:szCs w:val="28"/>
          <w:lang w:val="en-US"/>
        </w:rPr>
        <w:t>auditing</w:t>
      </w:r>
      <w:r w:rsidRPr="00734AC0">
        <w:rPr>
          <w:rFonts w:ascii="Times New Roman" w:eastAsia="Times New Roman" w:hAnsi="Times New Roman" w:cs="Times New Roman"/>
          <w:bCs/>
          <w:snapToGrid w:val="0"/>
          <w:sz w:val="28"/>
          <w:szCs w:val="28"/>
          <w:lang w:val="en-US"/>
        </w:rPr>
        <w:t>, maintain</w:t>
      </w:r>
      <w:r w:rsidR="009A462F">
        <w:rPr>
          <w:rFonts w:ascii="Times New Roman" w:eastAsia="Times New Roman" w:hAnsi="Times New Roman" w:cs="Times New Roman"/>
          <w:bCs/>
          <w:snapToGrid w:val="0"/>
          <w:sz w:val="28"/>
          <w:szCs w:val="28"/>
          <w:lang w:val="en-US"/>
        </w:rPr>
        <w:t>ing</w:t>
      </w:r>
      <w:r w:rsidRPr="00734AC0">
        <w:rPr>
          <w:rFonts w:ascii="Times New Roman" w:eastAsia="Times New Roman" w:hAnsi="Times New Roman" w:cs="Times New Roman"/>
          <w:bCs/>
          <w:snapToGrid w:val="0"/>
          <w:sz w:val="28"/>
          <w:szCs w:val="28"/>
          <w:lang w:val="en-US"/>
        </w:rPr>
        <w:t xml:space="preserve"> a high professional level of </w:t>
      </w:r>
      <w:r w:rsidR="009A462F">
        <w:rPr>
          <w:rFonts w:ascii="Times New Roman" w:eastAsia="Times New Roman" w:hAnsi="Times New Roman" w:cs="Times New Roman"/>
          <w:bCs/>
          <w:snapToGrid w:val="0"/>
          <w:sz w:val="28"/>
          <w:szCs w:val="28"/>
          <w:lang w:val="en-US"/>
        </w:rPr>
        <w:t>auditing</w:t>
      </w:r>
      <w:r w:rsidRPr="00734AC0">
        <w:rPr>
          <w:rFonts w:ascii="Times New Roman" w:eastAsia="Times New Roman" w:hAnsi="Times New Roman" w:cs="Times New Roman"/>
          <w:bCs/>
          <w:snapToGrid w:val="0"/>
          <w:sz w:val="28"/>
          <w:szCs w:val="28"/>
          <w:lang w:val="en-US"/>
        </w:rPr>
        <w:t xml:space="preserve"> in the public interest.</w:t>
      </w:r>
      <w:proofErr w:type="gramEnd"/>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2.</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 xml:space="preserve">The </w:t>
      </w:r>
      <w:r w:rsidR="006F5DE6">
        <w:rPr>
          <w:rFonts w:ascii="Times New Roman" w:eastAsia="Times New Roman" w:hAnsi="Times New Roman" w:cs="Times New Roman"/>
          <w:bCs/>
          <w:snapToGrid w:val="0"/>
          <w:sz w:val="28"/>
          <w:szCs w:val="28"/>
          <w:lang w:val="en-US"/>
        </w:rPr>
        <w:t>s</w:t>
      </w:r>
      <w:r w:rsidR="006F5DE6" w:rsidRPr="00734AC0">
        <w:rPr>
          <w:rFonts w:ascii="Times New Roman" w:eastAsia="Times New Roman" w:hAnsi="Times New Roman" w:cs="Times New Roman"/>
          <w:bCs/>
          <w:snapToGrid w:val="0"/>
          <w:sz w:val="28"/>
          <w:szCs w:val="28"/>
          <w:lang w:val="en-US"/>
        </w:rPr>
        <w:t>elf-regulat</w:t>
      </w:r>
      <w:r w:rsidR="006F5DE6">
        <w:rPr>
          <w:rFonts w:ascii="Times New Roman" w:eastAsia="Times New Roman" w:hAnsi="Times New Roman" w:cs="Times New Roman"/>
          <w:bCs/>
          <w:snapToGrid w:val="0"/>
          <w:sz w:val="28"/>
          <w:szCs w:val="28"/>
          <w:lang w:val="en-US"/>
        </w:rPr>
        <w:t>ing</w:t>
      </w:r>
      <w:r w:rsidR="006F5DE6"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along with the functions established by the Federal Law </w:t>
      </w:r>
      <w:r w:rsidR="006F5DE6" w:rsidRPr="00FA1D20">
        <w:rPr>
          <w:rFonts w:ascii="Times New Roman" w:eastAsia="Times New Roman" w:hAnsi="Times New Roman" w:cs="Times New Roman"/>
          <w:snapToGrid w:val="0"/>
          <w:sz w:val="28"/>
          <w:szCs w:val="28"/>
          <w:lang w:val="en-US"/>
        </w:rPr>
        <w:t>of December 1, 2007 No.</w:t>
      </w:r>
      <w:r w:rsidR="006F5DE6" w:rsidRPr="00FA1D20">
        <w:rPr>
          <w:rFonts w:ascii="Times New Roman" w:eastAsia="Times New Roman" w:hAnsi="Times New Roman" w:cs="Times New Roman"/>
          <w:b/>
          <w:snapToGrid w:val="0"/>
          <w:sz w:val="28"/>
          <w:szCs w:val="28"/>
          <w:lang w:val="en-US"/>
        </w:rPr>
        <w:t xml:space="preserve"> </w:t>
      </w:r>
      <w:r w:rsidR="006F5DE6" w:rsidRPr="00FA1D20">
        <w:rPr>
          <w:rFonts w:ascii="Times New Roman" w:eastAsia="Times New Roman" w:hAnsi="Times New Roman" w:cs="Times New Roman"/>
          <w:snapToGrid w:val="0"/>
          <w:sz w:val="28"/>
          <w:szCs w:val="28"/>
          <w:lang w:val="en-US"/>
        </w:rPr>
        <w:t>315-FZ “On Self-Regulating Organizations”</w:t>
      </w:r>
      <w:r w:rsidRPr="00734AC0">
        <w:rPr>
          <w:rFonts w:ascii="Times New Roman" w:eastAsia="Times New Roman" w:hAnsi="Times New Roman" w:cs="Times New Roman"/>
          <w:bCs/>
          <w:snapToGrid w:val="0"/>
          <w:sz w:val="28"/>
          <w:szCs w:val="28"/>
          <w:lang w:val="en-US"/>
        </w:rPr>
        <w:t xml:space="preserve">, participates in </w:t>
      </w:r>
      <w:r w:rsidR="004D15C0">
        <w:rPr>
          <w:rFonts w:ascii="Times New Roman" w:eastAsia="Times New Roman" w:hAnsi="Times New Roman" w:cs="Times New Roman"/>
          <w:bCs/>
          <w:snapToGrid w:val="0"/>
          <w:sz w:val="28"/>
          <w:szCs w:val="28"/>
          <w:lang w:val="en-US"/>
        </w:rPr>
        <w:t xml:space="preserve">the </w:t>
      </w:r>
      <w:r w:rsidRPr="00734AC0">
        <w:rPr>
          <w:rFonts w:ascii="Times New Roman" w:eastAsia="Times New Roman" w:hAnsi="Times New Roman" w:cs="Times New Roman"/>
          <w:bCs/>
          <w:snapToGrid w:val="0"/>
          <w:sz w:val="28"/>
          <w:szCs w:val="28"/>
          <w:lang w:val="en-US"/>
        </w:rPr>
        <w:t xml:space="preserve">activities of the International Federation of Accountants </w:t>
      </w:r>
      <w:r w:rsidR="004D15C0">
        <w:rPr>
          <w:rFonts w:ascii="Times New Roman" w:eastAsia="Times New Roman" w:hAnsi="Times New Roman" w:cs="Times New Roman"/>
          <w:bCs/>
          <w:snapToGrid w:val="0"/>
          <w:sz w:val="28"/>
          <w:szCs w:val="28"/>
          <w:lang w:val="en-US"/>
        </w:rPr>
        <w:t>on</w:t>
      </w:r>
      <w:r w:rsidRPr="00734AC0">
        <w:rPr>
          <w:rFonts w:ascii="Times New Roman" w:eastAsia="Times New Roman" w:hAnsi="Times New Roman" w:cs="Times New Roman"/>
          <w:bCs/>
          <w:snapToGrid w:val="0"/>
          <w:sz w:val="28"/>
          <w:szCs w:val="28"/>
          <w:lang w:val="en-US"/>
        </w:rPr>
        <w:t xml:space="preserve"> development of </w:t>
      </w:r>
      <w:r w:rsidR="004D15C0" w:rsidRPr="006537DE">
        <w:rPr>
          <w:rFonts w:ascii="Times New Roman" w:eastAsia="Times New Roman" w:hAnsi="Times New Roman" w:cs="Times New Roman"/>
          <w:snapToGrid w:val="0"/>
          <w:sz w:val="28"/>
          <w:szCs w:val="28"/>
          <w:lang w:val="en-US"/>
        </w:rPr>
        <w:t>the International Standards on Auditing</w:t>
      </w:r>
      <w:r w:rsidRPr="00734AC0">
        <w:rPr>
          <w:rFonts w:ascii="Times New Roman" w:eastAsia="Times New Roman" w:hAnsi="Times New Roman" w:cs="Times New Roman"/>
          <w:bCs/>
          <w:snapToGrid w:val="0"/>
          <w:sz w:val="28"/>
          <w:szCs w:val="28"/>
          <w:lang w:val="en-US"/>
        </w:rPr>
        <w:t xml:space="preserve">, carries out </w:t>
      </w:r>
      <w:r w:rsidR="004D15C0">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w:t>
      </w:r>
      <w:r w:rsidR="004D15C0" w:rsidRPr="004D15C0">
        <w:rPr>
          <w:rFonts w:ascii="Times New Roman" w:eastAsia="Times New Roman" w:hAnsi="Times New Roman" w:cs="Times New Roman"/>
          <w:bCs/>
          <w:snapToGrid w:val="0"/>
          <w:sz w:val="28"/>
          <w:szCs w:val="28"/>
          <w:lang w:val="en-US"/>
        </w:rPr>
        <w:t>expert analysis</w:t>
      </w:r>
      <w:r w:rsidRPr="00734AC0">
        <w:rPr>
          <w:rFonts w:ascii="Times New Roman" w:eastAsia="Times New Roman" w:hAnsi="Times New Roman" w:cs="Times New Roman"/>
          <w:bCs/>
          <w:snapToGrid w:val="0"/>
          <w:sz w:val="28"/>
          <w:szCs w:val="28"/>
          <w:lang w:val="en-US"/>
        </w:rPr>
        <w:t xml:space="preserve"> of applicability of </w:t>
      </w:r>
      <w:r w:rsidR="004D15C0" w:rsidRPr="006537DE">
        <w:rPr>
          <w:rFonts w:ascii="Times New Roman" w:eastAsia="Times New Roman" w:hAnsi="Times New Roman" w:cs="Times New Roman"/>
          <w:snapToGrid w:val="0"/>
          <w:sz w:val="28"/>
          <w:szCs w:val="28"/>
          <w:lang w:val="en-US"/>
        </w:rPr>
        <w:t>the International Standards on Auditing</w:t>
      </w:r>
      <w:r w:rsidR="004D15C0" w:rsidRPr="00734AC0">
        <w:rPr>
          <w:rFonts w:ascii="Times New Roman" w:eastAsia="Times New Roman" w:hAnsi="Times New Roman" w:cs="Times New Roman"/>
          <w:bCs/>
          <w:snapToGrid w:val="0"/>
          <w:sz w:val="28"/>
          <w:szCs w:val="28"/>
          <w:lang w:val="en-US"/>
        </w:rPr>
        <w:t xml:space="preserve"> </w:t>
      </w:r>
      <w:r w:rsidR="004D15C0">
        <w:rPr>
          <w:rFonts w:ascii="Times New Roman" w:eastAsia="Times New Roman" w:hAnsi="Times New Roman" w:cs="Times New Roman"/>
          <w:bCs/>
          <w:snapToGrid w:val="0"/>
          <w:sz w:val="28"/>
          <w:szCs w:val="28"/>
          <w:lang w:val="en-US"/>
        </w:rPr>
        <w:t>i</w:t>
      </w:r>
      <w:r w:rsidRPr="00734AC0">
        <w:rPr>
          <w:rFonts w:ascii="Times New Roman" w:eastAsia="Times New Roman" w:hAnsi="Times New Roman" w:cs="Times New Roman"/>
          <w:bCs/>
          <w:snapToGrid w:val="0"/>
          <w:sz w:val="28"/>
          <w:szCs w:val="28"/>
          <w:lang w:val="en-US"/>
        </w:rPr>
        <w:t xml:space="preserve">n the territory of the Russian Federation, </w:t>
      </w:r>
      <w:r w:rsidR="004D15C0">
        <w:rPr>
          <w:rFonts w:ascii="Times New Roman" w:eastAsia="Times New Roman" w:hAnsi="Times New Roman" w:cs="Times New Roman"/>
          <w:bCs/>
          <w:snapToGrid w:val="0"/>
          <w:sz w:val="28"/>
          <w:szCs w:val="28"/>
          <w:lang w:val="en-US"/>
        </w:rPr>
        <w:t>ensures</w:t>
      </w:r>
      <w:r w:rsidRPr="00734AC0">
        <w:rPr>
          <w:rFonts w:ascii="Times New Roman" w:eastAsia="Times New Roman" w:hAnsi="Times New Roman" w:cs="Times New Roman"/>
          <w:bCs/>
          <w:snapToGrid w:val="0"/>
          <w:sz w:val="28"/>
          <w:szCs w:val="28"/>
          <w:lang w:val="en-US"/>
        </w:rPr>
        <w:t xml:space="preserve"> translation of </w:t>
      </w:r>
      <w:r w:rsidR="004D15C0" w:rsidRPr="006537DE">
        <w:rPr>
          <w:rFonts w:ascii="Times New Roman" w:eastAsia="Times New Roman" w:hAnsi="Times New Roman" w:cs="Times New Roman"/>
          <w:snapToGrid w:val="0"/>
          <w:sz w:val="28"/>
          <w:szCs w:val="28"/>
          <w:lang w:val="en-US"/>
        </w:rPr>
        <w:t>the International Standards on Auditing</w:t>
      </w:r>
      <w:r w:rsidRPr="00734AC0">
        <w:rPr>
          <w:rFonts w:ascii="Times New Roman" w:eastAsia="Times New Roman" w:hAnsi="Times New Roman" w:cs="Times New Roman"/>
          <w:bCs/>
          <w:snapToGrid w:val="0"/>
          <w:sz w:val="28"/>
          <w:szCs w:val="28"/>
          <w:lang w:val="en-US"/>
        </w:rPr>
        <w:t xml:space="preserve"> and </w:t>
      </w:r>
      <w:r w:rsidR="004D15C0">
        <w:rPr>
          <w:rFonts w:ascii="Times New Roman" w:eastAsia="Times New Roman" w:hAnsi="Times New Roman" w:cs="Times New Roman"/>
          <w:bCs/>
          <w:snapToGrid w:val="0"/>
          <w:sz w:val="28"/>
          <w:szCs w:val="28"/>
          <w:lang w:val="en-US"/>
        </w:rPr>
        <w:t xml:space="preserve">the </w:t>
      </w:r>
      <w:r w:rsidR="004D15C0" w:rsidRPr="004D15C0">
        <w:rPr>
          <w:rFonts w:ascii="Times New Roman" w:eastAsia="Times New Roman" w:hAnsi="Times New Roman" w:cs="Times New Roman"/>
          <w:bCs/>
          <w:snapToGrid w:val="0"/>
          <w:sz w:val="28"/>
          <w:szCs w:val="28"/>
          <w:lang w:val="en-US"/>
        </w:rPr>
        <w:t xml:space="preserve">International Financial Reporting Standards </w:t>
      </w:r>
      <w:r w:rsidRPr="00734AC0">
        <w:rPr>
          <w:rFonts w:ascii="Times New Roman" w:eastAsia="Times New Roman" w:hAnsi="Times New Roman" w:cs="Times New Roman"/>
          <w:bCs/>
          <w:snapToGrid w:val="0"/>
          <w:sz w:val="28"/>
          <w:szCs w:val="28"/>
          <w:lang w:val="en-US"/>
        </w:rPr>
        <w:t xml:space="preserve">into Russian </w:t>
      </w:r>
      <w:r w:rsidR="00682BAA">
        <w:rPr>
          <w:rFonts w:ascii="Times New Roman" w:eastAsia="Times New Roman" w:hAnsi="Times New Roman" w:cs="Times New Roman"/>
          <w:bCs/>
          <w:snapToGrid w:val="0"/>
          <w:sz w:val="28"/>
          <w:szCs w:val="28"/>
          <w:lang w:val="en-US"/>
        </w:rPr>
        <w:t>for the purposes of their</w:t>
      </w:r>
      <w:r w:rsidRPr="00734AC0">
        <w:rPr>
          <w:rFonts w:ascii="Times New Roman" w:eastAsia="Times New Roman" w:hAnsi="Times New Roman" w:cs="Times New Roman"/>
          <w:bCs/>
          <w:snapToGrid w:val="0"/>
          <w:sz w:val="28"/>
          <w:szCs w:val="28"/>
          <w:lang w:val="en-US"/>
        </w:rPr>
        <w:t xml:space="preserve"> recogni</w:t>
      </w:r>
      <w:r w:rsidR="00682BAA">
        <w:rPr>
          <w:rFonts w:ascii="Times New Roman" w:eastAsia="Times New Roman" w:hAnsi="Times New Roman" w:cs="Times New Roman"/>
          <w:bCs/>
          <w:snapToGrid w:val="0"/>
          <w:sz w:val="28"/>
          <w:szCs w:val="28"/>
          <w:lang w:val="en-US"/>
        </w:rPr>
        <w:t>tion</w:t>
      </w:r>
      <w:r w:rsidRPr="00734AC0">
        <w:rPr>
          <w:rFonts w:ascii="Times New Roman" w:eastAsia="Times New Roman" w:hAnsi="Times New Roman" w:cs="Times New Roman"/>
          <w:bCs/>
          <w:snapToGrid w:val="0"/>
          <w:sz w:val="28"/>
          <w:szCs w:val="28"/>
          <w:lang w:val="en-US"/>
        </w:rPr>
        <w:t xml:space="preserve"> as applicable in the territory of the Russian Federation, participates in development of draft standards in the field of accounting and financial reporting, </w:t>
      </w:r>
      <w:r w:rsidR="00986CE4" w:rsidRPr="00986CE4">
        <w:rPr>
          <w:rFonts w:ascii="Times New Roman" w:eastAsia="Times New Roman" w:hAnsi="Times New Roman" w:cs="Times New Roman"/>
          <w:bCs/>
          <w:snapToGrid w:val="0"/>
          <w:sz w:val="28"/>
          <w:szCs w:val="28"/>
          <w:lang w:val="en-US"/>
        </w:rPr>
        <w:t>organizes training for auditors under the programs of continuing education</w:t>
      </w:r>
      <w:r w:rsidRPr="00734AC0">
        <w:rPr>
          <w:rFonts w:ascii="Times New Roman" w:eastAsia="Times New Roman" w:hAnsi="Times New Roman" w:cs="Times New Roman"/>
          <w:bCs/>
          <w:snapToGrid w:val="0"/>
          <w:sz w:val="28"/>
          <w:szCs w:val="28"/>
          <w:lang w:val="en-US"/>
        </w:rPr>
        <w:t>.</w:t>
      </w:r>
      <w:proofErr w:type="gramEnd"/>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3.</w:t>
      </w:r>
      <w:r>
        <w:rPr>
          <w:rFonts w:ascii="Times New Roman" w:eastAsia="Times New Roman" w:hAnsi="Times New Roman" w:cs="Times New Roman"/>
          <w:bCs/>
          <w:snapToGrid w:val="0"/>
          <w:sz w:val="28"/>
          <w:szCs w:val="28"/>
          <w:lang w:val="en-US"/>
        </w:rPr>
        <w:tab/>
      </w:r>
      <w:r w:rsidR="0082033B" w:rsidRPr="00734AC0">
        <w:rPr>
          <w:rFonts w:ascii="Times New Roman" w:eastAsia="Times New Roman" w:hAnsi="Times New Roman" w:cs="Times New Roman"/>
          <w:bCs/>
          <w:snapToGrid w:val="0"/>
          <w:sz w:val="28"/>
          <w:szCs w:val="28"/>
          <w:lang w:val="en-US"/>
        </w:rPr>
        <w:t xml:space="preserve">The </w:t>
      </w:r>
      <w:r w:rsidR="0082033B">
        <w:rPr>
          <w:rFonts w:ascii="Times New Roman" w:eastAsia="Times New Roman" w:hAnsi="Times New Roman" w:cs="Times New Roman"/>
          <w:bCs/>
          <w:snapToGrid w:val="0"/>
          <w:sz w:val="28"/>
          <w:szCs w:val="28"/>
          <w:lang w:val="en-US"/>
        </w:rPr>
        <w:t>s</w:t>
      </w:r>
      <w:r w:rsidR="0082033B" w:rsidRPr="00734AC0">
        <w:rPr>
          <w:rFonts w:ascii="Times New Roman" w:eastAsia="Times New Roman" w:hAnsi="Times New Roman" w:cs="Times New Roman"/>
          <w:bCs/>
          <w:snapToGrid w:val="0"/>
          <w:sz w:val="28"/>
          <w:szCs w:val="28"/>
          <w:lang w:val="en-US"/>
        </w:rPr>
        <w:t>elf-regulat</w:t>
      </w:r>
      <w:r w:rsidR="0082033B">
        <w:rPr>
          <w:rFonts w:ascii="Times New Roman" w:eastAsia="Times New Roman" w:hAnsi="Times New Roman" w:cs="Times New Roman"/>
          <w:bCs/>
          <w:snapToGrid w:val="0"/>
          <w:sz w:val="28"/>
          <w:szCs w:val="28"/>
          <w:lang w:val="en-US"/>
        </w:rPr>
        <w:t>ing</w:t>
      </w:r>
      <w:r w:rsidR="0082033B"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along with the </w:t>
      </w:r>
      <w:r w:rsidR="0082033B">
        <w:rPr>
          <w:rFonts w:ascii="Times New Roman" w:eastAsia="Times New Roman" w:hAnsi="Times New Roman" w:cs="Times New Roman"/>
          <w:bCs/>
          <w:snapToGrid w:val="0"/>
          <w:sz w:val="28"/>
          <w:szCs w:val="28"/>
          <w:lang w:val="en-US"/>
        </w:rPr>
        <w:t>powers</w:t>
      </w:r>
      <w:r w:rsidRPr="00734AC0">
        <w:rPr>
          <w:rFonts w:ascii="Times New Roman" w:eastAsia="Times New Roman" w:hAnsi="Times New Roman" w:cs="Times New Roman"/>
          <w:bCs/>
          <w:snapToGrid w:val="0"/>
          <w:sz w:val="28"/>
          <w:szCs w:val="28"/>
          <w:lang w:val="en-US"/>
        </w:rPr>
        <w:t xml:space="preserve"> </w:t>
      </w:r>
      <w:r w:rsidR="0082033B" w:rsidRPr="00734AC0">
        <w:rPr>
          <w:rFonts w:ascii="Times New Roman" w:eastAsia="Times New Roman" w:hAnsi="Times New Roman" w:cs="Times New Roman"/>
          <w:bCs/>
          <w:snapToGrid w:val="0"/>
          <w:sz w:val="28"/>
          <w:szCs w:val="28"/>
          <w:lang w:val="en-US"/>
        </w:rPr>
        <w:t xml:space="preserve">established by the Federal Law </w:t>
      </w:r>
      <w:r w:rsidR="0082033B" w:rsidRPr="00FA1D20">
        <w:rPr>
          <w:rFonts w:ascii="Times New Roman" w:eastAsia="Times New Roman" w:hAnsi="Times New Roman" w:cs="Times New Roman"/>
          <w:snapToGrid w:val="0"/>
          <w:sz w:val="28"/>
          <w:szCs w:val="28"/>
          <w:lang w:val="en-US"/>
        </w:rPr>
        <w:t>of December 1, 2007 No.</w:t>
      </w:r>
      <w:r w:rsidR="0082033B" w:rsidRPr="00AB64EC">
        <w:rPr>
          <w:rFonts w:ascii="Times New Roman" w:eastAsia="Times New Roman" w:hAnsi="Times New Roman" w:cs="Times New Roman"/>
          <w:snapToGrid w:val="0"/>
          <w:sz w:val="28"/>
          <w:szCs w:val="28"/>
          <w:lang w:val="en-US"/>
        </w:rPr>
        <w:t xml:space="preserve"> </w:t>
      </w:r>
      <w:r w:rsidR="0082033B" w:rsidRPr="00FA1D20">
        <w:rPr>
          <w:rFonts w:ascii="Times New Roman" w:eastAsia="Times New Roman" w:hAnsi="Times New Roman" w:cs="Times New Roman"/>
          <w:snapToGrid w:val="0"/>
          <w:sz w:val="28"/>
          <w:szCs w:val="28"/>
          <w:lang w:val="en-US"/>
        </w:rPr>
        <w:t>315-FZ “On Self-Regulating Organizations”</w:t>
      </w:r>
      <w:r w:rsidRPr="00734AC0">
        <w:rPr>
          <w:rFonts w:ascii="Times New Roman" w:eastAsia="Times New Roman" w:hAnsi="Times New Roman" w:cs="Times New Roman"/>
          <w:bCs/>
          <w:snapToGrid w:val="0"/>
          <w:sz w:val="28"/>
          <w:szCs w:val="28"/>
          <w:lang w:val="en-US"/>
        </w:rPr>
        <w:t xml:space="preserve">, has the right </w:t>
      </w:r>
      <w:r w:rsidR="0082033B" w:rsidRPr="0082033B">
        <w:rPr>
          <w:rFonts w:ascii="Times New Roman" w:eastAsia="Times New Roman" w:hAnsi="Times New Roman" w:cs="Times New Roman"/>
          <w:bCs/>
          <w:snapToGrid w:val="0"/>
          <w:sz w:val="28"/>
          <w:szCs w:val="28"/>
          <w:lang w:val="en-US"/>
        </w:rPr>
        <w:t xml:space="preserve">to establish requirements </w:t>
      </w:r>
      <w:r w:rsidRPr="00734AC0">
        <w:rPr>
          <w:rFonts w:ascii="Times New Roman" w:eastAsia="Times New Roman" w:hAnsi="Times New Roman" w:cs="Times New Roman"/>
          <w:bCs/>
          <w:snapToGrid w:val="0"/>
          <w:sz w:val="28"/>
          <w:szCs w:val="28"/>
          <w:lang w:val="en-US"/>
        </w:rPr>
        <w:t xml:space="preserve">for audit </w:t>
      </w:r>
      <w:r w:rsidR="0082033B">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 xml:space="preserve"> individual auditors</w:t>
      </w:r>
      <w:r w:rsidR="0082033B" w:rsidRPr="0082033B">
        <w:rPr>
          <w:rFonts w:ascii="Times New Roman" w:eastAsia="Times New Roman" w:hAnsi="Times New Roman" w:cs="Times New Roman"/>
          <w:bCs/>
          <w:snapToGrid w:val="0"/>
          <w:sz w:val="28"/>
          <w:szCs w:val="28"/>
          <w:lang w:val="en-US"/>
        </w:rPr>
        <w:t xml:space="preserve">, additional to the requirements provided </w:t>
      </w:r>
      <w:r w:rsidRPr="00734AC0">
        <w:rPr>
          <w:rFonts w:ascii="Times New Roman" w:eastAsia="Times New Roman" w:hAnsi="Times New Roman" w:cs="Times New Roman"/>
          <w:bCs/>
          <w:snapToGrid w:val="0"/>
          <w:sz w:val="28"/>
          <w:szCs w:val="28"/>
          <w:lang w:val="en-US"/>
        </w:rPr>
        <w:t xml:space="preserve">by this Federal Law, including </w:t>
      </w:r>
      <w:r w:rsidR="0082033B">
        <w:rPr>
          <w:rFonts w:ascii="Times New Roman" w:eastAsia="Times New Roman" w:hAnsi="Times New Roman" w:cs="Times New Roman"/>
          <w:bCs/>
          <w:snapToGrid w:val="0"/>
          <w:sz w:val="28"/>
          <w:szCs w:val="28"/>
          <w:lang w:val="en-US"/>
        </w:rPr>
        <w:t xml:space="preserve">those </w:t>
      </w:r>
      <w:r w:rsidRPr="00734AC0">
        <w:rPr>
          <w:rFonts w:ascii="Times New Roman" w:eastAsia="Times New Roman" w:hAnsi="Times New Roman" w:cs="Times New Roman"/>
          <w:bCs/>
          <w:snapToGrid w:val="0"/>
          <w:sz w:val="28"/>
          <w:szCs w:val="28"/>
          <w:lang w:val="en-US"/>
        </w:rPr>
        <w:t xml:space="preserve">ensuring their responsibility </w:t>
      </w:r>
      <w:r w:rsidR="0082033B">
        <w:rPr>
          <w:rFonts w:ascii="Times New Roman" w:eastAsia="Times New Roman" w:hAnsi="Times New Roman" w:cs="Times New Roman"/>
          <w:bCs/>
          <w:snapToGrid w:val="0"/>
          <w:sz w:val="28"/>
          <w:szCs w:val="28"/>
          <w:lang w:val="en-US"/>
        </w:rPr>
        <w:t>under</w:t>
      </w:r>
      <w:r w:rsidRPr="00734AC0">
        <w:rPr>
          <w:rFonts w:ascii="Times New Roman" w:eastAsia="Times New Roman" w:hAnsi="Times New Roman" w:cs="Times New Roman"/>
          <w:bCs/>
          <w:snapToGrid w:val="0"/>
          <w:sz w:val="28"/>
          <w:szCs w:val="28"/>
          <w:lang w:val="en-US"/>
        </w:rPr>
        <w:t xml:space="preserve"> audit activities, to develop and establish disciplinary measures against members of the </w:t>
      </w:r>
      <w:r w:rsidR="00AB64EC">
        <w:rPr>
          <w:rFonts w:ascii="Times New Roman" w:eastAsia="Times New Roman" w:hAnsi="Times New Roman" w:cs="Times New Roman"/>
          <w:bCs/>
          <w:snapToGrid w:val="0"/>
          <w:sz w:val="28"/>
          <w:szCs w:val="28"/>
          <w:lang w:val="en-US"/>
        </w:rPr>
        <w:t>s</w:t>
      </w:r>
      <w:r w:rsidR="00AB64EC" w:rsidRPr="00734AC0">
        <w:rPr>
          <w:rFonts w:ascii="Times New Roman" w:eastAsia="Times New Roman" w:hAnsi="Times New Roman" w:cs="Times New Roman"/>
          <w:bCs/>
          <w:snapToGrid w:val="0"/>
          <w:sz w:val="28"/>
          <w:szCs w:val="28"/>
          <w:lang w:val="en-US"/>
        </w:rPr>
        <w:t>elf-regulat</w:t>
      </w:r>
      <w:r w:rsidR="00AB64EC">
        <w:rPr>
          <w:rFonts w:ascii="Times New Roman" w:eastAsia="Times New Roman" w:hAnsi="Times New Roman" w:cs="Times New Roman"/>
          <w:bCs/>
          <w:snapToGrid w:val="0"/>
          <w:sz w:val="28"/>
          <w:szCs w:val="28"/>
          <w:lang w:val="en-US"/>
        </w:rPr>
        <w:t>ing</w:t>
      </w:r>
      <w:r w:rsidR="00AB64EC" w:rsidRPr="00734AC0">
        <w:rPr>
          <w:rFonts w:ascii="Times New Roman" w:eastAsia="Times New Roman" w:hAnsi="Times New Roman" w:cs="Times New Roman"/>
          <w:bCs/>
          <w:snapToGrid w:val="0"/>
          <w:sz w:val="28"/>
          <w:szCs w:val="28"/>
          <w:lang w:val="en-US"/>
        </w:rPr>
        <w:t xml:space="preserve"> organization of auditors </w:t>
      </w:r>
      <w:r w:rsidRPr="00734AC0">
        <w:rPr>
          <w:rFonts w:ascii="Times New Roman" w:eastAsia="Times New Roman" w:hAnsi="Times New Roman" w:cs="Times New Roman"/>
          <w:bCs/>
          <w:snapToGrid w:val="0"/>
          <w:sz w:val="28"/>
          <w:szCs w:val="28"/>
          <w:lang w:val="en-US"/>
        </w:rPr>
        <w:t xml:space="preserve">for </w:t>
      </w:r>
      <w:r w:rsidR="00AB64EC" w:rsidRPr="006537DE">
        <w:rPr>
          <w:rFonts w:ascii="Times New Roman" w:eastAsia="Times New Roman" w:hAnsi="Times New Roman" w:cs="Times New Roman"/>
          <w:snapToGrid w:val="0"/>
          <w:sz w:val="28"/>
          <w:szCs w:val="28"/>
          <w:lang w:val="en-US"/>
        </w:rPr>
        <w:t xml:space="preserve">violation of </w:t>
      </w:r>
      <w:r w:rsidR="00AB64EC">
        <w:rPr>
          <w:rFonts w:ascii="Times New Roman" w:eastAsia="Times New Roman" w:hAnsi="Times New Roman" w:cs="Times New Roman"/>
          <w:snapToGrid w:val="0"/>
          <w:sz w:val="28"/>
          <w:szCs w:val="28"/>
          <w:lang w:val="en-US"/>
        </w:rPr>
        <w:t>the statutory requirements</w:t>
      </w:r>
      <w:r w:rsidRPr="00734AC0">
        <w:rPr>
          <w:rFonts w:ascii="Times New Roman" w:eastAsia="Times New Roman" w:hAnsi="Times New Roman" w:cs="Times New Roman"/>
          <w:bCs/>
          <w:snapToGrid w:val="0"/>
          <w:sz w:val="28"/>
          <w:szCs w:val="28"/>
          <w:lang w:val="en-US"/>
        </w:rPr>
        <w:t xml:space="preserve"> and </w:t>
      </w:r>
      <w:r w:rsidR="00AB64EC">
        <w:rPr>
          <w:rFonts w:ascii="Times New Roman" w:eastAsia="Times New Roman" w:hAnsi="Times New Roman" w:cs="Times New Roman"/>
          <w:bCs/>
          <w:snapToGrid w:val="0"/>
          <w:sz w:val="28"/>
          <w:szCs w:val="28"/>
          <w:lang w:val="en-US"/>
        </w:rPr>
        <w:t xml:space="preserve">the </w:t>
      </w:r>
      <w:r w:rsidRPr="00734AC0">
        <w:rPr>
          <w:rFonts w:ascii="Times New Roman" w:eastAsia="Times New Roman" w:hAnsi="Times New Roman" w:cs="Times New Roman"/>
          <w:bCs/>
          <w:snapToGrid w:val="0"/>
          <w:sz w:val="28"/>
          <w:szCs w:val="28"/>
          <w:lang w:val="en-US"/>
        </w:rPr>
        <w:t xml:space="preserve">requirements established by the </w:t>
      </w:r>
      <w:r w:rsidR="00AB64EC">
        <w:rPr>
          <w:rFonts w:ascii="Times New Roman" w:eastAsia="Times New Roman" w:hAnsi="Times New Roman" w:cs="Times New Roman"/>
          <w:bCs/>
          <w:snapToGrid w:val="0"/>
          <w:sz w:val="28"/>
          <w:szCs w:val="28"/>
          <w:lang w:val="en-US"/>
        </w:rPr>
        <w:t>s</w:t>
      </w:r>
      <w:r w:rsidR="00AB64EC" w:rsidRPr="00734AC0">
        <w:rPr>
          <w:rFonts w:ascii="Times New Roman" w:eastAsia="Times New Roman" w:hAnsi="Times New Roman" w:cs="Times New Roman"/>
          <w:bCs/>
          <w:snapToGrid w:val="0"/>
          <w:sz w:val="28"/>
          <w:szCs w:val="28"/>
          <w:lang w:val="en-US"/>
        </w:rPr>
        <w:t>elf-regulat</w:t>
      </w:r>
      <w:r w:rsidR="00AB64EC">
        <w:rPr>
          <w:rFonts w:ascii="Times New Roman" w:eastAsia="Times New Roman" w:hAnsi="Times New Roman" w:cs="Times New Roman"/>
          <w:bCs/>
          <w:snapToGrid w:val="0"/>
          <w:sz w:val="28"/>
          <w:szCs w:val="28"/>
          <w:lang w:val="en-US"/>
        </w:rPr>
        <w:t>ing</w:t>
      </w:r>
      <w:r w:rsidR="00AB64EC"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w:t>
      </w:r>
      <w:r w:rsidR="00AB64EC" w:rsidRPr="0082033B">
        <w:rPr>
          <w:rFonts w:ascii="Times New Roman" w:eastAsia="Times New Roman" w:hAnsi="Times New Roman" w:cs="Times New Roman"/>
          <w:bCs/>
          <w:snapToGrid w:val="0"/>
          <w:sz w:val="28"/>
          <w:szCs w:val="28"/>
          <w:lang w:val="en-US"/>
        </w:rPr>
        <w:t xml:space="preserve">additional to the requirements provided </w:t>
      </w:r>
      <w:r w:rsidR="00AB64EC" w:rsidRPr="00734AC0">
        <w:rPr>
          <w:rFonts w:ascii="Times New Roman" w:eastAsia="Times New Roman" w:hAnsi="Times New Roman" w:cs="Times New Roman"/>
          <w:bCs/>
          <w:snapToGrid w:val="0"/>
          <w:sz w:val="28"/>
          <w:szCs w:val="28"/>
          <w:lang w:val="en-US"/>
        </w:rPr>
        <w:t>by this Federal Law,</w:t>
      </w:r>
      <w:r w:rsidR="00AB64EC" w:rsidRPr="00AB64EC">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to organize professional training for </w:t>
      </w:r>
      <w:r w:rsidR="009E3393">
        <w:rPr>
          <w:rFonts w:ascii="Times New Roman" w:eastAsia="Times New Roman" w:hAnsi="Times New Roman" w:cs="Times New Roman"/>
          <w:snapToGrid w:val="0"/>
          <w:sz w:val="28"/>
          <w:szCs w:val="28"/>
          <w:lang w:val="en-US"/>
        </w:rPr>
        <w:t>individuals</w:t>
      </w:r>
      <w:r w:rsidRPr="00734AC0">
        <w:rPr>
          <w:rFonts w:ascii="Times New Roman" w:eastAsia="Times New Roman" w:hAnsi="Times New Roman" w:cs="Times New Roman"/>
          <w:bCs/>
          <w:snapToGrid w:val="0"/>
          <w:sz w:val="28"/>
          <w:szCs w:val="28"/>
          <w:lang w:val="en-US"/>
        </w:rPr>
        <w:t xml:space="preserve"> </w:t>
      </w:r>
      <w:r w:rsidR="004C2D25">
        <w:rPr>
          <w:rFonts w:ascii="Times New Roman" w:eastAsia="Times New Roman" w:hAnsi="Times New Roman" w:cs="Times New Roman"/>
          <w:bCs/>
          <w:snapToGrid w:val="0"/>
          <w:sz w:val="28"/>
          <w:szCs w:val="28"/>
          <w:lang w:val="en-US"/>
        </w:rPr>
        <w:t xml:space="preserve">intended </w:t>
      </w:r>
      <w:r w:rsidRPr="00734AC0">
        <w:rPr>
          <w:rFonts w:ascii="Times New Roman" w:eastAsia="Times New Roman" w:hAnsi="Times New Roman" w:cs="Times New Roman"/>
          <w:bCs/>
          <w:snapToGrid w:val="0"/>
          <w:sz w:val="28"/>
          <w:szCs w:val="28"/>
          <w:lang w:val="en-US"/>
        </w:rPr>
        <w:t xml:space="preserve">to </w:t>
      </w:r>
      <w:r w:rsidR="004C2D25" w:rsidRPr="0034629E">
        <w:rPr>
          <w:rFonts w:ascii="Times New Roman" w:eastAsia="Times New Roman" w:hAnsi="Times New Roman" w:cs="Times New Roman"/>
          <w:snapToGrid w:val="0"/>
          <w:sz w:val="28"/>
          <w:szCs w:val="28"/>
          <w:lang w:val="en-US"/>
        </w:rPr>
        <w:t>acquire the right to engage in auditing</w:t>
      </w:r>
      <w:r w:rsidRPr="00734AC0">
        <w:rPr>
          <w:rFonts w:ascii="Times New Roman" w:eastAsia="Times New Roman" w:hAnsi="Times New Roman" w:cs="Times New Roman"/>
          <w:bCs/>
          <w:snapToGrid w:val="0"/>
          <w:sz w:val="28"/>
          <w:szCs w:val="28"/>
          <w:lang w:val="en-US"/>
        </w:rPr>
        <w:t>.</w:t>
      </w:r>
      <w:proofErr w:type="gramEnd"/>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4.</w:t>
      </w:r>
      <w:r>
        <w:rPr>
          <w:rFonts w:ascii="Times New Roman" w:eastAsia="Times New Roman" w:hAnsi="Times New Roman" w:cs="Times New Roman"/>
          <w:bCs/>
          <w:snapToGrid w:val="0"/>
          <w:sz w:val="28"/>
          <w:szCs w:val="28"/>
          <w:lang w:val="en-US"/>
        </w:rPr>
        <w:tab/>
      </w:r>
      <w:r w:rsidR="004C2D25" w:rsidRPr="00734AC0">
        <w:rPr>
          <w:rFonts w:ascii="Times New Roman" w:eastAsia="Times New Roman" w:hAnsi="Times New Roman" w:cs="Times New Roman"/>
          <w:bCs/>
          <w:snapToGrid w:val="0"/>
          <w:sz w:val="28"/>
          <w:szCs w:val="28"/>
          <w:lang w:val="en-US"/>
        </w:rPr>
        <w:t xml:space="preserve">The </w:t>
      </w:r>
      <w:r w:rsidR="004C2D25">
        <w:rPr>
          <w:rFonts w:ascii="Times New Roman" w:eastAsia="Times New Roman" w:hAnsi="Times New Roman" w:cs="Times New Roman"/>
          <w:bCs/>
          <w:snapToGrid w:val="0"/>
          <w:sz w:val="28"/>
          <w:szCs w:val="28"/>
          <w:lang w:val="en-US"/>
        </w:rPr>
        <w:t>s</w:t>
      </w:r>
      <w:r w:rsidR="004C2D25" w:rsidRPr="00734AC0">
        <w:rPr>
          <w:rFonts w:ascii="Times New Roman" w:eastAsia="Times New Roman" w:hAnsi="Times New Roman" w:cs="Times New Roman"/>
          <w:bCs/>
          <w:snapToGrid w:val="0"/>
          <w:sz w:val="28"/>
          <w:szCs w:val="28"/>
          <w:lang w:val="en-US"/>
        </w:rPr>
        <w:t>elf-regulat</w:t>
      </w:r>
      <w:r w:rsidR="004C2D25">
        <w:rPr>
          <w:rFonts w:ascii="Times New Roman" w:eastAsia="Times New Roman" w:hAnsi="Times New Roman" w:cs="Times New Roman"/>
          <w:bCs/>
          <w:snapToGrid w:val="0"/>
          <w:sz w:val="28"/>
          <w:szCs w:val="28"/>
          <w:lang w:val="en-US"/>
        </w:rPr>
        <w:t>ing</w:t>
      </w:r>
      <w:r w:rsidR="004C2D25"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along with </w:t>
      </w:r>
      <w:r w:rsidR="00591B0D" w:rsidRPr="006537DE">
        <w:rPr>
          <w:rFonts w:ascii="Times New Roman" w:eastAsia="Times New Roman" w:hAnsi="Times New Roman" w:cs="Times New Roman"/>
          <w:snapToGrid w:val="0"/>
          <w:sz w:val="28"/>
          <w:szCs w:val="28"/>
          <w:lang w:val="en-US"/>
        </w:rPr>
        <w:t>discharge</w:t>
      </w:r>
      <w:r w:rsidRPr="00734AC0">
        <w:rPr>
          <w:rFonts w:ascii="Times New Roman" w:eastAsia="Times New Roman" w:hAnsi="Times New Roman" w:cs="Times New Roman"/>
          <w:bCs/>
          <w:snapToGrid w:val="0"/>
          <w:sz w:val="28"/>
          <w:szCs w:val="28"/>
          <w:lang w:val="en-US"/>
        </w:rPr>
        <w:t xml:space="preserve"> of </w:t>
      </w:r>
      <w:r w:rsidR="00591B0D">
        <w:rPr>
          <w:rFonts w:ascii="Times New Roman" w:eastAsia="Times New Roman" w:hAnsi="Times New Roman" w:cs="Times New Roman"/>
          <w:bCs/>
          <w:snapToGrid w:val="0"/>
          <w:sz w:val="28"/>
          <w:szCs w:val="28"/>
          <w:lang w:val="en-US"/>
        </w:rPr>
        <w:t>duties</w:t>
      </w:r>
      <w:r w:rsidRPr="00734AC0">
        <w:rPr>
          <w:rFonts w:ascii="Times New Roman" w:eastAsia="Times New Roman" w:hAnsi="Times New Roman" w:cs="Times New Roman"/>
          <w:bCs/>
          <w:snapToGrid w:val="0"/>
          <w:sz w:val="28"/>
          <w:szCs w:val="28"/>
          <w:lang w:val="en-US"/>
        </w:rPr>
        <w:t xml:space="preserve"> established by the Federal Law </w:t>
      </w:r>
      <w:r w:rsidR="006F5DE6" w:rsidRPr="00FA1D20">
        <w:rPr>
          <w:rFonts w:ascii="Times New Roman" w:eastAsia="Times New Roman" w:hAnsi="Times New Roman" w:cs="Times New Roman"/>
          <w:snapToGrid w:val="0"/>
          <w:sz w:val="28"/>
          <w:szCs w:val="28"/>
          <w:lang w:val="en-US"/>
        </w:rPr>
        <w:t>of December 1, 2007 No.</w:t>
      </w:r>
      <w:r w:rsidR="006F5DE6" w:rsidRPr="00FA1D20">
        <w:rPr>
          <w:rFonts w:ascii="Times New Roman" w:eastAsia="Times New Roman" w:hAnsi="Times New Roman" w:cs="Times New Roman"/>
          <w:b/>
          <w:snapToGrid w:val="0"/>
          <w:sz w:val="28"/>
          <w:szCs w:val="28"/>
          <w:lang w:val="en-US"/>
        </w:rPr>
        <w:t xml:space="preserve"> </w:t>
      </w:r>
      <w:r w:rsidR="006F5DE6" w:rsidRPr="00FA1D20">
        <w:rPr>
          <w:rFonts w:ascii="Times New Roman" w:eastAsia="Times New Roman" w:hAnsi="Times New Roman" w:cs="Times New Roman"/>
          <w:snapToGrid w:val="0"/>
          <w:sz w:val="28"/>
          <w:szCs w:val="28"/>
          <w:lang w:val="en-US"/>
        </w:rPr>
        <w:t>315-FZ “On Self-Regulating Organizations”</w:t>
      </w:r>
      <w:r w:rsidR="00022135">
        <w:rPr>
          <w:rFonts w:ascii="Times New Roman" w:eastAsia="Times New Roman" w:hAnsi="Times New Roman" w:cs="Times New Roman"/>
          <w:snapToGrid w:val="0"/>
          <w:sz w:val="28"/>
          <w:szCs w:val="28"/>
          <w:lang w:val="en-US"/>
        </w:rPr>
        <w:t xml:space="preserve"> shall</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w:t>
      </w:r>
      <w:r>
        <w:rPr>
          <w:rFonts w:ascii="Times New Roman" w:eastAsia="Times New Roman" w:hAnsi="Times New Roman" w:cs="Times New Roman"/>
          <w:bCs/>
          <w:snapToGrid w:val="0"/>
          <w:sz w:val="28"/>
          <w:szCs w:val="28"/>
          <w:lang w:val="en-US"/>
        </w:rPr>
        <w:tab/>
      </w:r>
      <w:proofErr w:type="gramStart"/>
      <w:r w:rsidR="003F66F4">
        <w:rPr>
          <w:rFonts w:ascii="Times New Roman" w:eastAsia="Times New Roman" w:hAnsi="Times New Roman" w:cs="Times New Roman"/>
          <w:bCs/>
          <w:snapToGrid w:val="0"/>
          <w:sz w:val="28"/>
          <w:szCs w:val="28"/>
          <w:lang w:val="en-US"/>
        </w:rPr>
        <w:t>establish</w:t>
      </w:r>
      <w:proofErr w:type="gramEnd"/>
      <w:r w:rsidRPr="00734AC0">
        <w:rPr>
          <w:rFonts w:ascii="Times New Roman" w:eastAsia="Times New Roman" w:hAnsi="Times New Roman" w:cs="Times New Roman"/>
          <w:bCs/>
          <w:snapToGrid w:val="0"/>
          <w:sz w:val="28"/>
          <w:szCs w:val="28"/>
          <w:lang w:val="en-US"/>
        </w:rPr>
        <w:t xml:space="preserve"> </w:t>
      </w:r>
      <w:r w:rsidR="003F66F4">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w:t>
      </w:r>
      <w:r w:rsidR="003F66F4" w:rsidRPr="006537DE">
        <w:rPr>
          <w:rFonts w:ascii="Times New Roman" w:eastAsia="Times New Roman" w:hAnsi="Times New Roman" w:cs="Times New Roman"/>
          <w:snapToGrid w:val="0"/>
          <w:sz w:val="28"/>
          <w:szCs w:val="28"/>
          <w:lang w:val="en-US"/>
        </w:rPr>
        <w:t>unified certification commission</w:t>
      </w:r>
      <w:r w:rsidR="003F66F4">
        <w:rPr>
          <w:rFonts w:ascii="Times New Roman" w:eastAsia="Times New Roman" w:hAnsi="Times New Roman" w:cs="Times New Roman"/>
          <w:snapToGrid w:val="0"/>
          <w:sz w:val="28"/>
          <w:szCs w:val="28"/>
          <w:lang w:val="en-US"/>
        </w:rPr>
        <w:t>,</w:t>
      </w:r>
      <w:r w:rsidRPr="00734AC0">
        <w:rPr>
          <w:rFonts w:ascii="Times New Roman" w:eastAsia="Times New Roman" w:hAnsi="Times New Roman" w:cs="Times New Roman"/>
          <w:bCs/>
          <w:snapToGrid w:val="0"/>
          <w:sz w:val="28"/>
          <w:szCs w:val="28"/>
          <w:lang w:val="en-US"/>
        </w:rPr>
        <w:t xml:space="preserve"> provided by this Federal Law, and participates in its activities, including financing;</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2)</w:t>
      </w:r>
      <w:r>
        <w:rPr>
          <w:rFonts w:ascii="Times New Roman" w:eastAsia="Times New Roman" w:hAnsi="Times New Roman" w:cs="Times New Roman"/>
          <w:bCs/>
          <w:snapToGrid w:val="0"/>
          <w:sz w:val="28"/>
          <w:szCs w:val="28"/>
          <w:lang w:val="en-US"/>
        </w:rPr>
        <w:tab/>
      </w:r>
      <w:r w:rsidR="003F66F4">
        <w:rPr>
          <w:rFonts w:ascii="Times New Roman" w:eastAsia="Times New Roman" w:hAnsi="Times New Roman" w:cs="Times New Roman"/>
          <w:bCs/>
          <w:snapToGrid w:val="0"/>
          <w:sz w:val="28"/>
          <w:szCs w:val="28"/>
          <w:lang w:val="en-US"/>
        </w:rPr>
        <w:t>notify</w:t>
      </w:r>
      <w:r w:rsidRPr="00734AC0">
        <w:rPr>
          <w:rFonts w:ascii="Times New Roman" w:eastAsia="Times New Roman" w:hAnsi="Times New Roman" w:cs="Times New Roman"/>
          <w:bCs/>
          <w:snapToGrid w:val="0"/>
          <w:sz w:val="28"/>
          <w:szCs w:val="28"/>
          <w:lang w:val="en-US"/>
        </w:rPr>
        <w:t xml:space="preserve"> the authorized federal body </w:t>
      </w:r>
      <w:r w:rsidR="003F66F4">
        <w:rPr>
          <w:rFonts w:ascii="Times New Roman" w:eastAsia="Times New Roman" w:hAnsi="Times New Roman" w:cs="Times New Roman"/>
          <w:bCs/>
          <w:snapToGrid w:val="0"/>
          <w:sz w:val="28"/>
          <w:szCs w:val="28"/>
          <w:lang w:val="en-US"/>
        </w:rPr>
        <w:t>on the</w:t>
      </w:r>
      <w:r w:rsidRPr="00734AC0">
        <w:rPr>
          <w:rFonts w:ascii="Times New Roman" w:eastAsia="Times New Roman" w:hAnsi="Times New Roman" w:cs="Times New Roman"/>
          <w:bCs/>
          <w:snapToGrid w:val="0"/>
          <w:sz w:val="28"/>
          <w:szCs w:val="28"/>
          <w:lang w:val="en-US"/>
        </w:rPr>
        <w:t xml:space="preserve"> requirements </w:t>
      </w:r>
      <w:r w:rsidR="003F66F4" w:rsidRPr="003F66F4">
        <w:rPr>
          <w:rFonts w:ascii="Times New Roman" w:eastAsia="Times New Roman" w:hAnsi="Times New Roman" w:cs="Times New Roman"/>
          <w:bCs/>
          <w:snapToGrid w:val="0"/>
          <w:sz w:val="28"/>
          <w:szCs w:val="28"/>
          <w:lang w:val="en-US"/>
        </w:rPr>
        <w:t>to the audit procedures, additional to the req</w:t>
      </w:r>
      <w:r w:rsidR="003F66F4">
        <w:rPr>
          <w:rFonts w:ascii="Times New Roman" w:eastAsia="Times New Roman" w:hAnsi="Times New Roman" w:cs="Times New Roman"/>
          <w:bCs/>
          <w:snapToGrid w:val="0"/>
          <w:sz w:val="28"/>
          <w:szCs w:val="28"/>
          <w:lang w:val="en-US"/>
        </w:rPr>
        <w:t>uirements of auditing standards</w:t>
      </w:r>
      <w:r w:rsidRPr="00734AC0">
        <w:rPr>
          <w:rFonts w:ascii="Times New Roman" w:eastAsia="Times New Roman" w:hAnsi="Times New Roman" w:cs="Times New Roman"/>
          <w:bCs/>
          <w:snapToGrid w:val="0"/>
          <w:sz w:val="28"/>
          <w:szCs w:val="28"/>
          <w:lang w:val="en-US"/>
        </w:rPr>
        <w:t xml:space="preserve">, provided by the </w:t>
      </w:r>
      <w:r w:rsidR="003F66F4">
        <w:rPr>
          <w:rFonts w:ascii="Times New Roman" w:eastAsia="Times New Roman" w:hAnsi="Times New Roman" w:cs="Times New Roman"/>
          <w:bCs/>
          <w:snapToGrid w:val="0"/>
          <w:sz w:val="28"/>
          <w:szCs w:val="28"/>
          <w:lang w:val="en-US"/>
        </w:rPr>
        <w:t>s</w:t>
      </w:r>
      <w:r w:rsidR="003F66F4" w:rsidRPr="00734AC0">
        <w:rPr>
          <w:rFonts w:ascii="Times New Roman" w:eastAsia="Times New Roman" w:hAnsi="Times New Roman" w:cs="Times New Roman"/>
          <w:bCs/>
          <w:snapToGrid w:val="0"/>
          <w:sz w:val="28"/>
          <w:szCs w:val="28"/>
          <w:lang w:val="en-US"/>
        </w:rPr>
        <w:t>elf-regulat</w:t>
      </w:r>
      <w:r w:rsidR="003F66F4">
        <w:rPr>
          <w:rFonts w:ascii="Times New Roman" w:eastAsia="Times New Roman" w:hAnsi="Times New Roman" w:cs="Times New Roman"/>
          <w:bCs/>
          <w:snapToGrid w:val="0"/>
          <w:sz w:val="28"/>
          <w:szCs w:val="28"/>
          <w:lang w:val="en-US"/>
        </w:rPr>
        <w:t>ing</w:t>
      </w:r>
      <w:r w:rsidR="003F66F4"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within </w:t>
      </w:r>
      <w:r w:rsidR="003F66F4" w:rsidRPr="00537969">
        <w:rPr>
          <w:rFonts w:ascii="Times New Roman" w:eastAsia="Times New Roman" w:hAnsi="Times New Roman" w:cs="Times New Roman"/>
          <w:snapToGrid w:val="0"/>
          <w:sz w:val="28"/>
          <w:szCs w:val="28"/>
          <w:lang w:val="en-US"/>
        </w:rPr>
        <w:t xml:space="preserve">10 </w:t>
      </w:r>
      <w:r w:rsidR="003F66F4">
        <w:rPr>
          <w:rFonts w:ascii="Times New Roman" w:eastAsia="Times New Roman" w:hAnsi="Times New Roman" w:cs="Times New Roman"/>
          <w:snapToGrid w:val="0"/>
          <w:sz w:val="28"/>
          <w:szCs w:val="28"/>
          <w:lang w:val="en-US"/>
        </w:rPr>
        <w:t>business</w:t>
      </w:r>
      <w:r w:rsidR="003F66F4" w:rsidRPr="00537969">
        <w:rPr>
          <w:rFonts w:ascii="Times New Roman" w:eastAsia="Times New Roman" w:hAnsi="Times New Roman" w:cs="Times New Roman"/>
          <w:snapToGrid w:val="0"/>
          <w:sz w:val="28"/>
          <w:szCs w:val="28"/>
          <w:lang w:val="en-US"/>
        </w:rPr>
        <w:t xml:space="preserve"> days from the day following the day</w:t>
      </w:r>
      <w:r w:rsidR="003F66F4">
        <w:rPr>
          <w:rFonts w:ascii="Times New Roman" w:eastAsia="Times New Roman" w:hAnsi="Times New Roman" w:cs="Times New Roman"/>
          <w:snapToGrid w:val="0"/>
          <w:sz w:val="28"/>
          <w:szCs w:val="28"/>
          <w:lang w:val="en-US"/>
        </w:rPr>
        <w:t xml:space="preserve"> of taking</w:t>
      </w:r>
      <w:r w:rsidR="003F66F4" w:rsidRPr="00537969">
        <w:rPr>
          <w:rFonts w:ascii="Times New Roman" w:eastAsia="Times New Roman" w:hAnsi="Times New Roman" w:cs="Times New Roman"/>
          <w:snapToGrid w:val="0"/>
          <w:sz w:val="28"/>
          <w:szCs w:val="28"/>
          <w:lang w:val="en-US"/>
        </w:rPr>
        <w:t xml:space="preserve"> the decision</w:t>
      </w:r>
      <w:r w:rsidRPr="00734AC0">
        <w:rPr>
          <w:rFonts w:ascii="Times New Roman" w:eastAsia="Times New Roman" w:hAnsi="Times New Roman" w:cs="Times New Roman"/>
          <w:bCs/>
          <w:snapToGrid w:val="0"/>
          <w:sz w:val="28"/>
          <w:szCs w:val="28"/>
          <w:lang w:val="en-US"/>
        </w:rPr>
        <w:t xml:space="preserve"> </w:t>
      </w:r>
      <w:r w:rsidR="003F66F4">
        <w:rPr>
          <w:rFonts w:ascii="Times New Roman" w:eastAsia="Times New Roman" w:hAnsi="Times New Roman" w:cs="Times New Roman"/>
          <w:bCs/>
          <w:snapToGrid w:val="0"/>
          <w:sz w:val="28"/>
          <w:szCs w:val="28"/>
          <w:lang w:val="en-US"/>
        </w:rPr>
        <w:t>on</w:t>
      </w:r>
      <w:r w:rsidRPr="00734AC0">
        <w:rPr>
          <w:rFonts w:ascii="Times New Roman" w:eastAsia="Times New Roman" w:hAnsi="Times New Roman" w:cs="Times New Roman"/>
          <w:bCs/>
          <w:snapToGrid w:val="0"/>
          <w:sz w:val="28"/>
          <w:szCs w:val="28"/>
          <w:lang w:val="en-US"/>
        </w:rPr>
        <w:t xml:space="preserve"> </w:t>
      </w:r>
      <w:r w:rsidR="003F66F4">
        <w:rPr>
          <w:rFonts w:ascii="Times New Roman" w:eastAsia="Times New Roman" w:hAnsi="Times New Roman" w:cs="Times New Roman"/>
          <w:bCs/>
          <w:snapToGrid w:val="0"/>
          <w:sz w:val="28"/>
          <w:szCs w:val="28"/>
          <w:lang w:val="en-US"/>
        </w:rPr>
        <w:t>adoption of</w:t>
      </w:r>
      <w:r w:rsidRPr="00734AC0">
        <w:rPr>
          <w:rFonts w:ascii="Times New Roman" w:eastAsia="Times New Roman" w:hAnsi="Times New Roman" w:cs="Times New Roman"/>
          <w:bCs/>
          <w:snapToGrid w:val="0"/>
          <w:sz w:val="28"/>
          <w:szCs w:val="28"/>
          <w:lang w:val="en-US"/>
        </w:rPr>
        <w:t xml:space="preserve"> these additional requirements;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3)</w:t>
      </w:r>
      <w:r>
        <w:rPr>
          <w:rFonts w:ascii="Times New Roman" w:eastAsia="Times New Roman" w:hAnsi="Times New Roman" w:cs="Times New Roman"/>
          <w:bCs/>
          <w:snapToGrid w:val="0"/>
          <w:sz w:val="28"/>
          <w:szCs w:val="28"/>
          <w:lang w:val="en-US"/>
        </w:rPr>
        <w:tab/>
      </w:r>
      <w:r w:rsidR="003F66F4" w:rsidRPr="006537DE">
        <w:rPr>
          <w:rFonts w:ascii="Times New Roman" w:eastAsia="Times New Roman" w:hAnsi="Times New Roman" w:cs="Times New Roman"/>
          <w:snapToGrid w:val="0"/>
          <w:sz w:val="28"/>
          <w:szCs w:val="28"/>
          <w:lang w:val="en-US"/>
        </w:rPr>
        <w:t xml:space="preserve">submit to the authorized federal body a report on discharge by the self-regulating organization of auditors, its member or members of </w:t>
      </w:r>
      <w:r w:rsidR="003F66F4">
        <w:rPr>
          <w:rFonts w:ascii="Times New Roman" w:eastAsia="Times New Roman" w:hAnsi="Times New Roman" w:cs="Times New Roman"/>
          <w:snapToGrid w:val="0"/>
          <w:sz w:val="28"/>
          <w:szCs w:val="28"/>
          <w:lang w:val="en-US"/>
        </w:rPr>
        <w:t xml:space="preserve">the </w:t>
      </w:r>
      <w:r w:rsidR="003F66F4" w:rsidRPr="006537DE">
        <w:rPr>
          <w:rFonts w:ascii="Times New Roman" w:eastAsia="Times New Roman" w:hAnsi="Times New Roman" w:cs="Times New Roman"/>
          <w:snapToGrid w:val="0"/>
          <w:sz w:val="28"/>
          <w:szCs w:val="28"/>
          <w:lang w:val="en-US"/>
        </w:rPr>
        <w:t xml:space="preserve">requirements of </w:t>
      </w:r>
      <w:r w:rsidR="003F66F4" w:rsidRPr="00734AC0">
        <w:rPr>
          <w:rFonts w:ascii="Times New Roman" w:eastAsia="Times New Roman" w:hAnsi="Times New Roman" w:cs="Times New Roman"/>
          <w:bCs/>
          <w:snapToGrid w:val="0"/>
          <w:sz w:val="28"/>
          <w:szCs w:val="28"/>
          <w:lang w:val="en-US"/>
        </w:rPr>
        <w:t>this Federal Law</w:t>
      </w:r>
      <w:r w:rsidR="003F66F4" w:rsidRPr="006537DE">
        <w:rPr>
          <w:rFonts w:ascii="Times New Roman" w:eastAsia="Times New Roman" w:hAnsi="Times New Roman" w:cs="Times New Roman"/>
          <w:snapToGrid w:val="0"/>
          <w:sz w:val="28"/>
          <w:szCs w:val="28"/>
          <w:lang w:val="en-US"/>
        </w:rPr>
        <w:t xml:space="preserve"> pursuant to the order, by the deadlines, and in the form determined by the authorized federal body</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4)</w:t>
      </w:r>
      <w:r>
        <w:rPr>
          <w:rFonts w:ascii="Times New Roman" w:eastAsia="Times New Roman" w:hAnsi="Times New Roman" w:cs="Times New Roman"/>
          <w:bCs/>
          <w:snapToGrid w:val="0"/>
          <w:sz w:val="28"/>
          <w:szCs w:val="28"/>
          <w:lang w:val="en-US"/>
        </w:rPr>
        <w:tab/>
      </w:r>
      <w:r w:rsidR="00DA5C7D" w:rsidRPr="006537DE">
        <w:rPr>
          <w:rFonts w:ascii="Times New Roman" w:eastAsia="Times New Roman" w:hAnsi="Times New Roman" w:cs="Times New Roman"/>
          <w:snapToGrid w:val="0"/>
          <w:sz w:val="28"/>
          <w:szCs w:val="28"/>
          <w:lang w:val="en-US"/>
        </w:rPr>
        <w:t xml:space="preserve">confirm </w:t>
      </w:r>
      <w:r w:rsidR="00DA5C7D" w:rsidRPr="00734AC0">
        <w:rPr>
          <w:rFonts w:ascii="Times New Roman" w:eastAsia="Times New Roman" w:hAnsi="Times New Roman" w:cs="Times New Roman"/>
          <w:bCs/>
          <w:snapToGrid w:val="0"/>
          <w:sz w:val="28"/>
          <w:szCs w:val="28"/>
          <w:lang w:val="en-US"/>
        </w:rPr>
        <w:t>compliance by auditors</w:t>
      </w:r>
      <w:r w:rsidR="00DA5C7D" w:rsidRPr="006537DE">
        <w:rPr>
          <w:rFonts w:ascii="Times New Roman" w:eastAsia="Times New Roman" w:hAnsi="Times New Roman" w:cs="Times New Roman"/>
          <w:snapToGrid w:val="0"/>
          <w:sz w:val="28"/>
          <w:szCs w:val="28"/>
          <w:lang w:val="en-US"/>
        </w:rPr>
        <w:t xml:space="preserve"> with the requirement </w:t>
      </w:r>
      <w:r w:rsidR="00DA5C7D">
        <w:rPr>
          <w:rFonts w:ascii="Times New Roman" w:eastAsia="Times New Roman" w:hAnsi="Times New Roman" w:cs="Times New Roman"/>
          <w:snapToGrid w:val="0"/>
          <w:sz w:val="28"/>
          <w:szCs w:val="28"/>
          <w:lang w:val="en-US"/>
        </w:rPr>
        <w:t>on</w:t>
      </w:r>
      <w:r w:rsidR="00DA5C7D" w:rsidRPr="006537DE">
        <w:rPr>
          <w:rFonts w:ascii="Times New Roman" w:eastAsia="Times New Roman" w:hAnsi="Times New Roman" w:cs="Times New Roman"/>
          <w:snapToGrid w:val="0"/>
          <w:sz w:val="28"/>
          <w:szCs w:val="28"/>
          <w:lang w:val="en-US"/>
        </w:rPr>
        <w:t xml:space="preserve"> training under the programs of continuing education</w:t>
      </w:r>
      <w:proofErr w:type="gramStart"/>
      <w:r w:rsidRPr="00734AC0">
        <w:rPr>
          <w:rFonts w:ascii="Times New Roman" w:eastAsia="Times New Roman" w:hAnsi="Times New Roman" w:cs="Times New Roman"/>
          <w:bCs/>
          <w:snapToGrid w:val="0"/>
          <w:sz w:val="28"/>
          <w:szCs w:val="28"/>
          <w:lang w:val="en-US"/>
        </w:rPr>
        <w:t>;</w:t>
      </w:r>
      <w:proofErr w:type="gramEnd"/>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5)</w:t>
      </w:r>
      <w:r>
        <w:rPr>
          <w:rFonts w:ascii="Times New Roman" w:eastAsia="Times New Roman" w:hAnsi="Times New Roman" w:cs="Times New Roman"/>
          <w:bCs/>
          <w:snapToGrid w:val="0"/>
          <w:sz w:val="28"/>
          <w:szCs w:val="28"/>
          <w:lang w:val="en-US"/>
        </w:rPr>
        <w:tab/>
      </w:r>
      <w:r w:rsidR="0058763E">
        <w:rPr>
          <w:rFonts w:ascii="Times New Roman" w:eastAsia="Times New Roman" w:hAnsi="Times New Roman" w:cs="Times New Roman"/>
          <w:bCs/>
          <w:snapToGrid w:val="0"/>
          <w:sz w:val="28"/>
          <w:szCs w:val="28"/>
          <w:lang w:val="en-US"/>
        </w:rPr>
        <w:t>notify</w:t>
      </w:r>
      <w:r w:rsidRPr="00734AC0">
        <w:rPr>
          <w:rFonts w:ascii="Times New Roman" w:eastAsia="Times New Roman" w:hAnsi="Times New Roman" w:cs="Times New Roman"/>
          <w:bCs/>
          <w:snapToGrid w:val="0"/>
          <w:sz w:val="28"/>
          <w:szCs w:val="28"/>
          <w:lang w:val="en-US"/>
        </w:rPr>
        <w:t xml:space="preserve"> the authorized federal body for control and </w:t>
      </w:r>
      <w:r w:rsidR="0058763E">
        <w:rPr>
          <w:rFonts w:ascii="Times New Roman" w:eastAsia="Times New Roman" w:hAnsi="Times New Roman" w:cs="Times New Roman"/>
          <w:bCs/>
          <w:snapToGrid w:val="0"/>
          <w:sz w:val="28"/>
          <w:szCs w:val="28"/>
          <w:lang w:val="en-US"/>
        </w:rPr>
        <w:t>oversight</w:t>
      </w:r>
      <w:r w:rsidRPr="00734AC0">
        <w:rPr>
          <w:rFonts w:ascii="Times New Roman" w:eastAsia="Times New Roman" w:hAnsi="Times New Roman" w:cs="Times New Roman"/>
          <w:bCs/>
          <w:snapToGrid w:val="0"/>
          <w:sz w:val="28"/>
          <w:szCs w:val="28"/>
          <w:lang w:val="en-US"/>
        </w:rPr>
        <w:t xml:space="preserve"> and the Bank of </w:t>
      </w:r>
      <w:r w:rsidRPr="00734AC0">
        <w:rPr>
          <w:rFonts w:ascii="Times New Roman" w:eastAsia="Times New Roman" w:hAnsi="Times New Roman" w:cs="Times New Roman"/>
          <w:bCs/>
          <w:snapToGrid w:val="0"/>
          <w:sz w:val="28"/>
          <w:szCs w:val="28"/>
          <w:lang w:val="en-US"/>
        </w:rPr>
        <w:lastRenderedPageBreak/>
        <w:t xml:space="preserve">Russia </w:t>
      </w:r>
      <w:r w:rsidR="0058763E">
        <w:rPr>
          <w:rFonts w:ascii="Times New Roman" w:eastAsia="Times New Roman" w:hAnsi="Times New Roman" w:cs="Times New Roman"/>
          <w:bCs/>
          <w:snapToGrid w:val="0"/>
          <w:sz w:val="28"/>
          <w:szCs w:val="28"/>
          <w:lang w:val="en-US"/>
        </w:rPr>
        <w:t>on</w:t>
      </w:r>
      <w:r w:rsidRPr="00734AC0">
        <w:rPr>
          <w:rFonts w:ascii="Times New Roman" w:eastAsia="Times New Roman" w:hAnsi="Times New Roman" w:cs="Times New Roman"/>
          <w:bCs/>
          <w:snapToGrid w:val="0"/>
          <w:sz w:val="28"/>
          <w:szCs w:val="28"/>
          <w:lang w:val="en-US"/>
        </w:rPr>
        <w:t xml:space="preserve"> the receipt of an application from </w:t>
      </w:r>
      <w:r w:rsidR="0058763E">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audit </w:t>
      </w:r>
      <w:r w:rsidR="0058763E">
        <w:rPr>
          <w:rFonts w:ascii="Times New Roman" w:eastAsia="Times New Roman" w:hAnsi="Times New Roman" w:cs="Times New Roman"/>
          <w:bCs/>
          <w:snapToGrid w:val="0"/>
          <w:sz w:val="28"/>
          <w:szCs w:val="28"/>
          <w:lang w:val="en-US"/>
        </w:rPr>
        <w:t>firm</w:t>
      </w:r>
      <w:r w:rsidRPr="00734AC0">
        <w:rPr>
          <w:rFonts w:ascii="Times New Roman" w:eastAsia="Times New Roman" w:hAnsi="Times New Roman" w:cs="Times New Roman"/>
          <w:bCs/>
          <w:snapToGrid w:val="0"/>
          <w:sz w:val="28"/>
          <w:szCs w:val="28"/>
          <w:lang w:val="en-US"/>
        </w:rPr>
        <w:t xml:space="preserve">, </w:t>
      </w:r>
      <w:r w:rsidR="0058763E">
        <w:rPr>
          <w:rFonts w:ascii="Times New Roman" w:eastAsia="Times New Roman" w:hAnsi="Times New Roman" w:cs="Times New Roman"/>
          <w:bCs/>
          <w:snapToGrid w:val="0"/>
          <w:sz w:val="28"/>
          <w:szCs w:val="28"/>
          <w:lang w:val="en-US"/>
        </w:rPr>
        <w:t>data on</w:t>
      </w:r>
      <w:r w:rsidRPr="00734AC0">
        <w:rPr>
          <w:rFonts w:ascii="Times New Roman" w:eastAsia="Times New Roman" w:hAnsi="Times New Roman" w:cs="Times New Roman"/>
          <w:bCs/>
          <w:snapToGrid w:val="0"/>
          <w:sz w:val="28"/>
          <w:szCs w:val="28"/>
          <w:lang w:val="en-US"/>
        </w:rPr>
        <w:t xml:space="preserve"> which is entered respectively in the </w:t>
      </w:r>
      <w:r w:rsidR="0058763E" w:rsidRPr="0058763E">
        <w:rPr>
          <w:rFonts w:ascii="Times New Roman" w:eastAsia="Times New Roman" w:hAnsi="Times New Roman" w:cs="Times New Roman"/>
          <w:bCs/>
          <w:snapToGrid w:val="0"/>
          <w:sz w:val="28"/>
          <w:szCs w:val="28"/>
          <w:lang w:val="en-US"/>
        </w:rPr>
        <w:t>register of audit firms rendering audit services to the public interest entities, the register of audit firms in the financial market</w:t>
      </w:r>
      <w:r w:rsidRPr="00734AC0">
        <w:rPr>
          <w:rFonts w:ascii="Times New Roman" w:eastAsia="Times New Roman" w:hAnsi="Times New Roman" w:cs="Times New Roman"/>
          <w:bCs/>
          <w:snapToGrid w:val="0"/>
          <w:sz w:val="28"/>
          <w:szCs w:val="28"/>
          <w:lang w:val="en-US"/>
        </w:rPr>
        <w:t xml:space="preserve">, </w:t>
      </w:r>
      <w:r w:rsidR="0058763E" w:rsidRPr="0058763E">
        <w:rPr>
          <w:rFonts w:ascii="Times New Roman" w:eastAsia="Times New Roman" w:hAnsi="Times New Roman" w:cs="Times New Roman"/>
          <w:bCs/>
          <w:snapToGrid w:val="0"/>
          <w:sz w:val="28"/>
          <w:szCs w:val="28"/>
          <w:lang w:val="en-US"/>
        </w:rPr>
        <w:t>on resigning of such audit firm from membership in the self-regulating organization of auditors</w:t>
      </w:r>
      <w:r w:rsidRPr="00734AC0">
        <w:rPr>
          <w:rFonts w:ascii="Times New Roman" w:eastAsia="Times New Roman" w:hAnsi="Times New Roman" w:cs="Times New Roman"/>
          <w:bCs/>
          <w:snapToGrid w:val="0"/>
          <w:sz w:val="28"/>
          <w:szCs w:val="28"/>
          <w:lang w:val="en-US"/>
        </w:rPr>
        <w:t xml:space="preserve"> no later than seven </w:t>
      </w:r>
      <w:r w:rsidR="0058763E">
        <w:rPr>
          <w:rFonts w:ascii="Times New Roman" w:eastAsia="Times New Roman" w:hAnsi="Times New Roman" w:cs="Times New Roman"/>
          <w:bCs/>
          <w:snapToGrid w:val="0"/>
          <w:sz w:val="28"/>
          <w:szCs w:val="28"/>
          <w:lang w:val="en-US"/>
        </w:rPr>
        <w:t>business</w:t>
      </w:r>
      <w:r w:rsidRPr="00734AC0">
        <w:rPr>
          <w:rFonts w:ascii="Times New Roman" w:eastAsia="Times New Roman" w:hAnsi="Times New Roman" w:cs="Times New Roman"/>
          <w:bCs/>
          <w:snapToGrid w:val="0"/>
          <w:sz w:val="28"/>
          <w:szCs w:val="28"/>
          <w:lang w:val="en-US"/>
        </w:rPr>
        <w:t xml:space="preserve"> days from the day following the day of receipt of the </w:t>
      </w:r>
      <w:r w:rsidR="0058763E">
        <w:rPr>
          <w:rFonts w:ascii="Times New Roman" w:eastAsia="Times New Roman" w:hAnsi="Times New Roman" w:cs="Times New Roman"/>
          <w:bCs/>
          <w:snapToGrid w:val="0"/>
          <w:sz w:val="28"/>
          <w:szCs w:val="28"/>
          <w:lang w:val="en-US"/>
        </w:rPr>
        <w:t>mentioned</w:t>
      </w:r>
      <w:r w:rsidRPr="00734AC0">
        <w:rPr>
          <w:rFonts w:ascii="Times New Roman" w:eastAsia="Times New Roman" w:hAnsi="Times New Roman" w:cs="Times New Roman"/>
          <w:bCs/>
          <w:snapToGrid w:val="0"/>
          <w:sz w:val="28"/>
          <w:szCs w:val="28"/>
          <w:lang w:val="en-US"/>
        </w:rPr>
        <w:t xml:space="preserve"> application;</w:t>
      </w:r>
      <w:proofErr w:type="gramEnd"/>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6)</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notif</w:t>
      </w:r>
      <w:r w:rsidR="00E9561A">
        <w:rPr>
          <w:rFonts w:ascii="Times New Roman" w:eastAsia="Times New Roman" w:hAnsi="Times New Roman" w:cs="Times New Roman"/>
          <w:bCs/>
          <w:snapToGrid w:val="0"/>
          <w:sz w:val="28"/>
          <w:szCs w:val="28"/>
          <w:lang w:val="en-US"/>
        </w:rPr>
        <w:t>y</w:t>
      </w:r>
      <w:r w:rsidRPr="00734AC0">
        <w:rPr>
          <w:rFonts w:ascii="Times New Roman" w:eastAsia="Times New Roman" w:hAnsi="Times New Roman" w:cs="Times New Roman"/>
          <w:bCs/>
          <w:snapToGrid w:val="0"/>
          <w:sz w:val="28"/>
          <w:szCs w:val="28"/>
          <w:lang w:val="en-US"/>
        </w:rPr>
        <w:t xml:space="preserve"> the authorized federal body o</w:t>
      </w:r>
      <w:r w:rsidR="009342AD">
        <w:rPr>
          <w:rFonts w:ascii="Times New Roman" w:eastAsia="Times New Roman" w:hAnsi="Times New Roman" w:cs="Times New Roman"/>
          <w:bCs/>
          <w:snapToGrid w:val="0"/>
          <w:sz w:val="28"/>
          <w:szCs w:val="28"/>
          <w:lang w:val="en-US"/>
        </w:rPr>
        <w:t>n</w:t>
      </w:r>
      <w:r w:rsidRPr="00734AC0">
        <w:rPr>
          <w:rFonts w:ascii="Times New Roman" w:eastAsia="Times New Roman" w:hAnsi="Times New Roman" w:cs="Times New Roman"/>
          <w:bCs/>
          <w:snapToGrid w:val="0"/>
          <w:sz w:val="28"/>
          <w:szCs w:val="28"/>
          <w:lang w:val="en-US"/>
        </w:rPr>
        <w:t xml:space="preserve"> change</w:t>
      </w:r>
      <w:r w:rsidR="00E7506E">
        <w:rPr>
          <w:rFonts w:ascii="Times New Roman" w:eastAsia="Times New Roman" w:hAnsi="Times New Roman" w:cs="Times New Roman"/>
          <w:bCs/>
          <w:snapToGrid w:val="0"/>
          <w:sz w:val="28"/>
          <w:szCs w:val="28"/>
          <w:lang w:val="en-US"/>
        </w:rPr>
        <w:t>s</w:t>
      </w:r>
      <w:r w:rsidRPr="00734AC0">
        <w:rPr>
          <w:rFonts w:ascii="Times New Roman" w:eastAsia="Times New Roman" w:hAnsi="Times New Roman" w:cs="Times New Roman"/>
          <w:bCs/>
          <w:snapToGrid w:val="0"/>
          <w:sz w:val="28"/>
          <w:szCs w:val="28"/>
          <w:lang w:val="en-US"/>
        </w:rPr>
        <w:t xml:space="preserve"> </w:t>
      </w:r>
      <w:r w:rsidR="00E7506E">
        <w:rPr>
          <w:rFonts w:ascii="Times New Roman" w:eastAsia="Times New Roman" w:hAnsi="Times New Roman" w:cs="Times New Roman"/>
          <w:bCs/>
          <w:snapToGrid w:val="0"/>
          <w:sz w:val="28"/>
          <w:szCs w:val="28"/>
          <w:lang w:val="en-US"/>
        </w:rPr>
        <w:t>of</w:t>
      </w:r>
      <w:r w:rsidRPr="00734AC0">
        <w:rPr>
          <w:rFonts w:ascii="Times New Roman" w:eastAsia="Times New Roman" w:hAnsi="Times New Roman" w:cs="Times New Roman"/>
          <w:bCs/>
          <w:snapToGrid w:val="0"/>
          <w:sz w:val="28"/>
          <w:szCs w:val="28"/>
          <w:lang w:val="en-US"/>
        </w:rPr>
        <w:t xml:space="preserve"> its location, address, including postal address, e-mail address, contact phone numbers, address of the official </w:t>
      </w:r>
      <w:r w:rsidR="00E7506E" w:rsidRPr="002344AE">
        <w:rPr>
          <w:rFonts w:ascii="Times New Roman" w:eastAsia="Times New Roman" w:hAnsi="Times New Roman" w:cs="Times New Roman"/>
          <w:snapToGrid w:val="0"/>
          <w:sz w:val="28"/>
          <w:szCs w:val="28"/>
          <w:lang w:val="en-US"/>
        </w:rPr>
        <w:t xml:space="preserve">website in the information and telecommunications network </w:t>
      </w:r>
      <w:r w:rsidR="00E7506E">
        <w:rPr>
          <w:rFonts w:ascii="Times New Roman" w:eastAsia="Times New Roman" w:hAnsi="Times New Roman" w:cs="Times New Roman"/>
          <w:snapToGrid w:val="0"/>
          <w:sz w:val="28"/>
          <w:szCs w:val="28"/>
          <w:lang w:val="en-US"/>
        </w:rPr>
        <w:t>“</w:t>
      </w:r>
      <w:r w:rsidR="00E7506E" w:rsidRPr="002344AE">
        <w:rPr>
          <w:rFonts w:ascii="Times New Roman" w:eastAsia="Times New Roman" w:hAnsi="Times New Roman" w:cs="Times New Roman"/>
          <w:snapToGrid w:val="0"/>
          <w:sz w:val="28"/>
          <w:szCs w:val="28"/>
          <w:lang w:val="en-US"/>
        </w:rPr>
        <w:t>Internet</w:t>
      </w:r>
      <w:r w:rsidR="00E7506E">
        <w:rPr>
          <w:rFonts w:ascii="Times New Roman" w:eastAsia="Times New Roman" w:hAnsi="Times New Roman" w:cs="Times New Roman"/>
          <w:snapToGrid w:val="0"/>
          <w:sz w:val="28"/>
          <w:szCs w:val="28"/>
          <w:lang w:val="en-US"/>
        </w:rPr>
        <w:t>”</w:t>
      </w:r>
      <w:r w:rsidRPr="00734AC0">
        <w:rPr>
          <w:rFonts w:ascii="Times New Roman" w:eastAsia="Times New Roman" w:hAnsi="Times New Roman" w:cs="Times New Roman"/>
          <w:bCs/>
          <w:snapToGrid w:val="0"/>
          <w:sz w:val="28"/>
          <w:szCs w:val="28"/>
          <w:lang w:val="en-US"/>
        </w:rPr>
        <w:t xml:space="preserve">, </w:t>
      </w:r>
      <w:r w:rsidR="00E7506E">
        <w:rPr>
          <w:rFonts w:ascii="Times New Roman" w:eastAsia="Times New Roman" w:hAnsi="Times New Roman" w:cs="Times New Roman"/>
          <w:bCs/>
          <w:snapToGrid w:val="0"/>
          <w:sz w:val="28"/>
          <w:szCs w:val="28"/>
          <w:lang w:val="en-US"/>
        </w:rPr>
        <w:t xml:space="preserve">on </w:t>
      </w:r>
      <w:r w:rsidRPr="00734AC0">
        <w:rPr>
          <w:rFonts w:ascii="Times New Roman" w:eastAsia="Times New Roman" w:hAnsi="Times New Roman" w:cs="Times New Roman"/>
          <w:bCs/>
          <w:snapToGrid w:val="0"/>
          <w:sz w:val="28"/>
          <w:szCs w:val="28"/>
          <w:lang w:val="en-US"/>
        </w:rPr>
        <w:t xml:space="preserve">changes made to its charter, </w:t>
      </w:r>
      <w:r w:rsidR="00E7506E">
        <w:rPr>
          <w:rFonts w:ascii="Times New Roman" w:eastAsia="Times New Roman" w:hAnsi="Times New Roman" w:cs="Times New Roman"/>
          <w:bCs/>
          <w:snapToGrid w:val="0"/>
          <w:sz w:val="28"/>
          <w:szCs w:val="28"/>
          <w:lang w:val="en-US"/>
        </w:rPr>
        <w:t xml:space="preserve">on </w:t>
      </w:r>
      <w:r w:rsidRPr="00734AC0">
        <w:rPr>
          <w:rFonts w:ascii="Times New Roman" w:eastAsia="Times New Roman" w:hAnsi="Times New Roman" w:cs="Times New Roman"/>
          <w:bCs/>
          <w:snapToGrid w:val="0"/>
          <w:sz w:val="28"/>
          <w:szCs w:val="28"/>
          <w:lang w:val="en-US"/>
        </w:rPr>
        <w:t>documents approved by it</w:t>
      </w:r>
      <w:r w:rsidR="00E7506E">
        <w:rPr>
          <w:rFonts w:ascii="Times New Roman" w:eastAsia="Times New Roman" w:hAnsi="Times New Roman" w:cs="Times New Roman"/>
          <w:bCs/>
          <w:snapToGrid w:val="0"/>
          <w:sz w:val="28"/>
          <w:szCs w:val="28"/>
          <w:lang w:val="en-US"/>
        </w:rPr>
        <w:t>self</w:t>
      </w:r>
      <w:r w:rsidRPr="00734AC0">
        <w:rPr>
          <w:rFonts w:ascii="Times New Roman" w:eastAsia="Times New Roman" w:hAnsi="Times New Roman" w:cs="Times New Roman"/>
          <w:bCs/>
          <w:snapToGrid w:val="0"/>
          <w:sz w:val="28"/>
          <w:szCs w:val="28"/>
          <w:lang w:val="en-US"/>
        </w:rPr>
        <w:t xml:space="preserve"> and regulating activities of its specialized bodies, no later than seven working days from the day following the day </w:t>
      </w:r>
      <w:r w:rsidR="00E7506E">
        <w:rPr>
          <w:rFonts w:ascii="Times New Roman" w:eastAsia="Times New Roman" w:hAnsi="Times New Roman" w:cs="Times New Roman"/>
          <w:bCs/>
          <w:snapToGrid w:val="0"/>
          <w:sz w:val="28"/>
          <w:szCs w:val="28"/>
          <w:lang w:val="en-US"/>
        </w:rPr>
        <w:t>when</w:t>
      </w:r>
      <w:r w:rsidRPr="00734AC0">
        <w:rPr>
          <w:rFonts w:ascii="Times New Roman" w:eastAsia="Times New Roman" w:hAnsi="Times New Roman" w:cs="Times New Roman"/>
          <w:bCs/>
          <w:snapToGrid w:val="0"/>
          <w:sz w:val="28"/>
          <w:szCs w:val="28"/>
          <w:lang w:val="en-US"/>
        </w:rPr>
        <w:t xml:space="preserve"> these changes</w:t>
      </w:r>
      <w:r w:rsidR="00E7506E" w:rsidRPr="00E7506E">
        <w:rPr>
          <w:lang w:val="en-US"/>
        </w:rPr>
        <w:t xml:space="preserve"> </w:t>
      </w:r>
      <w:r w:rsidR="00E7506E" w:rsidRPr="00E7506E">
        <w:rPr>
          <w:rFonts w:ascii="Times New Roman" w:eastAsia="Times New Roman" w:hAnsi="Times New Roman" w:cs="Times New Roman"/>
          <w:bCs/>
          <w:snapToGrid w:val="0"/>
          <w:sz w:val="28"/>
          <w:szCs w:val="28"/>
          <w:lang w:val="en-US"/>
        </w:rPr>
        <w:t>arose</w:t>
      </w:r>
      <w:r w:rsidRPr="00734AC0">
        <w:rPr>
          <w:rFonts w:ascii="Times New Roman" w:eastAsia="Times New Roman" w:hAnsi="Times New Roman" w:cs="Times New Roman"/>
          <w:bCs/>
          <w:snapToGrid w:val="0"/>
          <w:sz w:val="28"/>
          <w:szCs w:val="28"/>
          <w:lang w:val="en-US"/>
        </w:rPr>
        <w:t>;</w:t>
      </w:r>
      <w:proofErr w:type="gramEnd"/>
    </w:p>
    <w:p w:rsidR="0058763E"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7)</w:t>
      </w:r>
      <w:r>
        <w:rPr>
          <w:rFonts w:ascii="Times New Roman" w:eastAsia="Times New Roman" w:hAnsi="Times New Roman" w:cs="Times New Roman"/>
          <w:bCs/>
          <w:snapToGrid w:val="0"/>
          <w:sz w:val="28"/>
          <w:szCs w:val="28"/>
          <w:lang w:val="en-US"/>
        </w:rPr>
        <w:tab/>
      </w:r>
      <w:r w:rsidR="00E7506E" w:rsidRPr="006537DE">
        <w:rPr>
          <w:rFonts w:ascii="Times New Roman" w:eastAsia="Times New Roman" w:hAnsi="Times New Roman" w:cs="Times New Roman"/>
          <w:snapToGrid w:val="0"/>
          <w:sz w:val="28"/>
          <w:szCs w:val="28"/>
          <w:lang w:val="en-US"/>
        </w:rPr>
        <w:t>not later than 10 business days from the day following the day of receipt of a written request</w:t>
      </w:r>
      <w:r w:rsidRPr="00734AC0">
        <w:rPr>
          <w:rFonts w:ascii="Times New Roman" w:eastAsia="Times New Roman" w:hAnsi="Times New Roman" w:cs="Times New Roman"/>
          <w:bCs/>
          <w:snapToGrid w:val="0"/>
          <w:sz w:val="28"/>
          <w:szCs w:val="28"/>
          <w:lang w:val="en-US"/>
        </w:rPr>
        <w:t xml:space="preserve"> from the authorized federal body, the authorize</w:t>
      </w:r>
      <w:r w:rsidR="00E7506E">
        <w:rPr>
          <w:rFonts w:ascii="Times New Roman" w:eastAsia="Times New Roman" w:hAnsi="Times New Roman" w:cs="Times New Roman"/>
          <w:bCs/>
          <w:snapToGrid w:val="0"/>
          <w:sz w:val="28"/>
          <w:szCs w:val="28"/>
          <w:lang w:val="en-US"/>
        </w:rPr>
        <w:t>d federal body for control and oversight</w:t>
      </w:r>
      <w:r w:rsidRPr="00734AC0">
        <w:rPr>
          <w:rFonts w:ascii="Times New Roman" w:eastAsia="Times New Roman" w:hAnsi="Times New Roman" w:cs="Times New Roman"/>
          <w:bCs/>
          <w:snapToGrid w:val="0"/>
          <w:sz w:val="28"/>
          <w:szCs w:val="28"/>
          <w:lang w:val="en-US"/>
        </w:rPr>
        <w:t xml:space="preserve">, the Bank of Russia, </w:t>
      </w:r>
      <w:r w:rsidR="00E7506E" w:rsidRPr="006537DE">
        <w:rPr>
          <w:rFonts w:ascii="Times New Roman" w:eastAsia="Times New Roman" w:hAnsi="Times New Roman" w:cs="Times New Roman"/>
          <w:snapToGrid w:val="0"/>
          <w:sz w:val="28"/>
          <w:szCs w:val="28"/>
          <w:lang w:val="en-US"/>
        </w:rPr>
        <w:t xml:space="preserve">provide </w:t>
      </w:r>
      <w:r w:rsidR="00E7506E" w:rsidRPr="00734AC0">
        <w:rPr>
          <w:rFonts w:ascii="Times New Roman" w:eastAsia="Times New Roman" w:hAnsi="Times New Roman" w:cs="Times New Roman"/>
          <w:bCs/>
          <w:snapToGrid w:val="0"/>
          <w:sz w:val="28"/>
          <w:szCs w:val="28"/>
          <w:lang w:val="en-US"/>
        </w:rPr>
        <w:t xml:space="preserve">them </w:t>
      </w:r>
      <w:r w:rsidR="00E7506E" w:rsidRPr="006537DE">
        <w:rPr>
          <w:rFonts w:ascii="Times New Roman" w:eastAsia="Times New Roman" w:hAnsi="Times New Roman" w:cs="Times New Roman"/>
          <w:snapToGrid w:val="0"/>
          <w:sz w:val="28"/>
          <w:szCs w:val="28"/>
          <w:lang w:val="en-US"/>
        </w:rPr>
        <w:t>copies of decisions of managing bodies and specialized bodies</w:t>
      </w:r>
      <w:r w:rsidRPr="00734AC0">
        <w:rPr>
          <w:rFonts w:ascii="Times New Roman" w:eastAsia="Times New Roman" w:hAnsi="Times New Roman" w:cs="Times New Roman"/>
          <w:bCs/>
          <w:snapToGrid w:val="0"/>
          <w:sz w:val="28"/>
          <w:szCs w:val="28"/>
          <w:lang w:val="en-US"/>
        </w:rPr>
        <w:t xml:space="preserve"> of the self-regulatory organization 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8)</w:t>
      </w:r>
      <w:r>
        <w:rPr>
          <w:rFonts w:ascii="Times New Roman" w:eastAsia="Times New Roman" w:hAnsi="Times New Roman" w:cs="Times New Roman"/>
          <w:bCs/>
          <w:snapToGrid w:val="0"/>
          <w:sz w:val="28"/>
          <w:szCs w:val="28"/>
          <w:lang w:val="en-US"/>
        </w:rPr>
        <w:tab/>
      </w:r>
      <w:proofErr w:type="gramStart"/>
      <w:r w:rsidRPr="00734AC0">
        <w:rPr>
          <w:rFonts w:ascii="Times New Roman" w:eastAsia="Times New Roman" w:hAnsi="Times New Roman" w:cs="Times New Roman"/>
          <w:bCs/>
          <w:snapToGrid w:val="0"/>
          <w:sz w:val="28"/>
          <w:szCs w:val="28"/>
          <w:lang w:val="en-US"/>
        </w:rPr>
        <w:t>consider</w:t>
      </w:r>
      <w:proofErr w:type="gramEnd"/>
      <w:r w:rsidRPr="00734AC0">
        <w:rPr>
          <w:rFonts w:ascii="Times New Roman" w:eastAsia="Times New Roman" w:hAnsi="Times New Roman" w:cs="Times New Roman"/>
          <w:bCs/>
          <w:snapToGrid w:val="0"/>
          <w:sz w:val="28"/>
          <w:szCs w:val="28"/>
          <w:lang w:val="en-US"/>
        </w:rPr>
        <w:t xml:space="preserve"> </w:t>
      </w:r>
      <w:r w:rsidR="004B60AF">
        <w:rPr>
          <w:rFonts w:ascii="Times New Roman" w:eastAsia="Times New Roman" w:hAnsi="Times New Roman" w:cs="Times New Roman"/>
          <w:bCs/>
          <w:snapToGrid w:val="0"/>
          <w:sz w:val="28"/>
          <w:szCs w:val="28"/>
          <w:lang w:val="en-US"/>
        </w:rPr>
        <w:t xml:space="preserve">the </w:t>
      </w:r>
      <w:r w:rsidRPr="00734AC0">
        <w:rPr>
          <w:rFonts w:ascii="Times New Roman" w:eastAsia="Times New Roman" w:hAnsi="Times New Roman" w:cs="Times New Roman"/>
          <w:bCs/>
          <w:snapToGrid w:val="0"/>
          <w:sz w:val="28"/>
          <w:szCs w:val="28"/>
          <w:lang w:val="en-US"/>
        </w:rPr>
        <w:t xml:space="preserve">received </w:t>
      </w:r>
      <w:r w:rsidR="004B60AF">
        <w:rPr>
          <w:rFonts w:ascii="Times New Roman" w:eastAsia="Times New Roman" w:hAnsi="Times New Roman" w:cs="Times New Roman"/>
          <w:bCs/>
          <w:snapToGrid w:val="0"/>
          <w:sz w:val="28"/>
          <w:szCs w:val="28"/>
          <w:lang w:val="en-US"/>
        </w:rPr>
        <w:t>petitions</w:t>
      </w:r>
      <w:r w:rsidRPr="00734AC0">
        <w:rPr>
          <w:rFonts w:ascii="Times New Roman" w:eastAsia="Times New Roman" w:hAnsi="Times New Roman" w:cs="Times New Roman"/>
          <w:bCs/>
          <w:snapToGrid w:val="0"/>
          <w:sz w:val="28"/>
          <w:szCs w:val="28"/>
          <w:lang w:val="en-US"/>
        </w:rPr>
        <w:t xml:space="preserve"> from </w:t>
      </w:r>
      <w:r w:rsidR="004B60AF">
        <w:rPr>
          <w:rFonts w:ascii="Times New Roman" w:eastAsia="Times New Roman" w:hAnsi="Times New Roman" w:cs="Times New Roman"/>
          <w:bCs/>
          <w:snapToGrid w:val="0"/>
          <w:sz w:val="28"/>
          <w:szCs w:val="28"/>
          <w:lang w:val="en-US"/>
        </w:rPr>
        <w:t>natural persons</w:t>
      </w:r>
      <w:r w:rsidRPr="00734AC0">
        <w:rPr>
          <w:rFonts w:ascii="Times New Roman" w:eastAsia="Times New Roman" w:hAnsi="Times New Roman" w:cs="Times New Roman"/>
          <w:bCs/>
          <w:snapToGrid w:val="0"/>
          <w:sz w:val="28"/>
          <w:szCs w:val="28"/>
          <w:lang w:val="en-US"/>
        </w:rPr>
        <w:t xml:space="preserve"> and legal entities, including </w:t>
      </w:r>
      <w:r w:rsidR="004B60AF">
        <w:rPr>
          <w:rFonts w:ascii="Times New Roman" w:eastAsia="Times New Roman" w:hAnsi="Times New Roman" w:cs="Times New Roman"/>
          <w:bCs/>
          <w:snapToGrid w:val="0"/>
          <w:sz w:val="28"/>
          <w:szCs w:val="28"/>
          <w:lang w:val="en-US"/>
        </w:rPr>
        <w:t>petitions</w:t>
      </w:r>
      <w:r w:rsidRPr="00734AC0">
        <w:rPr>
          <w:rFonts w:ascii="Times New Roman" w:eastAsia="Times New Roman" w:hAnsi="Times New Roman" w:cs="Times New Roman"/>
          <w:bCs/>
          <w:snapToGrid w:val="0"/>
          <w:sz w:val="28"/>
          <w:szCs w:val="28"/>
          <w:lang w:val="en-US"/>
        </w:rPr>
        <w:t xml:space="preserve"> </w:t>
      </w:r>
      <w:r w:rsidR="004B60AF">
        <w:rPr>
          <w:rFonts w:ascii="Times New Roman" w:eastAsia="Times New Roman" w:hAnsi="Times New Roman" w:cs="Times New Roman"/>
          <w:bCs/>
          <w:snapToGrid w:val="0"/>
          <w:sz w:val="28"/>
          <w:szCs w:val="28"/>
          <w:lang w:val="en-US"/>
        </w:rPr>
        <w:t>with regard to</w:t>
      </w:r>
      <w:r w:rsidRPr="00734AC0">
        <w:rPr>
          <w:rFonts w:ascii="Times New Roman" w:eastAsia="Times New Roman" w:hAnsi="Times New Roman" w:cs="Times New Roman"/>
          <w:bCs/>
          <w:snapToGrid w:val="0"/>
          <w:sz w:val="28"/>
          <w:szCs w:val="28"/>
          <w:lang w:val="en-US"/>
        </w:rPr>
        <w:t xml:space="preserve"> its members, within 30 days following the day of their receipt. </w:t>
      </w:r>
      <w:r w:rsidR="002824ED">
        <w:rPr>
          <w:rFonts w:ascii="Times New Roman" w:eastAsia="Times New Roman" w:hAnsi="Times New Roman" w:cs="Times New Roman"/>
          <w:bCs/>
          <w:snapToGrid w:val="0"/>
          <w:sz w:val="28"/>
          <w:szCs w:val="28"/>
          <w:lang w:val="en-US"/>
        </w:rPr>
        <w:t>T</w:t>
      </w:r>
      <w:r w:rsidR="002824ED" w:rsidRPr="00734AC0">
        <w:rPr>
          <w:rFonts w:ascii="Times New Roman" w:eastAsia="Times New Roman" w:hAnsi="Times New Roman" w:cs="Times New Roman"/>
          <w:bCs/>
          <w:snapToGrid w:val="0"/>
          <w:sz w:val="28"/>
          <w:szCs w:val="28"/>
          <w:lang w:val="en-US"/>
        </w:rPr>
        <w:t xml:space="preserve">he </w:t>
      </w:r>
      <w:r w:rsidR="002824ED">
        <w:rPr>
          <w:rFonts w:ascii="Times New Roman" w:eastAsia="Times New Roman" w:hAnsi="Times New Roman" w:cs="Times New Roman"/>
          <w:bCs/>
          <w:snapToGrid w:val="0"/>
          <w:sz w:val="28"/>
          <w:szCs w:val="28"/>
          <w:lang w:val="en-US"/>
        </w:rPr>
        <w:t>term</w:t>
      </w:r>
      <w:r w:rsidR="002824ED" w:rsidRPr="00734AC0">
        <w:rPr>
          <w:rFonts w:ascii="Times New Roman" w:eastAsia="Times New Roman" w:hAnsi="Times New Roman" w:cs="Times New Roman"/>
          <w:bCs/>
          <w:snapToGrid w:val="0"/>
          <w:sz w:val="28"/>
          <w:szCs w:val="28"/>
          <w:lang w:val="en-US"/>
        </w:rPr>
        <w:t xml:space="preserve"> for consider</w:t>
      </w:r>
      <w:r w:rsidR="002824ED">
        <w:rPr>
          <w:rFonts w:ascii="Times New Roman" w:eastAsia="Times New Roman" w:hAnsi="Times New Roman" w:cs="Times New Roman"/>
          <w:bCs/>
          <w:snapToGrid w:val="0"/>
          <w:sz w:val="28"/>
          <w:szCs w:val="28"/>
          <w:lang w:val="en-US"/>
        </w:rPr>
        <w:t>ation of</w:t>
      </w:r>
      <w:r w:rsidR="002824ED" w:rsidRPr="00734AC0">
        <w:rPr>
          <w:rFonts w:ascii="Times New Roman" w:eastAsia="Times New Roman" w:hAnsi="Times New Roman" w:cs="Times New Roman"/>
          <w:bCs/>
          <w:snapToGrid w:val="0"/>
          <w:sz w:val="28"/>
          <w:szCs w:val="28"/>
          <w:lang w:val="en-US"/>
        </w:rPr>
        <w:t xml:space="preserve"> the </w:t>
      </w:r>
      <w:r w:rsidR="002824ED">
        <w:rPr>
          <w:rFonts w:ascii="Times New Roman" w:eastAsia="Times New Roman" w:hAnsi="Times New Roman" w:cs="Times New Roman"/>
          <w:bCs/>
          <w:snapToGrid w:val="0"/>
          <w:sz w:val="28"/>
          <w:szCs w:val="28"/>
          <w:lang w:val="en-US"/>
        </w:rPr>
        <w:t>petition</w:t>
      </w:r>
      <w:r w:rsidR="002824ED" w:rsidRPr="00734AC0">
        <w:rPr>
          <w:rFonts w:ascii="Times New Roman" w:eastAsia="Times New Roman" w:hAnsi="Times New Roman" w:cs="Times New Roman"/>
          <w:bCs/>
          <w:snapToGrid w:val="0"/>
          <w:sz w:val="28"/>
          <w:szCs w:val="28"/>
          <w:lang w:val="en-US"/>
        </w:rPr>
        <w:t xml:space="preserve"> may be extended </w:t>
      </w:r>
      <w:r w:rsidR="002824ED">
        <w:rPr>
          <w:rFonts w:ascii="Times New Roman" w:eastAsia="Times New Roman" w:hAnsi="Times New Roman" w:cs="Times New Roman"/>
          <w:snapToGrid w:val="0"/>
          <w:sz w:val="28"/>
          <w:szCs w:val="28"/>
          <w:lang w:val="en-US"/>
        </w:rPr>
        <w:t xml:space="preserve">for a maximum </w:t>
      </w:r>
      <w:r w:rsidR="002824ED" w:rsidRPr="00734AC0">
        <w:rPr>
          <w:rFonts w:ascii="Times New Roman" w:eastAsia="Times New Roman" w:hAnsi="Times New Roman" w:cs="Times New Roman"/>
          <w:bCs/>
          <w:snapToGrid w:val="0"/>
          <w:sz w:val="28"/>
          <w:szCs w:val="28"/>
          <w:lang w:val="en-US"/>
        </w:rPr>
        <w:t xml:space="preserve">30 days with the notification of the applicant </w:t>
      </w:r>
      <w:r w:rsidR="002824ED">
        <w:rPr>
          <w:rFonts w:ascii="Times New Roman" w:eastAsia="Times New Roman" w:hAnsi="Times New Roman" w:cs="Times New Roman"/>
          <w:bCs/>
          <w:snapToGrid w:val="0"/>
          <w:sz w:val="28"/>
          <w:szCs w:val="28"/>
          <w:lang w:val="en-US"/>
        </w:rPr>
        <w:t>on</w:t>
      </w:r>
      <w:r w:rsidR="002824ED" w:rsidRPr="00734AC0">
        <w:rPr>
          <w:rFonts w:ascii="Times New Roman" w:eastAsia="Times New Roman" w:hAnsi="Times New Roman" w:cs="Times New Roman"/>
          <w:bCs/>
          <w:snapToGrid w:val="0"/>
          <w:sz w:val="28"/>
          <w:szCs w:val="28"/>
          <w:lang w:val="en-US"/>
        </w:rPr>
        <w:t xml:space="preserve"> the extension of the </w:t>
      </w:r>
      <w:r w:rsidR="002824ED">
        <w:rPr>
          <w:rFonts w:ascii="Times New Roman" w:eastAsia="Times New Roman" w:hAnsi="Times New Roman" w:cs="Times New Roman"/>
          <w:bCs/>
          <w:snapToGrid w:val="0"/>
          <w:sz w:val="28"/>
          <w:szCs w:val="28"/>
          <w:lang w:val="en-US"/>
        </w:rPr>
        <w:t>term</w:t>
      </w:r>
      <w:r w:rsidR="002824ED" w:rsidRPr="00734AC0">
        <w:rPr>
          <w:rFonts w:ascii="Times New Roman" w:eastAsia="Times New Roman" w:hAnsi="Times New Roman" w:cs="Times New Roman"/>
          <w:bCs/>
          <w:snapToGrid w:val="0"/>
          <w:sz w:val="28"/>
          <w:szCs w:val="28"/>
          <w:lang w:val="en-US"/>
        </w:rPr>
        <w:t xml:space="preserve"> for consider</w:t>
      </w:r>
      <w:r w:rsidR="002824ED">
        <w:rPr>
          <w:rFonts w:ascii="Times New Roman" w:eastAsia="Times New Roman" w:hAnsi="Times New Roman" w:cs="Times New Roman"/>
          <w:bCs/>
          <w:snapToGrid w:val="0"/>
          <w:sz w:val="28"/>
          <w:szCs w:val="28"/>
          <w:lang w:val="en-US"/>
        </w:rPr>
        <w:t>ation of</w:t>
      </w:r>
      <w:r w:rsidR="002824ED" w:rsidRPr="00734AC0">
        <w:rPr>
          <w:rFonts w:ascii="Times New Roman" w:eastAsia="Times New Roman" w:hAnsi="Times New Roman" w:cs="Times New Roman"/>
          <w:bCs/>
          <w:snapToGrid w:val="0"/>
          <w:sz w:val="28"/>
          <w:szCs w:val="28"/>
          <w:lang w:val="en-US"/>
        </w:rPr>
        <w:t xml:space="preserve"> the </w:t>
      </w:r>
      <w:r w:rsidR="002824ED">
        <w:rPr>
          <w:rFonts w:ascii="Times New Roman" w:eastAsia="Times New Roman" w:hAnsi="Times New Roman" w:cs="Times New Roman"/>
          <w:bCs/>
          <w:snapToGrid w:val="0"/>
          <w:sz w:val="28"/>
          <w:szCs w:val="28"/>
          <w:lang w:val="en-US"/>
        </w:rPr>
        <w:t>petition</w:t>
      </w:r>
      <w:r w:rsidR="002824ED" w:rsidRPr="00734AC0">
        <w:rPr>
          <w:rFonts w:ascii="Times New Roman" w:eastAsia="Times New Roman" w:hAnsi="Times New Roman" w:cs="Times New Roman"/>
          <w:bCs/>
          <w:snapToGrid w:val="0"/>
          <w:sz w:val="28"/>
          <w:szCs w:val="28"/>
          <w:lang w:val="en-US"/>
        </w:rPr>
        <w:t xml:space="preserve"> </w:t>
      </w:r>
      <w:r w:rsidR="002824ED">
        <w:rPr>
          <w:rFonts w:ascii="Times New Roman" w:eastAsia="Times New Roman" w:hAnsi="Times New Roman" w:cs="Times New Roman"/>
          <w:bCs/>
          <w:snapToGrid w:val="0"/>
          <w:sz w:val="28"/>
          <w:szCs w:val="28"/>
          <w:lang w:val="en-US"/>
        </w:rPr>
        <w:t>i</w:t>
      </w:r>
      <w:r w:rsidRPr="00734AC0">
        <w:rPr>
          <w:rFonts w:ascii="Times New Roman" w:eastAsia="Times New Roman" w:hAnsi="Times New Roman" w:cs="Times New Roman"/>
          <w:bCs/>
          <w:snapToGrid w:val="0"/>
          <w:sz w:val="28"/>
          <w:szCs w:val="28"/>
          <w:lang w:val="en-US"/>
        </w:rPr>
        <w:t xml:space="preserve">f </w:t>
      </w:r>
      <w:r w:rsidR="002824ED">
        <w:rPr>
          <w:rFonts w:ascii="Times New Roman" w:eastAsia="Times New Roman" w:hAnsi="Times New Roman" w:cs="Times New Roman"/>
          <w:bCs/>
          <w:snapToGrid w:val="0"/>
          <w:sz w:val="28"/>
          <w:szCs w:val="28"/>
          <w:lang w:val="en-US"/>
        </w:rPr>
        <w:t xml:space="preserve">it is </w:t>
      </w:r>
      <w:r w:rsidRPr="00734AC0">
        <w:rPr>
          <w:rFonts w:ascii="Times New Roman" w:eastAsia="Times New Roman" w:hAnsi="Times New Roman" w:cs="Times New Roman"/>
          <w:bCs/>
          <w:snapToGrid w:val="0"/>
          <w:sz w:val="28"/>
          <w:szCs w:val="28"/>
          <w:lang w:val="en-US"/>
        </w:rPr>
        <w:t xml:space="preserve">necessary for the </w:t>
      </w:r>
      <w:r w:rsidR="002824ED" w:rsidRPr="00734AC0">
        <w:rPr>
          <w:rFonts w:ascii="Times New Roman" w:eastAsia="Times New Roman" w:hAnsi="Times New Roman" w:cs="Times New Roman"/>
          <w:bCs/>
          <w:snapToGrid w:val="0"/>
          <w:sz w:val="28"/>
          <w:szCs w:val="28"/>
          <w:lang w:val="en-US"/>
        </w:rPr>
        <w:t xml:space="preserve">self-regulatory organization of auditors </w:t>
      </w:r>
      <w:r w:rsidRPr="00734AC0">
        <w:rPr>
          <w:rFonts w:ascii="Times New Roman" w:eastAsia="Times New Roman" w:hAnsi="Times New Roman" w:cs="Times New Roman"/>
          <w:bCs/>
          <w:snapToGrid w:val="0"/>
          <w:sz w:val="28"/>
          <w:szCs w:val="28"/>
          <w:lang w:val="en-US"/>
        </w:rPr>
        <w:t xml:space="preserve">to obtain additional documents and information necessary for </w:t>
      </w:r>
      <w:r w:rsidR="002824ED" w:rsidRPr="00734AC0">
        <w:rPr>
          <w:rFonts w:ascii="Times New Roman" w:eastAsia="Times New Roman" w:hAnsi="Times New Roman" w:cs="Times New Roman"/>
          <w:bCs/>
          <w:snapToGrid w:val="0"/>
          <w:sz w:val="28"/>
          <w:szCs w:val="28"/>
          <w:lang w:val="en-US"/>
        </w:rPr>
        <w:t>consider</w:t>
      </w:r>
      <w:r w:rsidR="002824ED">
        <w:rPr>
          <w:rFonts w:ascii="Times New Roman" w:eastAsia="Times New Roman" w:hAnsi="Times New Roman" w:cs="Times New Roman"/>
          <w:bCs/>
          <w:snapToGrid w:val="0"/>
          <w:sz w:val="28"/>
          <w:szCs w:val="28"/>
          <w:lang w:val="en-US"/>
        </w:rPr>
        <w:t>ation of</w:t>
      </w:r>
      <w:r w:rsidR="002824ED" w:rsidRPr="00734AC0">
        <w:rPr>
          <w:rFonts w:ascii="Times New Roman" w:eastAsia="Times New Roman" w:hAnsi="Times New Roman" w:cs="Times New Roman"/>
          <w:bCs/>
          <w:snapToGrid w:val="0"/>
          <w:sz w:val="28"/>
          <w:szCs w:val="28"/>
          <w:lang w:val="en-US"/>
        </w:rPr>
        <w:t xml:space="preserve"> the </w:t>
      </w:r>
      <w:r w:rsidR="002824ED">
        <w:rPr>
          <w:rFonts w:ascii="Times New Roman" w:eastAsia="Times New Roman" w:hAnsi="Times New Roman" w:cs="Times New Roman"/>
          <w:bCs/>
          <w:snapToGrid w:val="0"/>
          <w:sz w:val="28"/>
          <w:szCs w:val="28"/>
          <w:lang w:val="en-US"/>
        </w:rPr>
        <w:t>petition</w:t>
      </w:r>
      <w:r w:rsidRPr="00734AC0">
        <w:rPr>
          <w:rFonts w:ascii="Times New Roman" w:eastAsia="Times New Roman" w:hAnsi="Times New Roman" w:cs="Times New Roman"/>
          <w:bCs/>
          <w:snapToGrid w:val="0"/>
          <w:sz w:val="28"/>
          <w:szCs w:val="28"/>
          <w:lang w:val="en-US"/>
        </w:rPr>
        <w:t xml:space="preserve">. The decision </w:t>
      </w:r>
      <w:r w:rsidR="002824ED">
        <w:rPr>
          <w:rFonts w:ascii="Times New Roman" w:eastAsia="Times New Roman" w:hAnsi="Times New Roman" w:cs="Times New Roman"/>
          <w:bCs/>
          <w:snapToGrid w:val="0"/>
          <w:sz w:val="28"/>
          <w:szCs w:val="28"/>
          <w:lang w:val="en-US"/>
        </w:rPr>
        <w:t>taken</w:t>
      </w:r>
      <w:r w:rsidRPr="00734AC0">
        <w:rPr>
          <w:rFonts w:ascii="Times New Roman" w:eastAsia="Times New Roman" w:hAnsi="Times New Roman" w:cs="Times New Roman"/>
          <w:bCs/>
          <w:snapToGrid w:val="0"/>
          <w:sz w:val="28"/>
          <w:szCs w:val="28"/>
          <w:lang w:val="en-US"/>
        </w:rPr>
        <w:t xml:space="preserve"> </w:t>
      </w:r>
      <w:proofErr w:type="gramStart"/>
      <w:r w:rsidRPr="00734AC0">
        <w:rPr>
          <w:rFonts w:ascii="Times New Roman" w:eastAsia="Times New Roman" w:hAnsi="Times New Roman" w:cs="Times New Roman"/>
          <w:bCs/>
          <w:snapToGrid w:val="0"/>
          <w:sz w:val="28"/>
          <w:szCs w:val="28"/>
          <w:lang w:val="en-US"/>
        </w:rPr>
        <w:t>as a result</w:t>
      </w:r>
      <w:proofErr w:type="gramEnd"/>
      <w:r w:rsidRPr="00734AC0">
        <w:rPr>
          <w:rFonts w:ascii="Times New Roman" w:eastAsia="Times New Roman" w:hAnsi="Times New Roman" w:cs="Times New Roman"/>
          <w:bCs/>
          <w:snapToGrid w:val="0"/>
          <w:sz w:val="28"/>
          <w:szCs w:val="28"/>
          <w:lang w:val="en-US"/>
        </w:rPr>
        <w:t xml:space="preserve"> of consideration of the </w:t>
      </w:r>
      <w:r w:rsidR="002824ED">
        <w:rPr>
          <w:rFonts w:ascii="Times New Roman" w:eastAsia="Times New Roman" w:hAnsi="Times New Roman" w:cs="Times New Roman"/>
          <w:bCs/>
          <w:snapToGrid w:val="0"/>
          <w:sz w:val="28"/>
          <w:szCs w:val="28"/>
          <w:lang w:val="en-US"/>
        </w:rPr>
        <w:t>petition</w:t>
      </w:r>
      <w:r w:rsidRPr="00734AC0">
        <w:rPr>
          <w:rFonts w:ascii="Times New Roman" w:eastAsia="Times New Roman" w:hAnsi="Times New Roman" w:cs="Times New Roman"/>
          <w:bCs/>
          <w:snapToGrid w:val="0"/>
          <w:sz w:val="28"/>
          <w:szCs w:val="28"/>
          <w:lang w:val="en-US"/>
        </w:rPr>
        <w:t xml:space="preserve"> </w:t>
      </w:r>
      <w:r w:rsidR="002824ED">
        <w:rPr>
          <w:rFonts w:ascii="Times New Roman" w:eastAsia="Times New Roman" w:hAnsi="Times New Roman" w:cs="Times New Roman"/>
          <w:bCs/>
          <w:snapToGrid w:val="0"/>
          <w:sz w:val="28"/>
          <w:szCs w:val="28"/>
          <w:lang w:val="en-US"/>
        </w:rPr>
        <w:t>shall be</w:t>
      </w:r>
      <w:r w:rsidRPr="00734AC0">
        <w:rPr>
          <w:rFonts w:ascii="Times New Roman" w:eastAsia="Times New Roman" w:hAnsi="Times New Roman" w:cs="Times New Roman"/>
          <w:bCs/>
          <w:snapToGrid w:val="0"/>
          <w:sz w:val="28"/>
          <w:szCs w:val="28"/>
          <w:lang w:val="en-US"/>
        </w:rPr>
        <w:t xml:space="preserve"> sent to the applicant within three </w:t>
      </w:r>
      <w:r w:rsidR="002824ED">
        <w:rPr>
          <w:rFonts w:ascii="Times New Roman" w:eastAsia="Times New Roman" w:hAnsi="Times New Roman" w:cs="Times New Roman"/>
          <w:bCs/>
          <w:snapToGrid w:val="0"/>
          <w:sz w:val="28"/>
          <w:szCs w:val="28"/>
          <w:lang w:val="en-US"/>
        </w:rPr>
        <w:t>business</w:t>
      </w:r>
      <w:r w:rsidRPr="00734AC0">
        <w:rPr>
          <w:rFonts w:ascii="Times New Roman" w:eastAsia="Times New Roman" w:hAnsi="Times New Roman" w:cs="Times New Roman"/>
          <w:bCs/>
          <w:snapToGrid w:val="0"/>
          <w:sz w:val="28"/>
          <w:szCs w:val="28"/>
          <w:lang w:val="en-US"/>
        </w:rPr>
        <w:t xml:space="preserve"> days from the date of adoption of such decision by the </w:t>
      </w:r>
      <w:r w:rsidR="002824ED" w:rsidRPr="00734AC0">
        <w:rPr>
          <w:rFonts w:ascii="Times New Roman" w:eastAsia="Times New Roman" w:hAnsi="Times New Roman" w:cs="Times New Roman"/>
          <w:bCs/>
          <w:snapToGrid w:val="0"/>
          <w:sz w:val="28"/>
          <w:szCs w:val="28"/>
          <w:lang w:val="en-US"/>
        </w:rPr>
        <w:t>self-regulatory organization of auditors</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9)</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 xml:space="preserve">ensure the </w:t>
      </w:r>
      <w:r w:rsidR="002824ED" w:rsidRPr="002824ED">
        <w:rPr>
          <w:rFonts w:ascii="Times New Roman" w:eastAsia="Times New Roman" w:hAnsi="Times New Roman" w:cs="Times New Roman"/>
          <w:bCs/>
          <w:snapToGrid w:val="0"/>
          <w:sz w:val="28"/>
          <w:szCs w:val="28"/>
          <w:lang w:val="en-US"/>
        </w:rPr>
        <w:t xml:space="preserve">possibility of submission of electronic documents to the </w:t>
      </w:r>
      <w:r w:rsidRPr="00734AC0">
        <w:rPr>
          <w:rFonts w:ascii="Times New Roman" w:eastAsia="Times New Roman" w:hAnsi="Times New Roman" w:cs="Times New Roman"/>
          <w:bCs/>
          <w:snapToGrid w:val="0"/>
          <w:sz w:val="28"/>
          <w:szCs w:val="28"/>
          <w:lang w:val="en-US"/>
        </w:rPr>
        <w:t xml:space="preserve">authorized federal body, the </w:t>
      </w:r>
      <w:r w:rsidR="002824ED" w:rsidRPr="002824ED">
        <w:rPr>
          <w:rFonts w:ascii="Times New Roman" w:eastAsia="Times New Roman" w:hAnsi="Times New Roman" w:cs="Times New Roman"/>
          <w:bCs/>
          <w:snapToGrid w:val="0"/>
          <w:sz w:val="28"/>
          <w:szCs w:val="28"/>
          <w:lang w:val="en-US"/>
        </w:rPr>
        <w:t>authorized federal body for control and oversight</w:t>
      </w:r>
      <w:r w:rsidR="002824ED">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and the Bank of Russia, </w:t>
      </w:r>
      <w:r w:rsidR="002824ED" w:rsidRPr="002824ED">
        <w:rPr>
          <w:rFonts w:ascii="Times New Roman" w:eastAsia="Times New Roman" w:hAnsi="Times New Roman" w:cs="Times New Roman"/>
          <w:bCs/>
          <w:snapToGrid w:val="0"/>
          <w:sz w:val="28"/>
          <w:szCs w:val="28"/>
          <w:lang w:val="en-US"/>
        </w:rPr>
        <w:t xml:space="preserve">as well as the possibility of receiving of electronic documents </w:t>
      </w:r>
      <w:r w:rsidRPr="00734AC0">
        <w:rPr>
          <w:rFonts w:ascii="Times New Roman" w:eastAsia="Times New Roman" w:hAnsi="Times New Roman" w:cs="Times New Roman"/>
          <w:bCs/>
          <w:snapToGrid w:val="0"/>
          <w:sz w:val="28"/>
          <w:szCs w:val="28"/>
          <w:lang w:val="en-US"/>
        </w:rPr>
        <w:t xml:space="preserve">from these authorized bodies in the </w:t>
      </w:r>
      <w:r w:rsidR="002824ED">
        <w:rPr>
          <w:rFonts w:ascii="Times New Roman" w:eastAsia="Times New Roman" w:hAnsi="Times New Roman" w:cs="Times New Roman"/>
          <w:bCs/>
          <w:snapToGrid w:val="0"/>
          <w:sz w:val="28"/>
          <w:szCs w:val="28"/>
          <w:lang w:val="en-US"/>
        </w:rPr>
        <w:t>order</w:t>
      </w:r>
      <w:r w:rsidRPr="00734AC0">
        <w:rPr>
          <w:rFonts w:ascii="Times New Roman" w:eastAsia="Times New Roman" w:hAnsi="Times New Roman" w:cs="Times New Roman"/>
          <w:bCs/>
          <w:snapToGrid w:val="0"/>
          <w:sz w:val="28"/>
          <w:szCs w:val="28"/>
          <w:lang w:val="en-US"/>
        </w:rPr>
        <w:t xml:space="preserve"> established by these authorized bodies, and from the Bank of Russia in the </w:t>
      </w:r>
      <w:r w:rsidR="002824ED">
        <w:rPr>
          <w:rFonts w:ascii="Times New Roman" w:eastAsia="Times New Roman" w:hAnsi="Times New Roman" w:cs="Times New Roman"/>
          <w:bCs/>
          <w:snapToGrid w:val="0"/>
          <w:sz w:val="28"/>
          <w:szCs w:val="28"/>
          <w:lang w:val="en-US"/>
        </w:rPr>
        <w:t>order</w:t>
      </w:r>
      <w:r w:rsidRPr="00734AC0">
        <w:rPr>
          <w:rFonts w:ascii="Times New Roman" w:eastAsia="Times New Roman" w:hAnsi="Times New Roman" w:cs="Times New Roman"/>
          <w:bCs/>
          <w:snapToGrid w:val="0"/>
          <w:sz w:val="28"/>
          <w:szCs w:val="28"/>
          <w:lang w:val="en-US"/>
        </w:rPr>
        <w:t xml:space="preserve"> established by the Bank Russia.</w:t>
      </w:r>
      <w:proofErr w:type="gramEnd"/>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5.</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 xml:space="preserve">The </w:t>
      </w:r>
      <w:r w:rsidR="00B260F1" w:rsidRPr="00734AC0">
        <w:rPr>
          <w:rFonts w:ascii="Times New Roman" w:eastAsia="Times New Roman" w:hAnsi="Times New Roman" w:cs="Times New Roman"/>
          <w:bCs/>
          <w:snapToGrid w:val="0"/>
          <w:sz w:val="28"/>
          <w:szCs w:val="28"/>
          <w:lang w:val="en-US"/>
        </w:rPr>
        <w:t xml:space="preserve">self-regulatory organization of auditors </w:t>
      </w:r>
      <w:r w:rsidRPr="00734AC0">
        <w:rPr>
          <w:rFonts w:ascii="Times New Roman" w:eastAsia="Times New Roman" w:hAnsi="Times New Roman" w:cs="Times New Roman"/>
          <w:bCs/>
          <w:snapToGrid w:val="0"/>
          <w:sz w:val="28"/>
          <w:szCs w:val="28"/>
          <w:lang w:val="en-US"/>
        </w:rPr>
        <w:t>is oblig</w:t>
      </w:r>
      <w:r w:rsidR="00B260F1">
        <w:rPr>
          <w:rFonts w:ascii="Times New Roman" w:eastAsia="Times New Roman" w:hAnsi="Times New Roman" w:cs="Times New Roman"/>
          <w:bCs/>
          <w:snapToGrid w:val="0"/>
          <w:sz w:val="28"/>
          <w:szCs w:val="28"/>
          <w:lang w:val="en-US"/>
        </w:rPr>
        <w:t>at</w:t>
      </w:r>
      <w:r w:rsidRPr="00734AC0">
        <w:rPr>
          <w:rFonts w:ascii="Times New Roman" w:eastAsia="Times New Roman" w:hAnsi="Times New Roman" w:cs="Times New Roman"/>
          <w:bCs/>
          <w:snapToGrid w:val="0"/>
          <w:sz w:val="28"/>
          <w:szCs w:val="28"/>
          <w:lang w:val="en-US"/>
        </w:rPr>
        <w:t>ed to develop and approve:</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w:t>
      </w:r>
      <w:r>
        <w:rPr>
          <w:rFonts w:ascii="Times New Roman" w:eastAsia="Times New Roman" w:hAnsi="Times New Roman" w:cs="Times New Roman"/>
          <w:bCs/>
          <w:snapToGrid w:val="0"/>
          <w:sz w:val="28"/>
          <w:szCs w:val="28"/>
          <w:lang w:val="en-US"/>
        </w:rPr>
        <w:tab/>
      </w:r>
      <w:proofErr w:type="gramStart"/>
      <w:r w:rsidR="00FF3C68" w:rsidRPr="00FF3C68">
        <w:rPr>
          <w:rFonts w:ascii="Times New Roman" w:eastAsia="Times New Roman" w:hAnsi="Times New Roman" w:cs="Times New Roman"/>
          <w:bCs/>
          <w:snapToGrid w:val="0"/>
          <w:sz w:val="28"/>
          <w:szCs w:val="28"/>
          <w:lang w:val="en-US"/>
        </w:rPr>
        <w:t>the</w:t>
      </w:r>
      <w:proofErr w:type="gramEnd"/>
      <w:r w:rsidR="00FF3C68" w:rsidRPr="00FF3C68">
        <w:rPr>
          <w:rFonts w:ascii="Times New Roman" w:eastAsia="Times New Roman" w:hAnsi="Times New Roman" w:cs="Times New Roman"/>
          <w:bCs/>
          <w:snapToGrid w:val="0"/>
          <w:sz w:val="28"/>
          <w:szCs w:val="28"/>
          <w:lang w:val="en-US"/>
        </w:rPr>
        <w:t xml:space="preserve"> rules for arrangement and carrying out of the external control over activities of its members</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2)</w:t>
      </w:r>
      <w:r>
        <w:rPr>
          <w:rFonts w:ascii="Times New Roman" w:eastAsia="Times New Roman" w:hAnsi="Times New Roman" w:cs="Times New Roman"/>
          <w:bCs/>
          <w:snapToGrid w:val="0"/>
          <w:sz w:val="28"/>
          <w:szCs w:val="28"/>
          <w:lang w:val="en-US"/>
        </w:rPr>
        <w:tab/>
      </w:r>
      <w:proofErr w:type="gramStart"/>
      <w:r w:rsidR="00FF3C68" w:rsidRPr="006537DE">
        <w:rPr>
          <w:rFonts w:ascii="Times New Roman" w:eastAsia="Times New Roman" w:hAnsi="Times New Roman" w:cs="Times New Roman"/>
          <w:snapToGrid w:val="0"/>
          <w:sz w:val="28"/>
          <w:szCs w:val="28"/>
          <w:lang w:val="en-US"/>
        </w:rPr>
        <w:t>the</w:t>
      </w:r>
      <w:proofErr w:type="gramEnd"/>
      <w:r w:rsidR="00FF3C68" w:rsidRPr="006537DE">
        <w:rPr>
          <w:rFonts w:ascii="Times New Roman" w:eastAsia="Times New Roman" w:hAnsi="Times New Roman" w:cs="Times New Roman"/>
          <w:snapToGrid w:val="0"/>
          <w:sz w:val="28"/>
          <w:szCs w:val="28"/>
          <w:lang w:val="en-US"/>
        </w:rPr>
        <w:t xml:space="preserve"> independence rules for auditors and audit firms</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3)</w:t>
      </w:r>
      <w:r>
        <w:rPr>
          <w:rFonts w:ascii="Times New Roman" w:eastAsia="Times New Roman" w:hAnsi="Times New Roman" w:cs="Times New Roman"/>
          <w:bCs/>
          <w:snapToGrid w:val="0"/>
          <w:sz w:val="28"/>
          <w:szCs w:val="28"/>
          <w:lang w:val="en-US"/>
        </w:rPr>
        <w:tab/>
      </w:r>
      <w:proofErr w:type="gramStart"/>
      <w:r w:rsidR="00FF3C68">
        <w:rPr>
          <w:rFonts w:ascii="Times New Roman" w:eastAsia="Times New Roman" w:hAnsi="Times New Roman" w:cs="Times New Roman"/>
          <w:bCs/>
          <w:snapToGrid w:val="0"/>
          <w:sz w:val="28"/>
          <w:szCs w:val="28"/>
          <w:lang w:val="en-US"/>
        </w:rPr>
        <w:t>the</w:t>
      </w:r>
      <w:proofErr w:type="gramEnd"/>
      <w:r w:rsidR="00FF3C68">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code of professional ethics 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4)</w:t>
      </w:r>
      <w:r>
        <w:rPr>
          <w:rFonts w:ascii="Times New Roman" w:eastAsia="Times New Roman" w:hAnsi="Times New Roman" w:cs="Times New Roman"/>
          <w:bCs/>
          <w:snapToGrid w:val="0"/>
          <w:sz w:val="28"/>
          <w:szCs w:val="28"/>
          <w:lang w:val="en-US"/>
        </w:rPr>
        <w:tab/>
      </w:r>
      <w:r w:rsidR="00FF3C68">
        <w:rPr>
          <w:rFonts w:ascii="Times New Roman" w:eastAsia="Times New Roman" w:hAnsi="Times New Roman" w:cs="Times New Roman"/>
          <w:bCs/>
          <w:snapToGrid w:val="0"/>
          <w:sz w:val="28"/>
          <w:szCs w:val="28"/>
          <w:lang w:val="en-US"/>
        </w:rPr>
        <w:t xml:space="preserve">the </w:t>
      </w:r>
      <w:r w:rsidR="00FF3C68" w:rsidRPr="00FF3C68">
        <w:rPr>
          <w:rFonts w:ascii="Times New Roman" w:eastAsia="Times New Roman" w:hAnsi="Times New Roman" w:cs="Times New Roman"/>
          <w:bCs/>
          <w:snapToGrid w:val="0"/>
          <w:sz w:val="28"/>
          <w:szCs w:val="28"/>
          <w:lang w:val="en-US"/>
        </w:rPr>
        <w:t>requirements for membership in the self-regulating organization of auditors</w:t>
      </w:r>
      <w:r w:rsidRPr="00734AC0">
        <w:rPr>
          <w:rFonts w:ascii="Times New Roman" w:eastAsia="Times New Roman" w:hAnsi="Times New Roman" w:cs="Times New Roman"/>
          <w:bCs/>
          <w:snapToGrid w:val="0"/>
          <w:sz w:val="28"/>
          <w:szCs w:val="28"/>
          <w:lang w:val="en-US"/>
        </w:rPr>
        <w:t xml:space="preserve">, </w:t>
      </w:r>
      <w:r w:rsidR="00FF3C68">
        <w:rPr>
          <w:rFonts w:ascii="Times New Roman" w:eastAsia="Times New Roman" w:hAnsi="Times New Roman" w:cs="Times New Roman"/>
          <w:bCs/>
          <w:snapToGrid w:val="0"/>
          <w:sz w:val="28"/>
          <w:szCs w:val="28"/>
          <w:lang w:val="en-US"/>
        </w:rPr>
        <w:t xml:space="preserve">the </w:t>
      </w:r>
      <w:r w:rsidRPr="00734AC0">
        <w:rPr>
          <w:rFonts w:ascii="Times New Roman" w:eastAsia="Times New Roman" w:hAnsi="Times New Roman" w:cs="Times New Roman"/>
          <w:bCs/>
          <w:snapToGrid w:val="0"/>
          <w:sz w:val="28"/>
          <w:szCs w:val="28"/>
          <w:lang w:val="en-US"/>
        </w:rPr>
        <w:t xml:space="preserve">requirements for the </w:t>
      </w:r>
      <w:r w:rsidR="00FF3C68" w:rsidRPr="006537DE">
        <w:rPr>
          <w:rFonts w:ascii="Times New Roman" w:eastAsia="Times New Roman" w:hAnsi="Times New Roman" w:cs="Times New Roman"/>
          <w:snapToGrid w:val="0"/>
          <w:sz w:val="28"/>
          <w:szCs w:val="28"/>
          <w:lang w:val="en-US"/>
        </w:rPr>
        <w:t>business (professional) repute</w:t>
      </w:r>
      <w:r w:rsidRPr="00734AC0">
        <w:rPr>
          <w:rFonts w:ascii="Times New Roman" w:eastAsia="Times New Roman" w:hAnsi="Times New Roman" w:cs="Times New Roman"/>
          <w:bCs/>
          <w:snapToGrid w:val="0"/>
          <w:sz w:val="28"/>
          <w:szCs w:val="28"/>
          <w:lang w:val="en-US"/>
        </w:rPr>
        <w:t xml:space="preserve"> of auditors, audit </w:t>
      </w:r>
      <w:r w:rsidR="00FF3C68">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 xml:space="preserve">, </w:t>
      </w:r>
      <w:r w:rsidR="00FF3C68">
        <w:rPr>
          <w:rFonts w:ascii="Times New Roman" w:eastAsia="Times New Roman" w:hAnsi="Times New Roman" w:cs="Times New Roman"/>
          <w:bCs/>
          <w:snapToGrid w:val="0"/>
          <w:sz w:val="28"/>
          <w:szCs w:val="28"/>
          <w:lang w:val="en-US"/>
        </w:rPr>
        <w:t>natural persons</w:t>
      </w:r>
      <w:r w:rsidRPr="00734AC0">
        <w:rPr>
          <w:rFonts w:ascii="Times New Roman" w:eastAsia="Times New Roman" w:hAnsi="Times New Roman" w:cs="Times New Roman"/>
          <w:bCs/>
          <w:snapToGrid w:val="0"/>
          <w:sz w:val="28"/>
          <w:szCs w:val="28"/>
          <w:lang w:val="en-US"/>
        </w:rPr>
        <w:t xml:space="preserve"> and </w:t>
      </w:r>
      <w:r w:rsidR="00FF3C68" w:rsidRPr="006537DE">
        <w:rPr>
          <w:rFonts w:ascii="Times New Roman" w:eastAsia="Times New Roman" w:hAnsi="Times New Roman" w:cs="Times New Roman"/>
          <w:snapToGrid w:val="0"/>
          <w:sz w:val="28"/>
          <w:szCs w:val="28"/>
          <w:lang w:val="en-US"/>
        </w:rPr>
        <w:t>for-profit legal entit</w:t>
      </w:r>
      <w:r w:rsidR="00FF3C68">
        <w:rPr>
          <w:rFonts w:ascii="Times New Roman" w:eastAsia="Times New Roman" w:hAnsi="Times New Roman" w:cs="Times New Roman"/>
          <w:snapToGrid w:val="0"/>
          <w:sz w:val="28"/>
          <w:szCs w:val="28"/>
          <w:lang w:val="en-US"/>
        </w:rPr>
        <w:t>ies</w:t>
      </w:r>
      <w:r w:rsidR="00FF3C68" w:rsidRPr="006537DE">
        <w:rPr>
          <w:rFonts w:ascii="Times New Roman" w:eastAsia="Times New Roman" w:hAnsi="Times New Roman" w:cs="Times New Roman"/>
          <w:snapToGrid w:val="0"/>
          <w:sz w:val="28"/>
          <w:szCs w:val="28"/>
          <w:lang w:val="en-US"/>
        </w:rPr>
        <w:t xml:space="preserve"> </w:t>
      </w:r>
      <w:r w:rsidR="00FF3C68">
        <w:rPr>
          <w:rFonts w:ascii="Times New Roman" w:eastAsia="Times New Roman" w:hAnsi="Times New Roman" w:cs="Times New Roman"/>
          <w:snapToGrid w:val="0"/>
          <w:sz w:val="28"/>
          <w:szCs w:val="28"/>
          <w:lang w:val="en-US"/>
        </w:rPr>
        <w:t xml:space="preserve">intended to </w:t>
      </w:r>
      <w:r w:rsidR="00FF3C68" w:rsidRPr="006537DE">
        <w:rPr>
          <w:rFonts w:ascii="Times New Roman" w:eastAsia="Times New Roman" w:hAnsi="Times New Roman" w:cs="Times New Roman"/>
          <w:snapToGrid w:val="0"/>
          <w:sz w:val="28"/>
          <w:szCs w:val="28"/>
          <w:lang w:val="en-US"/>
        </w:rPr>
        <w:t xml:space="preserve">acquire the status of </w:t>
      </w:r>
      <w:r w:rsidRPr="00734AC0">
        <w:rPr>
          <w:rFonts w:ascii="Times New Roman" w:eastAsia="Times New Roman" w:hAnsi="Times New Roman" w:cs="Times New Roman"/>
          <w:bCs/>
          <w:snapToGrid w:val="0"/>
          <w:sz w:val="28"/>
          <w:szCs w:val="28"/>
          <w:lang w:val="en-US"/>
        </w:rPr>
        <w:t xml:space="preserve">members of </w:t>
      </w:r>
      <w:r w:rsidR="00FF3C68">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w:t>
      </w:r>
      <w:r w:rsidR="00FF3C68" w:rsidRPr="00FF3C68">
        <w:rPr>
          <w:rFonts w:ascii="Times New Roman" w:eastAsia="Times New Roman" w:hAnsi="Times New Roman" w:cs="Times New Roman"/>
          <w:bCs/>
          <w:snapToGrid w:val="0"/>
          <w:sz w:val="28"/>
          <w:szCs w:val="28"/>
          <w:lang w:val="en-US"/>
        </w:rPr>
        <w:t xml:space="preserve">self-regulating organization </w:t>
      </w:r>
      <w:r w:rsidRPr="00734AC0">
        <w:rPr>
          <w:rFonts w:ascii="Times New Roman" w:eastAsia="Times New Roman" w:hAnsi="Times New Roman" w:cs="Times New Roman"/>
          <w:bCs/>
          <w:snapToGrid w:val="0"/>
          <w:sz w:val="28"/>
          <w:szCs w:val="28"/>
          <w:lang w:val="en-US"/>
        </w:rPr>
        <w:t xml:space="preserve">of auditors as auditors and audit </w:t>
      </w:r>
      <w:r w:rsidR="00FF3C68">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 respectively;</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5)</w:t>
      </w:r>
      <w:r>
        <w:rPr>
          <w:rFonts w:ascii="Times New Roman" w:eastAsia="Times New Roman" w:hAnsi="Times New Roman" w:cs="Times New Roman"/>
          <w:bCs/>
          <w:snapToGrid w:val="0"/>
          <w:sz w:val="28"/>
          <w:szCs w:val="28"/>
          <w:lang w:val="en-US"/>
        </w:rPr>
        <w:tab/>
      </w:r>
      <w:proofErr w:type="gramStart"/>
      <w:r w:rsidRPr="00734AC0">
        <w:rPr>
          <w:rFonts w:ascii="Times New Roman" w:eastAsia="Times New Roman" w:hAnsi="Times New Roman" w:cs="Times New Roman"/>
          <w:bCs/>
          <w:snapToGrid w:val="0"/>
          <w:sz w:val="28"/>
          <w:szCs w:val="28"/>
          <w:lang w:val="en-US"/>
        </w:rPr>
        <w:t>the</w:t>
      </w:r>
      <w:proofErr w:type="gramEnd"/>
      <w:r w:rsidRPr="00734AC0">
        <w:rPr>
          <w:rFonts w:ascii="Times New Roman" w:eastAsia="Times New Roman" w:hAnsi="Times New Roman" w:cs="Times New Roman"/>
          <w:bCs/>
          <w:snapToGrid w:val="0"/>
          <w:sz w:val="28"/>
          <w:szCs w:val="28"/>
          <w:lang w:val="en-US"/>
        </w:rPr>
        <w:t xml:space="preserve"> </w:t>
      </w:r>
      <w:r w:rsidR="003A5A57">
        <w:rPr>
          <w:rFonts w:ascii="Times New Roman" w:eastAsia="Times New Roman" w:hAnsi="Times New Roman" w:cs="Times New Roman"/>
          <w:bCs/>
          <w:snapToGrid w:val="0"/>
          <w:sz w:val="28"/>
          <w:szCs w:val="28"/>
          <w:lang w:val="en-US"/>
        </w:rPr>
        <w:t>size</w:t>
      </w:r>
      <w:r w:rsidRPr="00734AC0">
        <w:rPr>
          <w:rFonts w:ascii="Times New Roman" w:eastAsia="Times New Roman" w:hAnsi="Times New Roman" w:cs="Times New Roman"/>
          <w:bCs/>
          <w:snapToGrid w:val="0"/>
          <w:sz w:val="28"/>
          <w:szCs w:val="28"/>
          <w:lang w:val="en-US"/>
        </w:rPr>
        <w:t xml:space="preserve"> or procedure for calculation, as well as the </w:t>
      </w:r>
      <w:r w:rsidR="003A5A57">
        <w:rPr>
          <w:rFonts w:ascii="Times New Roman" w:eastAsia="Times New Roman" w:hAnsi="Times New Roman" w:cs="Times New Roman"/>
          <w:bCs/>
          <w:snapToGrid w:val="0"/>
          <w:sz w:val="28"/>
          <w:szCs w:val="28"/>
          <w:lang w:val="en-US"/>
        </w:rPr>
        <w:t xml:space="preserve">payment </w:t>
      </w:r>
      <w:r w:rsidRPr="00734AC0">
        <w:rPr>
          <w:rFonts w:ascii="Times New Roman" w:eastAsia="Times New Roman" w:hAnsi="Times New Roman" w:cs="Times New Roman"/>
          <w:bCs/>
          <w:snapToGrid w:val="0"/>
          <w:sz w:val="28"/>
          <w:szCs w:val="28"/>
          <w:lang w:val="en-US"/>
        </w:rPr>
        <w:t xml:space="preserve">procedure </w:t>
      </w:r>
      <w:r w:rsidR="003A5A57">
        <w:rPr>
          <w:rFonts w:ascii="Times New Roman" w:eastAsia="Times New Roman" w:hAnsi="Times New Roman" w:cs="Times New Roman"/>
          <w:bCs/>
          <w:snapToGrid w:val="0"/>
          <w:sz w:val="28"/>
          <w:szCs w:val="28"/>
          <w:lang w:val="en-US"/>
        </w:rPr>
        <w:t>of dues</w:t>
      </w:r>
      <w:r w:rsidRPr="00734AC0">
        <w:rPr>
          <w:rFonts w:ascii="Times New Roman" w:eastAsia="Times New Roman" w:hAnsi="Times New Roman" w:cs="Times New Roman"/>
          <w:bCs/>
          <w:snapToGrid w:val="0"/>
          <w:sz w:val="28"/>
          <w:szCs w:val="28"/>
          <w:lang w:val="en-US"/>
        </w:rPr>
        <w:t xml:space="preserve"> to the </w:t>
      </w:r>
      <w:r w:rsidR="003A5A57" w:rsidRPr="00FF3C68">
        <w:rPr>
          <w:rFonts w:ascii="Times New Roman" w:eastAsia="Times New Roman" w:hAnsi="Times New Roman" w:cs="Times New Roman"/>
          <w:bCs/>
          <w:snapToGrid w:val="0"/>
          <w:sz w:val="28"/>
          <w:szCs w:val="28"/>
          <w:lang w:val="en-US"/>
        </w:rPr>
        <w:t xml:space="preserve">self-regulating organization </w:t>
      </w:r>
      <w:r w:rsidR="003A5A57" w:rsidRPr="00734AC0">
        <w:rPr>
          <w:rFonts w:ascii="Times New Roman" w:eastAsia="Times New Roman" w:hAnsi="Times New Roman" w:cs="Times New Roman"/>
          <w:bCs/>
          <w:snapToGrid w:val="0"/>
          <w:sz w:val="28"/>
          <w:szCs w:val="28"/>
          <w:lang w:val="en-US"/>
        </w:rPr>
        <w:t>of auditors</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6)</w:t>
      </w:r>
      <w:r>
        <w:rPr>
          <w:rFonts w:ascii="Times New Roman" w:eastAsia="Times New Roman" w:hAnsi="Times New Roman" w:cs="Times New Roman"/>
          <w:bCs/>
          <w:snapToGrid w:val="0"/>
          <w:sz w:val="28"/>
          <w:szCs w:val="28"/>
          <w:lang w:val="en-US"/>
        </w:rPr>
        <w:tab/>
      </w:r>
      <w:proofErr w:type="gramStart"/>
      <w:r w:rsidR="003A5A57">
        <w:rPr>
          <w:rFonts w:ascii="Times New Roman" w:eastAsia="Times New Roman" w:hAnsi="Times New Roman" w:cs="Times New Roman"/>
          <w:bCs/>
          <w:snapToGrid w:val="0"/>
          <w:sz w:val="28"/>
          <w:szCs w:val="28"/>
          <w:lang w:val="en-US"/>
        </w:rPr>
        <w:t>the</w:t>
      </w:r>
      <w:proofErr w:type="gramEnd"/>
      <w:r w:rsidR="003A5A57">
        <w:rPr>
          <w:rFonts w:ascii="Times New Roman" w:eastAsia="Times New Roman" w:hAnsi="Times New Roman" w:cs="Times New Roman"/>
          <w:bCs/>
          <w:snapToGrid w:val="0"/>
          <w:sz w:val="28"/>
          <w:szCs w:val="28"/>
          <w:lang w:val="en-US"/>
        </w:rPr>
        <w:t xml:space="preserve"> </w:t>
      </w:r>
      <w:r w:rsidR="003A5A57" w:rsidRPr="00734AC0">
        <w:rPr>
          <w:rFonts w:ascii="Times New Roman" w:eastAsia="Times New Roman" w:hAnsi="Times New Roman" w:cs="Times New Roman"/>
          <w:bCs/>
          <w:snapToGrid w:val="0"/>
          <w:sz w:val="28"/>
          <w:szCs w:val="28"/>
          <w:lang w:val="en-US"/>
        </w:rPr>
        <w:t xml:space="preserve">disciplinary measures against members of the </w:t>
      </w:r>
      <w:r w:rsidR="003A5A57">
        <w:rPr>
          <w:rFonts w:ascii="Times New Roman" w:eastAsia="Times New Roman" w:hAnsi="Times New Roman" w:cs="Times New Roman"/>
          <w:bCs/>
          <w:snapToGrid w:val="0"/>
          <w:sz w:val="28"/>
          <w:szCs w:val="28"/>
          <w:lang w:val="en-US"/>
        </w:rPr>
        <w:t>s</w:t>
      </w:r>
      <w:r w:rsidR="003A5A57" w:rsidRPr="00734AC0">
        <w:rPr>
          <w:rFonts w:ascii="Times New Roman" w:eastAsia="Times New Roman" w:hAnsi="Times New Roman" w:cs="Times New Roman"/>
          <w:bCs/>
          <w:snapToGrid w:val="0"/>
          <w:sz w:val="28"/>
          <w:szCs w:val="28"/>
          <w:lang w:val="en-US"/>
        </w:rPr>
        <w:t>elf-regulat</w:t>
      </w:r>
      <w:r w:rsidR="003A5A57">
        <w:rPr>
          <w:rFonts w:ascii="Times New Roman" w:eastAsia="Times New Roman" w:hAnsi="Times New Roman" w:cs="Times New Roman"/>
          <w:bCs/>
          <w:snapToGrid w:val="0"/>
          <w:sz w:val="28"/>
          <w:szCs w:val="28"/>
          <w:lang w:val="en-US"/>
        </w:rPr>
        <w:t>ing</w:t>
      </w:r>
      <w:r w:rsidR="003A5A57"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and the </w:t>
      </w:r>
      <w:r w:rsidR="003A5A57">
        <w:rPr>
          <w:rFonts w:ascii="Times New Roman" w:eastAsia="Times New Roman" w:hAnsi="Times New Roman" w:cs="Times New Roman"/>
          <w:bCs/>
          <w:snapToGrid w:val="0"/>
          <w:sz w:val="28"/>
          <w:szCs w:val="28"/>
          <w:lang w:val="en-US"/>
        </w:rPr>
        <w:t>order</w:t>
      </w:r>
      <w:r w:rsidRPr="00734AC0">
        <w:rPr>
          <w:rFonts w:ascii="Times New Roman" w:eastAsia="Times New Roman" w:hAnsi="Times New Roman" w:cs="Times New Roman"/>
          <w:bCs/>
          <w:snapToGrid w:val="0"/>
          <w:sz w:val="28"/>
          <w:szCs w:val="28"/>
          <w:lang w:val="en-US"/>
        </w:rPr>
        <w:t xml:space="preserve"> for their application;</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lastRenderedPageBreak/>
        <w:t>7)</w:t>
      </w:r>
      <w:r>
        <w:rPr>
          <w:rFonts w:ascii="Times New Roman" w:eastAsia="Times New Roman" w:hAnsi="Times New Roman" w:cs="Times New Roman"/>
          <w:bCs/>
          <w:snapToGrid w:val="0"/>
          <w:sz w:val="28"/>
          <w:szCs w:val="28"/>
          <w:lang w:val="en-US"/>
        </w:rPr>
        <w:tab/>
      </w:r>
      <w:proofErr w:type="gramStart"/>
      <w:r w:rsidR="003A5A57">
        <w:rPr>
          <w:rFonts w:ascii="Times New Roman" w:eastAsia="Times New Roman" w:hAnsi="Times New Roman" w:cs="Times New Roman"/>
          <w:bCs/>
          <w:snapToGrid w:val="0"/>
          <w:sz w:val="28"/>
          <w:szCs w:val="28"/>
          <w:lang w:val="en-US"/>
        </w:rPr>
        <w:t>the</w:t>
      </w:r>
      <w:proofErr w:type="gramEnd"/>
      <w:r w:rsidR="003A5A57">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regulation on disclosure of information by </w:t>
      </w:r>
      <w:r w:rsidR="003A5A57">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w:t>
      </w:r>
      <w:r w:rsidR="003A5A57">
        <w:rPr>
          <w:rFonts w:ascii="Times New Roman" w:eastAsia="Times New Roman" w:hAnsi="Times New Roman" w:cs="Times New Roman"/>
          <w:bCs/>
          <w:snapToGrid w:val="0"/>
          <w:sz w:val="28"/>
          <w:szCs w:val="28"/>
          <w:lang w:val="en-US"/>
        </w:rPr>
        <w:t>s</w:t>
      </w:r>
      <w:r w:rsidR="003A5A57" w:rsidRPr="00734AC0">
        <w:rPr>
          <w:rFonts w:ascii="Times New Roman" w:eastAsia="Times New Roman" w:hAnsi="Times New Roman" w:cs="Times New Roman"/>
          <w:bCs/>
          <w:snapToGrid w:val="0"/>
          <w:sz w:val="28"/>
          <w:szCs w:val="28"/>
          <w:lang w:val="en-US"/>
        </w:rPr>
        <w:t>elf-regulat</w:t>
      </w:r>
      <w:r w:rsidR="003A5A57">
        <w:rPr>
          <w:rFonts w:ascii="Times New Roman" w:eastAsia="Times New Roman" w:hAnsi="Times New Roman" w:cs="Times New Roman"/>
          <w:bCs/>
          <w:snapToGrid w:val="0"/>
          <w:sz w:val="28"/>
          <w:szCs w:val="28"/>
          <w:lang w:val="en-US"/>
        </w:rPr>
        <w:t>ing</w:t>
      </w:r>
      <w:r w:rsidR="003A5A57" w:rsidRPr="00734AC0">
        <w:rPr>
          <w:rFonts w:ascii="Times New Roman" w:eastAsia="Times New Roman" w:hAnsi="Times New Roman" w:cs="Times New Roman"/>
          <w:bCs/>
          <w:snapToGrid w:val="0"/>
          <w:sz w:val="28"/>
          <w:szCs w:val="28"/>
          <w:lang w:val="en-US"/>
        </w:rPr>
        <w:t xml:space="preserve"> organization </w:t>
      </w:r>
      <w:r w:rsidRPr="00734AC0">
        <w:rPr>
          <w:rFonts w:ascii="Times New Roman" w:eastAsia="Times New Roman" w:hAnsi="Times New Roman" w:cs="Times New Roman"/>
          <w:bCs/>
          <w:snapToGrid w:val="0"/>
          <w:sz w:val="28"/>
          <w:szCs w:val="28"/>
          <w:lang w:val="en-US"/>
        </w:rPr>
        <w:t>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8)</w:t>
      </w:r>
      <w:r>
        <w:rPr>
          <w:rFonts w:ascii="Times New Roman" w:eastAsia="Times New Roman" w:hAnsi="Times New Roman" w:cs="Times New Roman"/>
          <w:bCs/>
          <w:snapToGrid w:val="0"/>
          <w:sz w:val="28"/>
          <w:szCs w:val="28"/>
          <w:lang w:val="en-US"/>
        </w:rPr>
        <w:tab/>
      </w:r>
      <w:proofErr w:type="gramStart"/>
      <w:r w:rsidR="003A5A57">
        <w:rPr>
          <w:rFonts w:ascii="Times New Roman" w:eastAsia="Times New Roman" w:hAnsi="Times New Roman" w:cs="Times New Roman"/>
          <w:bCs/>
          <w:snapToGrid w:val="0"/>
          <w:sz w:val="28"/>
          <w:szCs w:val="28"/>
          <w:lang w:val="en-US"/>
        </w:rPr>
        <w:t>the</w:t>
      </w:r>
      <w:proofErr w:type="gramEnd"/>
      <w:r w:rsidR="003A5A57">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regulation on </w:t>
      </w:r>
      <w:r w:rsidR="003A5A57">
        <w:rPr>
          <w:rFonts w:ascii="Times New Roman" w:eastAsia="Times New Roman" w:hAnsi="Times New Roman" w:cs="Times New Roman"/>
          <w:bCs/>
          <w:snapToGrid w:val="0"/>
          <w:sz w:val="28"/>
          <w:szCs w:val="28"/>
          <w:lang w:val="en-US"/>
        </w:rPr>
        <w:t>rendering</w:t>
      </w:r>
      <w:r w:rsidRPr="00734AC0">
        <w:rPr>
          <w:rFonts w:ascii="Times New Roman" w:eastAsia="Times New Roman" w:hAnsi="Times New Roman" w:cs="Times New Roman"/>
          <w:bCs/>
          <w:snapToGrid w:val="0"/>
          <w:sz w:val="28"/>
          <w:szCs w:val="28"/>
          <w:lang w:val="en-US"/>
        </w:rPr>
        <w:t xml:space="preserve"> of </w:t>
      </w:r>
      <w:r w:rsidR="003A5A57" w:rsidRPr="003A5A57">
        <w:rPr>
          <w:rFonts w:ascii="Times New Roman" w:eastAsia="Times New Roman" w:hAnsi="Times New Roman" w:cs="Times New Roman"/>
          <w:bCs/>
          <w:snapToGrid w:val="0"/>
          <w:sz w:val="28"/>
          <w:szCs w:val="28"/>
          <w:lang w:val="en-US"/>
        </w:rPr>
        <w:t xml:space="preserve">commercial services </w:t>
      </w:r>
      <w:r w:rsidRPr="00734AC0">
        <w:rPr>
          <w:rFonts w:ascii="Times New Roman" w:eastAsia="Times New Roman" w:hAnsi="Times New Roman" w:cs="Times New Roman"/>
          <w:bCs/>
          <w:snapToGrid w:val="0"/>
          <w:sz w:val="28"/>
          <w:szCs w:val="28"/>
          <w:lang w:val="en-US"/>
        </w:rPr>
        <w:t xml:space="preserve">by the </w:t>
      </w:r>
      <w:r w:rsidR="003A5A57">
        <w:rPr>
          <w:rFonts w:ascii="Times New Roman" w:eastAsia="Times New Roman" w:hAnsi="Times New Roman" w:cs="Times New Roman"/>
          <w:bCs/>
          <w:snapToGrid w:val="0"/>
          <w:sz w:val="28"/>
          <w:szCs w:val="28"/>
          <w:lang w:val="en-US"/>
        </w:rPr>
        <w:t>s</w:t>
      </w:r>
      <w:r w:rsidR="003A5A57" w:rsidRPr="00734AC0">
        <w:rPr>
          <w:rFonts w:ascii="Times New Roman" w:eastAsia="Times New Roman" w:hAnsi="Times New Roman" w:cs="Times New Roman"/>
          <w:bCs/>
          <w:snapToGrid w:val="0"/>
          <w:sz w:val="28"/>
          <w:szCs w:val="28"/>
          <w:lang w:val="en-US"/>
        </w:rPr>
        <w:t>elf-regulat</w:t>
      </w:r>
      <w:r w:rsidR="003A5A57">
        <w:rPr>
          <w:rFonts w:ascii="Times New Roman" w:eastAsia="Times New Roman" w:hAnsi="Times New Roman" w:cs="Times New Roman"/>
          <w:bCs/>
          <w:snapToGrid w:val="0"/>
          <w:sz w:val="28"/>
          <w:szCs w:val="28"/>
          <w:lang w:val="en-US"/>
        </w:rPr>
        <w:t>ing</w:t>
      </w:r>
      <w:r w:rsidR="003A5A57" w:rsidRPr="00734AC0">
        <w:rPr>
          <w:rFonts w:ascii="Times New Roman" w:eastAsia="Times New Roman" w:hAnsi="Times New Roman" w:cs="Times New Roman"/>
          <w:bCs/>
          <w:snapToGrid w:val="0"/>
          <w:sz w:val="28"/>
          <w:szCs w:val="28"/>
          <w:lang w:val="en-US"/>
        </w:rPr>
        <w:t xml:space="preserve"> organization</w:t>
      </w:r>
      <w:r w:rsidRPr="00734AC0">
        <w:rPr>
          <w:rFonts w:ascii="Times New Roman" w:eastAsia="Times New Roman" w:hAnsi="Times New Roman" w:cs="Times New Roman"/>
          <w:bCs/>
          <w:snapToGrid w:val="0"/>
          <w:sz w:val="28"/>
          <w:szCs w:val="28"/>
          <w:lang w:val="en-US"/>
        </w:rPr>
        <w:t xml:space="preserve"> 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9)</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 xml:space="preserve">the procedure for resolving a conflict of interest of </w:t>
      </w:r>
      <w:r w:rsidR="00FF1B60">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w:t>
      </w:r>
      <w:r w:rsidR="00FF1B60">
        <w:rPr>
          <w:rFonts w:ascii="Times New Roman" w:eastAsia="Times New Roman" w:hAnsi="Times New Roman" w:cs="Times New Roman"/>
          <w:bCs/>
          <w:snapToGrid w:val="0"/>
          <w:sz w:val="28"/>
          <w:szCs w:val="28"/>
          <w:lang w:val="en-US"/>
        </w:rPr>
        <w:t>s</w:t>
      </w:r>
      <w:r w:rsidR="00FF1B60" w:rsidRPr="00734AC0">
        <w:rPr>
          <w:rFonts w:ascii="Times New Roman" w:eastAsia="Times New Roman" w:hAnsi="Times New Roman" w:cs="Times New Roman"/>
          <w:bCs/>
          <w:snapToGrid w:val="0"/>
          <w:sz w:val="28"/>
          <w:szCs w:val="28"/>
          <w:lang w:val="en-US"/>
        </w:rPr>
        <w:t>elf-regulat</w:t>
      </w:r>
      <w:r w:rsidR="00FF1B60">
        <w:rPr>
          <w:rFonts w:ascii="Times New Roman" w:eastAsia="Times New Roman" w:hAnsi="Times New Roman" w:cs="Times New Roman"/>
          <w:bCs/>
          <w:snapToGrid w:val="0"/>
          <w:sz w:val="28"/>
          <w:szCs w:val="28"/>
          <w:lang w:val="en-US"/>
        </w:rPr>
        <w:t>ing</w:t>
      </w:r>
      <w:r w:rsidR="00FF1B60" w:rsidRPr="00734AC0">
        <w:rPr>
          <w:rFonts w:ascii="Times New Roman" w:eastAsia="Times New Roman" w:hAnsi="Times New Roman" w:cs="Times New Roman"/>
          <w:bCs/>
          <w:snapToGrid w:val="0"/>
          <w:sz w:val="28"/>
          <w:szCs w:val="28"/>
          <w:lang w:val="en-US"/>
        </w:rPr>
        <w:t xml:space="preserve"> organization</w:t>
      </w:r>
      <w:r w:rsidRPr="00734AC0">
        <w:rPr>
          <w:rFonts w:ascii="Times New Roman" w:eastAsia="Times New Roman" w:hAnsi="Times New Roman" w:cs="Times New Roman"/>
          <w:bCs/>
          <w:snapToGrid w:val="0"/>
          <w:sz w:val="28"/>
          <w:szCs w:val="28"/>
          <w:lang w:val="en-US"/>
        </w:rPr>
        <w:t xml:space="preserve"> of auditors, members of management bodies and specialized bodies of </w:t>
      </w:r>
      <w:r w:rsidR="00FF1B60">
        <w:rPr>
          <w:rFonts w:ascii="Times New Roman" w:eastAsia="Times New Roman" w:hAnsi="Times New Roman" w:cs="Times New Roman"/>
          <w:bCs/>
          <w:snapToGrid w:val="0"/>
          <w:sz w:val="28"/>
          <w:szCs w:val="28"/>
          <w:lang w:val="en-US"/>
        </w:rPr>
        <w:t>the</w:t>
      </w:r>
      <w:r w:rsidR="00FF1B60" w:rsidRPr="00734AC0">
        <w:rPr>
          <w:rFonts w:ascii="Times New Roman" w:eastAsia="Times New Roman" w:hAnsi="Times New Roman" w:cs="Times New Roman"/>
          <w:bCs/>
          <w:snapToGrid w:val="0"/>
          <w:sz w:val="28"/>
          <w:szCs w:val="28"/>
          <w:lang w:val="en-US"/>
        </w:rPr>
        <w:t xml:space="preserve"> </w:t>
      </w:r>
      <w:r w:rsidR="00FF1B60">
        <w:rPr>
          <w:rFonts w:ascii="Times New Roman" w:eastAsia="Times New Roman" w:hAnsi="Times New Roman" w:cs="Times New Roman"/>
          <w:bCs/>
          <w:snapToGrid w:val="0"/>
          <w:sz w:val="28"/>
          <w:szCs w:val="28"/>
          <w:lang w:val="en-US"/>
        </w:rPr>
        <w:t>s</w:t>
      </w:r>
      <w:r w:rsidR="00FF1B60" w:rsidRPr="00734AC0">
        <w:rPr>
          <w:rFonts w:ascii="Times New Roman" w:eastAsia="Times New Roman" w:hAnsi="Times New Roman" w:cs="Times New Roman"/>
          <w:bCs/>
          <w:snapToGrid w:val="0"/>
          <w:sz w:val="28"/>
          <w:szCs w:val="28"/>
          <w:lang w:val="en-US"/>
        </w:rPr>
        <w:t>elf-regulat</w:t>
      </w:r>
      <w:r w:rsidR="00FF1B60">
        <w:rPr>
          <w:rFonts w:ascii="Times New Roman" w:eastAsia="Times New Roman" w:hAnsi="Times New Roman" w:cs="Times New Roman"/>
          <w:bCs/>
          <w:snapToGrid w:val="0"/>
          <w:sz w:val="28"/>
          <w:szCs w:val="28"/>
          <w:lang w:val="en-US"/>
        </w:rPr>
        <w:t>ing</w:t>
      </w:r>
      <w:r w:rsidR="00FF1B60"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 xml:space="preserve">, its employees and </w:t>
      </w:r>
      <w:r w:rsidR="009E3393">
        <w:rPr>
          <w:rFonts w:ascii="Times New Roman" w:eastAsia="Times New Roman" w:hAnsi="Times New Roman" w:cs="Times New Roman"/>
          <w:snapToGrid w:val="0"/>
          <w:sz w:val="28"/>
          <w:szCs w:val="28"/>
          <w:lang w:val="en-US"/>
        </w:rPr>
        <w:t>individuals</w:t>
      </w:r>
      <w:r w:rsidRPr="00734AC0">
        <w:rPr>
          <w:rFonts w:ascii="Times New Roman" w:eastAsia="Times New Roman" w:hAnsi="Times New Roman" w:cs="Times New Roman"/>
          <w:bCs/>
          <w:snapToGrid w:val="0"/>
          <w:sz w:val="28"/>
          <w:szCs w:val="28"/>
          <w:lang w:val="en-US"/>
        </w:rPr>
        <w:t xml:space="preserve"> performing the function o</w:t>
      </w:r>
      <w:r w:rsidR="00FF1B60">
        <w:rPr>
          <w:rFonts w:ascii="Times New Roman" w:eastAsia="Times New Roman" w:hAnsi="Times New Roman" w:cs="Times New Roman"/>
          <w:bCs/>
          <w:snapToGrid w:val="0"/>
          <w:sz w:val="28"/>
          <w:szCs w:val="28"/>
          <w:lang w:val="en-US"/>
        </w:rPr>
        <w:t>f the</w:t>
      </w:r>
      <w:r w:rsidRPr="00734AC0">
        <w:rPr>
          <w:rFonts w:ascii="Times New Roman" w:eastAsia="Times New Roman" w:hAnsi="Times New Roman" w:cs="Times New Roman"/>
          <w:bCs/>
          <w:snapToGrid w:val="0"/>
          <w:sz w:val="28"/>
          <w:szCs w:val="28"/>
          <w:lang w:val="en-US"/>
        </w:rPr>
        <w:t xml:space="preserve"> </w:t>
      </w:r>
      <w:r w:rsidR="00FF1B60" w:rsidRPr="00FF3C68">
        <w:rPr>
          <w:rFonts w:ascii="Times New Roman" w:eastAsia="Times New Roman" w:hAnsi="Times New Roman" w:cs="Times New Roman"/>
          <w:bCs/>
          <w:snapToGrid w:val="0"/>
          <w:sz w:val="28"/>
          <w:szCs w:val="28"/>
          <w:lang w:val="en-US"/>
        </w:rPr>
        <w:t>external control over activities</w:t>
      </w:r>
      <w:r w:rsidR="00FF1B60" w:rsidRPr="00734AC0">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of audit </w:t>
      </w:r>
      <w:r w:rsidR="00FF1B60">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734AC0">
        <w:rPr>
          <w:rFonts w:ascii="Times New Roman" w:eastAsia="Times New Roman" w:hAnsi="Times New Roman" w:cs="Times New Roman"/>
          <w:bCs/>
          <w:snapToGrid w:val="0"/>
          <w:sz w:val="28"/>
          <w:szCs w:val="28"/>
          <w:lang w:val="en-US"/>
        </w:rPr>
        <w:t>6.</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The documents</w:t>
      </w:r>
      <w:r w:rsidR="00AC0E55">
        <w:rPr>
          <w:rFonts w:ascii="Times New Roman" w:eastAsia="Times New Roman" w:hAnsi="Times New Roman" w:cs="Times New Roman"/>
          <w:bCs/>
          <w:snapToGrid w:val="0"/>
          <w:sz w:val="28"/>
          <w:szCs w:val="28"/>
          <w:lang w:val="en-US"/>
        </w:rPr>
        <w:t>,</w:t>
      </w:r>
      <w:r w:rsidRPr="00734AC0">
        <w:rPr>
          <w:rFonts w:ascii="Times New Roman" w:eastAsia="Times New Roman" w:hAnsi="Times New Roman" w:cs="Times New Roman"/>
          <w:bCs/>
          <w:snapToGrid w:val="0"/>
          <w:sz w:val="28"/>
          <w:szCs w:val="28"/>
          <w:lang w:val="en-US"/>
        </w:rPr>
        <w:t xml:space="preserve"> provided by </w:t>
      </w:r>
      <w:r w:rsidR="00AC0E55">
        <w:rPr>
          <w:rFonts w:ascii="Times New Roman" w:eastAsia="Times New Roman" w:hAnsi="Times New Roman" w:cs="Times New Roman"/>
          <w:bCs/>
          <w:snapToGrid w:val="0"/>
          <w:sz w:val="28"/>
          <w:szCs w:val="28"/>
          <w:lang w:val="en-US"/>
        </w:rPr>
        <w:t>points</w:t>
      </w:r>
      <w:r w:rsidRPr="00734AC0">
        <w:rPr>
          <w:rFonts w:ascii="Times New Roman" w:eastAsia="Times New Roman" w:hAnsi="Times New Roman" w:cs="Times New Roman"/>
          <w:bCs/>
          <w:snapToGrid w:val="0"/>
          <w:sz w:val="28"/>
          <w:szCs w:val="28"/>
          <w:lang w:val="en-US"/>
        </w:rPr>
        <w:t xml:space="preserve"> 1-3 of </w:t>
      </w:r>
      <w:r w:rsidR="00AC0E55">
        <w:rPr>
          <w:rFonts w:ascii="Times New Roman" w:eastAsia="Times New Roman" w:hAnsi="Times New Roman" w:cs="Times New Roman"/>
          <w:bCs/>
          <w:snapToGrid w:val="0"/>
          <w:sz w:val="28"/>
          <w:szCs w:val="28"/>
          <w:lang w:val="en-US"/>
        </w:rPr>
        <w:t>section</w:t>
      </w:r>
      <w:r w:rsidRPr="00734AC0">
        <w:rPr>
          <w:rFonts w:ascii="Times New Roman" w:eastAsia="Times New Roman" w:hAnsi="Times New Roman" w:cs="Times New Roman"/>
          <w:bCs/>
          <w:snapToGrid w:val="0"/>
          <w:sz w:val="28"/>
          <w:szCs w:val="28"/>
          <w:lang w:val="en-US"/>
        </w:rPr>
        <w:t xml:space="preserve"> 5 of this </w:t>
      </w:r>
      <w:r w:rsidR="00AC0E55">
        <w:rPr>
          <w:rFonts w:ascii="Times New Roman" w:eastAsia="Times New Roman" w:hAnsi="Times New Roman" w:cs="Times New Roman"/>
          <w:bCs/>
          <w:snapToGrid w:val="0"/>
          <w:sz w:val="28"/>
          <w:szCs w:val="28"/>
          <w:lang w:val="en-US"/>
        </w:rPr>
        <w:t>A</w:t>
      </w:r>
      <w:r w:rsidRPr="00734AC0">
        <w:rPr>
          <w:rFonts w:ascii="Times New Roman" w:eastAsia="Times New Roman" w:hAnsi="Times New Roman" w:cs="Times New Roman"/>
          <w:bCs/>
          <w:snapToGrid w:val="0"/>
          <w:sz w:val="28"/>
          <w:szCs w:val="28"/>
          <w:lang w:val="en-US"/>
        </w:rPr>
        <w:t>rticle, prior to their approval</w:t>
      </w:r>
      <w:r w:rsidR="00AC0E55">
        <w:rPr>
          <w:rFonts w:ascii="Times New Roman" w:eastAsia="Times New Roman" w:hAnsi="Times New Roman" w:cs="Times New Roman"/>
          <w:bCs/>
          <w:snapToGrid w:val="0"/>
          <w:sz w:val="28"/>
          <w:szCs w:val="28"/>
          <w:lang w:val="en-US"/>
        </w:rPr>
        <w:t xml:space="preserve"> shall be</w:t>
      </w:r>
      <w:r w:rsidRPr="00734AC0">
        <w:rPr>
          <w:rFonts w:ascii="Times New Roman" w:eastAsia="Times New Roman" w:hAnsi="Times New Roman" w:cs="Times New Roman"/>
          <w:bCs/>
          <w:snapToGrid w:val="0"/>
          <w:sz w:val="28"/>
          <w:szCs w:val="28"/>
          <w:lang w:val="en-US"/>
        </w:rPr>
        <w:t xml:space="preserve"> approv</w:t>
      </w:r>
      <w:r w:rsidR="00AC0E55">
        <w:rPr>
          <w:rFonts w:ascii="Times New Roman" w:eastAsia="Times New Roman" w:hAnsi="Times New Roman" w:cs="Times New Roman"/>
          <w:bCs/>
          <w:snapToGrid w:val="0"/>
          <w:sz w:val="28"/>
          <w:szCs w:val="28"/>
          <w:lang w:val="en-US"/>
        </w:rPr>
        <w:t>ed</w:t>
      </w:r>
      <w:r w:rsidRPr="00734AC0">
        <w:rPr>
          <w:rFonts w:ascii="Times New Roman" w:eastAsia="Times New Roman" w:hAnsi="Times New Roman" w:cs="Times New Roman"/>
          <w:bCs/>
          <w:snapToGrid w:val="0"/>
          <w:sz w:val="28"/>
          <w:szCs w:val="28"/>
          <w:lang w:val="en-US"/>
        </w:rPr>
        <w:t xml:space="preserve"> by the authorized federal body in the </w:t>
      </w:r>
      <w:r w:rsidR="00AC0E55">
        <w:rPr>
          <w:rFonts w:ascii="Times New Roman" w:eastAsia="Times New Roman" w:hAnsi="Times New Roman" w:cs="Times New Roman"/>
          <w:bCs/>
          <w:snapToGrid w:val="0"/>
          <w:sz w:val="28"/>
          <w:szCs w:val="28"/>
          <w:lang w:val="en-US"/>
        </w:rPr>
        <w:t>order</w:t>
      </w:r>
      <w:r w:rsidRPr="00734AC0">
        <w:rPr>
          <w:rFonts w:ascii="Times New Roman" w:eastAsia="Times New Roman" w:hAnsi="Times New Roman" w:cs="Times New Roman"/>
          <w:bCs/>
          <w:snapToGrid w:val="0"/>
          <w:sz w:val="28"/>
          <w:szCs w:val="28"/>
          <w:lang w:val="en-US"/>
        </w:rPr>
        <w:t xml:space="preserve"> established by it</w:t>
      </w:r>
      <w:proofErr w:type="gramEnd"/>
      <w:r w:rsidRPr="00734AC0">
        <w:rPr>
          <w:rFonts w:ascii="Times New Roman" w:eastAsia="Times New Roman" w:hAnsi="Times New Roman" w:cs="Times New Roman"/>
          <w:bCs/>
          <w:snapToGrid w:val="0"/>
          <w:sz w:val="28"/>
          <w:szCs w:val="28"/>
          <w:lang w:val="en-US"/>
        </w:rPr>
        <w:t xml:space="preserve">. </w:t>
      </w:r>
      <w:r w:rsidR="00AC0E55" w:rsidRPr="00734AC0">
        <w:rPr>
          <w:rFonts w:ascii="Times New Roman" w:eastAsia="Times New Roman" w:hAnsi="Times New Roman" w:cs="Times New Roman"/>
          <w:bCs/>
          <w:snapToGrid w:val="0"/>
          <w:sz w:val="28"/>
          <w:szCs w:val="28"/>
          <w:lang w:val="en-US"/>
        </w:rPr>
        <w:t>The documents</w:t>
      </w:r>
      <w:r w:rsidR="00AC0E55">
        <w:rPr>
          <w:rFonts w:ascii="Times New Roman" w:eastAsia="Times New Roman" w:hAnsi="Times New Roman" w:cs="Times New Roman"/>
          <w:bCs/>
          <w:snapToGrid w:val="0"/>
          <w:sz w:val="28"/>
          <w:szCs w:val="28"/>
          <w:lang w:val="en-US"/>
        </w:rPr>
        <w:t>,</w:t>
      </w:r>
      <w:r w:rsidR="00AC0E55" w:rsidRPr="00734AC0">
        <w:rPr>
          <w:rFonts w:ascii="Times New Roman" w:eastAsia="Times New Roman" w:hAnsi="Times New Roman" w:cs="Times New Roman"/>
          <w:bCs/>
          <w:snapToGrid w:val="0"/>
          <w:sz w:val="28"/>
          <w:szCs w:val="28"/>
          <w:lang w:val="en-US"/>
        </w:rPr>
        <w:t xml:space="preserve"> provided by </w:t>
      </w:r>
      <w:r w:rsidR="00AC0E55">
        <w:rPr>
          <w:rFonts w:ascii="Times New Roman" w:eastAsia="Times New Roman" w:hAnsi="Times New Roman" w:cs="Times New Roman"/>
          <w:bCs/>
          <w:snapToGrid w:val="0"/>
          <w:sz w:val="28"/>
          <w:szCs w:val="28"/>
          <w:lang w:val="en-US"/>
        </w:rPr>
        <w:t>points</w:t>
      </w:r>
      <w:r w:rsidR="00AC0E55" w:rsidRPr="00734AC0">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1-4 of </w:t>
      </w:r>
      <w:r w:rsidR="00AC0E55">
        <w:rPr>
          <w:rFonts w:ascii="Times New Roman" w:eastAsia="Times New Roman" w:hAnsi="Times New Roman" w:cs="Times New Roman"/>
          <w:bCs/>
          <w:snapToGrid w:val="0"/>
          <w:sz w:val="28"/>
          <w:szCs w:val="28"/>
          <w:lang w:val="en-US"/>
        </w:rPr>
        <w:t>section</w:t>
      </w:r>
      <w:r w:rsidRPr="00734AC0">
        <w:rPr>
          <w:rFonts w:ascii="Times New Roman" w:eastAsia="Times New Roman" w:hAnsi="Times New Roman" w:cs="Times New Roman"/>
          <w:bCs/>
          <w:snapToGrid w:val="0"/>
          <w:sz w:val="28"/>
          <w:szCs w:val="28"/>
          <w:lang w:val="en-US"/>
        </w:rPr>
        <w:t xml:space="preserve"> 5 of this Article</w:t>
      </w:r>
      <w:r w:rsidR="00AC0E55">
        <w:rPr>
          <w:rFonts w:ascii="Times New Roman" w:eastAsia="Times New Roman" w:hAnsi="Times New Roman" w:cs="Times New Roman"/>
          <w:bCs/>
          <w:snapToGrid w:val="0"/>
          <w:sz w:val="28"/>
          <w:szCs w:val="28"/>
          <w:lang w:val="en-US"/>
        </w:rPr>
        <w:t>,</w:t>
      </w:r>
      <w:r w:rsidRPr="00734AC0">
        <w:rPr>
          <w:rFonts w:ascii="Times New Roman" w:eastAsia="Times New Roman" w:hAnsi="Times New Roman" w:cs="Times New Roman"/>
          <w:bCs/>
          <w:snapToGrid w:val="0"/>
          <w:sz w:val="28"/>
          <w:szCs w:val="28"/>
          <w:lang w:val="en-US"/>
        </w:rPr>
        <w:t xml:space="preserve"> </w:t>
      </w:r>
      <w:r w:rsidR="00AC0E55" w:rsidRPr="00734AC0">
        <w:rPr>
          <w:rFonts w:ascii="Times New Roman" w:eastAsia="Times New Roman" w:hAnsi="Times New Roman" w:cs="Times New Roman"/>
          <w:bCs/>
          <w:snapToGrid w:val="0"/>
          <w:sz w:val="28"/>
          <w:szCs w:val="28"/>
          <w:lang w:val="en-US"/>
        </w:rPr>
        <w:t>prior to their approval</w:t>
      </w:r>
      <w:r w:rsidR="00AC0E55">
        <w:rPr>
          <w:rFonts w:ascii="Times New Roman" w:eastAsia="Times New Roman" w:hAnsi="Times New Roman" w:cs="Times New Roman"/>
          <w:bCs/>
          <w:snapToGrid w:val="0"/>
          <w:sz w:val="28"/>
          <w:szCs w:val="28"/>
          <w:lang w:val="en-US"/>
        </w:rPr>
        <w:t xml:space="preserve"> </w:t>
      </w:r>
      <w:proofErr w:type="gramStart"/>
      <w:r w:rsidR="00AC0E55">
        <w:rPr>
          <w:rFonts w:ascii="Times New Roman" w:eastAsia="Times New Roman" w:hAnsi="Times New Roman" w:cs="Times New Roman"/>
          <w:bCs/>
          <w:snapToGrid w:val="0"/>
          <w:sz w:val="28"/>
          <w:szCs w:val="28"/>
          <w:lang w:val="en-US"/>
        </w:rPr>
        <w:t>shall be</w:t>
      </w:r>
      <w:r w:rsidR="00AC0E55" w:rsidRPr="00734AC0">
        <w:rPr>
          <w:rFonts w:ascii="Times New Roman" w:eastAsia="Times New Roman" w:hAnsi="Times New Roman" w:cs="Times New Roman"/>
          <w:bCs/>
          <w:snapToGrid w:val="0"/>
          <w:sz w:val="28"/>
          <w:szCs w:val="28"/>
          <w:lang w:val="en-US"/>
        </w:rPr>
        <w:t xml:space="preserve"> approv</w:t>
      </w:r>
      <w:r w:rsidR="00AC0E55">
        <w:rPr>
          <w:rFonts w:ascii="Times New Roman" w:eastAsia="Times New Roman" w:hAnsi="Times New Roman" w:cs="Times New Roman"/>
          <w:bCs/>
          <w:snapToGrid w:val="0"/>
          <w:sz w:val="28"/>
          <w:szCs w:val="28"/>
          <w:lang w:val="en-US"/>
        </w:rPr>
        <w:t>ed</w:t>
      </w:r>
      <w:proofErr w:type="gramEnd"/>
      <w:r w:rsidR="00AC0E55" w:rsidRPr="00734AC0">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by the Bank of Russia (</w:t>
      </w:r>
      <w:r w:rsidR="00AC0E55">
        <w:rPr>
          <w:rFonts w:ascii="Times New Roman" w:eastAsia="Times New Roman" w:hAnsi="Times New Roman" w:cs="Times New Roman"/>
          <w:bCs/>
          <w:snapToGrid w:val="0"/>
          <w:sz w:val="28"/>
          <w:szCs w:val="28"/>
          <w:lang w:val="en-US"/>
        </w:rPr>
        <w:t>with regard to</w:t>
      </w:r>
      <w:r w:rsidRPr="00734AC0">
        <w:rPr>
          <w:rFonts w:ascii="Times New Roman" w:eastAsia="Times New Roman" w:hAnsi="Times New Roman" w:cs="Times New Roman"/>
          <w:bCs/>
          <w:snapToGrid w:val="0"/>
          <w:sz w:val="28"/>
          <w:szCs w:val="28"/>
          <w:lang w:val="en-US"/>
        </w:rPr>
        <w:t xml:space="preserve"> the provisions </w:t>
      </w:r>
      <w:r w:rsidR="00AC0E55">
        <w:rPr>
          <w:rFonts w:ascii="Times New Roman" w:eastAsia="Times New Roman" w:hAnsi="Times New Roman" w:cs="Times New Roman"/>
          <w:bCs/>
          <w:snapToGrid w:val="0"/>
          <w:sz w:val="28"/>
          <w:szCs w:val="28"/>
          <w:lang w:val="en-US"/>
        </w:rPr>
        <w:t>related</w:t>
      </w:r>
      <w:r w:rsidRPr="00734AC0">
        <w:rPr>
          <w:rFonts w:ascii="Times New Roman" w:eastAsia="Times New Roman" w:hAnsi="Times New Roman" w:cs="Times New Roman"/>
          <w:bCs/>
          <w:snapToGrid w:val="0"/>
          <w:sz w:val="28"/>
          <w:szCs w:val="28"/>
          <w:lang w:val="en-US"/>
        </w:rPr>
        <w:t xml:space="preserve"> to </w:t>
      </w:r>
      <w:r w:rsidR="00AC0E55">
        <w:rPr>
          <w:rFonts w:ascii="Times New Roman" w:eastAsia="Times New Roman" w:hAnsi="Times New Roman" w:cs="Times New Roman"/>
          <w:bCs/>
          <w:snapToGrid w:val="0"/>
          <w:sz w:val="28"/>
          <w:szCs w:val="28"/>
          <w:lang w:val="en-US"/>
        </w:rPr>
        <w:t xml:space="preserve">the </w:t>
      </w:r>
      <w:r w:rsidRPr="00734AC0">
        <w:rPr>
          <w:rFonts w:ascii="Times New Roman" w:eastAsia="Times New Roman" w:hAnsi="Times New Roman" w:cs="Times New Roman"/>
          <w:bCs/>
          <w:snapToGrid w:val="0"/>
          <w:sz w:val="28"/>
          <w:szCs w:val="28"/>
          <w:lang w:val="en-US"/>
        </w:rPr>
        <w:t xml:space="preserve">activities of audit </w:t>
      </w:r>
      <w:r w:rsidR="00AC0E55">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 xml:space="preserve"> in the financial market) </w:t>
      </w:r>
      <w:r w:rsidR="00AC0E55" w:rsidRPr="00734AC0">
        <w:rPr>
          <w:rFonts w:ascii="Times New Roman" w:eastAsia="Times New Roman" w:hAnsi="Times New Roman" w:cs="Times New Roman"/>
          <w:bCs/>
          <w:snapToGrid w:val="0"/>
          <w:sz w:val="28"/>
          <w:szCs w:val="28"/>
          <w:lang w:val="en-US"/>
        </w:rPr>
        <w:t xml:space="preserve">in the </w:t>
      </w:r>
      <w:r w:rsidR="00AC0E55">
        <w:rPr>
          <w:rFonts w:ascii="Times New Roman" w:eastAsia="Times New Roman" w:hAnsi="Times New Roman" w:cs="Times New Roman"/>
          <w:bCs/>
          <w:snapToGrid w:val="0"/>
          <w:sz w:val="28"/>
          <w:szCs w:val="28"/>
          <w:lang w:val="en-US"/>
        </w:rPr>
        <w:t>order</w:t>
      </w:r>
      <w:r w:rsidR="00AC0E55" w:rsidRPr="00734AC0">
        <w:rPr>
          <w:rFonts w:ascii="Times New Roman" w:eastAsia="Times New Roman" w:hAnsi="Times New Roman" w:cs="Times New Roman"/>
          <w:bCs/>
          <w:snapToGrid w:val="0"/>
          <w:sz w:val="28"/>
          <w:szCs w:val="28"/>
          <w:lang w:val="en-US"/>
        </w:rPr>
        <w:t xml:space="preserve"> established by it</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7.</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 xml:space="preserve">The following specialized bodies </w:t>
      </w:r>
      <w:proofErr w:type="gramStart"/>
      <w:r w:rsidRPr="00734AC0">
        <w:rPr>
          <w:rFonts w:ascii="Times New Roman" w:eastAsia="Times New Roman" w:hAnsi="Times New Roman" w:cs="Times New Roman"/>
          <w:bCs/>
          <w:snapToGrid w:val="0"/>
          <w:sz w:val="28"/>
          <w:szCs w:val="28"/>
          <w:lang w:val="en-US"/>
        </w:rPr>
        <w:t xml:space="preserve">should be </w:t>
      </w:r>
      <w:r w:rsidR="002E472D">
        <w:rPr>
          <w:rFonts w:ascii="Times New Roman" w:eastAsia="Times New Roman" w:hAnsi="Times New Roman" w:cs="Times New Roman"/>
          <w:bCs/>
          <w:snapToGrid w:val="0"/>
          <w:sz w:val="28"/>
          <w:szCs w:val="28"/>
          <w:lang w:val="en-US"/>
        </w:rPr>
        <w:t>established</w:t>
      </w:r>
      <w:proofErr w:type="gramEnd"/>
      <w:r w:rsidRPr="00734AC0">
        <w:rPr>
          <w:rFonts w:ascii="Times New Roman" w:eastAsia="Times New Roman" w:hAnsi="Times New Roman" w:cs="Times New Roman"/>
          <w:bCs/>
          <w:snapToGrid w:val="0"/>
          <w:sz w:val="28"/>
          <w:szCs w:val="28"/>
          <w:lang w:val="en-US"/>
        </w:rPr>
        <w:t xml:space="preserve"> in the </w:t>
      </w:r>
      <w:r w:rsidR="002E472D">
        <w:rPr>
          <w:rFonts w:ascii="Times New Roman" w:eastAsia="Times New Roman" w:hAnsi="Times New Roman" w:cs="Times New Roman"/>
          <w:bCs/>
          <w:snapToGrid w:val="0"/>
          <w:sz w:val="28"/>
          <w:szCs w:val="28"/>
          <w:lang w:val="en-US"/>
        </w:rPr>
        <w:t>s</w:t>
      </w:r>
      <w:r w:rsidR="002E472D" w:rsidRPr="00734AC0">
        <w:rPr>
          <w:rFonts w:ascii="Times New Roman" w:eastAsia="Times New Roman" w:hAnsi="Times New Roman" w:cs="Times New Roman"/>
          <w:bCs/>
          <w:snapToGrid w:val="0"/>
          <w:sz w:val="28"/>
          <w:szCs w:val="28"/>
          <w:lang w:val="en-US"/>
        </w:rPr>
        <w:t>elf-regulat</w:t>
      </w:r>
      <w:r w:rsidR="002E472D">
        <w:rPr>
          <w:rFonts w:ascii="Times New Roman" w:eastAsia="Times New Roman" w:hAnsi="Times New Roman" w:cs="Times New Roman"/>
          <w:bCs/>
          <w:snapToGrid w:val="0"/>
          <w:sz w:val="28"/>
          <w:szCs w:val="28"/>
          <w:lang w:val="en-US"/>
        </w:rPr>
        <w:t>ing</w:t>
      </w:r>
      <w:r w:rsidR="002E472D" w:rsidRPr="00734AC0">
        <w:rPr>
          <w:rFonts w:ascii="Times New Roman" w:eastAsia="Times New Roman" w:hAnsi="Times New Roman" w:cs="Times New Roman"/>
          <w:bCs/>
          <w:snapToGrid w:val="0"/>
          <w:sz w:val="28"/>
          <w:szCs w:val="28"/>
          <w:lang w:val="en-US"/>
        </w:rPr>
        <w:t xml:space="preserve"> organization</w:t>
      </w:r>
      <w:r w:rsidRPr="00734AC0">
        <w:rPr>
          <w:rFonts w:ascii="Times New Roman" w:eastAsia="Times New Roman" w:hAnsi="Times New Roman" w:cs="Times New Roman"/>
          <w:bCs/>
          <w:snapToGrid w:val="0"/>
          <w:sz w:val="28"/>
          <w:szCs w:val="28"/>
          <w:lang w:val="en-US"/>
        </w:rPr>
        <w:t xml:space="preserve"> 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w:t>
      </w:r>
      <w:r>
        <w:rPr>
          <w:rFonts w:ascii="Times New Roman" w:eastAsia="Times New Roman" w:hAnsi="Times New Roman" w:cs="Times New Roman"/>
          <w:bCs/>
          <w:snapToGrid w:val="0"/>
          <w:sz w:val="28"/>
          <w:szCs w:val="28"/>
          <w:lang w:val="en-US"/>
        </w:rPr>
        <w:tab/>
      </w:r>
      <w:proofErr w:type="gramStart"/>
      <w:r w:rsidRPr="00734AC0">
        <w:rPr>
          <w:rFonts w:ascii="Times New Roman" w:eastAsia="Times New Roman" w:hAnsi="Times New Roman" w:cs="Times New Roman"/>
          <w:bCs/>
          <w:snapToGrid w:val="0"/>
          <w:sz w:val="28"/>
          <w:szCs w:val="28"/>
          <w:lang w:val="en-US"/>
        </w:rPr>
        <w:t>the</w:t>
      </w:r>
      <w:proofErr w:type="gramEnd"/>
      <w:r w:rsidRPr="00734AC0">
        <w:rPr>
          <w:rFonts w:ascii="Times New Roman" w:eastAsia="Times New Roman" w:hAnsi="Times New Roman" w:cs="Times New Roman"/>
          <w:bCs/>
          <w:snapToGrid w:val="0"/>
          <w:sz w:val="28"/>
          <w:szCs w:val="28"/>
          <w:lang w:val="en-US"/>
        </w:rPr>
        <w:t xml:space="preserve"> body </w:t>
      </w:r>
      <w:r w:rsidR="002E472D">
        <w:rPr>
          <w:rFonts w:ascii="Times New Roman" w:eastAsia="Times New Roman" w:hAnsi="Times New Roman" w:cs="Times New Roman"/>
          <w:bCs/>
          <w:snapToGrid w:val="0"/>
          <w:sz w:val="28"/>
          <w:szCs w:val="28"/>
          <w:lang w:val="en-US"/>
        </w:rPr>
        <w:t>carrying out the</w:t>
      </w:r>
      <w:r w:rsidRPr="00734AC0">
        <w:rPr>
          <w:rFonts w:ascii="Times New Roman" w:eastAsia="Times New Roman" w:hAnsi="Times New Roman" w:cs="Times New Roman"/>
          <w:bCs/>
          <w:snapToGrid w:val="0"/>
          <w:sz w:val="28"/>
          <w:szCs w:val="28"/>
          <w:lang w:val="en-US"/>
        </w:rPr>
        <w:t xml:space="preserve"> external control over the activities of members of the </w:t>
      </w:r>
      <w:r w:rsidR="002E472D">
        <w:rPr>
          <w:rFonts w:ascii="Times New Roman" w:eastAsia="Times New Roman" w:hAnsi="Times New Roman" w:cs="Times New Roman"/>
          <w:bCs/>
          <w:snapToGrid w:val="0"/>
          <w:sz w:val="28"/>
          <w:szCs w:val="28"/>
          <w:lang w:val="en-US"/>
        </w:rPr>
        <w:t>s</w:t>
      </w:r>
      <w:r w:rsidR="002E472D" w:rsidRPr="00734AC0">
        <w:rPr>
          <w:rFonts w:ascii="Times New Roman" w:eastAsia="Times New Roman" w:hAnsi="Times New Roman" w:cs="Times New Roman"/>
          <w:bCs/>
          <w:snapToGrid w:val="0"/>
          <w:sz w:val="28"/>
          <w:szCs w:val="28"/>
          <w:lang w:val="en-US"/>
        </w:rPr>
        <w:t>elf-regulat</w:t>
      </w:r>
      <w:r w:rsidR="002E472D">
        <w:rPr>
          <w:rFonts w:ascii="Times New Roman" w:eastAsia="Times New Roman" w:hAnsi="Times New Roman" w:cs="Times New Roman"/>
          <w:bCs/>
          <w:snapToGrid w:val="0"/>
          <w:sz w:val="28"/>
          <w:szCs w:val="28"/>
          <w:lang w:val="en-US"/>
        </w:rPr>
        <w:t>ing</w:t>
      </w:r>
      <w:r w:rsidR="002E472D" w:rsidRPr="00734AC0">
        <w:rPr>
          <w:rFonts w:ascii="Times New Roman" w:eastAsia="Times New Roman" w:hAnsi="Times New Roman" w:cs="Times New Roman"/>
          <w:bCs/>
          <w:snapToGrid w:val="0"/>
          <w:sz w:val="28"/>
          <w:szCs w:val="28"/>
          <w:lang w:val="en-US"/>
        </w:rPr>
        <w:t xml:space="preserve"> organization</w:t>
      </w:r>
      <w:r w:rsidRPr="00734AC0">
        <w:rPr>
          <w:rFonts w:ascii="Times New Roman" w:eastAsia="Times New Roman" w:hAnsi="Times New Roman" w:cs="Times New Roman"/>
          <w:bCs/>
          <w:snapToGrid w:val="0"/>
          <w:sz w:val="28"/>
          <w:szCs w:val="28"/>
          <w:lang w:val="en-US"/>
        </w:rPr>
        <w:t xml:space="preserve"> of auditors;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2)</w:t>
      </w:r>
      <w:r>
        <w:rPr>
          <w:rFonts w:ascii="Times New Roman" w:eastAsia="Times New Roman" w:hAnsi="Times New Roman" w:cs="Times New Roman"/>
          <w:bCs/>
          <w:snapToGrid w:val="0"/>
          <w:sz w:val="28"/>
          <w:szCs w:val="28"/>
          <w:lang w:val="en-US"/>
        </w:rPr>
        <w:tab/>
      </w:r>
      <w:proofErr w:type="gramStart"/>
      <w:r w:rsidR="002E472D">
        <w:rPr>
          <w:rFonts w:ascii="Times New Roman" w:eastAsia="Times New Roman" w:hAnsi="Times New Roman" w:cs="Times New Roman"/>
          <w:bCs/>
          <w:snapToGrid w:val="0"/>
          <w:sz w:val="28"/>
          <w:szCs w:val="28"/>
          <w:lang w:val="en-US"/>
        </w:rPr>
        <w:t>the</w:t>
      </w:r>
      <w:proofErr w:type="gramEnd"/>
      <w:r w:rsidR="002E472D">
        <w:rPr>
          <w:rFonts w:ascii="Times New Roman" w:eastAsia="Times New Roman" w:hAnsi="Times New Roman" w:cs="Times New Roman"/>
          <w:bCs/>
          <w:snapToGrid w:val="0"/>
          <w:sz w:val="28"/>
          <w:szCs w:val="28"/>
          <w:lang w:val="en-US"/>
        </w:rPr>
        <w:t xml:space="preserve"> </w:t>
      </w:r>
      <w:r w:rsidRPr="00734AC0">
        <w:rPr>
          <w:rFonts w:ascii="Times New Roman" w:eastAsia="Times New Roman" w:hAnsi="Times New Roman" w:cs="Times New Roman"/>
          <w:bCs/>
          <w:snapToGrid w:val="0"/>
          <w:sz w:val="28"/>
          <w:szCs w:val="28"/>
          <w:lang w:val="en-US"/>
        </w:rPr>
        <w:t xml:space="preserve">body for consideration of cases on application of disciplinary measures against members of the </w:t>
      </w:r>
      <w:r w:rsidR="002E472D">
        <w:rPr>
          <w:rFonts w:ascii="Times New Roman" w:eastAsia="Times New Roman" w:hAnsi="Times New Roman" w:cs="Times New Roman"/>
          <w:bCs/>
          <w:snapToGrid w:val="0"/>
          <w:sz w:val="28"/>
          <w:szCs w:val="28"/>
          <w:lang w:val="en-US"/>
        </w:rPr>
        <w:t>s</w:t>
      </w:r>
      <w:r w:rsidR="002E472D" w:rsidRPr="00734AC0">
        <w:rPr>
          <w:rFonts w:ascii="Times New Roman" w:eastAsia="Times New Roman" w:hAnsi="Times New Roman" w:cs="Times New Roman"/>
          <w:bCs/>
          <w:snapToGrid w:val="0"/>
          <w:sz w:val="28"/>
          <w:szCs w:val="28"/>
          <w:lang w:val="en-US"/>
        </w:rPr>
        <w:t>elf-regulat</w:t>
      </w:r>
      <w:r w:rsidR="002E472D">
        <w:rPr>
          <w:rFonts w:ascii="Times New Roman" w:eastAsia="Times New Roman" w:hAnsi="Times New Roman" w:cs="Times New Roman"/>
          <w:bCs/>
          <w:snapToGrid w:val="0"/>
          <w:sz w:val="28"/>
          <w:szCs w:val="28"/>
          <w:lang w:val="en-US"/>
        </w:rPr>
        <w:t>ing</w:t>
      </w:r>
      <w:r w:rsidR="002E472D" w:rsidRPr="00734AC0">
        <w:rPr>
          <w:rFonts w:ascii="Times New Roman" w:eastAsia="Times New Roman" w:hAnsi="Times New Roman" w:cs="Times New Roman"/>
          <w:bCs/>
          <w:snapToGrid w:val="0"/>
          <w:sz w:val="28"/>
          <w:szCs w:val="28"/>
          <w:lang w:val="en-US"/>
        </w:rPr>
        <w:t xml:space="preserve"> organization of auditors</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3)</w:t>
      </w:r>
      <w:r>
        <w:rPr>
          <w:rFonts w:ascii="Times New Roman" w:eastAsia="Times New Roman" w:hAnsi="Times New Roman" w:cs="Times New Roman"/>
          <w:bCs/>
          <w:snapToGrid w:val="0"/>
          <w:sz w:val="28"/>
          <w:szCs w:val="28"/>
          <w:lang w:val="en-US"/>
        </w:rPr>
        <w:tab/>
      </w:r>
      <w:proofErr w:type="gramStart"/>
      <w:r w:rsidR="002E472D">
        <w:rPr>
          <w:rFonts w:ascii="Times New Roman" w:eastAsia="Times New Roman" w:hAnsi="Times New Roman" w:cs="Times New Roman"/>
          <w:bCs/>
          <w:snapToGrid w:val="0"/>
          <w:sz w:val="28"/>
          <w:szCs w:val="28"/>
          <w:lang w:val="en-US"/>
        </w:rPr>
        <w:t>the</w:t>
      </w:r>
      <w:proofErr w:type="gramEnd"/>
      <w:r w:rsidRPr="00734AC0">
        <w:rPr>
          <w:rFonts w:ascii="Times New Roman" w:eastAsia="Times New Roman" w:hAnsi="Times New Roman" w:cs="Times New Roman"/>
          <w:bCs/>
          <w:snapToGrid w:val="0"/>
          <w:sz w:val="28"/>
          <w:szCs w:val="28"/>
          <w:lang w:val="en-US"/>
        </w:rPr>
        <w:t xml:space="preserve"> committee of audit </w:t>
      </w:r>
      <w:r w:rsidR="002E472D">
        <w:rPr>
          <w:rFonts w:ascii="Times New Roman" w:eastAsia="Times New Roman" w:hAnsi="Times New Roman" w:cs="Times New Roman"/>
          <w:bCs/>
          <w:snapToGrid w:val="0"/>
          <w:sz w:val="28"/>
          <w:szCs w:val="28"/>
          <w:lang w:val="en-US"/>
        </w:rPr>
        <w:t>firms</w:t>
      </w:r>
      <w:r w:rsidRPr="00734AC0">
        <w:rPr>
          <w:rFonts w:ascii="Times New Roman" w:eastAsia="Times New Roman" w:hAnsi="Times New Roman" w:cs="Times New Roman"/>
          <w:bCs/>
          <w:snapToGrid w:val="0"/>
          <w:sz w:val="28"/>
          <w:szCs w:val="28"/>
          <w:lang w:val="en-US"/>
        </w:rPr>
        <w:t xml:space="preserve"> in the financial market.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8.</w:t>
      </w:r>
      <w:r>
        <w:rPr>
          <w:rFonts w:ascii="Times New Roman" w:eastAsia="Times New Roman" w:hAnsi="Times New Roman" w:cs="Times New Roman"/>
          <w:bCs/>
          <w:snapToGrid w:val="0"/>
          <w:sz w:val="28"/>
          <w:szCs w:val="28"/>
          <w:lang w:val="en-US"/>
        </w:rPr>
        <w:tab/>
      </w:r>
      <w:r w:rsidR="002E472D" w:rsidRPr="002E472D">
        <w:rPr>
          <w:rFonts w:ascii="Times New Roman" w:eastAsia="Times New Roman" w:hAnsi="Times New Roman" w:cs="Times New Roman"/>
          <w:bCs/>
          <w:snapToGrid w:val="0"/>
          <w:sz w:val="28"/>
          <w:szCs w:val="28"/>
          <w:lang w:val="en-US"/>
        </w:rPr>
        <w:t>Establishing of the compensation fund (compensation funds) of the self-regulating organization of auditors and placing of resources of this fund (these funds) shall proceed pursuant to the order established by the Federal Law of December 1, 2007 No. 315-FZ “On Self-Regulating Organizations”</w:t>
      </w:r>
      <w:r w:rsidRPr="00734AC0">
        <w:rPr>
          <w:rFonts w:ascii="Times New Roman" w:eastAsia="Times New Roman" w:hAnsi="Times New Roman" w:cs="Times New Roman"/>
          <w:bCs/>
          <w:snapToGrid w:val="0"/>
          <w:sz w:val="28"/>
          <w:szCs w:val="28"/>
          <w:lang w:val="en-US"/>
        </w:rPr>
        <w:t>.</w:t>
      </w:r>
    </w:p>
    <w:p w:rsidR="00834231"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9.</w:t>
      </w:r>
      <w:r>
        <w:rPr>
          <w:rFonts w:ascii="Times New Roman" w:eastAsia="Times New Roman" w:hAnsi="Times New Roman" w:cs="Times New Roman"/>
          <w:bCs/>
          <w:snapToGrid w:val="0"/>
          <w:sz w:val="28"/>
          <w:szCs w:val="28"/>
          <w:lang w:val="en-US"/>
        </w:rPr>
        <w:tab/>
      </w:r>
      <w:r w:rsidR="00834231" w:rsidRPr="00834231">
        <w:rPr>
          <w:rFonts w:ascii="Times New Roman" w:eastAsia="Times New Roman" w:hAnsi="Times New Roman" w:cs="Times New Roman"/>
          <w:bCs/>
          <w:snapToGrid w:val="0"/>
          <w:sz w:val="28"/>
          <w:szCs w:val="28"/>
          <w:lang w:val="en-US"/>
        </w:rPr>
        <w:t>Representatives of the authorized federal body</w:t>
      </w:r>
      <w:r w:rsidR="00834231" w:rsidRPr="00734AC0">
        <w:rPr>
          <w:rFonts w:ascii="Times New Roman" w:eastAsia="Times New Roman" w:hAnsi="Times New Roman" w:cs="Times New Roman"/>
          <w:bCs/>
          <w:snapToGrid w:val="0"/>
          <w:sz w:val="28"/>
          <w:szCs w:val="28"/>
          <w:lang w:val="en-US"/>
        </w:rPr>
        <w:t>, the authorized federal body for control and</w:t>
      </w:r>
      <w:r w:rsidR="00834231">
        <w:rPr>
          <w:rFonts w:ascii="Times New Roman" w:eastAsia="Times New Roman" w:hAnsi="Times New Roman" w:cs="Times New Roman"/>
          <w:bCs/>
          <w:snapToGrid w:val="0"/>
          <w:sz w:val="28"/>
          <w:szCs w:val="28"/>
          <w:lang w:val="en-US"/>
        </w:rPr>
        <w:t xml:space="preserve"> oversight</w:t>
      </w:r>
      <w:r w:rsidR="00834231" w:rsidRPr="00734AC0">
        <w:rPr>
          <w:rFonts w:ascii="Times New Roman" w:eastAsia="Times New Roman" w:hAnsi="Times New Roman" w:cs="Times New Roman"/>
          <w:bCs/>
          <w:snapToGrid w:val="0"/>
          <w:sz w:val="28"/>
          <w:szCs w:val="28"/>
          <w:lang w:val="en-US"/>
        </w:rPr>
        <w:t xml:space="preserve">, the Bank of Russia </w:t>
      </w:r>
      <w:r w:rsidR="00834231" w:rsidRPr="00834231">
        <w:rPr>
          <w:rFonts w:ascii="Times New Roman" w:eastAsia="Times New Roman" w:hAnsi="Times New Roman" w:cs="Times New Roman"/>
          <w:bCs/>
          <w:snapToGrid w:val="0"/>
          <w:sz w:val="28"/>
          <w:szCs w:val="28"/>
          <w:lang w:val="en-US"/>
        </w:rPr>
        <w:t xml:space="preserve">shall have a right to attend meetings of management bodies and specialized bodies of the self-regulating organization of auditors, </w:t>
      </w:r>
      <w:proofErr w:type="gramStart"/>
      <w:r w:rsidR="00834231" w:rsidRPr="00834231">
        <w:rPr>
          <w:rFonts w:ascii="Times New Roman" w:eastAsia="Times New Roman" w:hAnsi="Times New Roman" w:cs="Times New Roman"/>
          <w:bCs/>
          <w:snapToGrid w:val="0"/>
          <w:sz w:val="28"/>
          <w:szCs w:val="28"/>
          <w:lang w:val="en-US"/>
        </w:rPr>
        <w:t>and also</w:t>
      </w:r>
      <w:proofErr w:type="gramEnd"/>
      <w:r w:rsidR="00834231" w:rsidRPr="00834231">
        <w:rPr>
          <w:rFonts w:ascii="Times New Roman" w:eastAsia="Times New Roman" w:hAnsi="Times New Roman" w:cs="Times New Roman"/>
          <w:bCs/>
          <w:snapToGrid w:val="0"/>
          <w:sz w:val="28"/>
          <w:szCs w:val="28"/>
          <w:lang w:val="en-US"/>
        </w:rPr>
        <w:t xml:space="preserve"> other events held by it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10.</w:t>
      </w:r>
      <w:r>
        <w:rPr>
          <w:rFonts w:ascii="Times New Roman" w:eastAsia="Times New Roman" w:hAnsi="Times New Roman" w:cs="Times New Roman"/>
          <w:bCs/>
          <w:snapToGrid w:val="0"/>
          <w:sz w:val="28"/>
          <w:szCs w:val="28"/>
          <w:lang w:val="en-US"/>
        </w:rPr>
        <w:tab/>
      </w:r>
      <w:r w:rsidRPr="00734AC0">
        <w:rPr>
          <w:rFonts w:ascii="Times New Roman" w:eastAsia="Times New Roman" w:hAnsi="Times New Roman" w:cs="Times New Roman"/>
          <w:bCs/>
          <w:snapToGrid w:val="0"/>
          <w:sz w:val="28"/>
          <w:szCs w:val="28"/>
          <w:lang w:val="en-US"/>
        </w:rPr>
        <w:t xml:space="preserve">The supreme </w:t>
      </w:r>
      <w:r w:rsidR="00834231">
        <w:rPr>
          <w:rFonts w:ascii="Times New Roman" w:eastAsia="Times New Roman" w:hAnsi="Times New Roman" w:cs="Times New Roman"/>
          <w:snapToGrid w:val="0"/>
          <w:sz w:val="28"/>
          <w:szCs w:val="28"/>
          <w:lang w:val="en-US"/>
        </w:rPr>
        <w:t xml:space="preserve">management body </w:t>
      </w:r>
      <w:r w:rsidRPr="00734AC0">
        <w:rPr>
          <w:rFonts w:ascii="Times New Roman" w:eastAsia="Times New Roman" w:hAnsi="Times New Roman" w:cs="Times New Roman"/>
          <w:bCs/>
          <w:snapToGrid w:val="0"/>
          <w:sz w:val="28"/>
          <w:szCs w:val="28"/>
          <w:lang w:val="en-US"/>
        </w:rPr>
        <w:t xml:space="preserve">of </w:t>
      </w:r>
      <w:r w:rsidR="00834231">
        <w:rPr>
          <w:rFonts w:ascii="Times New Roman" w:eastAsia="Times New Roman" w:hAnsi="Times New Roman" w:cs="Times New Roman"/>
          <w:bCs/>
          <w:snapToGrid w:val="0"/>
          <w:sz w:val="28"/>
          <w:szCs w:val="28"/>
          <w:lang w:val="en-US"/>
        </w:rPr>
        <w:t>the</w:t>
      </w:r>
      <w:r w:rsidRPr="00734AC0">
        <w:rPr>
          <w:rFonts w:ascii="Times New Roman" w:eastAsia="Times New Roman" w:hAnsi="Times New Roman" w:cs="Times New Roman"/>
          <w:bCs/>
          <w:snapToGrid w:val="0"/>
          <w:sz w:val="28"/>
          <w:szCs w:val="28"/>
          <w:lang w:val="en-US"/>
        </w:rPr>
        <w:t xml:space="preserve"> </w:t>
      </w:r>
      <w:r w:rsidR="00834231" w:rsidRPr="00834231">
        <w:rPr>
          <w:rFonts w:ascii="Times New Roman" w:eastAsia="Times New Roman" w:hAnsi="Times New Roman" w:cs="Times New Roman"/>
          <w:bCs/>
          <w:snapToGrid w:val="0"/>
          <w:sz w:val="28"/>
          <w:szCs w:val="28"/>
          <w:lang w:val="en-US"/>
        </w:rPr>
        <w:t xml:space="preserve">self-regulating organization </w:t>
      </w:r>
      <w:r w:rsidRPr="00734AC0">
        <w:rPr>
          <w:rFonts w:ascii="Times New Roman" w:eastAsia="Times New Roman" w:hAnsi="Times New Roman" w:cs="Times New Roman"/>
          <w:bCs/>
          <w:snapToGrid w:val="0"/>
          <w:sz w:val="28"/>
          <w:szCs w:val="28"/>
          <w:lang w:val="en-US"/>
        </w:rPr>
        <w:t xml:space="preserve">of auditors </w:t>
      </w:r>
      <w:r w:rsidR="00834231">
        <w:rPr>
          <w:rFonts w:ascii="Times New Roman" w:eastAsia="Times New Roman" w:hAnsi="Times New Roman" w:cs="Times New Roman"/>
          <w:bCs/>
          <w:snapToGrid w:val="0"/>
          <w:sz w:val="28"/>
          <w:szCs w:val="28"/>
          <w:lang w:val="en-US"/>
        </w:rPr>
        <w:t>shall be</w:t>
      </w:r>
      <w:r w:rsidRPr="00734AC0">
        <w:rPr>
          <w:rFonts w:ascii="Times New Roman" w:eastAsia="Times New Roman" w:hAnsi="Times New Roman" w:cs="Times New Roman"/>
          <w:bCs/>
          <w:snapToGrid w:val="0"/>
          <w:sz w:val="28"/>
          <w:szCs w:val="28"/>
          <w:lang w:val="en-US"/>
        </w:rPr>
        <w:t xml:space="preserve"> the congress of its members.</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11.</w:t>
      </w:r>
      <w:r>
        <w:rPr>
          <w:rFonts w:ascii="Times New Roman" w:eastAsia="Times New Roman" w:hAnsi="Times New Roman" w:cs="Times New Roman"/>
          <w:bCs/>
          <w:snapToGrid w:val="0"/>
          <w:sz w:val="28"/>
          <w:szCs w:val="28"/>
          <w:lang w:val="en-US"/>
        </w:rPr>
        <w:tab/>
      </w:r>
      <w:r w:rsidR="00834231">
        <w:rPr>
          <w:rFonts w:ascii="Times New Roman" w:eastAsia="Times New Roman" w:hAnsi="Times New Roman" w:cs="Times New Roman"/>
          <w:bCs/>
          <w:snapToGrid w:val="0"/>
          <w:sz w:val="28"/>
          <w:szCs w:val="28"/>
          <w:lang w:val="en-US"/>
        </w:rPr>
        <w:t>The</w:t>
      </w:r>
      <w:r w:rsidR="00834231" w:rsidRPr="00734AC0">
        <w:rPr>
          <w:rFonts w:ascii="Times New Roman" w:eastAsia="Times New Roman" w:hAnsi="Times New Roman" w:cs="Times New Roman"/>
          <w:bCs/>
          <w:snapToGrid w:val="0"/>
          <w:sz w:val="28"/>
          <w:szCs w:val="28"/>
          <w:lang w:val="en-US"/>
        </w:rPr>
        <w:t xml:space="preserve"> </w:t>
      </w:r>
      <w:r w:rsidR="00834231" w:rsidRPr="00834231">
        <w:rPr>
          <w:rFonts w:ascii="Times New Roman" w:eastAsia="Times New Roman" w:hAnsi="Times New Roman" w:cs="Times New Roman"/>
          <w:bCs/>
          <w:snapToGrid w:val="0"/>
          <w:sz w:val="28"/>
          <w:szCs w:val="28"/>
          <w:lang w:val="en-US"/>
        </w:rPr>
        <w:t xml:space="preserve">self-regulating organization </w:t>
      </w:r>
      <w:r w:rsidR="00834231" w:rsidRPr="00734AC0">
        <w:rPr>
          <w:rFonts w:ascii="Times New Roman" w:eastAsia="Times New Roman" w:hAnsi="Times New Roman" w:cs="Times New Roman"/>
          <w:bCs/>
          <w:snapToGrid w:val="0"/>
          <w:sz w:val="28"/>
          <w:szCs w:val="28"/>
          <w:lang w:val="en-US"/>
        </w:rPr>
        <w:t xml:space="preserve">of auditors </w:t>
      </w:r>
      <w:r w:rsidRPr="00734AC0">
        <w:rPr>
          <w:rFonts w:ascii="Times New Roman" w:eastAsia="Times New Roman" w:hAnsi="Times New Roman" w:cs="Times New Roman"/>
          <w:bCs/>
          <w:snapToGrid w:val="0"/>
          <w:sz w:val="28"/>
          <w:szCs w:val="28"/>
          <w:lang w:val="en-US"/>
        </w:rPr>
        <w:t>that</w:t>
      </w:r>
      <w:r w:rsidR="00834231">
        <w:rPr>
          <w:rFonts w:ascii="Times New Roman" w:eastAsia="Times New Roman" w:hAnsi="Times New Roman" w:cs="Times New Roman"/>
          <w:bCs/>
          <w:snapToGrid w:val="0"/>
          <w:sz w:val="28"/>
          <w:szCs w:val="28"/>
          <w:lang w:val="en-US"/>
        </w:rPr>
        <w:t xml:space="preserve"> is</w:t>
      </w:r>
      <w:r w:rsidRPr="00734AC0">
        <w:rPr>
          <w:rFonts w:ascii="Times New Roman" w:eastAsia="Times New Roman" w:hAnsi="Times New Roman" w:cs="Times New Roman"/>
          <w:bCs/>
          <w:snapToGrid w:val="0"/>
          <w:sz w:val="28"/>
          <w:szCs w:val="28"/>
          <w:lang w:val="en-US"/>
        </w:rPr>
        <w:t xml:space="preserve"> intend</w:t>
      </w:r>
      <w:r w:rsidR="00834231">
        <w:rPr>
          <w:rFonts w:ascii="Times New Roman" w:eastAsia="Times New Roman" w:hAnsi="Times New Roman" w:cs="Times New Roman"/>
          <w:bCs/>
          <w:snapToGrid w:val="0"/>
          <w:sz w:val="28"/>
          <w:szCs w:val="28"/>
          <w:lang w:val="en-US"/>
        </w:rPr>
        <w:t>ed</w:t>
      </w:r>
      <w:r w:rsidRPr="00734AC0">
        <w:rPr>
          <w:rFonts w:ascii="Times New Roman" w:eastAsia="Times New Roman" w:hAnsi="Times New Roman" w:cs="Times New Roman"/>
          <w:bCs/>
          <w:snapToGrid w:val="0"/>
          <w:sz w:val="28"/>
          <w:szCs w:val="28"/>
          <w:lang w:val="en-US"/>
        </w:rPr>
        <w:t xml:space="preserve"> to </w:t>
      </w:r>
      <w:r w:rsidR="00834231">
        <w:rPr>
          <w:rFonts w:ascii="Times New Roman" w:eastAsia="Times New Roman" w:hAnsi="Times New Roman" w:cs="Times New Roman"/>
          <w:bCs/>
          <w:snapToGrid w:val="0"/>
          <w:sz w:val="28"/>
          <w:szCs w:val="28"/>
          <w:lang w:val="en-US"/>
        </w:rPr>
        <w:t>take</w:t>
      </w:r>
      <w:r w:rsidRPr="00734AC0">
        <w:rPr>
          <w:rFonts w:ascii="Times New Roman" w:eastAsia="Times New Roman" w:hAnsi="Times New Roman" w:cs="Times New Roman"/>
          <w:bCs/>
          <w:snapToGrid w:val="0"/>
          <w:sz w:val="28"/>
          <w:szCs w:val="28"/>
          <w:lang w:val="en-US"/>
        </w:rPr>
        <w:t xml:space="preserve"> a decision on reorganization or voluntary </w:t>
      </w:r>
      <w:r w:rsidR="00834231" w:rsidRPr="00834231">
        <w:rPr>
          <w:rFonts w:ascii="Times New Roman" w:eastAsia="Times New Roman" w:hAnsi="Times New Roman" w:cs="Times New Roman"/>
          <w:bCs/>
          <w:snapToGrid w:val="0"/>
          <w:sz w:val="28"/>
          <w:szCs w:val="28"/>
          <w:lang w:val="en-US"/>
        </w:rPr>
        <w:t>dissolution</w:t>
      </w:r>
      <w:r w:rsidRPr="00734AC0">
        <w:rPr>
          <w:rFonts w:ascii="Times New Roman" w:eastAsia="Times New Roman" w:hAnsi="Times New Roman" w:cs="Times New Roman"/>
          <w:bCs/>
          <w:snapToGrid w:val="0"/>
          <w:sz w:val="28"/>
          <w:szCs w:val="28"/>
          <w:lang w:val="en-US"/>
        </w:rPr>
        <w:t xml:space="preserve"> must </w:t>
      </w:r>
      <w:r w:rsidR="00834231">
        <w:rPr>
          <w:rFonts w:ascii="Times New Roman" w:eastAsia="Times New Roman" w:hAnsi="Times New Roman" w:cs="Times New Roman"/>
          <w:bCs/>
          <w:snapToGrid w:val="0"/>
          <w:sz w:val="28"/>
          <w:szCs w:val="28"/>
          <w:lang w:val="en-US"/>
        </w:rPr>
        <w:t>notify</w:t>
      </w:r>
      <w:r w:rsidRPr="00734AC0">
        <w:rPr>
          <w:rFonts w:ascii="Times New Roman" w:eastAsia="Times New Roman" w:hAnsi="Times New Roman" w:cs="Times New Roman"/>
          <w:bCs/>
          <w:snapToGrid w:val="0"/>
          <w:sz w:val="28"/>
          <w:szCs w:val="28"/>
          <w:lang w:val="en-US"/>
        </w:rPr>
        <w:t xml:space="preserve"> the authorized federal body </w:t>
      </w:r>
      <w:r w:rsidR="00834231">
        <w:rPr>
          <w:rFonts w:ascii="Times New Roman" w:eastAsia="Times New Roman" w:hAnsi="Times New Roman" w:cs="Times New Roman"/>
          <w:bCs/>
          <w:snapToGrid w:val="0"/>
          <w:sz w:val="28"/>
          <w:szCs w:val="28"/>
          <w:lang w:val="en-US"/>
        </w:rPr>
        <w:t>thereof</w:t>
      </w:r>
      <w:r w:rsidRPr="00734AC0">
        <w:rPr>
          <w:rFonts w:ascii="Times New Roman" w:eastAsia="Times New Roman" w:hAnsi="Times New Roman" w:cs="Times New Roman"/>
          <w:bCs/>
          <w:snapToGrid w:val="0"/>
          <w:sz w:val="28"/>
          <w:szCs w:val="28"/>
          <w:lang w:val="en-US"/>
        </w:rPr>
        <w:t xml:space="preserve"> no later than one year </w:t>
      </w:r>
      <w:r w:rsidR="00834231">
        <w:rPr>
          <w:rFonts w:ascii="Times New Roman" w:eastAsia="Times New Roman" w:hAnsi="Times New Roman" w:cs="Times New Roman"/>
          <w:bCs/>
          <w:snapToGrid w:val="0"/>
          <w:sz w:val="28"/>
          <w:szCs w:val="28"/>
          <w:lang w:val="en-US"/>
        </w:rPr>
        <w:t>prior</w:t>
      </w:r>
      <w:r w:rsidRPr="00734AC0">
        <w:rPr>
          <w:rFonts w:ascii="Times New Roman" w:eastAsia="Times New Roman" w:hAnsi="Times New Roman" w:cs="Times New Roman"/>
          <w:bCs/>
          <w:snapToGrid w:val="0"/>
          <w:sz w:val="28"/>
          <w:szCs w:val="28"/>
          <w:lang w:val="en-US"/>
        </w:rPr>
        <w:t xml:space="preserve"> such a decision is </w:t>
      </w:r>
      <w:r w:rsidR="00834231">
        <w:rPr>
          <w:rFonts w:ascii="Times New Roman" w:eastAsia="Times New Roman" w:hAnsi="Times New Roman" w:cs="Times New Roman"/>
          <w:bCs/>
          <w:snapToGrid w:val="0"/>
          <w:sz w:val="28"/>
          <w:szCs w:val="28"/>
          <w:lang w:val="en-US"/>
        </w:rPr>
        <w:t>taken</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12.</w:t>
      </w:r>
      <w:r>
        <w:rPr>
          <w:rFonts w:ascii="Times New Roman" w:eastAsia="Times New Roman" w:hAnsi="Times New Roman" w:cs="Times New Roman"/>
          <w:bCs/>
          <w:snapToGrid w:val="0"/>
          <w:sz w:val="28"/>
          <w:szCs w:val="28"/>
          <w:lang w:val="en-US"/>
        </w:rPr>
        <w:tab/>
      </w:r>
      <w:r w:rsidR="00834231" w:rsidRPr="006537DE">
        <w:rPr>
          <w:rFonts w:ascii="Times New Roman" w:eastAsia="Times New Roman" w:hAnsi="Times New Roman" w:cs="Times New Roman"/>
          <w:snapToGrid w:val="0"/>
          <w:sz w:val="28"/>
          <w:szCs w:val="28"/>
          <w:lang w:val="en-US"/>
        </w:rPr>
        <w:t xml:space="preserve">If members of </w:t>
      </w:r>
      <w:r w:rsidR="00834231">
        <w:rPr>
          <w:rFonts w:ascii="Times New Roman" w:eastAsia="Times New Roman" w:hAnsi="Times New Roman" w:cs="Times New Roman"/>
          <w:snapToGrid w:val="0"/>
          <w:sz w:val="28"/>
          <w:szCs w:val="28"/>
          <w:lang w:val="en-US"/>
        </w:rPr>
        <w:t>the</w:t>
      </w:r>
      <w:r w:rsidR="00834231" w:rsidRPr="006537DE">
        <w:rPr>
          <w:rFonts w:ascii="Times New Roman" w:eastAsia="Times New Roman" w:hAnsi="Times New Roman" w:cs="Times New Roman"/>
          <w:snapToGrid w:val="0"/>
          <w:sz w:val="28"/>
          <w:szCs w:val="28"/>
          <w:lang w:val="en-US"/>
        </w:rPr>
        <w:t xml:space="preserve"> self-regulating organization of auditors are natural persons and (or) entities that are not auditors and audit firms, respectively, then activity of management bodies of </w:t>
      </w:r>
      <w:r w:rsidR="00834231">
        <w:rPr>
          <w:rFonts w:ascii="Times New Roman" w:eastAsia="Times New Roman" w:hAnsi="Times New Roman" w:cs="Times New Roman"/>
          <w:snapToGrid w:val="0"/>
          <w:sz w:val="28"/>
          <w:szCs w:val="28"/>
          <w:lang w:val="en-US"/>
        </w:rPr>
        <w:t>the</w:t>
      </w:r>
      <w:r w:rsidR="00834231" w:rsidRPr="006537DE">
        <w:rPr>
          <w:rFonts w:ascii="Times New Roman" w:eastAsia="Times New Roman" w:hAnsi="Times New Roman" w:cs="Times New Roman"/>
          <w:snapToGrid w:val="0"/>
          <w:sz w:val="28"/>
          <w:szCs w:val="28"/>
          <w:lang w:val="en-US"/>
        </w:rPr>
        <w:t xml:space="preserve"> self-regulating organization of auditors shall ensure independence of auditors and audit firms when they perform functions directly related to auditing</w:t>
      </w:r>
      <w:r w:rsidRPr="00734AC0">
        <w:rPr>
          <w:rFonts w:ascii="Times New Roman" w:eastAsia="Times New Roman" w:hAnsi="Times New Roman" w:cs="Times New Roman"/>
          <w:bCs/>
          <w:snapToGrid w:val="0"/>
          <w:sz w:val="28"/>
          <w:szCs w:val="28"/>
          <w:lang w:val="en-US"/>
        </w:rPr>
        <w:t>.</w:t>
      </w:r>
    </w:p>
    <w:p w:rsidR="00734AC0" w:rsidRPr="00734AC0" w:rsidRDefault="00734AC0" w:rsidP="00734AC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734AC0">
        <w:rPr>
          <w:rFonts w:ascii="Times New Roman" w:eastAsia="Times New Roman" w:hAnsi="Times New Roman" w:cs="Times New Roman"/>
          <w:bCs/>
          <w:snapToGrid w:val="0"/>
          <w:sz w:val="28"/>
          <w:szCs w:val="28"/>
          <w:lang w:val="en-US"/>
        </w:rPr>
        <w:t>13.</w:t>
      </w:r>
      <w:r>
        <w:rPr>
          <w:rFonts w:ascii="Times New Roman" w:eastAsia="Times New Roman" w:hAnsi="Times New Roman" w:cs="Times New Roman"/>
          <w:bCs/>
          <w:snapToGrid w:val="0"/>
          <w:sz w:val="28"/>
          <w:szCs w:val="28"/>
          <w:lang w:val="en-US"/>
        </w:rPr>
        <w:tab/>
      </w:r>
      <w:r w:rsidR="00834231">
        <w:rPr>
          <w:rFonts w:ascii="Times New Roman" w:eastAsia="Times New Roman" w:hAnsi="Times New Roman" w:cs="Times New Roman"/>
          <w:snapToGrid w:val="0"/>
          <w:sz w:val="28"/>
          <w:szCs w:val="28"/>
          <w:lang w:val="en-US"/>
        </w:rPr>
        <w:t>The</w:t>
      </w:r>
      <w:r w:rsidR="00834231" w:rsidRPr="006537DE">
        <w:rPr>
          <w:rFonts w:ascii="Times New Roman" w:eastAsia="Times New Roman" w:hAnsi="Times New Roman" w:cs="Times New Roman"/>
          <w:snapToGrid w:val="0"/>
          <w:sz w:val="28"/>
          <w:szCs w:val="28"/>
          <w:lang w:val="en-US"/>
        </w:rPr>
        <w:t xml:space="preserve"> self-regulating organization of auditors shall not be a member of another self-regulating organization of auditors</w:t>
      </w:r>
      <w:r w:rsidRPr="00734AC0">
        <w:rPr>
          <w:rFonts w:ascii="Times New Roman" w:eastAsia="Times New Roman" w:hAnsi="Times New Roman" w:cs="Times New Roman"/>
          <w:bCs/>
          <w:snapToGrid w:val="0"/>
          <w:sz w:val="28"/>
          <w:szCs w:val="28"/>
          <w:lang w:val="en-US"/>
        </w:rPr>
        <w:t>.</w:t>
      </w:r>
    </w:p>
    <w:p w:rsidR="005967A1" w:rsidRPr="006537DE" w:rsidRDefault="005967A1" w:rsidP="0083423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895EBE" w:rsidRPr="00503AC3" w:rsidRDefault="00895EBE" w:rsidP="005A4C76">
      <w:pPr>
        <w:widowControl w:val="0"/>
        <w:tabs>
          <w:tab w:val="left" w:pos="2410"/>
        </w:tabs>
        <w:autoSpaceDE w:val="0"/>
        <w:autoSpaceDN w:val="0"/>
        <w:adjustRightInd w:val="0"/>
        <w:spacing w:after="120" w:line="240" w:lineRule="auto"/>
        <w:ind w:firstLine="709"/>
        <w:jc w:val="both"/>
        <w:rPr>
          <w:rFonts w:ascii="Times New Roman" w:eastAsia="Times New Roman" w:hAnsi="Times New Roman" w:cs="Times New Roman"/>
          <w:bCs/>
          <w:snapToGrid w:val="0"/>
          <w:sz w:val="28"/>
          <w:szCs w:val="28"/>
          <w:lang w:val="en-US"/>
        </w:rPr>
      </w:pPr>
      <w:r w:rsidRPr="00895EBE">
        <w:rPr>
          <w:rFonts w:ascii="Times New Roman" w:eastAsia="Times New Roman" w:hAnsi="Times New Roman" w:cs="Times New Roman"/>
          <w:b/>
          <w:bCs/>
          <w:snapToGrid w:val="0"/>
          <w:sz w:val="28"/>
          <w:szCs w:val="28"/>
          <w:lang w:val="en-US"/>
        </w:rPr>
        <w:t>Article 17.1.</w:t>
      </w:r>
      <w:r w:rsidRPr="00EB2604">
        <w:rPr>
          <w:rFonts w:ascii="Times New Roman" w:eastAsia="Times New Roman" w:hAnsi="Times New Roman" w:cs="Times New Roman"/>
          <w:b/>
          <w:bCs/>
          <w:snapToGrid w:val="0"/>
          <w:sz w:val="28"/>
          <w:szCs w:val="28"/>
          <w:lang w:val="en-US"/>
        </w:rPr>
        <w:tab/>
      </w:r>
      <w:r w:rsidR="00EB2604">
        <w:rPr>
          <w:rFonts w:ascii="Times New Roman" w:eastAsia="Times New Roman" w:hAnsi="Times New Roman" w:cs="Times New Roman"/>
          <w:b/>
          <w:bCs/>
          <w:snapToGrid w:val="0"/>
          <w:sz w:val="28"/>
          <w:szCs w:val="28"/>
          <w:lang w:val="en-US"/>
        </w:rPr>
        <w:t>S</w:t>
      </w:r>
      <w:r w:rsidR="00EB2604" w:rsidRPr="00EB2604">
        <w:rPr>
          <w:rFonts w:ascii="Times New Roman" w:eastAsia="Times New Roman" w:hAnsi="Times New Roman" w:cs="Times New Roman"/>
          <w:b/>
          <w:bCs/>
          <w:snapToGrid w:val="0"/>
          <w:sz w:val="28"/>
          <w:szCs w:val="28"/>
          <w:lang w:val="en-US"/>
        </w:rPr>
        <w:t>tanding collegial management body of the self-regulating organization of auditors</w:t>
      </w:r>
    </w:p>
    <w:p w:rsidR="00895EBE" w:rsidRPr="00503AC3" w:rsidRDefault="00895EBE" w:rsidP="0001318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lastRenderedPageBreak/>
        <w:t>1.</w:t>
      </w:r>
      <w:r w:rsidR="00013184">
        <w:rPr>
          <w:rFonts w:ascii="Times New Roman" w:eastAsia="Times New Roman" w:hAnsi="Times New Roman" w:cs="Times New Roman"/>
          <w:bCs/>
          <w:snapToGrid w:val="0"/>
          <w:sz w:val="28"/>
          <w:szCs w:val="28"/>
          <w:lang w:val="en-US"/>
        </w:rPr>
        <w:tab/>
      </w:r>
      <w:r w:rsidR="00013184" w:rsidRPr="006537DE">
        <w:rPr>
          <w:rFonts w:ascii="Times New Roman" w:eastAsia="Times New Roman" w:hAnsi="Times New Roman" w:cs="Times New Roman"/>
          <w:snapToGrid w:val="0"/>
          <w:sz w:val="28"/>
          <w:szCs w:val="28"/>
          <w:lang w:val="en-US"/>
        </w:rPr>
        <w:t>Members of the standing collegial management body</w:t>
      </w:r>
      <w:r w:rsidR="00013184">
        <w:rPr>
          <w:rFonts w:ascii="Times New Roman" w:eastAsia="Times New Roman" w:hAnsi="Times New Roman" w:cs="Times New Roman"/>
          <w:snapToGrid w:val="0"/>
          <w:sz w:val="28"/>
          <w:szCs w:val="28"/>
          <w:lang w:val="en-US"/>
        </w:rPr>
        <w:t>,</w:t>
      </w:r>
      <w:r w:rsidR="00013184" w:rsidRPr="006537DE">
        <w:rPr>
          <w:rFonts w:ascii="Times New Roman" w:eastAsia="Times New Roman" w:hAnsi="Times New Roman" w:cs="Times New Roman"/>
          <w:snapToGrid w:val="0"/>
          <w:sz w:val="28"/>
          <w:szCs w:val="28"/>
          <w:lang w:val="en-US"/>
        </w:rPr>
        <w:t xml:space="preserve"> specialized bodies of </w:t>
      </w:r>
      <w:r w:rsidR="00013184">
        <w:rPr>
          <w:rFonts w:ascii="Times New Roman" w:eastAsia="Times New Roman" w:hAnsi="Times New Roman" w:cs="Times New Roman"/>
          <w:snapToGrid w:val="0"/>
          <w:sz w:val="28"/>
          <w:szCs w:val="28"/>
          <w:lang w:val="en-US"/>
        </w:rPr>
        <w:t>the</w:t>
      </w:r>
      <w:r w:rsidR="00013184" w:rsidRPr="006537DE">
        <w:rPr>
          <w:rFonts w:ascii="Times New Roman" w:eastAsia="Times New Roman" w:hAnsi="Times New Roman" w:cs="Times New Roman"/>
          <w:snapToGrid w:val="0"/>
          <w:sz w:val="28"/>
          <w:szCs w:val="28"/>
          <w:lang w:val="en-US"/>
        </w:rPr>
        <w:t xml:space="preserve"> self-regulating organization of auditors may combine performance of these functions with auditing (with participation in auditing)</w:t>
      </w:r>
      <w:r w:rsidR="00013184">
        <w:rPr>
          <w:rFonts w:ascii="Times New Roman" w:eastAsia="Times New Roman" w:hAnsi="Times New Roman" w:cs="Times New Roman"/>
          <w:snapToGrid w:val="0"/>
          <w:sz w:val="28"/>
          <w:szCs w:val="28"/>
          <w:lang w:val="en-US"/>
        </w:rPr>
        <w:t>,</w:t>
      </w:r>
      <w:r w:rsidRPr="00503AC3">
        <w:rPr>
          <w:rFonts w:ascii="Times New Roman" w:eastAsia="Times New Roman" w:hAnsi="Times New Roman" w:cs="Times New Roman"/>
          <w:bCs/>
          <w:snapToGrid w:val="0"/>
          <w:sz w:val="28"/>
          <w:szCs w:val="28"/>
          <w:lang w:val="en-US"/>
        </w:rPr>
        <w:t xml:space="preserve"> except</w:t>
      </w:r>
      <w:r w:rsidR="00C61BDD">
        <w:rPr>
          <w:rFonts w:ascii="Times New Roman" w:eastAsia="Times New Roman" w:hAnsi="Times New Roman" w:cs="Times New Roman"/>
          <w:bCs/>
          <w:snapToGrid w:val="0"/>
          <w:sz w:val="28"/>
          <w:szCs w:val="28"/>
          <w:lang w:val="en-US"/>
        </w:rPr>
        <w:t xml:space="preserve"> for the</w:t>
      </w:r>
      <w:r w:rsidRPr="00503AC3">
        <w:rPr>
          <w:rFonts w:ascii="Times New Roman" w:eastAsia="Times New Roman" w:hAnsi="Times New Roman" w:cs="Times New Roman"/>
          <w:bCs/>
          <w:snapToGrid w:val="0"/>
          <w:sz w:val="28"/>
          <w:szCs w:val="28"/>
          <w:lang w:val="en-US"/>
        </w:rPr>
        <w:t xml:space="preserve"> independent members.</w:t>
      </w:r>
    </w:p>
    <w:p w:rsidR="00895EBE" w:rsidRPr="00503AC3" w:rsidRDefault="00895EBE" w:rsidP="00C61BD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C61BDD">
        <w:rPr>
          <w:rFonts w:ascii="Times New Roman" w:eastAsia="Times New Roman" w:hAnsi="Times New Roman" w:cs="Times New Roman"/>
          <w:bCs/>
          <w:snapToGrid w:val="0"/>
          <w:sz w:val="28"/>
          <w:szCs w:val="28"/>
          <w:lang w:val="en-US"/>
        </w:rPr>
        <w:tab/>
      </w:r>
      <w:r w:rsidR="00C61BDD" w:rsidRPr="006537DE">
        <w:rPr>
          <w:rFonts w:ascii="Times New Roman" w:eastAsia="Times New Roman" w:hAnsi="Times New Roman" w:cs="Times New Roman"/>
          <w:snapToGrid w:val="0"/>
          <w:sz w:val="28"/>
          <w:szCs w:val="28"/>
          <w:lang w:val="en-US"/>
        </w:rPr>
        <w:t xml:space="preserve">Independent members of the standing collegial management body of </w:t>
      </w:r>
      <w:r w:rsidR="00C61BDD">
        <w:rPr>
          <w:rFonts w:ascii="Times New Roman" w:eastAsia="Times New Roman" w:hAnsi="Times New Roman" w:cs="Times New Roman"/>
          <w:snapToGrid w:val="0"/>
          <w:sz w:val="28"/>
          <w:szCs w:val="28"/>
          <w:lang w:val="en-US"/>
        </w:rPr>
        <w:t>the</w:t>
      </w:r>
      <w:r w:rsidR="00C61BDD" w:rsidRPr="006537DE">
        <w:rPr>
          <w:rFonts w:ascii="Times New Roman" w:eastAsia="Times New Roman" w:hAnsi="Times New Roman" w:cs="Times New Roman"/>
          <w:snapToGrid w:val="0"/>
          <w:sz w:val="28"/>
          <w:szCs w:val="28"/>
          <w:lang w:val="en-US"/>
        </w:rPr>
        <w:t xml:space="preserve"> self-regulating organization of auditors shall make up at least </w:t>
      </w:r>
      <w:r w:rsidR="00C61BDD" w:rsidRPr="00503AC3">
        <w:rPr>
          <w:rFonts w:ascii="Times New Roman" w:eastAsia="Times New Roman" w:hAnsi="Times New Roman" w:cs="Times New Roman"/>
          <w:bCs/>
          <w:snapToGrid w:val="0"/>
          <w:sz w:val="28"/>
          <w:szCs w:val="28"/>
          <w:lang w:val="en-US"/>
        </w:rPr>
        <w:t xml:space="preserve">one third </w:t>
      </w:r>
      <w:r w:rsidR="00C61BDD" w:rsidRPr="006537DE">
        <w:rPr>
          <w:rFonts w:ascii="Times New Roman" w:eastAsia="Times New Roman" w:hAnsi="Times New Roman" w:cs="Times New Roman"/>
          <w:snapToGrid w:val="0"/>
          <w:sz w:val="28"/>
          <w:szCs w:val="28"/>
          <w:lang w:val="en-US"/>
        </w:rPr>
        <w:t>of members of th</w:t>
      </w:r>
      <w:r w:rsidR="00C61BDD">
        <w:rPr>
          <w:rFonts w:ascii="Times New Roman" w:eastAsia="Times New Roman" w:hAnsi="Times New Roman" w:cs="Times New Roman"/>
          <w:snapToGrid w:val="0"/>
          <w:sz w:val="28"/>
          <w:szCs w:val="28"/>
          <w:lang w:val="en-US"/>
        </w:rPr>
        <w:t>is</w:t>
      </w:r>
      <w:r w:rsidR="00C61BDD" w:rsidRPr="006537DE">
        <w:rPr>
          <w:rFonts w:ascii="Times New Roman" w:eastAsia="Times New Roman" w:hAnsi="Times New Roman" w:cs="Times New Roman"/>
          <w:snapToGrid w:val="0"/>
          <w:sz w:val="28"/>
          <w:szCs w:val="28"/>
          <w:lang w:val="en-US"/>
        </w:rPr>
        <w:t xml:space="preserve"> body.</w:t>
      </w:r>
      <w:r w:rsidR="00C61BDD">
        <w:rPr>
          <w:rFonts w:ascii="Times New Roman" w:eastAsia="Times New Roman" w:hAnsi="Times New Roman" w:cs="Times New Roman"/>
          <w:snapToGrid w:val="0"/>
          <w:sz w:val="28"/>
          <w:szCs w:val="28"/>
          <w:lang w:val="en-US"/>
        </w:rPr>
        <w:t xml:space="preserve"> </w:t>
      </w:r>
      <w:r w:rsidRPr="00503AC3">
        <w:rPr>
          <w:rFonts w:ascii="Times New Roman" w:eastAsia="Times New Roman" w:hAnsi="Times New Roman" w:cs="Times New Roman"/>
          <w:bCs/>
          <w:snapToGrid w:val="0"/>
          <w:sz w:val="28"/>
          <w:szCs w:val="28"/>
          <w:lang w:val="en-US"/>
        </w:rPr>
        <w:t>For the purposes of this Federal Law,</w:t>
      </w:r>
      <w:r w:rsidR="005E4F5D">
        <w:rPr>
          <w:rFonts w:ascii="Times New Roman" w:eastAsia="Times New Roman" w:hAnsi="Times New Roman" w:cs="Times New Roman"/>
          <w:bCs/>
          <w:snapToGrid w:val="0"/>
          <w:sz w:val="28"/>
          <w:szCs w:val="28"/>
          <w:lang w:val="en-US"/>
        </w:rPr>
        <w:t xml:space="preserve"> the</w:t>
      </w:r>
      <w:r w:rsidRPr="00503AC3">
        <w:rPr>
          <w:rFonts w:ascii="Times New Roman" w:eastAsia="Times New Roman" w:hAnsi="Times New Roman" w:cs="Times New Roman"/>
          <w:bCs/>
          <w:snapToGrid w:val="0"/>
          <w:sz w:val="28"/>
          <w:szCs w:val="28"/>
          <w:lang w:val="en-US"/>
        </w:rPr>
        <w:t xml:space="preserve"> independent members are </w:t>
      </w:r>
      <w:r w:rsidR="009E3393">
        <w:rPr>
          <w:rFonts w:ascii="Times New Roman" w:eastAsia="Times New Roman" w:hAnsi="Times New Roman" w:cs="Times New Roman"/>
          <w:snapToGrid w:val="0"/>
          <w:sz w:val="28"/>
          <w:szCs w:val="28"/>
          <w:lang w:val="en-US"/>
        </w:rPr>
        <w:t>individuals</w:t>
      </w:r>
      <w:r w:rsidRPr="00503AC3">
        <w:rPr>
          <w:rFonts w:ascii="Times New Roman" w:eastAsia="Times New Roman" w:hAnsi="Times New Roman" w:cs="Times New Roman"/>
          <w:bCs/>
          <w:snapToGrid w:val="0"/>
          <w:sz w:val="28"/>
          <w:szCs w:val="28"/>
          <w:lang w:val="en-US"/>
        </w:rPr>
        <w:t xml:space="preserve"> who are not employees of </w:t>
      </w:r>
      <w:r w:rsidR="00694171">
        <w:rPr>
          <w:rFonts w:ascii="Times New Roman" w:eastAsia="Times New Roman" w:hAnsi="Times New Roman" w:cs="Times New Roman"/>
          <w:snapToGrid w:val="0"/>
          <w:sz w:val="28"/>
          <w:szCs w:val="28"/>
          <w:lang w:val="en-US"/>
        </w:rPr>
        <w:t>the</w:t>
      </w:r>
      <w:r w:rsidR="00694171" w:rsidRPr="006537DE">
        <w:rPr>
          <w:rFonts w:ascii="Times New Roman" w:eastAsia="Times New Roman" w:hAnsi="Times New Roman" w:cs="Times New Roman"/>
          <w:snapToGrid w:val="0"/>
          <w:sz w:val="28"/>
          <w:szCs w:val="28"/>
          <w:lang w:val="en-US"/>
        </w:rPr>
        <w:t xml:space="preserve"> self-regulating organization of auditors</w:t>
      </w:r>
      <w:r w:rsidRPr="00503AC3">
        <w:rPr>
          <w:rFonts w:ascii="Times New Roman" w:eastAsia="Times New Roman" w:hAnsi="Times New Roman" w:cs="Times New Roman"/>
          <w:bCs/>
          <w:snapToGrid w:val="0"/>
          <w:sz w:val="28"/>
          <w:szCs w:val="28"/>
          <w:lang w:val="en-US"/>
        </w:rPr>
        <w:t xml:space="preserve">, members of </w:t>
      </w:r>
      <w:r w:rsidR="00694171">
        <w:rPr>
          <w:rFonts w:ascii="Times New Roman" w:eastAsia="Times New Roman" w:hAnsi="Times New Roman" w:cs="Times New Roman"/>
          <w:snapToGrid w:val="0"/>
          <w:sz w:val="28"/>
          <w:szCs w:val="28"/>
          <w:lang w:val="en-US"/>
        </w:rPr>
        <w:t>the</w:t>
      </w:r>
      <w:r w:rsidR="00694171" w:rsidRPr="006537DE">
        <w:rPr>
          <w:rFonts w:ascii="Times New Roman" w:eastAsia="Times New Roman" w:hAnsi="Times New Roman" w:cs="Times New Roman"/>
          <w:snapToGrid w:val="0"/>
          <w:sz w:val="28"/>
          <w:szCs w:val="28"/>
          <w:lang w:val="en-US"/>
        </w:rPr>
        <w:t xml:space="preserve"> self-regulating organization of auditors</w:t>
      </w:r>
      <w:r w:rsidRPr="00503AC3">
        <w:rPr>
          <w:rFonts w:ascii="Times New Roman" w:eastAsia="Times New Roman" w:hAnsi="Times New Roman" w:cs="Times New Roman"/>
          <w:bCs/>
          <w:snapToGrid w:val="0"/>
          <w:sz w:val="28"/>
          <w:szCs w:val="28"/>
          <w:lang w:val="en-US"/>
        </w:rPr>
        <w:t>, affiliate</w:t>
      </w:r>
      <w:r w:rsidR="00694171">
        <w:rPr>
          <w:rFonts w:ascii="Times New Roman" w:eastAsia="Times New Roman" w:hAnsi="Times New Roman" w:cs="Times New Roman"/>
          <w:bCs/>
          <w:snapToGrid w:val="0"/>
          <w:sz w:val="28"/>
          <w:szCs w:val="28"/>
          <w:lang w:val="en-US"/>
        </w:rPr>
        <w:t>s</w:t>
      </w:r>
      <w:r w:rsidRPr="00503AC3">
        <w:rPr>
          <w:rFonts w:ascii="Times New Roman" w:eastAsia="Times New Roman" w:hAnsi="Times New Roman" w:cs="Times New Roman"/>
          <w:bCs/>
          <w:snapToGrid w:val="0"/>
          <w:sz w:val="28"/>
          <w:szCs w:val="28"/>
          <w:lang w:val="en-US"/>
        </w:rPr>
        <w:t xml:space="preserve"> of members or employees of </w:t>
      </w:r>
      <w:r w:rsidR="00694171">
        <w:rPr>
          <w:rFonts w:ascii="Times New Roman" w:eastAsia="Times New Roman" w:hAnsi="Times New Roman" w:cs="Times New Roman"/>
          <w:snapToGrid w:val="0"/>
          <w:sz w:val="28"/>
          <w:szCs w:val="28"/>
          <w:lang w:val="en-US"/>
        </w:rPr>
        <w:t>the</w:t>
      </w:r>
      <w:r w:rsidR="00694171" w:rsidRPr="006537DE">
        <w:rPr>
          <w:rFonts w:ascii="Times New Roman" w:eastAsia="Times New Roman" w:hAnsi="Times New Roman" w:cs="Times New Roman"/>
          <w:snapToGrid w:val="0"/>
          <w:sz w:val="28"/>
          <w:szCs w:val="28"/>
          <w:lang w:val="en-US"/>
        </w:rPr>
        <w:t xml:space="preserve"> 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69417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694171">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Members of </w:t>
      </w:r>
      <w:r w:rsidR="00694171" w:rsidRPr="006537DE">
        <w:rPr>
          <w:rFonts w:ascii="Times New Roman" w:eastAsia="Times New Roman" w:hAnsi="Times New Roman" w:cs="Times New Roman"/>
          <w:snapToGrid w:val="0"/>
          <w:sz w:val="28"/>
          <w:szCs w:val="28"/>
          <w:lang w:val="en-US"/>
        </w:rPr>
        <w:t>the standing collegial management body</w:t>
      </w:r>
      <w:r w:rsidR="00694171"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w:t>
      </w:r>
      <w:r w:rsidR="00694171">
        <w:rPr>
          <w:rFonts w:ascii="Times New Roman" w:eastAsia="Times New Roman" w:hAnsi="Times New Roman" w:cs="Times New Roman"/>
          <w:snapToGrid w:val="0"/>
          <w:sz w:val="28"/>
          <w:szCs w:val="28"/>
          <w:lang w:val="en-US"/>
        </w:rPr>
        <w:t>the</w:t>
      </w:r>
      <w:r w:rsidR="00694171" w:rsidRPr="006537DE">
        <w:rPr>
          <w:rFonts w:ascii="Times New Roman" w:eastAsia="Times New Roman" w:hAnsi="Times New Roman" w:cs="Times New Roman"/>
          <w:snapToGrid w:val="0"/>
          <w:sz w:val="28"/>
          <w:szCs w:val="28"/>
          <w:lang w:val="en-US"/>
        </w:rPr>
        <w:t xml:space="preserve"> self-regulating organization of auditors</w:t>
      </w:r>
      <w:r w:rsidRPr="00503AC3">
        <w:rPr>
          <w:rFonts w:ascii="Times New Roman" w:eastAsia="Times New Roman" w:hAnsi="Times New Roman" w:cs="Times New Roman"/>
          <w:bCs/>
          <w:snapToGrid w:val="0"/>
          <w:sz w:val="28"/>
          <w:szCs w:val="28"/>
          <w:lang w:val="en-US"/>
        </w:rPr>
        <w:t xml:space="preserve">, representing audit </w:t>
      </w:r>
      <w:r w:rsidR="00694171">
        <w:rPr>
          <w:rFonts w:ascii="Times New Roman" w:eastAsia="Times New Roman" w:hAnsi="Times New Roman" w:cs="Times New Roman"/>
          <w:bCs/>
          <w:snapToGrid w:val="0"/>
          <w:sz w:val="28"/>
          <w:szCs w:val="28"/>
          <w:lang w:val="en-US"/>
        </w:rPr>
        <w:t>firms</w:t>
      </w:r>
      <w:r w:rsidRPr="00503AC3">
        <w:rPr>
          <w:rFonts w:ascii="Times New Roman" w:eastAsia="Times New Roman" w:hAnsi="Times New Roman" w:cs="Times New Roman"/>
          <w:bCs/>
          <w:snapToGrid w:val="0"/>
          <w:sz w:val="28"/>
          <w:szCs w:val="28"/>
          <w:lang w:val="en-US"/>
        </w:rPr>
        <w:t xml:space="preserve"> in the financial market, </w:t>
      </w:r>
      <w:r w:rsidR="00694171" w:rsidRPr="006537DE">
        <w:rPr>
          <w:rFonts w:ascii="Times New Roman" w:eastAsia="Times New Roman" w:hAnsi="Times New Roman" w:cs="Times New Roman"/>
          <w:snapToGrid w:val="0"/>
          <w:sz w:val="28"/>
          <w:szCs w:val="28"/>
          <w:lang w:val="en-US"/>
        </w:rPr>
        <w:t>shall make up at least</w:t>
      </w:r>
      <w:r w:rsidRPr="00503AC3">
        <w:rPr>
          <w:rFonts w:ascii="Times New Roman" w:eastAsia="Times New Roman" w:hAnsi="Times New Roman" w:cs="Times New Roman"/>
          <w:bCs/>
          <w:snapToGrid w:val="0"/>
          <w:sz w:val="28"/>
          <w:szCs w:val="28"/>
          <w:lang w:val="en-US"/>
        </w:rPr>
        <w:t xml:space="preserve"> one third </w:t>
      </w:r>
      <w:r w:rsidR="00694171" w:rsidRPr="006537DE">
        <w:rPr>
          <w:rFonts w:ascii="Times New Roman" w:eastAsia="Times New Roman" w:hAnsi="Times New Roman" w:cs="Times New Roman"/>
          <w:snapToGrid w:val="0"/>
          <w:sz w:val="28"/>
          <w:szCs w:val="28"/>
          <w:lang w:val="en-US"/>
        </w:rPr>
        <w:t>of members of th</w:t>
      </w:r>
      <w:r w:rsidR="00694171">
        <w:rPr>
          <w:rFonts w:ascii="Times New Roman" w:eastAsia="Times New Roman" w:hAnsi="Times New Roman" w:cs="Times New Roman"/>
          <w:snapToGrid w:val="0"/>
          <w:sz w:val="28"/>
          <w:szCs w:val="28"/>
          <w:lang w:val="en-US"/>
        </w:rPr>
        <w:t>is</w:t>
      </w:r>
      <w:r w:rsidR="00694171" w:rsidRPr="006537DE">
        <w:rPr>
          <w:rFonts w:ascii="Times New Roman" w:eastAsia="Times New Roman" w:hAnsi="Times New Roman" w:cs="Times New Roman"/>
          <w:snapToGrid w:val="0"/>
          <w:sz w:val="28"/>
          <w:szCs w:val="28"/>
          <w:lang w:val="en-US"/>
        </w:rPr>
        <w:t xml:space="preserve"> body</w:t>
      </w:r>
      <w:r w:rsidRPr="00503AC3">
        <w:rPr>
          <w:rFonts w:ascii="Times New Roman" w:eastAsia="Times New Roman" w:hAnsi="Times New Roman" w:cs="Times New Roman"/>
          <w:bCs/>
          <w:snapToGrid w:val="0"/>
          <w:sz w:val="28"/>
          <w:szCs w:val="28"/>
          <w:lang w:val="en-US"/>
        </w:rPr>
        <w:t>.</w:t>
      </w:r>
    </w:p>
    <w:p w:rsidR="00895EBE" w:rsidRPr="00503AC3" w:rsidRDefault="00895EBE" w:rsidP="002C172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2C172C">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term of office of the head and members of the </w:t>
      </w:r>
      <w:r w:rsidR="00662477" w:rsidRPr="006537DE">
        <w:rPr>
          <w:rFonts w:ascii="Times New Roman" w:eastAsia="Times New Roman" w:hAnsi="Times New Roman" w:cs="Times New Roman"/>
          <w:snapToGrid w:val="0"/>
          <w:sz w:val="28"/>
          <w:szCs w:val="28"/>
          <w:lang w:val="en-US"/>
        </w:rPr>
        <w:t>standing collegial management body</w:t>
      </w:r>
      <w:r w:rsidRPr="00503AC3">
        <w:rPr>
          <w:rFonts w:ascii="Times New Roman" w:eastAsia="Times New Roman" w:hAnsi="Times New Roman" w:cs="Times New Roman"/>
          <w:bCs/>
          <w:snapToGrid w:val="0"/>
          <w:sz w:val="28"/>
          <w:szCs w:val="28"/>
          <w:lang w:val="en-US"/>
        </w:rPr>
        <w:t xml:space="preserve"> of the </w:t>
      </w:r>
      <w:r w:rsidR="00662477" w:rsidRPr="006537DE">
        <w:rPr>
          <w:rFonts w:ascii="Times New Roman" w:eastAsia="Times New Roman" w:hAnsi="Times New Roman" w:cs="Times New Roman"/>
          <w:snapToGrid w:val="0"/>
          <w:sz w:val="28"/>
          <w:szCs w:val="28"/>
          <w:lang w:val="en-US"/>
        </w:rPr>
        <w:t>self-regulating organization of auditors</w:t>
      </w:r>
      <w:r w:rsidR="00662477" w:rsidRPr="00503AC3">
        <w:rPr>
          <w:rFonts w:ascii="Times New Roman" w:eastAsia="Times New Roman" w:hAnsi="Times New Roman" w:cs="Times New Roman"/>
          <w:bCs/>
          <w:snapToGrid w:val="0"/>
          <w:sz w:val="28"/>
          <w:szCs w:val="28"/>
          <w:lang w:val="en-US"/>
        </w:rPr>
        <w:t xml:space="preserve"> </w:t>
      </w:r>
      <w:proofErr w:type="gramStart"/>
      <w:r w:rsidR="00662477">
        <w:rPr>
          <w:rFonts w:ascii="Times New Roman" w:eastAsia="Times New Roman" w:hAnsi="Times New Roman" w:cs="Times New Roman"/>
          <w:bCs/>
          <w:snapToGrid w:val="0"/>
          <w:sz w:val="28"/>
          <w:szCs w:val="28"/>
          <w:lang w:val="en-US"/>
        </w:rPr>
        <w:t>shall be</w:t>
      </w:r>
      <w:r w:rsidRPr="00503AC3">
        <w:rPr>
          <w:rFonts w:ascii="Times New Roman" w:eastAsia="Times New Roman" w:hAnsi="Times New Roman" w:cs="Times New Roman"/>
          <w:bCs/>
          <w:snapToGrid w:val="0"/>
          <w:sz w:val="28"/>
          <w:szCs w:val="28"/>
          <w:lang w:val="en-US"/>
        </w:rPr>
        <w:t xml:space="preserve"> established</w:t>
      </w:r>
      <w:proofErr w:type="gramEnd"/>
      <w:r w:rsidRPr="00503AC3">
        <w:rPr>
          <w:rFonts w:ascii="Times New Roman" w:eastAsia="Times New Roman" w:hAnsi="Times New Roman" w:cs="Times New Roman"/>
          <w:bCs/>
          <w:snapToGrid w:val="0"/>
          <w:sz w:val="28"/>
          <w:szCs w:val="28"/>
          <w:lang w:val="en-US"/>
        </w:rPr>
        <w:t xml:space="preserve"> by the charter of </w:t>
      </w:r>
      <w:r w:rsidR="00662477" w:rsidRPr="00503AC3">
        <w:rPr>
          <w:rFonts w:ascii="Times New Roman" w:eastAsia="Times New Roman" w:hAnsi="Times New Roman" w:cs="Times New Roman"/>
          <w:bCs/>
          <w:snapToGrid w:val="0"/>
          <w:sz w:val="28"/>
          <w:szCs w:val="28"/>
          <w:lang w:val="en-US"/>
        </w:rPr>
        <w:t xml:space="preserve">the </w:t>
      </w:r>
      <w:r w:rsidR="00662477"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but </w:t>
      </w:r>
      <w:r w:rsidR="00662477">
        <w:rPr>
          <w:rFonts w:ascii="Times New Roman" w:eastAsia="Times New Roman" w:hAnsi="Times New Roman" w:cs="Times New Roman"/>
          <w:bCs/>
          <w:snapToGrid w:val="0"/>
          <w:sz w:val="28"/>
          <w:szCs w:val="28"/>
          <w:lang w:val="en-US"/>
        </w:rPr>
        <w:t xml:space="preserve">shall </w:t>
      </w:r>
      <w:r w:rsidRPr="00503AC3">
        <w:rPr>
          <w:rFonts w:ascii="Times New Roman" w:eastAsia="Times New Roman" w:hAnsi="Times New Roman" w:cs="Times New Roman"/>
          <w:bCs/>
          <w:snapToGrid w:val="0"/>
          <w:sz w:val="28"/>
          <w:szCs w:val="28"/>
          <w:lang w:val="en-US"/>
        </w:rPr>
        <w:t xml:space="preserve">not exceed three years. </w:t>
      </w:r>
      <w:r w:rsidR="00662477" w:rsidRPr="00503AC3">
        <w:rPr>
          <w:rFonts w:ascii="Times New Roman" w:eastAsia="Times New Roman" w:hAnsi="Times New Roman" w:cs="Times New Roman"/>
          <w:bCs/>
          <w:snapToGrid w:val="0"/>
          <w:sz w:val="28"/>
          <w:szCs w:val="28"/>
          <w:lang w:val="en-US"/>
        </w:rPr>
        <w:t xml:space="preserve">The term of office of the head and members of the </w:t>
      </w:r>
      <w:r w:rsidR="00662477" w:rsidRPr="006537DE">
        <w:rPr>
          <w:rFonts w:ascii="Times New Roman" w:eastAsia="Times New Roman" w:hAnsi="Times New Roman" w:cs="Times New Roman"/>
          <w:snapToGrid w:val="0"/>
          <w:sz w:val="28"/>
          <w:szCs w:val="28"/>
          <w:lang w:val="en-US"/>
        </w:rPr>
        <w:t>standing collegial management body</w:t>
      </w:r>
      <w:r w:rsidR="00662477" w:rsidRPr="00503AC3">
        <w:rPr>
          <w:rFonts w:ascii="Times New Roman" w:eastAsia="Times New Roman" w:hAnsi="Times New Roman" w:cs="Times New Roman"/>
          <w:bCs/>
          <w:snapToGrid w:val="0"/>
          <w:sz w:val="28"/>
          <w:szCs w:val="28"/>
          <w:lang w:val="en-US"/>
        </w:rPr>
        <w:t xml:space="preserve"> of the </w:t>
      </w:r>
      <w:r w:rsidR="00662477" w:rsidRPr="006537DE">
        <w:rPr>
          <w:rFonts w:ascii="Times New Roman" w:eastAsia="Times New Roman" w:hAnsi="Times New Roman" w:cs="Times New Roman"/>
          <w:snapToGrid w:val="0"/>
          <w:sz w:val="28"/>
          <w:szCs w:val="28"/>
          <w:lang w:val="en-US"/>
        </w:rPr>
        <w:t>self-regulating organization of auditors</w:t>
      </w:r>
      <w:r w:rsidR="00662477" w:rsidRPr="00503AC3">
        <w:rPr>
          <w:rFonts w:ascii="Times New Roman" w:eastAsia="Times New Roman" w:hAnsi="Times New Roman" w:cs="Times New Roman"/>
          <w:bCs/>
          <w:snapToGrid w:val="0"/>
          <w:sz w:val="28"/>
          <w:szCs w:val="28"/>
          <w:lang w:val="en-US"/>
        </w:rPr>
        <w:t xml:space="preserve"> </w:t>
      </w:r>
      <w:proofErr w:type="gramStart"/>
      <w:r w:rsidRPr="00503AC3">
        <w:rPr>
          <w:rFonts w:ascii="Times New Roman" w:eastAsia="Times New Roman" w:hAnsi="Times New Roman" w:cs="Times New Roman"/>
          <w:bCs/>
          <w:snapToGrid w:val="0"/>
          <w:sz w:val="28"/>
          <w:szCs w:val="28"/>
          <w:lang w:val="en-US"/>
        </w:rPr>
        <w:t>may be extended</w:t>
      </w:r>
      <w:proofErr w:type="gramEnd"/>
      <w:r w:rsidRPr="00503AC3">
        <w:rPr>
          <w:rFonts w:ascii="Times New Roman" w:eastAsia="Times New Roman" w:hAnsi="Times New Roman" w:cs="Times New Roman"/>
          <w:bCs/>
          <w:snapToGrid w:val="0"/>
          <w:sz w:val="28"/>
          <w:szCs w:val="28"/>
          <w:lang w:val="en-US"/>
        </w:rPr>
        <w:t xml:space="preserve"> no more than once. After expiration of the specified </w:t>
      </w:r>
      <w:r w:rsidR="00662477">
        <w:rPr>
          <w:rFonts w:ascii="Times New Roman" w:eastAsia="Times New Roman" w:hAnsi="Times New Roman" w:cs="Times New Roman"/>
          <w:bCs/>
          <w:snapToGrid w:val="0"/>
          <w:sz w:val="28"/>
          <w:szCs w:val="28"/>
          <w:lang w:val="en-US"/>
        </w:rPr>
        <w:t>term</w:t>
      </w:r>
      <w:r w:rsidRPr="00503AC3">
        <w:rPr>
          <w:rFonts w:ascii="Times New Roman" w:eastAsia="Times New Roman" w:hAnsi="Times New Roman" w:cs="Times New Roman"/>
          <w:bCs/>
          <w:snapToGrid w:val="0"/>
          <w:sz w:val="28"/>
          <w:szCs w:val="28"/>
          <w:lang w:val="en-US"/>
        </w:rPr>
        <w:t>, a</w:t>
      </w:r>
      <w:r w:rsidR="009E3393">
        <w:rPr>
          <w:rFonts w:ascii="Times New Roman" w:eastAsia="Times New Roman" w:hAnsi="Times New Roman" w:cs="Times New Roman"/>
          <w:bCs/>
          <w:snapToGrid w:val="0"/>
          <w:sz w:val="28"/>
          <w:szCs w:val="28"/>
          <w:lang w:val="en-US"/>
        </w:rPr>
        <w:t>n</w:t>
      </w:r>
      <w:r w:rsidRPr="00503AC3">
        <w:rPr>
          <w:rFonts w:ascii="Times New Roman" w:eastAsia="Times New Roman" w:hAnsi="Times New Roman" w:cs="Times New Roman"/>
          <w:bCs/>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Pr="00503AC3">
        <w:rPr>
          <w:rFonts w:ascii="Times New Roman" w:eastAsia="Times New Roman" w:hAnsi="Times New Roman" w:cs="Times New Roman"/>
          <w:bCs/>
          <w:snapToGrid w:val="0"/>
          <w:sz w:val="28"/>
          <w:szCs w:val="28"/>
          <w:lang w:val="en-US"/>
        </w:rPr>
        <w:t xml:space="preserve"> </w:t>
      </w:r>
      <w:proofErr w:type="gramStart"/>
      <w:r w:rsidRPr="00503AC3">
        <w:rPr>
          <w:rFonts w:ascii="Times New Roman" w:eastAsia="Times New Roman" w:hAnsi="Times New Roman" w:cs="Times New Roman"/>
          <w:bCs/>
          <w:snapToGrid w:val="0"/>
          <w:sz w:val="28"/>
          <w:szCs w:val="28"/>
          <w:lang w:val="en-US"/>
        </w:rPr>
        <w:t>may be elected</w:t>
      </w:r>
      <w:proofErr w:type="gramEnd"/>
      <w:r w:rsidRPr="00503AC3">
        <w:rPr>
          <w:rFonts w:ascii="Times New Roman" w:eastAsia="Times New Roman" w:hAnsi="Times New Roman" w:cs="Times New Roman"/>
          <w:bCs/>
          <w:snapToGrid w:val="0"/>
          <w:sz w:val="28"/>
          <w:szCs w:val="28"/>
          <w:lang w:val="en-US"/>
        </w:rPr>
        <w:t xml:space="preserve"> </w:t>
      </w:r>
      <w:r w:rsidR="00662477">
        <w:rPr>
          <w:rFonts w:ascii="Times New Roman" w:eastAsia="Times New Roman" w:hAnsi="Times New Roman" w:cs="Times New Roman"/>
          <w:bCs/>
          <w:snapToGrid w:val="0"/>
          <w:sz w:val="28"/>
          <w:szCs w:val="28"/>
          <w:lang w:val="en-US"/>
        </w:rPr>
        <w:t>as</w:t>
      </w:r>
      <w:r w:rsidRPr="00503AC3">
        <w:rPr>
          <w:rFonts w:ascii="Times New Roman" w:eastAsia="Times New Roman" w:hAnsi="Times New Roman" w:cs="Times New Roman"/>
          <w:bCs/>
          <w:snapToGrid w:val="0"/>
          <w:sz w:val="28"/>
          <w:szCs w:val="28"/>
          <w:lang w:val="en-US"/>
        </w:rPr>
        <w:t xml:space="preserve"> </w:t>
      </w:r>
      <w:r w:rsidR="00662477">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head or member of </w:t>
      </w:r>
      <w:r w:rsidR="00662477" w:rsidRPr="00503AC3">
        <w:rPr>
          <w:rFonts w:ascii="Times New Roman" w:eastAsia="Times New Roman" w:hAnsi="Times New Roman" w:cs="Times New Roman"/>
          <w:bCs/>
          <w:snapToGrid w:val="0"/>
          <w:sz w:val="28"/>
          <w:szCs w:val="28"/>
          <w:lang w:val="en-US"/>
        </w:rPr>
        <w:t xml:space="preserve">the </w:t>
      </w:r>
      <w:r w:rsidR="00662477" w:rsidRPr="006537DE">
        <w:rPr>
          <w:rFonts w:ascii="Times New Roman" w:eastAsia="Times New Roman" w:hAnsi="Times New Roman" w:cs="Times New Roman"/>
          <w:snapToGrid w:val="0"/>
          <w:sz w:val="28"/>
          <w:szCs w:val="28"/>
          <w:lang w:val="en-US"/>
        </w:rPr>
        <w:t>standing collegial management body</w:t>
      </w:r>
      <w:r w:rsidR="00662477" w:rsidRPr="00503AC3">
        <w:rPr>
          <w:rFonts w:ascii="Times New Roman" w:eastAsia="Times New Roman" w:hAnsi="Times New Roman" w:cs="Times New Roman"/>
          <w:bCs/>
          <w:snapToGrid w:val="0"/>
          <w:sz w:val="28"/>
          <w:szCs w:val="28"/>
          <w:lang w:val="en-US"/>
        </w:rPr>
        <w:t xml:space="preserve"> of the </w:t>
      </w:r>
      <w:r w:rsidR="00662477"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not earlier than five years from the day following the day of termination of powers.</w:t>
      </w:r>
    </w:p>
    <w:p w:rsidR="00895EBE" w:rsidRPr="00503AC3" w:rsidRDefault="00895EBE" w:rsidP="0066247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5.</w:t>
      </w:r>
      <w:r w:rsidR="00662477">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head of </w:t>
      </w:r>
      <w:r w:rsidR="00662477" w:rsidRPr="00503AC3">
        <w:rPr>
          <w:rFonts w:ascii="Times New Roman" w:eastAsia="Times New Roman" w:hAnsi="Times New Roman" w:cs="Times New Roman"/>
          <w:bCs/>
          <w:snapToGrid w:val="0"/>
          <w:sz w:val="28"/>
          <w:szCs w:val="28"/>
          <w:lang w:val="en-US"/>
        </w:rPr>
        <w:t xml:space="preserve">the </w:t>
      </w:r>
      <w:r w:rsidR="00662477" w:rsidRPr="006537DE">
        <w:rPr>
          <w:rFonts w:ascii="Times New Roman" w:eastAsia="Times New Roman" w:hAnsi="Times New Roman" w:cs="Times New Roman"/>
          <w:snapToGrid w:val="0"/>
          <w:sz w:val="28"/>
          <w:szCs w:val="28"/>
          <w:lang w:val="en-US"/>
        </w:rPr>
        <w:t>standing collegial management body</w:t>
      </w:r>
      <w:r w:rsidR="00662477" w:rsidRPr="00503AC3">
        <w:rPr>
          <w:rFonts w:ascii="Times New Roman" w:eastAsia="Times New Roman" w:hAnsi="Times New Roman" w:cs="Times New Roman"/>
          <w:bCs/>
          <w:snapToGrid w:val="0"/>
          <w:sz w:val="28"/>
          <w:szCs w:val="28"/>
          <w:lang w:val="en-US"/>
        </w:rPr>
        <w:t xml:space="preserve"> of the </w:t>
      </w:r>
      <w:r w:rsidR="00662477" w:rsidRPr="006537DE">
        <w:rPr>
          <w:rFonts w:ascii="Times New Roman" w:eastAsia="Times New Roman" w:hAnsi="Times New Roman" w:cs="Times New Roman"/>
          <w:snapToGrid w:val="0"/>
          <w:sz w:val="28"/>
          <w:szCs w:val="28"/>
          <w:lang w:val="en-US"/>
        </w:rPr>
        <w:t>self-regulating organization of auditors</w:t>
      </w:r>
      <w:r w:rsidR="00662477" w:rsidRPr="00503AC3">
        <w:rPr>
          <w:rFonts w:ascii="Times New Roman" w:eastAsia="Times New Roman" w:hAnsi="Times New Roman" w:cs="Times New Roman"/>
          <w:bCs/>
          <w:snapToGrid w:val="0"/>
          <w:sz w:val="28"/>
          <w:szCs w:val="28"/>
          <w:lang w:val="en-US"/>
        </w:rPr>
        <w:t xml:space="preserve"> </w:t>
      </w:r>
      <w:proofErr w:type="gramStart"/>
      <w:r w:rsidR="00662477">
        <w:rPr>
          <w:rFonts w:ascii="Times New Roman" w:eastAsia="Times New Roman" w:hAnsi="Times New Roman" w:cs="Times New Roman"/>
          <w:bCs/>
          <w:snapToGrid w:val="0"/>
          <w:sz w:val="28"/>
          <w:szCs w:val="28"/>
          <w:lang w:val="en-US"/>
        </w:rPr>
        <w:t>shall be</w:t>
      </w:r>
      <w:r w:rsidRPr="00503AC3">
        <w:rPr>
          <w:rFonts w:ascii="Times New Roman" w:eastAsia="Times New Roman" w:hAnsi="Times New Roman" w:cs="Times New Roman"/>
          <w:bCs/>
          <w:snapToGrid w:val="0"/>
          <w:sz w:val="28"/>
          <w:szCs w:val="28"/>
          <w:lang w:val="en-US"/>
        </w:rPr>
        <w:t xml:space="preserve"> elected</w:t>
      </w:r>
      <w:proofErr w:type="gramEnd"/>
      <w:r w:rsidRPr="00503AC3">
        <w:rPr>
          <w:rFonts w:ascii="Times New Roman" w:eastAsia="Times New Roman" w:hAnsi="Times New Roman" w:cs="Times New Roman"/>
          <w:bCs/>
          <w:snapToGrid w:val="0"/>
          <w:sz w:val="28"/>
          <w:szCs w:val="28"/>
          <w:lang w:val="en-US"/>
        </w:rPr>
        <w:t xml:space="preserve"> from among its independent members.</w:t>
      </w:r>
    </w:p>
    <w:p w:rsidR="00895EBE" w:rsidRPr="00503AC3" w:rsidRDefault="00895EBE" w:rsidP="0066247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6.</w:t>
      </w:r>
      <w:r w:rsidR="00662477">
        <w:rPr>
          <w:rFonts w:ascii="Times New Roman" w:eastAsia="Times New Roman" w:hAnsi="Times New Roman" w:cs="Times New Roman"/>
          <w:bCs/>
          <w:snapToGrid w:val="0"/>
          <w:sz w:val="28"/>
          <w:szCs w:val="28"/>
          <w:lang w:val="en-US"/>
        </w:rPr>
        <w:tab/>
      </w:r>
      <w:r w:rsidR="00613E2B">
        <w:rPr>
          <w:rFonts w:ascii="Times New Roman" w:eastAsia="Times New Roman" w:hAnsi="Times New Roman" w:cs="Times New Roman"/>
          <w:bCs/>
          <w:snapToGrid w:val="0"/>
          <w:sz w:val="28"/>
          <w:szCs w:val="28"/>
          <w:lang w:val="en-US"/>
        </w:rPr>
        <w:t>T</w:t>
      </w:r>
      <w:r w:rsidR="00613E2B" w:rsidRPr="00503AC3">
        <w:rPr>
          <w:rFonts w:ascii="Times New Roman" w:eastAsia="Times New Roman" w:hAnsi="Times New Roman" w:cs="Times New Roman"/>
          <w:bCs/>
          <w:snapToGrid w:val="0"/>
          <w:sz w:val="28"/>
          <w:szCs w:val="28"/>
          <w:lang w:val="en-US"/>
        </w:rPr>
        <w:t xml:space="preserve">he following issues </w:t>
      </w:r>
      <w:r w:rsidR="00613E2B">
        <w:rPr>
          <w:rFonts w:ascii="Times New Roman" w:eastAsia="Times New Roman" w:hAnsi="Times New Roman" w:cs="Times New Roman"/>
          <w:bCs/>
          <w:snapToGrid w:val="0"/>
          <w:sz w:val="28"/>
          <w:szCs w:val="28"/>
          <w:lang w:val="en-US"/>
        </w:rPr>
        <w:t>shall fall within the</w:t>
      </w:r>
      <w:r w:rsidRPr="00503AC3">
        <w:rPr>
          <w:rFonts w:ascii="Times New Roman" w:eastAsia="Times New Roman" w:hAnsi="Times New Roman" w:cs="Times New Roman"/>
          <w:bCs/>
          <w:snapToGrid w:val="0"/>
          <w:sz w:val="28"/>
          <w:szCs w:val="28"/>
          <w:lang w:val="en-US"/>
        </w:rPr>
        <w:t xml:space="preserve"> competence of </w:t>
      </w:r>
      <w:r w:rsidR="00613E2B" w:rsidRPr="00503AC3">
        <w:rPr>
          <w:rFonts w:ascii="Times New Roman" w:eastAsia="Times New Roman" w:hAnsi="Times New Roman" w:cs="Times New Roman"/>
          <w:bCs/>
          <w:snapToGrid w:val="0"/>
          <w:sz w:val="28"/>
          <w:szCs w:val="28"/>
          <w:lang w:val="en-US"/>
        </w:rPr>
        <w:t xml:space="preserve">the </w:t>
      </w:r>
      <w:r w:rsidR="00613E2B" w:rsidRPr="006537DE">
        <w:rPr>
          <w:rFonts w:ascii="Times New Roman" w:eastAsia="Times New Roman" w:hAnsi="Times New Roman" w:cs="Times New Roman"/>
          <w:snapToGrid w:val="0"/>
          <w:sz w:val="28"/>
          <w:szCs w:val="28"/>
          <w:lang w:val="en-US"/>
        </w:rPr>
        <w:t>standing collegial management body</w:t>
      </w:r>
      <w:r w:rsidR="00613E2B" w:rsidRPr="00503AC3">
        <w:rPr>
          <w:rFonts w:ascii="Times New Roman" w:eastAsia="Times New Roman" w:hAnsi="Times New Roman" w:cs="Times New Roman"/>
          <w:bCs/>
          <w:snapToGrid w:val="0"/>
          <w:sz w:val="28"/>
          <w:szCs w:val="28"/>
          <w:lang w:val="en-US"/>
        </w:rPr>
        <w:t xml:space="preserve"> of the </w:t>
      </w:r>
      <w:r w:rsidR="00613E2B"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613E2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613E2B">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election</w:t>
      </w:r>
      <w:proofErr w:type="gramEnd"/>
      <w:r w:rsidRPr="00503AC3">
        <w:rPr>
          <w:rFonts w:ascii="Times New Roman" w:eastAsia="Times New Roman" w:hAnsi="Times New Roman" w:cs="Times New Roman"/>
          <w:bCs/>
          <w:snapToGrid w:val="0"/>
          <w:sz w:val="28"/>
          <w:szCs w:val="28"/>
          <w:lang w:val="en-US"/>
        </w:rPr>
        <w:t xml:space="preserve"> of the head </w:t>
      </w:r>
      <w:r w:rsidR="00B461E6" w:rsidRPr="00503AC3">
        <w:rPr>
          <w:rFonts w:ascii="Times New Roman" w:eastAsia="Times New Roman" w:hAnsi="Times New Roman" w:cs="Times New Roman"/>
          <w:bCs/>
          <w:snapToGrid w:val="0"/>
          <w:sz w:val="28"/>
          <w:szCs w:val="28"/>
          <w:lang w:val="en-US"/>
        </w:rPr>
        <w:t xml:space="preserve">of the </w:t>
      </w:r>
      <w:r w:rsidR="00B461E6" w:rsidRPr="006537DE">
        <w:rPr>
          <w:rFonts w:ascii="Times New Roman" w:eastAsia="Times New Roman" w:hAnsi="Times New Roman" w:cs="Times New Roman"/>
          <w:snapToGrid w:val="0"/>
          <w:sz w:val="28"/>
          <w:szCs w:val="28"/>
          <w:lang w:val="en-US"/>
        </w:rPr>
        <w:t>standing collegial management body</w:t>
      </w:r>
      <w:r w:rsidR="00B461E6" w:rsidRPr="00503AC3">
        <w:rPr>
          <w:rFonts w:ascii="Times New Roman" w:eastAsia="Times New Roman" w:hAnsi="Times New Roman" w:cs="Times New Roman"/>
          <w:bCs/>
          <w:snapToGrid w:val="0"/>
          <w:sz w:val="28"/>
          <w:szCs w:val="28"/>
          <w:lang w:val="en-US"/>
        </w:rPr>
        <w:t xml:space="preserve"> of the </w:t>
      </w:r>
      <w:r w:rsidR="00B461E6"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early termination of his powers;</w:t>
      </w:r>
    </w:p>
    <w:p w:rsidR="00895EBE" w:rsidRPr="00503AC3" w:rsidRDefault="00895EBE" w:rsidP="00B461E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B461E6" w:rsidRPr="00086F71">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appointment</w:t>
      </w:r>
      <w:proofErr w:type="gramEnd"/>
      <w:r w:rsidRPr="00503AC3">
        <w:rPr>
          <w:rFonts w:ascii="Times New Roman" w:eastAsia="Times New Roman" w:hAnsi="Times New Roman" w:cs="Times New Roman"/>
          <w:bCs/>
          <w:snapToGrid w:val="0"/>
          <w:sz w:val="28"/>
          <w:szCs w:val="28"/>
          <w:lang w:val="en-US"/>
        </w:rPr>
        <w:t xml:space="preserve"> to the post of a</w:t>
      </w:r>
      <w:r w:rsidR="009E3393">
        <w:rPr>
          <w:rFonts w:ascii="Times New Roman" w:eastAsia="Times New Roman" w:hAnsi="Times New Roman" w:cs="Times New Roman"/>
          <w:bCs/>
          <w:snapToGrid w:val="0"/>
          <w:sz w:val="28"/>
          <w:szCs w:val="28"/>
          <w:lang w:val="en-US"/>
        </w:rPr>
        <w:t>n</w:t>
      </w:r>
      <w:r w:rsidRPr="00503AC3">
        <w:rPr>
          <w:rFonts w:ascii="Times New Roman" w:eastAsia="Times New Roman" w:hAnsi="Times New Roman" w:cs="Times New Roman"/>
          <w:bCs/>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00086F71">
        <w:rPr>
          <w:rFonts w:ascii="Times New Roman" w:eastAsia="Times New Roman" w:hAnsi="Times New Roman" w:cs="Times New Roman"/>
          <w:bCs/>
          <w:snapToGrid w:val="0"/>
          <w:sz w:val="28"/>
          <w:szCs w:val="28"/>
          <w:lang w:val="en-US"/>
        </w:rPr>
        <w:t>,</w:t>
      </w:r>
      <w:r w:rsidRPr="00503AC3">
        <w:rPr>
          <w:rFonts w:ascii="Times New Roman" w:eastAsia="Times New Roman" w:hAnsi="Times New Roman" w:cs="Times New Roman"/>
          <w:bCs/>
          <w:snapToGrid w:val="0"/>
          <w:sz w:val="28"/>
          <w:szCs w:val="28"/>
          <w:lang w:val="en-US"/>
        </w:rPr>
        <w:t xml:space="preserve"> exercising functions of </w:t>
      </w:r>
      <w:r w:rsidR="00086F71" w:rsidRPr="006537DE">
        <w:rPr>
          <w:rFonts w:ascii="Times New Roman" w:eastAsia="Times New Roman" w:hAnsi="Times New Roman" w:cs="Times New Roman"/>
          <w:snapToGrid w:val="0"/>
          <w:sz w:val="28"/>
          <w:szCs w:val="28"/>
          <w:lang w:val="en-US"/>
        </w:rPr>
        <w:t xml:space="preserve">the </w:t>
      </w:r>
      <w:r w:rsidR="00604568">
        <w:rPr>
          <w:rFonts w:ascii="Times New Roman" w:eastAsia="Times New Roman" w:hAnsi="Times New Roman" w:cs="Times New Roman"/>
          <w:snapToGrid w:val="0"/>
          <w:sz w:val="28"/>
          <w:szCs w:val="28"/>
          <w:lang w:val="en-US"/>
        </w:rPr>
        <w:t>s</w:t>
      </w:r>
      <w:r w:rsidR="00086F71" w:rsidRPr="006537DE">
        <w:rPr>
          <w:rFonts w:ascii="Times New Roman" w:eastAsia="Times New Roman" w:hAnsi="Times New Roman" w:cs="Times New Roman"/>
          <w:snapToGrid w:val="0"/>
          <w:sz w:val="28"/>
          <w:szCs w:val="28"/>
          <w:lang w:val="en-US"/>
        </w:rPr>
        <w:t xml:space="preserve">ole </w:t>
      </w:r>
      <w:r w:rsidR="00604568">
        <w:rPr>
          <w:rFonts w:ascii="Times New Roman" w:eastAsia="Times New Roman" w:hAnsi="Times New Roman" w:cs="Times New Roman"/>
          <w:snapToGrid w:val="0"/>
          <w:sz w:val="28"/>
          <w:szCs w:val="28"/>
          <w:lang w:val="en-US"/>
        </w:rPr>
        <w:t>e</w:t>
      </w:r>
      <w:r w:rsidR="00086F71" w:rsidRPr="006537DE">
        <w:rPr>
          <w:rFonts w:ascii="Times New Roman" w:eastAsia="Times New Roman" w:hAnsi="Times New Roman" w:cs="Times New Roman"/>
          <w:snapToGrid w:val="0"/>
          <w:sz w:val="28"/>
          <w:szCs w:val="28"/>
          <w:lang w:val="en-US"/>
        </w:rPr>
        <w:t xml:space="preserve">xecutive </w:t>
      </w:r>
      <w:r w:rsidR="00604568">
        <w:rPr>
          <w:rFonts w:ascii="Times New Roman" w:eastAsia="Times New Roman" w:hAnsi="Times New Roman" w:cs="Times New Roman"/>
          <w:snapToGrid w:val="0"/>
          <w:sz w:val="28"/>
          <w:szCs w:val="28"/>
          <w:lang w:val="en-US"/>
        </w:rPr>
        <w:t>b</w:t>
      </w:r>
      <w:r w:rsidR="00086F71" w:rsidRPr="006537DE">
        <w:rPr>
          <w:rFonts w:ascii="Times New Roman" w:eastAsia="Times New Roman" w:hAnsi="Times New Roman" w:cs="Times New Roman"/>
          <w:snapToGrid w:val="0"/>
          <w:sz w:val="28"/>
          <w:szCs w:val="28"/>
          <w:lang w:val="en-US"/>
        </w:rPr>
        <w:t>ody</w:t>
      </w:r>
      <w:r w:rsidRPr="00503AC3">
        <w:rPr>
          <w:rFonts w:ascii="Times New Roman" w:eastAsia="Times New Roman" w:hAnsi="Times New Roman" w:cs="Times New Roman"/>
          <w:bCs/>
          <w:snapToGrid w:val="0"/>
          <w:sz w:val="28"/>
          <w:szCs w:val="28"/>
          <w:lang w:val="en-US"/>
        </w:rPr>
        <w:t xml:space="preserve"> of </w:t>
      </w:r>
      <w:r w:rsidR="00086F71" w:rsidRPr="00503AC3">
        <w:rPr>
          <w:rFonts w:ascii="Times New Roman" w:eastAsia="Times New Roman" w:hAnsi="Times New Roman" w:cs="Times New Roman"/>
          <w:bCs/>
          <w:snapToGrid w:val="0"/>
          <w:sz w:val="28"/>
          <w:szCs w:val="28"/>
          <w:lang w:val="en-US"/>
        </w:rPr>
        <w:t xml:space="preserve">the </w:t>
      </w:r>
      <w:r w:rsidR="00086F71"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early dismissal of such </w:t>
      </w:r>
      <w:r w:rsidR="009E3393">
        <w:rPr>
          <w:rFonts w:ascii="Times New Roman" w:eastAsia="Times New Roman" w:hAnsi="Times New Roman" w:cs="Times New Roman"/>
          <w:snapToGrid w:val="0"/>
          <w:sz w:val="28"/>
          <w:szCs w:val="28"/>
          <w:lang w:val="en-US"/>
        </w:rPr>
        <w:t>individual</w:t>
      </w:r>
      <w:r w:rsidRPr="00503AC3">
        <w:rPr>
          <w:rFonts w:ascii="Times New Roman" w:eastAsia="Times New Roman" w:hAnsi="Times New Roman" w:cs="Times New Roman"/>
          <w:bCs/>
          <w:snapToGrid w:val="0"/>
          <w:sz w:val="28"/>
          <w:szCs w:val="28"/>
          <w:lang w:val="en-US"/>
        </w:rPr>
        <w:t xml:space="preserve"> from </w:t>
      </w:r>
      <w:r w:rsidR="00086F71">
        <w:rPr>
          <w:rFonts w:ascii="Times New Roman" w:eastAsia="Times New Roman" w:hAnsi="Times New Roman" w:cs="Times New Roman"/>
          <w:bCs/>
          <w:snapToGrid w:val="0"/>
          <w:sz w:val="28"/>
          <w:szCs w:val="28"/>
          <w:lang w:val="en-US"/>
        </w:rPr>
        <w:t>the post</w:t>
      </w:r>
      <w:r w:rsidRPr="00503AC3">
        <w:rPr>
          <w:rFonts w:ascii="Times New Roman" w:eastAsia="Times New Roman" w:hAnsi="Times New Roman" w:cs="Times New Roman"/>
          <w:bCs/>
          <w:snapToGrid w:val="0"/>
          <w:sz w:val="28"/>
          <w:szCs w:val="28"/>
          <w:lang w:val="en-US"/>
        </w:rPr>
        <w:t>;</w:t>
      </w:r>
    </w:p>
    <w:p w:rsidR="00895EBE" w:rsidRPr="00503AC3" w:rsidRDefault="00895EBE" w:rsidP="0087127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871270">
        <w:rPr>
          <w:rFonts w:ascii="Times New Roman" w:eastAsia="Times New Roman" w:hAnsi="Times New Roman" w:cs="Times New Roman"/>
          <w:bCs/>
          <w:snapToGrid w:val="0"/>
          <w:sz w:val="28"/>
          <w:szCs w:val="28"/>
          <w:lang w:val="en-US"/>
        </w:rPr>
        <w:tab/>
      </w:r>
      <w:r w:rsidR="00A56EC9">
        <w:rPr>
          <w:rFonts w:ascii="Times New Roman" w:eastAsia="Times New Roman" w:hAnsi="Times New Roman" w:cs="Times New Roman"/>
          <w:bCs/>
          <w:snapToGrid w:val="0"/>
          <w:sz w:val="28"/>
          <w:szCs w:val="28"/>
          <w:lang w:val="en-US"/>
        </w:rPr>
        <w:t xml:space="preserve">establishment </w:t>
      </w:r>
      <w:r w:rsidRPr="00503AC3">
        <w:rPr>
          <w:rFonts w:ascii="Times New Roman" w:eastAsia="Times New Roman" w:hAnsi="Times New Roman" w:cs="Times New Roman"/>
          <w:bCs/>
          <w:snapToGrid w:val="0"/>
          <w:sz w:val="28"/>
          <w:szCs w:val="28"/>
          <w:lang w:val="en-US"/>
        </w:rPr>
        <w:t xml:space="preserve">of </w:t>
      </w:r>
      <w:r w:rsidR="00A56EC9" w:rsidRPr="006537DE">
        <w:rPr>
          <w:rFonts w:ascii="Times New Roman" w:eastAsia="Times New Roman" w:hAnsi="Times New Roman" w:cs="Times New Roman"/>
          <w:snapToGrid w:val="0"/>
          <w:sz w:val="28"/>
          <w:szCs w:val="28"/>
          <w:lang w:val="en-US"/>
        </w:rPr>
        <w:t xml:space="preserve">specialized </w:t>
      </w:r>
      <w:r w:rsidRPr="00503AC3">
        <w:rPr>
          <w:rFonts w:ascii="Times New Roman" w:eastAsia="Times New Roman" w:hAnsi="Times New Roman" w:cs="Times New Roman"/>
          <w:bCs/>
          <w:snapToGrid w:val="0"/>
          <w:sz w:val="28"/>
          <w:szCs w:val="28"/>
          <w:lang w:val="en-US"/>
        </w:rPr>
        <w:t xml:space="preserve">and other bodies of </w:t>
      </w:r>
      <w:r w:rsidR="00A56EC9" w:rsidRPr="00503AC3">
        <w:rPr>
          <w:rFonts w:ascii="Times New Roman" w:eastAsia="Times New Roman" w:hAnsi="Times New Roman" w:cs="Times New Roman"/>
          <w:bCs/>
          <w:snapToGrid w:val="0"/>
          <w:sz w:val="28"/>
          <w:szCs w:val="28"/>
          <w:lang w:val="en-US"/>
        </w:rPr>
        <w:t xml:space="preserve">the </w:t>
      </w:r>
      <w:r w:rsidR="00A56EC9"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w:t>
      </w:r>
      <w:r w:rsidR="00A56EC9">
        <w:rPr>
          <w:rFonts w:ascii="Times New Roman" w:eastAsia="Times New Roman" w:hAnsi="Times New Roman" w:cs="Times New Roman"/>
          <w:bCs/>
          <w:snapToGrid w:val="0"/>
          <w:sz w:val="28"/>
          <w:szCs w:val="28"/>
          <w:lang w:val="en-US"/>
        </w:rPr>
        <w:t>adoption</w:t>
      </w:r>
      <w:r w:rsidRPr="00503AC3">
        <w:rPr>
          <w:rFonts w:ascii="Times New Roman" w:eastAsia="Times New Roman" w:hAnsi="Times New Roman" w:cs="Times New Roman"/>
          <w:bCs/>
          <w:snapToGrid w:val="0"/>
          <w:sz w:val="28"/>
          <w:szCs w:val="28"/>
          <w:lang w:val="en-US"/>
        </w:rPr>
        <w:t xml:space="preserve"> of regulations on them, rules for their activities, composition of such bodies, including appointment of heads of such bodies and their early dismissal;</w:t>
      </w:r>
    </w:p>
    <w:p w:rsidR="00895EBE" w:rsidRPr="00503AC3" w:rsidRDefault="00895EBE" w:rsidP="00A56EC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A56EC9">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approval</w:t>
      </w:r>
      <w:proofErr w:type="gramEnd"/>
      <w:r w:rsidRPr="00503AC3">
        <w:rPr>
          <w:rFonts w:ascii="Times New Roman" w:eastAsia="Times New Roman" w:hAnsi="Times New Roman" w:cs="Times New Roman"/>
          <w:bCs/>
          <w:snapToGrid w:val="0"/>
          <w:sz w:val="28"/>
          <w:szCs w:val="28"/>
          <w:lang w:val="en-US"/>
        </w:rPr>
        <w:t xml:space="preserve"> of the requirements of </w:t>
      </w:r>
      <w:r w:rsidR="00A56EC9" w:rsidRPr="00503AC3">
        <w:rPr>
          <w:rFonts w:ascii="Times New Roman" w:eastAsia="Times New Roman" w:hAnsi="Times New Roman" w:cs="Times New Roman"/>
          <w:bCs/>
          <w:snapToGrid w:val="0"/>
          <w:sz w:val="28"/>
          <w:szCs w:val="28"/>
          <w:lang w:val="en-US"/>
        </w:rPr>
        <w:t xml:space="preserve">the </w:t>
      </w:r>
      <w:r w:rsidR="00A56EC9"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for </w:t>
      </w:r>
      <w:r w:rsidR="00A56EC9">
        <w:rPr>
          <w:rFonts w:ascii="Times New Roman" w:eastAsia="Times New Roman" w:hAnsi="Times New Roman" w:cs="Times New Roman"/>
          <w:bCs/>
          <w:snapToGrid w:val="0"/>
          <w:sz w:val="28"/>
          <w:szCs w:val="28"/>
          <w:lang w:val="en-US"/>
        </w:rPr>
        <w:t xml:space="preserve">the </w:t>
      </w:r>
      <w:r w:rsidRPr="00503AC3">
        <w:rPr>
          <w:rFonts w:ascii="Times New Roman" w:eastAsia="Times New Roman" w:hAnsi="Times New Roman" w:cs="Times New Roman"/>
          <w:bCs/>
          <w:snapToGrid w:val="0"/>
          <w:sz w:val="28"/>
          <w:szCs w:val="28"/>
          <w:lang w:val="en-US"/>
        </w:rPr>
        <w:t xml:space="preserve">audit procedures, </w:t>
      </w:r>
      <w:r w:rsidR="0015084A">
        <w:rPr>
          <w:rFonts w:ascii="Times New Roman" w:eastAsia="Times New Roman" w:hAnsi="Times New Roman" w:cs="Times New Roman"/>
          <w:snapToGrid w:val="0"/>
          <w:sz w:val="28"/>
          <w:szCs w:val="28"/>
          <w:lang w:val="en-US"/>
        </w:rPr>
        <w:t>additional to the requirements of auditing standards</w:t>
      </w:r>
      <w:r w:rsidRPr="00503AC3">
        <w:rPr>
          <w:rFonts w:ascii="Times New Roman" w:eastAsia="Times New Roman" w:hAnsi="Times New Roman" w:cs="Times New Roman"/>
          <w:bCs/>
          <w:snapToGrid w:val="0"/>
          <w:sz w:val="28"/>
          <w:szCs w:val="28"/>
          <w:lang w:val="en-US"/>
        </w:rPr>
        <w:t>;</w:t>
      </w:r>
    </w:p>
    <w:p w:rsidR="00895EBE" w:rsidRPr="00503AC3" w:rsidRDefault="00895EBE" w:rsidP="0015084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5)</w:t>
      </w:r>
      <w:r w:rsidR="0015084A" w:rsidRPr="00BD2D9A">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approval</w:t>
      </w:r>
      <w:proofErr w:type="gramEnd"/>
      <w:r w:rsidRPr="00503AC3">
        <w:rPr>
          <w:rFonts w:ascii="Times New Roman" w:eastAsia="Times New Roman" w:hAnsi="Times New Roman" w:cs="Times New Roman"/>
          <w:bCs/>
          <w:snapToGrid w:val="0"/>
          <w:sz w:val="28"/>
          <w:szCs w:val="28"/>
          <w:lang w:val="en-US"/>
        </w:rPr>
        <w:t xml:space="preserve"> of the documents provided by </w:t>
      </w:r>
      <w:r w:rsidR="00BD2D9A">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5 of Article 17 of this Federal Law;</w:t>
      </w:r>
    </w:p>
    <w:p w:rsidR="00895EBE" w:rsidRPr="00503AC3" w:rsidRDefault="00895EBE" w:rsidP="00AE380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6)</w:t>
      </w:r>
      <w:r w:rsidR="00BD2D9A">
        <w:rPr>
          <w:rFonts w:ascii="Times New Roman" w:eastAsia="Times New Roman" w:hAnsi="Times New Roman" w:cs="Times New Roman"/>
          <w:bCs/>
          <w:snapToGrid w:val="0"/>
          <w:sz w:val="28"/>
          <w:szCs w:val="28"/>
          <w:lang w:val="en-US"/>
        </w:rPr>
        <w:tab/>
      </w:r>
      <w:proofErr w:type="gramStart"/>
      <w:r w:rsidR="00EE11B8" w:rsidRPr="006537DE">
        <w:rPr>
          <w:rFonts w:ascii="Times New Roman" w:eastAsia="Times New Roman" w:hAnsi="Times New Roman" w:cs="Times New Roman"/>
          <w:snapToGrid w:val="0"/>
          <w:sz w:val="28"/>
          <w:szCs w:val="28"/>
          <w:lang w:val="en-US"/>
        </w:rPr>
        <w:t>on</w:t>
      </w:r>
      <w:proofErr w:type="gramEnd"/>
      <w:r w:rsidR="00EE11B8" w:rsidRPr="006537DE">
        <w:rPr>
          <w:rFonts w:ascii="Times New Roman" w:eastAsia="Times New Roman" w:hAnsi="Times New Roman" w:cs="Times New Roman"/>
          <w:snapToGrid w:val="0"/>
          <w:sz w:val="28"/>
          <w:szCs w:val="28"/>
          <w:lang w:val="en-US"/>
        </w:rPr>
        <w:t xml:space="preserve"> acceptance as a member in the self-regulating organization of auditors</w:t>
      </w:r>
      <w:r w:rsidRPr="00503AC3">
        <w:rPr>
          <w:rFonts w:ascii="Times New Roman" w:eastAsia="Times New Roman" w:hAnsi="Times New Roman" w:cs="Times New Roman"/>
          <w:bCs/>
          <w:snapToGrid w:val="0"/>
          <w:sz w:val="28"/>
          <w:szCs w:val="28"/>
          <w:lang w:val="en-US"/>
        </w:rPr>
        <w:t xml:space="preserve"> or on </w:t>
      </w:r>
      <w:r w:rsidR="00EE11B8">
        <w:rPr>
          <w:rFonts w:ascii="Times New Roman" w:eastAsia="Times New Roman" w:hAnsi="Times New Roman" w:cs="Times New Roman"/>
          <w:bCs/>
          <w:snapToGrid w:val="0"/>
          <w:sz w:val="28"/>
          <w:szCs w:val="28"/>
          <w:lang w:val="en-US"/>
        </w:rPr>
        <w:t>expulsion</w:t>
      </w:r>
      <w:r w:rsidRPr="00503AC3">
        <w:rPr>
          <w:rFonts w:ascii="Times New Roman" w:eastAsia="Times New Roman" w:hAnsi="Times New Roman" w:cs="Times New Roman"/>
          <w:bCs/>
          <w:snapToGrid w:val="0"/>
          <w:sz w:val="28"/>
          <w:szCs w:val="28"/>
          <w:lang w:val="en-US"/>
        </w:rPr>
        <w:t xml:space="preserve"> from the membership </w:t>
      </w:r>
      <w:r w:rsidR="00EE11B8" w:rsidRPr="006537DE">
        <w:rPr>
          <w:rFonts w:ascii="Times New Roman" w:eastAsia="Times New Roman" w:hAnsi="Times New Roman" w:cs="Times New Roman"/>
          <w:snapToGrid w:val="0"/>
          <w:sz w:val="28"/>
          <w:szCs w:val="28"/>
          <w:lang w:val="en-US"/>
        </w:rPr>
        <w:t>in the 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EE11B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7)</w:t>
      </w:r>
      <w:r w:rsidR="00EE11B8">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appoint</w:t>
      </w:r>
      <w:r w:rsidR="00EE11B8">
        <w:rPr>
          <w:rFonts w:ascii="Times New Roman" w:eastAsia="Times New Roman" w:hAnsi="Times New Roman" w:cs="Times New Roman"/>
          <w:bCs/>
          <w:snapToGrid w:val="0"/>
          <w:sz w:val="28"/>
          <w:szCs w:val="28"/>
          <w:lang w:val="en-US"/>
        </w:rPr>
        <w:t>ment</w:t>
      </w:r>
      <w:r w:rsidRPr="00503AC3">
        <w:rPr>
          <w:rFonts w:ascii="Times New Roman" w:eastAsia="Times New Roman" w:hAnsi="Times New Roman" w:cs="Times New Roman"/>
          <w:bCs/>
          <w:snapToGrid w:val="0"/>
          <w:sz w:val="28"/>
          <w:szCs w:val="28"/>
          <w:lang w:val="en-US"/>
        </w:rPr>
        <w:t xml:space="preserve"> </w:t>
      </w:r>
      <w:r w:rsidR="00EE11B8">
        <w:rPr>
          <w:rFonts w:ascii="Times New Roman" w:eastAsia="Times New Roman" w:hAnsi="Times New Roman" w:cs="Times New Roman"/>
          <w:bCs/>
          <w:snapToGrid w:val="0"/>
          <w:sz w:val="28"/>
          <w:szCs w:val="28"/>
          <w:lang w:val="en-US"/>
        </w:rPr>
        <w:t>of the</w:t>
      </w:r>
      <w:r w:rsidRPr="00503AC3">
        <w:rPr>
          <w:rFonts w:ascii="Times New Roman" w:eastAsia="Times New Roman" w:hAnsi="Times New Roman" w:cs="Times New Roman"/>
          <w:bCs/>
          <w:snapToGrid w:val="0"/>
          <w:sz w:val="28"/>
          <w:szCs w:val="28"/>
          <w:lang w:val="en-US"/>
        </w:rPr>
        <w:t xml:space="preserve"> audit </w:t>
      </w:r>
      <w:r w:rsidR="00EE11B8">
        <w:rPr>
          <w:rFonts w:ascii="Times New Roman" w:eastAsia="Times New Roman" w:hAnsi="Times New Roman" w:cs="Times New Roman"/>
          <w:bCs/>
          <w:snapToGrid w:val="0"/>
          <w:sz w:val="28"/>
          <w:szCs w:val="28"/>
          <w:lang w:val="en-US"/>
        </w:rPr>
        <w:t>firm</w:t>
      </w:r>
      <w:r w:rsidRPr="00503AC3">
        <w:rPr>
          <w:rFonts w:ascii="Times New Roman" w:eastAsia="Times New Roman" w:hAnsi="Times New Roman" w:cs="Times New Roman"/>
          <w:bCs/>
          <w:snapToGrid w:val="0"/>
          <w:sz w:val="28"/>
          <w:szCs w:val="28"/>
          <w:lang w:val="en-US"/>
        </w:rPr>
        <w:t xml:space="preserve"> </w:t>
      </w:r>
      <w:r w:rsidR="00DC5E9A">
        <w:rPr>
          <w:rFonts w:ascii="Times New Roman" w:eastAsia="Times New Roman" w:hAnsi="Times New Roman" w:cs="Times New Roman"/>
          <w:bCs/>
          <w:snapToGrid w:val="0"/>
          <w:sz w:val="28"/>
          <w:szCs w:val="28"/>
          <w:lang w:val="en-US"/>
        </w:rPr>
        <w:t>for</w:t>
      </w:r>
      <w:r w:rsidRPr="00503AC3">
        <w:rPr>
          <w:rFonts w:ascii="Times New Roman" w:eastAsia="Times New Roman" w:hAnsi="Times New Roman" w:cs="Times New Roman"/>
          <w:bCs/>
          <w:snapToGrid w:val="0"/>
          <w:sz w:val="28"/>
          <w:szCs w:val="28"/>
          <w:lang w:val="en-US"/>
        </w:rPr>
        <w:t xml:space="preserve"> audit </w:t>
      </w:r>
      <w:r w:rsidR="00DC5E9A">
        <w:rPr>
          <w:rFonts w:ascii="Times New Roman" w:eastAsia="Times New Roman" w:hAnsi="Times New Roman" w:cs="Times New Roman"/>
          <w:bCs/>
          <w:snapToGrid w:val="0"/>
          <w:sz w:val="28"/>
          <w:szCs w:val="28"/>
          <w:lang w:val="en-US"/>
        </w:rPr>
        <w:t xml:space="preserve">of </w:t>
      </w:r>
      <w:r w:rsidRPr="00503AC3">
        <w:rPr>
          <w:rFonts w:ascii="Times New Roman" w:eastAsia="Times New Roman" w:hAnsi="Times New Roman" w:cs="Times New Roman"/>
          <w:bCs/>
          <w:snapToGrid w:val="0"/>
          <w:sz w:val="28"/>
          <w:szCs w:val="28"/>
          <w:lang w:val="en-US"/>
        </w:rPr>
        <w:t xml:space="preserve">the annual financial statements of </w:t>
      </w:r>
      <w:r w:rsidR="00DC5E9A" w:rsidRPr="006537DE">
        <w:rPr>
          <w:rFonts w:ascii="Times New Roman" w:eastAsia="Times New Roman" w:hAnsi="Times New Roman" w:cs="Times New Roman"/>
          <w:snapToGrid w:val="0"/>
          <w:sz w:val="28"/>
          <w:szCs w:val="28"/>
          <w:lang w:val="en-US"/>
        </w:rPr>
        <w:t>the self-regulating organization of auditors</w:t>
      </w:r>
      <w:r w:rsidRPr="00503AC3">
        <w:rPr>
          <w:rFonts w:ascii="Times New Roman" w:eastAsia="Times New Roman" w:hAnsi="Times New Roman" w:cs="Times New Roman"/>
          <w:bCs/>
          <w:snapToGrid w:val="0"/>
          <w:sz w:val="28"/>
          <w:szCs w:val="28"/>
          <w:lang w:val="en-US"/>
        </w:rPr>
        <w:t xml:space="preserve">, </w:t>
      </w:r>
      <w:r w:rsidR="00DC5E9A">
        <w:rPr>
          <w:rFonts w:ascii="Times New Roman" w:eastAsia="Times New Roman" w:hAnsi="Times New Roman" w:cs="Times New Roman"/>
          <w:bCs/>
          <w:snapToGrid w:val="0"/>
          <w:sz w:val="28"/>
          <w:szCs w:val="28"/>
          <w:lang w:val="en-US"/>
        </w:rPr>
        <w:t>taking</w:t>
      </w:r>
      <w:r w:rsidRPr="00503AC3">
        <w:rPr>
          <w:rFonts w:ascii="Times New Roman" w:eastAsia="Times New Roman" w:hAnsi="Times New Roman" w:cs="Times New Roman"/>
          <w:bCs/>
          <w:snapToGrid w:val="0"/>
          <w:sz w:val="28"/>
          <w:szCs w:val="28"/>
          <w:lang w:val="en-US"/>
        </w:rPr>
        <w:t xml:space="preserve"> decisions on conducting </w:t>
      </w:r>
      <w:r w:rsidR="00DC5E9A">
        <w:rPr>
          <w:rFonts w:ascii="Times New Roman" w:eastAsia="Times New Roman" w:hAnsi="Times New Roman" w:cs="Times New Roman"/>
          <w:bCs/>
          <w:snapToGrid w:val="0"/>
          <w:sz w:val="28"/>
          <w:szCs w:val="28"/>
          <w:lang w:val="en-US"/>
        </w:rPr>
        <w:t>inspection</w:t>
      </w:r>
      <w:r w:rsidRPr="00503AC3">
        <w:rPr>
          <w:rFonts w:ascii="Times New Roman" w:eastAsia="Times New Roman" w:hAnsi="Times New Roman" w:cs="Times New Roman"/>
          <w:bCs/>
          <w:snapToGrid w:val="0"/>
          <w:sz w:val="28"/>
          <w:szCs w:val="28"/>
          <w:lang w:val="en-US"/>
        </w:rPr>
        <w:t xml:space="preserve"> of the activities of the </w:t>
      </w:r>
      <w:r w:rsidR="00604568">
        <w:rPr>
          <w:rFonts w:ascii="Times New Roman" w:eastAsia="Times New Roman" w:hAnsi="Times New Roman" w:cs="Times New Roman"/>
          <w:snapToGrid w:val="0"/>
          <w:sz w:val="28"/>
          <w:szCs w:val="28"/>
          <w:lang w:val="en-US"/>
        </w:rPr>
        <w:t>s</w:t>
      </w:r>
      <w:r w:rsidR="00604568" w:rsidRPr="006537DE">
        <w:rPr>
          <w:rFonts w:ascii="Times New Roman" w:eastAsia="Times New Roman" w:hAnsi="Times New Roman" w:cs="Times New Roman"/>
          <w:snapToGrid w:val="0"/>
          <w:sz w:val="28"/>
          <w:szCs w:val="28"/>
          <w:lang w:val="en-US"/>
        </w:rPr>
        <w:t xml:space="preserve">ole </w:t>
      </w:r>
      <w:r w:rsidR="00604568">
        <w:rPr>
          <w:rFonts w:ascii="Times New Roman" w:eastAsia="Times New Roman" w:hAnsi="Times New Roman" w:cs="Times New Roman"/>
          <w:snapToGrid w:val="0"/>
          <w:sz w:val="28"/>
          <w:szCs w:val="28"/>
          <w:lang w:val="en-US"/>
        </w:rPr>
        <w:t>e</w:t>
      </w:r>
      <w:r w:rsidR="00604568" w:rsidRPr="006537DE">
        <w:rPr>
          <w:rFonts w:ascii="Times New Roman" w:eastAsia="Times New Roman" w:hAnsi="Times New Roman" w:cs="Times New Roman"/>
          <w:snapToGrid w:val="0"/>
          <w:sz w:val="28"/>
          <w:szCs w:val="28"/>
          <w:lang w:val="en-US"/>
        </w:rPr>
        <w:t xml:space="preserve">xecutive </w:t>
      </w:r>
      <w:r w:rsidR="00604568">
        <w:rPr>
          <w:rFonts w:ascii="Times New Roman" w:eastAsia="Times New Roman" w:hAnsi="Times New Roman" w:cs="Times New Roman"/>
          <w:snapToGrid w:val="0"/>
          <w:sz w:val="28"/>
          <w:szCs w:val="28"/>
          <w:lang w:val="en-US"/>
        </w:rPr>
        <w:t>b</w:t>
      </w:r>
      <w:r w:rsidR="00604568" w:rsidRPr="006537DE">
        <w:rPr>
          <w:rFonts w:ascii="Times New Roman" w:eastAsia="Times New Roman" w:hAnsi="Times New Roman" w:cs="Times New Roman"/>
          <w:snapToGrid w:val="0"/>
          <w:sz w:val="28"/>
          <w:szCs w:val="28"/>
          <w:lang w:val="en-US"/>
        </w:rPr>
        <w:t>ody</w:t>
      </w:r>
      <w:r w:rsidR="00604568"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w:t>
      </w:r>
      <w:r w:rsidR="00DC5E9A" w:rsidRPr="006537DE">
        <w:rPr>
          <w:rFonts w:ascii="Times New Roman" w:eastAsia="Times New Roman" w:hAnsi="Times New Roman" w:cs="Times New Roman"/>
          <w:snapToGrid w:val="0"/>
          <w:sz w:val="28"/>
          <w:szCs w:val="28"/>
          <w:lang w:val="en-US"/>
        </w:rPr>
        <w:t>the 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DC5E9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8)</w:t>
      </w:r>
      <w:r w:rsidR="00DC5E9A">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determination</w:t>
      </w:r>
      <w:proofErr w:type="gramEnd"/>
      <w:r w:rsidRPr="00503AC3">
        <w:rPr>
          <w:rFonts w:ascii="Times New Roman" w:eastAsia="Times New Roman" w:hAnsi="Times New Roman" w:cs="Times New Roman"/>
          <w:bCs/>
          <w:snapToGrid w:val="0"/>
          <w:sz w:val="28"/>
          <w:szCs w:val="28"/>
          <w:lang w:val="en-US"/>
        </w:rPr>
        <w:t xml:space="preserve"> of principles and approaches </w:t>
      </w:r>
      <w:r w:rsidR="00643F14">
        <w:rPr>
          <w:rFonts w:ascii="Times New Roman" w:eastAsia="Times New Roman" w:hAnsi="Times New Roman" w:cs="Times New Roman"/>
          <w:bCs/>
          <w:snapToGrid w:val="0"/>
          <w:sz w:val="28"/>
          <w:szCs w:val="28"/>
          <w:lang w:val="en-US"/>
        </w:rPr>
        <w:t>for</w:t>
      </w:r>
      <w:r w:rsidRPr="00503AC3">
        <w:rPr>
          <w:rFonts w:ascii="Times New Roman" w:eastAsia="Times New Roman" w:hAnsi="Times New Roman" w:cs="Times New Roman"/>
          <w:bCs/>
          <w:snapToGrid w:val="0"/>
          <w:sz w:val="28"/>
          <w:szCs w:val="28"/>
          <w:lang w:val="en-US"/>
        </w:rPr>
        <w:t xml:space="preserve"> the of risk management and </w:t>
      </w:r>
      <w:r w:rsidRPr="00503AC3">
        <w:rPr>
          <w:rFonts w:ascii="Times New Roman" w:eastAsia="Times New Roman" w:hAnsi="Times New Roman" w:cs="Times New Roman"/>
          <w:bCs/>
          <w:snapToGrid w:val="0"/>
          <w:sz w:val="28"/>
          <w:szCs w:val="28"/>
          <w:lang w:val="en-US"/>
        </w:rPr>
        <w:lastRenderedPageBreak/>
        <w:t xml:space="preserve">internal control in </w:t>
      </w:r>
      <w:r w:rsidR="00643F14" w:rsidRPr="006537DE">
        <w:rPr>
          <w:rFonts w:ascii="Times New Roman" w:eastAsia="Times New Roman" w:hAnsi="Times New Roman" w:cs="Times New Roman"/>
          <w:snapToGrid w:val="0"/>
          <w:sz w:val="28"/>
          <w:szCs w:val="28"/>
          <w:lang w:val="en-US"/>
        </w:rPr>
        <w:t>the 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643F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503AC3">
        <w:rPr>
          <w:rFonts w:ascii="Times New Roman" w:eastAsia="Times New Roman" w:hAnsi="Times New Roman" w:cs="Times New Roman"/>
          <w:bCs/>
          <w:snapToGrid w:val="0"/>
          <w:sz w:val="28"/>
          <w:szCs w:val="28"/>
          <w:lang w:val="en-US"/>
        </w:rPr>
        <w:t>9)</w:t>
      </w:r>
      <w:r w:rsidR="00643F14">
        <w:rPr>
          <w:rFonts w:ascii="Times New Roman" w:eastAsia="Times New Roman" w:hAnsi="Times New Roman" w:cs="Times New Roman"/>
          <w:bCs/>
          <w:snapToGrid w:val="0"/>
          <w:sz w:val="28"/>
          <w:szCs w:val="28"/>
          <w:lang w:val="en-US"/>
        </w:rPr>
        <w:tab/>
        <w:t>shaping</w:t>
      </w:r>
      <w:r w:rsidRPr="00503AC3">
        <w:rPr>
          <w:rFonts w:ascii="Times New Roman" w:eastAsia="Times New Roman" w:hAnsi="Times New Roman" w:cs="Times New Roman"/>
          <w:bCs/>
          <w:snapToGrid w:val="0"/>
          <w:sz w:val="28"/>
          <w:szCs w:val="28"/>
          <w:lang w:val="en-US"/>
        </w:rPr>
        <w:t xml:space="preserve"> on the basis of proposals </w:t>
      </w:r>
      <w:r w:rsidR="00643F14">
        <w:rPr>
          <w:rFonts w:ascii="Times New Roman" w:eastAsia="Times New Roman" w:hAnsi="Times New Roman" w:cs="Times New Roman"/>
          <w:bCs/>
          <w:snapToGrid w:val="0"/>
          <w:sz w:val="28"/>
          <w:szCs w:val="28"/>
          <w:lang w:val="en-US"/>
        </w:rPr>
        <w:t>of</w:t>
      </w:r>
      <w:r w:rsidRPr="00503AC3">
        <w:rPr>
          <w:rFonts w:ascii="Times New Roman" w:eastAsia="Times New Roman" w:hAnsi="Times New Roman" w:cs="Times New Roman"/>
          <w:bCs/>
          <w:snapToGrid w:val="0"/>
          <w:sz w:val="28"/>
          <w:szCs w:val="28"/>
          <w:lang w:val="en-US"/>
        </w:rPr>
        <w:t xml:space="preserve"> members of </w:t>
      </w:r>
      <w:r w:rsidR="00643F14" w:rsidRPr="006537DE">
        <w:rPr>
          <w:rFonts w:ascii="Times New Roman" w:eastAsia="Times New Roman" w:hAnsi="Times New Roman" w:cs="Times New Roman"/>
          <w:snapToGrid w:val="0"/>
          <w:sz w:val="28"/>
          <w:szCs w:val="28"/>
          <w:lang w:val="en-US"/>
        </w:rPr>
        <w:t>the self-regulating organization of auditors</w:t>
      </w:r>
      <w:r w:rsidRPr="00503AC3">
        <w:rPr>
          <w:rFonts w:ascii="Times New Roman" w:eastAsia="Times New Roman" w:hAnsi="Times New Roman" w:cs="Times New Roman"/>
          <w:bCs/>
          <w:snapToGrid w:val="0"/>
          <w:sz w:val="28"/>
          <w:szCs w:val="28"/>
          <w:lang w:val="en-US"/>
        </w:rPr>
        <w:t xml:space="preserve"> and members of its </w:t>
      </w:r>
      <w:r w:rsidR="00643F14" w:rsidRPr="006537DE">
        <w:rPr>
          <w:rFonts w:ascii="Times New Roman" w:eastAsia="Times New Roman" w:hAnsi="Times New Roman" w:cs="Times New Roman"/>
          <w:snapToGrid w:val="0"/>
          <w:sz w:val="28"/>
          <w:szCs w:val="28"/>
          <w:lang w:val="en-US"/>
        </w:rPr>
        <w:t>standing collegial management body</w:t>
      </w:r>
      <w:r w:rsidRPr="00503AC3">
        <w:rPr>
          <w:rFonts w:ascii="Times New Roman" w:eastAsia="Times New Roman" w:hAnsi="Times New Roman" w:cs="Times New Roman"/>
          <w:bCs/>
          <w:snapToGrid w:val="0"/>
          <w:sz w:val="28"/>
          <w:szCs w:val="28"/>
          <w:lang w:val="en-US"/>
        </w:rPr>
        <w:t xml:space="preserve"> of </w:t>
      </w:r>
      <w:r w:rsidR="00643F14">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candidates</w:t>
      </w:r>
      <w:r w:rsidR="00643F14">
        <w:rPr>
          <w:rFonts w:ascii="Times New Roman" w:eastAsia="Times New Roman" w:hAnsi="Times New Roman" w:cs="Times New Roman"/>
          <w:bCs/>
          <w:snapToGrid w:val="0"/>
          <w:sz w:val="28"/>
          <w:szCs w:val="28"/>
          <w:lang w:val="en-US"/>
        </w:rPr>
        <w:t xml:space="preserve"> </w:t>
      </w:r>
      <w:r w:rsidR="00643F14" w:rsidRPr="00503AC3">
        <w:rPr>
          <w:rFonts w:ascii="Times New Roman" w:eastAsia="Times New Roman" w:hAnsi="Times New Roman" w:cs="Times New Roman"/>
          <w:bCs/>
          <w:snapToGrid w:val="0"/>
          <w:sz w:val="28"/>
          <w:szCs w:val="28"/>
          <w:lang w:val="en-US"/>
        </w:rPr>
        <w:t>list</w:t>
      </w:r>
      <w:r w:rsidRPr="00503AC3">
        <w:rPr>
          <w:rFonts w:ascii="Times New Roman" w:eastAsia="Times New Roman" w:hAnsi="Times New Roman" w:cs="Times New Roman"/>
          <w:bCs/>
          <w:snapToGrid w:val="0"/>
          <w:sz w:val="28"/>
          <w:szCs w:val="28"/>
          <w:lang w:val="en-US"/>
        </w:rPr>
        <w:t xml:space="preserve"> for members</w:t>
      </w:r>
      <w:r w:rsidR="00643F14">
        <w:rPr>
          <w:rFonts w:ascii="Times New Roman" w:eastAsia="Times New Roman" w:hAnsi="Times New Roman" w:cs="Times New Roman"/>
          <w:bCs/>
          <w:snapToGrid w:val="0"/>
          <w:sz w:val="28"/>
          <w:szCs w:val="28"/>
          <w:lang w:val="en-US"/>
        </w:rPr>
        <w:t>hip in</w:t>
      </w:r>
      <w:r w:rsidRPr="00503AC3">
        <w:rPr>
          <w:rFonts w:ascii="Times New Roman" w:eastAsia="Times New Roman" w:hAnsi="Times New Roman" w:cs="Times New Roman"/>
          <w:bCs/>
          <w:snapToGrid w:val="0"/>
          <w:sz w:val="28"/>
          <w:szCs w:val="28"/>
          <w:lang w:val="en-US"/>
        </w:rPr>
        <w:t xml:space="preserve"> the </w:t>
      </w:r>
      <w:r w:rsidR="00643F14" w:rsidRPr="006537DE">
        <w:rPr>
          <w:rFonts w:ascii="Times New Roman" w:eastAsia="Times New Roman" w:hAnsi="Times New Roman" w:cs="Times New Roman"/>
          <w:snapToGrid w:val="0"/>
          <w:sz w:val="28"/>
          <w:szCs w:val="28"/>
          <w:lang w:val="en-US"/>
        </w:rPr>
        <w:t>standing collegial management body</w:t>
      </w:r>
      <w:r w:rsidR="00643F14"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the </w:t>
      </w:r>
      <w:r w:rsidR="00E36ECF"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w:t>
      </w:r>
      <w:r w:rsidR="00E36ECF">
        <w:rPr>
          <w:rFonts w:ascii="Times New Roman" w:eastAsia="Times New Roman" w:hAnsi="Times New Roman" w:cs="Times New Roman"/>
          <w:bCs/>
          <w:snapToGrid w:val="0"/>
          <w:sz w:val="28"/>
          <w:szCs w:val="28"/>
          <w:lang w:val="en-US"/>
        </w:rPr>
        <w:t xml:space="preserve">that shall be </w:t>
      </w:r>
      <w:r w:rsidRPr="00503AC3">
        <w:rPr>
          <w:rFonts w:ascii="Times New Roman" w:eastAsia="Times New Roman" w:hAnsi="Times New Roman" w:cs="Times New Roman"/>
          <w:bCs/>
          <w:snapToGrid w:val="0"/>
          <w:sz w:val="28"/>
          <w:szCs w:val="28"/>
          <w:lang w:val="en-US"/>
        </w:rPr>
        <w:t xml:space="preserve">submitted to the congress of members of the </w:t>
      </w:r>
      <w:r w:rsidR="00E36ECF" w:rsidRPr="006537DE">
        <w:rPr>
          <w:rFonts w:ascii="Times New Roman" w:eastAsia="Times New Roman" w:hAnsi="Times New Roman" w:cs="Times New Roman"/>
          <w:snapToGrid w:val="0"/>
          <w:sz w:val="28"/>
          <w:szCs w:val="28"/>
          <w:lang w:val="en-US"/>
        </w:rPr>
        <w:t>self-regulating organization of auditors</w:t>
      </w:r>
      <w:r w:rsidR="00E36ECF"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and contain the number of applicants</w:t>
      </w:r>
      <w:r w:rsidR="00F52B24">
        <w:rPr>
          <w:rFonts w:ascii="Times New Roman" w:eastAsia="Times New Roman" w:hAnsi="Times New Roman" w:cs="Times New Roman"/>
          <w:bCs/>
          <w:snapToGrid w:val="0"/>
          <w:sz w:val="28"/>
          <w:szCs w:val="28"/>
          <w:lang w:val="en-US"/>
        </w:rPr>
        <w:t xml:space="preserve"> </w:t>
      </w:r>
      <w:r w:rsidR="00910B52" w:rsidRPr="00910B52">
        <w:rPr>
          <w:rFonts w:ascii="Times New Roman" w:eastAsia="Times New Roman" w:hAnsi="Times New Roman" w:cs="Times New Roman"/>
          <w:bCs/>
          <w:snapToGrid w:val="0"/>
          <w:sz w:val="28"/>
          <w:szCs w:val="28"/>
          <w:lang w:val="en-US"/>
        </w:rPr>
        <w:t>exceeding</w:t>
      </w:r>
      <w:r w:rsidR="00910B52">
        <w:rPr>
          <w:rFonts w:ascii="Times New Roman" w:eastAsia="Times New Roman" w:hAnsi="Times New Roman" w:cs="Times New Roman"/>
          <w:bCs/>
          <w:snapToGrid w:val="0"/>
          <w:sz w:val="28"/>
          <w:szCs w:val="28"/>
          <w:lang w:val="en-US"/>
        </w:rPr>
        <w:t xml:space="preserve"> the number of members of </w:t>
      </w:r>
      <w:r w:rsidR="00910B52" w:rsidRPr="00503AC3">
        <w:rPr>
          <w:rFonts w:ascii="Times New Roman" w:eastAsia="Times New Roman" w:hAnsi="Times New Roman" w:cs="Times New Roman"/>
          <w:bCs/>
          <w:snapToGrid w:val="0"/>
          <w:sz w:val="28"/>
          <w:szCs w:val="28"/>
          <w:lang w:val="en-US"/>
        </w:rPr>
        <w:t xml:space="preserve">the </w:t>
      </w:r>
      <w:r w:rsidR="00910B52" w:rsidRPr="006537DE">
        <w:rPr>
          <w:rFonts w:ascii="Times New Roman" w:eastAsia="Times New Roman" w:hAnsi="Times New Roman" w:cs="Times New Roman"/>
          <w:snapToGrid w:val="0"/>
          <w:sz w:val="28"/>
          <w:szCs w:val="28"/>
          <w:lang w:val="en-US"/>
        </w:rPr>
        <w:t>standing collegial management body</w:t>
      </w:r>
      <w:r w:rsidR="00910B52" w:rsidRPr="00503AC3">
        <w:rPr>
          <w:rFonts w:ascii="Times New Roman" w:eastAsia="Times New Roman" w:hAnsi="Times New Roman" w:cs="Times New Roman"/>
          <w:bCs/>
          <w:snapToGrid w:val="0"/>
          <w:sz w:val="28"/>
          <w:szCs w:val="28"/>
          <w:lang w:val="en-US"/>
        </w:rPr>
        <w:t xml:space="preserve"> of the </w:t>
      </w:r>
      <w:r w:rsidR="00910B52" w:rsidRPr="006537DE">
        <w:rPr>
          <w:rFonts w:ascii="Times New Roman" w:eastAsia="Times New Roman" w:hAnsi="Times New Roman" w:cs="Times New Roman"/>
          <w:snapToGrid w:val="0"/>
          <w:sz w:val="28"/>
          <w:szCs w:val="28"/>
          <w:lang w:val="en-US"/>
        </w:rPr>
        <w:t>self-regulating organization of auditors</w:t>
      </w:r>
      <w:r w:rsidR="00F52B24">
        <w:rPr>
          <w:rFonts w:ascii="Times New Roman" w:eastAsia="Times New Roman" w:hAnsi="Times New Roman" w:cs="Times New Roman"/>
          <w:snapToGrid w:val="0"/>
          <w:sz w:val="28"/>
          <w:szCs w:val="28"/>
          <w:lang w:val="en-US"/>
        </w:rPr>
        <w:t xml:space="preserve"> specified by the charter not less than by half</w:t>
      </w:r>
      <w:r w:rsidRPr="00503AC3">
        <w:rPr>
          <w:rFonts w:ascii="Times New Roman" w:eastAsia="Times New Roman" w:hAnsi="Times New Roman" w:cs="Times New Roman"/>
          <w:bCs/>
          <w:snapToGrid w:val="0"/>
          <w:sz w:val="28"/>
          <w:szCs w:val="28"/>
          <w:lang w:val="en-US"/>
        </w:rPr>
        <w:t>;</w:t>
      </w:r>
      <w:proofErr w:type="gramEnd"/>
    </w:p>
    <w:p w:rsidR="00895EBE" w:rsidRPr="00503AC3" w:rsidRDefault="00895EBE" w:rsidP="00F102D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10)</w:t>
      </w:r>
      <w:r w:rsidR="00F102DD">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approval</w:t>
      </w:r>
      <w:proofErr w:type="gramEnd"/>
      <w:r w:rsidRPr="00503AC3">
        <w:rPr>
          <w:rFonts w:ascii="Times New Roman" w:eastAsia="Times New Roman" w:hAnsi="Times New Roman" w:cs="Times New Roman"/>
          <w:bCs/>
          <w:snapToGrid w:val="0"/>
          <w:sz w:val="28"/>
          <w:szCs w:val="28"/>
          <w:lang w:val="en-US"/>
        </w:rPr>
        <w:t xml:space="preserve"> of the </w:t>
      </w:r>
      <w:r w:rsidR="00F102DD" w:rsidRPr="00F102DD">
        <w:rPr>
          <w:rFonts w:ascii="Times New Roman" w:eastAsia="Times New Roman" w:hAnsi="Times New Roman" w:cs="Times New Roman"/>
          <w:bCs/>
          <w:snapToGrid w:val="0"/>
          <w:sz w:val="28"/>
          <w:szCs w:val="28"/>
          <w:lang w:val="en-US"/>
        </w:rPr>
        <w:t xml:space="preserve">statement of estimates </w:t>
      </w:r>
      <w:r w:rsidRPr="00503AC3">
        <w:rPr>
          <w:rFonts w:ascii="Times New Roman" w:eastAsia="Times New Roman" w:hAnsi="Times New Roman" w:cs="Times New Roman"/>
          <w:bCs/>
          <w:snapToGrid w:val="0"/>
          <w:sz w:val="28"/>
          <w:szCs w:val="28"/>
          <w:lang w:val="en-US"/>
        </w:rPr>
        <w:t xml:space="preserve">of </w:t>
      </w:r>
      <w:r w:rsidR="00F102DD" w:rsidRPr="00503AC3">
        <w:rPr>
          <w:rFonts w:ascii="Times New Roman" w:eastAsia="Times New Roman" w:hAnsi="Times New Roman" w:cs="Times New Roman"/>
          <w:bCs/>
          <w:snapToGrid w:val="0"/>
          <w:sz w:val="28"/>
          <w:szCs w:val="28"/>
          <w:lang w:val="en-US"/>
        </w:rPr>
        <w:t xml:space="preserve">the </w:t>
      </w:r>
      <w:r w:rsidR="00F102DD"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F102D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11)</w:t>
      </w:r>
      <w:r w:rsidR="00F102DD">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determination</w:t>
      </w:r>
      <w:proofErr w:type="gramEnd"/>
      <w:r w:rsidRPr="00503AC3">
        <w:rPr>
          <w:rFonts w:ascii="Times New Roman" w:eastAsia="Times New Roman" w:hAnsi="Times New Roman" w:cs="Times New Roman"/>
          <w:bCs/>
          <w:snapToGrid w:val="0"/>
          <w:sz w:val="28"/>
          <w:szCs w:val="28"/>
          <w:lang w:val="en-US"/>
        </w:rPr>
        <w:t xml:space="preserve"> of </w:t>
      </w:r>
      <w:r w:rsidR="00F102DD">
        <w:rPr>
          <w:rFonts w:ascii="Times New Roman" w:eastAsia="Times New Roman" w:hAnsi="Times New Roman" w:cs="Times New Roman"/>
          <w:bCs/>
          <w:snapToGrid w:val="0"/>
          <w:sz w:val="28"/>
          <w:szCs w:val="28"/>
          <w:lang w:val="en-US"/>
        </w:rPr>
        <w:t xml:space="preserve">the </w:t>
      </w:r>
      <w:r w:rsidRPr="00503AC3">
        <w:rPr>
          <w:rFonts w:ascii="Times New Roman" w:eastAsia="Times New Roman" w:hAnsi="Times New Roman" w:cs="Times New Roman"/>
          <w:bCs/>
          <w:snapToGrid w:val="0"/>
          <w:sz w:val="28"/>
          <w:szCs w:val="28"/>
          <w:lang w:val="en-US"/>
        </w:rPr>
        <w:t xml:space="preserve">issues that can be considered </w:t>
      </w:r>
      <w:r w:rsidR="00F102DD">
        <w:rPr>
          <w:rFonts w:ascii="Times New Roman" w:eastAsia="Times New Roman" w:hAnsi="Times New Roman" w:cs="Times New Roman"/>
          <w:bCs/>
          <w:snapToGrid w:val="0"/>
          <w:sz w:val="28"/>
          <w:szCs w:val="28"/>
          <w:lang w:val="en-US"/>
        </w:rPr>
        <w:t>under</w:t>
      </w:r>
      <w:r w:rsidRPr="00503AC3">
        <w:rPr>
          <w:rFonts w:ascii="Times New Roman" w:eastAsia="Times New Roman" w:hAnsi="Times New Roman" w:cs="Times New Roman"/>
          <w:bCs/>
          <w:snapToGrid w:val="0"/>
          <w:sz w:val="28"/>
          <w:szCs w:val="28"/>
          <w:lang w:val="en-US"/>
        </w:rPr>
        <w:t xml:space="preserve"> </w:t>
      </w:r>
      <w:r w:rsidR="00F102DD">
        <w:rPr>
          <w:rFonts w:ascii="Times New Roman" w:eastAsia="Times New Roman" w:hAnsi="Times New Roman" w:cs="Times New Roman"/>
          <w:bCs/>
          <w:snapToGrid w:val="0"/>
          <w:sz w:val="28"/>
          <w:szCs w:val="28"/>
          <w:lang w:val="en-US"/>
        </w:rPr>
        <w:t xml:space="preserve">the </w:t>
      </w:r>
      <w:r w:rsidR="00F102DD" w:rsidRPr="00F102DD">
        <w:rPr>
          <w:rFonts w:ascii="Times New Roman" w:eastAsia="Times New Roman" w:hAnsi="Times New Roman" w:cs="Times New Roman"/>
          <w:bCs/>
          <w:snapToGrid w:val="0"/>
          <w:sz w:val="28"/>
          <w:szCs w:val="28"/>
          <w:lang w:val="en-US"/>
        </w:rPr>
        <w:t>voting by written consent</w:t>
      </w:r>
      <w:r w:rsidRPr="00503AC3">
        <w:rPr>
          <w:rFonts w:ascii="Times New Roman" w:eastAsia="Times New Roman" w:hAnsi="Times New Roman" w:cs="Times New Roman"/>
          <w:bCs/>
          <w:snapToGrid w:val="0"/>
          <w:sz w:val="28"/>
          <w:szCs w:val="28"/>
          <w:lang w:val="en-US"/>
        </w:rPr>
        <w:t>;</w:t>
      </w:r>
    </w:p>
    <w:p w:rsidR="00895EBE" w:rsidRPr="00503AC3" w:rsidRDefault="00895EBE" w:rsidP="00F102D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12)</w:t>
      </w:r>
      <w:r w:rsidR="00F102DD">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other</w:t>
      </w:r>
      <w:proofErr w:type="gramEnd"/>
      <w:r w:rsidRPr="00503AC3">
        <w:rPr>
          <w:rFonts w:ascii="Times New Roman" w:eastAsia="Times New Roman" w:hAnsi="Times New Roman" w:cs="Times New Roman"/>
          <w:bCs/>
          <w:snapToGrid w:val="0"/>
          <w:sz w:val="28"/>
          <w:szCs w:val="28"/>
          <w:lang w:val="en-US"/>
        </w:rPr>
        <w:t xml:space="preserve"> issues provided by the charter of the </w:t>
      </w:r>
      <w:r w:rsidR="00521F45"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that are not referred to the competence </w:t>
      </w:r>
      <w:r w:rsidR="00521F45" w:rsidRPr="00503AC3">
        <w:rPr>
          <w:rFonts w:ascii="Times New Roman" w:eastAsia="Times New Roman" w:hAnsi="Times New Roman" w:cs="Times New Roman"/>
          <w:bCs/>
          <w:snapToGrid w:val="0"/>
          <w:sz w:val="28"/>
          <w:szCs w:val="28"/>
          <w:lang w:val="en-US"/>
        </w:rPr>
        <w:t xml:space="preserve">of the </w:t>
      </w:r>
      <w:r w:rsidR="00521F45" w:rsidRPr="006537DE">
        <w:rPr>
          <w:rFonts w:ascii="Times New Roman" w:eastAsia="Times New Roman" w:hAnsi="Times New Roman" w:cs="Times New Roman"/>
          <w:snapToGrid w:val="0"/>
          <w:sz w:val="28"/>
          <w:szCs w:val="28"/>
          <w:lang w:val="en-US"/>
        </w:rPr>
        <w:t>standing collegial management body</w:t>
      </w:r>
      <w:r w:rsidR="00521F45" w:rsidRPr="00503AC3">
        <w:rPr>
          <w:rFonts w:ascii="Times New Roman" w:eastAsia="Times New Roman" w:hAnsi="Times New Roman" w:cs="Times New Roman"/>
          <w:bCs/>
          <w:snapToGrid w:val="0"/>
          <w:sz w:val="28"/>
          <w:szCs w:val="28"/>
          <w:lang w:val="en-US"/>
        </w:rPr>
        <w:t xml:space="preserve"> of the </w:t>
      </w:r>
      <w:r w:rsidR="00521F45" w:rsidRPr="006537DE">
        <w:rPr>
          <w:rFonts w:ascii="Times New Roman" w:eastAsia="Times New Roman" w:hAnsi="Times New Roman" w:cs="Times New Roman"/>
          <w:snapToGrid w:val="0"/>
          <w:sz w:val="28"/>
          <w:szCs w:val="28"/>
          <w:lang w:val="en-US"/>
        </w:rPr>
        <w:t>self-regulating organization of auditors</w:t>
      </w:r>
      <w:r w:rsidR="00521F45" w:rsidRPr="00521F45">
        <w:rPr>
          <w:rFonts w:ascii="Times New Roman" w:eastAsia="Times New Roman" w:hAnsi="Times New Roman" w:cs="Times New Roman"/>
          <w:bCs/>
          <w:snapToGrid w:val="0"/>
          <w:sz w:val="28"/>
          <w:szCs w:val="28"/>
          <w:lang w:val="en-US"/>
        </w:rPr>
        <w:t xml:space="preserve"> </w:t>
      </w:r>
      <w:r w:rsidR="00521F45" w:rsidRPr="00503AC3">
        <w:rPr>
          <w:rFonts w:ascii="Times New Roman" w:eastAsia="Times New Roman" w:hAnsi="Times New Roman" w:cs="Times New Roman"/>
          <w:bCs/>
          <w:snapToGrid w:val="0"/>
          <w:sz w:val="28"/>
          <w:szCs w:val="28"/>
          <w:lang w:val="en-US"/>
        </w:rPr>
        <w:t>by federal laws</w:t>
      </w:r>
      <w:r w:rsidRPr="00503AC3">
        <w:rPr>
          <w:rFonts w:ascii="Times New Roman" w:eastAsia="Times New Roman" w:hAnsi="Times New Roman" w:cs="Times New Roman"/>
          <w:bCs/>
          <w:snapToGrid w:val="0"/>
          <w:sz w:val="28"/>
          <w:szCs w:val="28"/>
          <w:lang w:val="en-US"/>
        </w:rPr>
        <w:t>.</w:t>
      </w:r>
    </w:p>
    <w:p w:rsidR="00895EBE" w:rsidRPr="00503AC3" w:rsidRDefault="00895EBE" w:rsidP="00B900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503AC3">
        <w:rPr>
          <w:rFonts w:ascii="Times New Roman" w:eastAsia="Times New Roman" w:hAnsi="Times New Roman" w:cs="Times New Roman"/>
          <w:bCs/>
          <w:snapToGrid w:val="0"/>
          <w:sz w:val="28"/>
          <w:szCs w:val="28"/>
          <w:lang w:val="en-US"/>
        </w:rPr>
        <w:t>7.</w:t>
      </w:r>
      <w:r w:rsidR="00B90072">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decision of </w:t>
      </w:r>
      <w:r w:rsidR="00B90072" w:rsidRPr="00503AC3">
        <w:rPr>
          <w:rFonts w:ascii="Times New Roman" w:eastAsia="Times New Roman" w:hAnsi="Times New Roman" w:cs="Times New Roman"/>
          <w:bCs/>
          <w:snapToGrid w:val="0"/>
          <w:sz w:val="28"/>
          <w:szCs w:val="28"/>
          <w:lang w:val="en-US"/>
        </w:rPr>
        <w:t xml:space="preserve">the </w:t>
      </w:r>
      <w:r w:rsidR="00B90072" w:rsidRPr="006537DE">
        <w:rPr>
          <w:rFonts w:ascii="Times New Roman" w:eastAsia="Times New Roman" w:hAnsi="Times New Roman" w:cs="Times New Roman"/>
          <w:snapToGrid w:val="0"/>
          <w:sz w:val="28"/>
          <w:szCs w:val="28"/>
          <w:lang w:val="en-US"/>
        </w:rPr>
        <w:t>standing collegial management body</w:t>
      </w:r>
      <w:r w:rsidR="00B90072" w:rsidRPr="00503AC3">
        <w:rPr>
          <w:rFonts w:ascii="Times New Roman" w:eastAsia="Times New Roman" w:hAnsi="Times New Roman" w:cs="Times New Roman"/>
          <w:bCs/>
          <w:snapToGrid w:val="0"/>
          <w:sz w:val="28"/>
          <w:szCs w:val="28"/>
          <w:lang w:val="en-US"/>
        </w:rPr>
        <w:t xml:space="preserve"> of the </w:t>
      </w:r>
      <w:r w:rsidR="00B90072"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on the issues specified in </w:t>
      </w:r>
      <w:r w:rsidR="00B90072">
        <w:rPr>
          <w:rFonts w:ascii="Times New Roman" w:eastAsia="Times New Roman" w:hAnsi="Times New Roman" w:cs="Times New Roman"/>
          <w:bCs/>
          <w:snapToGrid w:val="0"/>
          <w:sz w:val="28"/>
          <w:szCs w:val="28"/>
          <w:lang w:val="en-US"/>
        </w:rPr>
        <w:t>points</w:t>
      </w:r>
      <w:r w:rsidRPr="00503AC3">
        <w:rPr>
          <w:rFonts w:ascii="Times New Roman" w:eastAsia="Times New Roman" w:hAnsi="Times New Roman" w:cs="Times New Roman"/>
          <w:bCs/>
          <w:snapToGrid w:val="0"/>
          <w:sz w:val="28"/>
          <w:szCs w:val="28"/>
          <w:lang w:val="en-US"/>
        </w:rPr>
        <w:t xml:space="preserve"> 1-4, 9-11 of </w:t>
      </w:r>
      <w:r w:rsidR="00B90072">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6 of this </w:t>
      </w:r>
      <w:r w:rsidR="00B90072">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 xml:space="preserve">rticle, as well as on approval of the documents provided </w:t>
      </w:r>
      <w:r w:rsidR="00B90072">
        <w:rPr>
          <w:rFonts w:ascii="Times New Roman" w:eastAsia="Times New Roman" w:hAnsi="Times New Roman" w:cs="Times New Roman"/>
          <w:bCs/>
          <w:snapToGrid w:val="0"/>
          <w:sz w:val="28"/>
          <w:szCs w:val="28"/>
          <w:lang w:val="en-US"/>
        </w:rPr>
        <w:t>by</w:t>
      </w:r>
      <w:r w:rsidRPr="00503AC3">
        <w:rPr>
          <w:rFonts w:ascii="Times New Roman" w:eastAsia="Times New Roman" w:hAnsi="Times New Roman" w:cs="Times New Roman"/>
          <w:bCs/>
          <w:snapToGrid w:val="0"/>
          <w:sz w:val="28"/>
          <w:szCs w:val="28"/>
          <w:lang w:val="en-US"/>
        </w:rPr>
        <w:t xml:space="preserve"> </w:t>
      </w:r>
      <w:r w:rsidR="00B90072">
        <w:rPr>
          <w:rFonts w:ascii="Times New Roman" w:eastAsia="Times New Roman" w:hAnsi="Times New Roman" w:cs="Times New Roman"/>
          <w:bCs/>
          <w:snapToGrid w:val="0"/>
          <w:sz w:val="28"/>
          <w:szCs w:val="28"/>
          <w:lang w:val="en-US"/>
        </w:rPr>
        <w:t>points</w:t>
      </w:r>
      <w:r w:rsidRPr="00503AC3">
        <w:rPr>
          <w:rFonts w:ascii="Times New Roman" w:eastAsia="Times New Roman" w:hAnsi="Times New Roman" w:cs="Times New Roman"/>
          <w:bCs/>
          <w:snapToGrid w:val="0"/>
          <w:sz w:val="28"/>
          <w:szCs w:val="28"/>
          <w:lang w:val="en-US"/>
        </w:rPr>
        <w:t xml:space="preserve"> 1-6 of </w:t>
      </w:r>
      <w:r w:rsidR="00B90072">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5 of </w:t>
      </w:r>
      <w:r w:rsidR="00B90072">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 xml:space="preserve">rticle 17 of this Federal Law, shall be taken by a majority vote of members of such a body, </w:t>
      </w:r>
      <w:r w:rsidR="00A634E0">
        <w:rPr>
          <w:rFonts w:ascii="Times New Roman" w:eastAsia="Times New Roman" w:hAnsi="Times New Roman" w:cs="Times New Roman"/>
          <w:bCs/>
          <w:snapToGrid w:val="0"/>
          <w:sz w:val="28"/>
          <w:szCs w:val="28"/>
          <w:lang w:val="en-US"/>
        </w:rPr>
        <w:t>by condition of</w:t>
      </w:r>
      <w:r w:rsidRPr="00503AC3">
        <w:rPr>
          <w:rFonts w:ascii="Times New Roman" w:eastAsia="Times New Roman" w:hAnsi="Times New Roman" w:cs="Times New Roman"/>
          <w:bCs/>
          <w:snapToGrid w:val="0"/>
          <w:sz w:val="28"/>
          <w:szCs w:val="28"/>
          <w:lang w:val="en-US"/>
        </w:rPr>
        <w:t xml:space="preserve"> majority of vote</w:t>
      </w:r>
      <w:r w:rsidR="00A634E0">
        <w:rPr>
          <w:rFonts w:ascii="Times New Roman" w:eastAsia="Times New Roman" w:hAnsi="Times New Roman" w:cs="Times New Roman"/>
          <w:bCs/>
          <w:snapToGrid w:val="0"/>
          <w:sz w:val="28"/>
          <w:szCs w:val="28"/>
          <w:lang w:val="en-US"/>
        </w:rPr>
        <w:t>s</w:t>
      </w:r>
      <w:r w:rsidRPr="00503AC3">
        <w:rPr>
          <w:rFonts w:ascii="Times New Roman" w:eastAsia="Times New Roman" w:hAnsi="Times New Roman" w:cs="Times New Roman"/>
          <w:bCs/>
          <w:snapToGrid w:val="0"/>
          <w:sz w:val="28"/>
          <w:szCs w:val="28"/>
          <w:lang w:val="en-US"/>
        </w:rPr>
        <w:t xml:space="preserve"> of members </w:t>
      </w:r>
      <w:r w:rsidR="00A634E0">
        <w:rPr>
          <w:rFonts w:ascii="Times New Roman" w:eastAsia="Times New Roman" w:hAnsi="Times New Roman" w:cs="Times New Roman"/>
          <w:bCs/>
          <w:snapToGrid w:val="0"/>
          <w:sz w:val="28"/>
          <w:szCs w:val="28"/>
          <w:lang w:val="en-US"/>
        </w:rPr>
        <w:t>–</w:t>
      </w:r>
      <w:r w:rsidRPr="00503AC3">
        <w:rPr>
          <w:rFonts w:ascii="Times New Roman" w:eastAsia="Times New Roman" w:hAnsi="Times New Roman" w:cs="Times New Roman"/>
          <w:bCs/>
          <w:snapToGrid w:val="0"/>
          <w:sz w:val="28"/>
          <w:szCs w:val="28"/>
          <w:lang w:val="en-US"/>
        </w:rPr>
        <w:t xml:space="preserve"> representatives of audit </w:t>
      </w:r>
      <w:r w:rsidR="00A634E0">
        <w:rPr>
          <w:rFonts w:ascii="Times New Roman" w:eastAsia="Times New Roman" w:hAnsi="Times New Roman" w:cs="Times New Roman"/>
          <w:bCs/>
          <w:snapToGrid w:val="0"/>
          <w:sz w:val="28"/>
          <w:szCs w:val="28"/>
          <w:lang w:val="en-US"/>
        </w:rPr>
        <w:t>firms</w:t>
      </w:r>
      <w:r w:rsidRPr="00503AC3">
        <w:rPr>
          <w:rFonts w:ascii="Times New Roman" w:eastAsia="Times New Roman" w:hAnsi="Times New Roman" w:cs="Times New Roman"/>
          <w:bCs/>
          <w:snapToGrid w:val="0"/>
          <w:sz w:val="28"/>
          <w:szCs w:val="28"/>
          <w:lang w:val="en-US"/>
        </w:rPr>
        <w:t xml:space="preserve"> in the financial market and </w:t>
      </w:r>
      <w:r w:rsidR="00A634E0" w:rsidRPr="00503AC3">
        <w:rPr>
          <w:rFonts w:ascii="Times New Roman" w:eastAsia="Times New Roman" w:hAnsi="Times New Roman" w:cs="Times New Roman"/>
          <w:bCs/>
          <w:snapToGrid w:val="0"/>
          <w:sz w:val="28"/>
          <w:szCs w:val="28"/>
          <w:lang w:val="en-US"/>
        </w:rPr>
        <w:t>majority of vote</w:t>
      </w:r>
      <w:r w:rsidR="00A634E0">
        <w:rPr>
          <w:rFonts w:ascii="Times New Roman" w:eastAsia="Times New Roman" w:hAnsi="Times New Roman" w:cs="Times New Roman"/>
          <w:bCs/>
          <w:snapToGrid w:val="0"/>
          <w:sz w:val="28"/>
          <w:szCs w:val="28"/>
          <w:lang w:val="en-US"/>
        </w:rPr>
        <w:t>s</w:t>
      </w:r>
      <w:r w:rsidR="00A634E0" w:rsidRPr="00503AC3">
        <w:rPr>
          <w:rFonts w:ascii="Times New Roman" w:eastAsia="Times New Roman" w:hAnsi="Times New Roman" w:cs="Times New Roman"/>
          <w:bCs/>
          <w:snapToGrid w:val="0"/>
          <w:sz w:val="28"/>
          <w:szCs w:val="28"/>
          <w:lang w:val="en-US"/>
        </w:rPr>
        <w:t xml:space="preserve"> of members </w:t>
      </w:r>
      <w:r w:rsidR="00A634E0">
        <w:rPr>
          <w:rFonts w:ascii="Times New Roman" w:eastAsia="Times New Roman" w:hAnsi="Times New Roman" w:cs="Times New Roman"/>
          <w:bCs/>
          <w:snapToGrid w:val="0"/>
          <w:sz w:val="28"/>
          <w:szCs w:val="28"/>
          <w:lang w:val="en-US"/>
        </w:rPr>
        <w:t>–</w:t>
      </w:r>
      <w:r w:rsidRPr="00503AC3">
        <w:rPr>
          <w:rFonts w:ascii="Times New Roman" w:eastAsia="Times New Roman" w:hAnsi="Times New Roman" w:cs="Times New Roman"/>
          <w:bCs/>
          <w:snapToGrid w:val="0"/>
          <w:sz w:val="28"/>
          <w:szCs w:val="28"/>
          <w:lang w:val="en-US"/>
        </w:rPr>
        <w:t xml:space="preserve"> representatives of other members of </w:t>
      </w:r>
      <w:r w:rsidR="00A634E0" w:rsidRPr="00503AC3">
        <w:rPr>
          <w:rFonts w:ascii="Times New Roman" w:eastAsia="Times New Roman" w:hAnsi="Times New Roman" w:cs="Times New Roman"/>
          <w:bCs/>
          <w:snapToGrid w:val="0"/>
          <w:sz w:val="28"/>
          <w:szCs w:val="28"/>
          <w:lang w:val="en-US"/>
        </w:rPr>
        <w:t xml:space="preserve">the </w:t>
      </w:r>
      <w:r w:rsidR="00A634E0"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w:t>
      </w:r>
      <w:proofErr w:type="gramEnd"/>
    </w:p>
    <w:p w:rsidR="00895EBE" w:rsidRPr="00503AC3" w:rsidRDefault="00895EBE" w:rsidP="006F037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8.</w:t>
      </w:r>
      <w:r w:rsidR="006F0374">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charter of </w:t>
      </w:r>
      <w:r w:rsidR="006F0374" w:rsidRPr="00503AC3">
        <w:rPr>
          <w:rFonts w:ascii="Times New Roman" w:eastAsia="Times New Roman" w:hAnsi="Times New Roman" w:cs="Times New Roman"/>
          <w:bCs/>
          <w:snapToGrid w:val="0"/>
          <w:sz w:val="28"/>
          <w:szCs w:val="28"/>
          <w:lang w:val="en-US"/>
        </w:rPr>
        <w:t xml:space="preserve">the </w:t>
      </w:r>
      <w:r w:rsidR="006F0374" w:rsidRPr="006537DE">
        <w:rPr>
          <w:rFonts w:ascii="Times New Roman" w:eastAsia="Times New Roman" w:hAnsi="Times New Roman" w:cs="Times New Roman"/>
          <w:snapToGrid w:val="0"/>
          <w:sz w:val="28"/>
          <w:szCs w:val="28"/>
          <w:lang w:val="en-US"/>
        </w:rPr>
        <w:t>self-regulating organization of auditors</w:t>
      </w:r>
      <w:r w:rsidR="006F0374"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may provide other issues, decisions on which </w:t>
      </w:r>
      <w:r w:rsidR="006F0374">
        <w:rPr>
          <w:rFonts w:ascii="Times New Roman" w:eastAsia="Times New Roman" w:hAnsi="Times New Roman" w:cs="Times New Roman"/>
          <w:bCs/>
          <w:snapToGrid w:val="0"/>
          <w:sz w:val="28"/>
          <w:szCs w:val="28"/>
          <w:lang w:val="en-US"/>
        </w:rPr>
        <w:t>shall be taken</w:t>
      </w:r>
      <w:r w:rsidRPr="00503AC3">
        <w:rPr>
          <w:rFonts w:ascii="Times New Roman" w:eastAsia="Times New Roman" w:hAnsi="Times New Roman" w:cs="Times New Roman"/>
          <w:bCs/>
          <w:snapToGrid w:val="0"/>
          <w:sz w:val="28"/>
          <w:szCs w:val="28"/>
          <w:lang w:val="en-US"/>
        </w:rPr>
        <w:t xml:space="preserve"> by </w:t>
      </w:r>
      <w:r w:rsidR="00D53364">
        <w:rPr>
          <w:rFonts w:ascii="Times New Roman" w:eastAsia="Times New Roman" w:hAnsi="Times New Roman" w:cs="Times New Roman"/>
          <w:bCs/>
          <w:snapToGrid w:val="0"/>
          <w:sz w:val="28"/>
          <w:szCs w:val="28"/>
          <w:lang w:val="en-US"/>
        </w:rPr>
        <w:t xml:space="preserve">the </w:t>
      </w:r>
      <w:r w:rsidR="006F0374" w:rsidRPr="006537DE">
        <w:rPr>
          <w:rFonts w:ascii="Times New Roman" w:eastAsia="Times New Roman" w:hAnsi="Times New Roman" w:cs="Times New Roman"/>
          <w:snapToGrid w:val="0"/>
          <w:sz w:val="28"/>
          <w:szCs w:val="28"/>
          <w:lang w:val="en-US"/>
        </w:rPr>
        <w:t>standing collegial management body</w:t>
      </w:r>
      <w:r w:rsidR="006F0374" w:rsidRPr="00503AC3">
        <w:rPr>
          <w:rFonts w:ascii="Times New Roman" w:eastAsia="Times New Roman" w:hAnsi="Times New Roman" w:cs="Times New Roman"/>
          <w:bCs/>
          <w:snapToGrid w:val="0"/>
          <w:sz w:val="28"/>
          <w:szCs w:val="28"/>
          <w:lang w:val="en-US"/>
        </w:rPr>
        <w:t xml:space="preserve"> of the </w:t>
      </w:r>
      <w:r w:rsidR="006F0374"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in the </w:t>
      </w:r>
      <w:r w:rsidR="006F0374">
        <w:rPr>
          <w:rFonts w:ascii="Times New Roman" w:eastAsia="Times New Roman" w:hAnsi="Times New Roman" w:cs="Times New Roman"/>
          <w:bCs/>
          <w:snapToGrid w:val="0"/>
          <w:sz w:val="28"/>
          <w:szCs w:val="28"/>
          <w:lang w:val="en-US"/>
        </w:rPr>
        <w:t>order</w:t>
      </w:r>
      <w:r w:rsidRPr="00503AC3">
        <w:rPr>
          <w:rFonts w:ascii="Times New Roman" w:eastAsia="Times New Roman" w:hAnsi="Times New Roman" w:cs="Times New Roman"/>
          <w:bCs/>
          <w:snapToGrid w:val="0"/>
          <w:sz w:val="28"/>
          <w:szCs w:val="28"/>
          <w:lang w:val="en-US"/>
        </w:rPr>
        <w:t xml:space="preserve"> </w:t>
      </w:r>
      <w:r w:rsidR="006F0374">
        <w:rPr>
          <w:rFonts w:ascii="Times New Roman" w:eastAsia="Times New Roman" w:hAnsi="Times New Roman" w:cs="Times New Roman"/>
          <w:bCs/>
          <w:snapToGrid w:val="0"/>
          <w:sz w:val="28"/>
          <w:szCs w:val="28"/>
          <w:lang w:val="en-US"/>
        </w:rPr>
        <w:t>established</w:t>
      </w:r>
      <w:r w:rsidRPr="00503AC3">
        <w:rPr>
          <w:rFonts w:ascii="Times New Roman" w:eastAsia="Times New Roman" w:hAnsi="Times New Roman" w:cs="Times New Roman"/>
          <w:bCs/>
          <w:snapToGrid w:val="0"/>
          <w:sz w:val="28"/>
          <w:szCs w:val="28"/>
          <w:lang w:val="en-US"/>
        </w:rPr>
        <w:t xml:space="preserve"> by </w:t>
      </w:r>
      <w:r w:rsidR="006F0374">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7 of this </w:t>
      </w:r>
      <w:r w:rsidR="006F0374">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rticle.</w:t>
      </w:r>
    </w:p>
    <w:p w:rsidR="00895EBE" w:rsidRDefault="00895EBE" w:rsidP="00D5336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9.</w:t>
      </w:r>
      <w:r w:rsidR="00D53364">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decision of </w:t>
      </w:r>
      <w:r w:rsidR="00D53364">
        <w:rPr>
          <w:rFonts w:ascii="Times New Roman" w:eastAsia="Times New Roman" w:hAnsi="Times New Roman" w:cs="Times New Roman"/>
          <w:bCs/>
          <w:snapToGrid w:val="0"/>
          <w:sz w:val="28"/>
          <w:szCs w:val="28"/>
          <w:lang w:val="en-US"/>
        </w:rPr>
        <w:t xml:space="preserve">the </w:t>
      </w:r>
      <w:r w:rsidR="00D53364" w:rsidRPr="006537DE">
        <w:rPr>
          <w:rFonts w:ascii="Times New Roman" w:eastAsia="Times New Roman" w:hAnsi="Times New Roman" w:cs="Times New Roman"/>
          <w:snapToGrid w:val="0"/>
          <w:sz w:val="28"/>
          <w:szCs w:val="28"/>
          <w:lang w:val="en-US"/>
        </w:rPr>
        <w:t>standing collegial management body</w:t>
      </w:r>
      <w:r w:rsidR="00D53364" w:rsidRPr="00503AC3">
        <w:rPr>
          <w:rFonts w:ascii="Times New Roman" w:eastAsia="Times New Roman" w:hAnsi="Times New Roman" w:cs="Times New Roman"/>
          <w:bCs/>
          <w:snapToGrid w:val="0"/>
          <w:sz w:val="28"/>
          <w:szCs w:val="28"/>
          <w:lang w:val="en-US"/>
        </w:rPr>
        <w:t xml:space="preserve"> of the </w:t>
      </w:r>
      <w:r w:rsidR="00D53364" w:rsidRPr="006537DE">
        <w:rPr>
          <w:rFonts w:ascii="Times New Roman" w:eastAsia="Times New Roman" w:hAnsi="Times New Roman" w:cs="Times New Roman"/>
          <w:snapToGrid w:val="0"/>
          <w:sz w:val="28"/>
          <w:szCs w:val="28"/>
          <w:lang w:val="en-US"/>
        </w:rPr>
        <w:t>self-regulating organization of auditors</w:t>
      </w:r>
      <w:r w:rsidR="00D53364"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on issues not specified in </w:t>
      </w:r>
      <w:r w:rsidR="00D53364">
        <w:rPr>
          <w:rFonts w:ascii="Times New Roman" w:eastAsia="Times New Roman" w:hAnsi="Times New Roman" w:cs="Times New Roman"/>
          <w:bCs/>
          <w:snapToGrid w:val="0"/>
          <w:sz w:val="28"/>
          <w:szCs w:val="28"/>
          <w:lang w:val="en-US"/>
        </w:rPr>
        <w:t>sections</w:t>
      </w:r>
      <w:r w:rsidRPr="00503AC3">
        <w:rPr>
          <w:rFonts w:ascii="Times New Roman" w:eastAsia="Times New Roman" w:hAnsi="Times New Roman" w:cs="Times New Roman"/>
          <w:bCs/>
          <w:snapToGrid w:val="0"/>
          <w:sz w:val="28"/>
          <w:szCs w:val="28"/>
          <w:lang w:val="en-US"/>
        </w:rPr>
        <w:t xml:space="preserve"> 7 and 8 of this </w:t>
      </w:r>
      <w:r w:rsidR="00D53364">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 xml:space="preserve">rticle </w:t>
      </w:r>
      <w:proofErr w:type="gramStart"/>
      <w:r w:rsidRPr="00503AC3">
        <w:rPr>
          <w:rFonts w:ascii="Times New Roman" w:eastAsia="Times New Roman" w:hAnsi="Times New Roman" w:cs="Times New Roman"/>
          <w:bCs/>
          <w:snapToGrid w:val="0"/>
          <w:sz w:val="28"/>
          <w:szCs w:val="28"/>
          <w:lang w:val="en-US"/>
        </w:rPr>
        <w:t>shall be taken</w:t>
      </w:r>
      <w:proofErr w:type="gramEnd"/>
      <w:r w:rsidRPr="00503AC3">
        <w:rPr>
          <w:rFonts w:ascii="Times New Roman" w:eastAsia="Times New Roman" w:hAnsi="Times New Roman" w:cs="Times New Roman"/>
          <w:bCs/>
          <w:snapToGrid w:val="0"/>
          <w:sz w:val="28"/>
          <w:szCs w:val="28"/>
          <w:lang w:val="en-US"/>
        </w:rPr>
        <w:t xml:space="preserve"> by </w:t>
      </w:r>
      <w:r w:rsidR="00D53364" w:rsidRPr="00503AC3">
        <w:rPr>
          <w:rFonts w:ascii="Times New Roman" w:eastAsia="Times New Roman" w:hAnsi="Times New Roman" w:cs="Times New Roman"/>
          <w:bCs/>
          <w:snapToGrid w:val="0"/>
          <w:sz w:val="28"/>
          <w:szCs w:val="28"/>
          <w:lang w:val="en-US"/>
        </w:rPr>
        <w:t>a majority vote</w:t>
      </w:r>
      <w:r w:rsidRPr="00503AC3">
        <w:rPr>
          <w:rFonts w:ascii="Times New Roman" w:eastAsia="Times New Roman" w:hAnsi="Times New Roman" w:cs="Times New Roman"/>
          <w:bCs/>
          <w:snapToGrid w:val="0"/>
          <w:sz w:val="28"/>
          <w:szCs w:val="28"/>
          <w:lang w:val="en-US"/>
        </w:rPr>
        <w:t>.</w:t>
      </w:r>
    </w:p>
    <w:p w:rsidR="00895EBE"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p>
    <w:p w:rsidR="00895EBE" w:rsidRPr="00503AC3" w:rsidRDefault="00895EBE" w:rsidP="005A4C76">
      <w:pPr>
        <w:widowControl w:val="0"/>
        <w:tabs>
          <w:tab w:val="left" w:pos="2268"/>
        </w:tabs>
        <w:autoSpaceDE w:val="0"/>
        <w:autoSpaceDN w:val="0"/>
        <w:adjustRightInd w:val="0"/>
        <w:spacing w:after="120" w:line="240" w:lineRule="auto"/>
        <w:ind w:firstLine="709"/>
        <w:jc w:val="both"/>
        <w:rPr>
          <w:rFonts w:ascii="Times New Roman" w:eastAsia="Times New Roman" w:hAnsi="Times New Roman" w:cs="Times New Roman"/>
          <w:bCs/>
          <w:snapToGrid w:val="0"/>
          <w:sz w:val="28"/>
          <w:szCs w:val="28"/>
          <w:lang w:val="en-US"/>
        </w:rPr>
      </w:pPr>
      <w:r w:rsidRPr="00CF523E">
        <w:rPr>
          <w:rFonts w:ascii="Times New Roman" w:eastAsia="Times New Roman" w:hAnsi="Times New Roman" w:cs="Times New Roman"/>
          <w:b/>
          <w:bCs/>
          <w:snapToGrid w:val="0"/>
          <w:sz w:val="28"/>
          <w:szCs w:val="28"/>
          <w:lang w:val="en-US"/>
        </w:rPr>
        <w:t>Article 17.2.</w:t>
      </w:r>
      <w:r w:rsidR="00CF523E">
        <w:rPr>
          <w:rFonts w:ascii="Times New Roman" w:eastAsia="Times New Roman" w:hAnsi="Times New Roman" w:cs="Times New Roman"/>
          <w:b/>
          <w:bCs/>
          <w:snapToGrid w:val="0"/>
          <w:sz w:val="28"/>
          <w:szCs w:val="28"/>
          <w:lang w:val="en-US"/>
        </w:rPr>
        <w:tab/>
      </w:r>
      <w:r w:rsidR="00CF523E" w:rsidRPr="00CF523E">
        <w:rPr>
          <w:rFonts w:ascii="Times New Roman" w:eastAsia="Times New Roman" w:hAnsi="Times New Roman" w:cs="Times New Roman"/>
          <w:b/>
          <w:bCs/>
          <w:snapToGrid w:val="0"/>
          <w:sz w:val="28"/>
          <w:szCs w:val="28"/>
          <w:lang w:val="en-US"/>
        </w:rPr>
        <w:t xml:space="preserve">Sole </w:t>
      </w:r>
      <w:r w:rsidR="00604568">
        <w:rPr>
          <w:rFonts w:ascii="Times New Roman" w:eastAsia="Times New Roman" w:hAnsi="Times New Roman" w:cs="Times New Roman"/>
          <w:b/>
          <w:bCs/>
          <w:snapToGrid w:val="0"/>
          <w:sz w:val="28"/>
          <w:szCs w:val="28"/>
          <w:lang w:val="en-US"/>
        </w:rPr>
        <w:t>e</w:t>
      </w:r>
      <w:r w:rsidR="00CF523E" w:rsidRPr="00CF523E">
        <w:rPr>
          <w:rFonts w:ascii="Times New Roman" w:eastAsia="Times New Roman" w:hAnsi="Times New Roman" w:cs="Times New Roman"/>
          <w:b/>
          <w:bCs/>
          <w:snapToGrid w:val="0"/>
          <w:sz w:val="28"/>
          <w:szCs w:val="28"/>
          <w:lang w:val="en-US"/>
        </w:rPr>
        <w:t xml:space="preserve">xecutive </w:t>
      </w:r>
      <w:r w:rsidR="00604568">
        <w:rPr>
          <w:rFonts w:ascii="Times New Roman" w:eastAsia="Times New Roman" w:hAnsi="Times New Roman" w:cs="Times New Roman"/>
          <w:b/>
          <w:bCs/>
          <w:snapToGrid w:val="0"/>
          <w:sz w:val="28"/>
          <w:szCs w:val="28"/>
          <w:lang w:val="en-US"/>
        </w:rPr>
        <w:t>b</w:t>
      </w:r>
      <w:r w:rsidR="00CF523E" w:rsidRPr="00CF523E">
        <w:rPr>
          <w:rFonts w:ascii="Times New Roman" w:eastAsia="Times New Roman" w:hAnsi="Times New Roman" w:cs="Times New Roman"/>
          <w:b/>
          <w:bCs/>
          <w:snapToGrid w:val="0"/>
          <w:sz w:val="28"/>
          <w:szCs w:val="28"/>
          <w:lang w:val="en-US"/>
        </w:rPr>
        <w:t>ody of the self-regulating organization of auditors</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960F66">
        <w:rPr>
          <w:rFonts w:ascii="Times New Roman" w:eastAsia="Times New Roman" w:hAnsi="Times New Roman" w:cs="Times New Roman"/>
          <w:bCs/>
          <w:snapToGrid w:val="0"/>
          <w:sz w:val="28"/>
          <w:szCs w:val="28"/>
          <w:lang w:val="en-US"/>
        </w:rPr>
        <w:tab/>
      </w:r>
      <w:r w:rsidR="007D232C" w:rsidRPr="007D232C">
        <w:rPr>
          <w:rFonts w:ascii="Times New Roman" w:eastAsia="Times New Roman" w:hAnsi="Times New Roman" w:cs="Times New Roman"/>
          <w:bCs/>
          <w:snapToGrid w:val="0"/>
          <w:sz w:val="28"/>
          <w:szCs w:val="28"/>
          <w:lang w:val="en-US"/>
        </w:rPr>
        <w:t xml:space="preserve">The </w:t>
      </w:r>
      <w:r w:rsidR="009E3393">
        <w:rPr>
          <w:rFonts w:ascii="Times New Roman" w:eastAsia="Times New Roman" w:hAnsi="Times New Roman" w:cs="Times New Roman"/>
          <w:snapToGrid w:val="0"/>
          <w:sz w:val="28"/>
          <w:szCs w:val="28"/>
          <w:lang w:val="en-US"/>
        </w:rPr>
        <w:t>individual</w:t>
      </w:r>
      <w:r w:rsidR="007D232C" w:rsidRPr="007D232C">
        <w:rPr>
          <w:rFonts w:ascii="Times New Roman" w:eastAsia="Times New Roman" w:hAnsi="Times New Roman" w:cs="Times New Roman"/>
          <w:bCs/>
          <w:snapToGrid w:val="0"/>
          <w:sz w:val="28"/>
          <w:szCs w:val="28"/>
          <w:lang w:val="en-US"/>
        </w:rPr>
        <w:t xml:space="preserve">, exercising functions of the </w:t>
      </w:r>
      <w:r w:rsidR="00604568">
        <w:rPr>
          <w:rFonts w:ascii="Times New Roman" w:eastAsia="Times New Roman" w:hAnsi="Times New Roman" w:cs="Times New Roman"/>
          <w:snapToGrid w:val="0"/>
          <w:sz w:val="28"/>
          <w:szCs w:val="28"/>
          <w:lang w:val="en-US"/>
        </w:rPr>
        <w:t>s</w:t>
      </w:r>
      <w:r w:rsidR="00604568" w:rsidRPr="006537DE">
        <w:rPr>
          <w:rFonts w:ascii="Times New Roman" w:eastAsia="Times New Roman" w:hAnsi="Times New Roman" w:cs="Times New Roman"/>
          <w:snapToGrid w:val="0"/>
          <w:sz w:val="28"/>
          <w:szCs w:val="28"/>
          <w:lang w:val="en-US"/>
        </w:rPr>
        <w:t xml:space="preserve">ole </w:t>
      </w:r>
      <w:r w:rsidR="00604568">
        <w:rPr>
          <w:rFonts w:ascii="Times New Roman" w:eastAsia="Times New Roman" w:hAnsi="Times New Roman" w:cs="Times New Roman"/>
          <w:snapToGrid w:val="0"/>
          <w:sz w:val="28"/>
          <w:szCs w:val="28"/>
          <w:lang w:val="en-US"/>
        </w:rPr>
        <w:t>e</w:t>
      </w:r>
      <w:r w:rsidR="00604568" w:rsidRPr="006537DE">
        <w:rPr>
          <w:rFonts w:ascii="Times New Roman" w:eastAsia="Times New Roman" w:hAnsi="Times New Roman" w:cs="Times New Roman"/>
          <w:snapToGrid w:val="0"/>
          <w:sz w:val="28"/>
          <w:szCs w:val="28"/>
          <w:lang w:val="en-US"/>
        </w:rPr>
        <w:t xml:space="preserve">xecutive </w:t>
      </w:r>
      <w:r w:rsidR="00604568">
        <w:rPr>
          <w:rFonts w:ascii="Times New Roman" w:eastAsia="Times New Roman" w:hAnsi="Times New Roman" w:cs="Times New Roman"/>
          <w:snapToGrid w:val="0"/>
          <w:sz w:val="28"/>
          <w:szCs w:val="28"/>
          <w:lang w:val="en-US"/>
        </w:rPr>
        <w:t>b</w:t>
      </w:r>
      <w:r w:rsidR="00604568" w:rsidRPr="006537DE">
        <w:rPr>
          <w:rFonts w:ascii="Times New Roman" w:eastAsia="Times New Roman" w:hAnsi="Times New Roman" w:cs="Times New Roman"/>
          <w:snapToGrid w:val="0"/>
          <w:sz w:val="28"/>
          <w:szCs w:val="28"/>
          <w:lang w:val="en-US"/>
        </w:rPr>
        <w:t>ody</w:t>
      </w:r>
      <w:r w:rsidR="00604568" w:rsidRPr="007D232C">
        <w:rPr>
          <w:rFonts w:ascii="Times New Roman" w:eastAsia="Times New Roman" w:hAnsi="Times New Roman" w:cs="Times New Roman"/>
          <w:bCs/>
          <w:snapToGrid w:val="0"/>
          <w:sz w:val="28"/>
          <w:szCs w:val="28"/>
          <w:lang w:val="en-US"/>
        </w:rPr>
        <w:t xml:space="preserve"> </w:t>
      </w:r>
      <w:r w:rsidR="007D232C" w:rsidRPr="007D232C">
        <w:rPr>
          <w:rFonts w:ascii="Times New Roman" w:eastAsia="Times New Roman" w:hAnsi="Times New Roman" w:cs="Times New Roman"/>
          <w:bCs/>
          <w:snapToGrid w:val="0"/>
          <w:sz w:val="28"/>
          <w:szCs w:val="28"/>
          <w:lang w:val="en-US"/>
        </w:rPr>
        <w:t xml:space="preserve">of the self-regulating organization of auditors </w:t>
      </w:r>
      <w:r w:rsidRPr="00503AC3">
        <w:rPr>
          <w:rFonts w:ascii="Times New Roman" w:eastAsia="Times New Roman" w:hAnsi="Times New Roman" w:cs="Times New Roman"/>
          <w:bCs/>
          <w:snapToGrid w:val="0"/>
          <w:sz w:val="28"/>
          <w:szCs w:val="28"/>
          <w:lang w:val="en-US"/>
        </w:rPr>
        <w:t xml:space="preserve">shall </w:t>
      </w:r>
      <w:r w:rsidR="008D7AB8">
        <w:rPr>
          <w:rFonts w:ascii="Times New Roman" w:eastAsia="Times New Roman" w:hAnsi="Times New Roman" w:cs="Times New Roman"/>
          <w:bCs/>
          <w:snapToGrid w:val="0"/>
          <w:sz w:val="28"/>
          <w:szCs w:val="28"/>
          <w:lang w:val="en-US"/>
        </w:rPr>
        <w:t>perform</w:t>
      </w:r>
      <w:r w:rsidRPr="00503AC3">
        <w:rPr>
          <w:rFonts w:ascii="Times New Roman" w:eastAsia="Times New Roman" w:hAnsi="Times New Roman" w:cs="Times New Roman"/>
          <w:bCs/>
          <w:snapToGrid w:val="0"/>
          <w:sz w:val="28"/>
          <w:szCs w:val="28"/>
          <w:lang w:val="en-US"/>
        </w:rPr>
        <w:t xml:space="preserve"> </w:t>
      </w:r>
      <w:r w:rsidR="008D7AB8" w:rsidRPr="008D7AB8">
        <w:rPr>
          <w:rFonts w:ascii="Times New Roman" w:eastAsia="Times New Roman" w:hAnsi="Times New Roman" w:cs="Times New Roman"/>
          <w:bCs/>
          <w:snapToGrid w:val="0"/>
          <w:sz w:val="28"/>
          <w:szCs w:val="28"/>
          <w:lang w:val="en-US"/>
        </w:rPr>
        <w:t xml:space="preserve">executive management </w:t>
      </w:r>
      <w:r w:rsidRPr="00503AC3">
        <w:rPr>
          <w:rFonts w:ascii="Times New Roman" w:eastAsia="Times New Roman" w:hAnsi="Times New Roman" w:cs="Times New Roman"/>
          <w:bCs/>
          <w:snapToGrid w:val="0"/>
          <w:sz w:val="28"/>
          <w:szCs w:val="28"/>
          <w:lang w:val="en-US"/>
        </w:rPr>
        <w:t>of this organization.</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960F66">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A candidate for the post of </w:t>
      </w:r>
      <w:r w:rsidR="0044188F" w:rsidRPr="007D232C">
        <w:rPr>
          <w:rFonts w:ascii="Times New Roman" w:eastAsia="Times New Roman" w:hAnsi="Times New Roman" w:cs="Times New Roman"/>
          <w:bCs/>
          <w:snapToGrid w:val="0"/>
          <w:sz w:val="28"/>
          <w:szCs w:val="28"/>
          <w:lang w:val="en-US"/>
        </w:rPr>
        <w:t xml:space="preserve">the </w:t>
      </w:r>
      <w:r w:rsidR="0044188F">
        <w:rPr>
          <w:rFonts w:ascii="Times New Roman" w:eastAsia="Times New Roman" w:hAnsi="Times New Roman" w:cs="Times New Roman"/>
          <w:snapToGrid w:val="0"/>
          <w:sz w:val="28"/>
          <w:szCs w:val="28"/>
          <w:lang w:val="en-US"/>
        </w:rPr>
        <w:t>s</w:t>
      </w:r>
      <w:r w:rsidR="0044188F" w:rsidRPr="006537DE">
        <w:rPr>
          <w:rFonts w:ascii="Times New Roman" w:eastAsia="Times New Roman" w:hAnsi="Times New Roman" w:cs="Times New Roman"/>
          <w:snapToGrid w:val="0"/>
          <w:sz w:val="28"/>
          <w:szCs w:val="28"/>
          <w:lang w:val="en-US"/>
        </w:rPr>
        <w:t xml:space="preserve">ole </w:t>
      </w:r>
      <w:r w:rsidR="0044188F">
        <w:rPr>
          <w:rFonts w:ascii="Times New Roman" w:eastAsia="Times New Roman" w:hAnsi="Times New Roman" w:cs="Times New Roman"/>
          <w:snapToGrid w:val="0"/>
          <w:sz w:val="28"/>
          <w:szCs w:val="28"/>
          <w:lang w:val="en-US"/>
        </w:rPr>
        <w:t>e</w:t>
      </w:r>
      <w:r w:rsidR="0044188F" w:rsidRPr="006537DE">
        <w:rPr>
          <w:rFonts w:ascii="Times New Roman" w:eastAsia="Times New Roman" w:hAnsi="Times New Roman" w:cs="Times New Roman"/>
          <w:snapToGrid w:val="0"/>
          <w:sz w:val="28"/>
          <w:szCs w:val="28"/>
          <w:lang w:val="en-US"/>
        </w:rPr>
        <w:t xml:space="preserve">xecutive </w:t>
      </w:r>
      <w:r w:rsidR="0044188F">
        <w:rPr>
          <w:rFonts w:ascii="Times New Roman" w:eastAsia="Times New Roman" w:hAnsi="Times New Roman" w:cs="Times New Roman"/>
          <w:snapToGrid w:val="0"/>
          <w:sz w:val="28"/>
          <w:szCs w:val="28"/>
          <w:lang w:val="en-US"/>
        </w:rPr>
        <w:t>b</w:t>
      </w:r>
      <w:r w:rsidR="0044188F" w:rsidRPr="006537DE">
        <w:rPr>
          <w:rFonts w:ascii="Times New Roman" w:eastAsia="Times New Roman" w:hAnsi="Times New Roman" w:cs="Times New Roman"/>
          <w:snapToGrid w:val="0"/>
          <w:sz w:val="28"/>
          <w:szCs w:val="28"/>
          <w:lang w:val="en-US"/>
        </w:rPr>
        <w:t>ody</w:t>
      </w:r>
      <w:r w:rsidR="0044188F" w:rsidRPr="007D232C">
        <w:rPr>
          <w:rFonts w:ascii="Times New Roman" w:eastAsia="Times New Roman" w:hAnsi="Times New Roman" w:cs="Times New Roman"/>
          <w:bCs/>
          <w:snapToGrid w:val="0"/>
          <w:sz w:val="28"/>
          <w:szCs w:val="28"/>
          <w:lang w:val="en-US"/>
        </w:rPr>
        <w:t xml:space="preserve"> of the self-regulating organization of auditors</w:t>
      </w:r>
      <w:r w:rsidRPr="00503AC3">
        <w:rPr>
          <w:rFonts w:ascii="Times New Roman" w:eastAsia="Times New Roman" w:hAnsi="Times New Roman" w:cs="Times New Roman"/>
          <w:bCs/>
          <w:snapToGrid w:val="0"/>
          <w:sz w:val="28"/>
          <w:szCs w:val="28"/>
          <w:lang w:val="en-US"/>
        </w:rPr>
        <w:t xml:space="preserve"> </w:t>
      </w:r>
      <w:r w:rsidR="0044188F">
        <w:rPr>
          <w:rFonts w:ascii="Times New Roman" w:eastAsia="Times New Roman" w:hAnsi="Times New Roman" w:cs="Times New Roman"/>
          <w:bCs/>
          <w:snapToGrid w:val="0"/>
          <w:sz w:val="28"/>
          <w:szCs w:val="28"/>
          <w:lang w:val="en-US"/>
        </w:rPr>
        <w:t>must</w:t>
      </w:r>
      <w:r w:rsidRPr="00503AC3">
        <w:rPr>
          <w:rFonts w:ascii="Times New Roman" w:eastAsia="Times New Roman" w:hAnsi="Times New Roman" w:cs="Times New Roman"/>
          <w:bCs/>
          <w:snapToGrid w:val="0"/>
          <w:sz w:val="28"/>
          <w:szCs w:val="28"/>
          <w:lang w:val="en-US"/>
        </w:rPr>
        <w:t xml:space="preserve"> meet the following qualification requirements:</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960F66">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have</w:t>
      </w:r>
      <w:proofErr w:type="gramEnd"/>
      <w:r w:rsidRPr="00503AC3">
        <w:rPr>
          <w:rFonts w:ascii="Times New Roman" w:eastAsia="Times New Roman" w:hAnsi="Times New Roman" w:cs="Times New Roman"/>
          <w:bCs/>
          <w:snapToGrid w:val="0"/>
          <w:sz w:val="28"/>
          <w:szCs w:val="28"/>
          <w:lang w:val="en-US"/>
        </w:rPr>
        <w:t xml:space="preserve"> higher education;</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960F66">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have</w:t>
      </w:r>
      <w:proofErr w:type="gramEnd"/>
      <w:r w:rsidRPr="00503AC3">
        <w:rPr>
          <w:rFonts w:ascii="Times New Roman" w:eastAsia="Times New Roman" w:hAnsi="Times New Roman" w:cs="Times New Roman"/>
          <w:bCs/>
          <w:snapToGrid w:val="0"/>
          <w:sz w:val="28"/>
          <w:szCs w:val="28"/>
          <w:lang w:val="en-US"/>
        </w:rPr>
        <w:t xml:space="preserve"> at least three years of experience </w:t>
      </w:r>
      <w:r w:rsidR="0044188F">
        <w:rPr>
          <w:rFonts w:ascii="Times New Roman" w:eastAsia="Times New Roman" w:hAnsi="Times New Roman" w:cs="Times New Roman"/>
          <w:bCs/>
          <w:snapToGrid w:val="0"/>
          <w:sz w:val="28"/>
          <w:szCs w:val="28"/>
          <w:lang w:val="en-US"/>
        </w:rPr>
        <w:t>serving at the</w:t>
      </w:r>
      <w:r w:rsidRPr="00503AC3">
        <w:rPr>
          <w:rFonts w:ascii="Times New Roman" w:eastAsia="Times New Roman" w:hAnsi="Times New Roman" w:cs="Times New Roman"/>
          <w:bCs/>
          <w:snapToGrid w:val="0"/>
          <w:sz w:val="28"/>
          <w:szCs w:val="28"/>
          <w:lang w:val="en-US"/>
        </w:rPr>
        <w:t xml:space="preserve"> post</w:t>
      </w:r>
      <w:r w:rsidR="0044188F">
        <w:rPr>
          <w:rFonts w:ascii="Times New Roman" w:eastAsia="Times New Roman" w:hAnsi="Times New Roman" w:cs="Times New Roman"/>
          <w:bCs/>
          <w:snapToGrid w:val="0"/>
          <w:sz w:val="28"/>
          <w:szCs w:val="28"/>
          <w:lang w:val="en-US"/>
        </w:rPr>
        <w:t>s</w:t>
      </w:r>
      <w:r w:rsidRPr="00503AC3">
        <w:rPr>
          <w:rFonts w:ascii="Times New Roman" w:eastAsia="Times New Roman" w:hAnsi="Times New Roman" w:cs="Times New Roman"/>
          <w:bCs/>
          <w:snapToGrid w:val="0"/>
          <w:sz w:val="28"/>
          <w:szCs w:val="28"/>
          <w:lang w:val="en-US"/>
        </w:rPr>
        <w:t xml:space="preserve"> </w:t>
      </w:r>
      <w:r w:rsidR="0044188F">
        <w:rPr>
          <w:rFonts w:ascii="Times New Roman" w:eastAsia="Times New Roman" w:hAnsi="Times New Roman" w:cs="Times New Roman"/>
          <w:bCs/>
          <w:snapToGrid w:val="0"/>
          <w:sz w:val="28"/>
          <w:szCs w:val="28"/>
          <w:lang w:val="en-US"/>
        </w:rPr>
        <w:t xml:space="preserve">in </w:t>
      </w:r>
      <w:r w:rsidRPr="00503AC3">
        <w:rPr>
          <w:rFonts w:ascii="Times New Roman" w:eastAsia="Times New Roman" w:hAnsi="Times New Roman" w:cs="Times New Roman"/>
          <w:bCs/>
          <w:snapToGrid w:val="0"/>
          <w:sz w:val="28"/>
          <w:szCs w:val="28"/>
          <w:lang w:val="en-US"/>
        </w:rPr>
        <w:t>management bodies of the organization.</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A candidate for </w:t>
      </w:r>
      <w:r w:rsidR="0044188F" w:rsidRPr="00503AC3">
        <w:rPr>
          <w:rFonts w:ascii="Times New Roman" w:eastAsia="Times New Roman" w:hAnsi="Times New Roman" w:cs="Times New Roman"/>
          <w:bCs/>
          <w:snapToGrid w:val="0"/>
          <w:sz w:val="28"/>
          <w:szCs w:val="28"/>
          <w:lang w:val="en-US"/>
        </w:rPr>
        <w:t xml:space="preserve">the post of </w:t>
      </w:r>
      <w:r w:rsidR="0044188F" w:rsidRPr="007D232C">
        <w:rPr>
          <w:rFonts w:ascii="Times New Roman" w:eastAsia="Times New Roman" w:hAnsi="Times New Roman" w:cs="Times New Roman"/>
          <w:bCs/>
          <w:snapToGrid w:val="0"/>
          <w:sz w:val="28"/>
          <w:szCs w:val="28"/>
          <w:lang w:val="en-US"/>
        </w:rPr>
        <w:t xml:space="preserve">the </w:t>
      </w:r>
      <w:r w:rsidR="0044188F">
        <w:rPr>
          <w:rFonts w:ascii="Times New Roman" w:eastAsia="Times New Roman" w:hAnsi="Times New Roman" w:cs="Times New Roman"/>
          <w:snapToGrid w:val="0"/>
          <w:sz w:val="28"/>
          <w:szCs w:val="28"/>
          <w:lang w:val="en-US"/>
        </w:rPr>
        <w:t>s</w:t>
      </w:r>
      <w:r w:rsidR="0044188F" w:rsidRPr="006537DE">
        <w:rPr>
          <w:rFonts w:ascii="Times New Roman" w:eastAsia="Times New Roman" w:hAnsi="Times New Roman" w:cs="Times New Roman"/>
          <w:snapToGrid w:val="0"/>
          <w:sz w:val="28"/>
          <w:szCs w:val="28"/>
          <w:lang w:val="en-US"/>
        </w:rPr>
        <w:t xml:space="preserve">ole </w:t>
      </w:r>
      <w:r w:rsidR="0044188F">
        <w:rPr>
          <w:rFonts w:ascii="Times New Roman" w:eastAsia="Times New Roman" w:hAnsi="Times New Roman" w:cs="Times New Roman"/>
          <w:snapToGrid w:val="0"/>
          <w:sz w:val="28"/>
          <w:szCs w:val="28"/>
          <w:lang w:val="en-US"/>
        </w:rPr>
        <w:t>e</w:t>
      </w:r>
      <w:r w:rsidR="0044188F" w:rsidRPr="006537DE">
        <w:rPr>
          <w:rFonts w:ascii="Times New Roman" w:eastAsia="Times New Roman" w:hAnsi="Times New Roman" w:cs="Times New Roman"/>
          <w:snapToGrid w:val="0"/>
          <w:sz w:val="28"/>
          <w:szCs w:val="28"/>
          <w:lang w:val="en-US"/>
        </w:rPr>
        <w:t xml:space="preserve">xecutive </w:t>
      </w:r>
      <w:r w:rsidR="0044188F">
        <w:rPr>
          <w:rFonts w:ascii="Times New Roman" w:eastAsia="Times New Roman" w:hAnsi="Times New Roman" w:cs="Times New Roman"/>
          <w:snapToGrid w:val="0"/>
          <w:sz w:val="28"/>
          <w:szCs w:val="28"/>
          <w:lang w:val="en-US"/>
        </w:rPr>
        <w:t>b</w:t>
      </w:r>
      <w:r w:rsidR="0044188F" w:rsidRPr="006537DE">
        <w:rPr>
          <w:rFonts w:ascii="Times New Roman" w:eastAsia="Times New Roman" w:hAnsi="Times New Roman" w:cs="Times New Roman"/>
          <w:snapToGrid w:val="0"/>
          <w:sz w:val="28"/>
          <w:szCs w:val="28"/>
          <w:lang w:val="en-US"/>
        </w:rPr>
        <w:t>ody</w:t>
      </w:r>
      <w:r w:rsidR="0044188F" w:rsidRPr="007D232C">
        <w:rPr>
          <w:rFonts w:ascii="Times New Roman" w:eastAsia="Times New Roman" w:hAnsi="Times New Roman" w:cs="Times New Roman"/>
          <w:bCs/>
          <w:snapToGrid w:val="0"/>
          <w:sz w:val="28"/>
          <w:szCs w:val="28"/>
          <w:lang w:val="en-US"/>
        </w:rPr>
        <w:t xml:space="preserve"> of the self-regulating organization of auditors</w:t>
      </w:r>
      <w:r w:rsidR="0044188F"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must meet the following requirements for </w:t>
      </w:r>
      <w:r w:rsidR="0044188F" w:rsidRPr="00734AC0">
        <w:rPr>
          <w:rFonts w:ascii="Times New Roman" w:eastAsia="Times New Roman" w:hAnsi="Times New Roman" w:cs="Times New Roman"/>
          <w:bCs/>
          <w:snapToGrid w:val="0"/>
          <w:sz w:val="28"/>
          <w:szCs w:val="28"/>
          <w:lang w:val="en-US"/>
        </w:rPr>
        <w:t xml:space="preserve">the </w:t>
      </w:r>
      <w:r w:rsidR="0044188F" w:rsidRPr="006537DE">
        <w:rPr>
          <w:rFonts w:ascii="Times New Roman" w:eastAsia="Times New Roman" w:hAnsi="Times New Roman" w:cs="Times New Roman"/>
          <w:snapToGrid w:val="0"/>
          <w:sz w:val="28"/>
          <w:szCs w:val="28"/>
          <w:lang w:val="en-US"/>
        </w:rPr>
        <w:t>business (professional) repute</w:t>
      </w:r>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lastRenderedPageBreak/>
        <w:t>1)</w:t>
      </w:r>
      <w:r w:rsidR="005041B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absence</w:t>
      </w:r>
      <w:proofErr w:type="gramEnd"/>
      <w:r w:rsidRPr="00503AC3">
        <w:rPr>
          <w:rFonts w:ascii="Times New Roman" w:eastAsia="Times New Roman" w:hAnsi="Times New Roman" w:cs="Times New Roman"/>
          <w:bCs/>
          <w:snapToGrid w:val="0"/>
          <w:sz w:val="28"/>
          <w:szCs w:val="28"/>
          <w:lang w:val="en-US"/>
        </w:rPr>
        <w:t xml:space="preserve"> of </w:t>
      </w:r>
      <w:r w:rsidR="00992B88" w:rsidRPr="00992B88">
        <w:rPr>
          <w:rFonts w:ascii="Times New Roman" w:eastAsia="Times New Roman" w:hAnsi="Times New Roman" w:cs="Times New Roman"/>
          <w:bCs/>
          <w:snapToGrid w:val="0"/>
          <w:sz w:val="28"/>
          <w:szCs w:val="28"/>
          <w:lang w:val="en-US"/>
        </w:rPr>
        <w:t xml:space="preserve">an </w:t>
      </w:r>
      <w:proofErr w:type="spellStart"/>
      <w:r w:rsidR="00992B88" w:rsidRPr="00992B88">
        <w:rPr>
          <w:rFonts w:ascii="Times New Roman" w:eastAsia="Times New Roman" w:hAnsi="Times New Roman" w:cs="Times New Roman"/>
          <w:bCs/>
          <w:snapToGrid w:val="0"/>
          <w:sz w:val="28"/>
          <w:szCs w:val="28"/>
          <w:lang w:val="en-US"/>
        </w:rPr>
        <w:t>unexpunged</w:t>
      </w:r>
      <w:proofErr w:type="spellEnd"/>
      <w:r w:rsidR="00992B88" w:rsidRPr="00992B88">
        <w:rPr>
          <w:rFonts w:ascii="Times New Roman" w:eastAsia="Times New Roman" w:hAnsi="Times New Roman" w:cs="Times New Roman"/>
          <w:bCs/>
          <w:snapToGrid w:val="0"/>
          <w:sz w:val="28"/>
          <w:szCs w:val="28"/>
          <w:lang w:val="en-US"/>
        </w:rPr>
        <w:t xml:space="preserve"> or unexpired conviction for economic crimes</w:t>
      </w:r>
      <w:r w:rsidR="00992B88">
        <w:rPr>
          <w:rFonts w:ascii="Times New Roman" w:eastAsia="Times New Roman" w:hAnsi="Times New Roman" w:cs="Times New Roman"/>
          <w:bCs/>
          <w:snapToGrid w:val="0"/>
          <w:sz w:val="28"/>
          <w:szCs w:val="28"/>
          <w:lang w:val="en-US"/>
        </w:rPr>
        <w:t xml:space="preserve"> </w:t>
      </w:r>
      <w:r w:rsidR="00992B88" w:rsidRPr="00992B88">
        <w:rPr>
          <w:rFonts w:ascii="Times New Roman" w:eastAsia="Times New Roman" w:hAnsi="Times New Roman" w:cs="Times New Roman"/>
          <w:bCs/>
          <w:snapToGrid w:val="0"/>
          <w:sz w:val="28"/>
          <w:szCs w:val="28"/>
          <w:lang w:val="en-US"/>
        </w:rPr>
        <w:t xml:space="preserve">and also for </w:t>
      </w:r>
      <w:r w:rsidR="00992B88">
        <w:rPr>
          <w:rFonts w:ascii="Times New Roman" w:eastAsia="Times New Roman" w:hAnsi="Times New Roman" w:cs="Times New Roman"/>
          <w:bCs/>
          <w:snapToGrid w:val="0"/>
          <w:sz w:val="28"/>
          <w:szCs w:val="28"/>
          <w:lang w:val="en-US"/>
        </w:rPr>
        <w:t xml:space="preserve">other </w:t>
      </w:r>
      <w:r w:rsidR="00992B88" w:rsidRPr="00992B88">
        <w:rPr>
          <w:rFonts w:ascii="Times New Roman" w:eastAsia="Times New Roman" w:hAnsi="Times New Roman" w:cs="Times New Roman"/>
          <w:bCs/>
          <w:snapToGrid w:val="0"/>
          <w:sz w:val="28"/>
          <w:szCs w:val="28"/>
          <w:lang w:val="en-US"/>
        </w:rPr>
        <w:t>moderately serious, serious and very serious crimes</w:t>
      </w:r>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absence, within one year preceding the day of filing the application specified in </w:t>
      </w:r>
      <w:r w:rsidR="004C09CE">
        <w:rPr>
          <w:rFonts w:ascii="Times New Roman" w:eastAsia="Times New Roman" w:hAnsi="Times New Roman" w:cs="Times New Roman"/>
          <w:bCs/>
          <w:snapToGrid w:val="0"/>
          <w:sz w:val="28"/>
          <w:szCs w:val="28"/>
          <w:lang w:val="en-US"/>
        </w:rPr>
        <w:t>point</w:t>
      </w:r>
      <w:r w:rsidRPr="00503AC3">
        <w:rPr>
          <w:rFonts w:ascii="Times New Roman" w:eastAsia="Times New Roman" w:hAnsi="Times New Roman" w:cs="Times New Roman"/>
          <w:bCs/>
          <w:snapToGrid w:val="0"/>
          <w:sz w:val="28"/>
          <w:szCs w:val="28"/>
          <w:lang w:val="en-US"/>
        </w:rPr>
        <w:t xml:space="preserve"> 1 of </w:t>
      </w:r>
      <w:r w:rsidR="004C09CE">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5 of this </w:t>
      </w:r>
      <w:r w:rsidR="004C09CE">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rticle, o</w:t>
      </w:r>
      <w:r w:rsidR="004C09CE">
        <w:rPr>
          <w:rFonts w:ascii="Times New Roman" w:eastAsia="Times New Roman" w:hAnsi="Times New Roman" w:cs="Times New Roman"/>
          <w:bCs/>
          <w:snapToGrid w:val="0"/>
          <w:sz w:val="28"/>
          <w:szCs w:val="28"/>
          <w:lang w:val="en-US"/>
        </w:rPr>
        <w:t>f</w:t>
      </w:r>
      <w:r w:rsidRPr="00503AC3">
        <w:rPr>
          <w:rFonts w:ascii="Times New Roman" w:eastAsia="Times New Roman" w:hAnsi="Times New Roman" w:cs="Times New Roman"/>
          <w:bCs/>
          <w:snapToGrid w:val="0"/>
          <w:sz w:val="28"/>
          <w:szCs w:val="28"/>
          <w:lang w:val="en-US"/>
        </w:rPr>
        <w:t xml:space="preserve"> </w:t>
      </w:r>
      <w:r w:rsidR="00807C8D">
        <w:rPr>
          <w:rFonts w:ascii="Times New Roman" w:eastAsia="Times New Roman" w:hAnsi="Times New Roman" w:cs="Times New Roman"/>
          <w:bCs/>
          <w:snapToGrid w:val="0"/>
          <w:sz w:val="28"/>
          <w:szCs w:val="28"/>
          <w:lang w:val="en-US"/>
        </w:rPr>
        <w:t xml:space="preserve">the </w:t>
      </w:r>
      <w:r w:rsidRPr="00503AC3">
        <w:rPr>
          <w:rFonts w:ascii="Times New Roman" w:eastAsia="Times New Roman" w:hAnsi="Times New Roman" w:cs="Times New Roman"/>
          <w:bCs/>
          <w:snapToGrid w:val="0"/>
          <w:sz w:val="28"/>
          <w:szCs w:val="28"/>
          <w:lang w:val="en-US"/>
        </w:rPr>
        <w:t xml:space="preserve">cases of </w:t>
      </w:r>
      <w:r w:rsidR="009B2E7A">
        <w:rPr>
          <w:rFonts w:ascii="Times New Roman" w:eastAsia="Times New Roman" w:hAnsi="Times New Roman" w:cs="Times New Roman"/>
          <w:bCs/>
          <w:snapToGrid w:val="0"/>
          <w:sz w:val="28"/>
          <w:szCs w:val="28"/>
          <w:lang w:val="en-US"/>
        </w:rPr>
        <w:t>imposing</w:t>
      </w:r>
      <w:r w:rsidRPr="00503AC3">
        <w:rPr>
          <w:rFonts w:ascii="Times New Roman" w:eastAsia="Times New Roman" w:hAnsi="Times New Roman" w:cs="Times New Roman"/>
          <w:bCs/>
          <w:snapToGrid w:val="0"/>
          <w:sz w:val="28"/>
          <w:szCs w:val="28"/>
          <w:lang w:val="en-US"/>
        </w:rPr>
        <w:t xml:space="preserve"> administrative </w:t>
      </w:r>
      <w:r w:rsidR="009B2E7A">
        <w:rPr>
          <w:rFonts w:ascii="Times New Roman" w:eastAsia="Times New Roman" w:hAnsi="Times New Roman" w:cs="Times New Roman"/>
          <w:bCs/>
          <w:snapToGrid w:val="0"/>
          <w:sz w:val="28"/>
          <w:szCs w:val="28"/>
          <w:lang w:val="en-US"/>
        </w:rPr>
        <w:t>sanctions</w:t>
      </w:r>
      <w:r w:rsidRPr="00503AC3">
        <w:rPr>
          <w:rFonts w:ascii="Times New Roman" w:eastAsia="Times New Roman" w:hAnsi="Times New Roman" w:cs="Times New Roman"/>
          <w:bCs/>
          <w:snapToGrid w:val="0"/>
          <w:sz w:val="28"/>
          <w:szCs w:val="28"/>
          <w:lang w:val="en-US"/>
        </w:rPr>
        <w:t xml:space="preserve"> for </w:t>
      </w:r>
      <w:r w:rsidR="009B2E7A">
        <w:rPr>
          <w:rFonts w:ascii="Times New Roman" w:eastAsia="Times New Roman" w:hAnsi="Times New Roman" w:cs="Times New Roman"/>
          <w:bCs/>
          <w:snapToGrid w:val="0"/>
          <w:sz w:val="28"/>
          <w:szCs w:val="28"/>
          <w:lang w:val="en-US"/>
        </w:rPr>
        <w:t xml:space="preserve">an </w:t>
      </w:r>
      <w:r w:rsidRPr="00503AC3">
        <w:rPr>
          <w:rFonts w:ascii="Times New Roman" w:eastAsia="Times New Roman" w:hAnsi="Times New Roman" w:cs="Times New Roman"/>
          <w:bCs/>
          <w:snapToGrid w:val="0"/>
          <w:sz w:val="28"/>
          <w:szCs w:val="28"/>
          <w:lang w:val="en-US"/>
        </w:rPr>
        <w:t>administrative offense in the field of finance, taxes and fees, insurance, securities market;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503AC3">
        <w:rPr>
          <w:rFonts w:ascii="Times New Roman" w:eastAsia="Times New Roman" w:hAnsi="Times New Roman" w:cs="Times New Roman"/>
          <w:bCs/>
          <w:snapToGrid w:val="0"/>
          <w:sz w:val="28"/>
          <w:szCs w:val="28"/>
          <w:lang w:val="en-US"/>
        </w:rPr>
        <w:t>3)</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absence, within two years </w:t>
      </w:r>
      <w:r w:rsidR="009B2E7A" w:rsidRPr="00503AC3">
        <w:rPr>
          <w:rFonts w:ascii="Times New Roman" w:eastAsia="Times New Roman" w:hAnsi="Times New Roman" w:cs="Times New Roman"/>
          <w:bCs/>
          <w:snapToGrid w:val="0"/>
          <w:sz w:val="28"/>
          <w:szCs w:val="28"/>
          <w:lang w:val="en-US"/>
        </w:rPr>
        <w:t xml:space="preserve">preceding the day of filing the application specified in </w:t>
      </w:r>
      <w:r w:rsidR="009B2E7A">
        <w:rPr>
          <w:rFonts w:ascii="Times New Roman" w:eastAsia="Times New Roman" w:hAnsi="Times New Roman" w:cs="Times New Roman"/>
          <w:bCs/>
          <w:snapToGrid w:val="0"/>
          <w:sz w:val="28"/>
          <w:szCs w:val="28"/>
          <w:lang w:val="en-US"/>
        </w:rPr>
        <w:t>point</w:t>
      </w:r>
      <w:r w:rsidR="009B2E7A" w:rsidRPr="00503AC3">
        <w:rPr>
          <w:rFonts w:ascii="Times New Roman" w:eastAsia="Times New Roman" w:hAnsi="Times New Roman" w:cs="Times New Roman"/>
          <w:bCs/>
          <w:snapToGrid w:val="0"/>
          <w:sz w:val="28"/>
          <w:szCs w:val="28"/>
          <w:lang w:val="en-US"/>
        </w:rPr>
        <w:t xml:space="preserve"> 1 of </w:t>
      </w:r>
      <w:r w:rsidR="009B2E7A">
        <w:rPr>
          <w:rFonts w:ascii="Times New Roman" w:eastAsia="Times New Roman" w:hAnsi="Times New Roman" w:cs="Times New Roman"/>
          <w:bCs/>
          <w:snapToGrid w:val="0"/>
          <w:sz w:val="28"/>
          <w:szCs w:val="28"/>
          <w:lang w:val="en-US"/>
        </w:rPr>
        <w:t>section</w:t>
      </w:r>
      <w:r w:rsidR="009B2E7A" w:rsidRPr="00503AC3">
        <w:rPr>
          <w:rFonts w:ascii="Times New Roman" w:eastAsia="Times New Roman" w:hAnsi="Times New Roman" w:cs="Times New Roman"/>
          <w:bCs/>
          <w:snapToGrid w:val="0"/>
          <w:sz w:val="28"/>
          <w:szCs w:val="28"/>
          <w:lang w:val="en-US"/>
        </w:rPr>
        <w:t xml:space="preserve"> 5 of this </w:t>
      </w:r>
      <w:r w:rsidR="009B2E7A">
        <w:rPr>
          <w:rFonts w:ascii="Times New Roman" w:eastAsia="Times New Roman" w:hAnsi="Times New Roman" w:cs="Times New Roman"/>
          <w:bCs/>
          <w:snapToGrid w:val="0"/>
          <w:sz w:val="28"/>
          <w:szCs w:val="28"/>
          <w:lang w:val="en-US"/>
        </w:rPr>
        <w:t>A</w:t>
      </w:r>
      <w:r w:rsidR="009B2E7A" w:rsidRPr="00503AC3">
        <w:rPr>
          <w:rFonts w:ascii="Times New Roman" w:eastAsia="Times New Roman" w:hAnsi="Times New Roman" w:cs="Times New Roman"/>
          <w:bCs/>
          <w:snapToGrid w:val="0"/>
          <w:sz w:val="28"/>
          <w:szCs w:val="28"/>
          <w:lang w:val="en-US"/>
        </w:rPr>
        <w:t>rticle</w:t>
      </w:r>
      <w:r w:rsidRPr="00503AC3">
        <w:rPr>
          <w:rFonts w:ascii="Times New Roman" w:eastAsia="Times New Roman" w:hAnsi="Times New Roman" w:cs="Times New Roman"/>
          <w:bCs/>
          <w:snapToGrid w:val="0"/>
          <w:sz w:val="28"/>
          <w:szCs w:val="28"/>
          <w:lang w:val="en-US"/>
        </w:rPr>
        <w:t xml:space="preserve">, of </w:t>
      </w:r>
      <w:r w:rsidR="00807C8D">
        <w:rPr>
          <w:rFonts w:ascii="Times New Roman" w:eastAsia="Times New Roman" w:hAnsi="Times New Roman" w:cs="Times New Roman"/>
          <w:bCs/>
          <w:snapToGrid w:val="0"/>
          <w:sz w:val="28"/>
          <w:szCs w:val="28"/>
          <w:lang w:val="en-US"/>
        </w:rPr>
        <w:t>the f</w:t>
      </w:r>
      <w:r w:rsidRPr="00503AC3">
        <w:rPr>
          <w:rFonts w:ascii="Times New Roman" w:eastAsia="Times New Roman" w:hAnsi="Times New Roman" w:cs="Times New Roman"/>
          <w:bCs/>
          <w:snapToGrid w:val="0"/>
          <w:sz w:val="28"/>
          <w:szCs w:val="28"/>
          <w:lang w:val="en-US"/>
        </w:rPr>
        <w:t xml:space="preserve">acts of termination of the employment contract with the specified </w:t>
      </w:r>
      <w:r w:rsidR="009E3393">
        <w:rPr>
          <w:rFonts w:ascii="Times New Roman" w:eastAsia="Times New Roman" w:hAnsi="Times New Roman" w:cs="Times New Roman"/>
          <w:snapToGrid w:val="0"/>
          <w:sz w:val="28"/>
          <w:szCs w:val="28"/>
          <w:lang w:val="en-US"/>
        </w:rPr>
        <w:t>individual</w:t>
      </w:r>
      <w:r w:rsidRPr="00503AC3">
        <w:rPr>
          <w:rFonts w:ascii="Times New Roman" w:eastAsia="Times New Roman" w:hAnsi="Times New Roman" w:cs="Times New Roman"/>
          <w:bCs/>
          <w:snapToGrid w:val="0"/>
          <w:sz w:val="28"/>
          <w:szCs w:val="28"/>
          <w:lang w:val="en-US"/>
        </w:rPr>
        <w:t xml:space="preserve"> </w:t>
      </w:r>
      <w:r w:rsidR="00C21067">
        <w:rPr>
          <w:rFonts w:ascii="Times New Roman" w:eastAsia="Times New Roman" w:hAnsi="Times New Roman" w:cs="Times New Roman"/>
          <w:bCs/>
          <w:snapToGrid w:val="0"/>
          <w:sz w:val="28"/>
          <w:szCs w:val="28"/>
          <w:lang w:val="en-US"/>
        </w:rPr>
        <w:t>on</w:t>
      </w:r>
      <w:r w:rsidRPr="00503AC3">
        <w:rPr>
          <w:rFonts w:ascii="Times New Roman" w:eastAsia="Times New Roman" w:hAnsi="Times New Roman" w:cs="Times New Roman"/>
          <w:bCs/>
          <w:snapToGrid w:val="0"/>
          <w:sz w:val="28"/>
          <w:szCs w:val="28"/>
          <w:lang w:val="en-US"/>
        </w:rPr>
        <w:t xml:space="preserve"> the initiative of the employer on the grounds provided in </w:t>
      </w:r>
      <w:r w:rsidR="00C21067">
        <w:rPr>
          <w:rFonts w:ascii="Times New Roman" w:eastAsia="Times New Roman" w:hAnsi="Times New Roman" w:cs="Times New Roman"/>
          <w:bCs/>
          <w:snapToGrid w:val="0"/>
          <w:sz w:val="28"/>
          <w:szCs w:val="28"/>
          <w:lang w:val="en-US"/>
        </w:rPr>
        <w:t>points</w:t>
      </w:r>
      <w:r w:rsidRPr="00503AC3">
        <w:rPr>
          <w:rFonts w:ascii="Times New Roman" w:eastAsia="Times New Roman" w:hAnsi="Times New Roman" w:cs="Times New Roman"/>
          <w:bCs/>
          <w:snapToGrid w:val="0"/>
          <w:sz w:val="28"/>
          <w:szCs w:val="28"/>
          <w:lang w:val="en-US"/>
        </w:rPr>
        <w:t xml:space="preserve"> 5-7.1, 9- 1 of the </w:t>
      </w:r>
      <w:r w:rsidR="00C21067">
        <w:rPr>
          <w:rFonts w:ascii="Times New Roman" w:eastAsia="Times New Roman" w:hAnsi="Times New Roman" w:cs="Times New Roman"/>
          <w:bCs/>
          <w:snapToGrid w:val="0"/>
          <w:sz w:val="28"/>
          <w:szCs w:val="28"/>
          <w:lang w:val="en-US"/>
        </w:rPr>
        <w:t>section 1</w:t>
      </w:r>
      <w:r w:rsidRPr="00503AC3">
        <w:rPr>
          <w:rFonts w:ascii="Times New Roman" w:eastAsia="Times New Roman" w:hAnsi="Times New Roman" w:cs="Times New Roman"/>
          <w:bCs/>
          <w:snapToGrid w:val="0"/>
          <w:sz w:val="28"/>
          <w:szCs w:val="28"/>
          <w:lang w:val="en-US"/>
        </w:rPr>
        <w:t xml:space="preserve"> of Article 81 of the Labor Code </w:t>
      </w:r>
      <w:r w:rsidR="00C21067">
        <w:rPr>
          <w:rFonts w:ascii="Times New Roman" w:eastAsia="Times New Roman" w:hAnsi="Times New Roman" w:cs="Times New Roman"/>
          <w:bCs/>
          <w:snapToGrid w:val="0"/>
          <w:sz w:val="28"/>
          <w:szCs w:val="28"/>
          <w:lang w:val="en-US"/>
        </w:rPr>
        <w:t xml:space="preserve">of the </w:t>
      </w:r>
      <w:r w:rsidRPr="00503AC3">
        <w:rPr>
          <w:rFonts w:ascii="Times New Roman" w:eastAsia="Times New Roman" w:hAnsi="Times New Roman" w:cs="Times New Roman"/>
          <w:bCs/>
          <w:snapToGrid w:val="0"/>
          <w:sz w:val="28"/>
          <w:szCs w:val="28"/>
          <w:lang w:val="en-US"/>
        </w:rPr>
        <w:t>Russian Federation;</w:t>
      </w:r>
      <w:proofErr w:type="gramEnd"/>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5041B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other</w:t>
      </w:r>
      <w:proofErr w:type="gramEnd"/>
      <w:r w:rsidRPr="00503AC3">
        <w:rPr>
          <w:rFonts w:ascii="Times New Roman" w:eastAsia="Times New Roman" w:hAnsi="Times New Roman" w:cs="Times New Roman"/>
          <w:bCs/>
          <w:snapToGrid w:val="0"/>
          <w:sz w:val="28"/>
          <w:szCs w:val="28"/>
          <w:lang w:val="en-US"/>
        </w:rPr>
        <w:t xml:space="preserve"> requirements </w:t>
      </w:r>
      <w:r w:rsidR="00626E9E" w:rsidRPr="00503AC3">
        <w:rPr>
          <w:rFonts w:ascii="Times New Roman" w:eastAsia="Times New Roman" w:hAnsi="Times New Roman" w:cs="Times New Roman"/>
          <w:bCs/>
          <w:snapToGrid w:val="0"/>
          <w:sz w:val="28"/>
          <w:szCs w:val="28"/>
          <w:lang w:val="en-US"/>
        </w:rPr>
        <w:t xml:space="preserve">for </w:t>
      </w:r>
      <w:r w:rsidR="00626E9E" w:rsidRPr="00734AC0">
        <w:rPr>
          <w:rFonts w:ascii="Times New Roman" w:eastAsia="Times New Roman" w:hAnsi="Times New Roman" w:cs="Times New Roman"/>
          <w:bCs/>
          <w:snapToGrid w:val="0"/>
          <w:sz w:val="28"/>
          <w:szCs w:val="28"/>
          <w:lang w:val="en-US"/>
        </w:rPr>
        <w:t xml:space="preserve">the </w:t>
      </w:r>
      <w:r w:rsidR="00626E9E" w:rsidRPr="006537DE">
        <w:rPr>
          <w:rFonts w:ascii="Times New Roman" w:eastAsia="Times New Roman" w:hAnsi="Times New Roman" w:cs="Times New Roman"/>
          <w:snapToGrid w:val="0"/>
          <w:sz w:val="28"/>
          <w:szCs w:val="28"/>
          <w:lang w:val="en-US"/>
        </w:rPr>
        <w:t>business (professional) repute</w:t>
      </w:r>
      <w:r w:rsidR="00626E9E"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established by the authorized federal body and the internal document of the </w:t>
      </w:r>
      <w:r w:rsidR="00626E9E" w:rsidRPr="007D232C">
        <w:rPr>
          <w:rFonts w:ascii="Times New Roman" w:eastAsia="Times New Roman" w:hAnsi="Times New Roman" w:cs="Times New Roman"/>
          <w:bCs/>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sole executive body of </w:t>
      </w:r>
      <w:r w:rsidR="00873DF3" w:rsidRPr="00503AC3">
        <w:rPr>
          <w:rFonts w:ascii="Times New Roman" w:eastAsia="Times New Roman" w:hAnsi="Times New Roman" w:cs="Times New Roman"/>
          <w:bCs/>
          <w:snapToGrid w:val="0"/>
          <w:sz w:val="28"/>
          <w:szCs w:val="28"/>
          <w:lang w:val="en-US"/>
        </w:rPr>
        <w:t xml:space="preserve">the </w:t>
      </w:r>
      <w:r w:rsidR="00873DF3" w:rsidRPr="007D232C">
        <w:rPr>
          <w:rFonts w:ascii="Times New Roman" w:eastAsia="Times New Roman" w:hAnsi="Times New Roman" w:cs="Times New Roman"/>
          <w:bCs/>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w:t>
      </w:r>
      <w:r w:rsidR="00F93520">
        <w:rPr>
          <w:rFonts w:ascii="Times New Roman" w:eastAsia="Times New Roman" w:hAnsi="Times New Roman" w:cs="Times New Roman"/>
          <w:bCs/>
          <w:snapToGrid w:val="0"/>
          <w:sz w:val="28"/>
          <w:szCs w:val="28"/>
          <w:lang w:val="en-US"/>
        </w:rPr>
        <w:t xml:space="preserve">shall </w:t>
      </w:r>
      <w:r w:rsidRPr="00503AC3">
        <w:rPr>
          <w:rFonts w:ascii="Times New Roman" w:eastAsia="Times New Roman" w:hAnsi="Times New Roman" w:cs="Times New Roman"/>
          <w:bCs/>
          <w:snapToGrid w:val="0"/>
          <w:sz w:val="28"/>
          <w:szCs w:val="28"/>
          <w:lang w:val="en-US"/>
        </w:rPr>
        <w:t xml:space="preserve">not be an employee, founder (participant, shareholder), controlling </w:t>
      </w:r>
      <w:r w:rsidR="004D4642">
        <w:rPr>
          <w:rFonts w:ascii="Times New Roman" w:eastAsia="Times New Roman" w:hAnsi="Times New Roman" w:cs="Times New Roman"/>
          <w:bCs/>
          <w:snapToGrid w:val="0"/>
          <w:sz w:val="28"/>
          <w:szCs w:val="28"/>
          <w:lang w:val="en-US"/>
        </w:rPr>
        <w:t xml:space="preserve">entity </w:t>
      </w:r>
      <w:r w:rsidRPr="00503AC3">
        <w:rPr>
          <w:rFonts w:ascii="Times New Roman" w:eastAsia="Times New Roman" w:hAnsi="Times New Roman" w:cs="Times New Roman"/>
          <w:bCs/>
          <w:snapToGrid w:val="0"/>
          <w:sz w:val="28"/>
          <w:szCs w:val="28"/>
          <w:lang w:val="en-US"/>
        </w:rPr>
        <w:t xml:space="preserve">of an audit </w:t>
      </w:r>
      <w:r w:rsidR="00F93520">
        <w:rPr>
          <w:rFonts w:ascii="Times New Roman" w:eastAsia="Times New Roman" w:hAnsi="Times New Roman" w:cs="Times New Roman"/>
          <w:bCs/>
          <w:snapToGrid w:val="0"/>
          <w:sz w:val="28"/>
          <w:szCs w:val="28"/>
          <w:lang w:val="en-US"/>
        </w:rPr>
        <w:t>firm</w:t>
      </w:r>
      <w:r w:rsidRPr="00503AC3">
        <w:rPr>
          <w:rFonts w:ascii="Times New Roman" w:eastAsia="Times New Roman" w:hAnsi="Times New Roman" w:cs="Times New Roman"/>
          <w:bCs/>
          <w:snapToGrid w:val="0"/>
          <w:sz w:val="28"/>
          <w:szCs w:val="28"/>
          <w:lang w:val="en-US"/>
        </w:rPr>
        <w:t xml:space="preserve">, relative of the founder (participant, shareholder), </w:t>
      </w:r>
      <w:proofErr w:type="gramStart"/>
      <w:r w:rsidRPr="00503AC3">
        <w:rPr>
          <w:rFonts w:ascii="Times New Roman" w:eastAsia="Times New Roman" w:hAnsi="Times New Roman" w:cs="Times New Roman"/>
          <w:bCs/>
          <w:snapToGrid w:val="0"/>
          <w:sz w:val="28"/>
          <w:szCs w:val="28"/>
          <w:lang w:val="en-US"/>
        </w:rPr>
        <w:t>controlling</w:t>
      </w:r>
      <w:proofErr w:type="gramEnd"/>
      <w:r w:rsidRPr="00503AC3">
        <w:rPr>
          <w:rFonts w:ascii="Times New Roman" w:eastAsia="Times New Roman" w:hAnsi="Times New Roman" w:cs="Times New Roman"/>
          <w:bCs/>
          <w:snapToGrid w:val="0"/>
          <w:sz w:val="28"/>
          <w:szCs w:val="28"/>
          <w:lang w:val="en-US"/>
        </w:rPr>
        <w:t xml:space="preserve"> </w:t>
      </w:r>
      <w:r w:rsidR="004D4642">
        <w:rPr>
          <w:rFonts w:ascii="Times New Roman" w:eastAsia="Times New Roman" w:hAnsi="Times New Roman" w:cs="Times New Roman"/>
          <w:snapToGrid w:val="0"/>
          <w:sz w:val="28"/>
          <w:szCs w:val="28"/>
          <w:lang w:val="en-US"/>
        </w:rPr>
        <w:t>entity</w:t>
      </w:r>
      <w:r w:rsidRPr="00503AC3">
        <w:rPr>
          <w:rFonts w:ascii="Times New Roman" w:eastAsia="Times New Roman" w:hAnsi="Times New Roman" w:cs="Times New Roman"/>
          <w:bCs/>
          <w:snapToGrid w:val="0"/>
          <w:sz w:val="28"/>
          <w:szCs w:val="28"/>
          <w:lang w:val="en-US"/>
        </w:rPr>
        <w:t xml:space="preserve"> of the audit </w:t>
      </w:r>
      <w:r w:rsidR="00F93520">
        <w:rPr>
          <w:rFonts w:ascii="Times New Roman" w:eastAsia="Times New Roman" w:hAnsi="Times New Roman" w:cs="Times New Roman"/>
          <w:bCs/>
          <w:snapToGrid w:val="0"/>
          <w:sz w:val="28"/>
          <w:szCs w:val="28"/>
          <w:lang w:val="en-US"/>
        </w:rPr>
        <w:t>firm</w:t>
      </w:r>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roofErr w:type="gramStart"/>
      <w:r w:rsidRPr="00503AC3">
        <w:rPr>
          <w:rFonts w:ascii="Times New Roman" w:eastAsia="Times New Roman" w:hAnsi="Times New Roman" w:cs="Times New Roman"/>
          <w:bCs/>
          <w:snapToGrid w:val="0"/>
          <w:sz w:val="28"/>
          <w:szCs w:val="28"/>
          <w:lang w:val="en-US"/>
        </w:rPr>
        <w:t>5.</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w:t>
      </w:r>
      <w:r w:rsidR="00FE1C12">
        <w:rPr>
          <w:rFonts w:ascii="Times New Roman" w:eastAsia="Times New Roman" w:hAnsi="Times New Roman" w:cs="Times New Roman"/>
          <w:bCs/>
          <w:snapToGrid w:val="0"/>
          <w:sz w:val="28"/>
          <w:szCs w:val="28"/>
          <w:lang w:val="en-US"/>
        </w:rPr>
        <w:t>order</w:t>
      </w:r>
      <w:r w:rsidRPr="00503AC3">
        <w:rPr>
          <w:rFonts w:ascii="Times New Roman" w:eastAsia="Times New Roman" w:hAnsi="Times New Roman" w:cs="Times New Roman"/>
          <w:bCs/>
          <w:snapToGrid w:val="0"/>
          <w:sz w:val="28"/>
          <w:szCs w:val="28"/>
          <w:lang w:val="en-US"/>
        </w:rPr>
        <w:t xml:space="preserve"> for approval of a candidate for the post of </w:t>
      </w:r>
      <w:r w:rsidR="00FE1C12">
        <w:rPr>
          <w:rFonts w:ascii="Times New Roman" w:eastAsia="Times New Roman" w:hAnsi="Times New Roman" w:cs="Times New Roman"/>
          <w:bCs/>
          <w:snapToGrid w:val="0"/>
          <w:sz w:val="28"/>
          <w:szCs w:val="28"/>
          <w:lang w:val="en-US"/>
        </w:rPr>
        <w:t>t</w:t>
      </w:r>
      <w:r w:rsidR="00FE1C12" w:rsidRPr="007D232C">
        <w:rPr>
          <w:rFonts w:ascii="Times New Roman" w:eastAsia="Times New Roman" w:hAnsi="Times New Roman" w:cs="Times New Roman"/>
          <w:bCs/>
          <w:snapToGrid w:val="0"/>
          <w:sz w:val="28"/>
          <w:szCs w:val="28"/>
          <w:lang w:val="en-US"/>
        </w:rPr>
        <w:t xml:space="preserve">he </w:t>
      </w:r>
      <w:r w:rsidR="00FE1C12">
        <w:rPr>
          <w:rFonts w:ascii="Times New Roman" w:eastAsia="Times New Roman" w:hAnsi="Times New Roman" w:cs="Times New Roman"/>
          <w:snapToGrid w:val="0"/>
          <w:sz w:val="28"/>
          <w:szCs w:val="28"/>
          <w:lang w:val="en-US"/>
        </w:rPr>
        <w:t>s</w:t>
      </w:r>
      <w:r w:rsidR="00FE1C12" w:rsidRPr="006537DE">
        <w:rPr>
          <w:rFonts w:ascii="Times New Roman" w:eastAsia="Times New Roman" w:hAnsi="Times New Roman" w:cs="Times New Roman"/>
          <w:snapToGrid w:val="0"/>
          <w:sz w:val="28"/>
          <w:szCs w:val="28"/>
          <w:lang w:val="en-US"/>
        </w:rPr>
        <w:t xml:space="preserve">ole </w:t>
      </w:r>
      <w:r w:rsidR="00FE1C12">
        <w:rPr>
          <w:rFonts w:ascii="Times New Roman" w:eastAsia="Times New Roman" w:hAnsi="Times New Roman" w:cs="Times New Roman"/>
          <w:snapToGrid w:val="0"/>
          <w:sz w:val="28"/>
          <w:szCs w:val="28"/>
          <w:lang w:val="en-US"/>
        </w:rPr>
        <w:t>e</w:t>
      </w:r>
      <w:r w:rsidR="00FE1C12" w:rsidRPr="006537DE">
        <w:rPr>
          <w:rFonts w:ascii="Times New Roman" w:eastAsia="Times New Roman" w:hAnsi="Times New Roman" w:cs="Times New Roman"/>
          <w:snapToGrid w:val="0"/>
          <w:sz w:val="28"/>
          <w:szCs w:val="28"/>
          <w:lang w:val="en-US"/>
        </w:rPr>
        <w:t xml:space="preserve">xecutive </w:t>
      </w:r>
      <w:r w:rsidR="00FE1C12">
        <w:rPr>
          <w:rFonts w:ascii="Times New Roman" w:eastAsia="Times New Roman" w:hAnsi="Times New Roman" w:cs="Times New Roman"/>
          <w:snapToGrid w:val="0"/>
          <w:sz w:val="28"/>
          <w:szCs w:val="28"/>
          <w:lang w:val="en-US"/>
        </w:rPr>
        <w:t>b</w:t>
      </w:r>
      <w:r w:rsidR="00FE1C12" w:rsidRPr="006537DE">
        <w:rPr>
          <w:rFonts w:ascii="Times New Roman" w:eastAsia="Times New Roman" w:hAnsi="Times New Roman" w:cs="Times New Roman"/>
          <w:snapToGrid w:val="0"/>
          <w:sz w:val="28"/>
          <w:szCs w:val="28"/>
          <w:lang w:val="en-US"/>
        </w:rPr>
        <w:t>ody</w:t>
      </w:r>
      <w:r w:rsidR="00FE1C12" w:rsidRPr="007D232C">
        <w:rPr>
          <w:rFonts w:ascii="Times New Roman" w:eastAsia="Times New Roman" w:hAnsi="Times New Roman" w:cs="Times New Roman"/>
          <w:bCs/>
          <w:snapToGrid w:val="0"/>
          <w:sz w:val="28"/>
          <w:szCs w:val="28"/>
          <w:lang w:val="en-US"/>
        </w:rPr>
        <w:t xml:space="preserve"> of the self-regulating organization of auditors</w:t>
      </w:r>
      <w:r w:rsidRPr="00503AC3">
        <w:rPr>
          <w:rFonts w:ascii="Times New Roman" w:eastAsia="Times New Roman" w:hAnsi="Times New Roman" w:cs="Times New Roman"/>
          <w:bCs/>
          <w:snapToGrid w:val="0"/>
          <w:sz w:val="28"/>
          <w:szCs w:val="28"/>
          <w:lang w:val="en-US"/>
        </w:rPr>
        <w:t xml:space="preserve"> and </w:t>
      </w:r>
      <w:r w:rsidR="00382F91" w:rsidRPr="00503AC3">
        <w:rPr>
          <w:rFonts w:ascii="Times New Roman" w:eastAsia="Times New Roman" w:hAnsi="Times New Roman" w:cs="Times New Roman"/>
          <w:bCs/>
          <w:snapToGrid w:val="0"/>
          <w:sz w:val="28"/>
          <w:szCs w:val="28"/>
          <w:lang w:val="en-US"/>
        </w:rPr>
        <w:t xml:space="preserve">compliance </w:t>
      </w:r>
      <w:r w:rsidRPr="00503AC3">
        <w:rPr>
          <w:rFonts w:ascii="Times New Roman" w:eastAsia="Times New Roman" w:hAnsi="Times New Roman" w:cs="Times New Roman"/>
          <w:bCs/>
          <w:snapToGrid w:val="0"/>
          <w:sz w:val="28"/>
          <w:szCs w:val="28"/>
          <w:lang w:val="en-US"/>
        </w:rPr>
        <w:t xml:space="preserve">verification </w:t>
      </w:r>
      <w:r w:rsidR="00382F91">
        <w:rPr>
          <w:rFonts w:ascii="Times New Roman" w:eastAsia="Times New Roman" w:hAnsi="Times New Roman" w:cs="Times New Roman"/>
          <w:bCs/>
          <w:snapToGrid w:val="0"/>
          <w:sz w:val="28"/>
          <w:szCs w:val="28"/>
          <w:lang w:val="en-US"/>
        </w:rPr>
        <w:t>by</w:t>
      </w:r>
      <w:r w:rsidRPr="00503AC3">
        <w:rPr>
          <w:rFonts w:ascii="Times New Roman" w:eastAsia="Times New Roman" w:hAnsi="Times New Roman" w:cs="Times New Roman"/>
          <w:bCs/>
          <w:snapToGrid w:val="0"/>
          <w:sz w:val="28"/>
          <w:szCs w:val="28"/>
          <w:lang w:val="en-US"/>
        </w:rPr>
        <w:t xml:space="preserve"> his with the requirements established by </w:t>
      </w:r>
      <w:r w:rsidR="00382F91">
        <w:rPr>
          <w:rFonts w:ascii="Times New Roman" w:eastAsia="Times New Roman" w:hAnsi="Times New Roman" w:cs="Times New Roman"/>
          <w:bCs/>
          <w:snapToGrid w:val="0"/>
          <w:sz w:val="28"/>
          <w:szCs w:val="28"/>
          <w:lang w:val="en-US"/>
        </w:rPr>
        <w:t>sections</w:t>
      </w:r>
      <w:r w:rsidRPr="00503AC3">
        <w:rPr>
          <w:rFonts w:ascii="Times New Roman" w:eastAsia="Times New Roman" w:hAnsi="Times New Roman" w:cs="Times New Roman"/>
          <w:bCs/>
          <w:snapToGrid w:val="0"/>
          <w:sz w:val="28"/>
          <w:szCs w:val="28"/>
          <w:lang w:val="en-US"/>
        </w:rPr>
        <w:t xml:space="preserve"> 2-4 of this </w:t>
      </w:r>
      <w:r w:rsidR="00382F91">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 xml:space="preserve">rticle </w:t>
      </w:r>
      <w:r w:rsidR="00382F91">
        <w:rPr>
          <w:rFonts w:ascii="Times New Roman" w:eastAsia="Times New Roman" w:hAnsi="Times New Roman" w:cs="Times New Roman"/>
          <w:bCs/>
          <w:snapToGrid w:val="0"/>
          <w:sz w:val="28"/>
          <w:szCs w:val="28"/>
          <w:lang w:val="en-US"/>
        </w:rPr>
        <w:t>shall be</w:t>
      </w:r>
      <w:r w:rsidRPr="00503AC3">
        <w:rPr>
          <w:rFonts w:ascii="Times New Roman" w:eastAsia="Times New Roman" w:hAnsi="Times New Roman" w:cs="Times New Roman"/>
          <w:bCs/>
          <w:snapToGrid w:val="0"/>
          <w:sz w:val="28"/>
          <w:szCs w:val="28"/>
          <w:lang w:val="en-US"/>
        </w:rPr>
        <w:t xml:space="preserve"> established by the authorized federal body, </w:t>
      </w:r>
      <w:r w:rsidR="00382F91">
        <w:rPr>
          <w:rFonts w:ascii="Times New Roman" w:eastAsia="Times New Roman" w:hAnsi="Times New Roman" w:cs="Times New Roman"/>
          <w:snapToGrid w:val="0"/>
          <w:sz w:val="28"/>
          <w:szCs w:val="28"/>
          <w:lang w:val="en-US"/>
        </w:rPr>
        <w:t xml:space="preserve">with reference to </w:t>
      </w:r>
      <w:r w:rsidRPr="00503AC3">
        <w:rPr>
          <w:rFonts w:ascii="Times New Roman" w:eastAsia="Times New Roman" w:hAnsi="Times New Roman" w:cs="Times New Roman"/>
          <w:bCs/>
          <w:snapToGrid w:val="0"/>
          <w:sz w:val="28"/>
          <w:szCs w:val="28"/>
          <w:lang w:val="en-US"/>
        </w:rPr>
        <w:t>the following</w:t>
      </w:r>
      <w:proofErr w:type="gramEnd"/>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5041B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the</w:t>
      </w:r>
      <w:proofErr w:type="gramEnd"/>
      <w:r w:rsidRPr="00503AC3">
        <w:rPr>
          <w:rFonts w:ascii="Times New Roman" w:eastAsia="Times New Roman" w:hAnsi="Times New Roman" w:cs="Times New Roman"/>
          <w:bCs/>
          <w:snapToGrid w:val="0"/>
          <w:sz w:val="28"/>
          <w:szCs w:val="28"/>
          <w:lang w:val="en-US"/>
        </w:rPr>
        <w:t xml:space="preserve"> </w:t>
      </w:r>
      <w:r w:rsidR="00382F91" w:rsidRPr="007D232C">
        <w:rPr>
          <w:rFonts w:ascii="Times New Roman" w:eastAsia="Times New Roman" w:hAnsi="Times New Roman" w:cs="Times New Roman"/>
          <w:bCs/>
          <w:snapToGrid w:val="0"/>
          <w:sz w:val="28"/>
          <w:szCs w:val="28"/>
          <w:lang w:val="en-US"/>
        </w:rPr>
        <w:t>self-regulating organization of auditors</w:t>
      </w:r>
      <w:r w:rsidR="00382F91"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sends in writing to the authorized federal body a </w:t>
      </w:r>
      <w:r w:rsidR="00382F91">
        <w:rPr>
          <w:rFonts w:ascii="Times New Roman" w:eastAsia="Times New Roman" w:hAnsi="Times New Roman" w:cs="Times New Roman"/>
          <w:bCs/>
          <w:snapToGrid w:val="0"/>
          <w:sz w:val="28"/>
          <w:szCs w:val="28"/>
          <w:lang w:val="en-US"/>
        </w:rPr>
        <w:t>petition</w:t>
      </w:r>
      <w:r w:rsidRPr="00503AC3">
        <w:rPr>
          <w:rFonts w:ascii="Times New Roman" w:eastAsia="Times New Roman" w:hAnsi="Times New Roman" w:cs="Times New Roman"/>
          <w:bCs/>
          <w:snapToGrid w:val="0"/>
          <w:sz w:val="28"/>
          <w:szCs w:val="28"/>
          <w:lang w:val="en-US"/>
        </w:rPr>
        <w:t xml:space="preserve"> for approval of </w:t>
      </w:r>
      <w:r w:rsidR="00382F91">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candidate for the post of </w:t>
      </w:r>
      <w:r w:rsidR="00382F91">
        <w:rPr>
          <w:rFonts w:ascii="Times New Roman" w:eastAsia="Times New Roman" w:hAnsi="Times New Roman" w:cs="Times New Roman"/>
          <w:bCs/>
          <w:snapToGrid w:val="0"/>
          <w:sz w:val="28"/>
          <w:szCs w:val="28"/>
          <w:lang w:val="en-US"/>
        </w:rPr>
        <w:t>t</w:t>
      </w:r>
      <w:r w:rsidR="00382F91" w:rsidRPr="007D232C">
        <w:rPr>
          <w:rFonts w:ascii="Times New Roman" w:eastAsia="Times New Roman" w:hAnsi="Times New Roman" w:cs="Times New Roman"/>
          <w:bCs/>
          <w:snapToGrid w:val="0"/>
          <w:sz w:val="28"/>
          <w:szCs w:val="28"/>
          <w:lang w:val="en-US"/>
        </w:rPr>
        <w:t xml:space="preserve">he </w:t>
      </w:r>
      <w:r w:rsidR="00382F91">
        <w:rPr>
          <w:rFonts w:ascii="Times New Roman" w:eastAsia="Times New Roman" w:hAnsi="Times New Roman" w:cs="Times New Roman"/>
          <w:snapToGrid w:val="0"/>
          <w:sz w:val="28"/>
          <w:szCs w:val="28"/>
          <w:lang w:val="en-US"/>
        </w:rPr>
        <w:t>s</w:t>
      </w:r>
      <w:r w:rsidR="00382F91" w:rsidRPr="006537DE">
        <w:rPr>
          <w:rFonts w:ascii="Times New Roman" w:eastAsia="Times New Roman" w:hAnsi="Times New Roman" w:cs="Times New Roman"/>
          <w:snapToGrid w:val="0"/>
          <w:sz w:val="28"/>
          <w:szCs w:val="28"/>
          <w:lang w:val="en-US"/>
        </w:rPr>
        <w:t xml:space="preserve">ole </w:t>
      </w:r>
      <w:r w:rsidR="00382F91">
        <w:rPr>
          <w:rFonts w:ascii="Times New Roman" w:eastAsia="Times New Roman" w:hAnsi="Times New Roman" w:cs="Times New Roman"/>
          <w:snapToGrid w:val="0"/>
          <w:sz w:val="28"/>
          <w:szCs w:val="28"/>
          <w:lang w:val="en-US"/>
        </w:rPr>
        <w:t>e</w:t>
      </w:r>
      <w:r w:rsidR="00382F91" w:rsidRPr="006537DE">
        <w:rPr>
          <w:rFonts w:ascii="Times New Roman" w:eastAsia="Times New Roman" w:hAnsi="Times New Roman" w:cs="Times New Roman"/>
          <w:snapToGrid w:val="0"/>
          <w:sz w:val="28"/>
          <w:szCs w:val="28"/>
          <w:lang w:val="en-US"/>
        </w:rPr>
        <w:t xml:space="preserve">xecutive </w:t>
      </w:r>
      <w:r w:rsidR="00382F91">
        <w:rPr>
          <w:rFonts w:ascii="Times New Roman" w:eastAsia="Times New Roman" w:hAnsi="Times New Roman" w:cs="Times New Roman"/>
          <w:snapToGrid w:val="0"/>
          <w:sz w:val="28"/>
          <w:szCs w:val="28"/>
          <w:lang w:val="en-US"/>
        </w:rPr>
        <w:t>b</w:t>
      </w:r>
      <w:r w:rsidR="00382F91" w:rsidRPr="006537DE">
        <w:rPr>
          <w:rFonts w:ascii="Times New Roman" w:eastAsia="Times New Roman" w:hAnsi="Times New Roman" w:cs="Times New Roman"/>
          <w:snapToGrid w:val="0"/>
          <w:sz w:val="28"/>
          <w:szCs w:val="28"/>
          <w:lang w:val="en-US"/>
        </w:rPr>
        <w:t>ody</w:t>
      </w:r>
      <w:r w:rsidR="00382F91" w:rsidRPr="007D232C">
        <w:rPr>
          <w:rFonts w:ascii="Times New Roman" w:eastAsia="Times New Roman" w:hAnsi="Times New Roman" w:cs="Times New Roman"/>
          <w:bCs/>
          <w:snapToGrid w:val="0"/>
          <w:sz w:val="28"/>
          <w:szCs w:val="28"/>
          <w:lang w:val="en-US"/>
        </w:rPr>
        <w:t xml:space="preserve"> of the self-regulating organization of auditors</w:t>
      </w:r>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w:t>
      </w:r>
      <w:r w:rsidR="00382F91" w:rsidRPr="007D232C">
        <w:rPr>
          <w:rFonts w:ascii="Times New Roman" w:eastAsia="Times New Roman" w:hAnsi="Times New Roman" w:cs="Times New Roman"/>
          <w:bCs/>
          <w:snapToGrid w:val="0"/>
          <w:sz w:val="28"/>
          <w:szCs w:val="28"/>
          <w:lang w:val="en-US"/>
        </w:rPr>
        <w:t>self-regulating organization of auditors</w:t>
      </w:r>
      <w:r w:rsidR="00382F91" w:rsidRPr="00503AC3">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shall attach to the </w:t>
      </w:r>
      <w:r w:rsidR="00382F91">
        <w:rPr>
          <w:rFonts w:ascii="Times New Roman" w:eastAsia="Times New Roman" w:hAnsi="Times New Roman" w:cs="Times New Roman"/>
          <w:bCs/>
          <w:snapToGrid w:val="0"/>
          <w:sz w:val="28"/>
          <w:szCs w:val="28"/>
          <w:lang w:val="en-US"/>
        </w:rPr>
        <w:t>petition,</w:t>
      </w:r>
      <w:r w:rsidRPr="00503AC3">
        <w:rPr>
          <w:rFonts w:ascii="Times New Roman" w:eastAsia="Times New Roman" w:hAnsi="Times New Roman" w:cs="Times New Roman"/>
          <w:bCs/>
          <w:snapToGrid w:val="0"/>
          <w:sz w:val="28"/>
          <w:szCs w:val="28"/>
          <w:lang w:val="en-US"/>
        </w:rPr>
        <w:t xml:space="preserve"> specified in </w:t>
      </w:r>
      <w:r w:rsidR="00382F91">
        <w:rPr>
          <w:rFonts w:ascii="Times New Roman" w:eastAsia="Times New Roman" w:hAnsi="Times New Roman" w:cs="Times New Roman"/>
          <w:bCs/>
          <w:snapToGrid w:val="0"/>
          <w:sz w:val="28"/>
          <w:szCs w:val="28"/>
          <w:lang w:val="en-US"/>
        </w:rPr>
        <w:t>point</w:t>
      </w:r>
      <w:r w:rsidRPr="00503AC3">
        <w:rPr>
          <w:rFonts w:ascii="Times New Roman" w:eastAsia="Times New Roman" w:hAnsi="Times New Roman" w:cs="Times New Roman"/>
          <w:bCs/>
          <w:snapToGrid w:val="0"/>
          <w:sz w:val="28"/>
          <w:szCs w:val="28"/>
          <w:lang w:val="en-US"/>
        </w:rPr>
        <w:t xml:space="preserve"> 1 of this</w:t>
      </w:r>
      <w:r w:rsidR="00382F91">
        <w:rPr>
          <w:rFonts w:ascii="Times New Roman" w:eastAsia="Times New Roman" w:hAnsi="Times New Roman" w:cs="Times New Roman"/>
          <w:bCs/>
          <w:snapToGrid w:val="0"/>
          <w:sz w:val="28"/>
          <w:szCs w:val="28"/>
          <w:lang w:val="en-US"/>
        </w:rPr>
        <w:t xml:space="preserve"> section,</w:t>
      </w:r>
      <w:r w:rsidRPr="00503AC3">
        <w:rPr>
          <w:rFonts w:ascii="Times New Roman" w:eastAsia="Times New Roman" w:hAnsi="Times New Roman" w:cs="Times New Roman"/>
          <w:bCs/>
          <w:snapToGrid w:val="0"/>
          <w:sz w:val="28"/>
          <w:szCs w:val="28"/>
          <w:lang w:val="en-US"/>
        </w:rPr>
        <w:t xml:space="preserve"> documents confirming compliance of the candidate for the post with the requirements established by </w:t>
      </w:r>
      <w:r w:rsidR="00382F91">
        <w:rPr>
          <w:rFonts w:ascii="Times New Roman" w:eastAsia="Times New Roman" w:hAnsi="Times New Roman" w:cs="Times New Roman"/>
          <w:bCs/>
          <w:snapToGrid w:val="0"/>
          <w:sz w:val="28"/>
          <w:szCs w:val="28"/>
          <w:lang w:val="en-US"/>
        </w:rPr>
        <w:t>sections</w:t>
      </w:r>
      <w:r w:rsidRPr="00503AC3">
        <w:rPr>
          <w:rFonts w:ascii="Times New Roman" w:eastAsia="Times New Roman" w:hAnsi="Times New Roman" w:cs="Times New Roman"/>
          <w:bCs/>
          <w:snapToGrid w:val="0"/>
          <w:sz w:val="28"/>
          <w:szCs w:val="28"/>
          <w:lang w:val="en-US"/>
        </w:rPr>
        <w:t xml:space="preserve"> 2-4 of this article;</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authorized federal body, within thirty working days from the date of receipt of the </w:t>
      </w:r>
      <w:r w:rsidR="00B304E9">
        <w:rPr>
          <w:rFonts w:ascii="Times New Roman" w:eastAsia="Times New Roman" w:hAnsi="Times New Roman" w:cs="Times New Roman"/>
          <w:bCs/>
          <w:snapToGrid w:val="0"/>
          <w:sz w:val="28"/>
          <w:szCs w:val="28"/>
          <w:lang w:val="en-US"/>
        </w:rPr>
        <w:t>petition</w:t>
      </w:r>
      <w:r w:rsidRPr="00503AC3">
        <w:rPr>
          <w:rFonts w:ascii="Times New Roman" w:eastAsia="Times New Roman" w:hAnsi="Times New Roman" w:cs="Times New Roman"/>
          <w:bCs/>
          <w:snapToGrid w:val="0"/>
          <w:sz w:val="28"/>
          <w:szCs w:val="28"/>
          <w:lang w:val="en-US"/>
        </w:rPr>
        <w:t xml:space="preserve"> specified in </w:t>
      </w:r>
      <w:r w:rsidR="00B304E9">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1 of this part, </w:t>
      </w:r>
      <w:r w:rsidR="00B304E9">
        <w:rPr>
          <w:rFonts w:ascii="Times New Roman" w:eastAsia="Times New Roman" w:hAnsi="Times New Roman" w:cs="Times New Roman"/>
          <w:bCs/>
          <w:snapToGrid w:val="0"/>
          <w:sz w:val="28"/>
          <w:szCs w:val="28"/>
          <w:lang w:val="en-US"/>
        </w:rPr>
        <w:t>shall take</w:t>
      </w:r>
      <w:r w:rsidRPr="00503AC3">
        <w:rPr>
          <w:rFonts w:ascii="Times New Roman" w:eastAsia="Times New Roman" w:hAnsi="Times New Roman" w:cs="Times New Roman"/>
          <w:bCs/>
          <w:snapToGrid w:val="0"/>
          <w:sz w:val="28"/>
          <w:szCs w:val="28"/>
          <w:lang w:val="en-US"/>
        </w:rPr>
        <w:t xml:space="preserve"> decision on agreement or disagreement with the proposed appointment;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5041B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the</w:t>
      </w:r>
      <w:proofErr w:type="gramEnd"/>
      <w:r w:rsidRPr="00503AC3">
        <w:rPr>
          <w:rFonts w:ascii="Times New Roman" w:eastAsia="Times New Roman" w:hAnsi="Times New Roman" w:cs="Times New Roman"/>
          <w:bCs/>
          <w:snapToGrid w:val="0"/>
          <w:sz w:val="28"/>
          <w:szCs w:val="28"/>
          <w:lang w:val="en-US"/>
        </w:rPr>
        <w:t xml:space="preserve"> authorized federal body </w:t>
      </w:r>
      <w:r w:rsidR="00B304E9">
        <w:rPr>
          <w:rFonts w:ascii="Times New Roman" w:eastAsia="Times New Roman" w:hAnsi="Times New Roman" w:cs="Times New Roman"/>
          <w:bCs/>
          <w:snapToGrid w:val="0"/>
          <w:sz w:val="28"/>
          <w:szCs w:val="28"/>
          <w:lang w:val="en-US"/>
        </w:rPr>
        <w:t xml:space="preserve">shall </w:t>
      </w:r>
      <w:r w:rsidRPr="00503AC3">
        <w:rPr>
          <w:rFonts w:ascii="Times New Roman" w:eastAsia="Times New Roman" w:hAnsi="Times New Roman" w:cs="Times New Roman"/>
          <w:bCs/>
          <w:snapToGrid w:val="0"/>
          <w:sz w:val="28"/>
          <w:szCs w:val="28"/>
          <w:lang w:val="en-US"/>
        </w:rPr>
        <w:t>notif</w:t>
      </w:r>
      <w:r w:rsidR="00B304E9">
        <w:rPr>
          <w:rFonts w:ascii="Times New Roman" w:eastAsia="Times New Roman" w:hAnsi="Times New Roman" w:cs="Times New Roman"/>
          <w:bCs/>
          <w:snapToGrid w:val="0"/>
          <w:sz w:val="28"/>
          <w:szCs w:val="28"/>
          <w:lang w:val="en-US"/>
        </w:rPr>
        <w:t>y</w:t>
      </w:r>
      <w:r w:rsidRPr="00503AC3">
        <w:rPr>
          <w:rFonts w:ascii="Times New Roman" w:eastAsia="Times New Roman" w:hAnsi="Times New Roman" w:cs="Times New Roman"/>
          <w:bCs/>
          <w:snapToGrid w:val="0"/>
          <w:sz w:val="28"/>
          <w:szCs w:val="28"/>
          <w:lang w:val="en-US"/>
        </w:rPr>
        <w:t xml:space="preserve"> the </w:t>
      </w:r>
      <w:r w:rsidR="00B304E9" w:rsidRPr="007D232C">
        <w:rPr>
          <w:rFonts w:ascii="Times New Roman" w:eastAsia="Times New Roman" w:hAnsi="Times New Roman" w:cs="Times New Roman"/>
          <w:bCs/>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in writing o</w:t>
      </w:r>
      <w:r w:rsidR="00B304E9">
        <w:rPr>
          <w:rFonts w:ascii="Times New Roman" w:eastAsia="Times New Roman" w:hAnsi="Times New Roman" w:cs="Times New Roman"/>
          <w:bCs/>
          <w:snapToGrid w:val="0"/>
          <w:sz w:val="28"/>
          <w:szCs w:val="28"/>
          <w:lang w:val="en-US"/>
        </w:rPr>
        <w:t>n</w:t>
      </w:r>
      <w:r w:rsidRPr="00503AC3">
        <w:rPr>
          <w:rFonts w:ascii="Times New Roman" w:eastAsia="Times New Roman" w:hAnsi="Times New Roman" w:cs="Times New Roman"/>
          <w:bCs/>
          <w:snapToGrid w:val="0"/>
          <w:sz w:val="28"/>
          <w:szCs w:val="28"/>
          <w:lang w:val="en-US"/>
        </w:rPr>
        <w:t xml:space="preserve"> the decision taken and</w:t>
      </w:r>
      <w:r w:rsidR="00745072">
        <w:rPr>
          <w:rFonts w:ascii="Times New Roman" w:eastAsia="Times New Roman" w:hAnsi="Times New Roman" w:cs="Times New Roman"/>
          <w:bCs/>
          <w:snapToGrid w:val="0"/>
          <w:sz w:val="28"/>
          <w:szCs w:val="28"/>
          <w:lang w:val="en-US"/>
        </w:rPr>
        <w:t>,</w:t>
      </w:r>
      <w:r w:rsidRPr="00503AC3">
        <w:rPr>
          <w:rFonts w:ascii="Times New Roman" w:eastAsia="Times New Roman" w:hAnsi="Times New Roman" w:cs="Times New Roman"/>
          <w:bCs/>
          <w:snapToGrid w:val="0"/>
          <w:sz w:val="28"/>
          <w:szCs w:val="28"/>
          <w:lang w:val="en-US"/>
        </w:rPr>
        <w:t xml:space="preserve"> in case of </w:t>
      </w:r>
      <w:r w:rsidR="00745072">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negative decision, </w:t>
      </w:r>
      <w:r w:rsidR="00745072">
        <w:rPr>
          <w:rFonts w:ascii="Times New Roman" w:eastAsia="Times New Roman" w:hAnsi="Times New Roman" w:cs="Times New Roman"/>
          <w:bCs/>
          <w:snapToGrid w:val="0"/>
          <w:sz w:val="28"/>
          <w:szCs w:val="28"/>
          <w:lang w:val="en-US"/>
        </w:rPr>
        <w:t xml:space="preserve">shall </w:t>
      </w:r>
      <w:r w:rsidRPr="00503AC3">
        <w:rPr>
          <w:rFonts w:ascii="Times New Roman" w:eastAsia="Times New Roman" w:hAnsi="Times New Roman" w:cs="Times New Roman"/>
          <w:bCs/>
          <w:snapToGrid w:val="0"/>
          <w:sz w:val="28"/>
          <w:szCs w:val="28"/>
          <w:lang w:val="en-US"/>
        </w:rPr>
        <w:t>motivate it.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6.</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w:t>
      </w:r>
      <w:r w:rsidR="00506C86">
        <w:rPr>
          <w:rFonts w:ascii="Times New Roman" w:eastAsia="Times New Roman" w:hAnsi="Times New Roman" w:cs="Times New Roman"/>
          <w:snapToGrid w:val="0"/>
          <w:sz w:val="28"/>
          <w:szCs w:val="28"/>
          <w:lang w:val="en-US"/>
        </w:rPr>
        <w:t>s</w:t>
      </w:r>
      <w:r w:rsidR="00506C86" w:rsidRPr="006537DE">
        <w:rPr>
          <w:rFonts w:ascii="Times New Roman" w:eastAsia="Times New Roman" w:hAnsi="Times New Roman" w:cs="Times New Roman"/>
          <w:snapToGrid w:val="0"/>
          <w:sz w:val="28"/>
          <w:szCs w:val="28"/>
          <w:lang w:val="en-US"/>
        </w:rPr>
        <w:t xml:space="preserve">ole </w:t>
      </w:r>
      <w:r w:rsidR="00506C86">
        <w:rPr>
          <w:rFonts w:ascii="Times New Roman" w:eastAsia="Times New Roman" w:hAnsi="Times New Roman" w:cs="Times New Roman"/>
          <w:snapToGrid w:val="0"/>
          <w:sz w:val="28"/>
          <w:szCs w:val="28"/>
          <w:lang w:val="en-US"/>
        </w:rPr>
        <w:t>e</w:t>
      </w:r>
      <w:r w:rsidR="00506C86" w:rsidRPr="006537DE">
        <w:rPr>
          <w:rFonts w:ascii="Times New Roman" w:eastAsia="Times New Roman" w:hAnsi="Times New Roman" w:cs="Times New Roman"/>
          <w:snapToGrid w:val="0"/>
          <w:sz w:val="28"/>
          <w:szCs w:val="28"/>
          <w:lang w:val="en-US"/>
        </w:rPr>
        <w:t xml:space="preserve">xecutive </w:t>
      </w:r>
      <w:r w:rsidR="00506C86">
        <w:rPr>
          <w:rFonts w:ascii="Times New Roman" w:eastAsia="Times New Roman" w:hAnsi="Times New Roman" w:cs="Times New Roman"/>
          <w:snapToGrid w:val="0"/>
          <w:sz w:val="28"/>
          <w:szCs w:val="28"/>
          <w:lang w:val="en-US"/>
        </w:rPr>
        <w:t>b</w:t>
      </w:r>
      <w:r w:rsidR="00506C86" w:rsidRPr="006537DE">
        <w:rPr>
          <w:rFonts w:ascii="Times New Roman" w:eastAsia="Times New Roman" w:hAnsi="Times New Roman" w:cs="Times New Roman"/>
          <w:snapToGrid w:val="0"/>
          <w:sz w:val="28"/>
          <w:szCs w:val="28"/>
          <w:lang w:val="en-US"/>
        </w:rPr>
        <w:t>ody</w:t>
      </w:r>
      <w:r w:rsidR="00506C86" w:rsidRPr="007D232C">
        <w:rPr>
          <w:rFonts w:ascii="Times New Roman" w:eastAsia="Times New Roman" w:hAnsi="Times New Roman" w:cs="Times New Roman"/>
          <w:bCs/>
          <w:snapToGrid w:val="0"/>
          <w:sz w:val="28"/>
          <w:szCs w:val="28"/>
          <w:lang w:val="en-US"/>
        </w:rPr>
        <w:t xml:space="preserve"> of the self-regulating organization of auditors</w:t>
      </w:r>
      <w:r w:rsidR="00506C86" w:rsidRPr="00503AC3">
        <w:rPr>
          <w:rFonts w:ascii="Times New Roman" w:eastAsia="Times New Roman" w:hAnsi="Times New Roman" w:cs="Times New Roman"/>
          <w:bCs/>
          <w:snapToGrid w:val="0"/>
          <w:sz w:val="28"/>
          <w:szCs w:val="28"/>
          <w:lang w:val="en-US"/>
        </w:rPr>
        <w:t xml:space="preserve"> </w:t>
      </w:r>
      <w:proofErr w:type="gramStart"/>
      <w:r w:rsidR="00506C86">
        <w:rPr>
          <w:rFonts w:ascii="Times New Roman" w:eastAsia="Times New Roman" w:hAnsi="Times New Roman" w:cs="Times New Roman"/>
          <w:bCs/>
          <w:snapToGrid w:val="0"/>
          <w:sz w:val="28"/>
          <w:szCs w:val="28"/>
          <w:lang w:val="en-US"/>
        </w:rPr>
        <w:t xml:space="preserve">shall be </w:t>
      </w:r>
      <w:r w:rsidRPr="00503AC3">
        <w:rPr>
          <w:rFonts w:ascii="Times New Roman" w:eastAsia="Times New Roman" w:hAnsi="Times New Roman" w:cs="Times New Roman"/>
          <w:bCs/>
          <w:snapToGrid w:val="0"/>
          <w:sz w:val="28"/>
          <w:szCs w:val="28"/>
          <w:lang w:val="en-US"/>
        </w:rPr>
        <w:t>appointed</w:t>
      </w:r>
      <w:proofErr w:type="gramEnd"/>
      <w:r w:rsidRPr="00503AC3">
        <w:rPr>
          <w:rFonts w:ascii="Times New Roman" w:eastAsia="Times New Roman" w:hAnsi="Times New Roman" w:cs="Times New Roman"/>
          <w:bCs/>
          <w:snapToGrid w:val="0"/>
          <w:sz w:val="28"/>
          <w:szCs w:val="28"/>
          <w:lang w:val="en-US"/>
        </w:rPr>
        <w:t xml:space="preserve"> for a period of three years. </w:t>
      </w:r>
      <w:proofErr w:type="gramStart"/>
      <w:r w:rsidRPr="00503AC3">
        <w:rPr>
          <w:rFonts w:ascii="Times New Roman" w:eastAsia="Times New Roman" w:hAnsi="Times New Roman" w:cs="Times New Roman"/>
          <w:bCs/>
          <w:snapToGrid w:val="0"/>
          <w:sz w:val="28"/>
          <w:szCs w:val="28"/>
          <w:lang w:val="en-US"/>
        </w:rPr>
        <w:t xml:space="preserve">After </w:t>
      </w:r>
      <w:r w:rsidR="00506C86">
        <w:rPr>
          <w:rFonts w:ascii="Times New Roman" w:eastAsia="Times New Roman" w:hAnsi="Times New Roman" w:cs="Times New Roman"/>
          <w:bCs/>
          <w:snapToGrid w:val="0"/>
          <w:sz w:val="28"/>
          <w:szCs w:val="28"/>
          <w:lang w:val="en-US"/>
        </w:rPr>
        <w:t>expiration of three years</w:t>
      </w:r>
      <w:r w:rsidRPr="00503AC3">
        <w:rPr>
          <w:rFonts w:ascii="Times New Roman" w:eastAsia="Times New Roman" w:hAnsi="Times New Roman" w:cs="Times New Roman"/>
          <w:bCs/>
          <w:snapToGrid w:val="0"/>
          <w:sz w:val="28"/>
          <w:szCs w:val="28"/>
          <w:lang w:val="en-US"/>
        </w:rPr>
        <w:t xml:space="preserve"> the </w:t>
      </w:r>
      <w:r w:rsidR="00506C86" w:rsidRPr="006537DE">
        <w:rPr>
          <w:rFonts w:ascii="Times New Roman" w:eastAsia="Times New Roman" w:hAnsi="Times New Roman" w:cs="Times New Roman"/>
          <w:snapToGrid w:val="0"/>
          <w:sz w:val="28"/>
          <w:szCs w:val="28"/>
          <w:lang w:val="en-US"/>
        </w:rPr>
        <w:t>standing collegial management body</w:t>
      </w:r>
      <w:r w:rsidR="00506C86" w:rsidRPr="00503AC3">
        <w:rPr>
          <w:rFonts w:ascii="Times New Roman" w:eastAsia="Times New Roman" w:hAnsi="Times New Roman" w:cs="Times New Roman"/>
          <w:bCs/>
          <w:snapToGrid w:val="0"/>
          <w:sz w:val="28"/>
          <w:szCs w:val="28"/>
          <w:lang w:val="en-US"/>
        </w:rPr>
        <w:t xml:space="preserve"> of the </w:t>
      </w:r>
      <w:r w:rsidR="00506C86"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w:t>
      </w:r>
      <w:r w:rsidR="00506C86">
        <w:rPr>
          <w:rFonts w:ascii="Times New Roman" w:eastAsia="Times New Roman" w:hAnsi="Times New Roman" w:cs="Times New Roman"/>
          <w:bCs/>
          <w:snapToGrid w:val="0"/>
          <w:sz w:val="28"/>
          <w:szCs w:val="28"/>
          <w:lang w:val="en-US"/>
        </w:rPr>
        <w:t>with</w:t>
      </w:r>
      <w:r w:rsidRPr="00503AC3">
        <w:rPr>
          <w:rFonts w:ascii="Times New Roman" w:eastAsia="Times New Roman" w:hAnsi="Times New Roman" w:cs="Times New Roman"/>
          <w:bCs/>
          <w:snapToGrid w:val="0"/>
          <w:sz w:val="28"/>
          <w:szCs w:val="28"/>
          <w:lang w:val="en-US"/>
        </w:rPr>
        <w:t xml:space="preserve"> </w:t>
      </w:r>
      <w:r w:rsidR="00506C86">
        <w:rPr>
          <w:rFonts w:ascii="Times New Roman" w:eastAsia="Times New Roman" w:hAnsi="Times New Roman" w:cs="Times New Roman"/>
          <w:bCs/>
          <w:snapToGrid w:val="0"/>
          <w:sz w:val="28"/>
          <w:szCs w:val="28"/>
          <w:lang w:val="en-US"/>
        </w:rPr>
        <w:t>consent</w:t>
      </w:r>
      <w:r w:rsidRPr="00503AC3">
        <w:rPr>
          <w:rFonts w:ascii="Times New Roman" w:eastAsia="Times New Roman" w:hAnsi="Times New Roman" w:cs="Times New Roman"/>
          <w:bCs/>
          <w:snapToGrid w:val="0"/>
          <w:sz w:val="28"/>
          <w:szCs w:val="28"/>
          <w:lang w:val="en-US"/>
        </w:rPr>
        <w:t xml:space="preserve"> </w:t>
      </w:r>
      <w:r w:rsidR="00506C86">
        <w:rPr>
          <w:rFonts w:ascii="Times New Roman" w:eastAsia="Times New Roman" w:hAnsi="Times New Roman" w:cs="Times New Roman"/>
          <w:bCs/>
          <w:snapToGrid w:val="0"/>
          <w:sz w:val="28"/>
          <w:szCs w:val="28"/>
          <w:lang w:val="en-US"/>
        </w:rPr>
        <w:t>of</w:t>
      </w:r>
      <w:r w:rsidRPr="00503AC3">
        <w:rPr>
          <w:rFonts w:ascii="Times New Roman" w:eastAsia="Times New Roman" w:hAnsi="Times New Roman" w:cs="Times New Roman"/>
          <w:bCs/>
          <w:snapToGrid w:val="0"/>
          <w:sz w:val="28"/>
          <w:szCs w:val="28"/>
          <w:lang w:val="en-US"/>
        </w:rPr>
        <w:t xml:space="preserve"> the authorized federal body in the </w:t>
      </w:r>
      <w:r w:rsidR="00506C86">
        <w:rPr>
          <w:rFonts w:ascii="Times New Roman" w:eastAsia="Times New Roman" w:hAnsi="Times New Roman" w:cs="Times New Roman"/>
          <w:bCs/>
          <w:snapToGrid w:val="0"/>
          <w:sz w:val="28"/>
          <w:szCs w:val="28"/>
          <w:lang w:val="en-US"/>
        </w:rPr>
        <w:t>order</w:t>
      </w:r>
      <w:r w:rsidRPr="00503AC3">
        <w:rPr>
          <w:rFonts w:ascii="Times New Roman" w:eastAsia="Times New Roman" w:hAnsi="Times New Roman" w:cs="Times New Roman"/>
          <w:bCs/>
          <w:snapToGrid w:val="0"/>
          <w:sz w:val="28"/>
          <w:szCs w:val="28"/>
          <w:lang w:val="en-US"/>
        </w:rPr>
        <w:t xml:space="preserve"> </w:t>
      </w:r>
      <w:r w:rsidR="00506C86">
        <w:rPr>
          <w:rFonts w:ascii="Times New Roman" w:eastAsia="Times New Roman" w:hAnsi="Times New Roman" w:cs="Times New Roman"/>
          <w:bCs/>
          <w:snapToGrid w:val="0"/>
          <w:sz w:val="28"/>
          <w:szCs w:val="28"/>
          <w:lang w:val="en-US"/>
        </w:rPr>
        <w:t xml:space="preserve">provided </w:t>
      </w:r>
      <w:r w:rsidRPr="00503AC3">
        <w:rPr>
          <w:rFonts w:ascii="Times New Roman" w:eastAsia="Times New Roman" w:hAnsi="Times New Roman" w:cs="Times New Roman"/>
          <w:bCs/>
          <w:snapToGrid w:val="0"/>
          <w:sz w:val="28"/>
          <w:szCs w:val="28"/>
          <w:lang w:val="en-US"/>
        </w:rPr>
        <w:t xml:space="preserve">by this </w:t>
      </w:r>
      <w:r w:rsidR="00506C86">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 xml:space="preserve">rticle has the right to appoint the same </w:t>
      </w:r>
      <w:r w:rsidR="009E3393">
        <w:rPr>
          <w:rFonts w:ascii="Times New Roman" w:eastAsia="Times New Roman" w:hAnsi="Times New Roman" w:cs="Times New Roman"/>
          <w:snapToGrid w:val="0"/>
          <w:sz w:val="28"/>
          <w:szCs w:val="28"/>
          <w:lang w:val="en-US"/>
        </w:rPr>
        <w:t>individual</w:t>
      </w:r>
      <w:r w:rsidRPr="00503AC3">
        <w:rPr>
          <w:rFonts w:ascii="Times New Roman" w:eastAsia="Times New Roman" w:hAnsi="Times New Roman" w:cs="Times New Roman"/>
          <w:bCs/>
          <w:snapToGrid w:val="0"/>
          <w:sz w:val="28"/>
          <w:szCs w:val="28"/>
          <w:lang w:val="en-US"/>
        </w:rPr>
        <w:t xml:space="preserve"> </w:t>
      </w:r>
      <w:r w:rsidR="00506C86">
        <w:rPr>
          <w:rFonts w:ascii="Times New Roman" w:eastAsia="Times New Roman" w:hAnsi="Times New Roman" w:cs="Times New Roman"/>
          <w:bCs/>
          <w:snapToGrid w:val="0"/>
          <w:sz w:val="28"/>
          <w:szCs w:val="28"/>
          <w:lang w:val="en-US"/>
        </w:rPr>
        <w:t>to</w:t>
      </w:r>
      <w:r w:rsidRPr="00503AC3">
        <w:rPr>
          <w:rFonts w:ascii="Times New Roman" w:eastAsia="Times New Roman" w:hAnsi="Times New Roman" w:cs="Times New Roman"/>
          <w:bCs/>
          <w:snapToGrid w:val="0"/>
          <w:sz w:val="28"/>
          <w:szCs w:val="28"/>
          <w:lang w:val="en-US"/>
        </w:rPr>
        <w:t xml:space="preserve"> the post of the sole executive body of the </w:t>
      </w:r>
      <w:r w:rsidR="00506C86" w:rsidRPr="007D232C">
        <w:rPr>
          <w:rFonts w:ascii="Times New Roman" w:eastAsia="Times New Roman" w:hAnsi="Times New Roman" w:cs="Times New Roman"/>
          <w:bCs/>
          <w:snapToGrid w:val="0"/>
          <w:sz w:val="28"/>
          <w:szCs w:val="28"/>
          <w:lang w:val="en-US"/>
        </w:rPr>
        <w:t xml:space="preserve">self-regulating organization </w:t>
      </w:r>
      <w:r w:rsidRPr="00503AC3">
        <w:rPr>
          <w:rFonts w:ascii="Times New Roman" w:eastAsia="Times New Roman" w:hAnsi="Times New Roman" w:cs="Times New Roman"/>
          <w:bCs/>
          <w:snapToGrid w:val="0"/>
          <w:sz w:val="28"/>
          <w:szCs w:val="28"/>
          <w:lang w:val="en-US"/>
        </w:rPr>
        <w:t xml:space="preserve">of auditors for the next three years </w:t>
      </w:r>
      <w:r w:rsidR="00506C86">
        <w:rPr>
          <w:rFonts w:ascii="Times New Roman" w:eastAsia="Times New Roman" w:hAnsi="Times New Roman" w:cs="Times New Roman"/>
          <w:bCs/>
          <w:snapToGrid w:val="0"/>
          <w:sz w:val="28"/>
          <w:szCs w:val="28"/>
          <w:lang w:val="en-US"/>
        </w:rPr>
        <w:t>for</w:t>
      </w:r>
      <w:r w:rsidRPr="00503AC3">
        <w:rPr>
          <w:rFonts w:ascii="Times New Roman" w:eastAsia="Times New Roman" w:hAnsi="Times New Roman" w:cs="Times New Roman"/>
          <w:bCs/>
          <w:snapToGrid w:val="0"/>
          <w:sz w:val="28"/>
          <w:szCs w:val="28"/>
          <w:lang w:val="en-US"/>
        </w:rPr>
        <w:t xml:space="preserve"> unlimited number of times.</w:t>
      </w:r>
      <w:proofErr w:type="gramEnd"/>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7.</w:t>
      </w:r>
      <w:r w:rsidR="005041BF">
        <w:rPr>
          <w:rFonts w:ascii="Times New Roman" w:eastAsia="Times New Roman" w:hAnsi="Times New Roman" w:cs="Times New Roman"/>
          <w:bCs/>
          <w:snapToGrid w:val="0"/>
          <w:sz w:val="28"/>
          <w:szCs w:val="28"/>
          <w:lang w:val="en-US"/>
        </w:rPr>
        <w:tab/>
      </w:r>
      <w:r w:rsidR="00A93E37">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Pr="00503AC3">
        <w:rPr>
          <w:rFonts w:ascii="Times New Roman" w:eastAsia="Times New Roman" w:hAnsi="Times New Roman" w:cs="Times New Roman"/>
          <w:bCs/>
          <w:snapToGrid w:val="0"/>
          <w:sz w:val="28"/>
          <w:szCs w:val="28"/>
          <w:lang w:val="en-US"/>
        </w:rPr>
        <w:t xml:space="preserve"> appointed to the post of the sole executive body of </w:t>
      </w:r>
      <w:r w:rsidR="00A93E37">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w:t>
      </w:r>
      <w:r w:rsidR="00A93E37" w:rsidRPr="007D232C">
        <w:rPr>
          <w:rFonts w:ascii="Times New Roman" w:eastAsia="Times New Roman" w:hAnsi="Times New Roman" w:cs="Times New Roman"/>
          <w:bCs/>
          <w:snapToGrid w:val="0"/>
          <w:sz w:val="28"/>
          <w:szCs w:val="28"/>
          <w:lang w:val="en-US"/>
        </w:rPr>
        <w:t>self-regulating organization</w:t>
      </w:r>
      <w:r w:rsidRPr="00503AC3">
        <w:rPr>
          <w:rFonts w:ascii="Times New Roman" w:eastAsia="Times New Roman" w:hAnsi="Times New Roman" w:cs="Times New Roman"/>
          <w:bCs/>
          <w:snapToGrid w:val="0"/>
          <w:sz w:val="28"/>
          <w:szCs w:val="28"/>
          <w:lang w:val="en-US"/>
        </w:rPr>
        <w:t xml:space="preserve"> of auditors must comply with the requirements established by </w:t>
      </w:r>
      <w:r w:rsidR="00A93E37">
        <w:rPr>
          <w:rFonts w:ascii="Times New Roman" w:eastAsia="Times New Roman" w:hAnsi="Times New Roman" w:cs="Times New Roman"/>
          <w:bCs/>
          <w:snapToGrid w:val="0"/>
          <w:sz w:val="28"/>
          <w:szCs w:val="28"/>
          <w:lang w:val="en-US"/>
        </w:rPr>
        <w:t>points</w:t>
      </w:r>
      <w:r w:rsidRPr="00503AC3">
        <w:rPr>
          <w:rFonts w:ascii="Times New Roman" w:eastAsia="Times New Roman" w:hAnsi="Times New Roman" w:cs="Times New Roman"/>
          <w:bCs/>
          <w:snapToGrid w:val="0"/>
          <w:sz w:val="28"/>
          <w:szCs w:val="28"/>
          <w:lang w:val="en-US"/>
        </w:rPr>
        <w:t xml:space="preserve"> 1, 2 and 4 of </w:t>
      </w:r>
      <w:r w:rsidR="00A93E37">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3 and </w:t>
      </w:r>
      <w:r w:rsidR="00A93E37">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4 of this </w:t>
      </w:r>
      <w:r w:rsidR="00A93E37">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rticle.</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8.</w:t>
      </w:r>
      <w:r w:rsidR="005041BF">
        <w:rPr>
          <w:rFonts w:ascii="Times New Roman" w:eastAsia="Times New Roman" w:hAnsi="Times New Roman" w:cs="Times New Roman"/>
          <w:bCs/>
          <w:snapToGrid w:val="0"/>
          <w:sz w:val="28"/>
          <w:szCs w:val="28"/>
          <w:lang w:val="en-US"/>
        </w:rPr>
        <w:tab/>
      </w:r>
      <w:r w:rsidR="00A93E37">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Pr="00503AC3">
        <w:rPr>
          <w:rFonts w:ascii="Times New Roman" w:eastAsia="Times New Roman" w:hAnsi="Times New Roman" w:cs="Times New Roman"/>
          <w:bCs/>
          <w:snapToGrid w:val="0"/>
          <w:sz w:val="28"/>
          <w:szCs w:val="28"/>
          <w:lang w:val="en-US"/>
        </w:rPr>
        <w:t xml:space="preserve"> appointed to the post of the sole executive body of </w:t>
      </w:r>
      <w:r w:rsidR="006E48CE">
        <w:rPr>
          <w:rFonts w:ascii="Times New Roman" w:eastAsia="Times New Roman" w:hAnsi="Times New Roman" w:cs="Times New Roman"/>
          <w:bCs/>
          <w:snapToGrid w:val="0"/>
          <w:sz w:val="28"/>
          <w:szCs w:val="28"/>
          <w:lang w:val="en-US"/>
        </w:rPr>
        <w:t>the</w:t>
      </w:r>
      <w:r w:rsidR="006E48CE" w:rsidRPr="00503AC3">
        <w:rPr>
          <w:rFonts w:ascii="Times New Roman" w:eastAsia="Times New Roman" w:hAnsi="Times New Roman" w:cs="Times New Roman"/>
          <w:bCs/>
          <w:snapToGrid w:val="0"/>
          <w:sz w:val="28"/>
          <w:szCs w:val="28"/>
          <w:lang w:val="en-US"/>
        </w:rPr>
        <w:t xml:space="preserve"> </w:t>
      </w:r>
      <w:r w:rsidR="006E48CE" w:rsidRPr="007D232C">
        <w:rPr>
          <w:rFonts w:ascii="Times New Roman" w:eastAsia="Times New Roman" w:hAnsi="Times New Roman" w:cs="Times New Roman"/>
          <w:bCs/>
          <w:snapToGrid w:val="0"/>
          <w:sz w:val="28"/>
          <w:szCs w:val="28"/>
          <w:lang w:val="en-US"/>
        </w:rPr>
        <w:t>self-</w:t>
      </w:r>
      <w:r w:rsidR="006E48CE" w:rsidRPr="007D232C">
        <w:rPr>
          <w:rFonts w:ascii="Times New Roman" w:eastAsia="Times New Roman" w:hAnsi="Times New Roman" w:cs="Times New Roman"/>
          <w:bCs/>
          <w:snapToGrid w:val="0"/>
          <w:sz w:val="28"/>
          <w:szCs w:val="28"/>
          <w:lang w:val="en-US"/>
        </w:rPr>
        <w:lastRenderedPageBreak/>
        <w:t>regulating organization</w:t>
      </w:r>
      <w:r w:rsidR="006E48CE" w:rsidRPr="00503AC3">
        <w:rPr>
          <w:rFonts w:ascii="Times New Roman" w:eastAsia="Times New Roman" w:hAnsi="Times New Roman" w:cs="Times New Roman"/>
          <w:bCs/>
          <w:snapToGrid w:val="0"/>
          <w:sz w:val="28"/>
          <w:szCs w:val="28"/>
          <w:lang w:val="en-US"/>
        </w:rPr>
        <w:t xml:space="preserve"> of auditors </w:t>
      </w:r>
      <w:r w:rsidR="006E48CE">
        <w:rPr>
          <w:rFonts w:ascii="Times New Roman" w:eastAsia="Times New Roman" w:hAnsi="Times New Roman" w:cs="Times New Roman"/>
          <w:bCs/>
          <w:snapToGrid w:val="0"/>
          <w:sz w:val="28"/>
          <w:szCs w:val="28"/>
          <w:lang w:val="en-US"/>
        </w:rPr>
        <w:t>shall</w:t>
      </w:r>
      <w:r w:rsidRPr="00503AC3">
        <w:rPr>
          <w:rFonts w:ascii="Times New Roman" w:eastAsia="Times New Roman" w:hAnsi="Times New Roman" w:cs="Times New Roman"/>
          <w:bCs/>
          <w:snapToGrid w:val="0"/>
          <w:sz w:val="28"/>
          <w:szCs w:val="28"/>
          <w:lang w:val="en-US"/>
        </w:rPr>
        <w:t xml:space="preserve"> not: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5041B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carry</w:t>
      </w:r>
      <w:proofErr w:type="gramEnd"/>
      <w:r w:rsidRPr="00503AC3">
        <w:rPr>
          <w:rFonts w:ascii="Times New Roman" w:eastAsia="Times New Roman" w:hAnsi="Times New Roman" w:cs="Times New Roman"/>
          <w:bCs/>
          <w:snapToGrid w:val="0"/>
          <w:sz w:val="28"/>
          <w:szCs w:val="28"/>
          <w:lang w:val="en-US"/>
        </w:rPr>
        <w:t xml:space="preserve"> out audit</w:t>
      </w:r>
      <w:r w:rsidR="008A5841">
        <w:rPr>
          <w:rFonts w:ascii="Times New Roman" w:eastAsia="Times New Roman" w:hAnsi="Times New Roman" w:cs="Times New Roman"/>
          <w:bCs/>
          <w:snapToGrid w:val="0"/>
          <w:sz w:val="28"/>
          <w:szCs w:val="28"/>
          <w:lang w:val="en-US"/>
        </w:rPr>
        <w:t>ing</w:t>
      </w:r>
      <w:r w:rsidRPr="00503AC3">
        <w:rPr>
          <w:rFonts w:ascii="Times New Roman" w:eastAsia="Times New Roman" w:hAnsi="Times New Roman" w:cs="Times New Roman"/>
          <w:bCs/>
          <w:snapToGrid w:val="0"/>
          <w:sz w:val="28"/>
          <w:szCs w:val="28"/>
          <w:lang w:val="en-US"/>
        </w:rPr>
        <w:t xml:space="preserve"> (</w:t>
      </w:r>
      <w:r w:rsidR="008A5841" w:rsidRPr="006537DE">
        <w:rPr>
          <w:rFonts w:ascii="Times New Roman" w:eastAsia="Times New Roman" w:hAnsi="Times New Roman" w:cs="Times New Roman"/>
          <w:snapToGrid w:val="0"/>
          <w:sz w:val="28"/>
          <w:szCs w:val="28"/>
          <w:lang w:val="en-US"/>
        </w:rPr>
        <w:t>participate in an audit</w:t>
      </w:r>
      <w:r w:rsidRPr="00503AC3">
        <w:rPr>
          <w:rFonts w:ascii="Times New Roman" w:eastAsia="Times New Roman" w:hAnsi="Times New Roman" w:cs="Times New Roman"/>
          <w:bCs/>
          <w:snapToGrid w:val="0"/>
          <w:sz w:val="28"/>
          <w:szCs w:val="28"/>
          <w:lang w:val="en-US"/>
        </w:rPr>
        <w: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hold </w:t>
      </w:r>
      <w:r w:rsidR="008A5841">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post of </w:t>
      </w:r>
      <w:r w:rsidR="008A5841">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head in other </w:t>
      </w:r>
      <w:r w:rsidR="008A5841" w:rsidRPr="007D232C">
        <w:rPr>
          <w:rFonts w:ascii="Times New Roman" w:eastAsia="Times New Roman" w:hAnsi="Times New Roman" w:cs="Times New Roman"/>
          <w:bCs/>
          <w:snapToGrid w:val="0"/>
          <w:sz w:val="28"/>
          <w:szCs w:val="28"/>
          <w:lang w:val="en-US"/>
        </w:rPr>
        <w:t>self-regulating organization</w:t>
      </w:r>
      <w:r w:rsidR="008A5841">
        <w:rPr>
          <w:rFonts w:ascii="Times New Roman" w:eastAsia="Times New Roman" w:hAnsi="Times New Roman" w:cs="Times New Roman"/>
          <w:bCs/>
          <w:snapToGrid w:val="0"/>
          <w:sz w:val="28"/>
          <w:szCs w:val="28"/>
          <w:lang w:val="en-US"/>
        </w:rPr>
        <w:t>s</w:t>
      </w:r>
      <w:proofErr w:type="gramStart"/>
      <w:r w:rsidRPr="00503AC3">
        <w:rPr>
          <w:rFonts w:ascii="Times New Roman" w:eastAsia="Times New Roman" w:hAnsi="Times New Roman" w:cs="Times New Roman"/>
          <w:bCs/>
          <w:snapToGrid w:val="0"/>
          <w:sz w:val="28"/>
          <w:szCs w:val="28"/>
          <w:lang w:val="en-US"/>
        </w:rPr>
        <w:t>;</w:t>
      </w:r>
      <w:proofErr w:type="gramEnd"/>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5041BF">
        <w:rPr>
          <w:rFonts w:ascii="Times New Roman" w:eastAsia="Times New Roman" w:hAnsi="Times New Roman" w:cs="Times New Roman"/>
          <w:bCs/>
          <w:snapToGrid w:val="0"/>
          <w:sz w:val="28"/>
          <w:szCs w:val="28"/>
          <w:lang w:val="en-US"/>
        </w:rPr>
        <w:tab/>
      </w:r>
      <w:proofErr w:type="gramStart"/>
      <w:r w:rsidR="008A5841">
        <w:rPr>
          <w:rFonts w:ascii="Times New Roman" w:eastAsia="Times New Roman" w:hAnsi="Times New Roman" w:cs="Times New Roman"/>
          <w:bCs/>
          <w:snapToGrid w:val="0"/>
          <w:sz w:val="28"/>
          <w:szCs w:val="28"/>
          <w:lang w:val="en-US"/>
        </w:rPr>
        <w:t>enter</w:t>
      </w:r>
      <w:proofErr w:type="gramEnd"/>
      <w:r w:rsidR="008A5841">
        <w:rPr>
          <w:rFonts w:ascii="Times New Roman" w:eastAsia="Times New Roman" w:hAnsi="Times New Roman" w:cs="Times New Roman"/>
          <w:bCs/>
          <w:snapToGrid w:val="0"/>
          <w:sz w:val="28"/>
          <w:szCs w:val="28"/>
          <w:lang w:val="en-US"/>
        </w:rPr>
        <w:t xml:space="preserve"> into</w:t>
      </w:r>
      <w:r w:rsidRPr="00503AC3">
        <w:rPr>
          <w:rFonts w:ascii="Times New Roman" w:eastAsia="Times New Roman" w:hAnsi="Times New Roman" w:cs="Times New Roman"/>
          <w:bCs/>
          <w:snapToGrid w:val="0"/>
          <w:sz w:val="28"/>
          <w:szCs w:val="28"/>
          <w:lang w:val="en-US"/>
        </w:rPr>
        <w:t xml:space="preserve"> civil law contracts, including </w:t>
      </w:r>
      <w:r w:rsidR="008A5841">
        <w:rPr>
          <w:rFonts w:ascii="Times New Roman" w:eastAsia="Times New Roman" w:hAnsi="Times New Roman" w:cs="Times New Roman"/>
          <w:bCs/>
          <w:snapToGrid w:val="0"/>
          <w:sz w:val="28"/>
          <w:szCs w:val="28"/>
          <w:lang w:val="en-US"/>
        </w:rPr>
        <w:t xml:space="preserve">commercial services </w:t>
      </w:r>
      <w:r w:rsidRPr="00503AC3">
        <w:rPr>
          <w:rFonts w:ascii="Times New Roman" w:eastAsia="Times New Roman" w:hAnsi="Times New Roman" w:cs="Times New Roman"/>
          <w:bCs/>
          <w:snapToGrid w:val="0"/>
          <w:sz w:val="28"/>
          <w:szCs w:val="28"/>
          <w:lang w:val="en-US"/>
        </w:rPr>
        <w:t xml:space="preserve">contracts, the </w:t>
      </w:r>
      <w:r w:rsidR="008A5841" w:rsidRPr="00503AC3">
        <w:rPr>
          <w:rFonts w:ascii="Times New Roman" w:eastAsia="Times New Roman" w:hAnsi="Times New Roman" w:cs="Times New Roman"/>
          <w:bCs/>
          <w:snapToGrid w:val="0"/>
          <w:sz w:val="28"/>
          <w:szCs w:val="28"/>
          <w:lang w:val="en-US"/>
        </w:rPr>
        <w:t>co</w:t>
      </w:r>
      <w:r w:rsidR="008A5841">
        <w:rPr>
          <w:rFonts w:ascii="Times New Roman" w:eastAsia="Times New Roman" w:hAnsi="Times New Roman" w:cs="Times New Roman"/>
          <w:bCs/>
          <w:snapToGrid w:val="0"/>
          <w:sz w:val="28"/>
          <w:szCs w:val="28"/>
          <w:lang w:val="en-US"/>
        </w:rPr>
        <w:t>nsu</w:t>
      </w:r>
      <w:r w:rsidR="008A5841" w:rsidRPr="00503AC3">
        <w:rPr>
          <w:rFonts w:ascii="Times New Roman" w:eastAsia="Times New Roman" w:hAnsi="Times New Roman" w:cs="Times New Roman"/>
          <w:bCs/>
          <w:snapToGrid w:val="0"/>
          <w:sz w:val="28"/>
          <w:szCs w:val="28"/>
          <w:lang w:val="en-US"/>
        </w:rPr>
        <w:t>mer</w:t>
      </w:r>
      <w:r w:rsidRPr="00503AC3">
        <w:rPr>
          <w:rFonts w:ascii="Times New Roman" w:eastAsia="Times New Roman" w:hAnsi="Times New Roman" w:cs="Times New Roman"/>
          <w:bCs/>
          <w:snapToGrid w:val="0"/>
          <w:sz w:val="28"/>
          <w:szCs w:val="28"/>
          <w:lang w:val="en-US"/>
        </w:rPr>
        <w:t xml:space="preserve"> for which is a member of </w:t>
      </w:r>
      <w:r w:rsidR="008A5841">
        <w:rPr>
          <w:rFonts w:ascii="Times New Roman" w:eastAsia="Times New Roman" w:hAnsi="Times New Roman" w:cs="Times New Roman"/>
          <w:bCs/>
          <w:snapToGrid w:val="0"/>
          <w:sz w:val="28"/>
          <w:szCs w:val="28"/>
          <w:lang w:val="en-US"/>
        </w:rPr>
        <w:t>the</w:t>
      </w:r>
      <w:r w:rsidRPr="00503AC3">
        <w:rPr>
          <w:rFonts w:ascii="Times New Roman" w:eastAsia="Times New Roman" w:hAnsi="Times New Roman" w:cs="Times New Roman"/>
          <w:bCs/>
          <w:snapToGrid w:val="0"/>
          <w:sz w:val="28"/>
          <w:szCs w:val="28"/>
          <w:lang w:val="en-US"/>
        </w:rPr>
        <w:t xml:space="preserve"> </w:t>
      </w:r>
      <w:r w:rsidR="008A5841" w:rsidRPr="007D232C">
        <w:rPr>
          <w:rFonts w:ascii="Times New Roman" w:eastAsia="Times New Roman" w:hAnsi="Times New Roman" w:cs="Times New Roman"/>
          <w:bCs/>
          <w:snapToGrid w:val="0"/>
          <w:sz w:val="28"/>
          <w:szCs w:val="28"/>
          <w:lang w:val="en-US"/>
        </w:rPr>
        <w:t>self-regulating organization</w:t>
      </w:r>
      <w:r w:rsidR="008A5841">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of auditors;</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5041BF">
        <w:rPr>
          <w:rFonts w:ascii="Times New Roman" w:eastAsia="Times New Roman" w:hAnsi="Times New Roman" w:cs="Times New Roman"/>
          <w:bCs/>
          <w:snapToGrid w:val="0"/>
          <w:sz w:val="28"/>
          <w:szCs w:val="28"/>
          <w:lang w:val="en-US"/>
        </w:rPr>
        <w:tab/>
      </w:r>
      <w:proofErr w:type="gramStart"/>
      <w:r w:rsidR="008A5841">
        <w:rPr>
          <w:rFonts w:ascii="Times New Roman" w:eastAsia="Times New Roman" w:hAnsi="Times New Roman" w:cs="Times New Roman"/>
          <w:bCs/>
          <w:snapToGrid w:val="0"/>
          <w:sz w:val="28"/>
          <w:szCs w:val="28"/>
          <w:lang w:val="en-US"/>
        </w:rPr>
        <w:t>enter</w:t>
      </w:r>
      <w:proofErr w:type="gramEnd"/>
      <w:r w:rsidR="008A5841">
        <w:rPr>
          <w:rFonts w:ascii="Times New Roman" w:eastAsia="Times New Roman" w:hAnsi="Times New Roman" w:cs="Times New Roman"/>
          <w:bCs/>
          <w:snapToGrid w:val="0"/>
          <w:sz w:val="28"/>
          <w:szCs w:val="28"/>
          <w:lang w:val="en-US"/>
        </w:rPr>
        <w:t xml:space="preserve"> into</w:t>
      </w:r>
      <w:r w:rsidRPr="00503AC3">
        <w:rPr>
          <w:rFonts w:ascii="Times New Roman" w:eastAsia="Times New Roman" w:hAnsi="Times New Roman" w:cs="Times New Roman"/>
          <w:bCs/>
          <w:snapToGrid w:val="0"/>
          <w:sz w:val="28"/>
          <w:szCs w:val="28"/>
          <w:lang w:val="en-US"/>
        </w:rPr>
        <w:t xml:space="preserve"> loan </w:t>
      </w:r>
      <w:r w:rsidR="008A5841">
        <w:rPr>
          <w:rFonts w:ascii="Times New Roman" w:eastAsia="Times New Roman" w:hAnsi="Times New Roman" w:cs="Times New Roman"/>
          <w:bCs/>
          <w:snapToGrid w:val="0"/>
          <w:sz w:val="28"/>
          <w:szCs w:val="28"/>
          <w:lang w:val="en-US"/>
        </w:rPr>
        <w:t>contracts</w:t>
      </w:r>
      <w:r w:rsidRPr="00503AC3">
        <w:rPr>
          <w:rFonts w:ascii="Times New Roman" w:eastAsia="Times New Roman" w:hAnsi="Times New Roman" w:cs="Times New Roman"/>
          <w:bCs/>
          <w:snapToGrid w:val="0"/>
          <w:sz w:val="28"/>
          <w:szCs w:val="28"/>
          <w:lang w:val="en-US"/>
        </w:rPr>
        <w:t xml:space="preserve">, </w:t>
      </w:r>
      <w:r w:rsidR="008A5841" w:rsidRPr="008A5841">
        <w:rPr>
          <w:rFonts w:ascii="Times New Roman" w:eastAsia="Times New Roman" w:hAnsi="Times New Roman" w:cs="Times New Roman"/>
          <w:bCs/>
          <w:snapToGrid w:val="0"/>
          <w:sz w:val="28"/>
          <w:szCs w:val="28"/>
          <w:lang w:val="en-US"/>
        </w:rPr>
        <w:t xml:space="preserve">surety contracts </w:t>
      </w:r>
      <w:r w:rsidRPr="00503AC3">
        <w:rPr>
          <w:rFonts w:ascii="Times New Roman" w:eastAsia="Times New Roman" w:hAnsi="Times New Roman" w:cs="Times New Roman"/>
          <w:bCs/>
          <w:snapToGrid w:val="0"/>
          <w:sz w:val="28"/>
          <w:szCs w:val="28"/>
          <w:lang w:val="en-US"/>
        </w:rPr>
        <w:t xml:space="preserve">with members of the </w:t>
      </w:r>
      <w:r w:rsidR="008A5841" w:rsidRPr="007D232C">
        <w:rPr>
          <w:rFonts w:ascii="Times New Roman" w:eastAsia="Times New Roman" w:hAnsi="Times New Roman" w:cs="Times New Roman"/>
          <w:bCs/>
          <w:snapToGrid w:val="0"/>
          <w:sz w:val="28"/>
          <w:szCs w:val="28"/>
          <w:lang w:val="en-US"/>
        </w:rPr>
        <w:t>self-regulating organization</w:t>
      </w:r>
      <w:r w:rsidR="008A5841">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auditors, their controlling and controlled </w:t>
      </w:r>
      <w:r w:rsidR="004D4642">
        <w:rPr>
          <w:rFonts w:ascii="Times New Roman" w:eastAsia="Times New Roman" w:hAnsi="Times New Roman" w:cs="Times New Roman"/>
          <w:snapToGrid w:val="0"/>
          <w:sz w:val="28"/>
          <w:szCs w:val="28"/>
          <w:lang w:val="en-US"/>
        </w:rPr>
        <w:t>entities</w:t>
      </w:r>
      <w:r w:rsidRPr="00503AC3">
        <w:rPr>
          <w:rFonts w:ascii="Times New Roman" w:eastAsia="Times New Roman" w:hAnsi="Times New Roman" w:cs="Times New Roman"/>
          <w:bCs/>
          <w:snapToGrid w:val="0"/>
          <w:sz w:val="28"/>
          <w:szCs w:val="28"/>
          <w:lang w:val="en-US"/>
        </w:rPr>
        <w:t>;</w:t>
      </w:r>
    </w:p>
    <w:p w:rsidR="00895EBE"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5)</w:t>
      </w:r>
      <w:r w:rsidR="005041B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ha</w:t>
      </w:r>
      <w:r w:rsidR="008A5841">
        <w:rPr>
          <w:rFonts w:ascii="Times New Roman" w:eastAsia="Times New Roman" w:hAnsi="Times New Roman" w:cs="Times New Roman"/>
          <w:bCs/>
          <w:snapToGrid w:val="0"/>
          <w:sz w:val="28"/>
          <w:szCs w:val="28"/>
          <w:lang w:val="en-US"/>
        </w:rPr>
        <w:t>s</w:t>
      </w:r>
      <w:proofErr w:type="gramEnd"/>
      <w:r w:rsidRPr="00503AC3">
        <w:rPr>
          <w:rFonts w:ascii="Times New Roman" w:eastAsia="Times New Roman" w:hAnsi="Times New Roman" w:cs="Times New Roman"/>
          <w:bCs/>
          <w:snapToGrid w:val="0"/>
          <w:sz w:val="28"/>
          <w:szCs w:val="28"/>
          <w:lang w:val="en-US"/>
        </w:rPr>
        <w:t xml:space="preserve"> other property interest </w:t>
      </w:r>
      <w:r w:rsidR="007D243F">
        <w:rPr>
          <w:rFonts w:ascii="Times New Roman" w:eastAsia="Times New Roman" w:hAnsi="Times New Roman" w:cs="Times New Roman"/>
          <w:bCs/>
          <w:snapToGrid w:val="0"/>
          <w:sz w:val="28"/>
          <w:szCs w:val="28"/>
          <w:lang w:val="en-US"/>
        </w:rPr>
        <w:t>with regard</w:t>
      </w:r>
      <w:r w:rsidRPr="00503AC3">
        <w:rPr>
          <w:rFonts w:ascii="Times New Roman" w:eastAsia="Times New Roman" w:hAnsi="Times New Roman" w:cs="Times New Roman"/>
          <w:bCs/>
          <w:snapToGrid w:val="0"/>
          <w:sz w:val="28"/>
          <w:szCs w:val="28"/>
          <w:lang w:val="en-US"/>
        </w:rPr>
        <w:t xml:space="preserve"> to the audit </w:t>
      </w:r>
      <w:r w:rsidR="007D243F">
        <w:rPr>
          <w:rFonts w:ascii="Times New Roman" w:eastAsia="Times New Roman" w:hAnsi="Times New Roman" w:cs="Times New Roman"/>
          <w:bCs/>
          <w:snapToGrid w:val="0"/>
          <w:sz w:val="28"/>
          <w:szCs w:val="28"/>
          <w:lang w:val="en-US"/>
        </w:rPr>
        <w:t>firm</w:t>
      </w:r>
      <w:r w:rsidRPr="00503AC3">
        <w:rPr>
          <w:rFonts w:ascii="Times New Roman" w:eastAsia="Times New Roman" w:hAnsi="Times New Roman" w:cs="Times New Roman"/>
          <w:bCs/>
          <w:snapToGrid w:val="0"/>
          <w:sz w:val="28"/>
          <w:szCs w:val="28"/>
          <w:lang w:val="en-US"/>
        </w:rPr>
        <w:t xml:space="preserve">, </w:t>
      </w:r>
      <w:r w:rsidR="004D4642">
        <w:rPr>
          <w:rFonts w:ascii="Times New Roman" w:eastAsia="Times New Roman" w:hAnsi="Times New Roman" w:cs="Times New Roman"/>
          <w:snapToGrid w:val="0"/>
          <w:sz w:val="28"/>
          <w:szCs w:val="28"/>
          <w:lang w:val="en-US"/>
        </w:rPr>
        <w:t>entities</w:t>
      </w:r>
      <w:r w:rsidR="007D243F">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controlling it or </w:t>
      </w:r>
      <w:r w:rsidR="007D243F" w:rsidRPr="00503AC3">
        <w:rPr>
          <w:rFonts w:ascii="Times New Roman" w:eastAsia="Times New Roman" w:hAnsi="Times New Roman" w:cs="Times New Roman"/>
          <w:bCs/>
          <w:snapToGrid w:val="0"/>
          <w:sz w:val="28"/>
          <w:szCs w:val="28"/>
          <w:lang w:val="en-US"/>
        </w:rPr>
        <w:t xml:space="preserve">controlled </w:t>
      </w:r>
      <w:r w:rsidRPr="00503AC3">
        <w:rPr>
          <w:rFonts w:ascii="Times New Roman" w:eastAsia="Times New Roman" w:hAnsi="Times New Roman" w:cs="Times New Roman"/>
          <w:bCs/>
          <w:snapToGrid w:val="0"/>
          <w:sz w:val="28"/>
          <w:szCs w:val="28"/>
          <w:lang w:val="en-US"/>
        </w:rPr>
        <w:t>by it.</w:t>
      </w:r>
    </w:p>
    <w:p w:rsidR="00895EBE" w:rsidRPr="00503AC3"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9.</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authorized federal body shall have the right to </w:t>
      </w:r>
      <w:r w:rsidR="00091338">
        <w:rPr>
          <w:rFonts w:ascii="Times New Roman" w:eastAsia="Times New Roman" w:hAnsi="Times New Roman" w:cs="Times New Roman"/>
          <w:bCs/>
          <w:snapToGrid w:val="0"/>
          <w:sz w:val="28"/>
          <w:szCs w:val="28"/>
          <w:lang w:val="en-US"/>
        </w:rPr>
        <w:t>request</w:t>
      </w:r>
      <w:r w:rsidRPr="00503AC3">
        <w:rPr>
          <w:rFonts w:ascii="Times New Roman" w:eastAsia="Times New Roman" w:hAnsi="Times New Roman" w:cs="Times New Roman"/>
          <w:bCs/>
          <w:snapToGrid w:val="0"/>
          <w:sz w:val="28"/>
          <w:szCs w:val="28"/>
          <w:lang w:val="en-US"/>
        </w:rPr>
        <w:t xml:space="preserve"> replacement of the sole executive body of the </w:t>
      </w:r>
      <w:r w:rsidR="00091338" w:rsidRPr="007D232C">
        <w:rPr>
          <w:rFonts w:ascii="Times New Roman" w:eastAsia="Times New Roman" w:hAnsi="Times New Roman" w:cs="Times New Roman"/>
          <w:bCs/>
          <w:snapToGrid w:val="0"/>
          <w:sz w:val="28"/>
          <w:szCs w:val="28"/>
          <w:lang w:val="en-US"/>
        </w:rPr>
        <w:t>self-regulating organization</w:t>
      </w:r>
      <w:r w:rsidR="00091338">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auditors </w:t>
      </w:r>
      <w:r w:rsidR="00091338">
        <w:rPr>
          <w:rFonts w:ascii="Times New Roman" w:eastAsia="Times New Roman" w:hAnsi="Times New Roman" w:cs="Times New Roman"/>
          <w:bCs/>
          <w:snapToGrid w:val="0"/>
          <w:sz w:val="28"/>
          <w:szCs w:val="28"/>
          <w:lang w:val="en-US"/>
        </w:rPr>
        <w:t>when</w:t>
      </w:r>
      <w:r w:rsidRPr="00503AC3">
        <w:rPr>
          <w:rFonts w:ascii="Times New Roman" w:eastAsia="Times New Roman" w:hAnsi="Times New Roman" w:cs="Times New Roman"/>
          <w:bCs/>
          <w:snapToGrid w:val="0"/>
          <w:sz w:val="28"/>
          <w:szCs w:val="28"/>
          <w:lang w:val="en-US"/>
        </w:rPr>
        <w:t xml:space="preserve">, after appointment of the sole executive body of the </w:t>
      </w:r>
      <w:r w:rsidR="00091338" w:rsidRPr="007D232C">
        <w:rPr>
          <w:rFonts w:ascii="Times New Roman" w:eastAsia="Times New Roman" w:hAnsi="Times New Roman" w:cs="Times New Roman"/>
          <w:bCs/>
          <w:snapToGrid w:val="0"/>
          <w:sz w:val="28"/>
          <w:szCs w:val="28"/>
          <w:lang w:val="en-US"/>
        </w:rPr>
        <w:t>self-regulating organization</w:t>
      </w:r>
      <w:r w:rsidR="00091338">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auditors, </w:t>
      </w:r>
      <w:r w:rsidR="00091338" w:rsidRPr="00503AC3">
        <w:rPr>
          <w:rFonts w:ascii="Times New Roman" w:eastAsia="Times New Roman" w:hAnsi="Times New Roman" w:cs="Times New Roman"/>
          <w:bCs/>
          <w:snapToGrid w:val="0"/>
          <w:sz w:val="28"/>
          <w:szCs w:val="28"/>
          <w:lang w:val="en-US"/>
        </w:rPr>
        <w:t xml:space="preserve">arise </w:t>
      </w:r>
      <w:r w:rsidRPr="00503AC3">
        <w:rPr>
          <w:rFonts w:ascii="Times New Roman" w:eastAsia="Times New Roman" w:hAnsi="Times New Roman" w:cs="Times New Roman"/>
          <w:bCs/>
          <w:snapToGrid w:val="0"/>
          <w:sz w:val="28"/>
          <w:szCs w:val="28"/>
          <w:lang w:val="en-US"/>
        </w:rPr>
        <w:t xml:space="preserve">grounds that caused </w:t>
      </w:r>
      <w:r w:rsidR="00091338">
        <w:rPr>
          <w:rFonts w:ascii="Times New Roman" w:eastAsia="Times New Roman" w:hAnsi="Times New Roman" w:cs="Times New Roman"/>
          <w:bCs/>
          <w:snapToGrid w:val="0"/>
          <w:sz w:val="28"/>
          <w:szCs w:val="28"/>
          <w:lang w:val="en-US"/>
        </w:rPr>
        <w:t>his non-compliance</w:t>
      </w:r>
      <w:r w:rsidRPr="00503AC3">
        <w:rPr>
          <w:rFonts w:ascii="Times New Roman" w:eastAsia="Times New Roman" w:hAnsi="Times New Roman" w:cs="Times New Roman"/>
          <w:bCs/>
          <w:snapToGrid w:val="0"/>
          <w:sz w:val="28"/>
          <w:szCs w:val="28"/>
          <w:lang w:val="en-US"/>
        </w:rPr>
        <w:t xml:space="preserve"> with the requirements established by this </w:t>
      </w:r>
      <w:r w:rsidR="00091338">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rticle.</w:t>
      </w:r>
    </w:p>
    <w:p w:rsidR="00895EBE" w:rsidRDefault="00895EBE" w:rsidP="005041B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10.</w:t>
      </w:r>
      <w:r w:rsidR="005041B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decision of the authorized federal body </w:t>
      </w:r>
      <w:r w:rsidR="00091338">
        <w:rPr>
          <w:rFonts w:ascii="Times New Roman" w:eastAsia="Times New Roman" w:hAnsi="Times New Roman" w:cs="Times New Roman"/>
          <w:bCs/>
          <w:snapToGrid w:val="0"/>
          <w:sz w:val="28"/>
          <w:szCs w:val="28"/>
          <w:lang w:val="en-US"/>
        </w:rPr>
        <w:t xml:space="preserve">on </w:t>
      </w:r>
      <w:r w:rsidRPr="00503AC3">
        <w:rPr>
          <w:rFonts w:ascii="Times New Roman" w:eastAsia="Times New Roman" w:hAnsi="Times New Roman" w:cs="Times New Roman"/>
          <w:bCs/>
          <w:snapToGrid w:val="0"/>
          <w:sz w:val="28"/>
          <w:szCs w:val="28"/>
          <w:lang w:val="en-US"/>
        </w:rPr>
        <w:t>refus</w:t>
      </w:r>
      <w:r w:rsidR="00091338">
        <w:rPr>
          <w:rFonts w:ascii="Times New Roman" w:eastAsia="Times New Roman" w:hAnsi="Times New Roman" w:cs="Times New Roman"/>
          <w:bCs/>
          <w:snapToGrid w:val="0"/>
          <w:sz w:val="28"/>
          <w:szCs w:val="28"/>
          <w:lang w:val="en-US"/>
        </w:rPr>
        <w:t>al</w:t>
      </w:r>
      <w:r w:rsidRPr="00503AC3">
        <w:rPr>
          <w:rFonts w:ascii="Times New Roman" w:eastAsia="Times New Roman" w:hAnsi="Times New Roman" w:cs="Times New Roman"/>
          <w:bCs/>
          <w:snapToGrid w:val="0"/>
          <w:sz w:val="28"/>
          <w:szCs w:val="28"/>
          <w:lang w:val="en-US"/>
        </w:rPr>
        <w:t xml:space="preserve"> to approve a candidate for the post of the sole executive body of the </w:t>
      </w:r>
      <w:r w:rsidR="00091338" w:rsidRPr="007D232C">
        <w:rPr>
          <w:rFonts w:ascii="Times New Roman" w:eastAsia="Times New Roman" w:hAnsi="Times New Roman" w:cs="Times New Roman"/>
          <w:bCs/>
          <w:snapToGrid w:val="0"/>
          <w:sz w:val="28"/>
          <w:szCs w:val="28"/>
          <w:lang w:val="en-US"/>
        </w:rPr>
        <w:t>self-regulating organization</w:t>
      </w:r>
      <w:r w:rsidR="00091338">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of auditors, the </w:t>
      </w:r>
      <w:r w:rsidR="002A39E9">
        <w:rPr>
          <w:rFonts w:ascii="Times New Roman" w:eastAsia="Times New Roman" w:hAnsi="Times New Roman" w:cs="Times New Roman"/>
          <w:bCs/>
          <w:snapToGrid w:val="0"/>
          <w:sz w:val="28"/>
          <w:szCs w:val="28"/>
          <w:lang w:val="en-US"/>
        </w:rPr>
        <w:t>request</w:t>
      </w:r>
      <w:r w:rsidRPr="00503AC3">
        <w:rPr>
          <w:rFonts w:ascii="Times New Roman" w:eastAsia="Times New Roman" w:hAnsi="Times New Roman" w:cs="Times New Roman"/>
          <w:bCs/>
          <w:snapToGrid w:val="0"/>
          <w:sz w:val="28"/>
          <w:szCs w:val="28"/>
          <w:lang w:val="en-US"/>
        </w:rPr>
        <w:t xml:space="preserve"> of the authorized federal body to replace the sole executive body of the </w:t>
      </w:r>
      <w:r w:rsidR="002A39E9" w:rsidRPr="007D232C">
        <w:rPr>
          <w:rFonts w:ascii="Times New Roman" w:eastAsia="Times New Roman" w:hAnsi="Times New Roman" w:cs="Times New Roman"/>
          <w:bCs/>
          <w:snapToGrid w:val="0"/>
          <w:sz w:val="28"/>
          <w:szCs w:val="28"/>
          <w:lang w:val="en-US"/>
        </w:rPr>
        <w:t>self-regulating organization</w:t>
      </w:r>
      <w:r w:rsidRPr="00503AC3">
        <w:rPr>
          <w:rFonts w:ascii="Times New Roman" w:eastAsia="Times New Roman" w:hAnsi="Times New Roman" w:cs="Times New Roman"/>
          <w:bCs/>
          <w:snapToGrid w:val="0"/>
          <w:sz w:val="28"/>
          <w:szCs w:val="28"/>
          <w:lang w:val="en-US"/>
        </w:rPr>
        <w:t xml:space="preserve"> of auditors </w:t>
      </w:r>
      <w:proofErr w:type="gramStart"/>
      <w:r w:rsidR="002A39E9" w:rsidRPr="00FE71B5">
        <w:rPr>
          <w:rFonts w:ascii="Times New Roman" w:eastAsia="Times New Roman" w:hAnsi="Times New Roman" w:cs="Times New Roman"/>
          <w:snapToGrid w:val="0"/>
          <w:sz w:val="28"/>
          <w:szCs w:val="28"/>
          <w:lang w:val="en-US"/>
        </w:rPr>
        <w:t xml:space="preserve">may </w:t>
      </w:r>
      <w:r w:rsidR="002A39E9" w:rsidRPr="006D1680">
        <w:rPr>
          <w:rFonts w:ascii="Times New Roman" w:eastAsia="Times New Roman" w:hAnsi="Times New Roman" w:cs="Times New Roman"/>
          <w:snapToGrid w:val="0"/>
          <w:sz w:val="28"/>
          <w:szCs w:val="28"/>
          <w:lang w:val="en-US"/>
        </w:rPr>
        <w:t>be appealed</w:t>
      </w:r>
      <w:proofErr w:type="gramEnd"/>
      <w:r w:rsidR="002A39E9" w:rsidRPr="006D1680">
        <w:rPr>
          <w:rFonts w:ascii="Times New Roman" w:eastAsia="Times New Roman" w:hAnsi="Times New Roman" w:cs="Times New Roman"/>
          <w:snapToGrid w:val="0"/>
          <w:sz w:val="28"/>
          <w:szCs w:val="28"/>
          <w:lang w:val="en-US"/>
        </w:rPr>
        <w:t xml:space="preserve"> in court</w:t>
      </w:r>
      <w:r w:rsidRPr="00503AC3">
        <w:rPr>
          <w:rFonts w:ascii="Times New Roman" w:eastAsia="Times New Roman" w:hAnsi="Times New Roman" w:cs="Times New Roman"/>
          <w:bCs/>
          <w:snapToGrid w:val="0"/>
          <w:sz w:val="28"/>
          <w:szCs w:val="28"/>
          <w:lang w:val="en-US"/>
        </w:rPr>
        <w:t>.</w:t>
      </w:r>
    </w:p>
    <w:p w:rsidR="00895EBE"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
    <w:p w:rsidR="00895EBE" w:rsidRPr="002A39E9" w:rsidRDefault="00895EBE" w:rsidP="005A4C76">
      <w:pPr>
        <w:widowControl w:val="0"/>
        <w:tabs>
          <w:tab w:val="left" w:pos="2268"/>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2A39E9">
        <w:rPr>
          <w:rFonts w:ascii="Times New Roman" w:eastAsia="Times New Roman" w:hAnsi="Times New Roman" w:cs="Times New Roman"/>
          <w:b/>
          <w:bCs/>
          <w:snapToGrid w:val="0"/>
          <w:sz w:val="28"/>
          <w:szCs w:val="28"/>
          <w:lang w:val="en-US"/>
        </w:rPr>
        <w:t>Article 17.3.</w:t>
      </w:r>
      <w:r w:rsidR="002A39E9" w:rsidRPr="002A39E9">
        <w:rPr>
          <w:rFonts w:ascii="Times New Roman" w:eastAsia="Times New Roman" w:hAnsi="Times New Roman" w:cs="Times New Roman"/>
          <w:b/>
          <w:bCs/>
          <w:snapToGrid w:val="0"/>
          <w:sz w:val="28"/>
          <w:szCs w:val="28"/>
          <w:lang w:val="en-US"/>
        </w:rPr>
        <w:tab/>
      </w:r>
      <w:r w:rsidR="002A39E9">
        <w:rPr>
          <w:rFonts w:ascii="Times New Roman" w:eastAsia="Times New Roman" w:hAnsi="Times New Roman" w:cs="Times New Roman"/>
          <w:b/>
          <w:bCs/>
          <w:snapToGrid w:val="0"/>
          <w:sz w:val="28"/>
          <w:szCs w:val="28"/>
          <w:lang w:val="en-US"/>
        </w:rPr>
        <w:t>C</w:t>
      </w:r>
      <w:r w:rsidR="002A39E9" w:rsidRPr="002A39E9">
        <w:rPr>
          <w:rFonts w:ascii="Times New Roman" w:eastAsia="Times New Roman" w:hAnsi="Times New Roman" w:cs="Times New Roman"/>
          <w:b/>
          <w:bCs/>
          <w:snapToGrid w:val="0"/>
          <w:sz w:val="28"/>
          <w:szCs w:val="28"/>
          <w:lang w:val="en-US"/>
        </w:rPr>
        <w:t>ommittee of audit firms in the financial market</w:t>
      </w:r>
    </w:p>
    <w:p w:rsidR="00895EBE" w:rsidRPr="00503AC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32145F" w:rsidRPr="0032145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Members of the committee </w:t>
      </w:r>
      <w:r w:rsidR="009D7C0B" w:rsidRPr="009D7C0B">
        <w:rPr>
          <w:rFonts w:ascii="Times New Roman" w:eastAsia="Times New Roman" w:hAnsi="Times New Roman" w:cs="Times New Roman"/>
          <w:bCs/>
          <w:snapToGrid w:val="0"/>
          <w:sz w:val="28"/>
          <w:szCs w:val="28"/>
          <w:lang w:val="en-US"/>
        </w:rPr>
        <w:t xml:space="preserve">of audit firms in the financial market </w:t>
      </w:r>
      <w:r w:rsidRPr="00503AC3">
        <w:rPr>
          <w:rFonts w:ascii="Times New Roman" w:eastAsia="Times New Roman" w:hAnsi="Times New Roman" w:cs="Times New Roman"/>
          <w:bCs/>
          <w:snapToGrid w:val="0"/>
          <w:sz w:val="28"/>
          <w:szCs w:val="28"/>
          <w:lang w:val="en-US"/>
        </w:rPr>
        <w:t xml:space="preserve">are representatives of audit </w:t>
      </w:r>
      <w:r w:rsidR="009D7C0B">
        <w:rPr>
          <w:rFonts w:ascii="Times New Roman" w:eastAsia="Times New Roman" w:hAnsi="Times New Roman" w:cs="Times New Roman"/>
          <w:bCs/>
          <w:snapToGrid w:val="0"/>
          <w:sz w:val="28"/>
          <w:szCs w:val="28"/>
          <w:lang w:val="en-US"/>
        </w:rPr>
        <w:t>firms</w:t>
      </w:r>
      <w:r w:rsidRPr="00503AC3">
        <w:rPr>
          <w:rFonts w:ascii="Times New Roman" w:eastAsia="Times New Roman" w:hAnsi="Times New Roman" w:cs="Times New Roman"/>
          <w:bCs/>
          <w:snapToGrid w:val="0"/>
          <w:sz w:val="28"/>
          <w:szCs w:val="28"/>
          <w:lang w:val="en-US"/>
        </w:rPr>
        <w:t xml:space="preserve"> in the financial market, as well as independent members.</w:t>
      </w:r>
    </w:p>
    <w:p w:rsidR="00895EBE" w:rsidRPr="00503AC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32145F" w:rsidRPr="0032145F">
        <w:rPr>
          <w:rFonts w:ascii="Times New Roman" w:eastAsia="Times New Roman" w:hAnsi="Times New Roman" w:cs="Times New Roman"/>
          <w:bCs/>
          <w:snapToGrid w:val="0"/>
          <w:sz w:val="28"/>
          <w:szCs w:val="28"/>
          <w:lang w:val="en-US"/>
        </w:rPr>
        <w:tab/>
      </w:r>
      <w:r w:rsidR="009D7C0B">
        <w:rPr>
          <w:rFonts w:ascii="Times New Roman" w:eastAsia="Times New Roman" w:hAnsi="Times New Roman" w:cs="Times New Roman"/>
          <w:bCs/>
          <w:snapToGrid w:val="0"/>
          <w:sz w:val="28"/>
          <w:szCs w:val="28"/>
          <w:lang w:val="en-US"/>
        </w:rPr>
        <w:t>A</w:t>
      </w:r>
      <w:r w:rsidRPr="00503AC3">
        <w:rPr>
          <w:rFonts w:ascii="Times New Roman" w:eastAsia="Times New Roman" w:hAnsi="Times New Roman" w:cs="Times New Roman"/>
          <w:bCs/>
          <w:snapToGrid w:val="0"/>
          <w:sz w:val="28"/>
          <w:szCs w:val="28"/>
          <w:lang w:val="en-US"/>
        </w:rPr>
        <w:t xml:space="preserve">ctivities of the </w:t>
      </w:r>
      <w:r w:rsidR="009D7C0B" w:rsidRPr="00503AC3">
        <w:rPr>
          <w:rFonts w:ascii="Times New Roman" w:eastAsia="Times New Roman" w:hAnsi="Times New Roman" w:cs="Times New Roman"/>
          <w:bCs/>
          <w:snapToGrid w:val="0"/>
          <w:sz w:val="28"/>
          <w:szCs w:val="28"/>
          <w:lang w:val="en-US"/>
        </w:rPr>
        <w:t xml:space="preserve">committee </w:t>
      </w:r>
      <w:r w:rsidR="009D7C0B" w:rsidRPr="009D7C0B">
        <w:rPr>
          <w:rFonts w:ascii="Times New Roman" w:eastAsia="Times New Roman" w:hAnsi="Times New Roman" w:cs="Times New Roman"/>
          <w:bCs/>
          <w:snapToGrid w:val="0"/>
          <w:sz w:val="28"/>
          <w:szCs w:val="28"/>
          <w:lang w:val="en-US"/>
        </w:rPr>
        <w:t xml:space="preserve">of audit firms in the financial market </w:t>
      </w:r>
      <w:proofErr w:type="gramStart"/>
      <w:r w:rsidR="009D7C0B">
        <w:rPr>
          <w:rFonts w:ascii="Times New Roman" w:eastAsia="Times New Roman" w:hAnsi="Times New Roman" w:cs="Times New Roman"/>
          <w:bCs/>
          <w:snapToGrid w:val="0"/>
          <w:sz w:val="28"/>
          <w:szCs w:val="28"/>
          <w:lang w:val="en-US"/>
        </w:rPr>
        <w:t>shall be</w:t>
      </w:r>
      <w:r w:rsidRPr="00503AC3">
        <w:rPr>
          <w:rFonts w:ascii="Times New Roman" w:eastAsia="Times New Roman" w:hAnsi="Times New Roman" w:cs="Times New Roman"/>
          <w:bCs/>
          <w:snapToGrid w:val="0"/>
          <w:sz w:val="28"/>
          <w:szCs w:val="28"/>
          <w:lang w:val="en-US"/>
        </w:rPr>
        <w:t xml:space="preserve"> carried out</w:t>
      </w:r>
      <w:proofErr w:type="gramEnd"/>
      <w:r w:rsidRPr="00503AC3">
        <w:rPr>
          <w:rFonts w:ascii="Times New Roman" w:eastAsia="Times New Roman" w:hAnsi="Times New Roman" w:cs="Times New Roman"/>
          <w:bCs/>
          <w:snapToGrid w:val="0"/>
          <w:sz w:val="28"/>
          <w:szCs w:val="28"/>
          <w:lang w:val="en-US"/>
        </w:rPr>
        <w:t xml:space="preserve"> in accordance with the regulation approved by the </w:t>
      </w:r>
      <w:r w:rsidR="009D7C0B" w:rsidRPr="006537DE">
        <w:rPr>
          <w:rFonts w:ascii="Times New Roman" w:eastAsia="Times New Roman" w:hAnsi="Times New Roman" w:cs="Times New Roman"/>
          <w:snapToGrid w:val="0"/>
          <w:sz w:val="28"/>
          <w:szCs w:val="28"/>
          <w:lang w:val="en-US"/>
        </w:rPr>
        <w:t>standing collegial management body</w:t>
      </w:r>
      <w:r w:rsidR="009D7C0B" w:rsidRPr="00503AC3">
        <w:rPr>
          <w:rFonts w:ascii="Times New Roman" w:eastAsia="Times New Roman" w:hAnsi="Times New Roman" w:cs="Times New Roman"/>
          <w:bCs/>
          <w:snapToGrid w:val="0"/>
          <w:sz w:val="28"/>
          <w:szCs w:val="28"/>
          <w:lang w:val="en-US"/>
        </w:rPr>
        <w:t xml:space="preserve"> of the </w:t>
      </w:r>
      <w:r w:rsidR="009D7C0B" w:rsidRPr="006537DE">
        <w:rPr>
          <w:rFonts w:ascii="Times New Roman" w:eastAsia="Times New Roman" w:hAnsi="Times New Roman" w:cs="Times New Roman"/>
          <w:snapToGrid w:val="0"/>
          <w:sz w:val="28"/>
          <w:szCs w:val="28"/>
          <w:lang w:val="en-US"/>
        </w:rPr>
        <w:t>self-regulating organization of auditors</w:t>
      </w:r>
      <w:r w:rsidRPr="00503AC3">
        <w:rPr>
          <w:rFonts w:ascii="Times New Roman" w:eastAsia="Times New Roman" w:hAnsi="Times New Roman" w:cs="Times New Roman"/>
          <w:bCs/>
          <w:snapToGrid w:val="0"/>
          <w:sz w:val="28"/>
          <w:szCs w:val="28"/>
          <w:lang w:val="en-US"/>
        </w:rPr>
        <w:t xml:space="preserve">. The regulation on the </w:t>
      </w:r>
      <w:r w:rsidR="009D7C0B" w:rsidRPr="00503AC3">
        <w:rPr>
          <w:rFonts w:ascii="Times New Roman" w:eastAsia="Times New Roman" w:hAnsi="Times New Roman" w:cs="Times New Roman"/>
          <w:bCs/>
          <w:snapToGrid w:val="0"/>
          <w:sz w:val="28"/>
          <w:szCs w:val="28"/>
          <w:lang w:val="en-US"/>
        </w:rPr>
        <w:t xml:space="preserve">committee </w:t>
      </w:r>
      <w:r w:rsidR="009D7C0B" w:rsidRPr="009D7C0B">
        <w:rPr>
          <w:rFonts w:ascii="Times New Roman" w:eastAsia="Times New Roman" w:hAnsi="Times New Roman" w:cs="Times New Roman"/>
          <w:bCs/>
          <w:snapToGrid w:val="0"/>
          <w:sz w:val="28"/>
          <w:szCs w:val="28"/>
          <w:lang w:val="en-US"/>
        </w:rPr>
        <w:t xml:space="preserve">of audit firms in the financial market </w:t>
      </w:r>
      <w:r w:rsidRPr="00503AC3">
        <w:rPr>
          <w:rFonts w:ascii="Times New Roman" w:eastAsia="Times New Roman" w:hAnsi="Times New Roman" w:cs="Times New Roman"/>
          <w:bCs/>
          <w:snapToGrid w:val="0"/>
          <w:sz w:val="28"/>
          <w:szCs w:val="28"/>
          <w:lang w:val="en-US"/>
        </w:rPr>
        <w:t xml:space="preserve">is subject </w:t>
      </w:r>
      <w:r w:rsidR="009D7C0B">
        <w:rPr>
          <w:rFonts w:ascii="Times New Roman" w:eastAsia="Times New Roman" w:hAnsi="Times New Roman" w:cs="Times New Roman"/>
          <w:bCs/>
          <w:snapToGrid w:val="0"/>
          <w:sz w:val="28"/>
          <w:szCs w:val="28"/>
          <w:lang w:val="en-US"/>
        </w:rPr>
        <w:t>for</w:t>
      </w:r>
      <w:r w:rsidRPr="00503AC3">
        <w:rPr>
          <w:rFonts w:ascii="Times New Roman" w:eastAsia="Times New Roman" w:hAnsi="Times New Roman" w:cs="Times New Roman"/>
          <w:bCs/>
          <w:snapToGrid w:val="0"/>
          <w:sz w:val="28"/>
          <w:szCs w:val="28"/>
          <w:lang w:val="en-US"/>
        </w:rPr>
        <w:t xml:space="preserve"> prior approval by the Bank of Russia in the </w:t>
      </w:r>
      <w:r w:rsidR="009D7C0B">
        <w:rPr>
          <w:rFonts w:ascii="Times New Roman" w:eastAsia="Times New Roman" w:hAnsi="Times New Roman" w:cs="Times New Roman"/>
          <w:bCs/>
          <w:snapToGrid w:val="0"/>
          <w:sz w:val="28"/>
          <w:szCs w:val="28"/>
          <w:lang w:val="en-US"/>
        </w:rPr>
        <w:t>order</w:t>
      </w:r>
      <w:r w:rsidRPr="00503AC3">
        <w:rPr>
          <w:rFonts w:ascii="Times New Roman" w:eastAsia="Times New Roman" w:hAnsi="Times New Roman" w:cs="Times New Roman"/>
          <w:bCs/>
          <w:snapToGrid w:val="0"/>
          <w:sz w:val="28"/>
          <w:szCs w:val="28"/>
          <w:lang w:val="en-US"/>
        </w:rPr>
        <w:t xml:space="preserve"> established by it.</w:t>
      </w:r>
    </w:p>
    <w:p w:rsidR="00895EBE" w:rsidRPr="00503AC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32145F" w:rsidRPr="0032145F">
        <w:rPr>
          <w:rFonts w:ascii="Times New Roman" w:eastAsia="Times New Roman" w:hAnsi="Times New Roman" w:cs="Times New Roman"/>
          <w:bCs/>
          <w:snapToGrid w:val="0"/>
          <w:sz w:val="28"/>
          <w:szCs w:val="28"/>
          <w:lang w:val="en-US"/>
        </w:rPr>
        <w:tab/>
      </w:r>
      <w:r w:rsidRPr="00503AC3">
        <w:rPr>
          <w:rFonts w:ascii="Times New Roman" w:eastAsia="Times New Roman" w:hAnsi="Times New Roman" w:cs="Times New Roman"/>
          <w:bCs/>
          <w:snapToGrid w:val="0"/>
          <w:sz w:val="28"/>
          <w:szCs w:val="28"/>
          <w:lang w:val="en-US"/>
        </w:rPr>
        <w:t xml:space="preserve">The main functions of the </w:t>
      </w:r>
      <w:r w:rsidR="00A304FE" w:rsidRPr="00503AC3">
        <w:rPr>
          <w:rFonts w:ascii="Times New Roman" w:eastAsia="Times New Roman" w:hAnsi="Times New Roman" w:cs="Times New Roman"/>
          <w:bCs/>
          <w:snapToGrid w:val="0"/>
          <w:sz w:val="28"/>
          <w:szCs w:val="28"/>
          <w:lang w:val="en-US"/>
        </w:rPr>
        <w:t xml:space="preserve">committee </w:t>
      </w:r>
      <w:r w:rsidR="00A304FE" w:rsidRPr="009D7C0B">
        <w:rPr>
          <w:rFonts w:ascii="Times New Roman" w:eastAsia="Times New Roman" w:hAnsi="Times New Roman" w:cs="Times New Roman"/>
          <w:bCs/>
          <w:snapToGrid w:val="0"/>
          <w:sz w:val="28"/>
          <w:szCs w:val="28"/>
          <w:lang w:val="en-US"/>
        </w:rPr>
        <w:t>of audit firms in the financial market</w:t>
      </w:r>
      <w:r w:rsidRPr="00503AC3">
        <w:rPr>
          <w:rFonts w:ascii="Times New Roman" w:eastAsia="Times New Roman" w:hAnsi="Times New Roman" w:cs="Times New Roman"/>
          <w:bCs/>
          <w:snapToGrid w:val="0"/>
          <w:sz w:val="28"/>
          <w:szCs w:val="28"/>
          <w:lang w:val="en-US"/>
        </w:rPr>
        <w:t xml:space="preserve"> are:</w:t>
      </w:r>
    </w:p>
    <w:p w:rsidR="00895EBE" w:rsidRPr="00503AC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1)</w:t>
      </w:r>
      <w:r w:rsidR="0032145F" w:rsidRPr="0032145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coordination</w:t>
      </w:r>
      <w:proofErr w:type="gramEnd"/>
      <w:r w:rsidRPr="00503AC3">
        <w:rPr>
          <w:rFonts w:ascii="Times New Roman" w:eastAsia="Times New Roman" w:hAnsi="Times New Roman" w:cs="Times New Roman"/>
          <w:bCs/>
          <w:snapToGrid w:val="0"/>
          <w:sz w:val="28"/>
          <w:szCs w:val="28"/>
          <w:lang w:val="en-US"/>
        </w:rPr>
        <w:t xml:space="preserve"> of activities of </w:t>
      </w:r>
      <w:r w:rsidR="003D0F73" w:rsidRPr="009D7C0B">
        <w:rPr>
          <w:rFonts w:ascii="Times New Roman" w:eastAsia="Times New Roman" w:hAnsi="Times New Roman" w:cs="Times New Roman"/>
          <w:bCs/>
          <w:snapToGrid w:val="0"/>
          <w:sz w:val="28"/>
          <w:szCs w:val="28"/>
          <w:lang w:val="en-US"/>
        </w:rPr>
        <w:t>audit firms in the financial market</w:t>
      </w:r>
      <w:r w:rsidRPr="00503AC3">
        <w:rPr>
          <w:rFonts w:ascii="Times New Roman" w:eastAsia="Times New Roman" w:hAnsi="Times New Roman" w:cs="Times New Roman"/>
          <w:bCs/>
          <w:snapToGrid w:val="0"/>
          <w:sz w:val="28"/>
          <w:szCs w:val="28"/>
          <w:lang w:val="en-US"/>
        </w:rPr>
        <w:t>, including development of recommendations on application of auditing standards;</w:t>
      </w:r>
    </w:p>
    <w:p w:rsidR="00895EBE" w:rsidRPr="00503AC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2)</w:t>
      </w:r>
      <w:r w:rsidR="0032145F" w:rsidRPr="0032145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preliminary</w:t>
      </w:r>
      <w:proofErr w:type="gramEnd"/>
      <w:r w:rsidRPr="00503AC3">
        <w:rPr>
          <w:rFonts w:ascii="Times New Roman" w:eastAsia="Times New Roman" w:hAnsi="Times New Roman" w:cs="Times New Roman"/>
          <w:bCs/>
          <w:snapToGrid w:val="0"/>
          <w:sz w:val="28"/>
          <w:szCs w:val="28"/>
          <w:lang w:val="en-US"/>
        </w:rPr>
        <w:t xml:space="preserve"> consideration of the documents provided for by </w:t>
      </w:r>
      <w:r w:rsidR="003D0F73">
        <w:rPr>
          <w:rFonts w:ascii="Times New Roman" w:eastAsia="Times New Roman" w:hAnsi="Times New Roman" w:cs="Times New Roman"/>
          <w:bCs/>
          <w:snapToGrid w:val="0"/>
          <w:sz w:val="28"/>
          <w:szCs w:val="28"/>
          <w:lang w:val="en-US"/>
        </w:rPr>
        <w:t>section</w:t>
      </w:r>
      <w:r w:rsidRPr="00503AC3">
        <w:rPr>
          <w:rFonts w:ascii="Times New Roman" w:eastAsia="Times New Roman" w:hAnsi="Times New Roman" w:cs="Times New Roman"/>
          <w:bCs/>
          <w:snapToGrid w:val="0"/>
          <w:sz w:val="28"/>
          <w:szCs w:val="28"/>
          <w:lang w:val="en-US"/>
        </w:rPr>
        <w:t xml:space="preserve"> 5 of Article 17 of this Federal Law, and development of proposals for establish</w:t>
      </w:r>
      <w:r w:rsidR="003D0F73">
        <w:rPr>
          <w:rFonts w:ascii="Times New Roman" w:eastAsia="Times New Roman" w:hAnsi="Times New Roman" w:cs="Times New Roman"/>
          <w:bCs/>
          <w:snapToGrid w:val="0"/>
          <w:sz w:val="28"/>
          <w:szCs w:val="28"/>
          <w:lang w:val="en-US"/>
        </w:rPr>
        <w:t>ment of</w:t>
      </w:r>
      <w:r w:rsidRPr="00503AC3">
        <w:rPr>
          <w:rFonts w:ascii="Times New Roman" w:eastAsia="Times New Roman" w:hAnsi="Times New Roman" w:cs="Times New Roman"/>
          <w:bCs/>
          <w:snapToGrid w:val="0"/>
          <w:sz w:val="28"/>
          <w:szCs w:val="28"/>
          <w:lang w:val="en-US"/>
        </w:rPr>
        <w:t xml:space="preserve"> additional requirements for audit </w:t>
      </w:r>
      <w:r w:rsidR="003D0F73">
        <w:rPr>
          <w:rFonts w:ascii="Times New Roman" w:eastAsia="Times New Roman" w:hAnsi="Times New Roman" w:cs="Times New Roman"/>
          <w:bCs/>
          <w:snapToGrid w:val="0"/>
          <w:sz w:val="28"/>
          <w:szCs w:val="28"/>
          <w:lang w:val="en-US"/>
        </w:rPr>
        <w:t>firms</w:t>
      </w:r>
      <w:r w:rsidRPr="00503AC3">
        <w:rPr>
          <w:rFonts w:ascii="Times New Roman" w:eastAsia="Times New Roman" w:hAnsi="Times New Roman" w:cs="Times New Roman"/>
          <w:bCs/>
          <w:snapToGrid w:val="0"/>
          <w:sz w:val="28"/>
          <w:szCs w:val="28"/>
          <w:lang w:val="en-US"/>
        </w:rPr>
        <w:t xml:space="preserve"> in the financial market, their activities, ensuring their independence;</w:t>
      </w:r>
    </w:p>
    <w:p w:rsidR="003D0F7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3)</w:t>
      </w:r>
      <w:r w:rsidR="0032145F" w:rsidRPr="0032145F">
        <w:rPr>
          <w:rFonts w:ascii="Times New Roman" w:eastAsia="Times New Roman" w:hAnsi="Times New Roman" w:cs="Times New Roman"/>
          <w:bCs/>
          <w:snapToGrid w:val="0"/>
          <w:sz w:val="28"/>
          <w:szCs w:val="28"/>
          <w:lang w:val="en-US"/>
        </w:rPr>
        <w:tab/>
      </w:r>
      <w:proofErr w:type="gramStart"/>
      <w:r w:rsidRPr="00503AC3">
        <w:rPr>
          <w:rFonts w:ascii="Times New Roman" w:eastAsia="Times New Roman" w:hAnsi="Times New Roman" w:cs="Times New Roman"/>
          <w:bCs/>
          <w:snapToGrid w:val="0"/>
          <w:sz w:val="28"/>
          <w:szCs w:val="28"/>
          <w:lang w:val="en-US"/>
        </w:rPr>
        <w:t>development</w:t>
      </w:r>
      <w:proofErr w:type="gramEnd"/>
      <w:r w:rsidRPr="00503AC3">
        <w:rPr>
          <w:rFonts w:ascii="Times New Roman" w:eastAsia="Times New Roman" w:hAnsi="Times New Roman" w:cs="Times New Roman"/>
          <w:bCs/>
          <w:snapToGrid w:val="0"/>
          <w:sz w:val="28"/>
          <w:szCs w:val="28"/>
          <w:lang w:val="en-US"/>
        </w:rPr>
        <w:t xml:space="preserve"> of proposals for </w:t>
      </w:r>
      <w:r w:rsidR="003D0F73" w:rsidRPr="006537DE">
        <w:rPr>
          <w:rFonts w:ascii="Times New Roman" w:eastAsia="Times New Roman" w:hAnsi="Times New Roman" w:cs="Times New Roman"/>
          <w:snapToGrid w:val="0"/>
          <w:sz w:val="28"/>
          <w:szCs w:val="28"/>
          <w:lang w:val="en-US"/>
        </w:rPr>
        <w:t xml:space="preserve">arranging and carrying out </w:t>
      </w:r>
      <w:r w:rsidR="003D0F73">
        <w:rPr>
          <w:rFonts w:ascii="Times New Roman" w:eastAsia="Times New Roman" w:hAnsi="Times New Roman" w:cs="Times New Roman"/>
          <w:snapToGrid w:val="0"/>
          <w:sz w:val="28"/>
          <w:szCs w:val="28"/>
          <w:lang w:val="en-US"/>
        </w:rPr>
        <w:t xml:space="preserve">by the </w:t>
      </w:r>
      <w:r w:rsidR="003D0F73" w:rsidRPr="007D232C">
        <w:rPr>
          <w:rFonts w:ascii="Times New Roman" w:eastAsia="Times New Roman" w:hAnsi="Times New Roman" w:cs="Times New Roman"/>
          <w:bCs/>
          <w:snapToGrid w:val="0"/>
          <w:sz w:val="28"/>
          <w:szCs w:val="28"/>
          <w:lang w:val="en-US"/>
        </w:rPr>
        <w:t>self-regulating organization</w:t>
      </w:r>
      <w:r w:rsidR="003D0F73">
        <w:rPr>
          <w:rFonts w:ascii="Times New Roman" w:eastAsia="Times New Roman" w:hAnsi="Times New Roman" w:cs="Times New Roman"/>
          <w:bCs/>
          <w:snapToGrid w:val="0"/>
          <w:sz w:val="28"/>
          <w:szCs w:val="28"/>
          <w:lang w:val="en-US"/>
        </w:rPr>
        <w:t xml:space="preserve"> </w:t>
      </w:r>
      <w:r w:rsidR="003D0F73" w:rsidRPr="00503AC3">
        <w:rPr>
          <w:rFonts w:ascii="Times New Roman" w:eastAsia="Times New Roman" w:hAnsi="Times New Roman" w:cs="Times New Roman"/>
          <w:bCs/>
          <w:snapToGrid w:val="0"/>
          <w:sz w:val="28"/>
          <w:szCs w:val="28"/>
          <w:lang w:val="en-US"/>
        </w:rPr>
        <w:t>of auditors</w:t>
      </w:r>
      <w:r w:rsidR="003D0F73" w:rsidRPr="006537DE">
        <w:rPr>
          <w:rFonts w:ascii="Times New Roman" w:eastAsia="Times New Roman" w:hAnsi="Times New Roman" w:cs="Times New Roman"/>
          <w:snapToGrid w:val="0"/>
          <w:sz w:val="28"/>
          <w:szCs w:val="28"/>
          <w:lang w:val="en-US"/>
        </w:rPr>
        <w:t xml:space="preserve"> </w:t>
      </w:r>
      <w:r w:rsidR="003D0F73">
        <w:rPr>
          <w:rFonts w:ascii="Times New Roman" w:eastAsia="Times New Roman" w:hAnsi="Times New Roman" w:cs="Times New Roman"/>
          <w:snapToGrid w:val="0"/>
          <w:sz w:val="28"/>
          <w:szCs w:val="28"/>
          <w:lang w:val="en-US"/>
        </w:rPr>
        <w:t xml:space="preserve">of the </w:t>
      </w:r>
      <w:r w:rsidR="003D0F73" w:rsidRPr="007F7F3A">
        <w:rPr>
          <w:rFonts w:ascii="Times New Roman" w:eastAsia="Times New Roman" w:hAnsi="Times New Roman" w:cs="Times New Roman"/>
          <w:snapToGrid w:val="0"/>
          <w:sz w:val="28"/>
          <w:szCs w:val="28"/>
          <w:lang w:val="en-US"/>
        </w:rPr>
        <w:t xml:space="preserve">over activities of audit </w:t>
      </w:r>
      <w:r w:rsidR="003D0F73">
        <w:rPr>
          <w:rFonts w:ascii="Times New Roman" w:eastAsia="Times New Roman" w:hAnsi="Times New Roman" w:cs="Times New Roman"/>
          <w:snapToGrid w:val="0"/>
          <w:sz w:val="28"/>
          <w:szCs w:val="28"/>
          <w:lang w:val="en-US"/>
        </w:rPr>
        <w:t xml:space="preserve">firms in the </w:t>
      </w:r>
      <w:r w:rsidR="003D0F73" w:rsidRPr="00503AC3">
        <w:rPr>
          <w:rFonts w:ascii="Times New Roman" w:eastAsia="Times New Roman" w:hAnsi="Times New Roman" w:cs="Times New Roman"/>
          <w:bCs/>
          <w:snapToGrid w:val="0"/>
          <w:sz w:val="28"/>
          <w:szCs w:val="28"/>
          <w:lang w:val="en-US"/>
        </w:rPr>
        <w:t>financial market</w:t>
      </w:r>
      <w:r w:rsidR="003D0F73">
        <w:rPr>
          <w:rFonts w:ascii="Times New Roman" w:eastAsia="Times New Roman" w:hAnsi="Times New Roman" w:cs="Times New Roman"/>
          <w:bCs/>
          <w:snapToGrid w:val="0"/>
          <w:sz w:val="28"/>
          <w:szCs w:val="28"/>
          <w:lang w:val="en-US"/>
        </w:rPr>
        <w:t>;</w:t>
      </w:r>
    </w:p>
    <w:p w:rsidR="00895EBE" w:rsidRPr="00503AC3"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4)</w:t>
      </w:r>
      <w:r w:rsidR="0032145F" w:rsidRPr="0032145F">
        <w:rPr>
          <w:rFonts w:ascii="Times New Roman" w:eastAsia="Times New Roman" w:hAnsi="Times New Roman" w:cs="Times New Roman"/>
          <w:bCs/>
          <w:snapToGrid w:val="0"/>
          <w:sz w:val="28"/>
          <w:szCs w:val="28"/>
          <w:lang w:val="en-US"/>
        </w:rPr>
        <w:tab/>
      </w:r>
      <w:proofErr w:type="gramStart"/>
      <w:r w:rsidR="00843BEB">
        <w:rPr>
          <w:rFonts w:ascii="Times New Roman" w:eastAsia="Times New Roman" w:hAnsi="Times New Roman" w:cs="Times New Roman"/>
          <w:bCs/>
          <w:snapToGrid w:val="0"/>
          <w:sz w:val="28"/>
          <w:szCs w:val="28"/>
          <w:lang w:val="en-US"/>
        </w:rPr>
        <w:t>cooperation</w:t>
      </w:r>
      <w:proofErr w:type="gramEnd"/>
      <w:r w:rsidRPr="00503AC3">
        <w:rPr>
          <w:rFonts w:ascii="Times New Roman" w:eastAsia="Times New Roman" w:hAnsi="Times New Roman" w:cs="Times New Roman"/>
          <w:bCs/>
          <w:snapToGrid w:val="0"/>
          <w:sz w:val="28"/>
          <w:szCs w:val="28"/>
          <w:lang w:val="en-US"/>
        </w:rPr>
        <w:t xml:space="preserve"> with the Bank of Rus</w:t>
      </w:r>
      <w:r w:rsidR="00843BEB">
        <w:rPr>
          <w:rFonts w:ascii="Times New Roman" w:eastAsia="Times New Roman" w:hAnsi="Times New Roman" w:cs="Times New Roman"/>
          <w:bCs/>
          <w:snapToGrid w:val="0"/>
          <w:sz w:val="28"/>
          <w:szCs w:val="28"/>
          <w:lang w:val="en-US"/>
        </w:rPr>
        <w:t>sia on the issues of activities of audit firms</w:t>
      </w:r>
      <w:r w:rsidRPr="00503AC3">
        <w:rPr>
          <w:rFonts w:ascii="Times New Roman" w:eastAsia="Times New Roman" w:hAnsi="Times New Roman" w:cs="Times New Roman"/>
          <w:bCs/>
          <w:snapToGrid w:val="0"/>
          <w:sz w:val="28"/>
          <w:szCs w:val="28"/>
          <w:lang w:val="en-US"/>
        </w:rPr>
        <w:t xml:space="preserve"> in the financial market;</w:t>
      </w:r>
    </w:p>
    <w:p w:rsidR="00895EBE" w:rsidRDefault="00895EBE" w:rsidP="00895EBE">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r w:rsidRPr="00503AC3">
        <w:rPr>
          <w:rFonts w:ascii="Times New Roman" w:eastAsia="Times New Roman" w:hAnsi="Times New Roman" w:cs="Times New Roman"/>
          <w:bCs/>
          <w:snapToGrid w:val="0"/>
          <w:sz w:val="28"/>
          <w:szCs w:val="28"/>
          <w:lang w:val="en-US"/>
        </w:rPr>
        <w:t>5)</w:t>
      </w:r>
      <w:r w:rsidR="0032145F" w:rsidRPr="0032145F">
        <w:rPr>
          <w:rFonts w:ascii="Times New Roman" w:eastAsia="Times New Roman" w:hAnsi="Times New Roman" w:cs="Times New Roman"/>
          <w:bCs/>
          <w:snapToGrid w:val="0"/>
          <w:sz w:val="28"/>
          <w:szCs w:val="28"/>
          <w:lang w:val="en-US"/>
        </w:rPr>
        <w:tab/>
      </w:r>
      <w:proofErr w:type="gramStart"/>
      <w:r w:rsidR="00843BEB">
        <w:rPr>
          <w:rFonts w:ascii="Times New Roman" w:eastAsia="Times New Roman" w:hAnsi="Times New Roman" w:cs="Times New Roman"/>
          <w:bCs/>
          <w:snapToGrid w:val="0"/>
          <w:sz w:val="28"/>
          <w:szCs w:val="28"/>
          <w:lang w:val="en-US"/>
        </w:rPr>
        <w:t>consolidation</w:t>
      </w:r>
      <w:proofErr w:type="gramEnd"/>
      <w:r w:rsidRPr="00503AC3">
        <w:rPr>
          <w:rFonts w:ascii="Times New Roman" w:eastAsia="Times New Roman" w:hAnsi="Times New Roman" w:cs="Times New Roman"/>
          <w:bCs/>
          <w:snapToGrid w:val="0"/>
          <w:sz w:val="28"/>
          <w:szCs w:val="28"/>
          <w:lang w:val="en-US"/>
        </w:rPr>
        <w:t xml:space="preserve"> of the practice o</w:t>
      </w:r>
      <w:r w:rsidR="00843BEB">
        <w:rPr>
          <w:rFonts w:ascii="Times New Roman" w:eastAsia="Times New Roman" w:hAnsi="Times New Roman" w:cs="Times New Roman"/>
          <w:bCs/>
          <w:snapToGrid w:val="0"/>
          <w:sz w:val="28"/>
          <w:szCs w:val="28"/>
          <w:lang w:val="en-US"/>
        </w:rPr>
        <w:t>n</w:t>
      </w:r>
      <w:r w:rsidRPr="00503AC3">
        <w:rPr>
          <w:rFonts w:ascii="Times New Roman" w:eastAsia="Times New Roman" w:hAnsi="Times New Roman" w:cs="Times New Roman"/>
          <w:bCs/>
          <w:snapToGrid w:val="0"/>
          <w:sz w:val="28"/>
          <w:szCs w:val="28"/>
          <w:lang w:val="en-US"/>
        </w:rPr>
        <w:t xml:space="preserve"> </w:t>
      </w:r>
      <w:r w:rsidR="00843BEB">
        <w:rPr>
          <w:rFonts w:ascii="Times New Roman" w:eastAsia="Times New Roman" w:hAnsi="Times New Roman" w:cs="Times New Roman"/>
          <w:bCs/>
          <w:snapToGrid w:val="0"/>
          <w:sz w:val="28"/>
          <w:szCs w:val="28"/>
          <w:lang w:val="en-US"/>
        </w:rPr>
        <w:t>rendering</w:t>
      </w:r>
      <w:r w:rsidRPr="00503AC3">
        <w:rPr>
          <w:rFonts w:ascii="Times New Roman" w:eastAsia="Times New Roman" w:hAnsi="Times New Roman" w:cs="Times New Roman"/>
          <w:bCs/>
          <w:snapToGrid w:val="0"/>
          <w:sz w:val="28"/>
          <w:szCs w:val="28"/>
          <w:lang w:val="en-US"/>
        </w:rPr>
        <w:t xml:space="preserve"> audit services in the financial market.</w:t>
      </w:r>
    </w:p>
    <w:p w:rsidR="005967A1" w:rsidRDefault="005967A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p>
    <w:p w:rsidR="00FF4B69" w:rsidRPr="00B33B04"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18.</w:t>
      </w:r>
      <w:r w:rsidR="00A9662D">
        <w:rPr>
          <w:rFonts w:ascii="Times New Roman" w:eastAsia="Times New Roman" w:hAnsi="Times New Roman" w:cs="Times New Roman"/>
          <w:b/>
          <w:bCs/>
          <w:snapToGrid w:val="0"/>
          <w:sz w:val="28"/>
          <w:szCs w:val="28"/>
          <w:lang w:val="en-US"/>
        </w:rPr>
        <w:tab/>
      </w:r>
      <w:r w:rsidRPr="00B33B04">
        <w:rPr>
          <w:rFonts w:ascii="Times New Roman" w:eastAsia="Times New Roman" w:hAnsi="Times New Roman" w:cs="Times New Roman"/>
          <w:b/>
          <w:snapToGrid w:val="0"/>
          <w:sz w:val="28"/>
          <w:szCs w:val="28"/>
          <w:lang w:val="en-US"/>
        </w:rPr>
        <w:t>Requirements</w:t>
      </w:r>
      <w:r w:rsidRPr="00B33B04">
        <w:rPr>
          <w:rFonts w:ascii="Times New Roman" w:eastAsia="Times New Roman" w:hAnsi="Times New Roman" w:cs="Times New Roman"/>
          <w:b/>
          <w:bCs/>
          <w:snapToGrid w:val="0"/>
          <w:sz w:val="28"/>
          <w:szCs w:val="28"/>
          <w:lang w:val="en-US"/>
        </w:rPr>
        <w:t xml:space="preserve"> on membership in </w:t>
      </w:r>
      <w:r w:rsidR="001E5C82">
        <w:rPr>
          <w:rFonts w:ascii="Times New Roman" w:eastAsia="Times New Roman" w:hAnsi="Times New Roman" w:cs="Times New Roman"/>
          <w:b/>
          <w:bCs/>
          <w:snapToGrid w:val="0"/>
          <w:sz w:val="28"/>
          <w:szCs w:val="28"/>
          <w:lang w:val="en-US"/>
        </w:rPr>
        <w:t>the</w:t>
      </w:r>
      <w:r w:rsidRPr="00B33B04">
        <w:rPr>
          <w:rFonts w:ascii="Times New Roman" w:eastAsia="Times New Roman" w:hAnsi="Times New Roman" w:cs="Times New Roman"/>
          <w:b/>
          <w:bCs/>
          <w:snapToGrid w:val="0"/>
          <w:sz w:val="28"/>
          <w:szCs w:val="28"/>
          <w:lang w:val="en-US"/>
        </w:rPr>
        <w:t xml:space="preserve"> self-regu</w:t>
      </w:r>
      <w:r w:rsidR="00F94E02" w:rsidRPr="00B33B04">
        <w:rPr>
          <w:rFonts w:ascii="Times New Roman" w:eastAsia="Times New Roman" w:hAnsi="Times New Roman" w:cs="Times New Roman"/>
          <w:b/>
          <w:bCs/>
          <w:snapToGrid w:val="0"/>
          <w:sz w:val="28"/>
          <w:szCs w:val="28"/>
          <w:lang w:val="en-US"/>
        </w:rPr>
        <w:t>lating organization of auditors</w:t>
      </w:r>
    </w:p>
    <w:p w:rsidR="005967A1" w:rsidRPr="006537DE" w:rsidRDefault="001E5C82"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shall establish requirements for </w:t>
      </w:r>
      <w:r w:rsidR="005967A1" w:rsidRPr="006537DE">
        <w:rPr>
          <w:rFonts w:ascii="Times New Roman" w:eastAsia="Times New Roman" w:hAnsi="Times New Roman" w:cs="Times New Roman"/>
          <w:snapToGrid w:val="0"/>
          <w:sz w:val="28"/>
          <w:szCs w:val="28"/>
          <w:lang w:val="en-US"/>
        </w:rPr>
        <w:lastRenderedPageBreak/>
        <w:t xml:space="preserve">membership of audit firms and auditors that are identical for all member audit firms in the self-regulating organization of auditors and for all member auditors in the self-regulating organization of auditors, and which shall not contradict </w:t>
      </w:r>
      <w:r w:rsidR="00BD6872">
        <w:rPr>
          <w:rFonts w:ascii="Times New Roman" w:eastAsia="Times New Roman" w:hAnsi="Times New Roman" w:cs="Times New Roman"/>
          <w:snapToGrid w:val="0"/>
          <w:sz w:val="28"/>
          <w:szCs w:val="28"/>
          <w:lang w:val="en-US"/>
        </w:rPr>
        <w:t xml:space="preserve">to </w:t>
      </w:r>
      <w:r w:rsidR="005967A1" w:rsidRPr="006537DE">
        <w:rPr>
          <w:rFonts w:ascii="Times New Roman" w:eastAsia="Times New Roman" w:hAnsi="Times New Roman" w:cs="Times New Roman"/>
          <w:snapToGrid w:val="0"/>
          <w:sz w:val="28"/>
          <w:szCs w:val="28"/>
          <w:lang w:val="en-US"/>
        </w:rPr>
        <w:t xml:space="preserve">the requirements </w:t>
      </w:r>
      <w:r w:rsidR="00CE687C">
        <w:rPr>
          <w:rFonts w:ascii="Times New Roman" w:eastAsia="Times New Roman" w:hAnsi="Times New Roman" w:cs="Times New Roman"/>
          <w:snapToGrid w:val="0"/>
          <w:sz w:val="28"/>
          <w:szCs w:val="28"/>
          <w:lang w:val="en-US"/>
        </w:rPr>
        <w:t xml:space="preserve">specified in </w:t>
      </w:r>
      <w:r w:rsidR="00521BEE">
        <w:rPr>
          <w:rFonts w:ascii="Times New Roman" w:eastAsia="Times New Roman" w:hAnsi="Times New Roman" w:cs="Times New Roman"/>
          <w:snapToGrid w:val="0"/>
          <w:sz w:val="28"/>
          <w:szCs w:val="28"/>
          <w:lang w:val="en-US"/>
        </w:rPr>
        <w:t>sections</w:t>
      </w:r>
      <w:r w:rsidR="003025B1">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2 and 3 of this </w:t>
      </w:r>
      <w:r w:rsidR="00521BEE">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rticle.</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 firms must satisfy the following requirements for membership in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w:t>
      </w:r>
    </w:p>
    <w:p w:rsidR="005967A1" w:rsidRPr="006537DE"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 for-profit legal entity shall be founded in any legal form, except as a public joint-stock company or a state or municipal unitary enterprise;</w:t>
      </w:r>
    </w:p>
    <w:p w:rsidR="005967A1" w:rsidRPr="006537DE"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at least three employees</w:t>
      </w:r>
      <w:r w:rsidR="003B6423">
        <w:rPr>
          <w:rFonts w:ascii="Times New Roman" w:eastAsia="Times New Roman" w:hAnsi="Times New Roman" w:cs="Times New Roman"/>
          <w:snapToGrid w:val="0"/>
          <w:sz w:val="28"/>
          <w:szCs w:val="28"/>
          <w:lang w:val="en-US"/>
        </w:rPr>
        <w:t xml:space="preserve"> of a </w:t>
      </w:r>
      <w:r w:rsidR="003B6423" w:rsidRPr="006537DE">
        <w:rPr>
          <w:rFonts w:ascii="Times New Roman" w:eastAsia="Times New Roman" w:hAnsi="Times New Roman" w:cs="Times New Roman"/>
          <w:snapToGrid w:val="0"/>
          <w:sz w:val="28"/>
          <w:szCs w:val="28"/>
          <w:lang w:val="en-US"/>
        </w:rPr>
        <w:t>for-profit legal entity</w:t>
      </w:r>
      <w:r w:rsidR="002A5AE1" w:rsidRPr="002A5AE1">
        <w:rPr>
          <w:rFonts w:ascii="Times New Roman" w:eastAsia="Times New Roman" w:hAnsi="Times New Roman" w:cs="Times New Roman"/>
          <w:snapToGrid w:val="0"/>
          <w:sz w:val="28"/>
          <w:szCs w:val="28"/>
          <w:lang w:val="en-US"/>
        </w:rPr>
        <w:t xml:space="preserve"> </w:t>
      </w:r>
      <w:r w:rsidR="002A5AE1">
        <w:rPr>
          <w:rFonts w:ascii="Times New Roman" w:eastAsia="Times New Roman" w:hAnsi="Times New Roman" w:cs="Times New Roman"/>
          <w:snapToGrid w:val="0"/>
          <w:sz w:val="28"/>
          <w:szCs w:val="28"/>
          <w:lang w:val="en-US"/>
        </w:rPr>
        <w:t>as the principal place of employment</w:t>
      </w:r>
      <w:r w:rsidR="003B6423">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with whom </w:t>
      </w:r>
      <w:proofErr w:type="spellStart"/>
      <w:r w:rsidR="007F6E62" w:rsidRPr="007F6E62">
        <w:rPr>
          <w:rFonts w:ascii="Times New Roman" w:eastAsia="Times New Roman" w:hAnsi="Times New Roman" w:cs="Times New Roman"/>
          <w:snapToGrid w:val="0"/>
          <w:sz w:val="28"/>
          <w:szCs w:val="28"/>
          <w:lang w:val="en-US"/>
        </w:rPr>
        <w:t>labour</w:t>
      </w:r>
      <w:proofErr w:type="spellEnd"/>
      <w:r w:rsidRPr="006537DE">
        <w:rPr>
          <w:rFonts w:ascii="Times New Roman" w:eastAsia="Times New Roman" w:hAnsi="Times New Roman" w:cs="Times New Roman"/>
          <w:snapToGrid w:val="0"/>
          <w:sz w:val="28"/>
          <w:szCs w:val="28"/>
          <w:lang w:val="en-US"/>
        </w:rPr>
        <w:t xml:space="preserve"> contracts have been concluded</w:t>
      </w:r>
      <w:r w:rsidR="003B6423">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must be auditors;</w:t>
      </w:r>
    </w:p>
    <w:p w:rsidR="005E7DA6"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at least 51 % of the charter (joint) capital of </w:t>
      </w:r>
      <w:r w:rsidR="00DE28E0">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for-profit </w:t>
      </w:r>
      <w:r w:rsidR="00DE28E0" w:rsidRPr="006537DE">
        <w:rPr>
          <w:rFonts w:ascii="Times New Roman" w:eastAsia="Times New Roman" w:hAnsi="Times New Roman" w:cs="Times New Roman"/>
          <w:snapToGrid w:val="0"/>
          <w:sz w:val="28"/>
          <w:szCs w:val="28"/>
          <w:lang w:val="en-US"/>
        </w:rPr>
        <w:t xml:space="preserve">legal </w:t>
      </w:r>
      <w:r w:rsidRPr="006537DE">
        <w:rPr>
          <w:rFonts w:ascii="Times New Roman" w:eastAsia="Times New Roman" w:hAnsi="Times New Roman" w:cs="Times New Roman"/>
          <w:snapToGrid w:val="0"/>
          <w:sz w:val="28"/>
          <w:szCs w:val="28"/>
          <w:lang w:val="en-US"/>
        </w:rPr>
        <w:t>entity must be held by auditors and (or) audit firms;</w:t>
      </w:r>
    </w:p>
    <w:p w:rsidR="005967A1" w:rsidRPr="006537DE"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at</w:t>
      </w:r>
      <w:proofErr w:type="gramEnd"/>
      <w:r w:rsidRPr="006537DE">
        <w:rPr>
          <w:rFonts w:ascii="Times New Roman" w:eastAsia="Times New Roman" w:hAnsi="Times New Roman" w:cs="Times New Roman"/>
          <w:snapToGrid w:val="0"/>
          <w:sz w:val="28"/>
          <w:szCs w:val="28"/>
          <w:lang w:val="en-US"/>
        </w:rPr>
        <w:t xml:space="preserve"> least 50 % of the collegial executive body of </w:t>
      </w:r>
      <w:r w:rsidR="00DE28E0">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for-profit legal entity must be auditors. </w:t>
      </w:r>
      <w:r w:rsidR="00DE28E0">
        <w:rPr>
          <w:rFonts w:ascii="Times New Roman" w:eastAsia="Times New Roman" w:hAnsi="Times New Roman" w:cs="Times New Roman"/>
          <w:snapToGrid w:val="0"/>
          <w:sz w:val="28"/>
          <w:szCs w:val="28"/>
          <w:lang w:val="en-US"/>
        </w:rPr>
        <w:t>A</w:t>
      </w:r>
      <w:r w:rsidR="009E3393">
        <w:rPr>
          <w:rFonts w:ascii="Times New Roman" w:eastAsia="Times New Roman" w:hAnsi="Times New Roman" w:cs="Times New Roman"/>
          <w:snapToGrid w:val="0"/>
          <w:sz w:val="28"/>
          <w:szCs w:val="28"/>
          <w:lang w:val="en-US"/>
        </w:rPr>
        <w:t>n</w:t>
      </w:r>
      <w:r w:rsidRPr="006537DE">
        <w:rPr>
          <w:rFonts w:ascii="Times New Roman" w:eastAsia="Times New Roman" w:hAnsi="Times New Roman" w:cs="Times New Roman"/>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Pr="006537DE">
        <w:rPr>
          <w:rFonts w:ascii="Times New Roman" w:eastAsia="Times New Roman" w:hAnsi="Times New Roman" w:cs="Times New Roman"/>
          <w:snapToGrid w:val="0"/>
          <w:sz w:val="28"/>
          <w:szCs w:val="28"/>
          <w:lang w:val="en-US"/>
        </w:rPr>
        <w:t xml:space="preserve">, who is </w:t>
      </w:r>
      <w:r w:rsidR="00F87E87">
        <w:rPr>
          <w:rFonts w:ascii="Times New Roman" w:eastAsia="Times New Roman" w:hAnsi="Times New Roman" w:cs="Times New Roman"/>
          <w:snapToGrid w:val="0"/>
          <w:sz w:val="28"/>
          <w:szCs w:val="28"/>
          <w:lang w:val="en-US"/>
        </w:rPr>
        <w:t>chairperson</w:t>
      </w:r>
      <w:r w:rsidRPr="006537DE">
        <w:rPr>
          <w:rFonts w:ascii="Times New Roman" w:eastAsia="Times New Roman" w:hAnsi="Times New Roman" w:cs="Times New Roman"/>
          <w:snapToGrid w:val="0"/>
          <w:sz w:val="28"/>
          <w:szCs w:val="28"/>
          <w:lang w:val="en-US"/>
        </w:rPr>
        <w:t xml:space="preserve"> of </w:t>
      </w:r>
      <w:r w:rsidR="00DE28E0">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for-profit legal entity, must be an auditor. </w:t>
      </w:r>
      <w:r w:rsidR="004C3F1F">
        <w:rPr>
          <w:rFonts w:ascii="Times New Roman" w:eastAsia="Times New Roman" w:hAnsi="Times New Roman" w:cs="Times New Roman"/>
          <w:snapToGrid w:val="0"/>
          <w:sz w:val="28"/>
          <w:szCs w:val="28"/>
          <w:lang w:val="en-US"/>
        </w:rPr>
        <w:t>Powers</w:t>
      </w:r>
      <w:r w:rsidRPr="006537DE">
        <w:rPr>
          <w:rFonts w:ascii="Times New Roman" w:eastAsia="Times New Roman" w:hAnsi="Times New Roman" w:cs="Times New Roman"/>
          <w:snapToGrid w:val="0"/>
          <w:sz w:val="28"/>
          <w:szCs w:val="28"/>
          <w:lang w:val="en-US"/>
        </w:rPr>
        <w:t xml:space="preserve"> of the executive body of </w:t>
      </w:r>
      <w:r w:rsidR="00DE28E0">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for-profit </w:t>
      </w:r>
      <w:r w:rsidR="00E805D3" w:rsidRPr="006537DE">
        <w:rPr>
          <w:rFonts w:ascii="Times New Roman" w:eastAsia="Times New Roman" w:hAnsi="Times New Roman" w:cs="Times New Roman"/>
          <w:snapToGrid w:val="0"/>
          <w:sz w:val="28"/>
          <w:szCs w:val="28"/>
          <w:lang w:val="en-US"/>
        </w:rPr>
        <w:t xml:space="preserve">legal </w:t>
      </w:r>
      <w:r w:rsidRPr="006537DE">
        <w:rPr>
          <w:rFonts w:ascii="Times New Roman" w:eastAsia="Times New Roman" w:hAnsi="Times New Roman" w:cs="Times New Roman"/>
          <w:snapToGrid w:val="0"/>
          <w:sz w:val="28"/>
          <w:szCs w:val="28"/>
          <w:lang w:val="en-US"/>
        </w:rPr>
        <w:t xml:space="preserve">entity could not be transferred under contract to another for-profit legal entity or to </w:t>
      </w:r>
      <w:r w:rsidR="00DE28E0">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sole proprietor (manager);</w:t>
      </w:r>
    </w:p>
    <w:p w:rsidR="005967A1" w:rsidRPr="006537DE" w:rsidRDefault="00EA16F9"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impeccable </w:t>
      </w:r>
      <w:r w:rsidR="005967A1" w:rsidRPr="006537DE">
        <w:rPr>
          <w:rFonts w:ascii="Times New Roman" w:eastAsia="Times New Roman" w:hAnsi="Times New Roman" w:cs="Times New Roman"/>
          <w:snapToGrid w:val="0"/>
          <w:sz w:val="28"/>
          <w:szCs w:val="28"/>
          <w:lang w:val="en-US"/>
        </w:rPr>
        <w:t>business repute;</w:t>
      </w:r>
    </w:p>
    <w:p w:rsidR="005967A1" w:rsidRPr="006537DE"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existence of and compliance with the rules for internal quality </w:t>
      </w:r>
      <w:r w:rsidR="00953C71">
        <w:rPr>
          <w:rFonts w:ascii="Times New Roman" w:eastAsia="Times New Roman" w:hAnsi="Times New Roman" w:cs="Times New Roman"/>
          <w:snapToGrid w:val="0"/>
          <w:sz w:val="28"/>
          <w:szCs w:val="28"/>
          <w:lang w:val="en-US"/>
        </w:rPr>
        <w:t>control</w:t>
      </w:r>
      <w:r w:rsidRPr="006537DE">
        <w:rPr>
          <w:rFonts w:ascii="Times New Roman" w:eastAsia="Times New Roman" w:hAnsi="Times New Roman" w:cs="Times New Roman"/>
          <w:snapToGrid w:val="0"/>
          <w:sz w:val="28"/>
          <w:szCs w:val="28"/>
          <w:lang w:val="en-US"/>
        </w:rPr>
        <w:t>;</w:t>
      </w:r>
    </w:p>
    <w:p w:rsidR="005967A1" w:rsidRPr="006537DE"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payment of dues to the self-regulating organization of auditors in amounts and pursuant to the order established by the organization;</w:t>
      </w:r>
    </w:p>
    <w:p w:rsidR="005967A1" w:rsidRPr="006537DE" w:rsidRDefault="005967A1" w:rsidP="00426B84">
      <w:pPr>
        <w:widowControl w:val="0"/>
        <w:numPr>
          <w:ilvl w:val="0"/>
          <w:numId w:val="5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payment</w:t>
      </w:r>
      <w:proofErr w:type="gramEnd"/>
      <w:r w:rsidRPr="006537DE">
        <w:rPr>
          <w:rFonts w:ascii="Times New Roman" w:eastAsia="Times New Roman" w:hAnsi="Times New Roman" w:cs="Times New Roman"/>
          <w:snapToGrid w:val="0"/>
          <w:sz w:val="28"/>
          <w:szCs w:val="28"/>
          <w:lang w:val="en-US"/>
        </w:rPr>
        <w:t xml:space="preserve"> of contributions to the compensation fund (compensation funds) of the self-regulating organization of auditors.</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Auditors must satisfy the following requirements for membership in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w:t>
      </w:r>
    </w:p>
    <w:p w:rsidR="005967A1" w:rsidRPr="006537DE" w:rsidRDefault="005967A1" w:rsidP="00426B84">
      <w:pPr>
        <w:widowControl w:val="0"/>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possession of </w:t>
      </w:r>
      <w:r w:rsidR="00E13870">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auditor qualification certificate;</w:t>
      </w:r>
    </w:p>
    <w:p w:rsidR="005967A1" w:rsidRPr="006537DE" w:rsidRDefault="005967A1" w:rsidP="00426B84">
      <w:pPr>
        <w:widowControl w:val="0"/>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good business (professional) repute;</w:t>
      </w:r>
    </w:p>
    <w:p w:rsidR="005967A1" w:rsidRPr="006537DE" w:rsidRDefault="005967A1" w:rsidP="00426B84">
      <w:pPr>
        <w:widowControl w:val="0"/>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payment of dues to the self-regulating organization of auditors in amounts and pursuant to the order established by the organization;</w:t>
      </w:r>
    </w:p>
    <w:p w:rsidR="005967A1" w:rsidRPr="006537DE" w:rsidRDefault="005967A1" w:rsidP="00426B84">
      <w:pPr>
        <w:widowControl w:val="0"/>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payment of contributions to the compensation fund (compensation funds) of the self-regulating organization of auditors;</w:t>
      </w:r>
    </w:p>
    <w:p w:rsidR="005967A1" w:rsidRPr="006537DE" w:rsidRDefault="005967A1" w:rsidP="00426B84">
      <w:pPr>
        <w:widowControl w:val="0"/>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existence</w:t>
      </w:r>
      <w:proofErr w:type="gramEnd"/>
      <w:r w:rsidRPr="006537DE">
        <w:rPr>
          <w:rFonts w:ascii="Times New Roman" w:eastAsia="Times New Roman" w:hAnsi="Times New Roman" w:cs="Times New Roman"/>
          <w:snapToGrid w:val="0"/>
          <w:sz w:val="28"/>
          <w:szCs w:val="28"/>
          <w:lang w:val="en-US"/>
        </w:rPr>
        <w:t xml:space="preserve"> of and compliance with the rules for internal quality </w:t>
      </w:r>
      <w:r w:rsidR="00953C71">
        <w:rPr>
          <w:rFonts w:ascii="Times New Roman" w:eastAsia="Times New Roman" w:hAnsi="Times New Roman" w:cs="Times New Roman"/>
          <w:snapToGrid w:val="0"/>
          <w:sz w:val="28"/>
          <w:szCs w:val="28"/>
          <w:lang w:val="en-US"/>
        </w:rPr>
        <w:t>control</w:t>
      </w:r>
      <w:r w:rsidR="00953C71"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(for individual auditor).</w:t>
      </w:r>
    </w:p>
    <w:p w:rsidR="005967A1" w:rsidRPr="006537DE" w:rsidRDefault="00454D40"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In order to become a member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as an audit firm, a for-profit legal entity shall submit a membership application to the self-regulating organization of auditors, and also provide the following documents:</w:t>
      </w:r>
    </w:p>
    <w:p w:rsidR="005967A1" w:rsidRPr="006537DE" w:rsidRDefault="004340DF"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charter</w:t>
      </w:r>
      <w:r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documents;</w:t>
      </w:r>
    </w:p>
    <w:p w:rsidR="005967A1" w:rsidRPr="006537DE" w:rsidRDefault="005967A1"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the document confirming that an entry on the legal entity has been made in the Unified State Register of Legal Entities;</w:t>
      </w:r>
    </w:p>
    <w:p w:rsidR="005967A1" w:rsidRPr="006537DE" w:rsidRDefault="005967A1"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the list of auditors that are employees of the for-profit legal entity</w:t>
      </w:r>
      <w:r w:rsidR="002A5AE1" w:rsidRPr="002A5AE1">
        <w:rPr>
          <w:rFonts w:ascii="Times New Roman" w:eastAsia="Times New Roman" w:hAnsi="Times New Roman" w:cs="Times New Roman"/>
          <w:snapToGrid w:val="0"/>
          <w:sz w:val="28"/>
          <w:szCs w:val="28"/>
          <w:lang w:val="en-US"/>
        </w:rPr>
        <w:t xml:space="preserve"> </w:t>
      </w:r>
      <w:r w:rsidR="002A5AE1">
        <w:rPr>
          <w:rFonts w:ascii="Times New Roman" w:eastAsia="Times New Roman" w:hAnsi="Times New Roman" w:cs="Times New Roman"/>
          <w:snapToGrid w:val="0"/>
          <w:sz w:val="28"/>
          <w:szCs w:val="28"/>
          <w:lang w:val="en-US"/>
        </w:rPr>
        <w:t>as the principal place of employment</w:t>
      </w:r>
      <w:r w:rsidR="00D33C3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with whom </w:t>
      </w:r>
      <w:proofErr w:type="spellStart"/>
      <w:r w:rsidR="007F6E62" w:rsidRPr="007F6E62">
        <w:rPr>
          <w:rFonts w:ascii="Times New Roman" w:eastAsia="Times New Roman" w:hAnsi="Times New Roman" w:cs="Times New Roman"/>
          <w:snapToGrid w:val="0"/>
          <w:sz w:val="28"/>
          <w:szCs w:val="28"/>
          <w:lang w:val="en-US"/>
        </w:rPr>
        <w:t>labour</w:t>
      </w:r>
      <w:proofErr w:type="spellEnd"/>
      <w:r w:rsidRPr="006537DE">
        <w:rPr>
          <w:rFonts w:ascii="Times New Roman" w:eastAsia="Times New Roman" w:hAnsi="Times New Roman" w:cs="Times New Roman"/>
          <w:snapToGrid w:val="0"/>
          <w:sz w:val="28"/>
          <w:szCs w:val="28"/>
          <w:lang w:val="en-US"/>
        </w:rPr>
        <w:t xml:space="preserve"> contracts have been concluded, </w:t>
      </w:r>
      <w:r w:rsidR="00D33C3E" w:rsidRPr="00D33C3E">
        <w:rPr>
          <w:rFonts w:ascii="Times New Roman" w:eastAsia="Times New Roman" w:hAnsi="Times New Roman" w:cs="Times New Roman"/>
          <w:snapToGrid w:val="0"/>
          <w:sz w:val="28"/>
          <w:szCs w:val="28"/>
          <w:lang w:val="en-US"/>
        </w:rPr>
        <w:t>accompanied by</w:t>
      </w:r>
      <w:r w:rsidRPr="006537DE">
        <w:rPr>
          <w:rFonts w:ascii="Times New Roman" w:eastAsia="Times New Roman" w:hAnsi="Times New Roman" w:cs="Times New Roman"/>
          <w:snapToGrid w:val="0"/>
          <w:sz w:val="28"/>
          <w:szCs w:val="28"/>
          <w:lang w:val="en-US"/>
        </w:rPr>
        <w:t xml:space="preserve"> </w:t>
      </w:r>
      <w:r w:rsidR="004340DF" w:rsidRPr="004340DF">
        <w:rPr>
          <w:rFonts w:ascii="Times New Roman" w:eastAsia="Times New Roman" w:hAnsi="Times New Roman" w:cs="Times New Roman"/>
          <w:snapToGrid w:val="0"/>
          <w:sz w:val="28"/>
          <w:szCs w:val="28"/>
          <w:lang w:val="en-US"/>
        </w:rPr>
        <w:t>extract</w:t>
      </w:r>
      <w:r w:rsidR="00D33C3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from the register of auditors and audit firms confirming that </w:t>
      </w:r>
      <w:r w:rsidR="009E3393">
        <w:rPr>
          <w:rFonts w:ascii="Times New Roman" w:eastAsia="Times New Roman" w:hAnsi="Times New Roman" w:cs="Times New Roman"/>
          <w:snapToGrid w:val="0"/>
          <w:sz w:val="28"/>
          <w:szCs w:val="28"/>
          <w:lang w:val="en-US"/>
        </w:rPr>
        <w:t>individuals</w:t>
      </w:r>
      <w:r w:rsidRPr="006537DE">
        <w:rPr>
          <w:rFonts w:ascii="Times New Roman" w:eastAsia="Times New Roman" w:hAnsi="Times New Roman" w:cs="Times New Roman"/>
          <w:snapToGrid w:val="0"/>
          <w:sz w:val="28"/>
          <w:szCs w:val="28"/>
          <w:lang w:val="en-US"/>
        </w:rPr>
        <w:t xml:space="preserve"> </w:t>
      </w:r>
      <w:r w:rsidR="00EB5B4B">
        <w:rPr>
          <w:rFonts w:ascii="Times New Roman" w:eastAsia="Times New Roman" w:hAnsi="Times New Roman" w:cs="Times New Roman"/>
          <w:snapToGrid w:val="0"/>
          <w:sz w:val="28"/>
          <w:szCs w:val="28"/>
          <w:lang w:val="en-US"/>
        </w:rPr>
        <w:t>i</w:t>
      </w:r>
      <w:r w:rsidRPr="006537DE">
        <w:rPr>
          <w:rFonts w:ascii="Times New Roman" w:eastAsia="Times New Roman" w:hAnsi="Times New Roman" w:cs="Times New Roman"/>
          <w:snapToGrid w:val="0"/>
          <w:sz w:val="28"/>
          <w:szCs w:val="28"/>
          <w:lang w:val="en-US"/>
        </w:rPr>
        <w:t>n the list are auditors;</w:t>
      </w:r>
    </w:p>
    <w:p w:rsidR="005967A1" w:rsidRPr="006537DE" w:rsidRDefault="005967A1"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lastRenderedPageBreak/>
        <w:t xml:space="preserve">the list of members of the collegial executive body of the for-profit legal entity, indicating which of them are auditors, or an </w:t>
      </w:r>
      <w:r w:rsidR="00CC1958" w:rsidRPr="004340DF">
        <w:rPr>
          <w:rFonts w:ascii="Times New Roman" w:eastAsia="Times New Roman" w:hAnsi="Times New Roman" w:cs="Times New Roman"/>
          <w:snapToGrid w:val="0"/>
          <w:sz w:val="28"/>
          <w:szCs w:val="28"/>
          <w:lang w:val="en-US"/>
        </w:rPr>
        <w:t>extract</w:t>
      </w:r>
      <w:r w:rsidRPr="006537DE">
        <w:rPr>
          <w:rFonts w:ascii="Times New Roman" w:eastAsia="Times New Roman" w:hAnsi="Times New Roman" w:cs="Times New Roman"/>
          <w:snapToGrid w:val="0"/>
          <w:sz w:val="28"/>
          <w:szCs w:val="28"/>
          <w:lang w:val="en-US"/>
        </w:rPr>
        <w:t xml:space="preserve"> from the register of auditors and audit firms, confirming that the sole proprietor (manager)</w:t>
      </w:r>
      <w:r w:rsidR="00FD61E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to whom </w:t>
      </w:r>
      <w:r w:rsidR="004C3F1F">
        <w:rPr>
          <w:rFonts w:ascii="Times New Roman" w:eastAsia="Times New Roman" w:hAnsi="Times New Roman" w:cs="Times New Roman"/>
          <w:snapToGrid w:val="0"/>
          <w:sz w:val="28"/>
          <w:szCs w:val="28"/>
          <w:lang w:val="en-US"/>
        </w:rPr>
        <w:t>powers</w:t>
      </w:r>
      <w:r w:rsidRPr="006537DE">
        <w:rPr>
          <w:rFonts w:ascii="Times New Roman" w:eastAsia="Times New Roman" w:hAnsi="Times New Roman" w:cs="Times New Roman"/>
          <w:snapToGrid w:val="0"/>
          <w:sz w:val="28"/>
          <w:szCs w:val="28"/>
          <w:lang w:val="en-US"/>
        </w:rPr>
        <w:t xml:space="preserve"> of the executive body of the for-profit legal entity have been transferred under contract</w:t>
      </w:r>
      <w:r w:rsidR="00FD61E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is an auditor, or an </w:t>
      </w:r>
      <w:r w:rsidR="004340DF" w:rsidRPr="004340DF">
        <w:rPr>
          <w:rFonts w:ascii="Times New Roman" w:eastAsia="Times New Roman" w:hAnsi="Times New Roman" w:cs="Times New Roman"/>
          <w:snapToGrid w:val="0"/>
          <w:sz w:val="28"/>
          <w:szCs w:val="28"/>
          <w:lang w:val="en-US"/>
        </w:rPr>
        <w:t>extract</w:t>
      </w:r>
      <w:r w:rsidRPr="006537DE">
        <w:rPr>
          <w:rFonts w:ascii="Times New Roman" w:eastAsia="Times New Roman" w:hAnsi="Times New Roman" w:cs="Times New Roman"/>
          <w:snapToGrid w:val="0"/>
          <w:sz w:val="28"/>
          <w:szCs w:val="28"/>
          <w:lang w:val="en-US"/>
        </w:rPr>
        <w:t xml:space="preserve"> from the register of auditors and audit firms, confirming that the other for-profit legal entity</w:t>
      </w:r>
      <w:r w:rsidR="00FD61E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to which </w:t>
      </w:r>
      <w:r w:rsidR="004C3F1F">
        <w:rPr>
          <w:rFonts w:ascii="Times New Roman" w:eastAsia="Times New Roman" w:hAnsi="Times New Roman" w:cs="Times New Roman"/>
          <w:snapToGrid w:val="0"/>
          <w:sz w:val="28"/>
          <w:szCs w:val="28"/>
          <w:lang w:val="en-US"/>
        </w:rPr>
        <w:t>powers</w:t>
      </w:r>
      <w:r w:rsidRPr="006537DE">
        <w:rPr>
          <w:rFonts w:ascii="Times New Roman" w:eastAsia="Times New Roman" w:hAnsi="Times New Roman" w:cs="Times New Roman"/>
          <w:snapToGrid w:val="0"/>
          <w:sz w:val="28"/>
          <w:szCs w:val="28"/>
          <w:lang w:val="en-US"/>
        </w:rPr>
        <w:t xml:space="preserve"> of the executive body of the for-profit legal entity have been transferred</w:t>
      </w:r>
      <w:r w:rsidR="00FD61E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is an audit firm;</w:t>
      </w:r>
    </w:p>
    <w:p w:rsidR="005967A1" w:rsidRPr="006537DE" w:rsidRDefault="005967A1"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list of the founders (participants) of the for-profit legal entity that are auditors and audit firms, </w:t>
      </w:r>
      <w:r w:rsidR="00D33C3E" w:rsidRPr="00D33C3E">
        <w:rPr>
          <w:rFonts w:ascii="Times New Roman" w:eastAsia="Times New Roman" w:hAnsi="Times New Roman" w:cs="Times New Roman"/>
          <w:snapToGrid w:val="0"/>
          <w:sz w:val="28"/>
          <w:szCs w:val="28"/>
          <w:lang w:val="en-US"/>
        </w:rPr>
        <w:t>accompanied by</w:t>
      </w:r>
      <w:r w:rsidRPr="006537DE">
        <w:rPr>
          <w:rFonts w:ascii="Times New Roman" w:eastAsia="Times New Roman" w:hAnsi="Times New Roman" w:cs="Times New Roman"/>
          <w:snapToGrid w:val="0"/>
          <w:sz w:val="28"/>
          <w:szCs w:val="28"/>
          <w:lang w:val="en-US"/>
        </w:rPr>
        <w:t xml:space="preserve"> </w:t>
      </w:r>
      <w:r w:rsidR="00CC1958" w:rsidRPr="004340DF">
        <w:rPr>
          <w:rFonts w:ascii="Times New Roman" w:eastAsia="Times New Roman" w:hAnsi="Times New Roman" w:cs="Times New Roman"/>
          <w:snapToGrid w:val="0"/>
          <w:sz w:val="28"/>
          <w:szCs w:val="28"/>
          <w:lang w:val="en-US"/>
        </w:rPr>
        <w:t>extract</w:t>
      </w:r>
      <w:r w:rsidRPr="006537DE">
        <w:rPr>
          <w:rFonts w:ascii="Times New Roman" w:eastAsia="Times New Roman" w:hAnsi="Times New Roman" w:cs="Times New Roman"/>
          <w:snapToGrid w:val="0"/>
          <w:sz w:val="28"/>
          <w:szCs w:val="28"/>
          <w:lang w:val="en-US"/>
        </w:rPr>
        <w:t>s from the register of auditors and audit firms, confirming that parties included in the list are auditors and audit firms, and also documents confirming shares of these parties in the charter (joint) capital of the for-profit legal entity;</w:t>
      </w:r>
    </w:p>
    <w:p w:rsidR="005967A1" w:rsidRPr="006537DE" w:rsidRDefault="005967A1"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written recommendations confirming good business repute of the for-profit legal entity from at least three auditors, data on whom has been included in the register of auditors and audit firms at least three years before the date of issue of recommendations, and who are not founders (participants) of the given for-profit legal entity, are not members of its management bodies, and are not </w:t>
      </w:r>
      <w:r w:rsidR="00DB0B66">
        <w:rPr>
          <w:rFonts w:ascii="Times New Roman" w:eastAsia="Times New Roman" w:hAnsi="Times New Roman" w:cs="Times New Roman"/>
          <w:snapToGrid w:val="0"/>
          <w:sz w:val="28"/>
          <w:szCs w:val="28"/>
          <w:lang w:val="en-US"/>
        </w:rPr>
        <w:t xml:space="preserve">its </w:t>
      </w:r>
      <w:r w:rsidRPr="006537DE">
        <w:rPr>
          <w:rFonts w:ascii="Times New Roman" w:eastAsia="Times New Roman" w:hAnsi="Times New Roman" w:cs="Times New Roman"/>
          <w:snapToGrid w:val="0"/>
          <w:sz w:val="28"/>
          <w:szCs w:val="28"/>
          <w:lang w:val="en-US"/>
        </w:rPr>
        <w:t>employ</w:t>
      </w:r>
      <w:r w:rsidR="00DB0B66">
        <w:rPr>
          <w:rFonts w:ascii="Times New Roman" w:eastAsia="Times New Roman" w:hAnsi="Times New Roman" w:cs="Times New Roman"/>
          <w:snapToGrid w:val="0"/>
          <w:sz w:val="28"/>
          <w:szCs w:val="28"/>
          <w:lang w:val="en-US"/>
        </w:rPr>
        <w:t>ees</w:t>
      </w:r>
      <w:r w:rsidRPr="006537DE">
        <w:rPr>
          <w:rFonts w:ascii="Times New Roman" w:eastAsia="Times New Roman" w:hAnsi="Times New Roman" w:cs="Times New Roman"/>
          <w:snapToGrid w:val="0"/>
          <w:sz w:val="28"/>
          <w:szCs w:val="28"/>
          <w:lang w:val="en-US"/>
        </w:rPr>
        <w:t>;</w:t>
      </w:r>
    </w:p>
    <w:p w:rsidR="005967A1" w:rsidRPr="006537DE" w:rsidRDefault="009C245F"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one </w:t>
      </w:r>
      <w:r w:rsidR="005967A1" w:rsidRPr="006537DE">
        <w:rPr>
          <w:rFonts w:ascii="Times New Roman" w:eastAsia="Times New Roman" w:hAnsi="Times New Roman" w:cs="Times New Roman"/>
          <w:snapToGrid w:val="0"/>
          <w:sz w:val="28"/>
          <w:szCs w:val="28"/>
          <w:lang w:val="en-US"/>
        </w:rPr>
        <w:t xml:space="preserve">copy of the approved rules for internal quality </w:t>
      </w:r>
      <w:r w:rsidR="00953C71">
        <w:rPr>
          <w:rFonts w:ascii="Times New Roman" w:eastAsia="Times New Roman" w:hAnsi="Times New Roman" w:cs="Times New Roman"/>
          <w:snapToGrid w:val="0"/>
          <w:sz w:val="28"/>
          <w:szCs w:val="28"/>
          <w:lang w:val="en-US"/>
        </w:rPr>
        <w:t>control</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426B84">
      <w:pPr>
        <w:widowControl w:val="0"/>
        <w:numPr>
          <w:ilvl w:val="0"/>
          <w:numId w:val="5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other</w:t>
      </w:r>
      <w:proofErr w:type="gramEnd"/>
      <w:r w:rsidRPr="006537DE">
        <w:rPr>
          <w:rFonts w:ascii="Times New Roman" w:eastAsia="Times New Roman" w:hAnsi="Times New Roman" w:cs="Times New Roman"/>
          <w:snapToGrid w:val="0"/>
          <w:sz w:val="28"/>
          <w:szCs w:val="28"/>
          <w:lang w:val="en-US"/>
        </w:rPr>
        <w:t xml:space="preserve"> documents provided by the rules for accepting for-profit </w:t>
      </w:r>
      <w:r w:rsidR="00E805D3" w:rsidRPr="006537DE">
        <w:rPr>
          <w:rFonts w:ascii="Times New Roman" w:eastAsia="Times New Roman" w:hAnsi="Times New Roman" w:cs="Times New Roman"/>
          <w:snapToGrid w:val="0"/>
          <w:sz w:val="28"/>
          <w:szCs w:val="28"/>
          <w:lang w:val="en-US"/>
        </w:rPr>
        <w:t xml:space="preserve">legal </w:t>
      </w:r>
      <w:r w:rsidR="0066241E" w:rsidRPr="006537DE">
        <w:rPr>
          <w:rFonts w:ascii="Times New Roman" w:eastAsia="Times New Roman" w:hAnsi="Times New Roman" w:cs="Times New Roman"/>
          <w:snapToGrid w:val="0"/>
          <w:sz w:val="28"/>
          <w:szCs w:val="28"/>
          <w:lang w:val="en-US"/>
        </w:rPr>
        <w:t xml:space="preserve">entities </w:t>
      </w:r>
      <w:r w:rsidRPr="006537DE">
        <w:rPr>
          <w:rFonts w:ascii="Times New Roman" w:eastAsia="Times New Roman" w:hAnsi="Times New Roman" w:cs="Times New Roman"/>
          <w:snapToGrid w:val="0"/>
          <w:sz w:val="28"/>
          <w:szCs w:val="28"/>
          <w:lang w:val="en-US"/>
        </w:rPr>
        <w:t>as members of the self-regulating organization of auditors.</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In order to become a member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as an auditor, a natural person shall submit membership application</w:t>
      </w:r>
      <w:r w:rsidR="009501FC" w:rsidRPr="009501FC">
        <w:rPr>
          <w:rFonts w:ascii="Times New Roman" w:eastAsia="Times New Roman" w:hAnsi="Times New Roman" w:cs="Times New Roman"/>
          <w:snapToGrid w:val="0"/>
          <w:sz w:val="28"/>
          <w:szCs w:val="28"/>
          <w:lang w:val="en-US"/>
        </w:rPr>
        <w:t xml:space="preserve"> </w:t>
      </w:r>
      <w:r w:rsidR="009501FC" w:rsidRPr="006537DE">
        <w:rPr>
          <w:rFonts w:ascii="Times New Roman" w:eastAsia="Times New Roman" w:hAnsi="Times New Roman" w:cs="Times New Roman"/>
          <w:snapToGrid w:val="0"/>
          <w:sz w:val="28"/>
          <w:szCs w:val="28"/>
          <w:lang w:val="en-US"/>
        </w:rPr>
        <w:t xml:space="preserve">to the self-regulating organization of auditors </w:t>
      </w:r>
      <w:r w:rsidRPr="006537DE">
        <w:rPr>
          <w:rFonts w:ascii="Times New Roman" w:eastAsia="Times New Roman" w:hAnsi="Times New Roman" w:cs="Times New Roman"/>
          <w:snapToGrid w:val="0"/>
          <w:sz w:val="28"/>
          <w:szCs w:val="28"/>
          <w:lang w:val="en-US"/>
        </w:rPr>
        <w:t xml:space="preserve">indicating his full name, </w:t>
      </w:r>
      <w:r w:rsidR="009C4D84">
        <w:rPr>
          <w:rFonts w:ascii="Times New Roman" w:eastAsia="Times New Roman" w:hAnsi="Times New Roman" w:cs="Times New Roman"/>
          <w:snapToGrid w:val="0"/>
          <w:sz w:val="28"/>
          <w:szCs w:val="28"/>
          <w:lang w:val="en-US"/>
        </w:rPr>
        <w:t xml:space="preserve">identity </w:t>
      </w:r>
      <w:r w:rsidRPr="006537DE">
        <w:rPr>
          <w:rFonts w:ascii="Times New Roman" w:eastAsia="Times New Roman" w:hAnsi="Times New Roman" w:cs="Times New Roman"/>
          <w:snapToGrid w:val="0"/>
          <w:sz w:val="28"/>
          <w:szCs w:val="28"/>
          <w:lang w:val="en-US"/>
        </w:rPr>
        <w:t>document, address of residence (registration), and shall also provide the following documents:</w:t>
      </w:r>
    </w:p>
    <w:p w:rsidR="005967A1" w:rsidRPr="006537DE" w:rsidRDefault="00E13870" w:rsidP="00426B84">
      <w:pPr>
        <w:widowControl w:val="0"/>
        <w:numPr>
          <w:ilvl w:val="0"/>
          <w:numId w:val="5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auditor qualification certificate;</w:t>
      </w:r>
    </w:p>
    <w:p w:rsidR="005967A1" w:rsidRPr="006537DE" w:rsidRDefault="005967A1" w:rsidP="00426B84">
      <w:pPr>
        <w:widowControl w:val="0"/>
        <w:numPr>
          <w:ilvl w:val="0"/>
          <w:numId w:val="5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written recommendations confirming good business (professional) repute of the natural person from at least three auditors, data on whom has been included in the register of auditors and audit firms for at least three years before the date of issue of recommendations;</w:t>
      </w:r>
    </w:p>
    <w:p w:rsidR="005967A1" w:rsidRPr="006537DE" w:rsidRDefault="005967A1" w:rsidP="00426B84">
      <w:pPr>
        <w:widowControl w:val="0"/>
        <w:numPr>
          <w:ilvl w:val="0"/>
          <w:numId w:val="5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 statement on the absence of an </w:t>
      </w:r>
      <w:proofErr w:type="spellStart"/>
      <w:r w:rsidRPr="006537DE">
        <w:rPr>
          <w:rFonts w:ascii="Times New Roman" w:eastAsia="Times New Roman" w:hAnsi="Times New Roman" w:cs="Times New Roman"/>
          <w:snapToGrid w:val="0"/>
          <w:sz w:val="28"/>
          <w:szCs w:val="28"/>
          <w:lang w:val="en-US"/>
        </w:rPr>
        <w:t>unexpunged</w:t>
      </w:r>
      <w:proofErr w:type="spellEnd"/>
      <w:r w:rsidRPr="006537DE">
        <w:rPr>
          <w:rFonts w:ascii="Times New Roman" w:eastAsia="Times New Roman" w:hAnsi="Times New Roman" w:cs="Times New Roman"/>
          <w:snapToGrid w:val="0"/>
          <w:sz w:val="28"/>
          <w:szCs w:val="28"/>
          <w:lang w:val="en-US"/>
        </w:rPr>
        <w:t xml:space="preserve"> or unexpired conviction for economic crimes and also for moderately serious, serious and very serious crimes;</w:t>
      </w:r>
    </w:p>
    <w:p w:rsidR="005967A1" w:rsidRPr="006537DE" w:rsidRDefault="005967A1" w:rsidP="00426B84">
      <w:pPr>
        <w:widowControl w:val="0"/>
        <w:numPr>
          <w:ilvl w:val="0"/>
          <w:numId w:val="5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 document confirming that an entry on the individual entrepreneur has been made in the Unified State Register of Individual Entrepreneurs (for a</w:t>
      </w:r>
      <w:r w:rsidR="009E3393">
        <w:rPr>
          <w:rFonts w:ascii="Times New Roman" w:eastAsia="Times New Roman" w:hAnsi="Times New Roman" w:cs="Times New Roman"/>
          <w:snapToGrid w:val="0"/>
          <w:sz w:val="28"/>
          <w:szCs w:val="28"/>
          <w:lang w:val="en-US"/>
        </w:rPr>
        <w:t>n</w:t>
      </w:r>
      <w:r w:rsidRPr="006537DE">
        <w:rPr>
          <w:rFonts w:ascii="Times New Roman" w:eastAsia="Times New Roman" w:hAnsi="Times New Roman" w:cs="Times New Roman"/>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Pr="006537DE">
        <w:rPr>
          <w:rFonts w:ascii="Times New Roman" w:eastAsia="Times New Roman" w:hAnsi="Times New Roman" w:cs="Times New Roman"/>
          <w:snapToGrid w:val="0"/>
          <w:sz w:val="28"/>
          <w:szCs w:val="28"/>
          <w:lang w:val="en-US"/>
        </w:rPr>
        <w:t xml:space="preserve"> who is individual entrepreneur);</w:t>
      </w:r>
    </w:p>
    <w:p w:rsidR="005967A1" w:rsidRPr="006537DE" w:rsidRDefault="005967A1" w:rsidP="00426B8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4.1) </w:t>
      </w:r>
      <w:r w:rsidR="00AE4B59">
        <w:rPr>
          <w:rFonts w:ascii="Times New Roman" w:eastAsia="Times New Roman" w:hAnsi="Times New Roman" w:cs="Times New Roman"/>
          <w:snapToGrid w:val="0"/>
          <w:sz w:val="28"/>
          <w:szCs w:val="28"/>
          <w:lang w:val="en-US"/>
        </w:rPr>
        <w:t xml:space="preserve">one </w:t>
      </w:r>
      <w:r w:rsidRPr="006537DE">
        <w:rPr>
          <w:rFonts w:ascii="Times New Roman" w:eastAsia="Times New Roman" w:hAnsi="Times New Roman" w:cs="Times New Roman"/>
          <w:snapToGrid w:val="0"/>
          <w:sz w:val="28"/>
          <w:szCs w:val="28"/>
          <w:lang w:val="en-US"/>
        </w:rPr>
        <w:t xml:space="preserve">copy of the approved rules for internal quality </w:t>
      </w:r>
      <w:r w:rsidR="00953C71">
        <w:rPr>
          <w:rFonts w:ascii="Times New Roman" w:eastAsia="Times New Roman" w:hAnsi="Times New Roman" w:cs="Times New Roman"/>
          <w:snapToGrid w:val="0"/>
          <w:sz w:val="28"/>
          <w:szCs w:val="28"/>
          <w:lang w:val="en-US"/>
        </w:rPr>
        <w:t>control</w:t>
      </w:r>
      <w:r w:rsidR="00953C71"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(for a</w:t>
      </w:r>
      <w:r w:rsidR="009E3393">
        <w:rPr>
          <w:rFonts w:ascii="Times New Roman" w:eastAsia="Times New Roman" w:hAnsi="Times New Roman" w:cs="Times New Roman"/>
          <w:snapToGrid w:val="0"/>
          <w:sz w:val="28"/>
          <w:szCs w:val="28"/>
          <w:lang w:val="en-US"/>
        </w:rPr>
        <w:t>n</w:t>
      </w:r>
      <w:r w:rsidRPr="006537DE">
        <w:rPr>
          <w:rFonts w:ascii="Times New Roman" w:eastAsia="Times New Roman" w:hAnsi="Times New Roman" w:cs="Times New Roman"/>
          <w:snapToGrid w:val="0"/>
          <w:sz w:val="28"/>
          <w:szCs w:val="28"/>
          <w:lang w:val="en-US"/>
        </w:rPr>
        <w:t xml:space="preserve"> </w:t>
      </w:r>
      <w:r w:rsidR="009E3393">
        <w:rPr>
          <w:rFonts w:ascii="Times New Roman" w:eastAsia="Times New Roman" w:hAnsi="Times New Roman" w:cs="Times New Roman"/>
          <w:snapToGrid w:val="0"/>
          <w:sz w:val="28"/>
          <w:szCs w:val="28"/>
          <w:lang w:val="en-US"/>
        </w:rPr>
        <w:t>individual</w:t>
      </w:r>
      <w:r w:rsidRPr="006537DE">
        <w:rPr>
          <w:rFonts w:ascii="Times New Roman" w:eastAsia="Times New Roman" w:hAnsi="Times New Roman" w:cs="Times New Roman"/>
          <w:snapToGrid w:val="0"/>
          <w:sz w:val="28"/>
          <w:szCs w:val="28"/>
          <w:lang w:val="en-US"/>
        </w:rPr>
        <w:t xml:space="preserve"> who is individual entrepreneur);</w:t>
      </w:r>
    </w:p>
    <w:p w:rsidR="005967A1" w:rsidRPr="006537DE" w:rsidRDefault="005967A1" w:rsidP="00426B84">
      <w:pPr>
        <w:widowControl w:val="0"/>
        <w:numPr>
          <w:ilvl w:val="0"/>
          <w:numId w:val="5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other</w:t>
      </w:r>
      <w:proofErr w:type="gramEnd"/>
      <w:r w:rsidRPr="006537DE">
        <w:rPr>
          <w:rFonts w:ascii="Times New Roman" w:eastAsia="Times New Roman" w:hAnsi="Times New Roman" w:cs="Times New Roman"/>
          <w:snapToGrid w:val="0"/>
          <w:sz w:val="28"/>
          <w:szCs w:val="28"/>
          <w:lang w:val="en-US"/>
        </w:rPr>
        <w:t xml:space="preserve"> documents provided by the rules for accepting natural persons as members of the self-regulating organization of auditors.</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Originals or duly certified copies of documents </w:t>
      </w:r>
      <w:proofErr w:type="gramStart"/>
      <w:r w:rsidRPr="006537DE">
        <w:rPr>
          <w:rFonts w:ascii="Times New Roman" w:eastAsia="Times New Roman" w:hAnsi="Times New Roman" w:cs="Times New Roman"/>
          <w:snapToGrid w:val="0"/>
          <w:sz w:val="28"/>
          <w:szCs w:val="28"/>
          <w:lang w:val="en-US"/>
        </w:rPr>
        <w:t>shall be submitted</w:t>
      </w:r>
      <w:proofErr w:type="gramEnd"/>
      <w:r w:rsidRPr="006537DE">
        <w:rPr>
          <w:rFonts w:ascii="Times New Roman" w:eastAsia="Times New Roman" w:hAnsi="Times New Roman" w:cs="Times New Roman"/>
          <w:snapToGrid w:val="0"/>
          <w:sz w:val="28"/>
          <w:szCs w:val="28"/>
          <w:lang w:val="en-US"/>
        </w:rPr>
        <w:t xml:space="preserve"> to the self-regulating organization of auditors. Originals of </w:t>
      </w:r>
      <w:r w:rsidR="001F3B2C">
        <w:rPr>
          <w:rFonts w:ascii="Times New Roman" w:eastAsia="Times New Roman" w:hAnsi="Times New Roman" w:cs="Times New Roman"/>
          <w:snapToGrid w:val="0"/>
          <w:sz w:val="28"/>
          <w:szCs w:val="28"/>
          <w:lang w:val="en-US"/>
        </w:rPr>
        <w:t>charter</w:t>
      </w:r>
      <w:r w:rsidR="001F3B2C"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documents, auditor qualification certificates, documents confirming entry on a legal entity in the Unified State Register of Legal Entities or on </w:t>
      </w:r>
      <w:r w:rsidR="00C43DEA" w:rsidRPr="006537DE">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individual entrepreneur in the Unified State Register of Individual Entrepreneurs </w:t>
      </w:r>
      <w:proofErr w:type="gramStart"/>
      <w:r w:rsidRPr="006537DE">
        <w:rPr>
          <w:rFonts w:ascii="Times New Roman" w:eastAsia="Times New Roman" w:hAnsi="Times New Roman" w:cs="Times New Roman"/>
          <w:snapToGrid w:val="0"/>
          <w:sz w:val="28"/>
          <w:szCs w:val="28"/>
          <w:lang w:val="en-US"/>
        </w:rPr>
        <w:t xml:space="preserve">shall be </w:t>
      </w:r>
      <w:r w:rsidR="00C23EAB">
        <w:rPr>
          <w:rFonts w:ascii="Times New Roman" w:eastAsia="Times New Roman" w:hAnsi="Times New Roman" w:cs="Times New Roman"/>
          <w:snapToGrid w:val="0"/>
          <w:sz w:val="28"/>
          <w:szCs w:val="28"/>
          <w:lang w:val="en-US"/>
        </w:rPr>
        <w:t>received</w:t>
      </w:r>
      <w:proofErr w:type="gramEnd"/>
      <w:r w:rsidR="00C23EAB"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by the self-regulating organization of auditors for </w:t>
      </w:r>
      <w:r w:rsidR="00175796" w:rsidRPr="00175796">
        <w:rPr>
          <w:rFonts w:ascii="Times New Roman" w:eastAsia="Times New Roman" w:hAnsi="Times New Roman" w:cs="Times New Roman"/>
          <w:snapToGrid w:val="0"/>
          <w:sz w:val="28"/>
          <w:szCs w:val="28"/>
          <w:lang w:val="en-US"/>
        </w:rPr>
        <w:lastRenderedPageBreak/>
        <w:t>acquaintance</w:t>
      </w:r>
      <w:r w:rsidR="00175796"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and shall be returned to the </w:t>
      </w:r>
      <w:r w:rsidR="009E3393">
        <w:rPr>
          <w:rFonts w:ascii="Times New Roman" w:eastAsia="Times New Roman" w:hAnsi="Times New Roman" w:cs="Times New Roman"/>
          <w:snapToGrid w:val="0"/>
          <w:sz w:val="28"/>
          <w:szCs w:val="28"/>
          <w:lang w:val="en-US"/>
        </w:rPr>
        <w:t xml:space="preserve">individual </w:t>
      </w:r>
      <w:r w:rsidRPr="006537DE">
        <w:rPr>
          <w:rFonts w:ascii="Times New Roman" w:eastAsia="Times New Roman" w:hAnsi="Times New Roman" w:cs="Times New Roman"/>
          <w:snapToGrid w:val="0"/>
          <w:sz w:val="28"/>
          <w:szCs w:val="28"/>
          <w:lang w:val="en-US"/>
        </w:rPr>
        <w:t xml:space="preserve">submitting them. In this case, the self-regulating organization of auditors shall retain copies of documents certified by the authorized official of this self-regulating organization of auditors. The rules for accepting members of the self-regulating organization of auditors may establish a requirement that duly certified translations into Russian </w:t>
      </w:r>
      <w:proofErr w:type="gramStart"/>
      <w:r w:rsidRPr="006537DE">
        <w:rPr>
          <w:rFonts w:ascii="Times New Roman" w:eastAsia="Times New Roman" w:hAnsi="Times New Roman" w:cs="Times New Roman"/>
          <w:snapToGrid w:val="0"/>
          <w:sz w:val="28"/>
          <w:szCs w:val="28"/>
          <w:lang w:val="en-US"/>
        </w:rPr>
        <w:t>must be provided</w:t>
      </w:r>
      <w:proofErr w:type="gramEnd"/>
      <w:r w:rsidRPr="006537DE">
        <w:rPr>
          <w:rFonts w:ascii="Times New Roman" w:eastAsia="Times New Roman" w:hAnsi="Times New Roman" w:cs="Times New Roman"/>
          <w:snapToGrid w:val="0"/>
          <w:sz w:val="28"/>
          <w:szCs w:val="28"/>
          <w:lang w:val="en-US"/>
        </w:rPr>
        <w:t xml:space="preserve"> for documents executed in whole or in part in a foreign language.</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Within 30 business days from the date following the day of submission of the documents mentioned in this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 the self-regulating organization of auditors shall take decision on either accepting or rejecting the applicant as a member of the given self-regulating organization of auditors.</w:t>
      </w:r>
    </w:p>
    <w:p w:rsidR="005967A1" w:rsidRPr="006537DE" w:rsidRDefault="00CF7586"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decision of the self-regulating organization of auditors on accept</w:t>
      </w:r>
      <w:r w:rsidR="00287DD5">
        <w:rPr>
          <w:rFonts w:ascii="Times New Roman" w:eastAsia="Times New Roman" w:hAnsi="Times New Roman" w:cs="Times New Roman"/>
          <w:snapToGrid w:val="0"/>
          <w:sz w:val="28"/>
          <w:szCs w:val="28"/>
          <w:lang w:val="en-US"/>
        </w:rPr>
        <w:t>ance of</w:t>
      </w:r>
      <w:r w:rsidR="005967A1" w:rsidRPr="006537DE">
        <w:rPr>
          <w:rFonts w:ascii="Times New Roman" w:eastAsia="Times New Roman" w:hAnsi="Times New Roman" w:cs="Times New Roman"/>
          <w:snapToGrid w:val="0"/>
          <w:sz w:val="28"/>
          <w:szCs w:val="28"/>
          <w:lang w:val="en-US"/>
        </w:rPr>
        <w:t xml:space="preserve"> members of the self-regulating organization of auditors shall enter into force from the date of payment of dues to the compensation fund (compensation funds) of the self-regulating organization of auditors, </w:t>
      </w:r>
      <w:proofErr w:type="gramStart"/>
      <w:r w:rsidR="005967A1" w:rsidRPr="006537DE">
        <w:rPr>
          <w:rFonts w:ascii="Times New Roman" w:eastAsia="Times New Roman" w:hAnsi="Times New Roman" w:cs="Times New Roman"/>
          <w:snapToGrid w:val="0"/>
          <w:sz w:val="28"/>
          <w:szCs w:val="28"/>
          <w:lang w:val="en-US"/>
        </w:rPr>
        <w:t>and also</w:t>
      </w:r>
      <w:proofErr w:type="gramEnd"/>
      <w:r w:rsidR="005967A1" w:rsidRPr="006537DE">
        <w:rPr>
          <w:rFonts w:ascii="Times New Roman" w:eastAsia="Times New Roman" w:hAnsi="Times New Roman" w:cs="Times New Roman"/>
          <w:snapToGrid w:val="0"/>
          <w:sz w:val="28"/>
          <w:szCs w:val="28"/>
          <w:lang w:val="en-US"/>
        </w:rPr>
        <w:t xml:space="preserve"> </w:t>
      </w:r>
      <w:r w:rsidR="00C96291">
        <w:rPr>
          <w:rFonts w:ascii="Times New Roman" w:eastAsia="Times New Roman" w:hAnsi="Times New Roman" w:cs="Times New Roman"/>
          <w:snapToGrid w:val="0"/>
          <w:sz w:val="28"/>
          <w:szCs w:val="28"/>
          <w:lang w:val="en-US"/>
        </w:rPr>
        <w:t xml:space="preserve">of </w:t>
      </w:r>
      <w:r w:rsidR="005967A1" w:rsidRPr="006537DE">
        <w:rPr>
          <w:rFonts w:ascii="Times New Roman" w:eastAsia="Times New Roman" w:hAnsi="Times New Roman" w:cs="Times New Roman"/>
          <w:snapToGrid w:val="0"/>
          <w:sz w:val="28"/>
          <w:szCs w:val="28"/>
          <w:lang w:val="en-US"/>
        </w:rPr>
        <w:t>membership entry fees established by the self-regulating organization of auditors.</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If the dues mentioned in </w:t>
      </w:r>
      <w:r w:rsidR="00521BEE">
        <w:rPr>
          <w:rFonts w:ascii="Times New Roman" w:eastAsia="Times New Roman" w:hAnsi="Times New Roman" w:cs="Times New Roman"/>
          <w:snapToGrid w:val="0"/>
          <w:sz w:val="28"/>
          <w:szCs w:val="28"/>
          <w:lang w:val="en-US"/>
        </w:rPr>
        <w:t>section</w:t>
      </w:r>
      <w:r w:rsidR="00A54402" w:rsidRPr="006537DE">
        <w:rPr>
          <w:rFonts w:ascii="Times New Roman" w:eastAsia="Times New Roman" w:hAnsi="Times New Roman" w:cs="Times New Roman"/>
          <w:snapToGrid w:val="0"/>
          <w:sz w:val="28"/>
          <w:szCs w:val="28"/>
          <w:lang w:val="en-US"/>
        </w:rPr>
        <w:t xml:space="preserve"> </w:t>
      </w:r>
      <w:proofErr w:type="gramStart"/>
      <w:r w:rsidRPr="006537DE">
        <w:rPr>
          <w:rFonts w:ascii="Times New Roman" w:eastAsia="Times New Roman" w:hAnsi="Times New Roman" w:cs="Times New Roman"/>
          <w:snapToGrid w:val="0"/>
          <w:sz w:val="28"/>
          <w:szCs w:val="28"/>
          <w:lang w:val="en-US"/>
        </w:rPr>
        <w:t>9</w:t>
      </w:r>
      <w:proofErr w:type="gramEnd"/>
      <w:r w:rsidRPr="006537DE">
        <w:rPr>
          <w:rFonts w:ascii="Times New Roman" w:eastAsia="Times New Roman" w:hAnsi="Times New Roman" w:cs="Times New Roman"/>
          <w:snapToGrid w:val="0"/>
          <w:sz w:val="28"/>
          <w:szCs w:val="28"/>
          <w:lang w:val="en-US"/>
        </w:rPr>
        <w:t xml:space="preserve"> of this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have not been paid within 180 calendar days from the day following the day </w:t>
      </w:r>
      <w:r w:rsidR="00C37A67">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the decision was taken to accept a member of the self-regulating organization of auditors, such decision shall be declared invalid by the self-regulating organization of auditors.</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A natural person in respect of whom </w:t>
      </w:r>
      <w:r w:rsidR="00CF7586">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decision </w:t>
      </w:r>
      <w:r w:rsidR="002F581E" w:rsidRPr="006537DE">
        <w:rPr>
          <w:rFonts w:ascii="Times New Roman" w:eastAsia="Times New Roman" w:hAnsi="Times New Roman" w:cs="Times New Roman"/>
          <w:snapToGrid w:val="0"/>
          <w:sz w:val="28"/>
          <w:szCs w:val="28"/>
          <w:lang w:val="en-US"/>
        </w:rPr>
        <w:t>on accept</w:t>
      </w:r>
      <w:r w:rsidR="002F581E">
        <w:rPr>
          <w:rFonts w:ascii="Times New Roman" w:eastAsia="Times New Roman" w:hAnsi="Times New Roman" w:cs="Times New Roman"/>
          <w:snapToGrid w:val="0"/>
          <w:sz w:val="28"/>
          <w:szCs w:val="28"/>
          <w:lang w:val="en-US"/>
        </w:rPr>
        <w:t xml:space="preserve">ance </w:t>
      </w:r>
      <w:r w:rsidRPr="006537DE">
        <w:rPr>
          <w:rFonts w:ascii="Times New Roman" w:eastAsia="Times New Roman" w:hAnsi="Times New Roman" w:cs="Times New Roman"/>
          <w:snapToGrid w:val="0"/>
          <w:sz w:val="28"/>
          <w:szCs w:val="28"/>
          <w:lang w:val="en-US"/>
        </w:rPr>
        <w:t xml:space="preserve">as a member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has been invalidated shall have </w:t>
      </w:r>
      <w:r w:rsidR="00A6682D">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right to resubmit, pursuant to the order established by this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the required documentation to be accepted as </w:t>
      </w:r>
      <w:r w:rsidR="00ED43CD" w:rsidRPr="006537DE">
        <w:rPr>
          <w:rFonts w:ascii="Times New Roman" w:eastAsia="Times New Roman" w:hAnsi="Times New Roman" w:cs="Times New Roman"/>
          <w:snapToGrid w:val="0"/>
          <w:sz w:val="28"/>
          <w:szCs w:val="28"/>
          <w:lang w:val="en-US"/>
        </w:rPr>
        <w:t>a me</w:t>
      </w:r>
      <w:r w:rsidRPr="006537DE">
        <w:rPr>
          <w:rFonts w:ascii="Times New Roman" w:eastAsia="Times New Roman" w:hAnsi="Times New Roman" w:cs="Times New Roman"/>
          <w:snapToGrid w:val="0"/>
          <w:sz w:val="28"/>
          <w:szCs w:val="28"/>
          <w:lang w:val="en-US"/>
        </w:rPr>
        <w:t xml:space="preserve">mber of the self-regulating organization of auditors, provided that one year has not passed from the date of issue of </w:t>
      </w:r>
      <w:r w:rsidR="00E13870">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auditor qualification certificate or from the date of completion of training under </w:t>
      </w:r>
      <w:r w:rsidR="002F581E">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program of continuing education provided by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 11 of this Federal Law.</w:t>
      </w:r>
      <w:proofErr w:type="gramEnd"/>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following shall constitute grounds for the self-regulating organization of auditors to take decision </w:t>
      </w:r>
      <w:r w:rsidR="000E4E21">
        <w:rPr>
          <w:rFonts w:ascii="Times New Roman" w:eastAsia="Times New Roman" w:hAnsi="Times New Roman" w:cs="Times New Roman"/>
          <w:snapToGrid w:val="0"/>
          <w:sz w:val="28"/>
          <w:szCs w:val="28"/>
          <w:lang w:val="en-US"/>
        </w:rPr>
        <w:t>on</w:t>
      </w:r>
      <w:r w:rsidR="000E4E21" w:rsidRPr="006537DE">
        <w:rPr>
          <w:rFonts w:ascii="Times New Roman" w:eastAsia="Times New Roman" w:hAnsi="Times New Roman" w:cs="Times New Roman"/>
          <w:snapToGrid w:val="0"/>
          <w:sz w:val="28"/>
          <w:szCs w:val="28"/>
          <w:lang w:val="en-US"/>
        </w:rPr>
        <w:t xml:space="preserve"> refus</w:t>
      </w:r>
      <w:r w:rsidR="000E4E21">
        <w:rPr>
          <w:rFonts w:ascii="Times New Roman" w:eastAsia="Times New Roman" w:hAnsi="Times New Roman" w:cs="Times New Roman"/>
          <w:snapToGrid w:val="0"/>
          <w:sz w:val="28"/>
          <w:szCs w:val="28"/>
          <w:lang w:val="en-US"/>
        </w:rPr>
        <w:t>al</w:t>
      </w:r>
      <w:r w:rsidR="000E4E21"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to accept an applicant as its member:</w:t>
      </w:r>
    </w:p>
    <w:p w:rsidR="005967A1" w:rsidRPr="006537DE" w:rsidRDefault="005967A1" w:rsidP="00426B84">
      <w:pPr>
        <w:widowControl w:val="0"/>
        <w:numPr>
          <w:ilvl w:val="0"/>
          <w:numId w:val="5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applicant fails to comply with the requirements of this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 and the approved membership requirements of the self-regulating organization of auditors;</w:t>
      </w:r>
    </w:p>
    <w:p w:rsidR="005967A1" w:rsidRPr="006537DE" w:rsidRDefault="005967A1" w:rsidP="00426B84">
      <w:pPr>
        <w:widowControl w:val="0"/>
        <w:numPr>
          <w:ilvl w:val="0"/>
          <w:numId w:val="5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applicant submits documents that do not meet the requirements established by this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w:t>
      </w:r>
    </w:p>
    <w:p w:rsidR="005967A1" w:rsidRPr="006537DE" w:rsidRDefault="005967A1" w:rsidP="00426B84">
      <w:pPr>
        <w:widowControl w:val="0"/>
        <w:numPr>
          <w:ilvl w:val="0"/>
          <w:numId w:val="5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information</w:t>
      </w:r>
      <w:r w:rsidR="0018265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contained in the documents submitted to the self-regulating organization of auditors</w:t>
      </w:r>
      <w:r w:rsidR="0018265E">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is found to be false;</w:t>
      </w:r>
    </w:p>
    <w:p w:rsidR="005967A1" w:rsidRPr="006537DE" w:rsidRDefault="006349AF" w:rsidP="00426B84">
      <w:pPr>
        <w:widowControl w:val="0"/>
        <w:numPr>
          <w:ilvl w:val="0"/>
          <w:numId w:val="5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8F039C">
        <w:rPr>
          <w:rFonts w:ascii="Times New Roman" w:eastAsia="Times New Roman" w:hAnsi="Times New Roman" w:cs="Times New Roman"/>
          <w:snapToGrid w:val="0"/>
          <w:sz w:val="28"/>
          <w:szCs w:val="28"/>
          <w:lang w:val="en-US"/>
        </w:rPr>
        <w:t xml:space="preserve">after issuance of the auditor qualification certificate to the natural person </w:t>
      </w:r>
      <w:r w:rsidR="007E6E0A" w:rsidRPr="008F039C">
        <w:rPr>
          <w:rFonts w:ascii="Times New Roman" w:eastAsia="Times New Roman" w:hAnsi="Times New Roman" w:cs="Times New Roman"/>
          <w:snapToGrid w:val="0"/>
          <w:sz w:val="28"/>
          <w:szCs w:val="28"/>
          <w:lang w:val="en-US"/>
        </w:rPr>
        <w:t xml:space="preserve">were discovered </w:t>
      </w:r>
      <w:r w:rsidR="00A127C1" w:rsidRPr="008F039C">
        <w:rPr>
          <w:rFonts w:ascii="Times New Roman" w:eastAsia="Times New Roman" w:hAnsi="Times New Roman" w:cs="Times New Roman"/>
          <w:snapToGrid w:val="0"/>
          <w:sz w:val="28"/>
          <w:szCs w:val="28"/>
          <w:lang w:val="en-US"/>
        </w:rPr>
        <w:t xml:space="preserve">circumstances preventing </w:t>
      </w:r>
      <w:r w:rsidRPr="008F039C">
        <w:rPr>
          <w:rFonts w:ascii="Times New Roman" w:eastAsia="Times New Roman" w:hAnsi="Times New Roman" w:cs="Times New Roman"/>
          <w:snapToGrid w:val="0"/>
          <w:sz w:val="28"/>
          <w:szCs w:val="28"/>
          <w:lang w:val="en-US"/>
        </w:rPr>
        <w:t>such issue</w:t>
      </w:r>
      <w:r w:rsidR="005967A1" w:rsidRPr="006537DE">
        <w:rPr>
          <w:rFonts w:ascii="Times New Roman" w:eastAsia="Times New Roman" w:hAnsi="Times New Roman" w:cs="Times New Roman"/>
          <w:snapToGrid w:val="0"/>
          <w:sz w:val="28"/>
          <w:szCs w:val="28"/>
          <w:lang w:val="en-US"/>
        </w:rPr>
        <w:t>;</w:t>
      </w:r>
    </w:p>
    <w:p w:rsidR="007C378F" w:rsidRDefault="007C378F" w:rsidP="00426B84">
      <w:pPr>
        <w:widowControl w:val="0"/>
        <w:numPr>
          <w:ilvl w:val="0"/>
          <w:numId w:val="5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pacing w:val="-4"/>
          <w:sz w:val="28"/>
          <w:szCs w:val="28"/>
          <w:lang w:val="en-US"/>
        </w:rPr>
      </w:pPr>
      <w:r>
        <w:rPr>
          <w:rFonts w:ascii="Times New Roman" w:eastAsia="Times New Roman" w:hAnsi="Times New Roman" w:cs="Times New Roman"/>
          <w:snapToGrid w:val="0"/>
          <w:spacing w:val="-4"/>
          <w:sz w:val="28"/>
          <w:szCs w:val="28"/>
          <w:lang w:val="en-US"/>
        </w:rPr>
        <w:t xml:space="preserve">termination of </w:t>
      </w:r>
      <w:r w:rsidR="005967A1" w:rsidRPr="005E7DA6">
        <w:rPr>
          <w:rFonts w:ascii="Times New Roman" w:eastAsia="Times New Roman" w:hAnsi="Times New Roman" w:cs="Times New Roman"/>
          <w:snapToGrid w:val="0"/>
          <w:spacing w:val="-4"/>
          <w:sz w:val="28"/>
          <w:szCs w:val="28"/>
          <w:lang w:val="en-US"/>
        </w:rPr>
        <w:t xml:space="preserve">membership of the audit firm or auditor in this or another self-regulating organization of auditors (with the exception of termination of membership on the grounds </w:t>
      </w:r>
      <w:r w:rsidR="00CE687C" w:rsidRPr="005E7DA6">
        <w:rPr>
          <w:rFonts w:ascii="Times New Roman" w:eastAsia="Times New Roman" w:hAnsi="Times New Roman" w:cs="Times New Roman"/>
          <w:snapToGrid w:val="0"/>
          <w:spacing w:val="-4"/>
          <w:sz w:val="28"/>
          <w:szCs w:val="28"/>
          <w:lang w:val="en-US"/>
        </w:rPr>
        <w:t xml:space="preserve">specified in </w:t>
      </w:r>
      <w:r w:rsidR="005967A1" w:rsidRPr="005E7DA6">
        <w:rPr>
          <w:rFonts w:ascii="Times New Roman" w:eastAsia="Times New Roman" w:hAnsi="Times New Roman" w:cs="Times New Roman"/>
          <w:snapToGrid w:val="0"/>
          <w:spacing w:val="-4"/>
          <w:sz w:val="28"/>
          <w:szCs w:val="28"/>
          <w:lang w:val="en-US"/>
        </w:rPr>
        <w:t xml:space="preserve">points 1, 4, and 8 of </w:t>
      </w:r>
      <w:r w:rsidR="00521BEE" w:rsidRPr="005E7DA6">
        <w:rPr>
          <w:rFonts w:ascii="Times New Roman" w:eastAsia="Times New Roman" w:hAnsi="Times New Roman" w:cs="Times New Roman"/>
          <w:snapToGrid w:val="0"/>
          <w:spacing w:val="-4"/>
          <w:sz w:val="28"/>
          <w:szCs w:val="28"/>
          <w:lang w:val="en-US"/>
        </w:rPr>
        <w:t>section</w:t>
      </w:r>
      <w:r w:rsidR="00A54402" w:rsidRPr="005E7DA6">
        <w:rPr>
          <w:rFonts w:ascii="Times New Roman" w:eastAsia="Times New Roman" w:hAnsi="Times New Roman" w:cs="Times New Roman"/>
          <w:snapToGrid w:val="0"/>
          <w:spacing w:val="-4"/>
          <w:sz w:val="28"/>
          <w:szCs w:val="28"/>
          <w:lang w:val="en-US"/>
        </w:rPr>
        <w:t xml:space="preserve"> </w:t>
      </w:r>
      <w:r w:rsidR="005967A1" w:rsidRPr="005E7DA6">
        <w:rPr>
          <w:rFonts w:ascii="Times New Roman" w:eastAsia="Times New Roman" w:hAnsi="Times New Roman" w:cs="Times New Roman"/>
          <w:snapToGrid w:val="0"/>
          <w:spacing w:val="-4"/>
          <w:sz w:val="28"/>
          <w:szCs w:val="28"/>
          <w:lang w:val="en-US"/>
        </w:rPr>
        <w:t xml:space="preserve">15 of this </w:t>
      </w:r>
      <w:r w:rsidR="00521BEE" w:rsidRPr="005E7DA6">
        <w:rPr>
          <w:rFonts w:ascii="Times New Roman" w:eastAsia="Times New Roman" w:hAnsi="Times New Roman" w:cs="Times New Roman"/>
          <w:snapToGrid w:val="0"/>
          <w:spacing w:val="-4"/>
          <w:sz w:val="28"/>
          <w:szCs w:val="28"/>
          <w:lang w:val="en-US"/>
        </w:rPr>
        <w:t>A</w:t>
      </w:r>
      <w:r w:rsidR="005967A1" w:rsidRPr="005E7DA6">
        <w:rPr>
          <w:rFonts w:ascii="Times New Roman" w:eastAsia="Times New Roman" w:hAnsi="Times New Roman" w:cs="Times New Roman"/>
          <w:snapToGrid w:val="0"/>
          <w:spacing w:val="-4"/>
          <w:sz w:val="28"/>
          <w:szCs w:val="28"/>
          <w:lang w:val="en-US"/>
        </w:rPr>
        <w:t>rticle), if less than three years has passed from the date of adoption of a decision on</w:t>
      </w:r>
      <w:r w:rsidR="005E7DA6" w:rsidRPr="005E7DA6">
        <w:rPr>
          <w:rFonts w:ascii="Times New Roman" w:eastAsia="Times New Roman" w:hAnsi="Times New Roman" w:cs="Times New Roman"/>
          <w:snapToGrid w:val="0"/>
          <w:spacing w:val="-4"/>
          <w:sz w:val="28"/>
          <w:szCs w:val="28"/>
          <w:lang w:val="en-US"/>
        </w:rPr>
        <w:t xml:space="preserve"> the termination of membership</w:t>
      </w:r>
      <w:r>
        <w:rPr>
          <w:rFonts w:ascii="Times New Roman" w:eastAsia="Times New Roman" w:hAnsi="Times New Roman" w:cs="Times New Roman"/>
          <w:snapToGrid w:val="0"/>
          <w:spacing w:val="-4"/>
          <w:sz w:val="28"/>
          <w:szCs w:val="28"/>
          <w:lang w:val="en-US"/>
        </w:rPr>
        <w:t>;</w:t>
      </w:r>
    </w:p>
    <w:p w:rsidR="005967A1" w:rsidRPr="007C378F" w:rsidRDefault="007C378F" w:rsidP="00426B8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pacing w:val="-4"/>
          <w:sz w:val="28"/>
          <w:szCs w:val="28"/>
          <w:lang w:val="en-US"/>
        </w:rPr>
      </w:pPr>
      <w:r>
        <w:rPr>
          <w:rFonts w:ascii="Times New Roman" w:eastAsia="Times New Roman" w:hAnsi="Times New Roman" w:cs="Times New Roman"/>
          <w:snapToGrid w:val="0"/>
          <w:spacing w:val="-4"/>
          <w:sz w:val="28"/>
          <w:szCs w:val="28"/>
          <w:lang w:val="en-US"/>
        </w:rPr>
        <w:t>6)</w:t>
      </w:r>
      <w:r>
        <w:rPr>
          <w:rFonts w:ascii="Times New Roman" w:eastAsia="Times New Roman" w:hAnsi="Times New Roman" w:cs="Times New Roman"/>
          <w:snapToGrid w:val="0"/>
          <w:spacing w:val="-4"/>
          <w:sz w:val="28"/>
          <w:szCs w:val="28"/>
          <w:lang w:val="en-US"/>
        </w:rPr>
        <w:tab/>
      </w:r>
      <w:proofErr w:type="gramStart"/>
      <w:r>
        <w:rPr>
          <w:rFonts w:ascii="Times New Roman" w:eastAsia="Times New Roman" w:hAnsi="Times New Roman" w:cs="Times New Roman"/>
          <w:snapToGrid w:val="0"/>
          <w:spacing w:val="-4"/>
          <w:sz w:val="28"/>
          <w:szCs w:val="28"/>
          <w:lang w:val="en-US"/>
        </w:rPr>
        <w:t>termination</w:t>
      </w:r>
      <w:proofErr w:type="gramEnd"/>
      <w:r>
        <w:rPr>
          <w:rFonts w:ascii="Times New Roman" w:eastAsia="Times New Roman" w:hAnsi="Times New Roman" w:cs="Times New Roman"/>
          <w:snapToGrid w:val="0"/>
          <w:spacing w:val="-4"/>
          <w:sz w:val="28"/>
          <w:szCs w:val="28"/>
          <w:lang w:val="en-US"/>
        </w:rPr>
        <w:t xml:space="preserve"> of </w:t>
      </w:r>
      <w:r w:rsidRPr="005E7DA6">
        <w:rPr>
          <w:rFonts w:ascii="Times New Roman" w:eastAsia="Times New Roman" w:hAnsi="Times New Roman" w:cs="Times New Roman"/>
          <w:snapToGrid w:val="0"/>
          <w:spacing w:val="-4"/>
          <w:sz w:val="28"/>
          <w:szCs w:val="28"/>
          <w:lang w:val="en-US"/>
        </w:rPr>
        <w:t>membership of the auditor</w:t>
      </w:r>
      <w:r>
        <w:rPr>
          <w:rFonts w:ascii="Times New Roman" w:eastAsia="Times New Roman" w:hAnsi="Times New Roman" w:cs="Times New Roman"/>
          <w:snapToGrid w:val="0"/>
          <w:spacing w:val="-4"/>
          <w:sz w:val="28"/>
          <w:szCs w:val="28"/>
          <w:lang w:val="en-US"/>
        </w:rPr>
        <w:t xml:space="preserve"> in the </w:t>
      </w:r>
      <w:r w:rsidRPr="005E7DA6">
        <w:rPr>
          <w:rFonts w:ascii="Times New Roman" w:eastAsia="Times New Roman" w:hAnsi="Times New Roman" w:cs="Times New Roman"/>
          <w:snapToGrid w:val="0"/>
          <w:spacing w:val="-4"/>
          <w:sz w:val="28"/>
          <w:szCs w:val="28"/>
          <w:lang w:val="en-US"/>
        </w:rPr>
        <w:t>self-regulating organization of auditors</w:t>
      </w:r>
      <w:r w:rsidRPr="007C378F">
        <w:rPr>
          <w:rFonts w:ascii="Times New Roman" w:eastAsia="Times New Roman" w:hAnsi="Times New Roman" w:cs="Times New Roman"/>
          <w:snapToGrid w:val="0"/>
          <w:spacing w:val="-4"/>
          <w:sz w:val="28"/>
          <w:szCs w:val="28"/>
          <w:lang w:val="en-US"/>
        </w:rPr>
        <w:t xml:space="preserve"> </w:t>
      </w:r>
      <w:r w:rsidRPr="005E7DA6">
        <w:rPr>
          <w:rFonts w:ascii="Times New Roman" w:eastAsia="Times New Roman" w:hAnsi="Times New Roman" w:cs="Times New Roman"/>
          <w:snapToGrid w:val="0"/>
          <w:spacing w:val="-4"/>
          <w:sz w:val="28"/>
          <w:szCs w:val="28"/>
          <w:lang w:val="en-US"/>
        </w:rPr>
        <w:t>on the grounds specified</w:t>
      </w:r>
      <w:r>
        <w:rPr>
          <w:rFonts w:ascii="Times New Roman" w:eastAsia="Times New Roman" w:hAnsi="Times New Roman" w:cs="Times New Roman"/>
          <w:snapToGrid w:val="0"/>
          <w:spacing w:val="-4"/>
          <w:sz w:val="28"/>
          <w:szCs w:val="28"/>
          <w:lang w:val="en-US"/>
        </w:rPr>
        <w:t xml:space="preserve"> by point 6 of section 15 of this Article in case </w:t>
      </w:r>
      <w:r>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auditor signed an audit report duly recognized to be intentionally false</w:t>
      </w:r>
      <w:r w:rsidR="005E7DA6" w:rsidRPr="007C378F">
        <w:rPr>
          <w:rFonts w:ascii="Times New Roman" w:eastAsia="Times New Roman" w:hAnsi="Times New Roman" w:cs="Times New Roman"/>
          <w:snapToGrid w:val="0"/>
          <w:spacing w:val="-4"/>
          <w:sz w:val="28"/>
          <w:szCs w:val="28"/>
          <w:lang w:val="en-US"/>
        </w:rPr>
        <w:t>.</w:t>
      </w:r>
    </w:p>
    <w:p w:rsidR="005967A1" w:rsidRPr="006537DE" w:rsidRDefault="00CF7586"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lastRenderedPageBreak/>
        <w:t>A</w:t>
      </w:r>
      <w:r w:rsidR="005967A1" w:rsidRPr="006537DE">
        <w:rPr>
          <w:rFonts w:ascii="Times New Roman" w:eastAsia="Times New Roman" w:hAnsi="Times New Roman" w:cs="Times New Roman"/>
          <w:snapToGrid w:val="0"/>
          <w:sz w:val="28"/>
          <w:szCs w:val="28"/>
          <w:lang w:val="en-US"/>
        </w:rPr>
        <w:t xml:space="preserve"> decision of the self-regulating organization of auditors </w:t>
      </w:r>
      <w:r w:rsidR="00A46192">
        <w:rPr>
          <w:rFonts w:ascii="Times New Roman" w:eastAsia="Times New Roman" w:hAnsi="Times New Roman" w:cs="Times New Roman"/>
          <w:snapToGrid w:val="0"/>
          <w:sz w:val="28"/>
          <w:szCs w:val="28"/>
          <w:lang w:val="en-US"/>
        </w:rPr>
        <w:t>on</w:t>
      </w:r>
      <w:r w:rsidR="00A46192" w:rsidRPr="006537DE">
        <w:rPr>
          <w:rFonts w:ascii="Times New Roman" w:eastAsia="Times New Roman" w:hAnsi="Times New Roman" w:cs="Times New Roman"/>
          <w:snapToGrid w:val="0"/>
          <w:sz w:val="28"/>
          <w:szCs w:val="28"/>
          <w:lang w:val="en-US"/>
        </w:rPr>
        <w:t xml:space="preserve"> refus</w:t>
      </w:r>
      <w:r w:rsidR="00A46192">
        <w:rPr>
          <w:rFonts w:ascii="Times New Roman" w:eastAsia="Times New Roman" w:hAnsi="Times New Roman" w:cs="Times New Roman"/>
          <w:snapToGrid w:val="0"/>
          <w:sz w:val="28"/>
          <w:szCs w:val="28"/>
          <w:lang w:val="en-US"/>
        </w:rPr>
        <w:t>al</w:t>
      </w:r>
      <w:r w:rsidR="00A46192" w:rsidRPr="006537DE">
        <w:rPr>
          <w:rFonts w:ascii="Times New Roman" w:eastAsia="Times New Roman" w:hAnsi="Times New Roman" w:cs="Times New Roman"/>
          <w:snapToGrid w:val="0"/>
          <w:sz w:val="28"/>
          <w:szCs w:val="28"/>
          <w:lang w:val="en-US"/>
        </w:rPr>
        <w:t xml:space="preserve"> </w:t>
      </w:r>
      <w:r w:rsidR="00EA57A5">
        <w:rPr>
          <w:rFonts w:ascii="Times New Roman" w:eastAsia="Times New Roman" w:hAnsi="Times New Roman" w:cs="Times New Roman"/>
          <w:snapToGrid w:val="0"/>
          <w:sz w:val="28"/>
          <w:szCs w:val="28"/>
          <w:lang w:val="en-US"/>
        </w:rPr>
        <w:t xml:space="preserve">in admission to </w:t>
      </w:r>
      <w:r w:rsidR="005967A1" w:rsidRPr="006537DE">
        <w:rPr>
          <w:rFonts w:ascii="Times New Roman" w:eastAsia="Times New Roman" w:hAnsi="Times New Roman" w:cs="Times New Roman"/>
          <w:snapToGrid w:val="0"/>
          <w:sz w:val="28"/>
          <w:szCs w:val="28"/>
          <w:lang w:val="en-US"/>
        </w:rPr>
        <w:t xml:space="preserve">membership </w:t>
      </w:r>
      <w:proofErr w:type="gramStart"/>
      <w:r w:rsidR="005967A1" w:rsidRPr="006537DE">
        <w:rPr>
          <w:rFonts w:ascii="Times New Roman" w:eastAsia="Times New Roman" w:hAnsi="Times New Roman" w:cs="Times New Roman"/>
          <w:snapToGrid w:val="0"/>
          <w:sz w:val="28"/>
          <w:szCs w:val="28"/>
          <w:lang w:val="en-US"/>
        </w:rPr>
        <w:t>must be conveyed</w:t>
      </w:r>
      <w:proofErr w:type="gramEnd"/>
      <w:r w:rsidR="005967A1" w:rsidRPr="006537DE">
        <w:rPr>
          <w:rFonts w:ascii="Times New Roman" w:eastAsia="Times New Roman" w:hAnsi="Times New Roman" w:cs="Times New Roman"/>
          <w:snapToGrid w:val="0"/>
          <w:sz w:val="28"/>
          <w:szCs w:val="28"/>
          <w:lang w:val="en-US"/>
        </w:rPr>
        <w:t xml:space="preserve"> in writing not later than seven business days from the day following adoption of this decision.</w:t>
      </w:r>
    </w:p>
    <w:p w:rsidR="005967A1" w:rsidRPr="006537DE" w:rsidRDefault="00CF7586"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 decision </w:t>
      </w:r>
      <w:r w:rsidR="00A46192">
        <w:rPr>
          <w:rFonts w:ascii="Times New Roman" w:eastAsia="Times New Roman" w:hAnsi="Times New Roman" w:cs="Times New Roman"/>
          <w:snapToGrid w:val="0"/>
          <w:sz w:val="28"/>
          <w:szCs w:val="28"/>
          <w:lang w:val="en-US"/>
        </w:rPr>
        <w:t>on</w:t>
      </w:r>
      <w:r w:rsidR="00A46192" w:rsidRPr="006537DE">
        <w:rPr>
          <w:rFonts w:ascii="Times New Roman" w:eastAsia="Times New Roman" w:hAnsi="Times New Roman" w:cs="Times New Roman"/>
          <w:snapToGrid w:val="0"/>
          <w:sz w:val="28"/>
          <w:szCs w:val="28"/>
          <w:lang w:val="en-US"/>
        </w:rPr>
        <w:t xml:space="preserve"> refus</w:t>
      </w:r>
      <w:r w:rsidR="00A46192">
        <w:rPr>
          <w:rFonts w:ascii="Times New Roman" w:eastAsia="Times New Roman" w:hAnsi="Times New Roman" w:cs="Times New Roman"/>
          <w:snapToGrid w:val="0"/>
          <w:sz w:val="28"/>
          <w:szCs w:val="28"/>
          <w:lang w:val="en-US"/>
        </w:rPr>
        <w:t>al</w:t>
      </w:r>
      <w:r w:rsidR="00A46192" w:rsidRPr="006537DE">
        <w:rPr>
          <w:rFonts w:ascii="Times New Roman" w:eastAsia="Times New Roman" w:hAnsi="Times New Roman" w:cs="Times New Roman"/>
          <w:snapToGrid w:val="0"/>
          <w:sz w:val="28"/>
          <w:szCs w:val="28"/>
          <w:lang w:val="en-US"/>
        </w:rPr>
        <w:t xml:space="preserve"> </w:t>
      </w:r>
      <w:r w:rsidR="00EA57A5">
        <w:rPr>
          <w:rFonts w:ascii="Times New Roman" w:eastAsia="Times New Roman" w:hAnsi="Times New Roman" w:cs="Times New Roman"/>
          <w:snapToGrid w:val="0"/>
          <w:sz w:val="28"/>
          <w:szCs w:val="28"/>
          <w:lang w:val="en-US"/>
        </w:rPr>
        <w:t xml:space="preserve">in admission to </w:t>
      </w:r>
      <w:r w:rsidR="005967A1" w:rsidRPr="006537DE">
        <w:rPr>
          <w:rFonts w:ascii="Times New Roman" w:eastAsia="Times New Roman" w:hAnsi="Times New Roman" w:cs="Times New Roman"/>
          <w:snapToGrid w:val="0"/>
          <w:sz w:val="28"/>
          <w:szCs w:val="28"/>
          <w:lang w:val="en-US"/>
        </w:rPr>
        <w:t xml:space="preserve">membership in the self-regulating organization of auditors </w:t>
      </w:r>
      <w:proofErr w:type="gramStart"/>
      <w:r w:rsidR="005967A1" w:rsidRPr="006537DE">
        <w:rPr>
          <w:rFonts w:ascii="Times New Roman" w:eastAsia="Times New Roman" w:hAnsi="Times New Roman" w:cs="Times New Roman"/>
          <w:snapToGrid w:val="0"/>
          <w:sz w:val="28"/>
          <w:szCs w:val="28"/>
          <w:lang w:val="en-US"/>
        </w:rPr>
        <w:t xml:space="preserve">may be </w:t>
      </w:r>
      <w:r w:rsidR="006D1680" w:rsidRPr="006D1680">
        <w:rPr>
          <w:rFonts w:ascii="Times New Roman" w:eastAsia="Times New Roman" w:hAnsi="Times New Roman" w:cs="Times New Roman"/>
          <w:snapToGrid w:val="0"/>
          <w:sz w:val="28"/>
          <w:szCs w:val="28"/>
          <w:lang w:val="en-US"/>
        </w:rPr>
        <w:t>contested</w:t>
      </w:r>
      <w:proofErr w:type="gramEnd"/>
      <w:r w:rsidR="006D1680" w:rsidRPr="006D1680">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in court.</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following shall constitute grounds for terminating membership in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written declaration of the audit firm or auditor on resigning membership in the self-regulating organization of auditors;</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decision of the self-regulating organization of auditors on expelling an audit firm or auditor from membership as a disciplinary measure;</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disclosure of false information in documents submitted for admission as a member of the self-regulating organization of auditors;</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reorganization of the audit firm, except for cases of reorganization in the form of affiliation;</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liquidation of the audit firm;</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annulment of </w:t>
      </w:r>
      <w:r w:rsidR="00E13870">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auditor qualification certificate;</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recognition of the audit report as intentionally false;</w:t>
      </w:r>
    </w:p>
    <w:p w:rsidR="005967A1" w:rsidRPr="006537DE" w:rsidRDefault="007C378F"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termination of the status of </w:t>
      </w:r>
      <w:r w:rsidR="005967A1" w:rsidRPr="006537DE">
        <w:rPr>
          <w:rFonts w:ascii="Times New Roman" w:eastAsia="Times New Roman" w:hAnsi="Times New Roman" w:cs="Times New Roman"/>
          <w:snapToGrid w:val="0"/>
          <w:sz w:val="28"/>
          <w:szCs w:val="28"/>
          <w:lang w:val="en-US"/>
        </w:rPr>
        <w:t>the self-regulating organization of auditors;</w:t>
      </w:r>
    </w:p>
    <w:p w:rsidR="005967A1" w:rsidRPr="006537DE" w:rsidRDefault="005967A1" w:rsidP="00426B84">
      <w:pPr>
        <w:widowControl w:val="0"/>
        <w:numPr>
          <w:ilvl w:val="0"/>
          <w:numId w:val="5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other</w:t>
      </w:r>
      <w:proofErr w:type="gramEnd"/>
      <w:r w:rsidRPr="006537DE">
        <w:rPr>
          <w:rFonts w:ascii="Times New Roman" w:eastAsia="Times New Roman" w:hAnsi="Times New Roman" w:cs="Times New Roman"/>
          <w:snapToGrid w:val="0"/>
          <w:sz w:val="28"/>
          <w:szCs w:val="28"/>
          <w:lang w:val="en-US"/>
        </w:rPr>
        <w:t xml:space="preserve"> grounds provided by </w:t>
      </w:r>
      <w:r w:rsidR="00B3674C" w:rsidRPr="006537DE">
        <w:rPr>
          <w:rFonts w:ascii="Times New Roman" w:eastAsia="Times New Roman" w:hAnsi="Times New Roman" w:cs="Times New Roman"/>
          <w:snapToGrid w:val="0"/>
          <w:sz w:val="28"/>
          <w:szCs w:val="28"/>
          <w:lang w:val="en-US"/>
        </w:rPr>
        <w:t>f</w:t>
      </w:r>
      <w:r w:rsidRPr="006537DE">
        <w:rPr>
          <w:rFonts w:ascii="Times New Roman" w:eastAsia="Times New Roman" w:hAnsi="Times New Roman" w:cs="Times New Roman"/>
          <w:snapToGrid w:val="0"/>
          <w:sz w:val="28"/>
          <w:szCs w:val="28"/>
          <w:lang w:val="en-US"/>
        </w:rPr>
        <w:t xml:space="preserve">ederal </w:t>
      </w:r>
      <w:r w:rsidR="00B3674C" w:rsidRPr="006537DE">
        <w:rPr>
          <w:rFonts w:ascii="Times New Roman" w:eastAsia="Times New Roman" w:hAnsi="Times New Roman" w:cs="Times New Roman"/>
          <w:snapToGrid w:val="0"/>
          <w:sz w:val="28"/>
          <w:szCs w:val="28"/>
          <w:lang w:val="en-US"/>
        </w:rPr>
        <w:t>l</w:t>
      </w:r>
      <w:r w:rsidRPr="006537DE">
        <w:rPr>
          <w:rFonts w:ascii="Times New Roman" w:eastAsia="Times New Roman" w:hAnsi="Times New Roman" w:cs="Times New Roman"/>
          <w:snapToGrid w:val="0"/>
          <w:sz w:val="28"/>
          <w:szCs w:val="28"/>
          <w:lang w:val="en-US"/>
        </w:rPr>
        <w:t>aw</w:t>
      </w:r>
      <w:r w:rsidR="00B3674C" w:rsidRPr="006537D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w:t>
      </w:r>
    </w:p>
    <w:p w:rsidR="005967A1" w:rsidRPr="006537DE" w:rsidRDefault="00CF7586"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M</w:t>
      </w:r>
      <w:r w:rsidR="005967A1" w:rsidRPr="006537DE">
        <w:rPr>
          <w:rFonts w:ascii="Times New Roman" w:eastAsia="Times New Roman" w:hAnsi="Times New Roman" w:cs="Times New Roman"/>
          <w:snapToGrid w:val="0"/>
          <w:sz w:val="28"/>
          <w:szCs w:val="28"/>
          <w:lang w:val="en-US"/>
        </w:rPr>
        <w:t xml:space="preserve">embership of an auditor in </w:t>
      </w:r>
      <w:r w:rsidR="001E5C82">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shall be considered terminated from the date the self-regulating organization of </w:t>
      </w:r>
      <w:proofErr w:type="gramStart"/>
      <w:r w:rsidR="005967A1" w:rsidRPr="006537DE">
        <w:rPr>
          <w:rFonts w:ascii="Times New Roman" w:eastAsia="Times New Roman" w:hAnsi="Times New Roman" w:cs="Times New Roman"/>
          <w:snapToGrid w:val="0"/>
          <w:sz w:val="28"/>
          <w:szCs w:val="28"/>
          <w:lang w:val="en-US"/>
        </w:rPr>
        <w:t>auditors</w:t>
      </w:r>
      <w:proofErr w:type="gramEnd"/>
      <w:r w:rsidR="005967A1" w:rsidRPr="006537DE">
        <w:rPr>
          <w:rFonts w:ascii="Times New Roman" w:eastAsia="Times New Roman" w:hAnsi="Times New Roman" w:cs="Times New Roman"/>
          <w:snapToGrid w:val="0"/>
          <w:sz w:val="28"/>
          <w:szCs w:val="28"/>
          <w:lang w:val="en-US"/>
        </w:rPr>
        <w:t xml:space="preserve"> takes decision to terminate such membership.</w:t>
      </w:r>
    </w:p>
    <w:p w:rsidR="005967A1"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membership of an audit firm in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w:t>
      </w:r>
      <w:proofErr w:type="gramStart"/>
      <w:r w:rsidRPr="006537DE">
        <w:rPr>
          <w:rFonts w:ascii="Times New Roman" w:eastAsia="Times New Roman" w:hAnsi="Times New Roman" w:cs="Times New Roman"/>
          <w:snapToGrid w:val="0"/>
          <w:sz w:val="28"/>
          <w:szCs w:val="28"/>
          <w:lang w:val="en-US"/>
        </w:rPr>
        <w:t>shall be considered</w:t>
      </w:r>
      <w:proofErr w:type="gramEnd"/>
      <w:r w:rsidRPr="006537DE">
        <w:rPr>
          <w:rFonts w:ascii="Times New Roman" w:eastAsia="Times New Roman" w:hAnsi="Times New Roman" w:cs="Times New Roman"/>
          <w:snapToGrid w:val="0"/>
          <w:sz w:val="28"/>
          <w:szCs w:val="28"/>
          <w:lang w:val="en-US"/>
        </w:rPr>
        <w:t xml:space="preserve"> terminated from the date of liquidation or reorganization of the audit firm or from the date the self-regulating organization of auditors takes decision to terminate such membership.</w:t>
      </w:r>
    </w:p>
    <w:p w:rsidR="005967A1" w:rsidRPr="006537DE" w:rsidRDefault="00313FD5"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In case of termination of the status of </w:t>
      </w:r>
      <w:r w:rsidR="005967A1" w:rsidRPr="006537DE">
        <w:rPr>
          <w:rFonts w:ascii="Times New Roman" w:eastAsia="Times New Roman" w:hAnsi="Times New Roman" w:cs="Times New Roman"/>
          <w:snapToGrid w:val="0"/>
          <w:sz w:val="28"/>
          <w:szCs w:val="28"/>
          <w:lang w:val="en-US"/>
        </w:rPr>
        <w:t xml:space="preserve">the self-regulating organization of auditors, membership of an audit firm or auditor in such self-regulating organization of auditors </w:t>
      </w:r>
      <w:proofErr w:type="gramStart"/>
      <w:r w:rsidR="005967A1" w:rsidRPr="006537DE">
        <w:rPr>
          <w:rFonts w:ascii="Times New Roman" w:eastAsia="Times New Roman" w:hAnsi="Times New Roman" w:cs="Times New Roman"/>
          <w:snapToGrid w:val="0"/>
          <w:sz w:val="28"/>
          <w:szCs w:val="28"/>
          <w:lang w:val="en-US"/>
        </w:rPr>
        <w:t>shall be considered</w:t>
      </w:r>
      <w:proofErr w:type="gramEnd"/>
      <w:r w:rsidR="005967A1" w:rsidRPr="006537DE">
        <w:rPr>
          <w:rFonts w:ascii="Times New Roman" w:eastAsia="Times New Roman" w:hAnsi="Times New Roman" w:cs="Times New Roman"/>
          <w:snapToGrid w:val="0"/>
          <w:sz w:val="28"/>
          <w:szCs w:val="28"/>
          <w:lang w:val="en-US"/>
        </w:rPr>
        <w:t xml:space="preserve"> terminated from the date </w:t>
      </w:r>
      <w:r>
        <w:rPr>
          <w:rFonts w:ascii="Times New Roman" w:eastAsia="Times New Roman" w:hAnsi="Times New Roman" w:cs="Times New Roman"/>
          <w:snapToGrid w:val="0"/>
          <w:sz w:val="28"/>
          <w:szCs w:val="28"/>
          <w:lang w:val="en-US"/>
        </w:rPr>
        <w:t xml:space="preserve">the decision on termination of the status of </w:t>
      </w:r>
      <w:r w:rsidRPr="006537DE">
        <w:rPr>
          <w:rFonts w:ascii="Times New Roman" w:eastAsia="Times New Roman" w:hAnsi="Times New Roman" w:cs="Times New Roman"/>
          <w:snapToGrid w:val="0"/>
          <w:sz w:val="28"/>
          <w:szCs w:val="28"/>
          <w:lang w:val="en-US"/>
        </w:rPr>
        <w:t xml:space="preserve">the self-regulating organization of auditors </w:t>
      </w:r>
      <w:r>
        <w:rPr>
          <w:rFonts w:ascii="Times New Roman" w:eastAsia="Times New Roman" w:hAnsi="Times New Roman" w:cs="Times New Roman"/>
          <w:snapToGrid w:val="0"/>
          <w:sz w:val="28"/>
          <w:szCs w:val="28"/>
          <w:lang w:val="en-US"/>
        </w:rPr>
        <w:t xml:space="preserve">is taken </w:t>
      </w:r>
      <w:r w:rsidR="005967A1" w:rsidRPr="006537DE">
        <w:rPr>
          <w:rFonts w:ascii="Times New Roman" w:eastAsia="Times New Roman" w:hAnsi="Times New Roman" w:cs="Times New Roman"/>
          <w:snapToGrid w:val="0"/>
          <w:sz w:val="28"/>
          <w:szCs w:val="28"/>
          <w:lang w:val="en-US"/>
        </w:rPr>
        <w:t>by the authorized federal body</w:t>
      </w:r>
      <w:r>
        <w:rPr>
          <w:rFonts w:ascii="Times New Roman" w:eastAsia="Times New Roman" w:hAnsi="Times New Roman" w:cs="Times New Roman"/>
          <w:snapToGrid w:val="0"/>
          <w:sz w:val="28"/>
          <w:szCs w:val="28"/>
          <w:lang w:val="en-US"/>
        </w:rPr>
        <w:t>.</w:t>
      </w:r>
    </w:p>
    <w:p w:rsidR="005967A1" w:rsidRPr="006537DE" w:rsidRDefault="005967A1" w:rsidP="00426B84">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Not later than seven business days from the date following the date of termination of membership of an audit firm or auditor in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this self-regulating organization of auditors shall notify in writing:</w:t>
      </w:r>
    </w:p>
    <w:p w:rsidR="005967A1" w:rsidRPr="006537DE" w:rsidRDefault="005967A1" w:rsidP="00426B84">
      <w:pPr>
        <w:widowControl w:val="0"/>
        <w:numPr>
          <w:ilvl w:val="0"/>
          <w:numId w:val="5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the party whose membership in the self-regulating organization of auditors has been terminated;</w:t>
      </w:r>
    </w:p>
    <w:p w:rsidR="005967A1" w:rsidRPr="006537DE" w:rsidRDefault="005967A1" w:rsidP="00426B84">
      <w:pPr>
        <w:widowControl w:val="0"/>
        <w:numPr>
          <w:ilvl w:val="0"/>
          <w:numId w:val="5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audit firm </w:t>
      </w:r>
      <w:r w:rsidR="00A127C1" w:rsidRPr="006537DE">
        <w:rPr>
          <w:rFonts w:ascii="Times New Roman" w:eastAsia="Times New Roman" w:hAnsi="Times New Roman" w:cs="Times New Roman"/>
          <w:snapToGrid w:val="0"/>
          <w:sz w:val="28"/>
          <w:szCs w:val="28"/>
          <w:lang w:val="en-US"/>
        </w:rPr>
        <w:t xml:space="preserve">where the auditor is an employee pursuant to the </w:t>
      </w:r>
      <w:proofErr w:type="spellStart"/>
      <w:r w:rsidR="007F6E62">
        <w:rPr>
          <w:rFonts w:ascii="Times New Roman" w:eastAsia="Times New Roman" w:hAnsi="Times New Roman" w:cs="Times New Roman"/>
          <w:snapToGrid w:val="0"/>
          <w:sz w:val="28"/>
          <w:szCs w:val="28"/>
          <w:lang w:val="en-US"/>
        </w:rPr>
        <w:t>labour</w:t>
      </w:r>
      <w:proofErr w:type="spellEnd"/>
      <w:r w:rsidR="00A127C1" w:rsidRPr="006537DE">
        <w:rPr>
          <w:rFonts w:ascii="Times New Roman" w:eastAsia="Times New Roman" w:hAnsi="Times New Roman" w:cs="Times New Roman"/>
          <w:snapToGrid w:val="0"/>
          <w:sz w:val="28"/>
          <w:szCs w:val="28"/>
          <w:lang w:val="en-US"/>
        </w:rPr>
        <w:t xml:space="preserve"> contract and </w:t>
      </w:r>
      <w:r w:rsidRPr="006537DE">
        <w:rPr>
          <w:rFonts w:ascii="Times New Roman" w:eastAsia="Times New Roman" w:hAnsi="Times New Roman" w:cs="Times New Roman"/>
          <w:snapToGrid w:val="0"/>
          <w:sz w:val="28"/>
          <w:szCs w:val="28"/>
          <w:lang w:val="en-US"/>
        </w:rPr>
        <w:t>whose membership in the self-regulating organization of auditors has been terminated;</w:t>
      </w:r>
    </w:p>
    <w:p w:rsidR="005967A1" w:rsidRPr="006537DE" w:rsidRDefault="000D2055" w:rsidP="00426B84">
      <w:pPr>
        <w:widowControl w:val="0"/>
        <w:numPr>
          <w:ilvl w:val="0"/>
          <w:numId w:val="5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0D2055">
        <w:rPr>
          <w:rFonts w:ascii="Times New Roman" w:eastAsia="Times New Roman" w:hAnsi="Times New Roman" w:cs="Times New Roman"/>
          <w:snapToGrid w:val="0"/>
          <w:sz w:val="28"/>
          <w:szCs w:val="28"/>
          <w:lang w:val="en-US"/>
        </w:rPr>
        <w:t xml:space="preserve">the authorized federal body for control and oversight, in case </w:t>
      </w:r>
      <w:r>
        <w:rPr>
          <w:rFonts w:ascii="Times New Roman" w:eastAsia="Times New Roman" w:hAnsi="Times New Roman" w:cs="Times New Roman"/>
          <w:snapToGrid w:val="0"/>
          <w:sz w:val="28"/>
          <w:szCs w:val="28"/>
          <w:lang w:val="en-US"/>
        </w:rPr>
        <w:t>the</w:t>
      </w:r>
      <w:r w:rsidRPr="000D2055">
        <w:rPr>
          <w:rFonts w:ascii="Times New Roman" w:eastAsia="Times New Roman" w:hAnsi="Times New Roman" w:cs="Times New Roman"/>
          <w:snapToGrid w:val="0"/>
          <w:sz w:val="28"/>
          <w:szCs w:val="28"/>
          <w:lang w:val="en-US"/>
        </w:rPr>
        <w:t xml:space="preserve"> data on such an audit firm </w:t>
      </w:r>
      <w:r>
        <w:rPr>
          <w:rFonts w:ascii="Times New Roman" w:eastAsia="Times New Roman" w:hAnsi="Times New Roman" w:cs="Times New Roman"/>
          <w:snapToGrid w:val="0"/>
          <w:sz w:val="28"/>
          <w:szCs w:val="28"/>
          <w:lang w:val="en-US"/>
        </w:rPr>
        <w:t xml:space="preserve">is entered </w:t>
      </w:r>
      <w:r w:rsidRPr="000D2055">
        <w:rPr>
          <w:rFonts w:ascii="Times New Roman" w:eastAsia="Times New Roman" w:hAnsi="Times New Roman" w:cs="Times New Roman"/>
          <w:snapToGrid w:val="0"/>
          <w:sz w:val="28"/>
          <w:szCs w:val="28"/>
          <w:lang w:val="en-US"/>
        </w:rPr>
        <w:t xml:space="preserve">in the register of audit firms rendering audit services to the public interest entities, and the Bank of Russia, in case </w:t>
      </w:r>
      <w:r>
        <w:rPr>
          <w:rFonts w:ascii="Times New Roman" w:eastAsia="Times New Roman" w:hAnsi="Times New Roman" w:cs="Times New Roman"/>
          <w:snapToGrid w:val="0"/>
          <w:sz w:val="28"/>
          <w:szCs w:val="28"/>
          <w:lang w:val="en-US"/>
        </w:rPr>
        <w:t>the</w:t>
      </w:r>
      <w:r w:rsidRPr="000D2055">
        <w:rPr>
          <w:rFonts w:ascii="Times New Roman" w:eastAsia="Times New Roman" w:hAnsi="Times New Roman" w:cs="Times New Roman"/>
          <w:snapToGrid w:val="0"/>
          <w:sz w:val="28"/>
          <w:szCs w:val="28"/>
          <w:lang w:val="en-US"/>
        </w:rPr>
        <w:t xml:space="preserve"> data on such an audit firm </w:t>
      </w:r>
      <w:r>
        <w:rPr>
          <w:rFonts w:ascii="Times New Roman" w:eastAsia="Times New Roman" w:hAnsi="Times New Roman" w:cs="Times New Roman"/>
          <w:snapToGrid w:val="0"/>
          <w:sz w:val="28"/>
          <w:szCs w:val="28"/>
          <w:lang w:val="en-US"/>
        </w:rPr>
        <w:t>is entered</w:t>
      </w:r>
      <w:r w:rsidRPr="000D2055">
        <w:rPr>
          <w:rFonts w:ascii="Times New Roman" w:eastAsia="Times New Roman" w:hAnsi="Times New Roman" w:cs="Times New Roman"/>
          <w:snapToGrid w:val="0"/>
          <w:sz w:val="28"/>
          <w:szCs w:val="28"/>
          <w:lang w:val="en-US"/>
        </w:rPr>
        <w:t xml:space="preserve"> </w:t>
      </w:r>
      <w:r w:rsidRPr="000D2055">
        <w:rPr>
          <w:rFonts w:ascii="Times New Roman" w:eastAsia="Times New Roman" w:hAnsi="Times New Roman" w:cs="Times New Roman"/>
          <w:snapToGrid w:val="0"/>
          <w:sz w:val="28"/>
          <w:szCs w:val="28"/>
          <w:lang w:val="en-US"/>
        </w:rPr>
        <w:lastRenderedPageBreak/>
        <w:t>in the register of audit firms in the financial market</w:t>
      </w:r>
      <w:r>
        <w:rPr>
          <w:rFonts w:ascii="Times New Roman" w:eastAsia="Times New Roman" w:hAnsi="Times New Roman" w:cs="Times New Roman"/>
          <w:snapToGrid w:val="0"/>
          <w:sz w:val="28"/>
          <w:szCs w:val="28"/>
          <w:lang w:val="en-US"/>
        </w:rPr>
        <w:t>.</w:t>
      </w:r>
    </w:p>
    <w:p w:rsidR="00F94E02" w:rsidRPr="006537DE" w:rsidRDefault="00F94E02" w:rsidP="00426B84">
      <w:pPr>
        <w:widowControl w:val="0"/>
        <w:tabs>
          <w:tab w:val="left" w:pos="1080"/>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66241E" w:rsidRPr="006537DE" w:rsidRDefault="005967A1" w:rsidP="00426B84">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19.</w:t>
      </w:r>
      <w:r w:rsidR="00A9662D">
        <w:rPr>
          <w:rFonts w:ascii="Times New Roman" w:eastAsia="Times New Roman" w:hAnsi="Times New Roman" w:cs="Times New Roman"/>
          <w:b/>
          <w:bCs/>
          <w:snapToGrid w:val="0"/>
          <w:sz w:val="28"/>
          <w:szCs w:val="28"/>
          <w:lang w:val="en-US"/>
        </w:rPr>
        <w:tab/>
      </w:r>
      <w:r w:rsidR="00093756">
        <w:rPr>
          <w:rFonts w:ascii="Times New Roman" w:eastAsia="Times New Roman" w:hAnsi="Times New Roman" w:cs="Times New Roman"/>
          <w:b/>
          <w:bCs/>
          <w:snapToGrid w:val="0"/>
          <w:sz w:val="28"/>
          <w:szCs w:val="28"/>
          <w:lang w:val="en-US"/>
        </w:rPr>
        <w:t>Keeping</w:t>
      </w:r>
      <w:r w:rsidRPr="006537DE">
        <w:rPr>
          <w:rFonts w:ascii="Times New Roman" w:eastAsia="Times New Roman" w:hAnsi="Times New Roman" w:cs="Times New Roman"/>
          <w:b/>
          <w:bCs/>
          <w:snapToGrid w:val="0"/>
          <w:sz w:val="28"/>
          <w:szCs w:val="28"/>
          <w:lang w:val="en-US"/>
        </w:rPr>
        <w:t xml:space="preserve"> of the register of auditors and audit firms</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The register of auditors and audit firms is a systematized list of auditors and audit firms.</w:t>
      </w:r>
    </w:p>
    <w:p w:rsidR="005967A1" w:rsidRPr="006537DE" w:rsidRDefault="00C3516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register of auditors and audit firms </w:t>
      </w:r>
      <w:proofErr w:type="gramStart"/>
      <w:r w:rsidR="005967A1" w:rsidRPr="006537DE">
        <w:rPr>
          <w:rFonts w:ascii="Times New Roman" w:eastAsia="Times New Roman" w:hAnsi="Times New Roman" w:cs="Times New Roman"/>
          <w:snapToGrid w:val="0"/>
          <w:sz w:val="28"/>
          <w:szCs w:val="28"/>
          <w:lang w:val="en-US"/>
        </w:rPr>
        <w:t>shall be kept</w:t>
      </w:r>
      <w:proofErr w:type="gramEnd"/>
      <w:r w:rsidR="005967A1" w:rsidRPr="006537DE">
        <w:rPr>
          <w:rFonts w:ascii="Times New Roman" w:eastAsia="Times New Roman" w:hAnsi="Times New Roman" w:cs="Times New Roman"/>
          <w:snapToGrid w:val="0"/>
          <w:sz w:val="28"/>
          <w:szCs w:val="28"/>
          <w:lang w:val="en-US"/>
        </w:rPr>
        <w:t xml:space="preserve"> by the self-regulating organization of auditors.</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order for keeping the register of auditors and audit firms, </w:t>
      </w:r>
      <w:proofErr w:type="gramStart"/>
      <w:r w:rsidRPr="006537DE">
        <w:rPr>
          <w:rFonts w:ascii="Times New Roman" w:eastAsia="Times New Roman" w:hAnsi="Times New Roman" w:cs="Times New Roman"/>
          <w:snapToGrid w:val="0"/>
          <w:sz w:val="28"/>
          <w:szCs w:val="28"/>
          <w:lang w:val="en-US"/>
        </w:rPr>
        <w:t>and also</w:t>
      </w:r>
      <w:proofErr w:type="gramEnd"/>
      <w:r w:rsidRPr="006537DE">
        <w:rPr>
          <w:rFonts w:ascii="Times New Roman" w:eastAsia="Times New Roman" w:hAnsi="Times New Roman" w:cs="Times New Roman"/>
          <w:snapToGrid w:val="0"/>
          <w:sz w:val="28"/>
          <w:szCs w:val="28"/>
          <w:lang w:val="en-US"/>
        </w:rPr>
        <w:t xml:space="preserve"> the list of data to be included therein, shall be established by the authorized federal body.</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register of auditors and audit firms </w:t>
      </w:r>
      <w:proofErr w:type="gramStart"/>
      <w:r w:rsidRPr="006537DE">
        <w:rPr>
          <w:rFonts w:ascii="Times New Roman" w:eastAsia="Times New Roman" w:hAnsi="Times New Roman" w:cs="Times New Roman"/>
          <w:snapToGrid w:val="0"/>
          <w:sz w:val="28"/>
          <w:szCs w:val="28"/>
          <w:lang w:val="en-US"/>
        </w:rPr>
        <w:t>shall be kept</w:t>
      </w:r>
      <w:proofErr w:type="gramEnd"/>
      <w:r w:rsidRPr="006537DE">
        <w:rPr>
          <w:rFonts w:ascii="Times New Roman" w:eastAsia="Times New Roman" w:hAnsi="Times New Roman" w:cs="Times New Roman"/>
          <w:snapToGrid w:val="0"/>
          <w:sz w:val="28"/>
          <w:szCs w:val="28"/>
          <w:lang w:val="en-US"/>
        </w:rPr>
        <w:t xml:space="preserve"> in hard copy and in electronic form. In case of a discrepancy between entries on soft and hard copies, entries on hard copies shall take priority.</w:t>
      </w:r>
    </w:p>
    <w:p w:rsidR="005967A1" w:rsidRPr="006537DE" w:rsidRDefault="001B603A"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D</w:t>
      </w:r>
      <w:r w:rsidR="005967A1" w:rsidRPr="006537DE">
        <w:rPr>
          <w:rFonts w:ascii="Times New Roman" w:eastAsia="Times New Roman" w:hAnsi="Times New Roman" w:cs="Times New Roman"/>
          <w:snapToGrid w:val="0"/>
          <w:sz w:val="28"/>
          <w:szCs w:val="28"/>
          <w:lang w:val="en-US"/>
        </w:rPr>
        <w:t xml:space="preserve">ata contained in the register of auditors and audit firms shall be open and publicly accessible. This data </w:t>
      </w:r>
      <w:proofErr w:type="gramStart"/>
      <w:r w:rsidR="005967A1" w:rsidRPr="006537DE">
        <w:rPr>
          <w:rFonts w:ascii="Times New Roman" w:eastAsia="Times New Roman" w:hAnsi="Times New Roman" w:cs="Times New Roman"/>
          <w:snapToGrid w:val="0"/>
          <w:sz w:val="28"/>
          <w:szCs w:val="28"/>
          <w:lang w:val="en-US"/>
        </w:rPr>
        <w:t>shall be provided</w:t>
      </w:r>
      <w:proofErr w:type="gramEnd"/>
      <w:r w:rsidR="005967A1" w:rsidRPr="006537DE">
        <w:rPr>
          <w:rFonts w:ascii="Times New Roman" w:eastAsia="Times New Roman" w:hAnsi="Times New Roman" w:cs="Times New Roman"/>
          <w:snapToGrid w:val="0"/>
          <w:sz w:val="28"/>
          <w:szCs w:val="28"/>
          <w:lang w:val="en-US"/>
        </w:rPr>
        <w:t xml:space="preserve"> by the self-regulating organization of auditors at the written </w:t>
      </w:r>
      <w:r w:rsidR="00E86FBC" w:rsidRPr="006537DE">
        <w:rPr>
          <w:rFonts w:ascii="Times New Roman" w:eastAsia="Times New Roman" w:hAnsi="Times New Roman" w:cs="Times New Roman"/>
          <w:snapToGrid w:val="0"/>
          <w:sz w:val="28"/>
          <w:szCs w:val="28"/>
          <w:lang w:val="en-US"/>
        </w:rPr>
        <w:t xml:space="preserve">or electronic </w:t>
      </w:r>
      <w:r w:rsidR="005967A1" w:rsidRPr="006537DE">
        <w:rPr>
          <w:rFonts w:ascii="Times New Roman" w:eastAsia="Times New Roman" w:hAnsi="Times New Roman" w:cs="Times New Roman"/>
          <w:snapToGrid w:val="0"/>
          <w:sz w:val="28"/>
          <w:szCs w:val="28"/>
          <w:lang w:val="en-US"/>
        </w:rPr>
        <w:t>request f</w:t>
      </w:r>
      <w:r w:rsidR="00B3674C" w:rsidRPr="006537DE">
        <w:rPr>
          <w:rFonts w:ascii="Times New Roman" w:eastAsia="Times New Roman" w:hAnsi="Times New Roman" w:cs="Times New Roman"/>
          <w:snapToGrid w:val="0"/>
          <w:sz w:val="28"/>
          <w:szCs w:val="28"/>
          <w:lang w:val="en-US"/>
        </w:rPr>
        <w:t>rom</w:t>
      </w:r>
      <w:r w:rsidR="005967A1" w:rsidRPr="006537DE">
        <w:rPr>
          <w:rFonts w:ascii="Times New Roman" w:eastAsia="Times New Roman" w:hAnsi="Times New Roman" w:cs="Times New Roman"/>
          <w:snapToGrid w:val="0"/>
          <w:sz w:val="28"/>
          <w:szCs w:val="28"/>
          <w:lang w:val="en-US"/>
        </w:rPr>
        <w:t xml:space="preserve"> an interested party not later than 10 business days from the day following the day of receipt of the written </w:t>
      </w:r>
      <w:r w:rsidR="00E86FBC" w:rsidRPr="006537DE">
        <w:rPr>
          <w:rFonts w:ascii="Times New Roman" w:eastAsia="Times New Roman" w:hAnsi="Times New Roman" w:cs="Times New Roman"/>
          <w:snapToGrid w:val="0"/>
          <w:sz w:val="28"/>
          <w:szCs w:val="28"/>
          <w:lang w:val="en-US"/>
        </w:rPr>
        <w:t xml:space="preserve">or electronic </w:t>
      </w:r>
      <w:r w:rsidR="005967A1" w:rsidRPr="006537DE">
        <w:rPr>
          <w:rFonts w:ascii="Times New Roman" w:eastAsia="Times New Roman" w:hAnsi="Times New Roman" w:cs="Times New Roman"/>
          <w:snapToGrid w:val="0"/>
          <w:sz w:val="28"/>
          <w:szCs w:val="28"/>
          <w:lang w:val="en-US"/>
        </w:rPr>
        <w:t>request.</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Data on a member of the self-regulating organization of auditors </w:t>
      </w:r>
      <w:proofErr w:type="gramStart"/>
      <w:r w:rsidRPr="006537DE">
        <w:rPr>
          <w:rFonts w:ascii="Times New Roman" w:eastAsia="Times New Roman" w:hAnsi="Times New Roman" w:cs="Times New Roman"/>
          <w:snapToGrid w:val="0"/>
          <w:sz w:val="28"/>
          <w:szCs w:val="28"/>
          <w:lang w:val="en-US"/>
        </w:rPr>
        <w:t>shall be entered</w:t>
      </w:r>
      <w:proofErr w:type="gramEnd"/>
      <w:r w:rsidRPr="006537DE">
        <w:rPr>
          <w:rFonts w:ascii="Times New Roman" w:eastAsia="Times New Roman" w:hAnsi="Times New Roman" w:cs="Times New Roman"/>
          <w:snapToGrid w:val="0"/>
          <w:sz w:val="28"/>
          <w:szCs w:val="28"/>
          <w:lang w:val="en-US"/>
        </w:rPr>
        <w:t xml:space="preserve"> by the self-regulating organization of auditors in the register of auditors and audit firms not later than seven business days from the day following the day of entry into force of a decision on acceptance as a member in the self-regulating organization of auditors.</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self-regulating organization of auditors </w:t>
      </w:r>
      <w:r w:rsidR="001D29B2">
        <w:rPr>
          <w:rFonts w:ascii="Times New Roman" w:eastAsia="Times New Roman" w:hAnsi="Times New Roman" w:cs="Times New Roman"/>
          <w:snapToGrid w:val="0"/>
          <w:sz w:val="28"/>
          <w:szCs w:val="28"/>
          <w:lang w:val="en-US"/>
        </w:rPr>
        <w:t xml:space="preserve">shall </w:t>
      </w:r>
      <w:r w:rsidRPr="006537DE">
        <w:rPr>
          <w:rFonts w:ascii="Times New Roman" w:eastAsia="Times New Roman" w:hAnsi="Times New Roman" w:cs="Times New Roman"/>
          <w:snapToGrid w:val="0"/>
          <w:sz w:val="28"/>
          <w:szCs w:val="28"/>
          <w:lang w:val="en-US"/>
        </w:rPr>
        <w:t xml:space="preserve">not have </w:t>
      </w:r>
      <w:r w:rsidR="00115B76">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right:</w:t>
      </w:r>
    </w:p>
    <w:p w:rsidR="005967A1" w:rsidRPr="006537DE" w:rsidRDefault="005967A1" w:rsidP="00426B84">
      <w:pPr>
        <w:widowControl w:val="0"/>
        <w:numPr>
          <w:ilvl w:val="0"/>
          <w:numId w:val="5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to make any demands or set any requirements when entering data in the register of auditors and audit firms on a party in respect of whom a decision on </w:t>
      </w:r>
      <w:r w:rsidR="005C14C5" w:rsidRPr="006537DE">
        <w:rPr>
          <w:rFonts w:ascii="Times New Roman" w:eastAsia="Times New Roman" w:hAnsi="Times New Roman" w:cs="Times New Roman"/>
          <w:snapToGrid w:val="0"/>
          <w:sz w:val="28"/>
          <w:szCs w:val="28"/>
          <w:lang w:val="en-US"/>
        </w:rPr>
        <w:t xml:space="preserve">acceptance as a member </w:t>
      </w:r>
      <w:r w:rsidRPr="006537DE">
        <w:rPr>
          <w:rFonts w:ascii="Times New Roman" w:eastAsia="Times New Roman" w:hAnsi="Times New Roman" w:cs="Times New Roman"/>
          <w:snapToGrid w:val="0"/>
          <w:sz w:val="28"/>
          <w:szCs w:val="28"/>
          <w:lang w:val="en-US"/>
        </w:rPr>
        <w:t>in the self-regulating organization of auditors has entered into force;</w:t>
      </w:r>
    </w:p>
    <w:p w:rsidR="005967A1" w:rsidRPr="006537DE" w:rsidRDefault="005967A1" w:rsidP="00426B84">
      <w:pPr>
        <w:widowControl w:val="0"/>
        <w:numPr>
          <w:ilvl w:val="0"/>
          <w:numId w:val="5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to</w:t>
      </w:r>
      <w:proofErr w:type="gramEnd"/>
      <w:r w:rsidRPr="006537DE">
        <w:rPr>
          <w:rFonts w:ascii="Times New Roman" w:eastAsia="Times New Roman" w:hAnsi="Times New Roman" w:cs="Times New Roman"/>
          <w:snapToGrid w:val="0"/>
          <w:sz w:val="28"/>
          <w:szCs w:val="28"/>
          <w:lang w:val="en-US"/>
        </w:rPr>
        <w:t xml:space="preserve"> </w:t>
      </w:r>
      <w:r w:rsidR="008D5075">
        <w:rPr>
          <w:rFonts w:ascii="Times New Roman" w:eastAsia="Times New Roman" w:hAnsi="Times New Roman" w:cs="Times New Roman"/>
          <w:snapToGrid w:val="0"/>
          <w:sz w:val="28"/>
          <w:szCs w:val="28"/>
          <w:lang w:val="en-US"/>
        </w:rPr>
        <w:t xml:space="preserve">charge </w:t>
      </w:r>
      <w:r w:rsidRPr="006537DE">
        <w:rPr>
          <w:rFonts w:ascii="Times New Roman" w:eastAsia="Times New Roman" w:hAnsi="Times New Roman" w:cs="Times New Roman"/>
          <w:snapToGrid w:val="0"/>
          <w:sz w:val="28"/>
          <w:szCs w:val="28"/>
          <w:lang w:val="en-US"/>
        </w:rPr>
        <w:t>a fee for entering data in the register of auditors and audit firms.</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Audit firms and auditors are obligated to provide written </w:t>
      </w:r>
      <w:r w:rsidR="00E86FBC" w:rsidRPr="006537DE">
        <w:rPr>
          <w:rFonts w:ascii="Times New Roman" w:eastAsia="Times New Roman" w:hAnsi="Times New Roman" w:cs="Times New Roman"/>
          <w:snapToGrid w:val="0"/>
          <w:sz w:val="28"/>
          <w:szCs w:val="28"/>
          <w:lang w:val="en-US"/>
        </w:rPr>
        <w:t xml:space="preserve">or electronic </w:t>
      </w:r>
      <w:r w:rsidRPr="006537DE">
        <w:rPr>
          <w:rFonts w:ascii="Times New Roman" w:eastAsia="Times New Roman" w:hAnsi="Times New Roman" w:cs="Times New Roman"/>
          <w:snapToGrid w:val="0"/>
          <w:sz w:val="28"/>
          <w:szCs w:val="28"/>
          <w:lang w:val="en-US"/>
        </w:rPr>
        <w:t xml:space="preserve">notification to the self-regulating organization of auditors on any changes in the data contained in the register of auditors and audit firms within 10 business days from the day following the day </w:t>
      </w:r>
      <w:r w:rsidR="00C37A67">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 xml:space="preserve">such changes arise. </w:t>
      </w:r>
    </w:p>
    <w:p w:rsidR="005967A1" w:rsidRPr="006537DE" w:rsidRDefault="005967A1"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Information on termination of membership of an audit firm or auditor in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w:t>
      </w:r>
      <w:proofErr w:type="gramStart"/>
      <w:r w:rsidRPr="006537DE">
        <w:rPr>
          <w:rFonts w:ascii="Times New Roman" w:eastAsia="Times New Roman" w:hAnsi="Times New Roman" w:cs="Times New Roman"/>
          <w:snapToGrid w:val="0"/>
          <w:sz w:val="28"/>
          <w:szCs w:val="28"/>
          <w:lang w:val="en-US"/>
        </w:rPr>
        <w:t>shall be entered</w:t>
      </w:r>
      <w:proofErr w:type="gramEnd"/>
      <w:r w:rsidRPr="006537DE">
        <w:rPr>
          <w:rFonts w:ascii="Times New Roman" w:eastAsia="Times New Roman" w:hAnsi="Times New Roman" w:cs="Times New Roman"/>
          <w:snapToGrid w:val="0"/>
          <w:sz w:val="28"/>
          <w:szCs w:val="28"/>
          <w:lang w:val="en-US"/>
        </w:rPr>
        <w:t xml:space="preserve"> in the register of auditors and audit firms not later than seven business days from the day following the day </w:t>
      </w:r>
      <w:r w:rsidR="00C37A67">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 xml:space="preserve">membership </w:t>
      </w:r>
      <w:r w:rsidR="00943685">
        <w:rPr>
          <w:rFonts w:ascii="Times New Roman" w:eastAsia="Times New Roman" w:hAnsi="Times New Roman" w:cs="Times New Roman"/>
          <w:snapToGrid w:val="0"/>
          <w:sz w:val="28"/>
          <w:szCs w:val="28"/>
          <w:lang w:val="en-US"/>
        </w:rPr>
        <w:t xml:space="preserve">was </w:t>
      </w:r>
      <w:r w:rsidRPr="006537DE">
        <w:rPr>
          <w:rFonts w:ascii="Times New Roman" w:eastAsia="Times New Roman" w:hAnsi="Times New Roman" w:cs="Times New Roman"/>
          <w:snapToGrid w:val="0"/>
          <w:sz w:val="28"/>
          <w:szCs w:val="28"/>
          <w:lang w:val="en-US"/>
        </w:rPr>
        <w:t>terminated</w:t>
      </w:r>
      <w:r w:rsidR="00421393">
        <w:rPr>
          <w:rFonts w:ascii="Times New Roman" w:eastAsia="Times New Roman" w:hAnsi="Times New Roman" w:cs="Times New Roman"/>
          <w:snapToGrid w:val="0"/>
          <w:sz w:val="28"/>
          <w:szCs w:val="28"/>
          <w:lang w:val="en-US"/>
        </w:rPr>
        <w:t xml:space="preserve">, </w:t>
      </w:r>
      <w:r w:rsidR="00421393" w:rsidRPr="00421393">
        <w:rPr>
          <w:rFonts w:ascii="Times New Roman" w:eastAsia="Times New Roman" w:hAnsi="Times New Roman" w:cs="Times New Roman"/>
          <w:snapToGrid w:val="0"/>
          <w:sz w:val="28"/>
          <w:szCs w:val="28"/>
          <w:lang w:val="en-US"/>
        </w:rPr>
        <w:t>unless otherwise provided by this Federal Law</w:t>
      </w:r>
      <w:r w:rsidRPr="006537DE">
        <w:rPr>
          <w:rFonts w:ascii="Times New Roman" w:eastAsia="Times New Roman" w:hAnsi="Times New Roman" w:cs="Times New Roman"/>
          <w:snapToGrid w:val="0"/>
          <w:sz w:val="28"/>
          <w:szCs w:val="28"/>
          <w:lang w:val="en-US"/>
        </w:rPr>
        <w:t>.</w:t>
      </w:r>
    </w:p>
    <w:p w:rsidR="005967A1" w:rsidRPr="006537DE" w:rsidRDefault="00D2141E"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5967A1" w:rsidRPr="006537DE" w:rsidRDefault="00D2141E"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5967A1" w:rsidRPr="006537DE" w:rsidRDefault="00D2141E" w:rsidP="00426B84">
      <w:pPr>
        <w:widowControl w:val="0"/>
        <w:numPr>
          <w:ilvl w:val="1"/>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i/>
          <w:snapToGrid w:val="0"/>
          <w:sz w:val="28"/>
          <w:szCs w:val="28"/>
          <w:lang w:val="en-US"/>
        </w:rPr>
        <w:t>[</w:t>
      </w:r>
      <w:r>
        <w:rPr>
          <w:rFonts w:ascii="Times New Roman" w:eastAsia="Times New Roman" w:hAnsi="Times New Roman" w:cs="Times New Roman"/>
          <w:i/>
          <w:snapToGrid w:val="0"/>
          <w:sz w:val="28"/>
          <w:szCs w:val="28"/>
          <w:lang w:val="en-US"/>
        </w:rPr>
        <w:t>repealed</w:t>
      </w:r>
      <w:r w:rsidRPr="006537DE">
        <w:rPr>
          <w:rFonts w:ascii="Times New Roman" w:eastAsia="Times New Roman" w:hAnsi="Times New Roman" w:cs="Times New Roman"/>
          <w:i/>
          <w:snapToGrid w:val="0"/>
          <w:sz w:val="28"/>
          <w:szCs w:val="28"/>
          <w:lang w:val="en-US"/>
        </w:rPr>
        <w:t>]</w:t>
      </w:r>
    </w:p>
    <w:p w:rsidR="009A7696" w:rsidRDefault="009A7696"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p>
    <w:p w:rsidR="00A31854" w:rsidRPr="00B33B04"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20.</w:t>
      </w:r>
      <w:r w:rsidR="00A9662D">
        <w:rPr>
          <w:rFonts w:ascii="Times New Roman" w:eastAsia="Times New Roman" w:hAnsi="Times New Roman" w:cs="Times New Roman"/>
          <w:b/>
          <w:bCs/>
          <w:snapToGrid w:val="0"/>
          <w:sz w:val="28"/>
          <w:szCs w:val="28"/>
          <w:lang w:val="en-US"/>
        </w:rPr>
        <w:tab/>
      </w:r>
      <w:r w:rsidRPr="00B33B04">
        <w:rPr>
          <w:rFonts w:ascii="Times New Roman" w:eastAsia="Times New Roman" w:hAnsi="Times New Roman" w:cs="Times New Roman"/>
          <w:b/>
          <w:bCs/>
          <w:snapToGrid w:val="0"/>
          <w:sz w:val="28"/>
          <w:szCs w:val="28"/>
          <w:lang w:val="en-US"/>
        </w:rPr>
        <w:t xml:space="preserve">Disciplinary </w:t>
      </w:r>
      <w:r w:rsidRPr="00B33B04">
        <w:rPr>
          <w:rFonts w:ascii="Times New Roman" w:eastAsia="Times New Roman" w:hAnsi="Times New Roman" w:cs="Times New Roman"/>
          <w:b/>
          <w:snapToGrid w:val="0"/>
          <w:sz w:val="28"/>
          <w:szCs w:val="28"/>
          <w:lang w:val="en-US"/>
        </w:rPr>
        <w:t>and other</w:t>
      </w:r>
      <w:r w:rsidRPr="00B33B04">
        <w:rPr>
          <w:rFonts w:ascii="Times New Roman" w:eastAsia="Times New Roman" w:hAnsi="Times New Roman" w:cs="Times New Roman"/>
          <w:b/>
          <w:bCs/>
          <w:snapToGrid w:val="0"/>
          <w:sz w:val="28"/>
          <w:szCs w:val="28"/>
          <w:lang w:val="en-US"/>
        </w:rPr>
        <w:t xml:space="preserve"> measures in respect of audit firms and auditors</w:t>
      </w:r>
    </w:p>
    <w:p w:rsidR="005967A1" w:rsidRPr="006537DE" w:rsidRDefault="001E5C82" w:rsidP="00B808FD">
      <w:pPr>
        <w:widowControl w:val="0"/>
        <w:numPr>
          <w:ilvl w:val="1"/>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may impose the following disciplinary measures </w:t>
      </w:r>
      <w:r w:rsidR="005967A1" w:rsidRPr="007F74B6">
        <w:rPr>
          <w:rFonts w:ascii="Times New Roman" w:eastAsia="Times New Roman" w:hAnsi="Times New Roman" w:cs="Times New Roman"/>
          <w:snapToGrid w:val="0"/>
          <w:sz w:val="28"/>
          <w:szCs w:val="28"/>
          <w:lang w:val="en-US"/>
        </w:rPr>
        <w:t xml:space="preserve">against </w:t>
      </w:r>
      <w:r w:rsidR="00700610" w:rsidRPr="007F74B6">
        <w:rPr>
          <w:rFonts w:ascii="Times New Roman" w:eastAsia="Times New Roman" w:hAnsi="Times New Roman" w:cs="Times New Roman"/>
          <w:snapToGrid w:val="0"/>
          <w:sz w:val="28"/>
          <w:szCs w:val="28"/>
          <w:lang w:val="en-US"/>
        </w:rPr>
        <w:t xml:space="preserve">its </w:t>
      </w:r>
      <w:r w:rsidR="005967A1" w:rsidRPr="007F74B6">
        <w:rPr>
          <w:rFonts w:ascii="Times New Roman" w:eastAsia="Times New Roman" w:hAnsi="Times New Roman" w:cs="Times New Roman"/>
          <w:snapToGrid w:val="0"/>
          <w:sz w:val="28"/>
          <w:szCs w:val="28"/>
          <w:lang w:val="en-US"/>
        </w:rPr>
        <w:t>member</w:t>
      </w:r>
      <w:r w:rsidR="005967A1" w:rsidRPr="006537DE">
        <w:rPr>
          <w:rFonts w:ascii="Times New Roman" w:eastAsia="Times New Roman" w:hAnsi="Times New Roman" w:cs="Times New Roman"/>
          <w:snapToGrid w:val="0"/>
          <w:sz w:val="28"/>
          <w:szCs w:val="28"/>
          <w:lang w:val="en-US"/>
        </w:rPr>
        <w:t xml:space="preserve"> that has committed a violation of the </w:t>
      </w:r>
      <w:r w:rsidR="00E51A64">
        <w:rPr>
          <w:rFonts w:ascii="Times New Roman" w:eastAsia="Times New Roman" w:hAnsi="Times New Roman" w:cs="Times New Roman"/>
          <w:snapToGrid w:val="0"/>
          <w:sz w:val="28"/>
          <w:szCs w:val="28"/>
          <w:lang w:val="en-US"/>
        </w:rPr>
        <w:t xml:space="preserve">statutory </w:t>
      </w:r>
      <w:r w:rsidR="005967A1" w:rsidRPr="006537DE">
        <w:rPr>
          <w:rFonts w:ascii="Times New Roman" w:eastAsia="Times New Roman" w:hAnsi="Times New Roman" w:cs="Times New Roman"/>
          <w:snapToGrid w:val="0"/>
          <w:sz w:val="28"/>
          <w:szCs w:val="28"/>
          <w:lang w:val="en-US"/>
        </w:rPr>
        <w:lastRenderedPageBreak/>
        <w:t>requirements</w:t>
      </w:r>
      <w:r w:rsidR="00A762F3">
        <w:rPr>
          <w:rFonts w:ascii="Times New Roman" w:eastAsia="Times New Roman" w:hAnsi="Times New Roman" w:cs="Times New Roman"/>
          <w:snapToGrid w:val="0"/>
          <w:sz w:val="28"/>
          <w:szCs w:val="28"/>
          <w:lang w:val="en-US"/>
        </w:rPr>
        <w:t xml:space="preserve">, as well as of the requirements established by the </w:t>
      </w:r>
      <w:r w:rsidR="00A762F3" w:rsidRPr="006537DE">
        <w:rPr>
          <w:rFonts w:ascii="Times New Roman" w:eastAsia="Times New Roman" w:hAnsi="Times New Roman" w:cs="Times New Roman"/>
          <w:snapToGrid w:val="0"/>
          <w:sz w:val="28"/>
          <w:szCs w:val="28"/>
          <w:lang w:val="en-US"/>
        </w:rPr>
        <w:t>self-regulating organization of auditors</w:t>
      </w:r>
      <w:r w:rsidR="00A762F3">
        <w:rPr>
          <w:rFonts w:ascii="Times New Roman" w:eastAsia="Times New Roman" w:hAnsi="Times New Roman" w:cs="Times New Roman"/>
          <w:snapToGrid w:val="0"/>
          <w:sz w:val="28"/>
          <w:szCs w:val="28"/>
          <w:lang w:val="en-US"/>
        </w:rPr>
        <w:t xml:space="preserve">, including membership requirements of the </w:t>
      </w:r>
      <w:r w:rsidR="00A762F3" w:rsidRPr="006537DE">
        <w:rPr>
          <w:rFonts w:ascii="Times New Roman" w:eastAsia="Times New Roman" w:hAnsi="Times New Roman" w:cs="Times New Roman"/>
          <w:snapToGrid w:val="0"/>
          <w:sz w:val="28"/>
          <w:szCs w:val="28"/>
          <w:lang w:val="en-US"/>
        </w:rPr>
        <w:t>self-regulating organization of auditors</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B808FD">
      <w:pPr>
        <w:widowControl w:val="0"/>
        <w:numPr>
          <w:ilvl w:val="0"/>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issue a directive that obligates the member of the self-regulating organization of auditors to elim</w:t>
      </w:r>
      <w:r w:rsidR="00B3674C" w:rsidRPr="006537DE">
        <w:rPr>
          <w:rFonts w:ascii="Times New Roman" w:eastAsia="Times New Roman" w:hAnsi="Times New Roman" w:cs="Times New Roman"/>
          <w:snapToGrid w:val="0"/>
          <w:sz w:val="28"/>
          <w:szCs w:val="28"/>
          <w:lang w:val="en-US"/>
        </w:rPr>
        <w:t>inate violations disclosed on</w:t>
      </w:r>
      <w:r w:rsidRPr="006537DE">
        <w:rPr>
          <w:rFonts w:ascii="Times New Roman" w:eastAsia="Times New Roman" w:hAnsi="Times New Roman" w:cs="Times New Roman"/>
          <w:snapToGrid w:val="0"/>
          <w:sz w:val="28"/>
          <w:szCs w:val="28"/>
          <w:lang w:val="en-US"/>
        </w:rPr>
        <w:t xml:space="preserve"> the results </w:t>
      </w:r>
      <w:r w:rsidR="00A762F3" w:rsidRPr="00F2358F">
        <w:rPr>
          <w:rFonts w:ascii="Times New Roman" w:eastAsia="Times New Roman" w:hAnsi="Times New Roman" w:cs="Times New Roman"/>
          <w:snapToGrid w:val="0"/>
          <w:sz w:val="28"/>
          <w:szCs w:val="28"/>
          <w:lang w:val="en-US"/>
        </w:rPr>
        <w:t xml:space="preserve">of </w:t>
      </w:r>
      <w:r w:rsidR="00A762F3">
        <w:rPr>
          <w:rFonts w:ascii="Times New Roman" w:eastAsia="Times New Roman" w:hAnsi="Times New Roman" w:cs="Times New Roman"/>
          <w:snapToGrid w:val="0"/>
          <w:sz w:val="28"/>
          <w:szCs w:val="28"/>
          <w:lang w:val="en-US"/>
        </w:rPr>
        <w:t>the</w:t>
      </w:r>
      <w:r w:rsidR="00A762F3" w:rsidRPr="00F2358F">
        <w:rPr>
          <w:rFonts w:ascii="Times New Roman" w:eastAsia="Times New Roman" w:hAnsi="Times New Roman" w:cs="Times New Roman"/>
          <w:snapToGrid w:val="0"/>
          <w:sz w:val="28"/>
          <w:szCs w:val="28"/>
          <w:lang w:val="en-US"/>
        </w:rPr>
        <w:t xml:space="preserve"> external control</w:t>
      </w:r>
      <w:r w:rsidR="00A762F3">
        <w:rPr>
          <w:rFonts w:ascii="Times New Roman" w:eastAsia="Times New Roman" w:hAnsi="Times New Roman" w:cs="Times New Roman"/>
          <w:snapToGrid w:val="0"/>
          <w:sz w:val="28"/>
          <w:szCs w:val="28"/>
          <w:lang w:val="en-US"/>
        </w:rPr>
        <w:t xml:space="preserve"> of its activities</w:t>
      </w:r>
      <w:r w:rsidR="00A762F3"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and establishes deadlines for eliminating these violations;</w:t>
      </w:r>
    </w:p>
    <w:p w:rsidR="005967A1" w:rsidRPr="006537DE" w:rsidRDefault="005967A1" w:rsidP="00B808FD">
      <w:pPr>
        <w:widowControl w:val="0"/>
        <w:numPr>
          <w:ilvl w:val="0"/>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issue a written warning to </w:t>
      </w:r>
      <w:r w:rsidR="00CC7E0B">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member of the self-regulating organization of auditors on unacceptability of violati</w:t>
      </w:r>
      <w:r w:rsidR="00814149">
        <w:rPr>
          <w:rFonts w:ascii="Times New Roman" w:eastAsia="Times New Roman" w:hAnsi="Times New Roman" w:cs="Times New Roman"/>
          <w:snapToGrid w:val="0"/>
          <w:sz w:val="28"/>
          <w:szCs w:val="28"/>
          <w:lang w:val="en-US"/>
        </w:rPr>
        <w:t>o</w:t>
      </w:r>
      <w:r w:rsidRPr="006537DE">
        <w:rPr>
          <w:rFonts w:ascii="Times New Roman" w:eastAsia="Times New Roman" w:hAnsi="Times New Roman" w:cs="Times New Roman"/>
          <w:snapToGrid w:val="0"/>
          <w:sz w:val="28"/>
          <w:szCs w:val="28"/>
          <w:lang w:val="en-US"/>
        </w:rPr>
        <w:t>n</w:t>
      </w:r>
      <w:r w:rsidR="00814149">
        <w:rPr>
          <w:rFonts w:ascii="Times New Roman" w:eastAsia="Times New Roman" w:hAnsi="Times New Roman" w:cs="Times New Roman"/>
          <w:snapToGrid w:val="0"/>
          <w:sz w:val="28"/>
          <w:szCs w:val="28"/>
          <w:lang w:val="en-US"/>
        </w:rPr>
        <w:t xml:space="preserve"> of</w:t>
      </w:r>
      <w:r w:rsidRPr="006537DE">
        <w:rPr>
          <w:rFonts w:ascii="Times New Roman" w:eastAsia="Times New Roman" w:hAnsi="Times New Roman" w:cs="Times New Roman"/>
          <w:snapToGrid w:val="0"/>
          <w:sz w:val="28"/>
          <w:szCs w:val="28"/>
          <w:lang w:val="en-US"/>
        </w:rPr>
        <w:t xml:space="preserve"> the </w:t>
      </w:r>
      <w:r w:rsidR="00E51A64">
        <w:rPr>
          <w:rFonts w:ascii="Times New Roman" w:eastAsia="Times New Roman" w:hAnsi="Times New Roman" w:cs="Times New Roman"/>
          <w:snapToGrid w:val="0"/>
          <w:sz w:val="28"/>
          <w:szCs w:val="28"/>
          <w:lang w:val="en-US"/>
        </w:rPr>
        <w:t xml:space="preserve">statutory </w:t>
      </w:r>
      <w:r w:rsidRPr="006537DE">
        <w:rPr>
          <w:rFonts w:ascii="Times New Roman" w:eastAsia="Times New Roman" w:hAnsi="Times New Roman" w:cs="Times New Roman"/>
          <w:snapToGrid w:val="0"/>
          <w:sz w:val="28"/>
          <w:szCs w:val="28"/>
          <w:lang w:val="en-US"/>
        </w:rPr>
        <w:t>requirements</w:t>
      </w:r>
      <w:r w:rsidR="00A762F3">
        <w:rPr>
          <w:rFonts w:ascii="Times New Roman" w:eastAsia="Times New Roman" w:hAnsi="Times New Roman" w:cs="Times New Roman"/>
          <w:snapToGrid w:val="0"/>
          <w:sz w:val="28"/>
          <w:szCs w:val="28"/>
          <w:lang w:val="en-US"/>
        </w:rPr>
        <w:t xml:space="preserve">, the requirements established by the </w:t>
      </w:r>
      <w:r w:rsidR="00A762F3" w:rsidRPr="006537DE">
        <w:rPr>
          <w:rFonts w:ascii="Times New Roman" w:eastAsia="Times New Roman" w:hAnsi="Times New Roman" w:cs="Times New Roman"/>
          <w:snapToGrid w:val="0"/>
          <w:sz w:val="28"/>
          <w:szCs w:val="28"/>
          <w:lang w:val="en-US"/>
        </w:rPr>
        <w:t>self-regulating organization of auditors</w:t>
      </w:r>
      <w:r w:rsidRPr="006537DE">
        <w:rPr>
          <w:rFonts w:ascii="Times New Roman" w:eastAsia="Times New Roman" w:hAnsi="Times New Roman" w:cs="Times New Roman"/>
          <w:snapToGrid w:val="0"/>
          <w:sz w:val="28"/>
          <w:szCs w:val="28"/>
          <w:lang w:val="en-US"/>
        </w:rPr>
        <w:t>;</w:t>
      </w:r>
    </w:p>
    <w:p w:rsidR="005967A1" w:rsidRPr="006537DE" w:rsidRDefault="005967A1" w:rsidP="00B808FD">
      <w:pPr>
        <w:widowControl w:val="0"/>
        <w:numPr>
          <w:ilvl w:val="0"/>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impose a fine on </w:t>
      </w:r>
      <w:r w:rsidR="00814149">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member of the self-regulating organization of auditors;</w:t>
      </w:r>
    </w:p>
    <w:p w:rsidR="005967A1" w:rsidRPr="006537DE" w:rsidRDefault="005967A1" w:rsidP="00B808FD">
      <w:pPr>
        <w:widowControl w:val="0"/>
        <w:numPr>
          <w:ilvl w:val="0"/>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pass a decision suspending membership of </w:t>
      </w:r>
      <w:r w:rsidR="00A85D4F">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 firm or auditor in the self-regulating organization of auditors until they eliminate the disclosed violations, but not more than 180 calendar days from the day following the day </w:t>
      </w:r>
      <w:r w:rsidR="00293845">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 xml:space="preserve">the decision to suspend membership </w:t>
      </w:r>
      <w:r w:rsidR="00293845">
        <w:rPr>
          <w:rFonts w:ascii="Times New Roman" w:eastAsia="Times New Roman" w:hAnsi="Times New Roman" w:cs="Times New Roman"/>
          <w:snapToGrid w:val="0"/>
          <w:sz w:val="28"/>
          <w:szCs w:val="28"/>
          <w:lang w:val="en-US"/>
        </w:rPr>
        <w:t xml:space="preserve">was </w:t>
      </w:r>
      <w:r w:rsidRPr="006537DE">
        <w:rPr>
          <w:rFonts w:ascii="Times New Roman" w:eastAsia="Times New Roman" w:hAnsi="Times New Roman" w:cs="Times New Roman"/>
          <w:snapToGrid w:val="0"/>
          <w:sz w:val="28"/>
          <w:szCs w:val="28"/>
          <w:lang w:val="en-US"/>
        </w:rPr>
        <w:t>taken;</w:t>
      </w:r>
    </w:p>
    <w:p w:rsidR="005967A1" w:rsidRPr="006537DE" w:rsidRDefault="005967A1" w:rsidP="00B808FD">
      <w:pPr>
        <w:widowControl w:val="0"/>
        <w:numPr>
          <w:ilvl w:val="0"/>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pass a decision to expel </w:t>
      </w:r>
      <w:r w:rsidR="00C002C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audit firm or auditor from membership in the self-regulating organization of auditors;</w:t>
      </w:r>
    </w:p>
    <w:p w:rsidR="005967A1" w:rsidRPr="006537DE" w:rsidRDefault="005967A1" w:rsidP="00B808FD">
      <w:pPr>
        <w:widowControl w:val="0"/>
        <w:numPr>
          <w:ilvl w:val="0"/>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apply</w:t>
      </w:r>
      <w:proofErr w:type="gramEnd"/>
      <w:r w:rsidRPr="006537DE">
        <w:rPr>
          <w:rFonts w:ascii="Times New Roman" w:eastAsia="Times New Roman" w:hAnsi="Times New Roman" w:cs="Times New Roman"/>
          <w:snapToGrid w:val="0"/>
          <w:sz w:val="28"/>
          <w:szCs w:val="28"/>
          <w:lang w:val="en-US"/>
        </w:rPr>
        <w:t xml:space="preserve"> other measures established by the internal documents of the self-regulating organization of auditors.</w:t>
      </w:r>
    </w:p>
    <w:p w:rsidR="005967A1" w:rsidRDefault="005967A1" w:rsidP="00B808FD">
      <w:pPr>
        <w:widowControl w:val="0"/>
        <w:numPr>
          <w:ilvl w:val="1"/>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Disciplinary measures shall be applied by the self-regulating organization of auditors pursuant to the order established by </w:t>
      </w:r>
      <w:r w:rsidR="00436F31">
        <w:rPr>
          <w:rFonts w:ascii="Times New Roman" w:eastAsia="Times New Roman" w:hAnsi="Times New Roman" w:cs="Times New Roman"/>
          <w:snapToGrid w:val="0"/>
          <w:sz w:val="28"/>
          <w:szCs w:val="28"/>
          <w:lang w:val="en-US"/>
        </w:rPr>
        <w:t xml:space="preserve">the </w:t>
      </w:r>
      <w:r w:rsidR="00436F31" w:rsidRPr="006537DE">
        <w:rPr>
          <w:rFonts w:ascii="Times New Roman" w:eastAsia="Times New Roman" w:hAnsi="Times New Roman" w:cs="Times New Roman"/>
          <w:snapToGrid w:val="0"/>
          <w:sz w:val="28"/>
          <w:szCs w:val="28"/>
          <w:lang w:val="en-US"/>
        </w:rPr>
        <w:t xml:space="preserve">self-regulating organization of auditors </w:t>
      </w:r>
      <w:r w:rsidR="00436F31">
        <w:rPr>
          <w:rFonts w:ascii="Times New Roman" w:eastAsia="Times New Roman" w:hAnsi="Times New Roman" w:cs="Times New Roman"/>
          <w:snapToGrid w:val="0"/>
          <w:sz w:val="28"/>
          <w:szCs w:val="28"/>
          <w:lang w:val="en-US"/>
        </w:rPr>
        <w:t xml:space="preserve">in accordance with </w:t>
      </w:r>
      <w:r w:rsidRPr="006537DE">
        <w:rPr>
          <w:rFonts w:ascii="Times New Roman" w:eastAsia="Times New Roman" w:hAnsi="Times New Roman" w:cs="Times New Roman"/>
          <w:snapToGrid w:val="0"/>
          <w:sz w:val="28"/>
          <w:szCs w:val="28"/>
          <w:lang w:val="en-US"/>
        </w:rPr>
        <w:t xml:space="preserve">the </w:t>
      </w:r>
      <w:r w:rsidR="00FA1D20" w:rsidRPr="006537DE">
        <w:rPr>
          <w:rFonts w:ascii="Times New Roman" w:eastAsia="Times New Roman" w:hAnsi="Times New Roman" w:cs="Times New Roman"/>
          <w:snapToGrid w:val="0"/>
          <w:sz w:val="28"/>
          <w:szCs w:val="28"/>
          <w:lang w:val="en-US"/>
        </w:rPr>
        <w:t xml:space="preserve">Federal </w:t>
      </w:r>
      <w:r w:rsidR="00FA1D20" w:rsidRPr="00FA1D20">
        <w:rPr>
          <w:rFonts w:ascii="Times New Roman" w:eastAsia="Times New Roman" w:hAnsi="Times New Roman" w:cs="Times New Roman"/>
          <w:snapToGrid w:val="0"/>
          <w:sz w:val="28"/>
          <w:szCs w:val="28"/>
          <w:lang w:val="en-US"/>
        </w:rPr>
        <w:t>Law of December 1, 2007 No.</w:t>
      </w:r>
      <w:r w:rsidR="00FA1D20" w:rsidRPr="00FA1D20">
        <w:rPr>
          <w:rFonts w:ascii="Times New Roman" w:eastAsia="Times New Roman" w:hAnsi="Times New Roman" w:cs="Times New Roman"/>
          <w:b/>
          <w:snapToGrid w:val="0"/>
          <w:sz w:val="28"/>
          <w:szCs w:val="28"/>
          <w:lang w:val="en-US"/>
        </w:rPr>
        <w:t xml:space="preserve"> </w:t>
      </w:r>
      <w:r w:rsidR="00FA1D20" w:rsidRPr="00FA1D20">
        <w:rPr>
          <w:rFonts w:ascii="Times New Roman" w:eastAsia="Times New Roman" w:hAnsi="Times New Roman" w:cs="Times New Roman"/>
          <w:snapToGrid w:val="0"/>
          <w:sz w:val="28"/>
          <w:szCs w:val="28"/>
          <w:lang w:val="en-US"/>
        </w:rPr>
        <w:t>315-FZ “On Self-Regulating Organizations”</w:t>
      </w:r>
      <w:r w:rsidRPr="006537DE">
        <w:rPr>
          <w:rFonts w:ascii="Times New Roman" w:eastAsia="Times New Roman" w:hAnsi="Times New Roman" w:cs="Times New Roman"/>
          <w:snapToGrid w:val="0"/>
          <w:sz w:val="28"/>
          <w:szCs w:val="28"/>
          <w:lang w:val="en-US"/>
        </w:rPr>
        <w:t>.</w:t>
      </w:r>
    </w:p>
    <w:p w:rsidR="00426B84" w:rsidRPr="00426B84" w:rsidRDefault="00426B84" w:rsidP="005D0AE8">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26B84">
        <w:rPr>
          <w:rFonts w:ascii="Times New Roman" w:eastAsia="Times New Roman" w:hAnsi="Times New Roman" w:cs="Times New Roman"/>
          <w:snapToGrid w:val="0"/>
          <w:sz w:val="28"/>
          <w:szCs w:val="28"/>
          <w:lang w:val="en-US"/>
        </w:rPr>
        <w:t>2.1.</w:t>
      </w:r>
      <w:r>
        <w:rPr>
          <w:rFonts w:ascii="Times New Roman" w:eastAsia="Times New Roman" w:hAnsi="Times New Roman" w:cs="Times New Roman"/>
          <w:snapToGrid w:val="0"/>
          <w:sz w:val="28"/>
          <w:szCs w:val="28"/>
          <w:lang w:val="en-US"/>
        </w:rPr>
        <w:tab/>
      </w:r>
      <w:r w:rsidRPr="00426B84">
        <w:rPr>
          <w:rFonts w:ascii="Times New Roman" w:eastAsia="Times New Roman" w:hAnsi="Times New Roman" w:cs="Times New Roman"/>
          <w:snapToGrid w:val="0"/>
          <w:sz w:val="28"/>
          <w:szCs w:val="28"/>
          <w:lang w:val="en-US"/>
        </w:rPr>
        <w:t xml:space="preserve">The </w:t>
      </w:r>
      <w:r w:rsidR="00125315" w:rsidRPr="006537DE">
        <w:rPr>
          <w:rFonts w:ascii="Times New Roman" w:eastAsia="Times New Roman" w:hAnsi="Times New Roman" w:cs="Times New Roman"/>
          <w:snapToGrid w:val="0"/>
          <w:sz w:val="28"/>
          <w:szCs w:val="28"/>
          <w:lang w:val="en-US"/>
        </w:rPr>
        <w:t>self-regulating organization of auditors</w:t>
      </w:r>
      <w:r w:rsidRPr="00426B84">
        <w:rPr>
          <w:rFonts w:ascii="Times New Roman" w:eastAsia="Times New Roman" w:hAnsi="Times New Roman" w:cs="Times New Roman"/>
          <w:snapToGrid w:val="0"/>
          <w:sz w:val="28"/>
          <w:szCs w:val="28"/>
          <w:lang w:val="en-US"/>
        </w:rPr>
        <w:t xml:space="preserve"> within three </w:t>
      </w:r>
      <w:r w:rsidR="00125315">
        <w:rPr>
          <w:rFonts w:ascii="Times New Roman" w:eastAsia="Times New Roman" w:hAnsi="Times New Roman" w:cs="Times New Roman"/>
          <w:snapToGrid w:val="0"/>
          <w:sz w:val="28"/>
          <w:szCs w:val="28"/>
          <w:lang w:val="en-US"/>
        </w:rPr>
        <w:t>business</w:t>
      </w:r>
      <w:r w:rsidRPr="00426B84">
        <w:rPr>
          <w:rFonts w:ascii="Times New Roman" w:eastAsia="Times New Roman" w:hAnsi="Times New Roman" w:cs="Times New Roman"/>
          <w:snapToGrid w:val="0"/>
          <w:sz w:val="28"/>
          <w:szCs w:val="28"/>
          <w:lang w:val="en-US"/>
        </w:rPr>
        <w:t xml:space="preserve"> days from the day following the da</w:t>
      </w:r>
      <w:r w:rsidR="00125315">
        <w:rPr>
          <w:rFonts w:ascii="Times New Roman" w:eastAsia="Times New Roman" w:hAnsi="Times New Roman" w:cs="Times New Roman"/>
          <w:snapToGrid w:val="0"/>
          <w:sz w:val="28"/>
          <w:szCs w:val="28"/>
          <w:lang w:val="en-US"/>
        </w:rPr>
        <w:t>y</w:t>
      </w:r>
      <w:r w:rsidRPr="00426B84">
        <w:rPr>
          <w:rFonts w:ascii="Times New Roman" w:eastAsia="Times New Roman" w:hAnsi="Times New Roman" w:cs="Times New Roman"/>
          <w:snapToGrid w:val="0"/>
          <w:sz w:val="28"/>
          <w:szCs w:val="28"/>
          <w:lang w:val="en-US"/>
        </w:rPr>
        <w:t xml:space="preserve"> of </w:t>
      </w:r>
      <w:r w:rsidR="00125315">
        <w:rPr>
          <w:rFonts w:ascii="Times New Roman" w:eastAsia="Times New Roman" w:hAnsi="Times New Roman" w:cs="Times New Roman"/>
          <w:snapToGrid w:val="0"/>
          <w:sz w:val="28"/>
          <w:szCs w:val="28"/>
          <w:lang w:val="en-US"/>
        </w:rPr>
        <w:t>taking</w:t>
      </w:r>
      <w:r w:rsidRPr="00426B84">
        <w:rPr>
          <w:rFonts w:ascii="Times New Roman" w:eastAsia="Times New Roman" w:hAnsi="Times New Roman" w:cs="Times New Roman"/>
          <w:snapToGrid w:val="0"/>
          <w:sz w:val="28"/>
          <w:szCs w:val="28"/>
          <w:lang w:val="en-US"/>
        </w:rPr>
        <w:t xml:space="preserve"> the relevant decision, is oblig</w:t>
      </w:r>
      <w:r w:rsidR="00125315">
        <w:rPr>
          <w:rFonts w:ascii="Times New Roman" w:eastAsia="Times New Roman" w:hAnsi="Times New Roman" w:cs="Times New Roman"/>
          <w:snapToGrid w:val="0"/>
          <w:sz w:val="28"/>
          <w:szCs w:val="28"/>
          <w:lang w:val="en-US"/>
        </w:rPr>
        <w:t>ate</w:t>
      </w:r>
      <w:r w:rsidRPr="00426B84">
        <w:rPr>
          <w:rFonts w:ascii="Times New Roman" w:eastAsia="Times New Roman" w:hAnsi="Times New Roman" w:cs="Times New Roman"/>
          <w:snapToGrid w:val="0"/>
          <w:sz w:val="28"/>
          <w:szCs w:val="28"/>
          <w:lang w:val="en-US"/>
        </w:rPr>
        <w:t xml:space="preserve">d to </w:t>
      </w:r>
      <w:r w:rsidR="00125315">
        <w:rPr>
          <w:rFonts w:ascii="Times New Roman" w:eastAsia="Times New Roman" w:hAnsi="Times New Roman" w:cs="Times New Roman"/>
          <w:snapToGrid w:val="0"/>
          <w:sz w:val="28"/>
          <w:szCs w:val="28"/>
          <w:lang w:val="en-US"/>
        </w:rPr>
        <w:t>inform</w:t>
      </w:r>
      <w:r w:rsidRPr="00426B84">
        <w:rPr>
          <w:rFonts w:ascii="Times New Roman" w:eastAsia="Times New Roman" w:hAnsi="Times New Roman" w:cs="Times New Roman"/>
          <w:snapToGrid w:val="0"/>
          <w:sz w:val="28"/>
          <w:szCs w:val="28"/>
          <w:lang w:val="en-US"/>
        </w:rPr>
        <w:t xml:space="preserve"> the authorized federal body for control and </w:t>
      </w:r>
      <w:r w:rsidR="00125315">
        <w:rPr>
          <w:rFonts w:ascii="Times New Roman" w:eastAsia="Times New Roman" w:hAnsi="Times New Roman" w:cs="Times New Roman"/>
          <w:snapToGrid w:val="0"/>
          <w:sz w:val="28"/>
          <w:szCs w:val="28"/>
          <w:lang w:val="en-US"/>
        </w:rPr>
        <w:t>oversight</w:t>
      </w:r>
      <w:r w:rsidRPr="00426B84">
        <w:rPr>
          <w:rFonts w:ascii="Times New Roman" w:eastAsia="Times New Roman" w:hAnsi="Times New Roman" w:cs="Times New Roman"/>
          <w:snapToGrid w:val="0"/>
          <w:sz w:val="28"/>
          <w:szCs w:val="28"/>
          <w:lang w:val="en-US"/>
        </w:rPr>
        <w:t xml:space="preserve"> and (or) the Bank of Russia:</w:t>
      </w:r>
    </w:p>
    <w:p w:rsidR="00426B84" w:rsidRPr="00426B84" w:rsidRDefault="00426B84" w:rsidP="00B808F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426B84">
        <w:rPr>
          <w:rFonts w:ascii="Times New Roman" w:eastAsia="Times New Roman" w:hAnsi="Times New Roman" w:cs="Times New Roman"/>
          <w:snapToGrid w:val="0"/>
          <w:sz w:val="28"/>
          <w:szCs w:val="28"/>
          <w:lang w:val="en-US"/>
        </w:rPr>
        <w:t>1)</w:t>
      </w:r>
      <w:r w:rsidR="00B808FD">
        <w:rPr>
          <w:rFonts w:ascii="Times New Roman" w:eastAsia="Times New Roman" w:hAnsi="Times New Roman" w:cs="Times New Roman"/>
          <w:snapToGrid w:val="0"/>
          <w:sz w:val="28"/>
          <w:szCs w:val="28"/>
          <w:lang w:val="en-US"/>
        </w:rPr>
        <w:tab/>
      </w:r>
      <w:r w:rsidR="0079159B">
        <w:rPr>
          <w:rFonts w:ascii="Times New Roman" w:eastAsia="Times New Roman" w:hAnsi="Times New Roman" w:cs="Times New Roman"/>
          <w:snapToGrid w:val="0"/>
          <w:sz w:val="28"/>
          <w:szCs w:val="28"/>
          <w:lang w:val="en-US"/>
        </w:rPr>
        <w:t xml:space="preserve">on the disclosed </w:t>
      </w:r>
      <w:r w:rsidRPr="00426B84">
        <w:rPr>
          <w:rFonts w:ascii="Times New Roman" w:eastAsia="Times New Roman" w:hAnsi="Times New Roman" w:cs="Times New Roman"/>
          <w:snapToGrid w:val="0"/>
          <w:sz w:val="28"/>
          <w:szCs w:val="28"/>
          <w:lang w:val="en-US"/>
        </w:rPr>
        <w:t xml:space="preserve">violations of </w:t>
      </w:r>
      <w:r w:rsidR="0079159B">
        <w:rPr>
          <w:rFonts w:ascii="Times New Roman" w:eastAsia="Times New Roman" w:hAnsi="Times New Roman" w:cs="Times New Roman"/>
          <w:snapToGrid w:val="0"/>
          <w:sz w:val="28"/>
          <w:szCs w:val="28"/>
          <w:lang w:val="en-US"/>
        </w:rPr>
        <w:t>the statutory</w:t>
      </w:r>
      <w:r w:rsidRPr="00426B84">
        <w:rPr>
          <w:rFonts w:ascii="Times New Roman" w:eastAsia="Times New Roman" w:hAnsi="Times New Roman" w:cs="Times New Roman"/>
          <w:snapToGrid w:val="0"/>
          <w:sz w:val="28"/>
          <w:szCs w:val="28"/>
          <w:lang w:val="en-US"/>
        </w:rPr>
        <w:t xml:space="preserve"> requirements </w:t>
      </w:r>
      <w:r w:rsidR="00925BA0" w:rsidRPr="00426B84">
        <w:rPr>
          <w:rFonts w:ascii="Times New Roman" w:eastAsia="Times New Roman" w:hAnsi="Times New Roman" w:cs="Times New Roman"/>
          <w:snapToGrid w:val="0"/>
          <w:sz w:val="28"/>
          <w:szCs w:val="28"/>
          <w:lang w:val="en-US"/>
        </w:rPr>
        <w:t xml:space="preserve">by </w:t>
      </w:r>
      <w:r w:rsidR="00925BA0">
        <w:rPr>
          <w:rFonts w:ascii="Times New Roman" w:eastAsia="Times New Roman" w:hAnsi="Times New Roman" w:cs="Times New Roman"/>
          <w:snapToGrid w:val="0"/>
          <w:sz w:val="28"/>
          <w:szCs w:val="28"/>
          <w:lang w:val="en-US"/>
        </w:rPr>
        <w:t>the</w:t>
      </w:r>
      <w:r w:rsidR="00925BA0" w:rsidRPr="00426B84">
        <w:rPr>
          <w:rFonts w:ascii="Times New Roman" w:eastAsia="Times New Roman" w:hAnsi="Times New Roman" w:cs="Times New Roman"/>
          <w:snapToGrid w:val="0"/>
          <w:sz w:val="28"/>
          <w:szCs w:val="28"/>
          <w:lang w:val="en-US"/>
        </w:rPr>
        <w:t xml:space="preserve"> audit firm</w:t>
      </w:r>
      <w:r w:rsidRPr="00426B84">
        <w:rPr>
          <w:rFonts w:ascii="Times New Roman" w:eastAsia="Times New Roman" w:hAnsi="Times New Roman" w:cs="Times New Roman"/>
          <w:snapToGrid w:val="0"/>
          <w:sz w:val="28"/>
          <w:szCs w:val="28"/>
          <w:lang w:val="en-US"/>
        </w:rPr>
        <w:t xml:space="preserve"> </w:t>
      </w:r>
      <w:r w:rsidR="00925BA0">
        <w:rPr>
          <w:rFonts w:ascii="Times New Roman" w:eastAsia="Times New Roman" w:hAnsi="Times New Roman" w:cs="Times New Roman"/>
          <w:snapToGrid w:val="0"/>
          <w:sz w:val="28"/>
          <w:szCs w:val="28"/>
          <w:lang w:val="en-US"/>
        </w:rPr>
        <w:t>that</w:t>
      </w:r>
      <w:r w:rsidRPr="00426B84">
        <w:rPr>
          <w:rFonts w:ascii="Times New Roman" w:eastAsia="Times New Roman" w:hAnsi="Times New Roman" w:cs="Times New Roman"/>
          <w:snapToGrid w:val="0"/>
          <w:sz w:val="28"/>
          <w:szCs w:val="28"/>
          <w:lang w:val="en-US"/>
        </w:rPr>
        <w:t xml:space="preserve"> may </w:t>
      </w:r>
      <w:r w:rsidR="00925BA0">
        <w:rPr>
          <w:rFonts w:ascii="Times New Roman" w:eastAsia="Times New Roman" w:hAnsi="Times New Roman" w:cs="Times New Roman"/>
          <w:snapToGrid w:val="0"/>
          <w:sz w:val="28"/>
          <w:szCs w:val="28"/>
          <w:lang w:val="en-US"/>
        </w:rPr>
        <w:t>serve as grounds</w:t>
      </w:r>
      <w:r w:rsidRPr="00426B84">
        <w:rPr>
          <w:rFonts w:ascii="Times New Roman" w:eastAsia="Times New Roman" w:hAnsi="Times New Roman" w:cs="Times New Roman"/>
          <w:snapToGrid w:val="0"/>
          <w:sz w:val="28"/>
          <w:szCs w:val="28"/>
          <w:lang w:val="en-US"/>
        </w:rPr>
        <w:t xml:space="preserve"> for deleting </w:t>
      </w:r>
      <w:r w:rsidR="003F2FEB">
        <w:rPr>
          <w:rFonts w:ascii="Times New Roman" w:eastAsia="Times New Roman" w:hAnsi="Times New Roman" w:cs="Times New Roman"/>
          <w:snapToGrid w:val="0"/>
          <w:sz w:val="28"/>
          <w:szCs w:val="28"/>
          <w:lang w:val="en-US"/>
        </w:rPr>
        <w:t>data</w:t>
      </w:r>
      <w:r w:rsidRPr="00426B84">
        <w:rPr>
          <w:rFonts w:ascii="Times New Roman" w:eastAsia="Times New Roman" w:hAnsi="Times New Roman" w:cs="Times New Roman"/>
          <w:snapToGrid w:val="0"/>
          <w:sz w:val="28"/>
          <w:szCs w:val="28"/>
          <w:lang w:val="en-US"/>
        </w:rPr>
        <w:t xml:space="preserve"> </w:t>
      </w:r>
      <w:r w:rsidR="00925BA0">
        <w:rPr>
          <w:rFonts w:ascii="Times New Roman" w:eastAsia="Times New Roman" w:hAnsi="Times New Roman" w:cs="Times New Roman"/>
          <w:snapToGrid w:val="0"/>
          <w:sz w:val="28"/>
          <w:szCs w:val="28"/>
          <w:lang w:val="en-US"/>
        </w:rPr>
        <w:t>on</w:t>
      </w:r>
      <w:r w:rsidRPr="00426B84">
        <w:rPr>
          <w:rFonts w:ascii="Times New Roman" w:eastAsia="Times New Roman" w:hAnsi="Times New Roman" w:cs="Times New Roman"/>
          <w:snapToGrid w:val="0"/>
          <w:sz w:val="28"/>
          <w:szCs w:val="28"/>
          <w:lang w:val="en-US"/>
        </w:rPr>
        <w:t xml:space="preserve"> such audit firm, respectively, from </w:t>
      </w:r>
      <w:r w:rsidR="00925BA0" w:rsidRPr="00925BA0">
        <w:rPr>
          <w:rFonts w:ascii="Times New Roman" w:eastAsia="Times New Roman" w:hAnsi="Times New Roman" w:cs="Times New Roman"/>
          <w:snapToGrid w:val="0"/>
          <w:sz w:val="28"/>
          <w:szCs w:val="28"/>
          <w:lang w:val="en-US"/>
        </w:rPr>
        <w:t>the register of audit firms rendering audit services to the public interest entities, the register of audit firms in the financial market</w:t>
      </w:r>
      <w:r w:rsidRPr="00426B84">
        <w:rPr>
          <w:rFonts w:ascii="Times New Roman" w:eastAsia="Times New Roman" w:hAnsi="Times New Roman" w:cs="Times New Roman"/>
          <w:snapToGrid w:val="0"/>
          <w:sz w:val="28"/>
          <w:szCs w:val="28"/>
          <w:lang w:val="en-US"/>
        </w:rPr>
        <w:t>;</w:t>
      </w:r>
    </w:p>
    <w:p w:rsidR="00426B84" w:rsidRPr="006537DE" w:rsidRDefault="00426B84" w:rsidP="00B808F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426B84">
        <w:rPr>
          <w:rFonts w:ascii="Times New Roman" w:eastAsia="Times New Roman" w:hAnsi="Times New Roman" w:cs="Times New Roman"/>
          <w:snapToGrid w:val="0"/>
          <w:sz w:val="28"/>
          <w:szCs w:val="28"/>
          <w:lang w:val="en-US"/>
        </w:rPr>
        <w:t>2)</w:t>
      </w:r>
      <w:r w:rsidR="00B808FD">
        <w:rPr>
          <w:rFonts w:ascii="Times New Roman" w:eastAsia="Times New Roman" w:hAnsi="Times New Roman" w:cs="Times New Roman"/>
          <w:snapToGrid w:val="0"/>
          <w:sz w:val="28"/>
          <w:szCs w:val="28"/>
          <w:lang w:val="en-US"/>
        </w:rPr>
        <w:tab/>
      </w:r>
      <w:r w:rsidR="00925BA0">
        <w:rPr>
          <w:rFonts w:ascii="Times New Roman" w:eastAsia="Times New Roman" w:hAnsi="Times New Roman" w:cs="Times New Roman"/>
          <w:snapToGrid w:val="0"/>
          <w:sz w:val="28"/>
          <w:szCs w:val="28"/>
          <w:lang w:val="en-US"/>
        </w:rPr>
        <w:t xml:space="preserve">on </w:t>
      </w:r>
      <w:r w:rsidR="008E3DDB">
        <w:rPr>
          <w:rFonts w:ascii="Times New Roman" w:eastAsia="Times New Roman" w:hAnsi="Times New Roman" w:cs="Times New Roman"/>
          <w:snapToGrid w:val="0"/>
          <w:sz w:val="28"/>
          <w:szCs w:val="28"/>
          <w:lang w:val="en-US"/>
        </w:rPr>
        <w:t>taking decision</w:t>
      </w:r>
      <w:r w:rsidRPr="00426B84">
        <w:rPr>
          <w:rFonts w:ascii="Times New Roman" w:eastAsia="Times New Roman" w:hAnsi="Times New Roman" w:cs="Times New Roman"/>
          <w:snapToGrid w:val="0"/>
          <w:sz w:val="28"/>
          <w:szCs w:val="28"/>
          <w:lang w:val="en-US"/>
        </w:rPr>
        <w:t xml:space="preserve"> by the </w:t>
      </w:r>
      <w:r w:rsidR="008E3DDB" w:rsidRPr="008E3DDB">
        <w:rPr>
          <w:rFonts w:ascii="Times New Roman" w:eastAsia="Times New Roman" w:hAnsi="Times New Roman" w:cs="Times New Roman"/>
          <w:snapToGrid w:val="0"/>
          <w:sz w:val="28"/>
          <w:szCs w:val="28"/>
          <w:lang w:val="en-US"/>
        </w:rPr>
        <w:t xml:space="preserve">body for consideration of cases on application of disciplinary measures against members of the self-regulating organization of auditors </w:t>
      </w:r>
      <w:r w:rsidR="008E3DDB">
        <w:rPr>
          <w:rFonts w:ascii="Times New Roman" w:eastAsia="Times New Roman" w:hAnsi="Times New Roman" w:cs="Times New Roman"/>
          <w:snapToGrid w:val="0"/>
          <w:sz w:val="28"/>
          <w:szCs w:val="28"/>
          <w:lang w:val="en-US"/>
        </w:rPr>
        <w:t>with regard to the</w:t>
      </w:r>
      <w:r w:rsidRPr="00426B84">
        <w:rPr>
          <w:rFonts w:ascii="Times New Roman" w:eastAsia="Times New Roman" w:hAnsi="Times New Roman" w:cs="Times New Roman"/>
          <w:snapToGrid w:val="0"/>
          <w:sz w:val="28"/>
          <w:szCs w:val="28"/>
          <w:lang w:val="en-US"/>
        </w:rPr>
        <w:t xml:space="preserve"> audit </w:t>
      </w:r>
      <w:r w:rsidR="008E3DDB">
        <w:rPr>
          <w:rFonts w:ascii="Times New Roman" w:eastAsia="Times New Roman" w:hAnsi="Times New Roman" w:cs="Times New Roman"/>
          <w:snapToGrid w:val="0"/>
          <w:sz w:val="28"/>
          <w:szCs w:val="28"/>
          <w:lang w:val="en-US"/>
        </w:rPr>
        <w:t>firm</w:t>
      </w:r>
      <w:r w:rsidRPr="00426B84">
        <w:rPr>
          <w:rFonts w:ascii="Times New Roman" w:eastAsia="Times New Roman" w:hAnsi="Times New Roman" w:cs="Times New Roman"/>
          <w:snapToGrid w:val="0"/>
          <w:sz w:val="28"/>
          <w:szCs w:val="28"/>
          <w:lang w:val="en-US"/>
        </w:rPr>
        <w:t xml:space="preserve">, </w:t>
      </w:r>
      <w:r w:rsidR="008E3DDB">
        <w:rPr>
          <w:rFonts w:ascii="Times New Roman" w:eastAsia="Times New Roman" w:hAnsi="Times New Roman" w:cs="Times New Roman"/>
          <w:snapToGrid w:val="0"/>
          <w:sz w:val="28"/>
          <w:szCs w:val="28"/>
          <w:lang w:val="en-US"/>
        </w:rPr>
        <w:t>data on</w:t>
      </w:r>
      <w:r w:rsidRPr="00426B84">
        <w:rPr>
          <w:rFonts w:ascii="Times New Roman" w:eastAsia="Times New Roman" w:hAnsi="Times New Roman" w:cs="Times New Roman"/>
          <w:snapToGrid w:val="0"/>
          <w:sz w:val="28"/>
          <w:szCs w:val="28"/>
          <w:lang w:val="en-US"/>
        </w:rPr>
        <w:t xml:space="preserve"> which is entered, respectively, in </w:t>
      </w:r>
      <w:r w:rsidR="008E3DDB" w:rsidRPr="00925BA0">
        <w:rPr>
          <w:rFonts w:ascii="Times New Roman" w:eastAsia="Times New Roman" w:hAnsi="Times New Roman" w:cs="Times New Roman"/>
          <w:snapToGrid w:val="0"/>
          <w:sz w:val="28"/>
          <w:szCs w:val="28"/>
          <w:lang w:val="en-US"/>
        </w:rPr>
        <w:t>the register of audit firms rendering audit services to the public interest entities, the register of audit firms in the financial market</w:t>
      </w:r>
      <w:r w:rsidRPr="00426B84">
        <w:rPr>
          <w:rFonts w:ascii="Times New Roman" w:eastAsia="Times New Roman" w:hAnsi="Times New Roman" w:cs="Times New Roman"/>
          <w:snapToGrid w:val="0"/>
          <w:sz w:val="28"/>
          <w:szCs w:val="28"/>
          <w:lang w:val="en-US"/>
        </w:rPr>
        <w:t xml:space="preserve">, on </w:t>
      </w:r>
      <w:r w:rsidR="008E3DDB">
        <w:rPr>
          <w:rFonts w:ascii="Times New Roman" w:eastAsia="Times New Roman" w:hAnsi="Times New Roman" w:cs="Times New Roman"/>
          <w:snapToGrid w:val="0"/>
          <w:sz w:val="28"/>
          <w:szCs w:val="28"/>
          <w:lang w:val="en-US"/>
        </w:rPr>
        <w:t>application</w:t>
      </w:r>
      <w:r w:rsidRPr="00426B84">
        <w:rPr>
          <w:rFonts w:ascii="Times New Roman" w:eastAsia="Times New Roman" w:hAnsi="Times New Roman" w:cs="Times New Roman"/>
          <w:snapToGrid w:val="0"/>
          <w:sz w:val="28"/>
          <w:szCs w:val="28"/>
          <w:lang w:val="en-US"/>
        </w:rPr>
        <w:t xml:space="preserve"> </w:t>
      </w:r>
      <w:r w:rsidR="008E3DDB">
        <w:rPr>
          <w:rFonts w:ascii="Times New Roman" w:eastAsia="Times New Roman" w:hAnsi="Times New Roman" w:cs="Times New Roman"/>
          <w:snapToGrid w:val="0"/>
          <w:sz w:val="28"/>
          <w:szCs w:val="28"/>
          <w:lang w:val="en-US"/>
        </w:rPr>
        <w:t>with regard to such</w:t>
      </w:r>
      <w:r w:rsidR="008E3DDB" w:rsidRPr="00426B84">
        <w:rPr>
          <w:rFonts w:ascii="Times New Roman" w:eastAsia="Times New Roman" w:hAnsi="Times New Roman" w:cs="Times New Roman"/>
          <w:snapToGrid w:val="0"/>
          <w:sz w:val="28"/>
          <w:szCs w:val="28"/>
          <w:lang w:val="en-US"/>
        </w:rPr>
        <w:t xml:space="preserve"> audit </w:t>
      </w:r>
      <w:r w:rsidR="008E3DDB">
        <w:rPr>
          <w:rFonts w:ascii="Times New Roman" w:eastAsia="Times New Roman" w:hAnsi="Times New Roman" w:cs="Times New Roman"/>
          <w:snapToGrid w:val="0"/>
          <w:sz w:val="28"/>
          <w:szCs w:val="28"/>
          <w:lang w:val="en-US"/>
        </w:rPr>
        <w:t>firm</w:t>
      </w:r>
      <w:r w:rsidR="008E3DDB" w:rsidRPr="00426B84">
        <w:rPr>
          <w:rFonts w:ascii="Times New Roman" w:eastAsia="Times New Roman" w:hAnsi="Times New Roman" w:cs="Times New Roman"/>
          <w:snapToGrid w:val="0"/>
          <w:sz w:val="28"/>
          <w:szCs w:val="28"/>
          <w:lang w:val="en-US"/>
        </w:rPr>
        <w:t xml:space="preserve"> </w:t>
      </w:r>
      <w:r w:rsidRPr="00426B84">
        <w:rPr>
          <w:rFonts w:ascii="Times New Roman" w:eastAsia="Times New Roman" w:hAnsi="Times New Roman" w:cs="Times New Roman"/>
          <w:snapToGrid w:val="0"/>
          <w:sz w:val="28"/>
          <w:szCs w:val="28"/>
          <w:lang w:val="en-US"/>
        </w:rPr>
        <w:t xml:space="preserve">of disciplinary </w:t>
      </w:r>
      <w:r w:rsidR="008E3DDB">
        <w:rPr>
          <w:rFonts w:ascii="Times New Roman" w:eastAsia="Times New Roman" w:hAnsi="Times New Roman" w:cs="Times New Roman"/>
          <w:snapToGrid w:val="0"/>
          <w:sz w:val="28"/>
          <w:szCs w:val="28"/>
          <w:lang w:val="en-US"/>
        </w:rPr>
        <w:t>measures</w:t>
      </w:r>
      <w:r w:rsidRPr="00426B84">
        <w:rPr>
          <w:rFonts w:ascii="Times New Roman" w:eastAsia="Times New Roman" w:hAnsi="Times New Roman" w:cs="Times New Roman"/>
          <w:snapToGrid w:val="0"/>
          <w:sz w:val="28"/>
          <w:szCs w:val="28"/>
          <w:lang w:val="en-US"/>
        </w:rPr>
        <w:t xml:space="preserve">, provided </w:t>
      </w:r>
      <w:r w:rsidR="008E3DDB">
        <w:rPr>
          <w:rFonts w:ascii="Times New Roman" w:eastAsia="Times New Roman" w:hAnsi="Times New Roman" w:cs="Times New Roman"/>
          <w:snapToGrid w:val="0"/>
          <w:sz w:val="28"/>
          <w:szCs w:val="28"/>
          <w:lang w:val="en-US"/>
        </w:rPr>
        <w:t>by point</w:t>
      </w:r>
      <w:r w:rsidRPr="00426B84">
        <w:rPr>
          <w:rFonts w:ascii="Times New Roman" w:eastAsia="Times New Roman" w:hAnsi="Times New Roman" w:cs="Times New Roman"/>
          <w:snapToGrid w:val="0"/>
          <w:sz w:val="28"/>
          <w:szCs w:val="28"/>
          <w:lang w:val="en-US"/>
        </w:rPr>
        <w:t xml:space="preserve"> 4 of </w:t>
      </w:r>
      <w:r w:rsidR="008E3DDB">
        <w:rPr>
          <w:rFonts w:ascii="Times New Roman" w:eastAsia="Times New Roman" w:hAnsi="Times New Roman" w:cs="Times New Roman"/>
          <w:snapToGrid w:val="0"/>
          <w:sz w:val="28"/>
          <w:szCs w:val="28"/>
          <w:lang w:val="en-US"/>
        </w:rPr>
        <w:t>section</w:t>
      </w:r>
      <w:r w:rsidRPr="00426B84">
        <w:rPr>
          <w:rFonts w:ascii="Times New Roman" w:eastAsia="Times New Roman" w:hAnsi="Times New Roman" w:cs="Times New Roman"/>
          <w:snapToGrid w:val="0"/>
          <w:sz w:val="28"/>
          <w:szCs w:val="28"/>
          <w:lang w:val="en-US"/>
        </w:rPr>
        <w:t xml:space="preserve"> 1 of this </w:t>
      </w:r>
      <w:r w:rsidR="008E3DDB">
        <w:rPr>
          <w:rFonts w:ascii="Times New Roman" w:eastAsia="Times New Roman" w:hAnsi="Times New Roman" w:cs="Times New Roman"/>
          <w:snapToGrid w:val="0"/>
          <w:sz w:val="28"/>
          <w:szCs w:val="28"/>
          <w:lang w:val="en-US"/>
        </w:rPr>
        <w:t>A</w:t>
      </w:r>
      <w:r w:rsidRPr="00426B84">
        <w:rPr>
          <w:rFonts w:ascii="Times New Roman" w:eastAsia="Times New Roman" w:hAnsi="Times New Roman" w:cs="Times New Roman"/>
          <w:snapToGrid w:val="0"/>
          <w:sz w:val="28"/>
          <w:szCs w:val="28"/>
          <w:lang w:val="en-US"/>
        </w:rPr>
        <w:t>rticle, or on a recommendation to ex</w:t>
      </w:r>
      <w:r w:rsidR="008E3DDB">
        <w:rPr>
          <w:rFonts w:ascii="Times New Roman" w:eastAsia="Times New Roman" w:hAnsi="Times New Roman" w:cs="Times New Roman"/>
          <w:snapToGrid w:val="0"/>
          <w:sz w:val="28"/>
          <w:szCs w:val="28"/>
          <w:lang w:val="en-US"/>
        </w:rPr>
        <w:t>pel</w:t>
      </w:r>
      <w:r w:rsidRPr="00426B84">
        <w:rPr>
          <w:rFonts w:ascii="Times New Roman" w:eastAsia="Times New Roman" w:hAnsi="Times New Roman" w:cs="Times New Roman"/>
          <w:snapToGrid w:val="0"/>
          <w:sz w:val="28"/>
          <w:szCs w:val="28"/>
          <w:lang w:val="en-US"/>
        </w:rPr>
        <w:t xml:space="preserve"> such </w:t>
      </w:r>
      <w:r w:rsidR="008E3DDB" w:rsidRPr="0058763E">
        <w:rPr>
          <w:rFonts w:ascii="Times New Roman" w:eastAsia="Times New Roman" w:hAnsi="Times New Roman" w:cs="Times New Roman"/>
          <w:bCs/>
          <w:snapToGrid w:val="0"/>
          <w:sz w:val="28"/>
          <w:szCs w:val="28"/>
          <w:lang w:val="en-US"/>
        </w:rPr>
        <w:t>audit firm from membership in the self-regulating organization of auditors</w:t>
      </w:r>
      <w:r w:rsidRPr="00426B84">
        <w:rPr>
          <w:rFonts w:ascii="Times New Roman" w:eastAsia="Times New Roman" w:hAnsi="Times New Roman" w:cs="Times New Roman"/>
          <w:snapToGrid w:val="0"/>
          <w:sz w:val="28"/>
          <w:szCs w:val="28"/>
          <w:lang w:val="en-US"/>
        </w:rPr>
        <w:t>.</w:t>
      </w:r>
      <w:proofErr w:type="gramEnd"/>
    </w:p>
    <w:p w:rsidR="005967A1" w:rsidRPr="006537DE" w:rsidRDefault="005967A1" w:rsidP="00B808FD">
      <w:pPr>
        <w:widowControl w:val="0"/>
        <w:numPr>
          <w:ilvl w:val="1"/>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Any auditor in respect of whom a decision to suspend its membership in the self-regulating organization of auditors</w:t>
      </w:r>
      <w:r w:rsidR="0050213C" w:rsidRPr="006537DE">
        <w:rPr>
          <w:rFonts w:ascii="Times New Roman" w:eastAsia="Times New Roman" w:hAnsi="Times New Roman" w:cs="Times New Roman"/>
          <w:snapToGrid w:val="0"/>
          <w:sz w:val="28"/>
          <w:szCs w:val="28"/>
          <w:lang w:val="en-US"/>
        </w:rPr>
        <w:t xml:space="preserve"> has been taken</w:t>
      </w:r>
      <w:r w:rsidRPr="006537DE">
        <w:rPr>
          <w:rFonts w:ascii="Times New Roman" w:eastAsia="Times New Roman" w:hAnsi="Times New Roman" w:cs="Times New Roman"/>
          <w:snapToGrid w:val="0"/>
          <w:sz w:val="28"/>
          <w:szCs w:val="28"/>
          <w:lang w:val="en-US"/>
        </w:rPr>
        <w:t xml:space="preserve">, shall </w:t>
      </w:r>
      <w:r w:rsidR="00DF7089">
        <w:rPr>
          <w:rFonts w:ascii="Times New Roman" w:eastAsia="Times New Roman" w:hAnsi="Times New Roman" w:cs="Times New Roman"/>
          <w:snapToGrid w:val="0"/>
          <w:sz w:val="28"/>
          <w:szCs w:val="28"/>
          <w:lang w:val="en-US"/>
        </w:rPr>
        <w:t>within</w:t>
      </w:r>
      <w:r w:rsidRPr="006537DE">
        <w:rPr>
          <w:rFonts w:ascii="Times New Roman" w:eastAsia="Times New Roman" w:hAnsi="Times New Roman" w:cs="Times New Roman"/>
          <w:snapToGrid w:val="0"/>
          <w:sz w:val="28"/>
          <w:szCs w:val="28"/>
          <w:lang w:val="en-US"/>
        </w:rPr>
        <w:t xml:space="preserve"> the duration of such decision not have </w:t>
      </w:r>
      <w:r w:rsidR="006657F9">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right:</w:t>
      </w:r>
    </w:p>
    <w:p w:rsidR="005967A1" w:rsidRPr="006537DE" w:rsidRDefault="005967A1" w:rsidP="00B808FD">
      <w:pPr>
        <w:widowControl w:val="0"/>
        <w:numPr>
          <w:ilvl w:val="0"/>
          <w:numId w:val="5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to </w:t>
      </w:r>
      <w:r w:rsidR="0086229E">
        <w:rPr>
          <w:rFonts w:ascii="Times New Roman" w:eastAsia="Times New Roman" w:hAnsi="Times New Roman" w:cs="Times New Roman"/>
          <w:snapToGrid w:val="0"/>
          <w:sz w:val="28"/>
          <w:szCs w:val="28"/>
          <w:lang w:val="en-US"/>
        </w:rPr>
        <w:t xml:space="preserve">perform </w:t>
      </w:r>
      <w:r w:rsidR="00246D0F">
        <w:rPr>
          <w:rFonts w:ascii="Times New Roman" w:eastAsia="Times New Roman" w:hAnsi="Times New Roman" w:cs="Times New Roman"/>
          <w:snapToGrid w:val="0"/>
          <w:sz w:val="28"/>
          <w:szCs w:val="28"/>
          <w:lang w:val="en-US"/>
        </w:rPr>
        <w:t xml:space="preserve">an </w:t>
      </w:r>
      <w:r w:rsidRPr="006537DE">
        <w:rPr>
          <w:rFonts w:ascii="Times New Roman" w:eastAsia="Times New Roman" w:hAnsi="Times New Roman" w:cs="Times New Roman"/>
          <w:snapToGrid w:val="0"/>
          <w:sz w:val="28"/>
          <w:szCs w:val="28"/>
          <w:lang w:val="en-US"/>
        </w:rPr>
        <w:t>audit;</w:t>
      </w:r>
    </w:p>
    <w:p w:rsidR="005967A1" w:rsidRPr="006537DE" w:rsidRDefault="005967A1" w:rsidP="00B808FD">
      <w:pPr>
        <w:widowControl w:val="0"/>
        <w:numPr>
          <w:ilvl w:val="0"/>
          <w:numId w:val="5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to issue recommendations confirming good business (professional) repute to parties that wish to become members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w:t>
      </w:r>
    </w:p>
    <w:p w:rsidR="005967A1" w:rsidRPr="006537DE" w:rsidRDefault="005967A1" w:rsidP="00B808FD">
      <w:pPr>
        <w:widowControl w:val="0"/>
        <w:numPr>
          <w:ilvl w:val="0"/>
          <w:numId w:val="5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to</w:t>
      </w:r>
      <w:proofErr w:type="gramEnd"/>
      <w:r w:rsidRPr="006537DE">
        <w:rPr>
          <w:rFonts w:ascii="Times New Roman" w:eastAsia="Times New Roman" w:hAnsi="Times New Roman" w:cs="Times New Roman"/>
          <w:snapToGrid w:val="0"/>
          <w:sz w:val="28"/>
          <w:szCs w:val="28"/>
          <w:lang w:val="en-US"/>
        </w:rPr>
        <w:t xml:space="preserve"> participate in the work of elective and specialized bodies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w:t>
      </w:r>
      <w:r w:rsidRPr="006537DE">
        <w:rPr>
          <w:rFonts w:ascii="Times New Roman" w:eastAsia="Times New Roman" w:hAnsi="Times New Roman" w:cs="Times New Roman"/>
          <w:snapToGrid w:val="0"/>
          <w:sz w:val="28"/>
          <w:szCs w:val="28"/>
          <w:lang w:val="en-US"/>
        </w:rPr>
        <w:lastRenderedPageBreak/>
        <w:t>regulating organization of auditors.</w:t>
      </w:r>
    </w:p>
    <w:p w:rsidR="005967A1" w:rsidRPr="006537DE" w:rsidRDefault="005967A1" w:rsidP="00B808FD">
      <w:pPr>
        <w:widowControl w:val="0"/>
        <w:numPr>
          <w:ilvl w:val="1"/>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An audit firm or individual auditor in respect of whom a decision to suspend their membership in the self-regulating organization of auditors</w:t>
      </w:r>
      <w:r w:rsidR="0050213C" w:rsidRPr="006537DE">
        <w:rPr>
          <w:rFonts w:ascii="Times New Roman" w:eastAsia="Times New Roman" w:hAnsi="Times New Roman" w:cs="Times New Roman"/>
          <w:snapToGrid w:val="0"/>
          <w:sz w:val="28"/>
          <w:szCs w:val="28"/>
          <w:lang w:val="en-US"/>
        </w:rPr>
        <w:t xml:space="preserve"> has been taken</w:t>
      </w:r>
      <w:r w:rsidRPr="006537DE">
        <w:rPr>
          <w:rFonts w:ascii="Times New Roman" w:eastAsia="Times New Roman" w:hAnsi="Times New Roman" w:cs="Times New Roman"/>
          <w:snapToGrid w:val="0"/>
          <w:sz w:val="28"/>
          <w:szCs w:val="28"/>
          <w:lang w:val="en-US"/>
        </w:rPr>
        <w:t xml:space="preserve">, shall </w:t>
      </w:r>
      <w:r w:rsidR="00DF7089">
        <w:rPr>
          <w:rFonts w:ascii="Times New Roman" w:eastAsia="Times New Roman" w:hAnsi="Times New Roman" w:cs="Times New Roman"/>
          <w:snapToGrid w:val="0"/>
          <w:sz w:val="28"/>
          <w:szCs w:val="28"/>
          <w:lang w:val="en-US"/>
        </w:rPr>
        <w:t>within</w:t>
      </w:r>
      <w:r w:rsidRPr="006537DE">
        <w:rPr>
          <w:rFonts w:ascii="Times New Roman" w:eastAsia="Times New Roman" w:hAnsi="Times New Roman" w:cs="Times New Roman"/>
          <w:snapToGrid w:val="0"/>
          <w:sz w:val="28"/>
          <w:szCs w:val="28"/>
          <w:lang w:val="en-US"/>
        </w:rPr>
        <w:t xml:space="preserve"> the duration of such decision not have </w:t>
      </w:r>
      <w:r w:rsidR="00610B5D">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right:</w:t>
      </w:r>
    </w:p>
    <w:p w:rsidR="005967A1" w:rsidRPr="006537DE" w:rsidRDefault="005967A1" w:rsidP="00B808FD">
      <w:pPr>
        <w:widowControl w:val="0"/>
        <w:numPr>
          <w:ilvl w:val="0"/>
          <w:numId w:val="6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to conclude contracts</w:t>
      </w:r>
      <w:r w:rsidR="009B4603" w:rsidRPr="006537DE">
        <w:rPr>
          <w:rFonts w:ascii="Times New Roman" w:eastAsia="Times New Roman" w:hAnsi="Times New Roman" w:cs="Times New Roman"/>
          <w:snapToGrid w:val="0"/>
          <w:sz w:val="28"/>
          <w:szCs w:val="28"/>
          <w:lang w:val="en-US"/>
        </w:rPr>
        <w:t xml:space="preserve"> on audit services</w:t>
      </w:r>
      <w:r w:rsidRPr="006537DE">
        <w:rPr>
          <w:rFonts w:ascii="Times New Roman" w:eastAsia="Times New Roman" w:hAnsi="Times New Roman" w:cs="Times New Roman"/>
          <w:snapToGrid w:val="0"/>
          <w:sz w:val="28"/>
          <w:szCs w:val="28"/>
          <w:lang w:val="en-US"/>
        </w:rPr>
        <w:t>;</w:t>
      </w:r>
    </w:p>
    <w:p w:rsidR="005967A1" w:rsidRPr="006537DE" w:rsidRDefault="005967A1" w:rsidP="00B808FD">
      <w:pPr>
        <w:widowControl w:val="0"/>
        <w:numPr>
          <w:ilvl w:val="0"/>
          <w:numId w:val="6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to</w:t>
      </w:r>
      <w:proofErr w:type="gramEnd"/>
      <w:r w:rsidRPr="006537DE">
        <w:rPr>
          <w:rFonts w:ascii="Times New Roman" w:eastAsia="Times New Roman" w:hAnsi="Times New Roman" w:cs="Times New Roman"/>
          <w:snapToGrid w:val="0"/>
          <w:sz w:val="28"/>
          <w:szCs w:val="28"/>
          <w:lang w:val="en-US"/>
        </w:rPr>
        <w:t xml:space="preserve"> make changes in contracts</w:t>
      </w:r>
      <w:r w:rsidR="009B4603" w:rsidRPr="006537DE">
        <w:rPr>
          <w:rFonts w:ascii="Times New Roman" w:eastAsia="Times New Roman" w:hAnsi="Times New Roman" w:cs="Times New Roman"/>
          <w:snapToGrid w:val="0"/>
          <w:sz w:val="28"/>
          <w:szCs w:val="28"/>
          <w:lang w:val="en-US"/>
        </w:rPr>
        <w:t xml:space="preserve"> on</w:t>
      </w:r>
      <w:r w:rsidRPr="006537DE">
        <w:rPr>
          <w:rFonts w:ascii="Times New Roman" w:eastAsia="Times New Roman" w:hAnsi="Times New Roman" w:cs="Times New Roman"/>
          <w:snapToGrid w:val="0"/>
          <w:sz w:val="28"/>
          <w:szCs w:val="28"/>
          <w:lang w:val="en-US"/>
        </w:rPr>
        <w:t xml:space="preserve"> </w:t>
      </w:r>
      <w:r w:rsidR="009B4603" w:rsidRPr="006537DE">
        <w:rPr>
          <w:rFonts w:ascii="Times New Roman" w:eastAsia="Times New Roman" w:hAnsi="Times New Roman" w:cs="Times New Roman"/>
          <w:snapToGrid w:val="0"/>
          <w:sz w:val="28"/>
          <w:szCs w:val="28"/>
          <w:lang w:val="en-US"/>
        </w:rPr>
        <w:t xml:space="preserve">audit services </w:t>
      </w:r>
      <w:r w:rsidRPr="006537DE">
        <w:rPr>
          <w:rFonts w:ascii="Times New Roman" w:eastAsia="Times New Roman" w:hAnsi="Times New Roman" w:cs="Times New Roman"/>
          <w:snapToGrid w:val="0"/>
          <w:sz w:val="28"/>
          <w:szCs w:val="28"/>
          <w:lang w:val="en-US"/>
        </w:rPr>
        <w:t xml:space="preserve">concluded before </w:t>
      </w:r>
      <w:r w:rsidR="00610B5D" w:rsidRPr="00610B5D">
        <w:rPr>
          <w:rFonts w:ascii="Times New Roman" w:eastAsia="Times New Roman" w:hAnsi="Times New Roman" w:cs="Times New Roman"/>
          <w:snapToGrid w:val="0"/>
          <w:sz w:val="28"/>
          <w:szCs w:val="28"/>
          <w:lang w:val="en-US"/>
        </w:rPr>
        <w:t xml:space="preserve">issuance </w:t>
      </w:r>
      <w:r w:rsidRPr="006537DE">
        <w:rPr>
          <w:rFonts w:ascii="Times New Roman" w:eastAsia="Times New Roman" w:hAnsi="Times New Roman" w:cs="Times New Roman"/>
          <w:snapToGrid w:val="0"/>
          <w:sz w:val="28"/>
          <w:szCs w:val="28"/>
          <w:lang w:val="en-US"/>
        </w:rPr>
        <w:t>of the given decision by the self-regulating organization of auditors, where such changes increase obligations of the audit firm or individual auditor.</w:t>
      </w:r>
    </w:p>
    <w:p w:rsidR="005967A1" w:rsidRPr="006537DE" w:rsidRDefault="005967A1" w:rsidP="00B808FD">
      <w:pPr>
        <w:widowControl w:val="0"/>
        <w:numPr>
          <w:ilvl w:val="1"/>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At least seven business days before expiration of suspension of membership of </w:t>
      </w:r>
      <w:r w:rsidR="007E4ED9">
        <w:rPr>
          <w:rFonts w:ascii="Times New Roman" w:eastAsia="Times New Roman" w:hAnsi="Times New Roman" w:cs="Times New Roman"/>
          <w:snapToGrid w:val="0"/>
          <w:sz w:val="28"/>
          <w:szCs w:val="28"/>
          <w:lang w:val="en-US"/>
        </w:rPr>
        <w:t>an</w:t>
      </w:r>
      <w:r w:rsidRPr="006537DE">
        <w:rPr>
          <w:rFonts w:ascii="Times New Roman" w:eastAsia="Times New Roman" w:hAnsi="Times New Roman" w:cs="Times New Roman"/>
          <w:snapToGrid w:val="0"/>
          <w:sz w:val="28"/>
          <w:szCs w:val="28"/>
          <w:lang w:val="en-US"/>
        </w:rPr>
        <w:t xml:space="preserve"> audit firm or auditor in the self-regulating organization of auditors, the self-regulating organization of auditors shall take decision </w:t>
      </w:r>
      <w:proofErr w:type="gramStart"/>
      <w:r w:rsidRPr="006537DE">
        <w:rPr>
          <w:rFonts w:ascii="Times New Roman" w:eastAsia="Times New Roman" w:hAnsi="Times New Roman" w:cs="Times New Roman"/>
          <w:snapToGrid w:val="0"/>
          <w:sz w:val="28"/>
          <w:szCs w:val="28"/>
          <w:lang w:val="en-US"/>
        </w:rPr>
        <w:t>to either</w:t>
      </w:r>
      <w:proofErr w:type="gramEnd"/>
      <w:r w:rsidRPr="006537DE">
        <w:rPr>
          <w:rFonts w:ascii="Times New Roman" w:eastAsia="Times New Roman" w:hAnsi="Times New Roman" w:cs="Times New Roman"/>
          <w:snapToGrid w:val="0"/>
          <w:sz w:val="28"/>
          <w:szCs w:val="28"/>
          <w:lang w:val="en-US"/>
        </w:rPr>
        <w:t xml:space="preserve"> restore membership of the audit firm or auditor in the self-regulating organization of auditors or to expel them from membership in the self-regulating organization of auditors.</w:t>
      </w:r>
    </w:p>
    <w:p w:rsidR="005967A1" w:rsidRPr="006537DE" w:rsidRDefault="005967A1" w:rsidP="00B808FD">
      <w:pPr>
        <w:widowControl w:val="0"/>
        <w:numPr>
          <w:ilvl w:val="1"/>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authorized federal body for control and oversight </w:t>
      </w:r>
      <w:r w:rsidR="00F2172C">
        <w:rPr>
          <w:rFonts w:ascii="Times New Roman" w:eastAsia="Times New Roman" w:hAnsi="Times New Roman" w:cs="Times New Roman"/>
          <w:snapToGrid w:val="0"/>
          <w:sz w:val="28"/>
          <w:szCs w:val="28"/>
          <w:lang w:val="en-US"/>
        </w:rPr>
        <w:t xml:space="preserve">with regard to </w:t>
      </w:r>
      <w:r w:rsidR="00F2172C" w:rsidRPr="000D2055">
        <w:rPr>
          <w:rFonts w:ascii="Times New Roman" w:eastAsia="Times New Roman" w:hAnsi="Times New Roman" w:cs="Times New Roman"/>
          <w:snapToGrid w:val="0"/>
          <w:sz w:val="28"/>
          <w:szCs w:val="28"/>
          <w:lang w:val="en-US"/>
        </w:rPr>
        <w:t>audit firms rendering audit services to the public interest entities,</w:t>
      </w:r>
      <w:r w:rsidR="00F2172C">
        <w:rPr>
          <w:rFonts w:ascii="Times New Roman" w:eastAsia="Times New Roman" w:hAnsi="Times New Roman" w:cs="Times New Roman"/>
          <w:snapToGrid w:val="0"/>
          <w:sz w:val="28"/>
          <w:szCs w:val="28"/>
          <w:lang w:val="en-US"/>
        </w:rPr>
        <w:t xml:space="preserve"> the Bank of Russia with regard to </w:t>
      </w:r>
      <w:r w:rsidR="00F2172C" w:rsidRPr="000D2055">
        <w:rPr>
          <w:rFonts w:ascii="Times New Roman" w:eastAsia="Times New Roman" w:hAnsi="Times New Roman" w:cs="Times New Roman"/>
          <w:snapToGrid w:val="0"/>
          <w:sz w:val="28"/>
          <w:szCs w:val="28"/>
          <w:lang w:val="en-US"/>
        </w:rPr>
        <w:t xml:space="preserve">audit firms </w:t>
      </w:r>
      <w:r w:rsidR="00F2172C">
        <w:rPr>
          <w:rFonts w:ascii="Times New Roman" w:eastAsia="Times New Roman" w:hAnsi="Times New Roman" w:cs="Times New Roman"/>
          <w:snapToGrid w:val="0"/>
          <w:sz w:val="28"/>
          <w:szCs w:val="28"/>
          <w:lang w:val="en-US"/>
        </w:rPr>
        <w:t xml:space="preserve">in the financial market </w:t>
      </w:r>
      <w:r w:rsidR="003E1182" w:rsidRPr="006537DE">
        <w:rPr>
          <w:rFonts w:ascii="Times New Roman" w:eastAsia="Times New Roman" w:hAnsi="Times New Roman" w:cs="Times New Roman"/>
          <w:snapToGrid w:val="0"/>
          <w:sz w:val="28"/>
          <w:szCs w:val="28"/>
          <w:lang w:val="en-US"/>
        </w:rPr>
        <w:t xml:space="preserve">may impose the following </w:t>
      </w:r>
      <w:r w:rsidR="00F2172C">
        <w:rPr>
          <w:rFonts w:ascii="Times New Roman" w:eastAsia="Times New Roman" w:hAnsi="Times New Roman" w:cs="Times New Roman"/>
          <w:snapToGrid w:val="0"/>
          <w:sz w:val="28"/>
          <w:szCs w:val="28"/>
          <w:lang w:val="en-US"/>
        </w:rPr>
        <w:t xml:space="preserve">enforcement </w:t>
      </w:r>
      <w:r w:rsidR="003E1182" w:rsidRPr="006537DE">
        <w:rPr>
          <w:rFonts w:ascii="Times New Roman" w:eastAsia="Times New Roman" w:hAnsi="Times New Roman" w:cs="Times New Roman"/>
          <w:snapToGrid w:val="0"/>
          <w:sz w:val="28"/>
          <w:szCs w:val="28"/>
          <w:lang w:val="en-US"/>
        </w:rPr>
        <w:t>measures</w:t>
      </w:r>
      <w:r w:rsidRPr="006537DE">
        <w:rPr>
          <w:rFonts w:ascii="Times New Roman" w:eastAsia="Times New Roman" w:hAnsi="Times New Roman" w:cs="Times New Roman"/>
          <w:snapToGrid w:val="0"/>
          <w:sz w:val="28"/>
          <w:szCs w:val="28"/>
          <w:lang w:val="en-US"/>
        </w:rPr>
        <w:t xml:space="preserve"> </w:t>
      </w:r>
      <w:r w:rsidR="00F2172C">
        <w:rPr>
          <w:rFonts w:ascii="Times New Roman" w:eastAsia="Times New Roman" w:hAnsi="Times New Roman" w:cs="Times New Roman"/>
          <w:snapToGrid w:val="0"/>
          <w:sz w:val="28"/>
          <w:szCs w:val="28"/>
          <w:lang w:val="en-US"/>
        </w:rPr>
        <w:t xml:space="preserve">for </w:t>
      </w:r>
      <w:r w:rsidRPr="006537DE">
        <w:rPr>
          <w:rFonts w:ascii="Times New Roman" w:eastAsia="Times New Roman" w:hAnsi="Times New Roman" w:cs="Times New Roman"/>
          <w:snapToGrid w:val="0"/>
          <w:sz w:val="28"/>
          <w:szCs w:val="28"/>
          <w:lang w:val="en-US"/>
        </w:rPr>
        <w:t>violation of the</w:t>
      </w:r>
      <w:r w:rsidR="00E51A64">
        <w:rPr>
          <w:rFonts w:ascii="Times New Roman" w:eastAsia="Times New Roman" w:hAnsi="Times New Roman" w:cs="Times New Roman"/>
          <w:snapToGrid w:val="0"/>
          <w:sz w:val="28"/>
          <w:szCs w:val="28"/>
          <w:lang w:val="en-US"/>
        </w:rPr>
        <w:t xml:space="preserve"> statutory</w:t>
      </w:r>
      <w:r w:rsidRPr="006537DE">
        <w:rPr>
          <w:rFonts w:ascii="Times New Roman" w:eastAsia="Times New Roman" w:hAnsi="Times New Roman" w:cs="Times New Roman"/>
          <w:snapToGrid w:val="0"/>
          <w:sz w:val="28"/>
          <w:szCs w:val="28"/>
          <w:lang w:val="en-US"/>
        </w:rPr>
        <w:t xml:space="preserve"> requirements:</w:t>
      </w:r>
    </w:p>
    <w:p w:rsidR="005967A1" w:rsidRPr="006537DE" w:rsidRDefault="005967A1" w:rsidP="00B808FD">
      <w:pPr>
        <w:widowControl w:val="0"/>
        <w:numPr>
          <w:ilvl w:val="0"/>
          <w:numId w:val="6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issue a directive that obligates the audit firm to eliminate violations disclosed </w:t>
      </w:r>
      <w:r w:rsidR="007E4ED9">
        <w:rPr>
          <w:rFonts w:ascii="Times New Roman" w:eastAsia="Times New Roman" w:hAnsi="Times New Roman" w:cs="Times New Roman"/>
          <w:snapToGrid w:val="0"/>
          <w:sz w:val="28"/>
          <w:szCs w:val="28"/>
          <w:lang w:val="en-US"/>
        </w:rPr>
        <w:t>on</w:t>
      </w:r>
      <w:r w:rsidRPr="006537DE">
        <w:rPr>
          <w:rFonts w:ascii="Times New Roman" w:eastAsia="Times New Roman" w:hAnsi="Times New Roman" w:cs="Times New Roman"/>
          <w:snapToGrid w:val="0"/>
          <w:sz w:val="28"/>
          <w:szCs w:val="28"/>
          <w:lang w:val="en-US"/>
        </w:rPr>
        <w:t xml:space="preserve"> the results </w:t>
      </w:r>
      <w:r w:rsidR="00F2172C" w:rsidRPr="00F2358F">
        <w:rPr>
          <w:rFonts w:ascii="Times New Roman" w:eastAsia="Times New Roman" w:hAnsi="Times New Roman" w:cs="Times New Roman"/>
          <w:snapToGrid w:val="0"/>
          <w:sz w:val="28"/>
          <w:szCs w:val="28"/>
          <w:lang w:val="en-US"/>
        </w:rPr>
        <w:t xml:space="preserve">of </w:t>
      </w:r>
      <w:r w:rsidR="00F2172C">
        <w:rPr>
          <w:rFonts w:ascii="Times New Roman" w:eastAsia="Times New Roman" w:hAnsi="Times New Roman" w:cs="Times New Roman"/>
          <w:snapToGrid w:val="0"/>
          <w:sz w:val="28"/>
          <w:szCs w:val="28"/>
          <w:lang w:val="en-US"/>
        </w:rPr>
        <w:t>the</w:t>
      </w:r>
      <w:r w:rsidR="00F2172C" w:rsidRPr="00F2358F">
        <w:rPr>
          <w:rFonts w:ascii="Times New Roman" w:eastAsia="Times New Roman" w:hAnsi="Times New Roman" w:cs="Times New Roman"/>
          <w:snapToGrid w:val="0"/>
          <w:sz w:val="28"/>
          <w:szCs w:val="28"/>
          <w:lang w:val="en-US"/>
        </w:rPr>
        <w:t xml:space="preserve"> external control</w:t>
      </w:r>
      <w:r w:rsidR="00F2172C">
        <w:rPr>
          <w:rFonts w:ascii="Times New Roman" w:eastAsia="Times New Roman" w:hAnsi="Times New Roman" w:cs="Times New Roman"/>
          <w:snapToGrid w:val="0"/>
          <w:sz w:val="28"/>
          <w:szCs w:val="28"/>
          <w:lang w:val="en-US"/>
        </w:rPr>
        <w:t xml:space="preserve"> of its activities</w:t>
      </w:r>
      <w:r w:rsidR="00F2172C" w:rsidRPr="006537DE" w:rsidDel="00F2172C">
        <w:rPr>
          <w:rFonts w:ascii="Times New Roman" w:eastAsia="Times New Roman" w:hAnsi="Times New Roman" w:cs="Times New Roman"/>
          <w:snapToGrid w:val="0"/>
          <w:sz w:val="28"/>
          <w:szCs w:val="28"/>
          <w:lang w:val="en-US"/>
        </w:rPr>
        <w:t xml:space="preserve"> </w:t>
      </w:r>
      <w:r w:rsidR="00F2172C">
        <w:rPr>
          <w:rFonts w:ascii="Times New Roman" w:eastAsia="Times New Roman" w:hAnsi="Times New Roman" w:cs="Times New Roman"/>
          <w:snapToGrid w:val="0"/>
          <w:sz w:val="28"/>
          <w:szCs w:val="28"/>
          <w:lang w:val="en-US"/>
        </w:rPr>
        <w:t>(oversight over its activities)</w:t>
      </w:r>
      <w:r w:rsidRPr="006537DE">
        <w:rPr>
          <w:rFonts w:ascii="Times New Roman" w:eastAsia="Times New Roman" w:hAnsi="Times New Roman" w:cs="Times New Roman"/>
          <w:snapToGrid w:val="0"/>
          <w:sz w:val="28"/>
          <w:szCs w:val="28"/>
          <w:lang w:val="en-US"/>
        </w:rPr>
        <w:t>and establishes deadlines for eliminating these violations;</w:t>
      </w:r>
    </w:p>
    <w:p w:rsidR="005967A1" w:rsidRPr="006537DE" w:rsidRDefault="005967A1" w:rsidP="00B808FD">
      <w:pPr>
        <w:widowControl w:val="0"/>
        <w:numPr>
          <w:ilvl w:val="0"/>
          <w:numId w:val="6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issue a written warning on unacceptability of violati</w:t>
      </w:r>
      <w:r w:rsidR="007E4ED9">
        <w:rPr>
          <w:rFonts w:ascii="Times New Roman" w:eastAsia="Times New Roman" w:hAnsi="Times New Roman" w:cs="Times New Roman"/>
          <w:snapToGrid w:val="0"/>
          <w:sz w:val="28"/>
          <w:szCs w:val="28"/>
          <w:lang w:val="en-US"/>
        </w:rPr>
        <w:t>on of</w:t>
      </w:r>
      <w:r w:rsidRPr="006537DE">
        <w:rPr>
          <w:rFonts w:ascii="Times New Roman" w:eastAsia="Times New Roman" w:hAnsi="Times New Roman" w:cs="Times New Roman"/>
          <w:snapToGrid w:val="0"/>
          <w:sz w:val="28"/>
          <w:szCs w:val="28"/>
          <w:lang w:val="en-US"/>
        </w:rPr>
        <w:t xml:space="preserve"> the </w:t>
      </w:r>
      <w:r w:rsidR="00E51A64">
        <w:rPr>
          <w:rFonts w:ascii="Times New Roman" w:eastAsia="Times New Roman" w:hAnsi="Times New Roman" w:cs="Times New Roman"/>
          <w:snapToGrid w:val="0"/>
          <w:sz w:val="28"/>
          <w:szCs w:val="28"/>
          <w:lang w:val="en-US"/>
        </w:rPr>
        <w:t xml:space="preserve">statutory </w:t>
      </w:r>
      <w:r w:rsidRPr="006537DE">
        <w:rPr>
          <w:rFonts w:ascii="Times New Roman" w:eastAsia="Times New Roman" w:hAnsi="Times New Roman" w:cs="Times New Roman"/>
          <w:snapToGrid w:val="0"/>
          <w:sz w:val="28"/>
          <w:szCs w:val="28"/>
          <w:lang w:val="en-US"/>
        </w:rPr>
        <w:t>requirements;</w:t>
      </w:r>
    </w:p>
    <w:p w:rsidR="005967A1" w:rsidRPr="006537DE" w:rsidRDefault="005967A1" w:rsidP="00B808FD">
      <w:pPr>
        <w:widowControl w:val="0"/>
        <w:numPr>
          <w:ilvl w:val="0"/>
          <w:numId w:val="6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send to the self-regulating organization of auditors a binding directive on suspending membership of the audit firm in the self-regulating organization of auditors, for the period to eliminate the disclosed violations, but not more than 180 calendar days from the day following the day </w:t>
      </w:r>
      <w:r w:rsidR="00A31854" w:rsidRPr="006537DE">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 xml:space="preserve">the decision to suspend membership </w:t>
      </w:r>
      <w:r w:rsidR="00A31854" w:rsidRPr="006537DE">
        <w:rPr>
          <w:rFonts w:ascii="Times New Roman" w:eastAsia="Times New Roman" w:hAnsi="Times New Roman" w:cs="Times New Roman"/>
          <w:snapToGrid w:val="0"/>
          <w:sz w:val="28"/>
          <w:szCs w:val="28"/>
          <w:lang w:val="en-US"/>
        </w:rPr>
        <w:t>was</w:t>
      </w:r>
      <w:r w:rsidR="00BF5C0C">
        <w:rPr>
          <w:rFonts w:ascii="Times New Roman" w:eastAsia="Times New Roman" w:hAnsi="Times New Roman" w:cs="Times New Roman"/>
          <w:snapToGrid w:val="0"/>
          <w:sz w:val="28"/>
          <w:szCs w:val="28"/>
          <w:lang w:val="en-US"/>
        </w:rPr>
        <w:t xml:space="preserve"> </w:t>
      </w:r>
      <w:r w:rsidR="007E4ED9">
        <w:rPr>
          <w:rFonts w:ascii="Times New Roman" w:eastAsia="Times New Roman" w:hAnsi="Times New Roman" w:cs="Times New Roman"/>
          <w:snapToGrid w:val="0"/>
          <w:sz w:val="28"/>
          <w:szCs w:val="28"/>
          <w:lang w:val="en-US"/>
        </w:rPr>
        <w:t>taken</w:t>
      </w:r>
      <w:r w:rsidRPr="006537DE">
        <w:rPr>
          <w:rFonts w:ascii="Times New Roman" w:eastAsia="Times New Roman" w:hAnsi="Times New Roman" w:cs="Times New Roman"/>
          <w:snapToGrid w:val="0"/>
          <w:sz w:val="28"/>
          <w:szCs w:val="28"/>
          <w:lang w:val="en-US"/>
        </w:rPr>
        <w:t>;</w:t>
      </w:r>
    </w:p>
    <w:p w:rsidR="005967A1" w:rsidRPr="006537DE" w:rsidRDefault="005967A1" w:rsidP="000C7DCF">
      <w:pPr>
        <w:widowControl w:val="0"/>
        <w:numPr>
          <w:ilvl w:val="0"/>
          <w:numId w:val="6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send to the self-regulating organization of auditors a binding directive on </w:t>
      </w:r>
      <w:r w:rsidR="006C7D2D" w:rsidRPr="006537DE">
        <w:rPr>
          <w:rFonts w:ascii="Times New Roman" w:eastAsia="Times New Roman" w:hAnsi="Times New Roman" w:cs="Times New Roman"/>
          <w:snapToGrid w:val="0"/>
          <w:sz w:val="28"/>
          <w:szCs w:val="28"/>
          <w:lang w:val="en-US"/>
        </w:rPr>
        <w:t xml:space="preserve">deleting </w:t>
      </w:r>
      <w:r w:rsidRPr="006537DE">
        <w:rPr>
          <w:rFonts w:ascii="Times New Roman" w:eastAsia="Times New Roman" w:hAnsi="Times New Roman" w:cs="Times New Roman"/>
          <w:snapToGrid w:val="0"/>
          <w:sz w:val="28"/>
          <w:szCs w:val="28"/>
          <w:lang w:val="en-US"/>
        </w:rPr>
        <w:t xml:space="preserve">of </w:t>
      </w:r>
      <w:r w:rsidR="00582500">
        <w:rPr>
          <w:rFonts w:ascii="Times New Roman" w:eastAsia="Times New Roman" w:hAnsi="Times New Roman" w:cs="Times New Roman"/>
          <w:snapToGrid w:val="0"/>
          <w:sz w:val="28"/>
          <w:szCs w:val="28"/>
          <w:lang w:val="en-US"/>
        </w:rPr>
        <w:t>data</w:t>
      </w:r>
      <w:r w:rsidR="006C7D2D"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on the audit firm from the register of auditors and audit firms</w:t>
      </w:r>
      <w:r w:rsidR="000C7DCF" w:rsidRPr="000C7DCF">
        <w:rPr>
          <w:lang w:val="en-US"/>
        </w:rPr>
        <w:t xml:space="preserve"> </w:t>
      </w:r>
      <w:r w:rsidR="000C7DCF" w:rsidRPr="000C7DCF">
        <w:rPr>
          <w:rFonts w:ascii="Times New Roman" w:eastAsia="Times New Roman" w:hAnsi="Times New Roman" w:cs="Times New Roman"/>
          <w:snapToGrid w:val="0"/>
          <w:sz w:val="28"/>
          <w:szCs w:val="28"/>
          <w:lang w:val="en-US"/>
        </w:rPr>
        <w:t xml:space="preserve">in </w:t>
      </w:r>
      <w:r w:rsidR="000C7DCF">
        <w:rPr>
          <w:rFonts w:ascii="Times New Roman" w:eastAsia="Times New Roman" w:hAnsi="Times New Roman" w:cs="Times New Roman"/>
          <w:snapToGrid w:val="0"/>
          <w:sz w:val="28"/>
          <w:szCs w:val="28"/>
          <w:lang w:val="en-US"/>
        </w:rPr>
        <w:t>case</w:t>
      </w:r>
      <w:r w:rsidR="000C7DCF" w:rsidRPr="000C7DCF">
        <w:rPr>
          <w:rFonts w:ascii="Times New Roman" w:eastAsia="Times New Roman" w:hAnsi="Times New Roman" w:cs="Times New Roman"/>
          <w:snapToGrid w:val="0"/>
          <w:sz w:val="28"/>
          <w:szCs w:val="28"/>
          <w:lang w:val="en-US"/>
        </w:rPr>
        <w:t xml:space="preserve"> of a </w:t>
      </w:r>
      <w:r w:rsidR="000C7DCF" w:rsidRPr="007A21EB">
        <w:rPr>
          <w:rFonts w:ascii="Times New Roman" w:eastAsia="Times New Roman" w:hAnsi="Times New Roman" w:cs="Times New Roman"/>
          <w:snapToGrid w:val="0"/>
          <w:sz w:val="28"/>
          <w:szCs w:val="28"/>
          <w:lang w:val="en-US"/>
        </w:rPr>
        <w:t xml:space="preserve">gross violation of </w:t>
      </w:r>
      <w:r w:rsidR="000C7DCF">
        <w:rPr>
          <w:rFonts w:ascii="Times New Roman" w:eastAsia="Times New Roman" w:hAnsi="Times New Roman" w:cs="Times New Roman"/>
          <w:snapToGrid w:val="0"/>
          <w:sz w:val="28"/>
          <w:szCs w:val="28"/>
          <w:lang w:val="en-US"/>
        </w:rPr>
        <w:t>statutory</w:t>
      </w:r>
      <w:r w:rsidR="000C7DCF" w:rsidRPr="007A21EB">
        <w:rPr>
          <w:rFonts w:ascii="Times New Roman" w:eastAsia="Times New Roman" w:hAnsi="Times New Roman" w:cs="Times New Roman"/>
          <w:snapToGrid w:val="0"/>
          <w:sz w:val="28"/>
          <w:szCs w:val="28"/>
          <w:lang w:val="en-US"/>
        </w:rPr>
        <w:t xml:space="preserve"> requirements</w:t>
      </w:r>
      <w:r w:rsidR="000C7DCF" w:rsidRPr="000C7DCF">
        <w:rPr>
          <w:rFonts w:ascii="Times New Roman" w:eastAsia="Times New Roman" w:hAnsi="Times New Roman" w:cs="Times New Roman"/>
          <w:snapToGrid w:val="0"/>
          <w:sz w:val="28"/>
          <w:szCs w:val="28"/>
          <w:lang w:val="en-US"/>
        </w:rPr>
        <w:t xml:space="preserve">, failure </w:t>
      </w:r>
      <w:r w:rsidR="000C7DCF">
        <w:rPr>
          <w:rFonts w:ascii="Times New Roman" w:eastAsia="Times New Roman" w:hAnsi="Times New Roman" w:cs="Times New Roman"/>
          <w:snapToGrid w:val="0"/>
          <w:sz w:val="28"/>
          <w:szCs w:val="28"/>
          <w:lang w:val="en-US"/>
        </w:rPr>
        <w:t>to</w:t>
      </w:r>
      <w:r w:rsidR="000C7DCF" w:rsidRPr="006537DE">
        <w:rPr>
          <w:rFonts w:ascii="Times New Roman" w:eastAsia="Times New Roman" w:hAnsi="Times New Roman" w:cs="Times New Roman"/>
          <w:snapToGrid w:val="0"/>
          <w:sz w:val="28"/>
          <w:szCs w:val="28"/>
          <w:lang w:val="en-US"/>
        </w:rPr>
        <w:t xml:space="preserve"> discharg</w:t>
      </w:r>
      <w:r w:rsidR="000C7DCF">
        <w:rPr>
          <w:rFonts w:ascii="Times New Roman" w:eastAsia="Times New Roman" w:hAnsi="Times New Roman" w:cs="Times New Roman"/>
          <w:snapToGrid w:val="0"/>
          <w:sz w:val="28"/>
          <w:szCs w:val="28"/>
          <w:lang w:val="en-US"/>
        </w:rPr>
        <w:t>e</w:t>
      </w:r>
      <w:r w:rsidR="000C7DCF" w:rsidRPr="006537DE">
        <w:rPr>
          <w:rFonts w:ascii="Times New Roman" w:eastAsia="Times New Roman" w:hAnsi="Times New Roman" w:cs="Times New Roman"/>
          <w:snapToGrid w:val="0"/>
          <w:sz w:val="28"/>
          <w:szCs w:val="28"/>
          <w:lang w:val="en-US"/>
        </w:rPr>
        <w:t xml:space="preserve"> </w:t>
      </w:r>
      <w:r w:rsidR="000C7DCF">
        <w:rPr>
          <w:rFonts w:ascii="Times New Roman" w:eastAsia="Times New Roman" w:hAnsi="Times New Roman" w:cs="Times New Roman"/>
          <w:snapToGrid w:val="0"/>
          <w:sz w:val="28"/>
          <w:szCs w:val="28"/>
          <w:lang w:val="en-US"/>
        </w:rPr>
        <w:t>by</w:t>
      </w:r>
      <w:r w:rsidR="000C7DCF" w:rsidRPr="000C7DCF">
        <w:rPr>
          <w:rFonts w:ascii="Times New Roman" w:eastAsia="Times New Roman" w:hAnsi="Times New Roman" w:cs="Times New Roman"/>
          <w:snapToGrid w:val="0"/>
          <w:sz w:val="28"/>
          <w:szCs w:val="28"/>
          <w:lang w:val="en-US"/>
        </w:rPr>
        <w:t xml:space="preserve"> the </w:t>
      </w:r>
      <w:r w:rsidR="000C7DCF">
        <w:rPr>
          <w:rFonts w:ascii="Times New Roman" w:eastAsia="Times New Roman" w:hAnsi="Times New Roman" w:cs="Times New Roman"/>
          <w:snapToGrid w:val="0"/>
          <w:sz w:val="28"/>
          <w:szCs w:val="28"/>
          <w:lang w:val="en-US"/>
        </w:rPr>
        <w:t xml:space="preserve">deadline </w:t>
      </w:r>
      <w:r w:rsidR="000C7DCF" w:rsidRPr="006537DE">
        <w:rPr>
          <w:rFonts w:ascii="Times New Roman" w:eastAsia="Times New Roman" w:hAnsi="Times New Roman" w:cs="Times New Roman"/>
          <w:snapToGrid w:val="0"/>
          <w:sz w:val="28"/>
          <w:szCs w:val="28"/>
          <w:lang w:val="en-US"/>
        </w:rPr>
        <w:t>the binding</w:t>
      </w:r>
      <w:r w:rsidR="000C7DCF">
        <w:rPr>
          <w:rFonts w:ascii="Times New Roman" w:eastAsia="Times New Roman" w:hAnsi="Times New Roman" w:cs="Times New Roman"/>
          <w:snapToGrid w:val="0"/>
          <w:sz w:val="28"/>
          <w:szCs w:val="28"/>
          <w:lang w:val="en-US"/>
        </w:rPr>
        <w:t xml:space="preserve"> </w:t>
      </w:r>
      <w:r w:rsidR="000C7DCF" w:rsidRPr="006537DE">
        <w:rPr>
          <w:rFonts w:ascii="Times New Roman" w:eastAsia="Times New Roman" w:hAnsi="Times New Roman" w:cs="Times New Roman"/>
          <w:snapToGrid w:val="0"/>
          <w:sz w:val="28"/>
          <w:szCs w:val="28"/>
          <w:lang w:val="en-US"/>
        </w:rPr>
        <w:t>directive</w:t>
      </w:r>
      <w:r w:rsidR="000C7DCF">
        <w:rPr>
          <w:rFonts w:ascii="Times New Roman" w:eastAsia="Times New Roman" w:hAnsi="Times New Roman" w:cs="Times New Roman"/>
          <w:snapToGrid w:val="0"/>
          <w:sz w:val="28"/>
          <w:szCs w:val="28"/>
          <w:lang w:val="en-US"/>
        </w:rPr>
        <w:t xml:space="preserve"> of the </w:t>
      </w:r>
      <w:r w:rsidR="000C7DCF" w:rsidRPr="006537DE">
        <w:rPr>
          <w:rFonts w:ascii="Times New Roman" w:eastAsia="Times New Roman" w:hAnsi="Times New Roman" w:cs="Times New Roman"/>
          <w:snapToGrid w:val="0"/>
          <w:sz w:val="28"/>
          <w:szCs w:val="28"/>
          <w:lang w:val="en-US"/>
        </w:rPr>
        <w:t>authorized federal body for control and oversight</w:t>
      </w:r>
      <w:r w:rsidR="000C7DCF">
        <w:rPr>
          <w:rFonts w:ascii="Times New Roman" w:eastAsia="Times New Roman" w:hAnsi="Times New Roman" w:cs="Times New Roman"/>
          <w:snapToGrid w:val="0"/>
          <w:sz w:val="28"/>
          <w:szCs w:val="28"/>
          <w:lang w:val="en-US"/>
        </w:rPr>
        <w:t xml:space="preserve">, </w:t>
      </w:r>
      <w:r w:rsidR="000C7DCF" w:rsidRPr="000C7DCF">
        <w:rPr>
          <w:rFonts w:ascii="Times New Roman" w:eastAsia="Times New Roman" w:hAnsi="Times New Roman" w:cs="Times New Roman"/>
          <w:snapToGrid w:val="0"/>
          <w:sz w:val="28"/>
          <w:szCs w:val="28"/>
          <w:lang w:val="en-US"/>
        </w:rPr>
        <w:t xml:space="preserve">the Bank of Russia, specified in </w:t>
      </w:r>
      <w:r w:rsidR="000C7DCF">
        <w:rPr>
          <w:rFonts w:ascii="Times New Roman" w:eastAsia="Times New Roman" w:hAnsi="Times New Roman" w:cs="Times New Roman"/>
          <w:snapToGrid w:val="0"/>
          <w:sz w:val="28"/>
          <w:szCs w:val="28"/>
          <w:lang w:val="en-US"/>
        </w:rPr>
        <w:t>point</w:t>
      </w:r>
      <w:r w:rsidR="000C7DCF" w:rsidRPr="000C7DCF">
        <w:rPr>
          <w:rFonts w:ascii="Times New Roman" w:eastAsia="Times New Roman" w:hAnsi="Times New Roman" w:cs="Times New Roman"/>
          <w:snapToGrid w:val="0"/>
          <w:sz w:val="28"/>
          <w:szCs w:val="28"/>
          <w:lang w:val="en-US"/>
        </w:rPr>
        <w:t xml:space="preserve"> 1 of this </w:t>
      </w:r>
      <w:r w:rsidR="000C7DCF">
        <w:rPr>
          <w:rFonts w:ascii="Times New Roman" w:eastAsia="Times New Roman" w:hAnsi="Times New Roman" w:cs="Times New Roman"/>
          <w:snapToGrid w:val="0"/>
          <w:sz w:val="28"/>
          <w:szCs w:val="28"/>
          <w:lang w:val="en-US"/>
        </w:rPr>
        <w:t>section</w:t>
      </w:r>
      <w:r w:rsidR="000C7DCF" w:rsidRPr="000C7DCF">
        <w:rPr>
          <w:rFonts w:ascii="Times New Roman" w:eastAsia="Times New Roman" w:hAnsi="Times New Roman" w:cs="Times New Roman"/>
          <w:snapToGrid w:val="0"/>
          <w:sz w:val="28"/>
          <w:szCs w:val="28"/>
          <w:lang w:val="en-US"/>
        </w:rPr>
        <w:t>, failure to eliminate the violation</w:t>
      </w:r>
      <w:r w:rsidR="00191325">
        <w:rPr>
          <w:rFonts w:ascii="Times New Roman" w:eastAsia="Times New Roman" w:hAnsi="Times New Roman" w:cs="Times New Roman"/>
          <w:snapToGrid w:val="0"/>
          <w:sz w:val="28"/>
          <w:szCs w:val="28"/>
          <w:lang w:val="en-US"/>
        </w:rPr>
        <w:t>, disclosure of which</w:t>
      </w:r>
      <w:r w:rsidR="000C7DCF" w:rsidRPr="000C7DCF">
        <w:rPr>
          <w:rFonts w:ascii="Times New Roman" w:eastAsia="Times New Roman" w:hAnsi="Times New Roman" w:cs="Times New Roman"/>
          <w:snapToGrid w:val="0"/>
          <w:sz w:val="28"/>
          <w:szCs w:val="28"/>
          <w:lang w:val="en-US"/>
        </w:rPr>
        <w:t xml:space="preserve"> by the authorized federal body for control and </w:t>
      </w:r>
      <w:r w:rsidR="00191325">
        <w:rPr>
          <w:rFonts w:ascii="Times New Roman" w:eastAsia="Times New Roman" w:hAnsi="Times New Roman" w:cs="Times New Roman"/>
          <w:snapToGrid w:val="0"/>
          <w:sz w:val="28"/>
          <w:szCs w:val="28"/>
          <w:lang w:val="en-US"/>
        </w:rPr>
        <w:t>oversight</w:t>
      </w:r>
      <w:r w:rsidR="000C7DCF" w:rsidRPr="000C7DCF">
        <w:rPr>
          <w:rFonts w:ascii="Times New Roman" w:eastAsia="Times New Roman" w:hAnsi="Times New Roman" w:cs="Times New Roman"/>
          <w:snapToGrid w:val="0"/>
          <w:sz w:val="28"/>
          <w:szCs w:val="28"/>
          <w:lang w:val="en-US"/>
        </w:rPr>
        <w:t xml:space="preserve">, the Bank of Russia </w:t>
      </w:r>
      <w:r w:rsidR="00191325">
        <w:rPr>
          <w:rFonts w:ascii="Times New Roman" w:eastAsia="Times New Roman" w:hAnsi="Times New Roman" w:cs="Times New Roman"/>
          <w:snapToGrid w:val="0"/>
          <w:sz w:val="28"/>
          <w:szCs w:val="28"/>
          <w:lang w:val="en-US"/>
        </w:rPr>
        <w:t>caused</w:t>
      </w:r>
      <w:r w:rsidR="000C7DCF" w:rsidRPr="000C7DCF">
        <w:rPr>
          <w:rFonts w:ascii="Times New Roman" w:eastAsia="Times New Roman" w:hAnsi="Times New Roman" w:cs="Times New Roman"/>
          <w:snapToGrid w:val="0"/>
          <w:sz w:val="28"/>
          <w:szCs w:val="28"/>
          <w:lang w:val="en-US"/>
        </w:rPr>
        <w:t xml:space="preserve"> </w:t>
      </w:r>
      <w:r w:rsidR="00191325">
        <w:rPr>
          <w:rFonts w:ascii="Times New Roman" w:eastAsia="Times New Roman" w:hAnsi="Times New Roman" w:cs="Times New Roman"/>
          <w:snapToGrid w:val="0"/>
          <w:sz w:val="28"/>
          <w:szCs w:val="28"/>
          <w:lang w:val="en-US"/>
        </w:rPr>
        <w:t>sending</w:t>
      </w:r>
      <w:r w:rsidR="000C7DCF" w:rsidRPr="000C7DCF">
        <w:rPr>
          <w:rFonts w:ascii="Times New Roman" w:eastAsia="Times New Roman" w:hAnsi="Times New Roman" w:cs="Times New Roman"/>
          <w:snapToGrid w:val="0"/>
          <w:sz w:val="28"/>
          <w:szCs w:val="28"/>
          <w:lang w:val="en-US"/>
        </w:rPr>
        <w:t xml:space="preserve"> of the </w:t>
      </w:r>
      <w:r w:rsidR="00191325" w:rsidRPr="006537DE">
        <w:rPr>
          <w:rFonts w:ascii="Times New Roman" w:eastAsia="Times New Roman" w:hAnsi="Times New Roman" w:cs="Times New Roman"/>
          <w:snapToGrid w:val="0"/>
          <w:sz w:val="28"/>
          <w:szCs w:val="28"/>
          <w:lang w:val="en-US"/>
        </w:rPr>
        <w:t>binding directive</w:t>
      </w:r>
      <w:r w:rsidR="003E6F4C">
        <w:rPr>
          <w:rFonts w:ascii="Times New Roman" w:eastAsia="Times New Roman" w:hAnsi="Times New Roman" w:cs="Times New Roman"/>
          <w:snapToGrid w:val="0"/>
          <w:sz w:val="28"/>
          <w:szCs w:val="28"/>
          <w:lang w:val="en-US"/>
        </w:rPr>
        <w:t>,</w:t>
      </w:r>
      <w:r w:rsidR="000C7DCF" w:rsidRPr="000C7DCF">
        <w:rPr>
          <w:rFonts w:ascii="Times New Roman" w:eastAsia="Times New Roman" w:hAnsi="Times New Roman" w:cs="Times New Roman"/>
          <w:snapToGrid w:val="0"/>
          <w:sz w:val="28"/>
          <w:szCs w:val="28"/>
          <w:lang w:val="en-US"/>
        </w:rPr>
        <w:t xml:space="preserve"> specified in </w:t>
      </w:r>
      <w:r w:rsidR="00191325">
        <w:rPr>
          <w:rFonts w:ascii="Times New Roman" w:eastAsia="Times New Roman" w:hAnsi="Times New Roman" w:cs="Times New Roman"/>
          <w:snapToGrid w:val="0"/>
          <w:sz w:val="28"/>
          <w:szCs w:val="28"/>
          <w:lang w:val="en-US"/>
        </w:rPr>
        <w:t>point</w:t>
      </w:r>
      <w:r w:rsidR="000C7DCF" w:rsidRPr="000C7DCF">
        <w:rPr>
          <w:rFonts w:ascii="Times New Roman" w:eastAsia="Times New Roman" w:hAnsi="Times New Roman" w:cs="Times New Roman"/>
          <w:snapToGrid w:val="0"/>
          <w:sz w:val="28"/>
          <w:szCs w:val="28"/>
          <w:lang w:val="en-US"/>
        </w:rPr>
        <w:t xml:space="preserve"> 3 of this </w:t>
      </w:r>
      <w:r w:rsidR="00191325">
        <w:rPr>
          <w:rFonts w:ascii="Times New Roman" w:eastAsia="Times New Roman" w:hAnsi="Times New Roman" w:cs="Times New Roman"/>
          <w:snapToGrid w:val="0"/>
          <w:sz w:val="28"/>
          <w:szCs w:val="28"/>
          <w:lang w:val="en-US"/>
        </w:rPr>
        <w:t>section</w:t>
      </w:r>
      <w:r w:rsidRPr="006537DE">
        <w:rPr>
          <w:rFonts w:ascii="Times New Roman" w:eastAsia="Times New Roman" w:hAnsi="Times New Roman" w:cs="Times New Roman"/>
          <w:snapToGrid w:val="0"/>
          <w:sz w:val="28"/>
          <w:szCs w:val="28"/>
          <w:lang w:val="en-US"/>
        </w:rPr>
        <w:t>.</w:t>
      </w:r>
      <w:proofErr w:type="gramEnd"/>
    </w:p>
    <w:p w:rsidR="00226DB5" w:rsidRDefault="003F2FEB" w:rsidP="00B808FD">
      <w:pPr>
        <w:widowControl w:val="0"/>
        <w:numPr>
          <w:ilvl w:val="0"/>
          <w:numId w:val="6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take</w:t>
      </w:r>
      <w:proofErr w:type="gramEnd"/>
      <w:r>
        <w:rPr>
          <w:rFonts w:ascii="Times New Roman" w:eastAsia="Times New Roman" w:hAnsi="Times New Roman" w:cs="Times New Roman"/>
          <w:snapToGrid w:val="0"/>
          <w:sz w:val="28"/>
          <w:szCs w:val="28"/>
          <w:lang w:val="en-US"/>
        </w:rPr>
        <w:t xml:space="preserve"> decision </w:t>
      </w:r>
      <w:r w:rsidR="005967A1" w:rsidRPr="00226DB5">
        <w:rPr>
          <w:rFonts w:ascii="Times New Roman" w:eastAsia="Times New Roman" w:hAnsi="Times New Roman" w:cs="Times New Roman"/>
          <w:snapToGrid w:val="0"/>
          <w:sz w:val="28"/>
          <w:szCs w:val="28"/>
          <w:lang w:val="en-US"/>
        </w:rPr>
        <w:t xml:space="preserve">on </w:t>
      </w:r>
      <w:r w:rsidR="006C7D2D" w:rsidRPr="00226DB5">
        <w:rPr>
          <w:rFonts w:ascii="Times New Roman" w:eastAsia="Times New Roman" w:hAnsi="Times New Roman" w:cs="Times New Roman"/>
          <w:snapToGrid w:val="0"/>
          <w:sz w:val="28"/>
          <w:szCs w:val="28"/>
          <w:lang w:val="en-US"/>
        </w:rPr>
        <w:t xml:space="preserve">deleting </w:t>
      </w:r>
      <w:r w:rsidR="004915A6">
        <w:rPr>
          <w:rFonts w:ascii="Times New Roman" w:eastAsia="Times New Roman" w:hAnsi="Times New Roman" w:cs="Times New Roman"/>
          <w:snapToGrid w:val="0"/>
          <w:sz w:val="28"/>
          <w:szCs w:val="28"/>
          <w:lang w:val="en-US"/>
        </w:rPr>
        <w:t xml:space="preserve">the </w:t>
      </w:r>
      <w:r>
        <w:rPr>
          <w:rFonts w:ascii="Times New Roman" w:eastAsia="Times New Roman" w:hAnsi="Times New Roman" w:cs="Times New Roman"/>
          <w:snapToGrid w:val="0"/>
          <w:sz w:val="28"/>
          <w:szCs w:val="28"/>
          <w:lang w:val="en-US"/>
        </w:rPr>
        <w:t>data</w:t>
      </w:r>
      <w:r w:rsidR="006C7D2D" w:rsidRPr="00226DB5">
        <w:rPr>
          <w:rFonts w:ascii="Times New Roman" w:eastAsia="Times New Roman" w:hAnsi="Times New Roman" w:cs="Times New Roman"/>
          <w:snapToGrid w:val="0"/>
          <w:sz w:val="28"/>
          <w:szCs w:val="28"/>
          <w:lang w:val="en-US"/>
        </w:rPr>
        <w:t xml:space="preserve"> </w:t>
      </w:r>
      <w:r w:rsidR="005967A1" w:rsidRPr="00226DB5">
        <w:rPr>
          <w:rFonts w:ascii="Times New Roman" w:eastAsia="Times New Roman" w:hAnsi="Times New Roman" w:cs="Times New Roman"/>
          <w:snapToGrid w:val="0"/>
          <w:sz w:val="28"/>
          <w:szCs w:val="28"/>
          <w:lang w:val="en-US"/>
        </w:rPr>
        <w:t>on the audit firm from</w:t>
      </w:r>
      <w:r w:rsidRPr="00141104">
        <w:rPr>
          <w:rFonts w:ascii="Times New Roman" w:eastAsia="Times New Roman" w:hAnsi="Times New Roman" w:cs="Times New Roman"/>
          <w:snapToGrid w:val="0"/>
          <w:sz w:val="28"/>
          <w:szCs w:val="28"/>
          <w:lang w:val="en-US"/>
        </w:rPr>
        <w:t>, respectively,</w:t>
      </w:r>
      <w:r w:rsidR="005967A1" w:rsidRPr="00226DB5">
        <w:rPr>
          <w:rFonts w:ascii="Times New Roman" w:eastAsia="Times New Roman" w:hAnsi="Times New Roman" w:cs="Times New Roman"/>
          <w:snapToGrid w:val="0"/>
          <w:sz w:val="28"/>
          <w:szCs w:val="28"/>
          <w:lang w:val="en-US"/>
        </w:rPr>
        <w:t xml:space="preserve"> the register audit firms</w:t>
      </w:r>
      <w:r w:rsidRPr="00141104">
        <w:rPr>
          <w:rFonts w:ascii="Times New Roman" w:eastAsia="Times New Roman" w:hAnsi="Times New Roman" w:cs="Times New Roman"/>
          <w:snapToGrid w:val="0"/>
          <w:sz w:val="28"/>
          <w:szCs w:val="28"/>
          <w:lang w:val="en-US"/>
        </w:rPr>
        <w:t xml:space="preserve"> </w:t>
      </w:r>
      <w:r w:rsidRPr="00093756">
        <w:rPr>
          <w:rFonts w:ascii="Times New Roman" w:eastAsia="Times New Roman" w:hAnsi="Times New Roman" w:cs="Times New Roman"/>
          <w:snapToGrid w:val="0"/>
          <w:sz w:val="28"/>
          <w:szCs w:val="28"/>
          <w:lang w:val="en-US"/>
        </w:rPr>
        <w:t>rendering audit services to the public interest entities</w:t>
      </w:r>
      <w:r w:rsidRPr="00141104">
        <w:rPr>
          <w:rFonts w:ascii="Times New Roman" w:eastAsia="Times New Roman" w:hAnsi="Times New Roman" w:cs="Times New Roman"/>
          <w:snapToGrid w:val="0"/>
          <w:sz w:val="28"/>
          <w:szCs w:val="28"/>
          <w:lang w:val="en-US"/>
        </w:rPr>
        <w:t xml:space="preserve">, the register of audit </w:t>
      </w:r>
      <w:r>
        <w:rPr>
          <w:rFonts w:ascii="Times New Roman" w:eastAsia="Times New Roman" w:hAnsi="Times New Roman" w:cs="Times New Roman"/>
          <w:snapToGrid w:val="0"/>
          <w:sz w:val="28"/>
          <w:szCs w:val="28"/>
          <w:lang w:val="en-US"/>
        </w:rPr>
        <w:t>firms</w:t>
      </w:r>
      <w:r w:rsidRPr="00141104">
        <w:rPr>
          <w:rFonts w:ascii="Times New Roman" w:eastAsia="Times New Roman" w:hAnsi="Times New Roman" w:cs="Times New Roman"/>
          <w:snapToGrid w:val="0"/>
          <w:sz w:val="28"/>
          <w:szCs w:val="28"/>
          <w:lang w:val="en-US"/>
        </w:rPr>
        <w:t xml:space="preserve"> in the financial market</w:t>
      </w:r>
      <w:r w:rsidR="005967A1" w:rsidRPr="00226DB5">
        <w:rPr>
          <w:rFonts w:ascii="Times New Roman" w:eastAsia="Times New Roman" w:hAnsi="Times New Roman" w:cs="Times New Roman"/>
          <w:snapToGrid w:val="0"/>
          <w:sz w:val="28"/>
          <w:szCs w:val="28"/>
          <w:lang w:val="en-US"/>
        </w:rPr>
        <w:t>.</w:t>
      </w:r>
    </w:p>
    <w:p w:rsidR="00226DB5" w:rsidRDefault="00BE64E6" w:rsidP="00B808F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226DB5">
        <w:rPr>
          <w:rFonts w:ascii="Times New Roman" w:eastAsia="Times New Roman" w:hAnsi="Times New Roman" w:cs="Times New Roman"/>
          <w:snapToGrid w:val="0"/>
          <w:sz w:val="28"/>
          <w:szCs w:val="28"/>
          <w:lang w:val="en-US"/>
        </w:rPr>
        <w:t>6.1.</w:t>
      </w:r>
      <w:r w:rsidR="00B808FD">
        <w:rPr>
          <w:rFonts w:ascii="Times New Roman" w:eastAsia="Times New Roman" w:hAnsi="Times New Roman" w:cs="Times New Roman"/>
          <w:snapToGrid w:val="0"/>
          <w:sz w:val="28"/>
          <w:szCs w:val="28"/>
          <w:lang w:val="en-US"/>
        </w:rPr>
        <w:tab/>
      </w:r>
      <w:r w:rsidRPr="00226DB5">
        <w:rPr>
          <w:rFonts w:ascii="Times New Roman" w:eastAsia="Times New Roman" w:hAnsi="Times New Roman" w:cs="Times New Roman"/>
          <w:snapToGrid w:val="0"/>
          <w:sz w:val="28"/>
          <w:szCs w:val="28"/>
          <w:lang w:val="en-US"/>
        </w:rPr>
        <w:t xml:space="preserve">Directives </w:t>
      </w:r>
      <w:r w:rsidR="00CE687C">
        <w:rPr>
          <w:rFonts w:ascii="Times New Roman" w:eastAsia="Times New Roman" w:hAnsi="Times New Roman" w:cs="Times New Roman"/>
          <w:snapToGrid w:val="0"/>
          <w:sz w:val="28"/>
          <w:szCs w:val="28"/>
          <w:lang w:val="en-US"/>
        </w:rPr>
        <w:t>specified in</w:t>
      </w:r>
      <w:r w:rsidR="00CE687C" w:rsidRPr="00226DB5">
        <w:rPr>
          <w:rFonts w:ascii="Times New Roman" w:eastAsia="Times New Roman" w:hAnsi="Times New Roman" w:cs="Times New Roman"/>
          <w:snapToGrid w:val="0"/>
          <w:sz w:val="28"/>
          <w:szCs w:val="28"/>
          <w:lang w:val="en-US"/>
        </w:rPr>
        <w:t xml:space="preserve"> </w:t>
      </w:r>
      <w:r w:rsidRPr="00226DB5">
        <w:rPr>
          <w:rFonts w:ascii="Times New Roman" w:eastAsia="Times New Roman" w:hAnsi="Times New Roman" w:cs="Times New Roman"/>
          <w:snapToGrid w:val="0"/>
          <w:sz w:val="28"/>
          <w:szCs w:val="28"/>
          <w:lang w:val="en-US"/>
        </w:rPr>
        <w:t>points 3</w:t>
      </w:r>
      <w:r w:rsidR="003F2FEB">
        <w:rPr>
          <w:rFonts w:ascii="Times New Roman" w:eastAsia="Times New Roman" w:hAnsi="Times New Roman" w:cs="Times New Roman"/>
          <w:snapToGrid w:val="0"/>
          <w:sz w:val="28"/>
          <w:szCs w:val="28"/>
          <w:lang w:val="en-US"/>
        </w:rPr>
        <w:t>and 4</w:t>
      </w:r>
      <w:r w:rsidRPr="00226DB5">
        <w:rPr>
          <w:rFonts w:ascii="Times New Roman" w:eastAsia="Times New Roman" w:hAnsi="Times New Roman" w:cs="Times New Roman"/>
          <w:snapToGrid w:val="0"/>
          <w:sz w:val="28"/>
          <w:szCs w:val="28"/>
          <w:lang w:val="en-US"/>
        </w:rPr>
        <w:t xml:space="preserve"> of section 6 of this Article</w:t>
      </w:r>
      <w:r w:rsidR="00E911AE" w:rsidRPr="00226DB5">
        <w:rPr>
          <w:rFonts w:ascii="Times New Roman" w:eastAsia="Times New Roman" w:hAnsi="Times New Roman" w:cs="Times New Roman"/>
          <w:snapToGrid w:val="0"/>
          <w:sz w:val="28"/>
          <w:szCs w:val="28"/>
          <w:lang w:val="en-US"/>
        </w:rPr>
        <w:t xml:space="preserve"> shall be grounds for a relevant entry to the register of auditors and audit firms by the self-regulating organization of auditors within 7 business days from the date of their receiving by the self-regulating organization of auditors.</w:t>
      </w:r>
    </w:p>
    <w:p w:rsidR="00226DB5" w:rsidRDefault="001D493C" w:rsidP="00B808F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6.2.</w:t>
      </w:r>
      <w:r w:rsidR="00B808FD">
        <w:rPr>
          <w:rFonts w:ascii="Times New Roman" w:eastAsia="Times New Roman" w:hAnsi="Times New Roman" w:cs="Times New Roman"/>
          <w:snapToGrid w:val="0"/>
          <w:sz w:val="28"/>
          <w:szCs w:val="28"/>
          <w:lang w:val="en-US"/>
        </w:rPr>
        <w:tab/>
      </w:r>
      <w:r>
        <w:rPr>
          <w:rFonts w:ascii="Times New Roman" w:eastAsia="Times New Roman" w:hAnsi="Times New Roman" w:cs="Times New Roman"/>
          <w:snapToGrid w:val="0"/>
          <w:sz w:val="28"/>
          <w:szCs w:val="28"/>
          <w:lang w:val="en-US"/>
        </w:rPr>
        <w:t xml:space="preserve">The </w:t>
      </w:r>
      <w:r w:rsidRPr="00093654">
        <w:rPr>
          <w:rFonts w:ascii="Times New Roman" w:eastAsia="Times New Roman" w:hAnsi="Times New Roman" w:cs="Times New Roman"/>
          <w:snapToGrid w:val="0"/>
          <w:sz w:val="28"/>
          <w:szCs w:val="28"/>
          <w:lang w:val="en-US"/>
        </w:rPr>
        <w:t>authorized federal body for control and oversight</w:t>
      </w:r>
      <w:r w:rsidR="003F2FEB">
        <w:rPr>
          <w:rFonts w:ascii="Times New Roman" w:eastAsia="Times New Roman" w:hAnsi="Times New Roman" w:cs="Times New Roman"/>
          <w:snapToGrid w:val="0"/>
          <w:sz w:val="28"/>
          <w:szCs w:val="28"/>
          <w:lang w:val="en-US"/>
        </w:rPr>
        <w:t>, the Bank of Russia</w:t>
      </w:r>
      <w:r>
        <w:rPr>
          <w:rFonts w:ascii="Times New Roman" w:eastAsia="Times New Roman" w:hAnsi="Times New Roman" w:cs="Times New Roman"/>
          <w:snapToGrid w:val="0"/>
          <w:sz w:val="28"/>
          <w:szCs w:val="28"/>
          <w:lang w:val="en-US"/>
        </w:rPr>
        <w:t xml:space="preserve"> shall send directives </w:t>
      </w:r>
      <w:r w:rsidR="00CE687C">
        <w:rPr>
          <w:rFonts w:ascii="Times New Roman" w:eastAsia="Times New Roman" w:hAnsi="Times New Roman" w:cs="Times New Roman"/>
          <w:snapToGrid w:val="0"/>
          <w:sz w:val="28"/>
          <w:szCs w:val="28"/>
          <w:lang w:val="en-US"/>
        </w:rPr>
        <w:t xml:space="preserve">specified in </w:t>
      </w:r>
      <w:r>
        <w:rPr>
          <w:rFonts w:ascii="Times New Roman" w:eastAsia="Times New Roman" w:hAnsi="Times New Roman" w:cs="Times New Roman"/>
          <w:snapToGrid w:val="0"/>
          <w:sz w:val="28"/>
          <w:szCs w:val="28"/>
          <w:lang w:val="en-US"/>
        </w:rPr>
        <w:t>points 3</w:t>
      </w:r>
      <w:r w:rsidR="003F2FEB">
        <w:rPr>
          <w:rFonts w:ascii="Times New Roman" w:eastAsia="Times New Roman" w:hAnsi="Times New Roman" w:cs="Times New Roman"/>
          <w:snapToGrid w:val="0"/>
          <w:sz w:val="28"/>
          <w:szCs w:val="28"/>
          <w:lang w:val="en-US"/>
        </w:rPr>
        <w:t xml:space="preserve"> and 4</w:t>
      </w:r>
      <w:r>
        <w:rPr>
          <w:rFonts w:ascii="Times New Roman" w:eastAsia="Times New Roman" w:hAnsi="Times New Roman" w:cs="Times New Roman"/>
          <w:snapToGrid w:val="0"/>
          <w:sz w:val="28"/>
          <w:szCs w:val="28"/>
          <w:lang w:val="en-US"/>
        </w:rPr>
        <w:t xml:space="preserve"> of section 6 of this Article</w:t>
      </w:r>
      <w:r w:rsidRPr="001D493C">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to the</w:t>
      </w:r>
      <w:r w:rsidRPr="001D493C">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self-regulating organization of auditors</w:t>
      </w:r>
      <w:r>
        <w:rPr>
          <w:rFonts w:ascii="Times New Roman" w:eastAsia="Times New Roman" w:hAnsi="Times New Roman" w:cs="Times New Roman"/>
          <w:snapToGrid w:val="0"/>
          <w:sz w:val="28"/>
          <w:szCs w:val="28"/>
          <w:lang w:val="en-US"/>
        </w:rPr>
        <w:t xml:space="preserve"> by </w:t>
      </w:r>
      <w:r w:rsidR="00226DB5" w:rsidRPr="00226DB5">
        <w:rPr>
          <w:rFonts w:ascii="Times New Roman" w:eastAsia="Times New Roman" w:hAnsi="Times New Roman" w:cs="Times New Roman"/>
          <w:snapToGrid w:val="0"/>
          <w:sz w:val="28"/>
          <w:szCs w:val="28"/>
          <w:lang w:val="en-US"/>
        </w:rPr>
        <w:t>advice</w:t>
      </w:r>
      <w:r w:rsidR="00524ABE">
        <w:rPr>
          <w:rFonts w:ascii="Times New Roman" w:eastAsia="Times New Roman" w:hAnsi="Times New Roman" w:cs="Times New Roman"/>
          <w:snapToGrid w:val="0"/>
          <w:sz w:val="28"/>
          <w:szCs w:val="28"/>
          <w:lang w:val="en-US"/>
        </w:rPr>
        <w:t>-</w:t>
      </w:r>
      <w:r w:rsidR="00226DB5" w:rsidRPr="00226DB5">
        <w:rPr>
          <w:rFonts w:ascii="Times New Roman" w:eastAsia="Times New Roman" w:hAnsi="Times New Roman" w:cs="Times New Roman"/>
          <w:snapToGrid w:val="0"/>
          <w:sz w:val="28"/>
          <w:szCs w:val="28"/>
          <w:lang w:val="en-US"/>
        </w:rPr>
        <w:t>of</w:t>
      </w:r>
      <w:r w:rsidR="00524ABE">
        <w:rPr>
          <w:rFonts w:ascii="Times New Roman" w:eastAsia="Times New Roman" w:hAnsi="Times New Roman" w:cs="Times New Roman"/>
          <w:snapToGrid w:val="0"/>
          <w:sz w:val="28"/>
          <w:szCs w:val="28"/>
          <w:lang w:val="en-US"/>
        </w:rPr>
        <w:t>-</w:t>
      </w:r>
      <w:r w:rsidR="00226DB5" w:rsidRPr="00226DB5">
        <w:rPr>
          <w:rFonts w:ascii="Times New Roman" w:eastAsia="Times New Roman" w:hAnsi="Times New Roman" w:cs="Times New Roman"/>
          <w:snapToGrid w:val="0"/>
          <w:sz w:val="28"/>
          <w:szCs w:val="28"/>
          <w:lang w:val="en-US"/>
        </w:rPr>
        <w:t xml:space="preserve">receipt </w:t>
      </w:r>
      <w:r>
        <w:rPr>
          <w:rFonts w:ascii="Times New Roman" w:eastAsia="Times New Roman" w:hAnsi="Times New Roman" w:cs="Times New Roman"/>
          <w:snapToGrid w:val="0"/>
          <w:sz w:val="28"/>
          <w:szCs w:val="28"/>
          <w:lang w:val="en-US"/>
        </w:rPr>
        <w:t>post</w:t>
      </w:r>
      <w:r w:rsidR="00226DB5">
        <w:rPr>
          <w:rFonts w:ascii="Times New Roman" w:eastAsia="Times New Roman" w:hAnsi="Times New Roman" w:cs="Times New Roman"/>
          <w:snapToGrid w:val="0"/>
          <w:sz w:val="28"/>
          <w:szCs w:val="28"/>
          <w:lang w:val="en-US"/>
        </w:rPr>
        <w:t xml:space="preserve"> or </w:t>
      </w:r>
      <w:r w:rsidR="00226DB5" w:rsidRPr="00226DB5">
        <w:rPr>
          <w:rFonts w:ascii="Times New Roman" w:eastAsia="Times New Roman" w:hAnsi="Times New Roman" w:cs="Times New Roman"/>
          <w:snapToGrid w:val="0"/>
          <w:sz w:val="28"/>
          <w:szCs w:val="28"/>
          <w:lang w:val="en-US"/>
        </w:rPr>
        <w:t>through other means</w:t>
      </w:r>
      <w:r w:rsidR="00226DB5">
        <w:rPr>
          <w:rFonts w:ascii="Times New Roman" w:eastAsia="Times New Roman" w:hAnsi="Times New Roman" w:cs="Times New Roman"/>
          <w:snapToGrid w:val="0"/>
          <w:sz w:val="28"/>
          <w:szCs w:val="28"/>
          <w:lang w:val="en-US"/>
        </w:rPr>
        <w:t xml:space="preserve"> that </w:t>
      </w:r>
      <w:r w:rsidR="00226DB5">
        <w:rPr>
          <w:rFonts w:ascii="Times New Roman" w:eastAsia="Times New Roman" w:hAnsi="Times New Roman" w:cs="Times New Roman"/>
          <w:snapToGrid w:val="0"/>
          <w:sz w:val="28"/>
          <w:szCs w:val="28"/>
          <w:lang w:val="en-US"/>
        </w:rPr>
        <w:lastRenderedPageBreak/>
        <w:t xml:space="preserve">ensure </w:t>
      </w:r>
      <w:r w:rsidR="00226DB5" w:rsidRPr="00226DB5">
        <w:rPr>
          <w:rFonts w:ascii="Times New Roman" w:eastAsia="Times New Roman" w:hAnsi="Times New Roman" w:cs="Times New Roman"/>
          <w:snapToGrid w:val="0"/>
          <w:sz w:val="28"/>
          <w:szCs w:val="28"/>
          <w:lang w:val="en-US"/>
        </w:rPr>
        <w:t xml:space="preserve">registering the fact of </w:t>
      </w:r>
      <w:r w:rsidR="00226DB5">
        <w:rPr>
          <w:rFonts w:ascii="Times New Roman" w:eastAsia="Times New Roman" w:hAnsi="Times New Roman" w:cs="Times New Roman"/>
          <w:snapToGrid w:val="0"/>
          <w:sz w:val="28"/>
          <w:szCs w:val="28"/>
          <w:lang w:val="en-US"/>
        </w:rPr>
        <w:t>receiving and the date of receiving by the</w:t>
      </w:r>
      <w:r w:rsidR="00226DB5" w:rsidRPr="00226DB5">
        <w:rPr>
          <w:rFonts w:ascii="Times New Roman" w:eastAsia="Times New Roman" w:hAnsi="Times New Roman" w:cs="Times New Roman"/>
          <w:snapToGrid w:val="0"/>
          <w:sz w:val="28"/>
          <w:szCs w:val="28"/>
          <w:lang w:val="en-US"/>
        </w:rPr>
        <w:t xml:space="preserve"> </w:t>
      </w:r>
      <w:r w:rsidR="00226DB5" w:rsidRPr="006537DE">
        <w:rPr>
          <w:rFonts w:ascii="Times New Roman" w:eastAsia="Times New Roman" w:hAnsi="Times New Roman" w:cs="Times New Roman"/>
          <w:snapToGrid w:val="0"/>
          <w:sz w:val="28"/>
          <w:szCs w:val="28"/>
          <w:lang w:val="en-US"/>
        </w:rPr>
        <w:t>self-regulating organization of auditors</w:t>
      </w:r>
      <w:r w:rsidR="00226DB5">
        <w:rPr>
          <w:rFonts w:ascii="Times New Roman" w:eastAsia="Times New Roman" w:hAnsi="Times New Roman" w:cs="Times New Roman"/>
          <w:snapToGrid w:val="0"/>
          <w:sz w:val="28"/>
          <w:szCs w:val="28"/>
          <w:lang w:val="en-US"/>
        </w:rPr>
        <w:t>.</w:t>
      </w:r>
    </w:p>
    <w:p w:rsidR="003F2FEB" w:rsidRDefault="003F2FEB" w:rsidP="00B808F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3F2FEB">
        <w:rPr>
          <w:rFonts w:ascii="Times New Roman" w:eastAsia="Times New Roman" w:hAnsi="Times New Roman" w:cs="Times New Roman"/>
          <w:snapToGrid w:val="0"/>
          <w:sz w:val="28"/>
          <w:szCs w:val="28"/>
          <w:lang w:val="en-US"/>
        </w:rPr>
        <w:t>6.3.</w:t>
      </w:r>
      <w:r>
        <w:rPr>
          <w:rFonts w:ascii="Times New Roman" w:eastAsia="Times New Roman" w:hAnsi="Times New Roman" w:cs="Times New Roman"/>
          <w:snapToGrid w:val="0"/>
          <w:sz w:val="28"/>
          <w:szCs w:val="28"/>
          <w:lang w:val="en-US"/>
        </w:rPr>
        <w:tab/>
      </w:r>
      <w:r w:rsidRPr="003F2FEB">
        <w:rPr>
          <w:rFonts w:ascii="Times New Roman" w:eastAsia="Times New Roman" w:hAnsi="Times New Roman" w:cs="Times New Roman"/>
          <w:snapToGrid w:val="0"/>
          <w:sz w:val="28"/>
          <w:szCs w:val="28"/>
          <w:lang w:val="en-US"/>
        </w:rPr>
        <w:t xml:space="preserve">If </w:t>
      </w:r>
      <w:r w:rsidR="00AB6261">
        <w:rPr>
          <w:rFonts w:ascii="Times New Roman" w:eastAsia="Times New Roman" w:hAnsi="Times New Roman" w:cs="Times New Roman"/>
          <w:snapToGrid w:val="0"/>
          <w:sz w:val="28"/>
          <w:szCs w:val="28"/>
          <w:lang w:val="en-US"/>
        </w:rPr>
        <w:t xml:space="preserve">case </w:t>
      </w:r>
      <w:r w:rsidRPr="003F2FEB">
        <w:rPr>
          <w:rFonts w:ascii="Times New Roman" w:eastAsia="Times New Roman" w:hAnsi="Times New Roman" w:cs="Times New Roman"/>
          <w:snapToGrid w:val="0"/>
          <w:sz w:val="28"/>
          <w:szCs w:val="28"/>
          <w:lang w:val="en-US"/>
        </w:rPr>
        <w:t xml:space="preserve">the audit </w:t>
      </w:r>
      <w:r w:rsidR="00AB6261">
        <w:rPr>
          <w:rFonts w:ascii="Times New Roman" w:eastAsia="Times New Roman" w:hAnsi="Times New Roman" w:cs="Times New Roman"/>
          <w:snapToGrid w:val="0"/>
          <w:sz w:val="28"/>
          <w:szCs w:val="28"/>
          <w:lang w:val="en-US"/>
        </w:rPr>
        <w:t>firm</w:t>
      </w:r>
      <w:r w:rsidRPr="003F2FEB">
        <w:rPr>
          <w:rFonts w:ascii="Times New Roman" w:eastAsia="Times New Roman" w:hAnsi="Times New Roman" w:cs="Times New Roman"/>
          <w:snapToGrid w:val="0"/>
          <w:sz w:val="28"/>
          <w:szCs w:val="28"/>
          <w:lang w:val="en-US"/>
        </w:rPr>
        <w:t xml:space="preserve"> has committed a violation of the requirements established by </w:t>
      </w:r>
      <w:r w:rsidR="00AB6261">
        <w:rPr>
          <w:rFonts w:ascii="Times New Roman" w:eastAsia="Times New Roman" w:hAnsi="Times New Roman" w:cs="Times New Roman"/>
          <w:snapToGrid w:val="0"/>
          <w:sz w:val="28"/>
          <w:szCs w:val="28"/>
          <w:lang w:val="en-US"/>
        </w:rPr>
        <w:t>section</w:t>
      </w:r>
      <w:r w:rsidRPr="003F2FEB">
        <w:rPr>
          <w:rFonts w:ascii="Times New Roman" w:eastAsia="Times New Roman" w:hAnsi="Times New Roman" w:cs="Times New Roman"/>
          <w:snapToGrid w:val="0"/>
          <w:sz w:val="28"/>
          <w:szCs w:val="28"/>
          <w:lang w:val="en-US"/>
        </w:rPr>
        <w:t xml:space="preserve"> 6 of Article 1, </w:t>
      </w:r>
      <w:r w:rsidR="00AB6261">
        <w:rPr>
          <w:rFonts w:ascii="Times New Roman" w:eastAsia="Times New Roman" w:hAnsi="Times New Roman" w:cs="Times New Roman"/>
          <w:snapToGrid w:val="0"/>
          <w:sz w:val="28"/>
          <w:szCs w:val="28"/>
          <w:lang w:val="en-US"/>
        </w:rPr>
        <w:t>section</w:t>
      </w:r>
      <w:r w:rsidR="00F2206E">
        <w:rPr>
          <w:rFonts w:ascii="Times New Roman" w:eastAsia="Times New Roman" w:hAnsi="Times New Roman" w:cs="Times New Roman"/>
          <w:snapToGrid w:val="0"/>
          <w:sz w:val="28"/>
          <w:szCs w:val="28"/>
          <w:lang w:val="en-US"/>
        </w:rPr>
        <w:t>s</w:t>
      </w:r>
      <w:r w:rsidRPr="003F2FEB">
        <w:rPr>
          <w:rFonts w:ascii="Times New Roman" w:eastAsia="Times New Roman" w:hAnsi="Times New Roman" w:cs="Times New Roman"/>
          <w:snapToGrid w:val="0"/>
          <w:sz w:val="28"/>
          <w:szCs w:val="28"/>
          <w:lang w:val="en-US"/>
        </w:rPr>
        <w:t xml:space="preserve"> </w:t>
      </w:r>
      <w:r w:rsidR="00F2206E">
        <w:rPr>
          <w:rFonts w:ascii="Times New Roman" w:eastAsia="Times New Roman" w:hAnsi="Times New Roman" w:cs="Times New Roman"/>
          <w:snapToGrid w:val="0"/>
          <w:sz w:val="28"/>
          <w:szCs w:val="28"/>
          <w:lang w:val="en-US"/>
        </w:rPr>
        <w:t>3-5</w:t>
      </w:r>
      <w:r w:rsidRPr="003F2FEB">
        <w:rPr>
          <w:rFonts w:ascii="Times New Roman" w:eastAsia="Times New Roman" w:hAnsi="Times New Roman" w:cs="Times New Roman"/>
          <w:snapToGrid w:val="0"/>
          <w:sz w:val="28"/>
          <w:szCs w:val="28"/>
          <w:lang w:val="en-US"/>
        </w:rPr>
        <w:t xml:space="preserve"> of Article 8, </w:t>
      </w:r>
      <w:r w:rsidR="00AB6261">
        <w:rPr>
          <w:rFonts w:ascii="Times New Roman" w:eastAsia="Times New Roman" w:hAnsi="Times New Roman" w:cs="Times New Roman"/>
          <w:snapToGrid w:val="0"/>
          <w:sz w:val="28"/>
          <w:szCs w:val="28"/>
          <w:lang w:val="en-US"/>
        </w:rPr>
        <w:t>point</w:t>
      </w:r>
      <w:r w:rsidRPr="003F2FEB">
        <w:rPr>
          <w:rFonts w:ascii="Times New Roman" w:eastAsia="Times New Roman" w:hAnsi="Times New Roman" w:cs="Times New Roman"/>
          <w:snapToGrid w:val="0"/>
          <w:sz w:val="28"/>
          <w:szCs w:val="28"/>
          <w:lang w:val="en-US"/>
        </w:rPr>
        <w:t xml:space="preserve"> 2.1 of </w:t>
      </w:r>
      <w:r w:rsidR="00AB6261">
        <w:rPr>
          <w:rFonts w:ascii="Times New Roman" w:eastAsia="Times New Roman" w:hAnsi="Times New Roman" w:cs="Times New Roman"/>
          <w:snapToGrid w:val="0"/>
          <w:sz w:val="28"/>
          <w:szCs w:val="28"/>
          <w:lang w:val="en-US"/>
        </w:rPr>
        <w:t>section</w:t>
      </w:r>
      <w:r w:rsidRPr="003F2FEB">
        <w:rPr>
          <w:rFonts w:ascii="Times New Roman" w:eastAsia="Times New Roman" w:hAnsi="Times New Roman" w:cs="Times New Roman"/>
          <w:snapToGrid w:val="0"/>
          <w:sz w:val="28"/>
          <w:szCs w:val="28"/>
          <w:lang w:val="en-US"/>
        </w:rPr>
        <w:t xml:space="preserve"> 2, </w:t>
      </w:r>
      <w:r w:rsidR="00AB6261">
        <w:rPr>
          <w:rFonts w:ascii="Times New Roman" w:eastAsia="Times New Roman" w:hAnsi="Times New Roman" w:cs="Times New Roman"/>
          <w:snapToGrid w:val="0"/>
          <w:sz w:val="28"/>
          <w:szCs w:val="28"/>
          <w:lang w:val="en-US"/>
        </w:rPr>
        <w:t>sections</w:t>
      </w:r>
      <w:r w:rsidRPr="003F2FEB">
        <w:rPr>
          <w:rFonts w:ascii="Times New Roman" w:eastAsia="Times New Roman" w:hAnsi="Times New Roman" w:cs="Times New Roman"/>
          <w:snapToGrid w:val="0"/>
          <w:sz w:val="28"/>
          <w:szCs w:val="28"/>
          <w:lang w:val="en-US"/>
        </w:rPr>
        <w:t xml:space="preserve"> 3 and 4 of Article 13 of this Federal Law, the authorized federal body for control and </w:t>
      </w:r>
      <w:r w:rsidR="00AB6261">
        <w:rPr>
          <w:rFonts w:ascii="Times New Roman" w:eastAsia="Times New Roman" w:hAnsi="Times New Roman" w:cs="Times New Roman"/>
          <w:snapToGrid w:val="0"/>
          <w:sz w:val="28"/>
          <w:szCs w:val="28"/>
          <w:lang w:val="en-US"/>
        </w:rPr>
        <w:t>oversight</w:t>
      </w:r>
      <w:r w:rsidRPr="003F2FEB">
        <w:rPr>
          <w:rFonts w:ascii="Times New Roman" w:eastAsia="Times New Roman" w:hAnsi="Times New Roman" w:cs="Times New Roman"/>
          <w:snapToGrid w:val="0"/>
          <w:sz w:val="28"/>
          <w:szCs w:val="28"/>
          <w:lang w:val="en-US"/>
        </w:rPr>
        <w:t xml:space="preserve">, the Bank of Russia shall send </w:t>
      </w:r>
      <w:r w:rsidR="00582500">
        <w:rPr>
          <w:rFonts w:ascii="Times New Roman" w:eastAsia="Times New Roman" w:hAnsi="Times New Roman" w:cs="Times New Roman"/>
          <w:snapToGrid w:val="0"/>
          <w:sz w:val="28"/>
          <w:szCs w:val="28"/>
          <w:lang w:val="en-US"/>
        </w:rPr>
        <w:t>to the</w:t>
      </w:r>
      <w:r w:rsidRPr="003F2FEB">
        <w:rPr>
          <w:rFonts w:ascii="Times New Roman" w:eastAsia="Times New Roman" w:hAnsi="Times New Roman" w:cs="Times New Roman"/>
          <w:snapToGrid w:val="0"/>
          <w:sz w:val="28"/>
          <w:szCs w:val="28"/>
          <w:lang w:val="en-US"/>
        </w:rPr>
        <w:t xml:space="preserve"> </w:t>
      </w:r>
      <w:r w:rsidR="00582500" w:rsidRPr="006537DE">
        <w:rPr>
          <w:rFonts w:ascii="Times New Roman" w:eastAsia="Times New Roman" w:hAnsi="Times New Roman" w:cs="Times New Roman"/>
          <w:snapToGrid w:val="0"/>
          <w:sz w:val="28"/>
          <w:szCs w:val="28"/>
          <w:lang w:val="en-US"/>
        </w:rPr>
        <w:t>self-regulating organization</w:t>
      </w:r>
      <w:r w:rsidRPr="003F2FEB">
        <w:rPr>
          <w:rFonts w:ascii="Times New Roman" w:eastAsia="Times New Roman" w:hAnsi="Times New Roman" w:cs="Times New Roman"/>
          <w:snapToGrid w:val="0"/>
          <w:sz w:val="28"/>
          <w:szCs w:val="28"/>
          <w:lang w:val="en-US"/>
        </w:rPr>
        <w:t xml:space="preserve"> of auditors a binding </w:t>
      </w:r>
      <w:r w:rsidR="00582500">
        <w:rPr>
          <w:rFonts w:ascii="Times New Roman" w:eastAsia="Times New Roman" w:hAnsi="Times New Roman" w:cs="Times New Roman"/>
          <w:snapToGrid w:val="0"/>
          <w:sz w:val="28"/>
          <w:szCs w:val="28"/>
          <w:lang w:val="en-US"/>
        </w:rPr>
        <w:t>directive</w:t>
      </w:r>
      <w:r w:rsidRPr="003F2FEB">
        <w:rPr>
          <w:rFonts w:ascii="Times New Roman" w:eastAsia="Times New Roman" w:hAnsi="Times New Roman" w:cs="Times New Roman"/>
          <w:snapToGrid w:val="0"/>
          <w:sz w:val="28"/>
          <w:szCs w:val="28"/>
          <w:lang w:val="en-US"/>
        </w:rPr>
        <w:t xml:space="preserve"> </w:t>
      </w:r>
      <w:r w:rsidR="00582500" w:rsidRPr="006537DE">
        <w:rPr>
          <w:rFonts w:ascii="Times New Roman" w:eastAsia="Times New Roman" w:hAnsi="Times New Roman" w:cs="Times New Roman"/>
          <w:snapToGrid w:val="0"/>
          <w:sz w:val="28"/>
          <w:szCs w:val="28"/>
          <w:lang w:val="en-US"/>
        </w:rPr>
        <w:t xml:space="preserve">on deleting of </w:t>
      </w:r>
      <w:r w:rsidR="00582500">
        <w:rPr>
          <w:rFonts w:ascii="Times New Roman" w:eastAsia="Times New Roman" w:hAnsi="Times New Roman" w:cs="Times New Roman"/>
          <w:snapToGrid w:val="0"/>
          <w:sz w:val="28"/>
          <w:szCs w:val="28"/>
          <w:lang w:val="en-US"/>
        </w:rPr>
        <w:t>data</w:t>
      </w:r>
      <w:r w:rsidR="00582500" w:rsidRPr="006537DE">
        <w:rPr>
          <w:rFonts w:ascii="Times New Roman" w:eastAsia="Times New Roman" w:hAnsi="Times New Roman" w:cs="Times New Roman"/>
          <w:snapToGrid w:val="0"/>
          <w:sz w:val="28"/>
          <w:szCs w:val="28"/>
          <w:lang w:val="en-US"/>
        </w:rPr>
        <w:t xml:space="preserve"> on the audit firm from the register of auditors and audit firms</w:t>
      </w:r>
      <w:r w:rsidRPr="003F2FEB">
        <w:rPr>
          <w:rFonts w:ascii="Times New Roman" w:eastAsia="Times New Roman" w:hAnsi="Times New Roman" w:cs="Times New Roman"/>
          <w:snapToGrid w:val="0"/>
          <w:sz w:val="28"/>
          <w:szCs w:val="28"/>
          <w:lang w:val="en-US"/>
        </w:rPr>
        <w:t>.</w:t>
      </w:r>
      <w:proofErr w:type="gramEnd"/>
    </w:p>
    <w:p w:rsidR="005967A1" w:rsidRPr="006537DE" w:rsidRDefault="00226DB5" w:rsidP="00B808F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001E5C82">
        <w:rPr>
          <w:rFonts w:ascii="Times New Roman" w:eastAsia="Times New Roman" w:hAnsi="Times New Roman" w:cs="Times New Roman"/>
          <w:snapToGrid w:val="0"/>
          <w:sz w:val="28"/>
          <w:szCs w:val="28"/>
          <w:lang w:val="en-US"/>
        </w:rPr>
        <w:t>The</w:t>
      </w:r>
      <w:r w:rsidR="005967A1" w:rsidRPr="006537DE">
        <w:rPr>
          <w:rFonts w:ascii="Times New Roman" w:eastAsia="Times New Roman" w:hAnsi="Times New Roman" w:cs="Times New Roman"/>
          <w:snapToGrid w:val="0"/>
          <w:sz w:val="28"/>
          <w:szCs w:val="28"/>
          <w:lang w:val="en-US"/>
        </w:rPr>
        <w:t xml:space="preserve"> self-regulating organization of auditors shall notify the authorized federal body for control and oversight</w:t>
      </w:r>
      <w:r w:rsidR="009B1255">
        <w:rPr>
          <w:rFonts w:ascii="Times New Roman" w:eastAsia="Times New Roman" w:hAnsi="Times New Roman" w:cs="Times New Roman"/>
          <w:snapToGrid w:val="0"/>
          <w:sz w:val="28"/>
          <w:szCs w:val="28"/>
          <w:lang w:val="en-US"/>
        </w:rPr>
        <w:t>, the Bank of Russia</w:t>
      </w:r>
      <w:r w:rsidR="005967A1" w:rsidRPr="006537DE">
        <w:rPr>
          <w:rFonts w:ascii="Times New Roman" w:eastAsia="Times New Roman" w:hAnsi="Times New Roman" w:cs="Times New Roman"/>
          <w:snapToGrid w:val="0"/>
          <w:sz w:val="28"/>
          <w:szCs w:val="28"/>
          <w:lang w:val="en-US"/>
        </w:rPr>
        <w:t xml:space="preserve"> on execution of the directive </w:t>
      </w:r>
      <w:r w:rsidR="00CE687C">
        <w:rPr>
          <w:rFonts w:ascii="Times New Roman" w:eastAsia="Times New Roman" w:hAnsi="Times New Roman" w:cs="Times New Roman"/>
          <w:snapToGrid w:val="0"/>
          <w:sz w:val="28"/>
          <w:szCs w:val="28"/>
          <w:lang w:val="en-US"/>
        </w:rPr>
        <w:t>specified in</w:t>
      </w:r>
      <w:r w:rsidR="00CE687C"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points 3</w:t>
      </w:r>
      <w:r w:rsidR="009B1255">
        <w:rPr>
          <w:rFonts w:ascii="Times New Roman" w:eastAsia="Times New Roman" w:hAnsi="Times New Roman" w:cs="Times New Roman"/>
          <w:snapToGrid w:val="0"/>
          <w:sz w:val="28"/>
          <w:szCs w:val="28"/>
          <w:lang w:val="en-US"/>
        </w:rPr>
        <w:t xml:space="preserve"> and 4</w:t>
      </w:r>
      <w:r w:rsidR="006C7D2D"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of </w:t>
      </w:r>
      <w:r w:rsidR="00521BEE">
        <w:rPr>
          <w:rFonts w:ascii="Times New Roman" w:eastAsia="Times New Roman" w:hAnsi="Times New Roman" w:cs="Times New Roman"/>
          <w:snapToGrid w:val="0"/>
          <w:sz w:val="28"/>
          <w:szCs w:val="28"/>
          <w:lang w:val="en-US"/>
        </w:rPr>
        <w:t>section</w:t>
      </w:r>
      <w:r w:rsidR="00A54402"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6</w:t>
      </w:r>
      <w:r w:rsidR="009B1255">
        <w:rPr>
          <w:rFonts w:ascii="Times New Roman" w:eastAsia="Times New Roman" w:hAnsi="Times New Roman" w:cs="Times New Roman"/>
          <w:snapToGrid w:val="0"/>
          <w:sz w:val="28"/>
          <w:szCs w:val="28"/>
          <w:lang w:val="en-US"/>
        </w:rPr>
        <w:t>, section 6.3</w:t>
      </w:r>
      <w:r w:rsidR="005967A1" w:rsidRPr="006537DE">
        <w:rPr>
          <w:rFonts w:ascii="Times New Roman" w:eastAsia="Times New Roman" w:hAnsi="Times New Roman" w:cs="Times New Roman"/>
          <w:snapToGrid w:val="0"/>
          <w:sz w:val="28"/>
          <w:szCs w:val="28"/>
          <w:lang w:val="en-US"/>
        </w:rPr>
        <w:t xml:space="preserve"> of this </w:t>
      </w:r>
      <w:r w:rsidR="00521BEE">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rticle during three business days from the day following the day of execution of the directive.</w:t>
      </w:r>
    </w:p>
    <w:p w:rsidR="002207DB" w:rsidRPr="00867EAC" w:rsidRDefault="002207DB" w:rsidP="002207D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
    <w:p w:rsidR="00547740" w:rsidRPr="006537DE" w:rsidRDefault="005967A1" w:rsidP="005A4C76">
      <w:pPr>
        <w:widowControl w:val="0"/>
        <w:tabs>
          <w:tab w:val="left" w:pos="2127"/>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21.</w:t>
      </w:r>
      <w:r w:rsidR="00A9662D">
        <w:rPr>
          <w:rFonts w:ascii="Times New Roman" w:eastAsia="Times New Roman" w:hAnsi="Times New Roman" w:cs="Times New Roman"/>
          <w:b/>
          <w:bCs/>
          <w:snapToGrid w:val="0"/>
          <w:sz w:val="28"/>
          <w:szCs w:val="28"/>
          <w:lang w:val="en-US"/>
        </w:rPr>
        <w:tab/>
      </w:r>
      <w:r w:rsidR="002B0E41" w:rsidRPr="006537DE">
        <w:rPr>
          <w:rFonts w:ascii="Times New Roman" w:eastAsia="Times New Roman" w:hAnsi="Times New Roman" w:cs="Times New Roman"/>
          <w:b/>
          <w:bCs/>
          <w:i/>
          <w:snapToGrid w:val="0"/>
          <w:sz w:val="28"/>
          <w:szCs w:val="28"/>
          <w:lang w:val="en-US"/>
        </w:rPr>
        <w:t>[</w:t>
      </w:r>
      <w:proofErr w:type="gramStart"/>
      <w:r w:rsidR="002B0E41" w:rsidRPr="002C41AB">
        <w:rPr>
          <w:rFonts w:ascii="Times New Roman" w:eastAsia="Times New Roman" w:hAnsi="Times New Roman" w:cs="Times New Roman"/>
          <w:b/>
          <w:i/>
          <w:snapToGrid w:val="0"/>
          <w:sz w:val="28"/>
          <w:szCs w:val="28"/>
          <w:lang w:val="en-US"/>
        </w:rPr>
        <w:t>repealed</w:t>
      </w:r>
      <w:proofErr w:type="gramEnd"/>
      <w:r w:rsidR="002B0E41" w:rsidRPr="006537DE">
        <w:rPr>
          <w:rFonts w:ascii="Times New Roman" w:eastAsia="Times New Roman" w:hAnsi="Times New Roman" w:cs="Times New Roman"/>
          <w:b/>
          <w:bCs/>
          <w:i/>
          <w:snapToGrid w:val="0"/>
          <w:sz w:val="28"/>
          <w:szCs w:val="28"/>
          <w:lang w:val="en-US"/>
        </w:rPr>
        <w:t>]</w:t>
      </w:r>
    </w:p>
    <w:p w:rsidR="00460210" w:rsidRDefault="00460210"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p>
    <w:p w:rsidR="002B0E41" w:rsidRPr="00460210" w:rsidRDefault="002B0E41" w:rsidP="00974338">
      <w:pPr>
        <w:widowControl w:val="0"/>
        <w:tabs>
          <w:tab w:val="left" w:pos="2268"/>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21.</w:t>
      </w:r>
      <w:r w:rsidR="00974338">
        <w:rPr>
          <w:rFonts w:ascii="Times New Roman" w:eastAsia="Times New Roman" w:hAnsi="Times New Roman" w:cs="Times New Roman"/>
          <w:b/>
          <w:bCs/>
          <w:snapToGrid w:val="0"/>
          <w:sz w:val="28"/>
          <w:szCs w:val="28"/>
          <w:lang w:val="en-US"/>
        </w:rPr>
        <w:t>1.</w:t>
      </w:r>
      <w:r>
        <w:rPr>
          <w:rFonts w:ascii="Times New Roman" w:eastAsia="Times New Roman" w:hAnsi="Times New Roman" w:cs="Times New Roman"/>
          <w:b/>
          <w:bCs/>
          <w:snapToGrid w:val="0"/>
          <w:sz w:val="28"/>
          <w:szCs w:val="28"/>
          <w:lang w:val="en-US"/>
        </w:rPr>
        <w:tab/>
      </w:r>
      <w:r w:rsidR="00460210">
        <w:rPr>
          <w:rFonts w:ascii="Times New Roman" w:eastAsia="Times New Roman" w:hAnsi="Times New Roman" w:cs="Times New Roman"/>
          <w:b/>
          <w:bCs/>
          <w:snapToGrid w:val="0"/>
          <w:sz w:val="28"/>
          <w:szCs w:val="28"/>
          <w:lang w:val="en-US"/>
        </w:rPr>
        <w:t>A</w:t>
      </w:r>
      <w:r w:rsidR="00460210" w:rsidRPr="00460210">
        <w:rPr>
          <w:rFonts w:ascii="Times New Roman" w:eastAsia="Times New Roman" w:hAnsi="Times New Roman" w:cs="Times New Roman"/>
          <w:b/>
          <w:bCs/>
          <w:snapToGrid w:val="0"/>
          <w:sz w:val="28"/>
          <w:szCs w:val="28"/>
          <w:lang w:val="en-US"/>
        </w:rPr>
        <w:t>ssignment</w:t>
      </w:r>
      <w:r w:rsidR="00460210">
        <w:rPr>
          <w:rFonts w:ascii="Times New Roman" w:eastAsia="Times New Roman" w:hAnsi="Times New Roman" w:cs="Times New Roman"/>
          <w:b/>
          <w:bCs/>
          <w:snapToGrid w:val="0"/>
          <w:sz w:val="28"/>
          <w:szCs w:val="28"/>
          <w:lang w:val="en-US"/>
        </w:rPr>
        <w:t xml:space="preserve"> of the status of the</w:t>
      </w:r>
      <w:r w:rsidR="00460210" w:rsidRPr="00460210">
        <w:rPr>
          <w:lang w:val="en-US"/>
        </w:rPr>
        <w:t xml:space="preserve"> </w:t>
      </w:r>
      <w:r w:rsidR="00460210" w:rsidRPr="00460210">
        <w:rPr>
          <w:rFonts w:ascii="Times New Roman" w:eastAsia="Times New Roman" w:hAnsi="Times New Roman" w:cs="Times New Roman"/>
          <w:b/>
          <w:bCs/>
          <w:snapToGrid w:val="0"/>
          <w:sz w:val="28"/>
          <w:szCs w:val="28"/>
          <w:lang w:val="en-US"/>
        </w:rPr>
        <w:t>self-regulating organization of auditors</w:t>
      </w:r>
      <w:r w:rsidR="00460210">
        <w:rPr>
          <w:rFonts w:ascii="Times New Roman" w:eastAsia="Times New Roman" w:hAnsi="Times New Roman" w:cs="Times New Roman"/>
          <w:b/>
          <w:bCs/>
          <w:snapToGrid w:val="0"/>
          <w:sz w:val="28"/>
          <w:szCs w:val="28"/>
          <w:lang w:val="en-US"/>
        </w:rPr>
        <w:t xml:space="preserve"> and termination of such status</w:t>
      </w:r>
    </w:p>
    <w:p w:rsidR="002B0E41" w:rsidRDefault="008C29B2" w:rsidP="008C29B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002B0E41" w:rsidRPr="006537DE">
        <w:rPr>
          <w:rFonts w:ascii="Times New Roman" w:eastAsia="Times New Roman" w:hAnsi="Times New Roman" w:cs="Times New Roman"/>
          <w:snapToGrid w:val="0"/>
          <w:sz w:val="28"/>
          <w:szCs w:val="28"/>
          <w:lang w:val="en-US"/>
        </w:rPr>
        <w:t xml:space="preserve">The </w:t>
      </w:r>
      <w:r w:rsidR="006D6CA2">
        <w:rPr>
          <w:rFonts w:ascii="Times New Roman" w:eastAsia="Times New Roman" w:hAnsi="Times New Roman" w:cs="Times New Roman"/>
          <w:snapToGrid w:val="0"/>
          <w:sz w:val="28"/>
          <w:szCs w:val="28"/>
          <w:lang w:val="en-US"/>
        </w:rPr>
        <w:t>status</w:t>
      </w:r>
      <w:r w:rsidR="002B0E41" w:rsidRPr="006537DE">
        <w:rPr>
          <w:rFonts w:ascii="Times New Roman" w:eastAsia="Times New Roman" w:hAnsi="Times New Roman" w:cs="Times New Roman"/>
          <w:snapToGrid w:val="0"/>
          <w:sz w:val="28"/>
          <w:szCs w:val="28"/>
          <w:lang w:val="en-US"/>
        </w:rPr>
        <w:t xml:space="preserve"> of </w:t>
      </w:r>
      <w:r w:rsidR="006D6CA2">
        <w:rPr>
          <w:rFonts w:ascii="Times New Roman" w:eastAsia="Times New Roman" w:hAnsi="Times New Roman" w:cs="Times New Roman"/>
          <w:snapToGrid w:val="0"/>
          <w:sz w:val="28"/>
          <w:szCs w:val="28"/>
          <w:lang w:val="en-US"/>
        </w:rPr>
        <w:t xml:space="preserve">the </w:t>
      </w:r>
      <w:r w:rsidR="002B0E41" w:rsidRPr="006537DE">
        <w:rPr>
          <w:rFonts w:ascii="Times New Roman" w:eastAsia="Times New Roman" w:hAnsi="Times New Roman" w:cs="Times New Roman"/>
          <w:snapToGrid w:val="0"/>
          <w:sz w:val="28"/>
          <w:szCs w:val="28"/>
          <w:lang w:val="en-US"/>
        </w:rPr>
        <w:t>self-regulating organization of auditors</w:t>
      </w:r>
      <w:r w:rsidR="006D6CA2">
        <w:rPr>
          <w:rFonts w:ascii="Times New Roman" w:eastAsia="Times New Roman" w:hAnsi="Times New Roman" w:cs="Times New Roman"/>
          <w:snapToGrid w:val="0"/>
          <w:sz w:val="28"/>
          <w:szCs w:val="28"/>
          <w:lang w:val="en-US"/>
        </w:rPr>
        <w:t xml:space="preserve"> </w:t>
      </w:r>
      <w:proofErr w:type="gramStart"/>
      <w:r w:rsidR="006D6CA2">
        <w:rPr>
          <w:rFonts w:ascii="Times New Roman" w:eastAsia="Times New Roman" w:hAnsi="Times New Roman" w:cs="Times New Roman"/>
          <w:snapToGrid w:val="0"/>
          <w:sz w:val="28"/>
          <w:szCs w:val="28"/>
          <w:lang w:val="en-US"/>
        </w:rPr>
        <w:t>may be assign</w:t>
      </w:r>
      <w:r w:rsidR="00A06BC7">
        <w:rPr>
          <w:rFonts w:ascii="Times New Roman" w:eastAsia="Times New Roman" w:hAnsi="Times New Roman" w:cs="Times New Roman"/>
          <w:snapToGrid w:val="0"/>
          <w:sz w:val="28"/>
          <w:szCs w:val="28"/>
          <w:lang w:val="en-US"/>
        </w:rPr>
        <w:t>ed</w:t>
      </w:r>
      <w:proofErr w:type="gramEnd"/>
      <w:r w:rsidR="006D6CA2">
        <w:rPr>
          <w:rFonts w:ascii="Times New Roman" w:eastAsia="Times New Roman" w:hAnsi="Times New Roman" w:cs="Times New Roman"/>
          <w:snapToGrid w:val="0"/>
          <w:sz w:val="28"/>
          <w:szCs w:val="28"/>
          <w:lang w:val="en-US"/>
        </w:rPr>
        <w:t xml:space="preserve"> to the legal entity that </w:t>
      </w:r>
      <w:r w:rsidR="00A06BC7">
        <w:rPr>
          <w:rFonts w:ascii="Times New Roman" w:eastAsia="Times New Roman" w:hAnsi="Times New Roman" w:cs="Times New Roman"/>
          <w:snapToGrid w:val="0"/>
          <w:sz w:val="28"/>
          <w:szCs w:val="28"/>
          <w:lang w:val="en-US"/>
        </w:rPr>
        <w:t>compl</w:t>
      </w:r>
      <w:r w:rsidR="00C25CC6">
        <w:rPr>
          <w:rFonts w:ascii="Times New Roman" w:eastAsia="Times New Roman" w:hAnsi="Times New Roman" w:cs="Times New Roman"/>
          <w:snapToGrid w:val="0"/>
          <w:sz w:val="28"/>
          <w:szCs w:val="28"/>
          <w:lang w:val="en-US"/>
        </w:rPr>
        <w:t>ies</w:t>
      </w:r>
      <w:r w:rsidR="006D6CA2">
        <w:rPr>
          <w:rFonts w:ascii="Times New Roman" w:eastAsia="Times New Roman" w:hAnsi="Times New Roman" w:cs="Times New Roman"/>
          <w:snapToGrid w:val="0"/>
          <w:sz w:val="28"/>
          <w:szCs w:val="28"/>
          <w:lang w:val="en-US"/>
        </w:rPr>
        <w:t xml:space="preserve"> with the following requirements</w:t>
      </w:r>
      <w:r w:rsidR="00A06BC7">
        <w:rPr>
          <w:rFonts w:ascii="Times New Roman" w:eastAsia="Times New Roman" w:hAnsi="Times New Roman" w:cs="Times New Roman"/>
          <w:snapToGrid w:val="0"/>
          <w:sz w:val="28"/>
          <w:szCs w:val="28"/>
          <w:lang w:val="en-US"/>
        </w:rPr>
        <w:t>:</w:t>
      </w:r>
    </w:p>
    <w:p w:rsidR="006D6CA2" w:rsidRDefault="006D6CA2"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5025F">
        <w:rPr>
          <w:rFonts w:ascii="Times New Roman" w:eastAsia="Times New Roman" w:hAnsi="Times New Roman" w:cs="Times New Roman"/>
          <w:snapToGrid w:val="0"/>
          <w:sz w:val="28"/>
          <w:szCs w:val="28"/>
          <w:lang w:val="en-US"/>
        </w:rPr>
        <w:t>1)</w:t>
      </w:r>
      <w:r w:rsidRPr="00F5025F">
        <w:rPr>
          <w:rFonts w:ascii="Times New Roman" w:eastAsia="Times New Roman" w:hAnsi="Times New Roman" w:cs="Times New Roman"/>
          <w:snapToGrid w:val="0"/>
          <w:sz w:val="28"/>
          <w:szCs w:val="28"/>
          <w:lang w:val="en-US"/>
        </w:rPr>
        <w:tab/>
      </w:r>
      <w:r w:rsidR="0047322D">
        <w:rPr>
          <w:rFonts w:ascii="Times New Roman" w:eastAsia="Times New Roman" w:hAnsi="Times New Roman" w:cs="Times New Roman"/>
          <w:snapToGrid w:val="0"/>
          <w:sz w:val="28"/>
          <w:szCs w:val="28"/>
          <w:lang w:val="en-US"/>
        </w:rPr>
        <w:t>uniting</w:t>
      </w:r>
      <w:r w:rsidR="00F5025F" w:rsidRPr="00F5025F">
        <w:rPr>
          <w:rFonts w:ascii="Times New Roman" w:eastAsia="Times New Roman" w:hAnsi="Times New Roman" w:cs="Times New Roman"/>
          <w:snapToGrid w:val="0"/>
          <w:sz w:val="28"/>
          <w:szCs w:val="28"/>
          <w:lang w:val="en-US"/>
        </w:rPr>
        <w:t xml:space="preserve"> </w:t>
      </w:r>
      <w:r w:rsidR="0047322D">
        <w:rPr>
          <w:rFonts w:ascii="Times New Roman" w:eastAsia="Times New Roman" w:hAnsi="Times New Roman" w:cs="Times New Roman"/>
          <w:snapToGrid w:val="0"/>
          <w:sz w:val="28"/>
          <w:szCs w:val="28"/>
          <w:lang w:val="en-US"/>
        </w:rPr>
        <w:t>within</w:t>
      </w:r>
      <w:r w:rsidR="00F5025F" w:rsidRPr="00F5025F">
        <w:rPr>
          <w:rFonts w:ascii="Times New Roman" w:eastAsia="Times New Roman" w:hAnsi="Times New Roman" w:cs="Times New Roman"/>
          <w:snapToGrid w:val="0"/>
          <w:sz w:val="28"/>
          <w:szCs w:val="28"/>
          <w:lang w:val="en-US"/>
        </w:rPr>
        <w:t xml:space="preserve"> its composition as members of audit </w:t>
      </w:r>
      <w:r w:rsidR="00D55956">
        <w:rPr>
          <w:rFonts w:ascii="Times New Roman" w:eastAsia="Times New Roman" w:hAnsi="Times New Roman" w:cs="Times New Roman"/>
          <w:snapToGrid w:val="0"/>
          <w:sz w:val="28"/>
          <w:szCs w:val="28"/>
          <w:lang w:val="en-US"/>
        </w:rPr>
        <w:t>firms</w:t>
      </w:r>
      <w:r w:rsidR="00F5025F" w:rsidRPr="00F5025F">
        <w:rPr>
          <w:rFonts w:ascii="Times New Roman" w:eastAsia="Times New Roman" w:hAnsi="Times New Roman" w:cs="Times New Roman"/>
          <w:snapToGrid w:val="0"/>
          <w:sz w:val="28"/>
          <w:szCs w:val="28"/>
          <w:lang w:val="en-US"/>
        </w:rPr>
        <w:t xml:space="preserve"> and (or) individual auditors</w:t>
      </w:r>
      <w:r w:rsidR="0047322D">
        <w:rPr>
          <w:rFonts w:ascii="Times New Roman" w:eastAsia="Times New Roman" w:hAnsi="Times New Roman" w:cs="Times New Roman"/>
          <w:snapToGrid w:val="0"/>
          <w:sz w:val="28"/>
          <w:szCs w:val="28"/>
          <w:lang w:val="en-US"/>
        </w:rPr>
        <w:t>,</w:t>
      </w:r>
      <w:r w:rsidR="00F5025F" w:rsidRPr="00F5025F">
        <w:rPr>
          <w:rFonts w:ascii="Times New Roman" w:eastAsia="Times New Roman" w:hAnsi="Times New Roman" w:cs="Times New Roman"/>
          <w:snapToGrid w:val="0"/>
          <w:sz w:val="28"/>
          <w:szCs w:val="28"/>
          <w:lang w:val="en-US"/>
        </w:rPr>
        <w:t xml:space="preserve"> the </w:t>
      </w:r>
      <w:r w:rsidR="00D55956">
        <w:rPr>
          <w:rFonts w:ascii="Times New Roman" w:eastAsia="Times New Roman" w:hAnsi="Times New Roman" w:cs="Times New Roman"/>
          <w:snapToGrid w:val="0"/>
          <w:sz w:val="28"/>
          <w:szCs w:val="28"/>
          <w:lang w:val="en-US"/>
        </w:rPr>
        <w:t>aggregated</w:t>
      </w:r>
      <w:r w:rsidR="00F5025F" w:rsidRPr="00F5025F">
        <w:rPr>
          <w:rFonts w:ascii="Times New Roman" w:eastAsia="Times New Roman" w:hAnsi="Times New Roman" w:cs="Times New Roman"/>
          <w:snapToGrid w:val="0"/>
          <w:sz w:val="28"/>
          <w:szCs w:val="28"/>
          <w:lang w:val="en-US"/>
        </w:rPr>
        <w:t xml:space="preserve"> share of services rendered by which in the total </w:t>
      </w:r>
      <w:r w:rsidR="0047322D">
        <w:rPr>
          <w:rFonts w:ascii="Times New Roman" w:eastAsia="Times New Roman" w:hAnsi="Times New Roman" w:cs="Times New Roman"/>
          <w:snapToGrid w:val="0"/>
          <w:sz w:val="28"/>
          <w:szCs w:val="28"/>
          <w:lang w:val="en-US"/>
        </w:rPr>
        <w:t>amount</w:t>
      </w:r>
      <w:r w:rsidR="00F5025F" w:rsidRPr="00F5025F">
        <w:rPr>
          <w:rFonts w:ascii="Times New Roman" w:eastAsia="Times New Roman" w:hAnsi="Times New Roman" w:cs="Times New Roman"/>
          <w:snapToGrid w:val="0"/>
          <w:sz w:val="28"/>
          <w:szCs w:val="28"/>
          <w:lang w:val="en-US"/>
        </w:rPr>
        <w:t xml:space="preserve"> of audit services rendered </w:t>
      </w:r>
      <w:r w:rsidR="0047322D">
        <w:rPr>
          <w:rFonts w:ascii="Times New Roman" w:eastAsia="Times New Roman" w:hAnsi="Times New Roman" w:cs="Times New Roman"/>
          <w:snapToGrid w:val="0"/>
          <w:sz w:val="28"/>
          <w:szCs w:val="28"/>
          <w:lang w:val="en-US"/>
        </w:rPr>
        <w:t>in</w:t>
      </w:r>
      <w:r w:rsidR="00F5025F" w:rsidRPr="00F5025F">
        <w:rPr>
          <w:rFonts w:ascii="Times New Roman" w:eastAsia="Times New Roman" w:hAnsi="Times New Roman" w:cs="Times New Roman"/>
          <w:snapToGrid w:val="0"/>
          <w:sz w:val="28"/>
          <w:szCs w:val="28"/>
          <w:lang w:val="en-US"/>
        </w:rPr>
        <w:t xml:space="preserve"> the calendar year preceding the year of filing </w:t>
      </w:r>
      <w:r w:rsidR="0047322D">
        <w:rPr>
          <w:rFonts w:ascii="Times New Roman" w:eastAsia="Times New Roman" w:hAnsi="Times New Roman" w:cs="Times New Roman"/>
          <w:snapToGrid w:val="0"/>
          <w:sz w:val="28"/>
          <w:szCs w:val="28"/>
          <w:lang w:val="en-US"/>
        </w:rPr>
        <w:t>the</w:t>
      </w:r>
      <w:r w:rsidR="00F5025F" w:rsidRPr="00F5025F">
        <w:rPr>
          <w:rFonts w:ascii="Times New Roman" w:eastAsia="Times New Roman" w:hAnsi="Times New Roman" w:cs="Times New Roman"/>
          <w:snapToGrid w:val="0"/>
          <w:sz w:val="28"/>
          <w:szCs w:val="28"/>
          <w:lang w:val="en-US"/>
        </w:rPr>
        <w:t xml:space="preserve"> application for </w:t>
      </w:r>
      <w:r w:rsidR="0047322D">
        <w:rPr>
          <w:rFonts w:ascii="Times New Roman" w:eastAsia="Times New Roman" w:hAnsi="Times New Roman" w:cs="Times New Roman"/>
          <w:snapToGrid w:val="0"/>
          <w:sz w:val="28"/>
          <w:szCs w:val="28"/>
          <w:lang w:val="en-US"/>
        </w:rPr>
        <w:t>assignment with</w:t>
      </w:r>
      <w:r w:rsidR="00F5025F" w:rsidRPr="00F5025F">
        <w:rPr>
          <w:rFonts w:ascii="Times New Roman" w:eastAsia="Times New Roman" w:hAnsi="Times New Roman" w:cs="Times New Roman"/>
          <w:snapToGrid w:val="0"/>
          <w:sz w:val="28"/>
          <w:szCs w:val="28"/>
          <w:lang w:val="en-US"/>
        </w:rPr>
        <w:t xml:space="preserve"> the status of </w:t>
      </w:r>
      <w:r w:rsidR="0047322D">
        <w:rPr>
          <w:rFonts w:ascii="Times New Roman" w:eastAsia="Times New Roman" w:hAnsi="Times New Roman" w:cs="Times New Roman"/>
          <w:snapToGrid w:val="0"/>
          <w:sz w:val="28"/>
          <w:szCs w:val="28"/>
          <w:lang w:val="en-US"/>
        </w:rPr>
        <w:t>the</w:t>
      </w:r>
      <w:r w:rsidR="00F5025F" w:rsidRPr="00F5025F">
        <w:rPr>
          <w:rFonts w:ascii="Times New Roman" w:eastAsia="Times New Roman" w:hAnsi="Times New Roman" w:cs="Times New Roman"/>
          <w:snapToGrid w:val="0"/>
          <w:sz w:val="28"/>
          <w:szCs w:val="28"/>
          <w:lang w:val="en-US"/>
        </w:rPr>
        <w:t xml:space="preserve"> </w:t>
      </w:r>
      <w:r w:rsidR="0047322D" w:rsidRPr="006537DE">
        <w:rPr>
          <w:rFonts w:ascii="Times New Roman" w:eastAsia="Times New Roman" w:hAnsi="Times New Roman" w:cs="Times New Roman"/>
          <w:snapToGrid w:val="0"/>
          <w:sz w:val="28"/>
          <w:szCs w:val="28"/>
          <w:lang w:val="en-US"/>
        </w:rPr>
        <w:t>self-regulating organization</w:t>
      </w:r>
      <w:r w:rsidR="00F5025F" w:rsidRPr="00F5025F">
        <w:rPr>
          <w:rFonts w:ascii="Times New Roman" w:eastAsia="Times New Roman" w:hAnsi="Times New Roman" w:cs="Times New Roman"/>
          <w:snapToGrid w:val="0"/>
          <w:sz w:val="28"/>
          <w:szCs w:val="28"/>
          <w:lang w:val="en-US"/>
        </w:rPr>
        <w:t xml:space="preserve"> </w:t>
      </w:r>
      <w:r w:rsidR="0047322D">
        <w:rPr>
          <w:rFonts w:ascii="Times New Roman" w:eastAsia="Times New Roman" w:hAnsi="Times New Roman" w:cs="Times New Roman"/>
          <w:snapToGrid w:val="0"/>
          <w:sz w:val="28"/>
          <w:szCs w:val="28"/>
          <w:lang w:val="en-US"/>
        </w:rPr>
        <w:t>exceeds</w:t>
      </w:r>
      <w:r w:rsidR="00F5025F" w:rsidRPr="00F5025F">
        <w:rPr>
          <w:rFonts w:ascii="Times New Roman" w:eastAsia="Times New Roman" w:hAnsi="Times New Roman" w:cs="Times New Roman"/>
          <w:snapToGrid w:val="0"/>
          <w:sz w:val="28"/>
          <w:szCs w:val="28"/>
          <w:lang w:val="en-US"/>
        </w:rPr>
        <w:t xml:space="preserve"> 50 percent. Information on the </w:t>
      </w:r>
      <w:r w:rsidR="0047322D">
        <w:rPr>
          <w:rFonts w:ascii="Times New Roman" w:eastAsia="Times New Roman" w:hAnsi="Times New Roman" w:cs="Times New Roman"/>
          <w:snapToGrid w:val="0"/>
          <w:sz w:val="28"/>
          <w:szCs w:val="28"/>
          <w:lang w:val="en-US"/>
        </w:rPr>
        <w:t>amount</w:t>
      </w:r>
      <w:r w:rsidR="00F5025F" w:rsidRPr="00F5025F">
        <w:rPr>
          <w:rFonts w:ascii="Times New Roman" w:eastAsia="Times New Roman" w:hAnsi="Times New Roman" w:cs="Times New Roman"/>
          <w:snapToGrid w:val="0"/>
          <w:sz w:val="28"/>
          <w:szCs w:val="28"/>
          <w:lang w:val="en-US"/>
        </w:rPr>
        <w:t xml:space="preserve"> of audit services </w:t>
      </w:r>
      <w:r w:rsidR="0047322D">
        <w:rPr>
          <w:rFonts w:ascii="Times New Roman" w:eastAsia="Times New Roman" w:hAnsi="Times New Roman" w:cs="Times New Roman"/>
          <w:snapToGrid w:val="0"/>
          <w:sz w:val="28"/>
          <w:szCs w:val="28"/>
          <w:lang w:val="en-US"/>
        </w:rPr>
        <w:t>rendered in</w:t>
      </w:r>
      <w:r w:rsidR="00F5025F" w:rsidRPr="00F5025F">
        <w:rPr>
          <w:rFonts w:ascii="Times New Roman" w:eastAsia="Times New Roman" w:hAnsi="Times New Roman" w:cs="Times New Roman"/>
          <w:snapToGrid w:val="0"/>
          <w:sz w:val="28"/>
          <w:szCs w:val="28"/>
          <w:lang w:val="en-US"/>
        </w:rPr>
        <w:t xml:space="preserve"> the calendar year </w:t>
      </w:r>
      <w:r w:rsidR="0047322D">
        <w:rPr>
          <w:rFonts w:ascii="Times New Roman" w:eastAsia="Times New Roman" w:hAnsi="Times New Roman" w:cs="Times New Roman"/>
          <w:snapToGrid w:val="0"/>
          <w:sz w:val="28"/>
          <w:szCs w:val="28"/>
          <w:lang w:val="en-US"/>
        </w:rPr>
        <w:t>shall be</w:t>
      </w:r>
      <w:r w:rsidR="00F5025F" w:rsidRPr="00F5025F">
        <w:rPr>
          <w:rFonts w:ascii="Times New Roman" w:eastAsia="Times New Roman" w:hAnsi="Times New Roman" w:cs="Times New Roman"/>
          <w:snapToGrid w:val="0"/>
          <w:sz w:val="28"/>
          <w:szCs w:val="28"/>
          <w:lang w:val="en-US"/>
        </w:rPr>
        <w:t xml:space="preserve"> calculated </w:t>
      </w:r>
      <w:proofErr w:type="gramStart"/>
      <w:r w:rsidR="00F5025F" w:rsidRPr="00F5025F">
        <w:rPr>
          <w:rFonts w:ascii="Times New Roman" w:eastAsia="Times New Roman" w:hAnsi="Times New Roman" w:cs="Times New Roman"/>
          <w:snapToGrid w:val="0"/>
          <w:sz w:val="28"/>
          <w:szCs w:val="28"/>
          <w:lang w:val="en-US"/>
        </w:rPr>
        <w:t>on the basis of</w:t>
      </w:r>
      <w:proofErr w:type="gramEnd"/>
      <w:r w:rsidR="00F5025F" w:rsidRPr="00F5025F">
        <w:rPr>
          <w:rFonts w:ascii="Times New Roman" w:eastAsia="Times New Roman" w:hAnsi="Times New Roman" w:cs="Times New Roman"/>
          <w:snapToGrid w:val="0"/>
          <w:sz w:val="28"/>
          <w:szCs w:val="28"/>
          <w:lang w:val="en-US"/>
        </w:rPr>
        <w:t xml:space="preserve"> the data contained in the forms of the relevant federal statistic</w:t>
      </w:r>
      <w:r w:rsidR="00376FEF">
        <w:rPr>
          <w:rFonts w:ascii="Times New Roman" w:eastAsia="Times New Roman" w:hAnsi="Times New Roman" w:cs="Times New Roman"/>
          <w:snapToGrid w:val="0"/>
          <w:sz w:val="28"/>
          <w:szCs w:val="28"/>
          <w:lang w:val="en-US"/>
        </w:rPr>
        <w:t>al</w:t>
      </w:r>
      <w:r w:rsidR="00F5025F" w:rsidRPr="00F5025F">
        <w:rPr>
          <w:rFonts w:ascii="Times New Roman" w:eastAsia="Times New Roman" w:hAnsi="Times New Roman" w:cs="Times New Roman"/>
          <w:snapToGrid w:val="0"/>
          <w:sz w:val="28"/>
          <w:szCs w:val="28"/>
          <w:lang w:val="en-US"/>
        </w:rPr>
        <w:t xml:space="preserve"> </w:t>
      </w:r>
      <w:r w:rsidR="0047322D">
        <w:rPr>
          <w:rFonts w:ascii="Times New Roman" w:eastAsia="Times New Roman" w:hAnsi="Times New Roman" w:cs="Times New Roman"/>
          <w:snapToGrid w:val="0"/>
          <w:sz w:val="28"/>
          <w:szCs w:val="28"/>
          <w:lang w:val="en-US"/>
        </w:rPr>
        <w:t>survey</w:t>
      </w:r>
      <w:r w:rsidR="00F5025F">
        <w:rPr>
          <w:rFonts w:ascii="Times New Roman" w:eastAsia="Times New Roman" w:hAnsi="Times New Roman" w:cs="Times New Roman"/>
          <w:snapToGrid w:val="0"/>
          <w:sz w:val="28"/>
          <w:szCs w:val="28"/>
          <w:lang w:val="en-US"/>
        </w:rPr>
        <w:t>;</w:t>
      </w:r>
    </w:p>
    <w:p w:rsidR="00F5025F" w:rsidRDefault="00F5025F"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0000783A">
        <w:rPr>
          <w:rFonts w:ascii="Times New Roman" w:eastAsia="Times New Roman" w:hAnsi="Times New Roman" w:cs="Times New Roman"/>
          <w:snapToGrid w:val="0"/>
          <w:sz w:val="28"/>
          <w:szCs w:val="28"/>
          <w:lang w:val="en-US"/>
        </w:rPr>
        <w:t>e</w:t>
      </w:r>
      <w:r w:rsidR="0000783A" w:rsidRPr="0000783A">
        <w:rPr>
          <w:rFonts w:ascii="Times New Roman" w:eastAsia="Times New Roman" w:hAnsi="Times New Roman" w:cs="Times New Roman"/>
          <w:snapToGrid w:val="0"/>
          <w:sz w:val="28"/>
          <w:szCs w:val="28"/>
          <w:lang w:val="en-US"/>
        </w:rPr>
        <w:t>stablish</w:t>
      </w:r>
      <w:r w:rsidR="0000783A">
        <w:rPr>
          <w:rFonts w:ascii="Times New Roman" w:eastAsia="Times New Roman" w:hAnsi="Times New Roman" w:cs="Times New Roman"/>
          <w:snapToGrid w:val="0"/>
          <w:sz w:val="28"/>
          <w:szCs w:val="28"/>
          <w:lang w:val="en-US"/>
        </w:rPr>
        <w:t>ment</w:t>
      </w:r>
      <w:proofErr w:type="gramEnd"/>
      <w:r w:rsidR="0000783A" w:rsidRPr="0000783A">
        <w:rPr>
          <w:rFonts w:ascii="Times New Roman" w:eastAsia="Times New Roman" w:hAnsi="Times New Roman" w:cs="Times New Roman"/>
          <w:snapToGrid w:val="0"/>
          <w:sz w:val="28"/>
          <w:szCs w:val="28"/>
          <w:lang w:val="en-US"/>
        </w:rPr>
        <w:t xml:space="preserve"> of the compensation fund (compensation funds)</w:t>
      </w:r>
      <w:r w:rsidR="0000783A">
        <w:rPr>
          <w:rFonts w:ascii="Times New Roman" w:eastAsia="Times New Roman" w:hAnsi="Times New Roman" w:cs="Times New Roman"/>
          <w:snapToGrid w:val="0"/>
          <w:sz w:val="28"/>
          <w:szCs w:val="28"/>
          <w:lang w:val="en-US"/>
        </w:rPr>
        <w:t>;</w:t>
      </w:r>
    </w:p>
    <w:p w:rsidR="0000783A" w:rsidRDefault="0000783A"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310ABD">
        <w:rPr>
          <w:rFonts w:ascii="Times New Roman" w:eastAsia="Times New Roman" w:hAnsi="Times New Roman" w:cs="Times New Roman"/>
          <w:snapToGrid w:val="0"/>
          <w:sz w:val="28"/>
          <w:szCs w:val="28"/>
          <w:lang w:val="en-US"/>
        </w:rPr>
        <w:t xml:space="preserve">existence </w:t>
      </w:r>
      <w:r w:rsidR="00310ABD" w:rsidRPr="006537DE">
        <w:rPr>
          <w:rFonts w:ascii="Times New Roman" w:eastAsia="Times New Roman" w:hAnsi="Times New Roman" w:cs="Times New Roman"/>
          <w:snapToGrid w:val="0"/>
          <w:sz w:val="28"/>
          <w:szCs w:val="28"/>
          <w:lang w:val="en-US"/>
        </w:rPr>
        <w:t xml:space="preserve">of the approved rules for </w:t>
      </w:r>
      <w:r w:rsidR="00310ABD">
        <w:rPr>
          <w:rFonts w:ascii="Times New Roman" w:eastAsia="Times New Roman" w:hAnsi="Times New Roman" w:cs="Times New Roman"/>
          <w:snapToGrid w:val="0"/>
          <w:sz w:val="28"/>
          <w:szCs w:val="28"/>
          <w:lang w:val="en-US"/>
        </w:rPr>
        <w:t xml:space="preserve">the </w:t>
      </w:r>
      <w:r w:rsidR="00310ABD" w:rsidRPr="006537DE">
        <w:rPr>
          <w:rFonts w:ascii="Times New Roman" w:eastAsia="Times New Roman" w:hAnsi="Times New Roman" w:cs="Times New Roman"/>
          <w:snapToGrid w:val="0"/>
          <w:sz w:val="28"/>
          <w:szCs w:val="28"/>
          <w:lang w:val="en-US"/>
        </w:rPr>
        <w:t xml:space="preserve">external </w:t>
      </w:r>
      <w:r w:rsidR="00310ABD">
        <w:rPr>
          <w:rFonts w:ascii="Times New Roman" w:eastAsia="Times New Roman" w:hAnsi="Times New Roman" w:cs="Times New Roman"/>
          <w:snapToGrid w:val="0"/>
          <w:sz w:val="28"/>
          <w:szCs w:val="28"/>
          <w:lang w:val="en-US"/>
        </w:rPr>
        <w:t>control</w:t>
      </w:r>
      <w:r w:rsidR="00310ABD" w:rsidRPr="006537DE">
        <w:rPr>
          <w:rFonts w:ascii="Times New Roman" w:eastAsia="Times New Roman" w:hAnsi="Times New Roman" w:cs="Times New Roman"/>
          <w:snapToGrid w:val="0"/>
          <w:sz w:val="28"/>
          <w:szCs w:val="28"/>
          <w:lang w:val="en-US"/>
        </w:rPr>
        <w:t xml:space="preserve"> </w:t>
      </w:r>
      <w:r w:rsidR="00310ABD">
        <w:rPr>
          <w:rFonts w:ascii="Times New Roman" w:eastAsia="Times New Roman" w:hAnsi="Times New Roman" w:cs="Times New Roman"/>
          <w:snapToGrid w:val="0"/>
          <w:sz w:val="28"/>
          <w:szCs w:val="28"/>
          <w:lang w:val="en-US"/>
        </w:rPr>
        <w:t xml:space="preserve">over activities of members </w:t>
      </w:r>
      <w:r w:rsidR="00310ABD" w:rsidRPr="006537DE">
        <w:rPr>
          <w:rFonts w:ascii="Times New Roman" w:eastAsia="Times New Roman" w:hAnsi="Times New Roman" w:cs="Times New Roman"/>
          <w:snapToGrid w:val="0"/>
          <w:sz w:val="28"/>
          <w:szCs w:val="28"/>
          <w:lang w:val="en-US"/>
        </w:rPr>
        <w:t>of the self-regulating organization of auditors</w:t>
      </w:r>
      <w:r w:rsidR="00310ABD">
        <w:rPr>
          <w:rFonts w:ascii="Times New Roman" w:eastAsia="Times New Roman" w:hAnsi="Times New Roman" w:cs="Times New Roman"/>
          <w:snapToGrid w:val="0"/>
          <w:sz w:val="28"/>
          <w:szCs w:val="28"/>
          <w:lang w:val="en-US"/>
        </w:rPr>
        <w:t xml:space="preserve">, </w:t>
      </w:r>
      <w:r w:rsidR="00310ABD" w:rsidRPr="00310ABD">
        <w:rPr>
          <w:rFonts w:ascii="Times New Roman" w:eastAsia="Times New Roman" w:hAnsi="Times New Roman" w:cs="Times New Roman"/>
          <w:snapToGrid w:val="0"/>
          <w:sz w:val="28"/>
          <w:szCs w:val="28"/>
          <w:lang w:val="en-US"/>
        </w:rPr>
        <w:t>the independence rules for auditors and audit firms</w:t>
      </w:r>
      <w:r w:rsidR="00310ABD">
        <w:rPr>
          <w:rFonts w:ascii="Times New Roman" w:eastAsia="Times New Roman" w:hAnsi="Times New Roman" w:cs="Times New Roman"/>
          <w:snapToGrid w:val="0"/>
          <w:sz w:val="28"/>
          <w:szCs w:val="28"/>
          <w:lang w:val="en-US"/>
        </w:rPr>
        <w:t xml:space="preserve"> and</w:t>
      </w:r>
      <w:r w:rsidR="00310ABD" w:rsidRPr="00310ABD">
        <w:rPr>
          <w:rFonts w:ascii="Times New Roman" w:eastAsia="Times New Roman" w:hAnsi="Times New Roman" w:cs="Times New Roman"/>
          <w:snapToGrid w:val="0"/>
          <w:sz w:val="28"/>
          <w:szCs w:val="28"/>
          <w:lang w:val="en-US"/>
        </w:rPr>
        <w:t xml:space="preserve"> the code of professional ethics of auditors</w:t>
      </w:r>
      <w:r w:rsidR="00310ABD">
        <w:rPr>
          <w:rFonts w:ascii="Times New Roman" w:eastAsia="Times New Roman" w:hAnsi="Times New Roman" w:cs="Times New Roman"/>
          <w:snapToGrid w:val="0"/>
          <w:sz w:val="28"/>
          <w:szCs w:val="28"/>
          <w:lang w:val="en-US"/>
        </w:rPr>
        <w:t>;</w:t>
      </w:r>
    </w:p>
    <w:p w:rsidR="00310ABD" w:rsidRDefault="00310ABD"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004C10">
        <w:rPr>
          <w:rFonts w:ascii="Times New Roman" w:eastAsia="Times New Roman" w:hAnsi="Times New Roman" w:cs="Times New Roman"/>
          <w:snapToGrid w:val="0"/>
          <w:sz w:val="28"/>
          <w:szCs w:val="28"/>
          <w:lang w:val="en-US"/>
        </w:rPr>
        <w:t xml:space="preserve">establishment of </w:t>
      </w:r>
      <w:r w:rsidR="00004C10" w:rsidRPr="006537DE">
        <w:rPr>
          <w:rFonts w:ascii="Times New Roman" w:eastAsia="Times New Roman" w:hAnsi="Times New Roman" w:cs="Times New Roman"/>
          <w:snapToGrid w:val="0"/>
          <w:sz w:val="28"/>
          <w:szCs w:val="28"/>
          <w:lang w:val="en-US"/>
        </w:rPr>
        <w:t>the standing collegial management body</w:t>
      </w:r>
      <w:r w:rsidR="00004C10">
        <w:rPr>
          <w:rFonts w:ascii="Times New Roman" w:eastAsia="Times New Roman" w:hAnsi="Times New Roman" w:cs="Times New Roman"/>
          <w:snapToGrid w:val="0"/>
          <w:sz w:val="28"/>
          <w:szCs w:val="28"/>
          <w:lang w:val="en-US"/>
        </w:rPr>
        <w:t xml:space="preserve"> and</w:t>
      </w:r>
      <w:r w:rsidR="00004C10" w:rsidRPr="006537DE">
        <w:rPr>
          <w:rFonts w:ascii="Times New Roman" w:eastAsia="Times New Roman" w:hAnsi="Times New Roman" w:cs="Times New Roman"/>
          <w:snapToGrid w:val="0"/>
          <w:sz w:val="28"/>
          <w:szCs w:val="28"/>
          <w:lang w:val="en-US"/>
        </w:rPr>
        <w:t xml:space="preserve"> specialized bodies </w:t>
      </w:r>
      <w:r w:rsidR="00004C10">
        <w:rPr>
          <w:rFonts w:ascii="Times New Roman" w:eastAsia="Times New Roman" w:hAnsi="Times New Roman" w:cs="Times New Roman"/>
          <w:snapToGrid w:val="0"/>
          <w:sz w:val="28"/>
          <w:szCs w:val="28"/>
          <w:lang w:val="en-US"/>
        </w:rPr>
        <w:t>in accordance with the requirements of Articles 17, 17.1 and 17.3 of this Federal Law;</w:t>
      </w:r>
    </w:p>
    <w:p w:rsidR="008C29B2" w:rsidRDefault="00004C10" w:rsidP="008C29B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proofErr w:type="gramStart"/>
      <w:r w:rsidR="008C29B2">
        <w:rPr>
          <w:rFonts w:ascii="Times New Roman" w:eastAsia="Times New Roman" w:hAnsi="Times New Roman" w:cs="Times New Roman"/>
          <w:snapToGrid w:val="0"/>
          <w:sz w:val="28"/>
          <w:szCs w:val="28"/>
          <w:lang w:val="en-US"/>
        </w:rPr>
        <w:t>compliance</w:t>
      </w:r>
      <w:proofErr w:type="gramEnd"/>
      <w:r w:rsidR="008C29B2">
        <w:rPr>
          <w:rFonts w:ascii="Times New Roman" w:eastAsia="Times New Roman" w:hAnsi="Times New Roman" w:cs="Times New Roman"/>
          <w:snapToGrid w:val="0"/>
          <w:sz w:val="28"/>
          <w:szCs w:val="28"/>
          <w:lang w:val="en-US"/>
        </w:rPr>
        <w:t xml:space="preserve"> of t</w:t>
      </w:r>
      <w:r w:rsidR="008C29B2" w:rsidRPr="007D232C">
        <w:rPr>
          <w:rFonts w:ascii="Times New Roman" w:eastAsia="Times New Roman" w:hAnsi="Times New Roman" w:cs="Times New Roman"/>
          <w:bCs/>
          <w:snapToGrid w:val="0"/>
          <w:sz w:val="28"/>
          <w:szCs w:val="28"/>
          <w:lang w:val="en-US"/>
        </w:rPr>
        <w:t xml:space="preserve">he </w:t>
      </w:r>
      <w:r w:rsidR="008C29B2">
        <w:rPr>
          <w:rFonts w:ascii="Times New Roman" w:eastAsia="Times New Roman" w:hAnsi="Times New Roman" w:cs="Times New Roman"/>
          <w:snapToGrid w:val="0"/>
          <w:sz w:val="28"/>
          <w:szCs w:val="28"/>
          <w:lang w:val="en-US"/>
        </w:rPr>
        <w:t>s</w:t>
      </w:r>
      <w:r w:rsidR="008C29B2" w:rsidRPr="006537DE">
        <w:rPr>
          <w:rFonts w:ascii="Times New Roman" w:eastAsia="Times New Roman" w:hAnsi="Times New Roman" w:cs="Times New Roman"/>
          <w:snapToGrid w:val="0"/>
          <w:sz w:val="28"/>
          <w:szCs w:val="28"/>
          <w:lang w:val="en-US"/>
        </w:rPr>
        <w:t xml:space="preserve">ole </w:t>
      </w:r>
      <w:r w:rsidR="008C29B2">
        <w:rPr>
          <w:rFonts w:ascii="Times New Roman" w:eastAsia="Times New Roman" w:hAnsi="Times New Roman" w:cs="Times New Roman"/>
          <w:snapToGrid w:val="0"/>
          <w:sz w:val="28"/>
          <w:szCs w:val="28"/>
          <w:lang w:val="en-US"/>
        </w:rPr>
        <w:t>e</w:t>
      </w:r>
      <w:r w:rsidR="008C29B2" w:rsidRPr="006537DE">
        <w:rPr>
          <w:rFonts w:ascii="Times New Roman" w:eastAsia="Times New Roman" w:hAnsi="Times New Roman" w:cs="Times New Roman"/>
          <w:snapToGrid w:val="0"/>
          <w:sz w:val="28"/>
          <w:szCs w:val="28"/>
          <w:lang w:val="en-US"/>
        </w:rPr>
        <w:t xml:space="preserve">xecutive </w:t>
      </w:r>
      <w:r w:rsidR="008C29B2">
        <w:rPr>
          <w:rFonts w:ascii="Times New Roman" w:eastAsia="Times New Roman" w:hAnsi="Times New Roman" w:cs="Times New Roman"/>
          <w:snapToGrid w:val="0"/>
          <w:sz w:val="28"/>
          <w:szCs w:val="28"/>
          <w:lang w:val="en-US"/>
        </w:rPr>
        <w:t>b</w:t>
      </w:r>
      <w:r w:rsidR="008C29B2" w:rsidRPr="006537DE">
        <w:rPr>
          <w:rFonts w:ascii="Times New Roman" w:eastAsia="Times New Roman" w:hAnsi="Times New Roman" w:cs="Times New Roman"/>
          <w:snapToGrid w:val="0"/>
          <w:sz w:val="28"/>
          <w:szCs w:val="28"/>
          <w:lang w:val="en-US"/>
        </w:rPr>
        <w:t>ody</w:t>
      </w:r>
      <w:r w:rsidR="008C29B2" w:rsidRPr="007D232C">
        <w:rPr>
          <w:rFonts w:ascii="Times New Roman" w:eastAsia="Times New Roman" w:hAnsi="Times New Roman" w:cs="Times New Roman"/>
          <w:bCs/>
          <w:snapToGrid w:val="0"/>
          <w:sz w:val="28"/>
          <w:szCs w:val="28"/>
          <w:lang w:val="en-US"/>
        </w:rPr>
        <w:t xml:space="preserve"> </w:t>
      </w:r>
      <w:r w:rsidR="008C29B2">
        <w:rPr>
          <w:rFonts w:ascii="Times New Roman" w:eastAsia="Times New Roman" w:hAnsi="Times New Roman" w:cs="Times New Roman"/>
          <w:bCs/>
          <w:snapToGrid w:val="0"/>
          <w:sz w:val="28"/>
          <w:szCs w:val="28"/>
          <w:lang w:val="en-US"/>
        </w:rPr>
        <w:t xml:space="preserve">with </w:t>
      </w:r>
      <w:r w:rsidR="008C29B2" w:rsidRPr="00503AC3">
        <w:rPr>
          <w:rFonts w:ascii="Times New Roman" w:eastAsia="Times New Roman" w:hAnsi="Times New Roman" w:cs="Times New Roman"/>
          <w:bCs/>
          <w:snapToGrid w:val="0"/>
          <w:sz w:val="28"/>
          <w:szCs w:val="28"/>
          <w:lang w:val="en-US"/>
        </w:rPr>
        <w:t>the requirements</w:t>
      </w:r>
      <w:r w:rsidR="008C29B2">
        <w:rPr>
          <w:rFonts w:ascii="Times New Roman" w:eastAsia="Times New Roman" w:hAnsi="Times New Roman" w:cs="Times New Roman"/>
          <w:bCs/>
          <w:snapToGrid w:val="0"/>
          <w:sz w:val="28"/>
          <w:szCs w:val="28"/>
          <w:lang w:val="en-US"/>
        </w:rPr>
        <w:t xml:space="preserve"> of Article 17.2 </w:t>
      </w:r>
      <w:r w:rsidR="008C29B2">
        <w:rPr>
          <w:rFonts w:ascii="Times New Roman" w:eastAsia="Times New Roman" w:hAnsi="Times New Roman" w:cs="Times New Roman"/>
          <w:snapToGrid w:val="0"/>
          <w:sz w:val="28"/>
          <w:szCs w:val="28"/>
          <w:lang w:val="en-US"/>
        </w:rPr>
        <w:t>of this Federal Law;</w:t>
      </w:r>
    </w:p>
    <w:p w:rsidR="00004C10" w:rsidRDefault="008C29B2"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t>The decision on assignment of</w:t>
      </w:r>
      <w:r w:rsidRPr="008C29B2">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w:t>
      </w:r>
      <w:r w:rsidRPr="006537DE">
        <w:rPr>
          <w:rFonts w:ascii="Times New Roman" w:eastAsia="Times New Roman" w:hAnsi="Times New Roman" w:cs="Times New Roman"/>
          <w:snapToGrid w:val="0"/>
          <w:sz w:val="28"/>
          <w:szCs w:val="28"/>
          <w:lang w:val="en-US"/>
        </w:rPr>
        <w:t xml:space="preserve">he </w:t>
      </w:r>
      <w:r>
        <w:rPr>
          <w:rFonts w:ascii="Times New Roman" w:eastAsia="Times New Roman" w:hAnsi="Times New Roman" w:cs="Times New Roman"/>
          <w:snapToGrid w:val="0"/>
          <w:sz w:val="28"/>
          <w:szCs w:val="28"/>
          <w:lang w:val="en-US"/>
        </w:rPr>
        <w:t>status</w:t>
      </w:r>
      <w:r w:rsidRPr="006537DE">
        <w:rPr>
          <w:rFonts w:ascii="Times New Roman" w:eastAsia="Times New Roman" w:hAnsi="Times New Roman" w:cs="Times New Roman"/>
          <w:snapToGrid w:val="0"/>
          <w:sz w:val="28"/>
          <w:szCs w:val="28"/>
          <w:lang w:val="en-US"/>
        </w:rPr>
        <w:t xml:space="preserve"> of </w:t>
      </w:r>
      <w:r>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self-regulating organization of auditors</w:t>
      </w:r>
      <w:r>
        <w:rPr>
          <w:rFonts w:ascii="Times New Roman" w:eastAsia="Times New Roman" w:hAnsi="Times New Roman" w:cs="Times New Roman"/>
          <w:snapToGrid w:val="0"/>
          <w:sz w:val="28"/>
          <w:szCs w:val="28"/>
          <w:lang w:val="en-US"/>
        </w:rPr>
        <w:t xml:space="preserve"> shall be taken by the authorized federal body</w:t>
      </w:r>
      <w:proofErr w:type="gramEnd"/>
      <w:r>
        <w:rPr>
          <w:rFonts w:ascii="Times New Roman" w:eastAsia="Times New Roman" w:hAnsi="Times New Roman" w:cs="Times New Roman"/>
          <w:snapToGrid w:val="0"/>
          <w:sz w:val="28"/>
          <w:szCs w:val="28"/>
          <w:lang w:val="en-US"/>
        </w:rPr>
        <w:t>.</w:t>
      </w:r>
    </w:p>
    <w:p w:rsidR="00310ABD" w:rsidRDefault="008C29B2"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00A05FDF">
        <w:rPr>
          <w:rFonts w:ascii="Times New Roman" w:eastAsia="Times New Roman" w:hAnsi="Times New Roman" w:cs="Times New Roman"/>
          <w:snapToGrid w:val="0"/>
          <w:sz w:val="28"/>
          <w:szCs w:val="28"/>
          <w:lang w:val="en-US"/>
        </w:rPr>
        <w:t>In order to acquire the status</w:t>
      </w:r>
      <w:r w:rsidR="00A05FDF" w:rsidRPr="006537DE">
        <w:rPr>
          <w:rFonts w:ascii="Times New Roman" w:eastAsia="Times New Roman" w:hAnsi="Times New Roman" w:cs="Times New Roman"/>
          <w:snapToGrid w:val="0"/>
          <w:sz w:val="28"/>
          <w:szCs w:val="28"/>
          <w:lang w:val="en-US"/>
        </w:rPr>
        <w:t xml:space="preserve"> of </w:t>
      </w:r>
      <w:r w:rsidR="00A05FDF">
        <w:rPr>
          <w:rFonts w:ascii="Times New Roman" w:eastAsia="Times New Roman" w:hAnsi="Times New Roman" w:cs="Times New Roman"/>
          <w:snapToGrid w:val="0"/>
          <w:sz w:val="28"/>
          <w:szCs w:val="28"/>
          <w:lang w:val="en-US"/>
        </w:rPr>
        <w:t xml:space="preserve">the </w:t>
      </w:r>
      <w:r w:rsidR="00A05FDF" w:rsidRPr="006537DE">
        <w:rPr>
          <w:rFonts w:ascii="Times New Roman" w:eastAsia="Times New Roman" w:hAnsi="Times New Roman" w:cs="Times New Roman"/>
          <w:snapToGrid w:val="0"/>
          <w:sz w:val="28"/>
          <w:szCs w:val="28"/>
          <w:lang w:val="en-US"/>
        </w:rPr>
        <w:t>self-regulating organization of auditors</w:t>
      </w:r>
      <w:r w:rsidR="00A05FDF">
        <w:rPr>
          <w:rFonts w:ascii="Times New Roman" w:eastAsia="Times New Roman" w:hAnsi="Times New Roman" w:cs="Times New Roman"/>
          <w:snapToGrid w:val="0"/>
          <w:sz w:val="28"/>
          <w:szCs w:val="28"/>
          <w:lang w:val="en-US"/>
        </w:rPr>
        <w:t xml:space="preserve"> the candidate shall file application to the authorized federal body </w:t>
      </w:r>
      <w:r w:rsidR="00530634">
        <w:rPr>
          <w:rFonts w:ascii="Times New Roman" w:eastAsia="Times New Roman" w:hAnsi="Times New Roman" w:cs="Times New Roman"/>
          <w:snapToGrid w:val="0"/>
          <w:sz w:val="28"/>
          <w:szCs w:val="28"/>
          <w:lang w:val="en-US"/>
        </w:rPr>
        <w:t xml:space="preserve">as well as </w:t>
      </w:r>
      <w:r w:rsidR="00071314">
        <w:rPr>
          <w:rFonts w:ascii="Times New Roman" w:eastAsia="Times New Roman" w:hAnsi="Times New Roman" w:cs="Times New Roman"/>
          <w:snapToGrid w:val="0"/>
          <w:sz w:val="28"/>
          <w:szCs w:val="28"/>
          <w:lang w:val="en-US"/>
        </w:rPr>
        <w:t xml:space="preserve">to submit </w:t>
      </w:r>
      <w:r w:rsidR="00530634">
        <w:rPr>
          <w:rFonts w:ascii="Times New Roman" w:eastAsia="Times New Roman" w:hAnsi="Times New Roman" w:cs="Times New Roman"/>
          <w:snapToGrid w:val="0"/>
          <w:sz w:val="28"/>
          <w:szCs w:val="28"/>
          <w:lang w:val="en-US"/>
        </w:rPr>
        <w:t xml:space="preserve">the documents confirming compliance of the applicant with the requirements for the </w:t>
      </w:r>
      <w:r w:rsidR="00530634" w:rsidRPr="006537DE">
        <w:rPr>
          <w:rFonts w:ascii="Times New Roman" w:eastAsia="Times New Roman" w:hAnsi="Times New Roman" w:cs="Times New Roman"/>
          <w:snapToGrid w:val="0"/>
          <w:sz w:val="28"/>
          <w:szCs w:val="28"/>
          <w:lang w:val="en-US"/>
        </w:rPr>
        <w:t>self-regulating organization of auditors</w:t>
      </w:r>
      <w:r w:rsidR="00530634">
        <w:rPr>
          <w:rFonts w:ascii="Times New Roman" w:eastAsia="Times New Roman" w:hAnsi="Times New Roman" w:cs="Times New Roman"/>
          <w:snapToGrid w:val="0"/>
          <w:sz w:val="28"/>
          <w:szCs w:val="28"/>
          <w:lang w:val="en-US"/>
        </w:rPr>
        <w:t>, established by this Federal Law.</w:t>
      </w:r>
    </w:p>
    <w:p w:rsidR="00310ABD" w:rsidRDefault="00530634"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Pr="006537DE">
        <w:rPr>
          <w:rFonts w:ascii="Times New Roman" w:eastAsia="Times New Roman" w:hAnsi="Times New Roman" w:cs="Times New Roman"/>
          <w:snapToGrid w:val="0"/>
          <w:sz w:val="28"/>
          <w:szCs w:val="28"/>
          <w:lang w:val="en-US"/>
        </w:rPr>
        <w:t xml:space="preserve">Within 40 business days from the day following the day of receipt of </w:t>
      </w:r>
      <w:r w:rsidR="00071314">
        <w:rPr>
          <w:rFonts w:ascii="Times New Roman" w:eastAsia="Times New Roman" w:hAnsi="Times New Roman" w:cs="Times New Roman"/>
          <w:snapToGrid w:val="0"/>
          <w:sz w:val="28"/>
          <w:szCs w:val="28"/>
          <w:lang w:val="en-US"/>
        </w:rPr>
        <w:t xml:space="preserve">the application and </w:t>
      </w:r>
      <w:r w:rsidRPr="006537DE">
        <w:rPr>
          <w:rFonts w:ascii="Times New Roman" w:eastAsia="Times New Roman" w:hAnsi="Times New Roman" w:cs="Times New Roman"/>
          <w:snapToGrid w:val="0"/>
          <w:sz w:val="28"/>
          <w:szCs w:val="28"/>
          <w:lang w:val="en-US"/>
        </w:rPr>
        <w:t xml:space="preserve">documents </w:t>
      </w:r>
      <w:r>
        <w:rPr>
          <w:rFonts w:ascii="Times New Roman" w:eastAsia="Times New Roman" w:hAnsi="Times New Roman" w:cs="Times New Roman"/>
          <w:snapToGrid w:val="0"/>
          <w:sz w:val="28"/>
          <w:szCs w:val="28"/>
          <w:lang w:val="en-US"/>
        </w:rPr>
        <w:t>specified in section</w:t>
      </w:r>
      <w:r w:rsidRPr="006537DE">
        <w:rPr>
          <w:rFonts w:ascii="Times New Roman" w:eastAsia="Times New Roman" w:hAnsi="Times New Roman" w:cs="Times New Roman"/>
          <w:snapToGrid w:val="0"/>
          <w:sz w:val="28"/>
          <w:szCs w:val="28"/>
          <w:lang w:val="en-US"/>
        </w:rPr>
        <w:t xml:space="preserve"> </w:t>
      </w:r>
      <w:r w:rsidR="00071314">
        <w:rPr>
          <w:rFonts w:ascii="Times New Roman" w:eastAsia="Times New Roman" w:hAnsi="Times New Roman" w:cs="Times New Roman"/>
          <w:snapToGrid w:val="0"/>
          <w:sz w:val="28"/>
          <w:szCs w:val="28"/>
          <w:lang w:val="en-US"/>
        </w:rPr>
        <w:t>3</w:t>
      </w:r>
      <w:r w:rsidRPr="006537DE">
        <w:rPr>
          <w:rFonts w:ascii="Times New Roman" w:eastAsia="Times New Roman" w:hAnsi="Times New Roman" w:cs="Times New Roman"/>
          <w:snapToGrid w:val="0"/>
          <w:sz w:val="28"/>
          <w:szCs w:val="28"/>
          <w:lang w:val="en-US"/>
        </w:rPr>
        <w:t xml:space="preserve"> of this </w:t>
      </w:r>
      <w:r>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the authorized federal </w:t>
      </w:r>
      <w:r w:rsidRPr="006537DE">
        <w:rPr>
          <w:rFonts w:ascii="Times New Roman" w:eastAsia="Times New Roman" w:hAnsi="Times New Roman" w:cs="Times New Roman"/>
          <w:snapToGrid w:val="0"/>
          <w:sz w:val="28"/>
          <w:szCs w:val="28"/>
          <w:lang w:val="en-US"/>
        </w:rPr>
        <w:lastRenderedPageBreak/>
        <w:t xml:space="preserve">body shall consider and review information on the </w:t>
      </w:r>
      <w:r w:rsidR="00071314">
        <w:rPr>
          <w:rFonts w:ascii="Times New Roman" w:eastAsia="Times New Roman" w:hAnsi="Times New Roman" w:cs="Times New Roman"/>
          <w:snapToGrid w:val="0"/>
          <w:sz w:val="28"/>
          <w:szCs w:val="28"/>
          <w:lang w:val="en-US"/>
        </w:rPr>
        <w:t>candidate</w:t>
      </w:r>
      <w:r w:rsidRPr="006537DE">
        <w:rPr>
          <w:rFonts w:ascii="Times New Roman" w:eastAsia="Times New Roman" w:hAnsi="Times New Roman" w:cs="Times New Roman"/>
          <w:snapToGrid w:val="0"/>
          <w:sz w:val="28"/>
          <w:szCs w:val="28"/>
          <w:lang w:val="en-US"/>
        </w:rPr>
        <w:t xml:space="preserve">. </w:t>
      </w:r>
      <w:proofErr w:type="gramStart"/>
      <w:r w:rsidRPr="006537DE">
        <w:rPr>
          <w:rFonts w:ascii="Times New Roman" w:eastAsia="Times New Roman" w:hAnsi="Times New Roman" w:cs="Times New Roman"/>
          <w:snapToGrid w:val="0"/>
          <w:sz w:val="28"/>
          <w:szCs w:val="28"/>
          <w:lang w:val="en-US"/>
        </w:rPr>
        <w:t xml:space="preserve">Not later than five business days after the day </w:t>
      </w:r>
      <w:r>
        <w:rPr>
          <w:rFonts w:ascii="Times New Roman" w:eastAsia="Times New Roman" w:hAnsi="Times New Roman" w:cs="Times New Roman"/>
          <w:snapToGrid w:val="0"/>
          <w:sz w:val="28"/>
          <w:szCs w:val="28"/>
          <w:lang w:val="en-US"/>
        </w:rPr>
        <w:t xml:space="preserve">when </w:t>
      </w:r>
      <w:r w:rsidRPr="006537DE">
        <w:rPr>
          <w:rFonts w:ascii="Times New Roman" w:eastAsia="Times New Roman" w:hAnsi="Times New Roman" w:cs="Times New Roman"/>
          <w:snapToGrid w:val="0"/>
          <w:sz w:val="28"/>
          <w:szCs w:val="28"/>
          <w:lang w:val="en-US"/>
        </w:rPr>
        <w:t xml:space="preserve">consideration and review of </w:t>
      </w:r>
      <w:r w:rsidR="00071314">
        <w:rPr>
          <w:rFonts w:ascii="Times New Roman" w:eastAsia="Times New Roman" w:hAnsi="Times New Roman" w:cs="Times New Roman"/>
          <w:snapToGrid w:val="0"/>
          <w:sz w:val="28"/>
          <w:szCs w:val="28"/>
          <w:lang w:val="en-US"/>
        </w:rPr>
        <w:t xml:space="preserve">the application and </w:t>
      </w:r>
      <w:r w:rsidRPr="006537DE">
        <w:rPr>
          <w:rFonts w:ascii="Times New Roman" w:eastAsia="Times New Roman" w:hAnsi="Times New Roman" w:cs="Times New Roman"/>
          <w:snapToGrid w:val="0"/>
          <w:sz w:val="28"/>
          <w:szCs w:val="28"/>
          <w:lang w:val="en-US"/>
        </w:rPr>
        <w:t xml:space="preserve">documents </w:t>
      </w:r>
      <w:r>
        <w:rPr>
          <w:rFonts w:ascii="Times New Roman" w:eastAsia="Times New Roman" w:hAnsi="Times New Roman" w:cs="Times New Roman"/>
          <w:snapToGrid w:val="0"/>
          <w:sz w:val="28"/>
          <w:szCs w:val="28"/>
          <w:lang w:val="en-US"/>
        </w:rPr>
        <w:t>specified in section</w:t>
      </w:r>
      <w:r w:rsidRPr="006537DE">
        <w:rPr>
          <w:rFonts w:ascii="Times New Roman" w:eastAsia="Times New Roman" w:hAnsi="Times New Roman" w:cs="Times New Roman"/>
          <w:snapToGrid w:val="0"/>
          <w:sz w:val="28"/>
          <w:szCs w:val="28"/>
          <w:lang w:val="en-US"/>
        </w:rPr>
        <w:t xml:space="preserve"> </w:t>
      </w:r>
      <w:r w:rsidR="00071314">
        <w:rPr>
          <w:rFonts w:ascii="Times New Roman" w:eastAsia="Times New Roman" w:hAnsi="Times New Roman" w:cs="Times New Roman"/>
          <w:snapToGrid w:val="0"/>
          <w:sz w:val="28"/>
          <w:szCs w:val="28"/>
          <w:lang w:val="en-US"/>
        </w:rPr>
        <w:t>3</w:t>
      </w:r>
      <w:r w:rsidRPr="006537DE">
        <w:rPr>
          <w:rFonts w:ascii="Times New Roman" w:eastAsia="Times New Roman" w:hAnsi="Times New Roman" w:cs="Times New Roman"/>
          <w:snapToGrid w:val="0"/>
          <w:sz w:val="28"/>
          <w:szCs w:val="28"/>
          <w:lang w:val="en-US"/>
        </w:rPr>
        <w:t xml:space="preserve"> of this </w:t>
      </w:r>
      <w:r>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rticle is completed, the authorized federal body shall </w:t>
      </w:r>
      <w:r w:rsidR="00071314">
        <w:rPr>
          <w:rFonts w:ascii="Times New Roman" w:eastAsia="Times New Roman" w:hAnsi="Times New Roman" w:cs="Times New Roman"/>
          <w:snapToGrid w:val="0"/>
          <w:sz w:val="28"/>
          <w:szCs w:val="28"/>
          <w:lang w:val="en-US"/>
        </w:rPr>
        <w:t>take decision on assignment the candidate with</w:t>
      </w:r>
      <w:r w:rsidR="00071314" w:rsidRPr="008C29B2">
        <w:rPr>
          <w:rFonts w:ascii="Times New Roman" w:eastAsia="Times New Roman" w:hAnsi="Times New Roman" w:cs="Times New Roman"/>
          <w:snapToGrid w:val="0"/>
          <w:sz w:val="28"/>
          <w:szCs w:val="28"/>
          <w:lang w:val="en-US"/>
        </w:rPr>
        <w:t xml:space="preserve"> </w:t>
      </w:r>
      <w:r w:rsidR="00071314">
        <w:rPr>
          <w:rFonts w:ascii="Times New Roman" w:eastAsia="Times New Roman" w:hAnsi="Times New Roman" w:cs="Times New Roman"/>
          <w:snapToGrid w:val="0"/>
          <w:sz w:val="28"/>
          <w:szCs w:val="28"/>
          <w:lang w:val="en-US"/>
        </w:rPr>
        <w:t>t</w:t>
      </w:r>
      <w:r w:rsidR="00071314" w:rsidRPr="006537DE">
        <w:rPr>
          <w:rFonts w:ascii="Times New Roman" w:eastAsia="Times New Roman" w:hAnsi="Times New Roman" w:cs="Times New Roman"/>
          <w:snapToGrid w:val="0"/>
          <w:sz w:val="28"/>
          <w:szCs w:val="28"/>
          <w:lang w:val="en-US"/>
        </w:rPr>
        <w:t xml:space="preserve">he </w:t>
      </w:r>
      <w:r w:rsidR="00071314">
        <w:rPr>
          <w:rFonts w:ascii="Times New Roman" w:eastAsia="Times New Roman" w:hAnsi="Times New Roman" w:cs="Times New Roman"/>
          <w:snapToGrid w:val="0"/>
          <w:sz w:val="28"/>
          <w:szCs w:val="28"/>
          <w:lang w:val="en-US"/>
        </w:rPr>
        <w:t>status</w:t>
      </w:r>
      <w:r w:rsidR="00071314" w:rsidRPr="006537DE">
        <w:rPr>
          <w:rFonts w:ascii="Times New Roman" w:eastAsia="Times New Roman" w:hAnsi="Times New Roman" w:cs="Times New Roman"/>
          <w:snapToGrid w:val="0"/>
          <w:sz w:val="28"/>
          <w:szCs w:val="28"/>
          <w:lang w:val="en-US"/>
        </w:rPr>
        <w:t xml:space="preserve"> of </w:t>
      </w:r>
      <w:r w:rsidR="00071314">
        <w:rPr>
          <w:rFonts w:ascii="Times New Roman" w:eastAsia="Times New Roman" w:hAnsi="Times New Roman" w:cs="Times New Roman"/>
          <w:snapToGrid w:val="0"/>
          <w:sz w:val="28"/>
          <w:szCs w:val="28"/>
          <w:lang w:val="en-US"/>
        </w:rPr>
        <w:t xml:space="preserve">the </w:t>
      </w:r>
      <w:r w:rsidR="00071314" w:rsidRPr="006537DE">
        <w:rPr>
          <w:rFonts w:ascii="Times New Roman" w:eastAsia="Times New Roman" w:hAnsi="Times New Roman" w:cs="Times New Roman"/>
          <w:snapToGrid w:val="0"/>
          <w:sz w:val="28"/>
          <w:szCs w:val="28"/>
          <w:lang w:val="en-US"/>
        </w:rPr>
        <w:t>self-regulating organization of auditors</w:t>
      </w:r>
      <w:r w:rsidRPr="006537DE">
        <w:rPr>
          <w:rFonts w:ascii="Times New Roman" w:eastAsia="Times New Roman" w:hAnsi="Times New Roman" w:cs="Times New Roman"/>
          <w:snapToGrid w:val="0"/>
          <w:sz w:val="28"/>
          <w:szCs w:val="28"/>
          <w:lang w:val="en-US"/>
        </w:rPr>
        <w:t xml:space="preserve">, or decision on refusing to </w:t>
      </w:r>
      <w:r w:rsidR="00071314">
        <w:rPr>
          <w:rFonts w:ascii="Times New Roman" w:eastAsia="Times New Roman" w:hAnsi="Times New Roman" w:cs="Times New Roman"/>
          <w:snapToGrid w:val="0"/>
          <w:sz w:val="28"/>
          <w:szCs w:val="28"/>
          <w:lang w:val="en-US"/>
        </w:rPr>
        <w:t>assign the candidate with</w:t>
      </w:r>
      <w:r w:rsidR="00071314" w:rsidRPr="008C29B2">
        <w:rPr>
          <w:rFonts w:ascii="Times New Roman" w:eastAsia="Times New Roman" w:hAnsi="Times New Roman" w:cs="Times New Roman"/>
          <w:snapToGrid w:val="0"/>
          <w:sz w:val="28"/>
          <w:szCs w:val="28"/>
          <w:lang w:val="en-US"/>
        </w:rPr>
        <w:t xml:space="preserve"> </w:t>
      </w:r>
      <w:r w:rsidR="00071314">
        <w:rPr>
          <w:rFonts w:ascii="Times New Roman" w:eastAsia="Times New Roman" w:hAnsi="Times New Roman" w:cs="Times New Roman"/>
          <w:snapToGrid w:val="0"/>
          <w:sz w:val="28"/>
          <w:szCs w:val="28"/>
          <w:lang w:val="en-US"/>
        </w:rPr>
        <w:t>t</w:t>
      </w:r>
      <w:r w:rsidR="00071314" w:rsidRPr="006537DE">
        <w:rPr>
          <w:rFonts w:ascii="Times New Roman" w:eastAsia="Times New Roman" w:hAnsi="Times New Roman" w:cs="Times New Roman"/>
          <w:snapToGrid w:val="0"/>
          <w:sz w:val="28"/>
          <w:szCs w:val="28"/>
          <w:lang w:val="en-US"/>
        </w:rPr>
        <w:t xml:space="preserve">he </w:t>
      </w:r>
      <w:r w:rsidR="00071314">
        <w:rPr>
          <w:rFonts w:ascii="Times New Roman" w:eastAsia="Times New Roman" w:hAnsi="Times New Roman" w:cs="Times New Roman"/>
          <w:snapToGrid w:val="0"/>
          <w:sz w:val="28"/>
          <w:szCs w:val="28"/>
          <w:lang w:val="en-US"/>
        </w:rPr>
        <w:t>status</w:t>
      </w:r>
      <w:r w:rsidR="00071314" w:rsidRPr="006537DE">
        <w:rPr>
          <w:rFonts w:ascii="Times New Roman" w:eastAsia="Times New Roman" w:hAnsi="Times New Roman" w:cs="Times New Roman"/>
          <w:snapToGrid w:val="0"/>
          <w:sz w:val="28"/>
          <w:szCs w:val="28"/>
          <w:lang w:val="en-US"/>
        </w:rPr>
        <w:t xml:space="preserve"> of </w:t>
      </w:r>
      <w:r w:rsidR="00071314">
        <w:rPr>
          <w:rFonts w:ascii="Times New Roman" w:eastAsia="Times New Roman" w:hAnsi="Times New Roman" w:cs="Times New Roman"/>
          <w:snapToGrid w:val="0"/>
          <w:sz w:val="28"/>
          <w:szCs w:val="28"/>
          <w:lang w:val="en-US"/>
        </w:rPr>
        <w:t xml:space="preserve">the </w:t>
      </w:r>
      <w:r w:rsidR="00071314" w:rsidRPr="006537DE">
        <w:rPr>
          <w:rFonts w:ascii="Times New Roman" w:eastAsia="Times New Roman" w:hAnsi="Times New Roman" w:cs="Times New Roman"/>
          <w:snapToGrid w:val="0"/>
          <w:sz w:val="28"/>
          <w:szCs w:val="28"/>
          <w:lang w:val="en-US"/>
        </w:rPr>
        <w:t>self-regulating organization of auditors</w:t>
      </w:r>
      <w:r w:rsidRPr="006537DE">
        <w:rPr>
          <w:rFonts w:ascii="Times New Roman" w:eastAsia="Times New Roman" w:hAnsi="Times New Roman" w:cs="Times New Roman"/>
          <w:snapToGrid w:val="0"/>
          <w:sz w:val="28"/>
          <w:szCs w:val="28"/>
          <w:lang w:val="en-US"/>
        </w:rPr>
        <w:t>.</w:t>
      </w:r>
      <w:proofErr w:type="gramEnd"/>
    </w:p>
    <w:p w:rsidR="00071314" w:rsidRPr="006537DE" w:rsidRDefault="00071314" w:rsidP="000713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t>G</w:t>
      </w:r>
      <w:r w:rsidRPr="006537DE">
        <w:rPr>
          <w:rFonts w:ascii="Times New Roman" w:eastAsia="Times New Roman" w:hAnsi="Times New Roman" w:cs="Times New Roman"/>
          <w:snapToGrid w:val="0"/>
          <w:sz w:val="28"/>
          <w:szCs w:val="28"/>
          <w:lang w:val="en-US"/>
        </w:rPr>
        <w:t xml:space="preserve">rounds for taking a decision on refusing to </w:t>
      </w:r>
      <w:r>
        <w:rPr>
          <w:rFonts w:ascii="Times New Roman" w:eastAsia="Times New Roman" w:hAnsi="Times New Roman" w:cs="Times New Roman"/>
          <w:snapToGrid w:val="0"/>
          <w:sz w:val="28"/>
          <w:szCs w:val="28"/>
          <w:lang w:val="en-US"/>
        </w:rPr>
        <w:t>assign the candidate with</w:t>
      </w:r>
      <w:r w:rsidRPr="008C29B2">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w:t>
      </w:r>
      <w:r w:rsidRPr="006537DE">
        <w:rPr>
          <w:rFonts w:ascii="Times New Roman" w:eastAsia="Times New Roman" w:hAnsi="Times New Roman" w:cs="Times New Roman"/>
          <w:snapToGrid w:val="0"/>
          <w:sz w:val="28"/>
          <w:szCs w:val="28"/>
          <w:lang w:val="en-US"/>
        </w:rPr>
        <w:t xml:space="preserve">he </w:t>
      </w:r>
      <w:r>
        <w:rPr>
          <w:rFonts w:ascii="Times New Roman" w:eastAsia="Times New Roman" w:hAnsi="Times New Roman" w:cs="Times New Roman"/>
          <w:snapToGrid w:val="0"/>
          <w:sz w:val="28"/>
          <w:szCs w:val="28"/>
          <w:lang w:val="en-US"/>
        </w:rPr>
        <w:t>status</w:t>
      </w:r>
      <w:r w:rsidRPr="006537DE">
        <w:rPr>
          <w:rFonts w:ascii="Times New Roman" w:eastAsia="Times New Roman" w:hAnsi="Times New Roman" w:cs="Times New Roman"/>
          <w:snapToGrid w:val="0"/>
          <w:sz w:val="28"/>
          <w:szCs w:val="28"/>
          <w:lang w:val="en-US"/>
        </w:rPr>
        <w:t xml:space="preserve"> of </w:t>
      </w:r>
      <w:r>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self-regulating organization of auditors shall be:</w:t>
      </w:r>
    </w:p>
    <w:p w:rsidR="00071314" w:rsidRPr="006537DE" w:rsidRDefault="00071314" w:rsidP="000713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proofErr w:type="gramStart"/>
      <w:r w:rsidRPr="006537DE">
        <w:rPr>
          <w:rFonts w:ascii="Times New Roman" w:eastAsia="Times New Roman" w:hAnsi="Times New Roman" w:cs="Times New Roman"/>
          <w:snapToGrid w:val="0"/>
          <w:sz w:val="28"/>
          <w:szCs w:val="28"/>
          <w:lang w:val="en-US"/>
        </w:rPr>
        <w:t>the</w:t>
      </w:r>
      <w:proofErr w:type="gramEnd"/>
      <w:r w:rsidRPr="006537D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candidate</w:t>
      </w:r>
      <w:r w:rsidRPr="006537DE">
        <w:rPr>
          <w:rFonts w:ascii="Times New Roman" w:eastAsia="Times New Roman" w:hAnsi="Times New Roman" w:cs="Times New Roman"/>
          <w:snapToGrid w:val="0"/>
          <w:sz w:val="28"/>
          <w:szCs w:val="28"/>
          <w:lang w:val="en-US"/>
        </w:rPr>
        <w:t xml:space="preserve"> does not comply with the requirements </w:t>
      </w:r>
      <w:r>
        <w:rPr>
          <w:rFonts w:ascii="Times New Roman" w:eastAsia="Times New Roman" w:hAnsi="Times New Roman" w:cs="Times New Roman"/>
          <w:snapToGrid w:val="0"/>
          <w:sz w:val="28"/>
          <w:szCs w:val="28"/>
          <w:lang w:val="en-US"/>
        </w:rPr>
        <w:t>provided by</w:t>
      </w:r>
      <w:r w:rsidRPr="006537DE">
        <w:rPr>
          <w:rFonts w:ascii="Times New Roman" w:eastAsia="Times New Roman" w:hAnsi="Times New Roman" w:cs="Times New Roman"/>
          <w:snapToGrid w:val="0"/>
          <w:sz w:val="28"/>
          <w:szCs w:val="28"/>
          <w:lang w:val="en-US"/>
        </w:rPr>
        <w:t xml:space="preserve"> this Federal Law;</w:t>
      </w:r>
    </w:p>
    <w:p w:rsidR="00071314" w:rsidRDefault="00071314" w:rsidP="000713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6537DE">
        <w:rPr>
          <w:rFonts w:ascii="Times New Roman" w:eastAsia="Times New Roman" w:hAnsi="Times New Roman" w:cs="Times New Roman"/>
          <w:snapToGrid w:val="0"/>
          <w:sz w:val="28"/>
          <w:szCs w:val="28"/>
          <w:lang w:val="en-US"/>
        </w:rPr>
        <w:t>the</w:t>
      </w:r>
      <w:proofErr w:type="gramEnd"/>
      <w:r w:rsidRPr="006537D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candidate</w:t>
      </w:r>
      <w:r w:rsidRPr="006537D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 xml:space="preserve">fails to </w:t>
      </w:r>
      <w:r w:rsidRPr="006537DE">
        <w:rPr>
          <w:rFonts w:ascii="Times New Roman" w:eastAsia="Times New Roman" w:hAnsi="Times New Roman" w:cs="Times New Roman"/>
          <w:snapToGrid w:val="0"/>
          <w:sz w:val="28"/>
          <w:szCs w:val="28"/>
          <w:lang w:val="en-US"/>
        </w:rPr>
        <w:t xml:space="preserve">submit documents </w:t>
      </w:r>
      <w:r>
        <w:rPr>
          <w:rFonts w:ascii="Times New Roman" w:eastAsia="Times New Roman" w:hAnsi="Times New Roman" w:cs="Times New Roman"/>
          <w:snapToGrid w:val="0"/>
          <w:sz w:val="28"/>
          <w:szCs w:val="28"/>
          <w:lang w:val="en-US"/>
        </w:rPr>
        <w:t>provided by section 3 of this Article;</w:t>
      </w:r>
    </w:p>
    <w:p w:rsidR="00071314" w:rsidRDefault="00071314" w:rsidP="000713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proofErr w:type="gramStart"/>
      <w:r w:rsidRPr="006537DE">
        <w:rPr>
          <w:rFonts w:ascii="Times New Roman" w:eastAsia="Times New Roman" w:hAnsi="Times New Roman" w:cs="Times New Roman"/>
          <w:snapToGrid w:val="0"/>
          <w:sz w:val="28"/>
          <w:szCs w:val="28"/>
          <w:lang w:val="en-US"/>
        </w:rPr>
        <w:t>the</w:t>
      </w:r>
      <w:proofErr w:type="gramEnd"/>
      <w:r w:rsidRPr="006537D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candidate</w:t>
      </w:r>
      <w:r w:rsidRPr="00071314">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submits documents containing false information;</w:t>
      </w:r>
    </w:p>
    <w:p w:rsidR="00310ABD" w:rsidRDefault="00071314" w:rsidP="00F502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6.</w:t>
      </w:r>
      <w:r>
        <w:rPr>
          <w:rFonts w:ascii="Times New Roman" w:eastAsia="Times New Roman" w:hAnsi="Times New Roman" w:cs="Times New Roman"/>
          <w:snapToGrid w:val="0"/>
          <w:sz w:val="28"/>
          <w:szCs w:val="28"/>
          <w:lang w:val="en-US"/>
        </w:rPr>
        <w:tab/>
      </w:r>
      <w:r w:rsidR="0058358F">
        <w:rPr>
          <w:rFonts w:ascii="Times New Roman" w:eastAsia="Times New Roman" w:hAnsi="Times New Roman" w:cs="Times New Roman"/>
          <w:snapToGrid w:val="0"/>
          <w:sz w:val="28"/>
          <w:szCs w:val="28"/>
          <w:lang w:val="en-US"/>
        </w:rPr>
        <w:t>The decision on termination of</w:t>
      </w:r>
      <w:r w:rsidR="0058358F" w:rsidRPr="008C29B2">
        <w:rPr>
          <w:rFonts w:ascii="Times New Roman" w:eastAsia="Times New Roman" w:hAnsi="Times New Roman" w:cs="Times New Roman"/>
          <w:snapToGrid w:val="0"/>
          <w:sz w:val="28"/>
          <w:szCs w:val="28"/>
          <w:lang w:val="en-US"/>
        </w:rPr>
        <w:t xml:space="preserve"> </w:t>
      </w:r>
      <w:r w:rsidR="0058358F">
        <w:rPr>
          <w:rFonts w:ascii="Times New Roman" w:eastAsia="Times New Roman" w:hAnsi="Times New Roman" w:cs="Times New Roman"/>
          <w:snapToGrid w:val="0"/>
          <w:sz w:val="28"/>
          <w:szCs w:val="28"/>
          <w:lang w:val="en-US"/>
        </w:rPr>
        <w:t>t</w:t>
      </w:r>
      <w:r w:rsidR="0058358F" w:rsidRPr="006537DE">
        <w:rPr>
          <w:rFonts w:ascii="Times New Roman" w:eastAsia="Times New Roman" w:hAnsi="Times New Roman" w:cs="Times New Roman"/>
          <w:snapToGrid w:val="0"/>
          <w:sz w:val="28"/>
          <w:szCs w:val="28"/>
          <w:lang w:val="en-US"/>
        </w:rPr>
        <w:t xml:space="preserve">he </w:t>
      </w:r>
      <w:r w:rsidR="0058358F">
        <w:rPr>
          <w:rFonts w:ascii="Times New Roman" w:eastAsia="Times New Roman" w:hAnsi="Times New Roman" w:cs="Times New Roman"/>
          <w:snapToGrid w:val="0"/>
          <w:sz w:val="28"/>
          <w:szCs w:val="28"/>
          <w:lang w:val="en-US"/>
        </w:rPr>
        <w:t>status</w:t>
      </w:r>
      <w:r w:rsidR="0058358F" w:rsidRPr="006537DE">
        <w:rPr>
          <w:rFonts w:ascii="Times New Roman" w:eastAsia="Times New Roman" w:hAnsi="Times New Roman" w:cs="Times New Roman"/>
          <w:snapToGrid w:val="0"/>
          <w:sz w:val="28"/>
          <w:szCs w:val="28"/>
          <w:lang w:val="en-US"/>
        </w:rPr>
        <w:t xml:space="preserve"> of </w:t>
      </w:r>
      <w:r w:rsidR="0058358F">
        <w:rPr>
          <w:rFonts w:ascii="Times New Roman" w:eastAsia="Times New Roman" w:hAnsi="Times New Roman" w:cs="Times New Roman"/>
          <w:snapToGrid w:val="0"/>
          <w:sz w:val="28"/>
          <w:szCs w:val="28"/>
          <w:lang w:val="en-US"/>
        </w:rPr>
        <w:t xml:space="preserve">the </w:t>
      </w:r>
      <w:r w:rsidR="0058358F" w:rsidRPr="006537DE">
        <w:rPr>
          <w:rFonts w:ascii="Times New Roman" w:eastAsia="Times New Roman" w:hAnsi="Times New Roman" w:cs="Times New Roman"/>
          <w:snapToGrid w:val="0"/>
          <w:sz w:val="28"/>
          <w:szCs w:val="28"/>
          <w:lang w:val="en-US"/>
        </w:rPr>
        <w:t>self-regulating organization of auditors</w:t>
      </w:r>
      <w:r w:rsidR="0058358F">
        <w:rPr>
          <w:rFonts w:ascii="Times New Roman" w:eastAsia="Times New Roman" w:hAnsi="Times New Roman" w:cs="Times New Roman"/>
          <w:snapToGrid w:val="0"/>
          <w:sz w:val="28"/>
          <w:szCs w:val="28"/>
          <w:lang w:val="en-US"/>
        </w:rPr>
        <w:t xml:space="preserve"> shall be taken by the authorized federal body</w:t>
      </w:r>
      <w:proofErr w:type="gramEnd"/>
      <w:r w:rsidR="0058358F">
        <w:rPr>
          <w:rFonts w:ascii="Times New Roman" w:eastAsia="Times New Roman" w:hAnsi="Times New Roman" w:cs="Times New Roman"/>
          <w:snapToGrid w:val="0"/>
          <w:sz w:val="28"/>
          <w:szCs w:val="28"/>
          <w:lang w:val="en-US"/>
        </w:rPr>
        <w:t>.</w:t>
      </w:r>
    </w:p>
    <w:p w:rsidR="00D15C14" w:rsidRPr="00D15C14" w:rsidRDefault="0058358F" w:rsidP="00D15C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7.</w:t>
      </w:r>
      <w:r>
        <w:rPr>
          <w:rFonts w:ascii="Times New Roman" w:eastAsia="Times New Roman" w:hAnsi="Times New Roman" w:cs="Times New Roman"/>
          <w:snapToGrid w:val="0"/>
          <w:sz w:val="28"/>
          <w:szCs w:val="28"/>
          <w:lang w:val="en-US"/>
        </w:rPr>
        <w:tab/>
      </w:r>
      <w:r w:rsidR="00D15C14">
        <w:rPr>
          <w:rFonts w:ascii="Times New Roman" w:eastAsia="Times New Roman" w:hAnsi="Times New Roman" w:cs="Times New Roman"/>
          <w:snapToGrid w:val="0"/>
          <w:sz w:val="28"/>
          <w:szCs w:val="28"/>
          <w:lang w:val="en-US"/>
        </w:rPr>
        <w:t>G</w:t>
      </w:r>
      <w:r w:rsidR="00D15C14" w:rsidRPr="006537DE">
        <w:rPr>
          <w:rFonts w:ascii="Times New Roman" w:eastAsia="Times New Roman" w:hAnsi="Times New Roman" w:cs="Times New Roman"/>
          <w:snapToGrid w:val="0"/>
          <w:sz w:val="28"/>
          <w:szCs w:val="28"/>
          <w:lang w:val="en-US"/>
        </w:rPr>
        <w:t xml:space="preserve">rounds for </w:t>
      </w:r>
      <w:r w:rsidR="00D15C14">
        <w:rPr>
          <w:rFonts w:ascii="Times New Roman" w:eastAsia="Times New Roman" w:hAnsi="Times New Roman" w:cs="Times New Roman"/>
          <w:snapToGrid w:val="0"/>
          <w:sz w:val="28"/>
          <w:szCs w:val="28"/>
          <w:lang w:val="en-US"/>
        </w:rPr>
        <w:t>termination of t</w:t>
      </w:r>
      <w:r w:rsidR="00D15C14" w:rsidRPr="006537DE">
        <w:rPr>
          <w:rFonts w:ascii="Times New Roman" w:eastAsia="Times New Roman" w:hAnsi="Times New Roman" w:cs="Times New Roman"/>
          <w:snapToGrid w:val="0"/>
          <w:sz w:val="28"/>
          <w:szCs w:val="28"/>
          <w:lang w:val="en-US"/>
        </w:rPr>
        <w:t xml:space="preserve">he </w:t>
      </w:r>
      <w:r w:rsidR="00D15C14">
        <w:rPr>
          <w:rFonts w:ascii="Times New Roman" w:eastAsia="Times New Roman" w:hAnsi="Times New Roman" w:cs="Times New Roman"/>
          <w:snapToGrid w:val="0"/>
          <w:sz w:val="28"/>
          <w:szCs w:val="28"/>
          <w:lang w:val="en-US"/>
        </w:rPr>
        <w:t>status</w:t>
      </w:r>
      <w:r w:rsidR="00D15C14" w:rsidRPr="006537DE">
        <w:rPr>
          <w:rFonts w:ascii="Times New Roman" w:eastAsia="Times New Roman" w:hAnsi="Times New Roman" w:cs="Times New Roman"/>
          <w:snapToGrid w:val="0"/>
          <w:sz w:val="28"/>
          <w:szCs w:val="28"/>
          <w:lang w:val="en-US"/>
        </w:rPr>
        <w:t xml:space="preserve"> of </w:t>
      </w:r>
      <w:r w:rsidR="00D15C14">
        <w:rPr>
          <w:rFonts w:ascii="Times New Roman" w:eastAsia="Times New Roman" w:hAnsi="Times New Roman" w:cs="Times New Roman"/>
          <w:snapToGrid w:val="0"/>
          <w:sz w:val="28"/>
          <w:szCs w:val="28"/>
          <w:lang w:val="en-US"/>
        </w:rPr>
        <w:t xml:space="preserve">the </w:t>
      </w:r>
      <w:r w:rsidR="00D15C14" w:rsidRPr="006537DE">
        <w:rPr>
          <w:rFonts w:ascii="Times New Roman" w:eastAsia="Times New Roman" w:hAnsi="Times New Roman" w:cs="Times New Roman"/>
          <w:snapToGrid w:val="0"/>
          <w:sz w:val="28"/>
          <w:szCs w:val="28"/>
          <w:lang w:val="en-US"/>
        </w:rPr>
        <w:t>self-regulating organization of auditors shall be</w:t>
      </w:r>
      <w:r w:rsidR="00D15C14" w:rsidRPr="00D15C14">
        <w:rPr>
          <w:rFonts w:ascii="Times New Roman" w:eastAsia="Times New Roman" w:hAnsi="Times New Roman" w:cs="Times New Roman"/>
          <w:snapToGrid w:val="0"/>
          <w:sz w:val="28"/>
          <w:szCs w:val="28"/>
          <w:lang w:val="en-US"/>
        </w:rPr>
        <w:t>:</w:t>
      </w:r>
    </w:p>
    <w:p w:rsidR="00DC3B3E" w:rsidRDefault="00D15C14" w:rsidP="00D15C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D15C14">
        <w:rPr>
          <w:rFonts w:ascii="Times New Roman" w:eastAsia="Times New Roman" w:hAnsi="Times New Roman" w:cs="Times New Roman"/>
          <w:snapToGrid w:val="0"/>
          <w:sz w:val="28"/>
          <w:szCs w:val="28"/>
          <w:lang w:val="en-US"/>
        </w:rPr>
        <w:t>1)</w:t>
      </w:r>
      <w:r w:rsidRPr="00D15C14">
        <w:rPr>
          <w:rFonts w:ascii="Times New Roman" w:eastAsia="Times New Roman" w:hAnsi="Times New Roman" w:cs="Times New Roman"/>
          <w:snapToGrid w:val="0"/>
          <w:sz w:val="28"/>
          <w:szCs w:val="28"/>
          <w:lang w:val="en-US"/>
        </w:rPr>
        <w:tab/>
      </w:r>
      <w:proofErr w:type="gramStart"/>
      <w:r w:rsidR="00DC3B3E" w:rsidRPr="00D15C14">
        <w:rPr>
          <w:rFonts w:ascii="Times New Roman" w:eastAsia="Times New Roman" w:hAnsi="Times New Roman" w:cs="Times New Roman"/>
          <w:snapToGrid w:val="0"/>
          <w:sz w:val="28"/>
          <w:szCs w:val="28"/>
          <w:lang w:val="en-US"/>
        </w:rPr>
        <w:t>reorganization</w:t>
      </w:r>
      <w:proofErr w:type="gramEnd"/>
      <w:r w:rsidR="00DC3B3E" w:rsidRPr="00DC3B3E">
        <w:rPr>
          <w:rFonts w:ascii="Times New Roman" w:eastAsia="Times New Roman" w:hAnsi="Times New Roman" w:cs="Times New Roman"/>
          <w:snapToGrid w:val="0"/>
          <w:sz w:val="28"/>
          <w:szCs w:val="28"/>
          <w:lang w:val="en-US"/>
        </w:rPr>
        <w:t xml:space="preserve"> </w:t>
      </w:r>
      <w:r w:rsidR="00DC3B3E" w:rsidRPr="00D15C14">
        <w:rPr>
          <w:rFonts w:ascii="Times New Roman" w:eastAsia="Times New Roman" w:hAnsi="Times New Roman" w:cs="Times New Roman"/>
          <w:snapToGrid w:val="0"/>
          <w:sz w:val="28"/>
          <w:szCs w:val="28"/>
          <w:lang w:val="en-US"/>
        </w:rPr>
        <w:t>or</w:t>
      </w:r>
      <w:r w:rsidR="00DC3B3E" w:rsidRPr="00DC3B3E">
        <w:rPr>
          <w:rFonts w:ascii="Times New Roman" w:eastAsia="Times New Roman" w:hAnsi="Times New Roman" w:cs="Times New Roman"/>
          <w:snapToGrid w:val="0"/>
          <w:sz w:val="28"/>
          <w:szCs w:val="28"/>
          <w:lang w:val="en-US"/>
        </w:rPr>
        <w:t xml:space="preserve"> </w:t>
      </w:r>
      <w:r w:rsidR="00DC3B3E" w:rsidRPr="00D15C14">
        <w:rPr>
          <w:rFonts w:ascii="Times New Roman" w:eastAsia="Times New Roman" w:hAnsi="Times New Roman" w:cs="Times New Roman"/>
          <w:snapToGrid w:val="0"/>
          <w:sz w:val="28"/>
          <w:szCs w:val="28"/>
          <w:lang w:val="en-US"/>
        </w:rPr>
        <w:t>liquidation</w:t>
      </w:r>
      <w:r w:rsidR="00DC3B3E">
        <w:rPr>
          <w:rFonts w:ascii="Times New Roman" w:eastAsia="Times New Roman" w:hAnsi="Times New Roman" w:cs="Times New Roman"/>
          <w:snapToGrid w:val="0"/>
          <w:sz w:val="28"/>
          <w:szCs w:val="28"/>
          <w:lang w:val="en-US"/>
        </w:rPr>
        <w:t xml:space="preserve"> of the </w:t>
      </w:r>
      <w:r w:rsidR="00DC3B3E" w:rsidRPr="006537DE">
        <w:rPr>
          <w:rFonts w:ascii="Times New Roman" w:eastAsia="Times New Roman" w:hAnsi="Times New Roman" w:cs="Times New Roman"/>
          <w:snapToGrid w:val="0"/>
          <w:sz w:val="28"/>
          <w:szCs w:val="28"/>
          <w:lang w:val="en-US"/>
        </w:rPr>
        <w:t>self-regulating organization of auditors</w:t>
      </w:r>
      <w:r w:rsidR="00DC3B3E">
        <w:rPr>
          <w:rFonts w:ascii="Times New Roman" w:eastAsia="Times New Roman" w:hAnsi="Times New Roman" w:cs="Times New Roman"/>
          <w:snapToGrid w:val="0"/>
          <w:sz w:val="28"/>
          <w:szCs w:val="28"/>
          <w:lang w:val="en-US"/>
        </w:rPr>
        <w:t>;</w:t>
      </w:r>
    </w:p>
    <w:p w:rsidR="00DC3B3E" w:rsidRDefault="00DC3B3E" w:rsidP="00D15C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proofErr w:type="gramStart"/>
      <w:r w:rsidRPr="00D15C14">
        <w:rPr>
          <w:rFonts w:ascii="Times New Roman" w:eastAsia="Times New Roman" w:hAnsi="Times New Roman" w:cs="Times New Roman"/>
          <w:snapToGrid w:val="0"/>
          <w:sz w:val="28"/>
          <w:szCs w:val="28"/>
          <w:lang w:val="en-US"/>
        </w:rPr>
        <w:t>disclosure</w:t>
      </w:r>
      <w:proofErr w:type="gramEnd"/>
      <w:r w:rsidRPr="00D15C14">
        <w:rPr>
          <w:rFonts w:ascii="Times New Roman" w:eastAsia="Times New Roman" w:hAnsi="Times New Roman" w:cs="Times New Roman"/>
          <w:snapToGrid w:val="0"/>
          <w:sz w:val="28"/>
          <w:szCs w:val="28"/>
          <w:lang w:val="en-US"/>
        </w:rPr>
        <w:t xml:space="preserve"> of false information in documents submitted by </w:t>
      </w:r>
      <w:r>
        <w:rPr>
          <w:rFonts w:ascii="Times New Roman" w:eastAsia="Times New Roman" w:hAnsi="Times New Roman" w:cs="Times New Roman"/>
          <w:snapToGrid w:val="0"/>
          <w:sz w:val="28"/>
          <w:szCs w:val="28"/>
          <w:lang w:val="en-US"/>
        </w:rPr>
        <w:t xml:space="preserve">candidate </w:t>
      </w:r>
      <w:r w:rsidRPr="00D15C14">
        <w:rPr>
          <w:rFonts w:ascii="Times New Roman" w:eastAsia="Times New Roman" w:hAnsi="Times New Roman" w:cs="Times New Roman"/>
          <w:snapToGrid w:val="0"/>
          <w:sz w:val="28"/>
          <w:szCs w:val="28"/>
          <w:lang w:val="en-US"/>
        </w:rPr>
        <w:t xml:space="preserve">in accordance with section </w:t>
      </w:r>
      <w:r>
        <w:rPr>
          <w:rFonts w:ascii="Times New Roman" w:eastAsia="Times New Roman" w:hAnsi="Times New Roman" w:cs="Times New Roman"/>
          <w:snapToGrid w:val="0"/>
          <w:sz w:val="28"/>
          <w:szCs w:val="28"/>
          <w:lang w:val="en-US"/>
        </w:rPr>
        <w:t>3</w:t>
      </w:r>
      <w:r w:rsidRPr="00D15C14">
        <w:rPr>
          <w:rFonts w:ascii="Times New Roman" w:eastAsia="Times New Roman" w:hAnsi="Times New Roman" w:cs="Times New Roman"/>
          <w:snapToGrid w:val="0"/>
          <w:sz w:val="28"/>
          <w:szCs w:val="28"/>
          <w:lang w:val="en-US"/>
        </w:rPr>
        <w:t xml:space="preserve"> of this Article;</w:t>
      </w:r>
    </w:p>
    <w:p w:rsidR="00DC3B3E" w:rsidRDefault="00DC3B3E" w:rsidP="00D15C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3)</w:t>
      </w:r>
      <w:r>
        <w:rPr>
          <w:rFonts w:ascii="Times New Roman" w:eastAsia="Times New Roman" w:hAnsi="Times New Roman" w:cs="Times New Roman"/>
          <w:snapToGrid w:val="0"/>
          <w:sz w:val="28"/>
          <w:szCs w:val="28"/>
          <w:lang w:val="en-US"/>
        </w:rPr>
        <w:tab/>
      </w:r>
      <w:r w:rsidRPr="00D15C14">
        <w:rPr>
          <w:rFonts w:ascii="Times New Roman" w:eastAsia="Times New Roman" w:hAnsi="Times New Roman" w:cs="Times New Roman"/>
          <w:snapToGrid w:val="0"/>
          <w:sz w:val="28"/>
          <w:szCs w:val="28"/>
          <w:lang w:val="en-US"/>
        </w:rPr>
        <w:t>refusal by the self-regulating organization of auditors to duly participate in creation (including financing) and activity of the unified certification commission provided by this Federal Law</w:t>
      </w:r>
      <w:r>
        <w:rPr>
          <w:rFonts w:ascii="Times New Roman" w:eastAsia="Times New Roman" w:hAnsi="Times New Roman" w:cs="Times New Roman"/>
          <w:snapToGrid w:val="0"/>
          <w:sz w:val="28"/>
          <w:szCs w:val="28"/>
          <w:lang w:val="en-US"/>
        </w:rPr>
        <w:t>;</w:t>
      </w:r>
    </w:p>
    <w:p w:rsidR="00DC3B3E" w:rsidRDefault="00DC3B3E" w:rsidP="00D15C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4)</w:t>
      </w:r>
      <w:r>
        <w:rPr>
          <w:rFonts w:ascii="Times New Roman" w:eastAsia="Times New Roman" w:hAnsi="Times New Roman" w:cs="Times New Roman"/>
          <w:snapToGrid w:val="0"/>
          <w:sz w:val="28"/>
          <w:szCs w:val="28"/>
          <w:lang w:val="en-US"/>
        </w:rPr>
        <w:tab/>
      </w:r>
      <w:r w:rsidR="00124AA8">
        <w:rPr>
          <w:rFonts w:ascii="Times New Roman" w:eastAsia="Times New Roman" w:hAnsi="Times New Roman" w:cs="Times New Roman"/>
          <w:snapToGrid w:val="0"/>
          <w:sz w:val="28"/>
          <w:szCs w:val="28"/>
          <w:lang w:val="en-US"/>
        </w:rPr>
        <w:t xml:space="preserve">submission by the </w:t>
      </w:r>
      <w:r w:rsidR="00124AA8" w:rsidRPr="00D15C14">
        <w:rPr>
          <w:rFonts w:ascii="Times New Roman" w:eastAsia="Times New Roman" w:hAnsi="Times New Roman" w:cs="Times New Roman"/>
          <w:snapToGrid w:val="0"/>
          <w:sz w:val="28"/>
          <w:szCs w:val="28"/>
          <w:lang w:val="en-US"/>
        </w:rPr>
        <w:t>self-regulating organization of auditors</w:t>
      </w:r>
      <w:r w:rsidR="00124AA8">
        <w:rPr>
          <w:rFonts w:ascii="Times New Roman" w:eastAsia="Times New Roman" w:hAnsi="Times New Roman" w:cs="Times New Roman"/>
          <w:snapToGrid w:val="0"/>
          <w:sz w:val="28"/>
          <w:szCs w:val="28"/>
          <w:lang w:val="en-US"/>
        </w:rPr>
        <w:t xml:space="preserve"> of the </w:t>
      </w:r>
      <w:r w:rsidR="00124AA8" w:rsidRPr="00124AA8">
        <w:rPr>
          <w:rFonts w:ascii="Times New Roman" w:eastAsia="Times New Roman" w:hAnsi="Times New Roman" w:cs="Times New Roman"/>
          <w:snapToGrid w:val="0"/>
          <w:sz w:val="28"/>
          <w:szCs w:val="28"/>
          <w:lang w:val="en-US"/>
        </w:rPr>
        <w:t>intentionally</w:t>
      </w:r>
      <w:r w:rsidR="00124AA8">
        <w:rPr>
          <w:rFonts w:ascii="Times New Roman" w:eastAsia="Times New Roman" w:hAnsi="Times New Roman" w:cs="Times New Roman"/>
          <w:snapToGrid w:val="0"/>
          <w:sz w:val="28"/>
          <w:szCs w:val="28"/>
          <w:lang w:val="en-US"/>
        </w:rPr>
        <w:t xml:space="preserve"> false information to the authorized federal body, </w:t>
      </w:r>
      <w:r w:rsidR="00124AA8" w:rsidRPr="00124AA8">
        <w:rPr>
          <w:rFonts w:ascii="Times New Roman" w:eastAsia="Times New Roman" w:hAnsi="Times New Roman" w:cs="Times New Roman"/>
          <w:snapToGrid w:val="0"/>
          <w:sz w:val="28"/>
          <w:szCs w:val="28"/>
          <w:lang w:val="en-US"/>
        </w:rPr>
        <w:t xml:space="preserve">the authorized federal body for control and </w:t>
      </w:r>
      <w:r w:rsidR="00124AA8">
        <w:rPr>
          <w:rFonts w:ascii="Times New Roman" w:eastAsia="Times New Roman" w:hAnsi="Times New Roman" w:cs="Times New Roman"/>
          <w:snapToGrid w:val="0"/>
          <w:sz w:val="28"/>
          <w:szCs w:val="28"/>
          <w:lang w:val="en-US"/>
        </w:rPr>
        <w:t>oversight</w:t>
      </w:r>
      <w:r w:rsidR="00124AA8" w:rsidRPr="00124AA8">
        <w:rPr>
          <w:rFonts w:ascii="Times New Roman" w:eastAsia="Times New Roman" w:hAnsi="Times New Roman" w:cs="Times New Roman"/>
          <w:snapToGrid w:val="0"/>
          <w:sz w:val="28"/>
          <w:szCs w:val="28"/>
          <w:lang w:val="en-US"/>
        </w:rPr>
        <w:t xml:space="preserve">, the Bank of Russia in cases </w:t>
      </w:r>
      <w:r w:rsidR="00124AA8">
        <w:rPr>
          <w:rFonts w:ascii="Times New Roman" w:eastAsia="Times New Roman" w:hAnsi="Times New Roman" w:cs="Times New Roman"/>
          <w:snapToGrid w:val="0"/>
          <w:sz w:val="28"/>
          <w:szCs w:val="28"/>
          <w:lang w:val="en-US"/>
        </w:rPr>
        <w:t xml:space="preserve">provided </w:t>
      </w:r>
      <w:r w:rsidR="00124AA8" w:rsidRPr="00124AA8">
        <w:rPr>
          <w:rFonts w:ascii="Times New Roman" w:eastAsia="Times New Roman" w:hAnsi="Times New Roman" w:cs="Times New Roman"/>
          <w:snapToGrid w:val="0"/>
          <w:sz w:val="28"/>
          <w:szCs w:val="28"/>
          <w:lang w:val="en-US"/>
        </w:rPr>
        <w:t>by this Federal Law;</w:t>
      </w:r>
    </w:p>
    <w:p w:rsidR="00F32228" w:rsidRDefault="00DC3B3E" w:rsidP="00D15C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5)</w:t>
      </w:r>
      <w:r>
        <w:rPr>
          <w:rFonts w:ascii="Times New Roman" w:eastAsia="Times New Roman" w:hAnsi="Times New Roman" w:cs="Times New Roman"/>
          <w:snapToGrid w:val="0"/>
          <w:sz w:val="28"/>
          <w:szCs w:val="28"/>
          <w:lang w:val="en-US"/>
        </w:rPr>
        <w:tab/>
      </w:r>
      <w:r w:rsidR="00124AA8" w:rsidRPr="00124AA8">
        <w:rPr>
          <w:rFonts w:ascii="Times New Roman" w:eastAsia="Times New Roman" w:hAnsi="Times New Roman" w:cs="Times New Roman"/>
          <w:snapToGrid w:val="0"/>
          <w:sz w:val="28"/>
          <w:szCs w:val="28"/>
          <w:lang w:val="en-US"/>
        </w:rPr>
        <w:t xml:space="preserve">intentional concealment by </w:t>
      </w:r>
      <w:r w:rsidR="00F32228">
        <w:rPr>
          <w:rFonts w:ascii="Times New Roman" w:eastAsia="Times New Roman" w:hAnsi="Times New Roman" w:cs="Times New Roman"/>
          <w:snapToGrid w:val="0"/>
          <w:sz w:val="28"/>
          <w:szCs w:val="28"/>
          <w:lang w:val="en-US"/>
        </w:rPr>
        <w:t>the</w:t>
      </w:r>
      <w:r w:rsidR="00124AA8" w:rsidRPr="00124AA8">
        <w:rPr>
          <w:rFonts w:ascii="Times New Roman" w:eastAsia="Times New Roman" w:hAnsi="Times New Roman" w:cs="Times New Roman"/>
          <w:snapToGrid w:val="0"/>
          <w:sz w:val="28"/>
          <w:szCs w:val="28"/>
          <w:lang w:val="en-US"/>
        </w:rPr>
        <w:t xml:space="preserve"> </w:t>
      </w:r>
      <w:r w:rsidR="00F32228" w:rsidRPr="00D15C14">
        <w:rPr>
          <w:rFonts w:ascii="Times New Roman" w:eastAsia="Times New Roman" w:hAnsi="Times New Roman" w:cs="Times New Roman"/>
          <w:snapToGrid w:val="0"/>
          <w:sz w:val="28"/>
          <w:szCs w:val="28"/>
          <w:lang w:val="en-US"/>
        </w:rPr>
        <w:t xml:space="preserve">self-regulating organization </w:t>
      </w:r>
      <w:r w:rsidR="00124AA8" w:rsidRPr="00124AA8">
        <w:rPr>
          <w:rFonts w:ascii="Times New Roman" w:eastAsia="Times New Roman" w:hAnsi="Times New Roman" w:cs="Times New Roman"/>
          <w:snapToGrid w:val="0"/>
          <w:sz w:val="28"/>
          <w:szCs w:val="28"/>
          <w:lang w:val="en-US"/>
        </w:rPr>
        <w:t xml:space="preserve">of auditors </w:t>
      </w:r>
      <w:r w:rsidR="00F32228">
        <w:rPr>
          <w:rFonts w:ascii="Times New Roman" w:eastAsia="Times New Roman" w:hAnsi="Times New Roman" w:cs="Times New Roman"/>
          <w:snapToGrid w:val="0"/>
          <w:sz w:val="28"/>
          <w:szCs w:val="28"/>
          <w:lang w:val="en-US"/>
        </w:rPr>
        <w:t xml:space="preserve">of </w:t>
      </w:r>
      <w:r w:rsidR="00124AA8" w:rsidRPr="00124AA8">
        <w:rPr>
          <w:rFonts w:ascii="Times New Roman" w:eastAsia="Times New Roman" w:hAnsi="Times New Roman" w:cs="Times New Roman"/>
          <w:snapToGrid w:val="0"/>
          <w:sz w:val="28"/>
          <w:szCs w:val="28"/>
          <w:lang w:val="en-US"/>
        </w:rPr>
        <w:t>violation by its member</w:t>
      </w:r>
      <w:r w:rsidR="00F32228" w:rsidRPr="00F32228">
        <w:rPr>
          <w:rFonts w:ascii="Times New Roman" w:eastAsia="Times New Roman" w:hAnsi="Times New Roman" w:cs="Times New Roman"/>
          <w:snapToGrid w:val="0"/>
          <w:sz w:val="28"/>
          <w:szCs w:val="28"/>
          <w:lang w:val="en-US"/>
        </w:rPr>
        <w:t xml:space="preserve"> </w:t>
      </w:r>
      <w:r w:rsidR="00F32228">
        <w:rPr>
          <w:rFonts w:ascii="Times New Roman" w:eastAsia="Times New Roman" w:hAnsi="Times New Roman" w:cs="Times New Roman"/>
          <w:snapToGrid w:val="0"/>
          <w:sz w:val="28"/>
          <w:szCs w:val="28"/>
          <w:lang w:val="en-US"/>
        </w:rPr>
        <w:t>of the statutory requirements</w:t>
      </w:r>
      <w:r w:rsidR="00124AA8" w:rsidRPr="00124AA8">
        <w:rPr>
          <w:rFonts w:ascii="Times New Roman" w:eastAsia="Times New Roman" w:hAnsi="Times New Roman" w:cs="Times New Roman"/>
          <w:snapToGrid w:val="0"/>
          <w:sz w:val="28"/>
          <w:szCs w:val="28"/>
          <w:lang w:val="en-US"/>
        </w:rPr>
        <w:t xml:space="preserve">, </w:t>
      </w:r>
      <w:r w:rsidR="00F32228">
        <w:rPr>
          <w:rFonts w:ascii="Times New Roman" w:eastAsia="Times New Roman" w:hAnsi="Times New Roman" w:cs="Times New Roman"/>
          <w:snapToGrid w:val="0"/>
          <w:sz w:val="28"/>
          <w:szCs w:val="28"/>
          <w:lang w:val="en-US"/>
        </w:rPr>
        <w:t>that</w:t>
      </w:r>
      <w:r w:rsidR="00124AA8" w:rsidRPr="00124AA8">
        <w:rPr>
          <w:rFonts w:ascii="Times New Roman" w:eastAsia="Times New Roman" w:hAnsi="Times New Roman" w:cs="Times New Roman"/>
          <w:snapToGrid w:val="0"/>
          <w:sz w:val="28"/>
          <w:szCs w:val="28"/>
          <w:lang w:val="en-US"/>
        </w:rPr>
        <w:t xml:space="preserve"> </w:t>
      </w:r>
      <w:r w:rsidR="00F32228">
        <w:rPr>
          <w:rFonts w:ascii="Times New Roman" w:eastAsia="Times New Roman" w:hAnsi="Times New Roman" w:cs="Times New Roman"/>
          <w:snapToGrid w:val="0"/>
          <w:sz w:val="28"/>
          <w:szCs w:val="28"/>
          <w:lang w:val="en-US"/>
        </w:rPr>
        <w:t xml:space="preserve">caused </w:t>
      </w:r>
      <w:r w:rsidR="00F32228" w:rsidRPr="00426B84">
        <w:rPr>
          <w:rFonts w:ascii="Times New Roman" w:eastAsia="Times New Roman" w:hAnsi="Times New Roman" w:cs="Times New Roman"/>
          <w:snapToGrid w:val="0"/>
          <w:sz w:val="28"/>
          <w:szCs w:val="28"/>
          <w:lang w:val="en-US"/>
        </w:rPr>
        <w:t>deleti</w:t>
      </w:r>
      <w:r w:rsidR="00F32228">
        <w:rPr>
          <w:rFonts w:ascii="Times New Roman" w:eastAsia="Times New Roman" w:hAnsi="Times New Roman" w:cs="Times New Roman"/>
          <w:snapToGrid w:val="0"/>
          <w:sz w:val="28"/>
          <w:szCs w:val="28"/>
          <w:lang w:val="en-US"/>
        </w:rPr>
        <w:t>on</w:t>
      </w:r>
      <w:r w:rsidR="00F32228" w:rsidRPr="00426B84">
        <w:rPr>
          <w:rFonts w:ascii="Times New Roman" w:eastAsia="Times New Roman" w:hAnsi="Times New Roman" w:cs="Times New Roman"/>
          <w:snapToGrid w:val="0"/>
          <w:sz w:val="28"/>
          <w:szCs w:val="28"/>
          <w:lang w:val="en-US"/>
        </w:rPr>
        <w:t xml:space="preserve"> </w:t>
      </w:r>
      <w:r w:rsidR="00F32228">
        <w:rPr>
          <w:rFonts w:ascii="Times New Roman" w:eastAsia="Times New Roman" w:hAnsi="Times New Roman" w:cs="Times New Roman"/>
          <w:snapToGrid w:val="0"/>
          <w:sz w:val="28"/>
          <w:szCs w:val="28"/>
          <w:lang w:val="en-US"/>
        </w:rPr>
        <w:t>data</w:t>
      </w:r>
      <w:r w:rsidR="00F32228" w:rsidRPr="00426B84">
        <w:rPr>
          <w:rFonts w:ascii="Times New Roman" w:eastAsia="Times New Roman" w:hAnsi="Times New Roman" w:cs="Times New Roman"/>
          <w:snapToGrid w:val="0"/>
          <w:sz w:val="28"/>
          <w:szCs w:val="28"/>
          <w:lang w:val="en-US"/>
        </w:rPr>
        <w:t xml:space="preserve"> </w:t>
      </w:r>
      <w:r w:rsidR="00F32228">
        <w:rPr>
          <w:rFonts w:ascii="Times New Roman" w:eastAsia="Times New Roman" w:hAnsi="Times New Roman" w:cs="Times New Roman"/>
          <w:snapToGrid w:val="0"/>
          <w:sz w:val="28"/>
          <w:szCs w:val="28"/>
          <w:lang w:val="en-US"/>
        </w:rPr>
        <w:t>on</w:t>
      </w:r>
      <w:r w:rsidR="00F32228" w:rsidRPr="00426B84">
        <w:rPr>
          <w:rFonts w:ascii="Times New Roman" w:eastAsia="Times New Roman" w:hAnsi="Times New Roman" w:cs="Times New Roman"/>
          <w:snapToGrid w:val="0"/>
          <w:sz w:val="28"/>
          <w:szCs w:val="28"/>
          <w:lang w:val="en-US"/>
        </w:rPr>
        <w:t xml:space="preserve"> such audit firm, respectively, from </w:t>
      </w:r>
      <w:r w:rsidR="00F32228" w:rsidRPr="00925BA0">
        <w:rPr>
          <w:rFonts w:ascii="Times New Roman" w:eastAsia="Times New Roman" w:hAnsi="Times New Roman" w:cs="Times New Roman"/>
          <w:snapToGrid w:val="0"/>
          <w:sz w:val="28"/>
          <w:szCs w:val="28"/>
          <w:lang w:val="en-US"/>
        </w:rPr>
        <w:t>the register of audit firms rendering audit services to the public interest entities, the register of audit firms in the financial market</w:t>
      </w:r>
      <w:r w:rsidR="00F32228">
        <w:rPr>
          <w:rFonts w:ascii="Times New Roman" w:eastAsia="Times New Roman" w:hAnsi="Times New Roman" w:cs="Times New Roman"/>
          <w:snapToGrid w:val="0"/>
          <w:sz w:val="28"/>
          <w:szCs w:val="28"/>
          <w:lang w:val="en-US"/>
        </w:rPr>
        <w:t>;</w:t>
      </w:r>
    </w:p>
    <w:p w:rsidR="00F32228" w:rsidRPr="00F32228" w:rsidRDefault="00F32228" w:rsidP="00F3222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32228">
        <w:rPr>
          <w:rFonts w:ascii="Times New Roman" w:eastAsia="Times New Roman" w:hAnsi="Times New Roman" w:cs="Times New Roman"/>
          <w:snapToGrid w:val="0"/>
          <w:sz w:val="28"/>
          <w:szCs w:val="28"/>
          <w:lang w:val="en-US"/>
        </w:rPr>
        <w:t>8.</w:t>
      </w:r>
      <w:r>
        <w:rPr>
          <w:rFonts w:ascii="Times New Roman" w:eastAsia="Times New Roman" w:hAnsi="Times New Roman" w:cs="Times New Roman"/>
          <w:snapToGrid w:val="0"/>
          <w:sz w:val="28"/>
          <w:szCs w:val="28"/>
          <w:lang w:val="en-US"/>
        </w:rPr>
        <w:tab/>
      </w:r>
      <w:r w:rsidRPr="00F32228">
        <w:rPr>
          <w:rFonts w:ascii="Times New Roman" w:eastAsia="Times New Roman" w:hAnsi="Times New Roman" w:cs="Times New Roman"/>
          <w:snapToGrid w:val="0"/>
          <w:sz w:val="28"/>
          <w:szCs w:val="28"/>
          <w:lang w:val="en-US"/>
        </w:rPr>
        <w:t xml:space="preserve">The status of </w:t>
      </w:r>
      <w:r w:rsidR="009D0F5A">
        <w:rPr>
          <w:rFonts w:ascii="Times New Roman" w:eastAsia="Times New Roman" w:hAnsi="Times New Roman" w:cs="Times New Roman"/>
          <w:snapToGrid w:val="0"/>
          <w:sz w:val="28"/>
          <w:szCs w:val="28"/>
          <w:lang w:val="en-US"/>
        </w:rPr>
        <w:t xml:space="preserve">the </w:t>
      </w:r>
      <w:r w:rsidR="009D0F5A" w:rsidRPr="00D15C14">
        <w:rPr>
          <w:rFonts w:ascii="Times New Roman" w:eastAsia="Times New Roman" w:hAnsi="Times New Roman" w:cs="Times New Roman"/>
          <w:snapToGrid w:val="0"/>
          <w:sz w:val="28"/>
          <w:szCs w:val="28"/>
          <w:lang w:val="en-US"/>
        </w:rPr>
        <w:t>self-regulating organization of auditors</w:t>
      </w:r>
      <w:r w:rsidR="009D0F5A">
        <w:rPr>
          <w:rFonts w:ascii="Times New Roman" w:eastAsia="Times New Roman" w:hAnsi="Times New Roman" w:cs="Times New Roman"/>
          <w:snapToGrid w:val="0"/>
          <w:sz w:val="28"/>
          <w:szCs w:val="28"/>
          <w:lang w:val="en-US"/>
        </w:rPr>
        <w:t xml:space="preserve"> </w:t>
      </w:r>
      <w:proofErr w:type="gramStart"/>
      <w:r w:rsidR="009D0F5A">
        <w:rPr>
          <w:rFonts w:ascii="Times New Roman" w:eastAsia="Times New Roman" w:hAnsi="Times New Roman" w:cs="Times New Roman"/>
          <w:snapToGrid w:val="0"/>
          <w:sz w:val="28"/>
          <w:szCs w:val="28"/>
          <w:lang w:val="en-US"/>
        </w:rPr>
        <w:t>shall be</w:t>
      </w:r>
      <w:r w:rsidRPr="00F32228">
        <w:rPr>
          <w:rFonts w:ascii="Times New Roman" w:eastAsia="Times New Roman" w:hAnsi="Times New Roman" w:cs="Times New Roman"/>
          <w:snapToGrid w:val="0"/>
          <w:sz w:val="28"/>
          <w:szCs w:val="28"/>
          <w:lang w:val="en-US"/>
        </w:rPr>
        <w:t xml:space="preserve"> terminated</w:t>
      </w:r>
      <w:proofErr w:type="gramEnd"/>
      <w:r w:rsidRPr="00F32228">
        <w:rPr>
          <w:rFonts w:ascii="Times New Roman" w:eastAsia="Times New Roman" w:hAnsi="Times New Roman" w:cs="Times New Roman"/>
          <w:snapToGrid w:val="0"/>
          <w:sz w:val="28"/>
          <w:szCs w:val="28"/>
          <w:lang w:val="en-US"/>
        </w:rPr>
        <w:t xml:space="preserve"> from the date of </w:t>
      </w:r>
      <w:r w:rsidR="009D0F5A">
        <w:rPr>
          <w:rFonts w:ascii="Times New Roman" w:eastAsia="Times New Roman" w:hAnsi="Times New Roman" w:cs="Times New Roman"/>
          <w:snapToGrid w:val="0"/>
          <w:sz w:val="28"/>
          <w:szCs w:val="28"/>
          <w:lang w:val="en-US"/>
        </w:rPr>
        <w:t>taking</w:t>
      </w:r>
      <w:r w:rsidRPr="00F32228">
        <w:rPr>
          <w:rFonts w:ascii="Times New Roman" w:eastAsia="Times New Roman" w:hAnsi="Times New Roman" w:cs="Times New Roman"/>
          <w:snapToGrid w:val="0"/>
          <w:sz w:val="28"/>
          <w:szCs w:val="28"/>
          <w:lang w:val="en-US"/>
        </w:rPr>
        <w:t xml:space="preserve"> the relevant decision by the authorized federal body.</w:t>
      </w:r>
    </w:p>
    <w:p w:rsidR="00F32228" w:rsidRPr="00F32228" w:rsidRDefault="00F32228" w:rsidP="00F3222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32228">
        <w:rPr>
          <w:rFonts w:ascii="Times New Roman" w:eastAsia="Times New Roman" w:hAnsi="Times New Roman" w:cs="Times New Roman"/>
          <w:snapToGrid w:val="0"/>
          <w:sz w:val="28"/>
          <w:szCs w:val="28"/>
          <w:lang w:val="en-US"/>
        </w:rPr>
        <w:t>9.</w:t>
      </w:r>
      <w:r>
        <w:rPr>
          <w:rFonts w:ascii="Times New Roman" w:eastAsia="Times New Roman" w:hAnsi="Times New Roman" w:cs="Times New Roman"/>
          <w:snapToGrid w:val="0"/>
          <w:sz w:val="28"/>
          <w:szCs w:val="28"/>
          <w:lang w:val="en-US"/>
        </w:rPr>
        <w:tab/>
      </w:r>
      <w:r w:rsidRPr="00F32228">
        <w:rPr>
          <w:rFonts w:ascii="Times New Roman" w:eastAsia="Times New Roman" w:hAnsi="Times New Roman" w:cs="Times New Roman"/>
          <w:snapToGrid w:val="0"/>
          <w:sz w:val="28"/>
          <w:szCs w:val="28"/>
          <w:lang w:val="en-US"/>
        </w:rPr>
        <w:t xml:space="preserve">In case of termination of the status of </w:t>
      </w:r>
      <w:r w:rsidR="009D0F5A">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9D0F5A" w:rsidRPr="00D15C14">
        <w:rPr>
          <w:rFonts w:ascii="Times New Roman" w:eastAsia="Times New Roman" w:hAnsi="Times New Roman" w:cs="Times New Roman"/>
          <w:snapToGrid w:val="0"/>
          <w:sz w:val="28"/>
          <w:szCs w:val="28"/>
          <w:lang w:val="en-US"/>
        </w:rPr>
        <w:t xml:space="preserve">self-regulating organization </w:t>
      </w:r>
      <w:r w:rsidRPr="00F32228">
        <w:rPr>
          <w:rFonts w:ascii="Times New Roman" w:eastAsia="Times New Roman" w:hAnsi="Times New Roman" w:cs="Times New Roman"/>
          <w:snapToGrid w:val="0"/>
          <w:sz w:val="28"/>
          <w:szCs w:val="28"/>
          <w:lang w:val="en-US"/>
        </w:rPr>
        <w:t>of auditors:</w:t>
      </w:r>
    </w:p>
    <w:p w:rsidR="00F32228" w:rsidRPr="00F32228" w:rsidRDefault="00F32228" w:rsidP="00F3222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roofErr w:type="gramStart"/>
      <w:r w:rsidRPr="00F32228">
        <w:rPr>
          <w:rFonts w:ascii="Times New Roman" w:eastAsia="Times New Roman" w:hAnsi="Times New Roman" w:cs="Times New Roman"/>
          <w:snapToGrid w:val="0"/>
          <w:sz w:val="28"/>
          <w:szCs w:val="28"/>
          <w:lang w:val="en-US"/>
        </w:rPr>
        <w:t>1)</w:t>
      </w:r>
      <w:r>
        <w:rPr>
          <w:rFonts w:ascii="Times New Roman" w:eastAsia="Times New Roman" w:hAnsi="Times New Roman" w:cs="Times New Roman"/>
          <w:snapToGrid w:val="0"/>
          <w:sz w:val="28"/>
          <w:szCs w:val="28"/>
          <w:lang w:val="en-US"/>
        </w:rPr>
        <w:tab/>
      </w:r>
      <w:r w:rsidRPr="00F32228">
        <w:rPr>
          <w:rFonts w:ascii="Times New Roman" w:eastAsia="Times New Roman" w:hAnsi="Times New Roman" w:cs="Times New Roman"/>
          <w:snapToGrid w:val="0"/>
          <w:sz w:val="28"/>
          <w:szCs w:val="28"/>
          <w:lang w:val="en-US"/>
        </w:rPr>
        <w:t xml:space="preserve">before the date of assignment </w:t>
      </w:r>
      <w:r w:rsidR="009D0F5A">
        <w:rPr>
          <w:rFonts w:ascii="Times New Roman" w:eastAsia="Times New Roman" w:hAnsi="Times New Roman" w:cs="Times New Roman"/>
          <w:snapToGrid w:val="0"/>
          <w:sz w:val="28"/>
          <w:szCs w:val="28"/>
          <w:lang w:val="en-US"/>
        </w:rPr>
        <w:t>with</w:t>
      </w:r>
      <w:r w:rsidRPr="00F32228">
        <w:rPr>
          <w:rFonts w:ascii="Times New Roman" w:eastAsia="Times New Roman" w:hAnsi="Times New Roman" w:cs="Times New Roman"/>
          <w:snapToGrid w:val="0"/>
          <w:sz w:val="28"/>
          <w:szCs w:val="28"/>
          <w:lang w:val="en-US"/>
        </w:rPr>
        <w:t xml:space="preserve"> the status of </w:t>
      </w:r>
      <w:r w:rsidR="009D0F5A">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9D0F5A" w:rsidRPr="00D15C14">
        <w:rPr>
          <w:rFonts w:ascii="Times New Roman" w:eastAsia="Times New Roman" w:hAnsi="Times New Roman" w:cs="Times New Roman"/>
          <w:snapToGrid w:val="0"/>
          <w:sz w:val="28"/>
          <w:szCs w:val="28"/>
          <w:lang w:val="en-US"/>
        </w:rPr>
        <w:t xml:space="preserve">self-regulating organization </w:t>
      </w:r>
      <w:r w:rsidRPr="00F32228">
        <w:rPr>
          <w:rFonts w:ascii="Times New Roman" w:eastAsia="Times New Roman" w:hAnsi="Times New Roman" w:cs="Times New Roman"/>
          <w:snapToGrid w:val="0"/>
          <w:sz w:val="28"/>
          <w:szCs w:val="28"/>
          <w:lang w:val="en-US"/>
        </w:rPr>
        <w:t xml:space="preserve">of auditors </w:t>
      </w:r>
      <w:r w:rsidR="009D0F5A">
        <w:rPr>
          <w:rFonts w:ascii="Times New Roman" w:eastAsia="Times New Roman" w:hAnsi="Times New Roman" w:cs="Times New Roman"/>
          <w:snapToGrid w:val="0"/>
          <w:sz w:val="28"/>
          <w:szCs w:val="28"/>
          <w:lang w:val="en-US"/>
        </w:rPr>
        <w:t>of</w:t>
      </w:r>
      <w:r w:rsidRPr="00F32228">
        <w:rPr>
          <w:rFonts w:ascii="Times New Roman" w:eastAsia="Times New Roman" w:hAnsi="Times New Roman" w:cs="Times New Roman"/>
          <w:snapToGrid w:val="0"/>
          <w:sz w:val="28"/>
          <w:szCs w:val="28"/>
          <w:lang w:val="en-US"/>
        </w:rPr>
        <w:t xml:space="preserve"> another no</w:t>
      </w:r>
      <w:r w:rsidR="009D0F5A">
        <w:rPr>
          <w:rFonts w:ascii="Times New Roman" w:eastAsia="Times New Roman" w:hAnsi="Times New Roman" w:cs="Times New Roman"/>
          <w:snapToGrid w:val="0"/>
          <w:sz w:val="28"/>
          <w:szCs w:val="28"/>
          <w:lang w:val="en-US"/>
        </w:rPr>
        <w:t>n</w:t>
      </w:r>
      <w:r w:rsidRPr="00F32228">
        <w:rPr>
          <w:rFonts w:ascii="Times New Roman" w:eastAsia="Times New Roman" w:hAnsi="Times New Roman" w:cs="Times New Roman"/>
          <w:snapToGrid w:val="0"/>
          <w:sz w:val="28"/>
          <w:szCs w:val="28"/>
          <w:lang w:val="en-US"/>
        </w:rPr>
        <w:t>-</w:t>
      </w:r>
      <w:r w:rsidR="009D0F5A">
        <w:rPr>
          <w:rFonts w:ascii="Times New Roman" w:eastAsia="Times New Roman" w:hAnsi="Times New Roman" w:cs="Times New Roman"/>
          <w:snapToGrid w:val="0"/>
          <w:sz w:val="28"/>
          <w:szCs w:val="28"/>
          <w:lang w:val="en-US"/>
        </w:rPr>
        <w:t>for-</w:t>
      </w:r>
      <w:r w:rsidRPr="00F32228">
        <w:rPr>
          <w:rFonts w:ascii="Times New Roman" w:eastAsia="Times New Roman" w:hAnsi="Times New Roman" w:cs="Times New Roman"/>
          <w:snapToGrid w:val="0"/>
          <w:sz w:val="28"/>
          <w:szCs w:val="28"/>
          <w:lang w:val="en-US"/>
        </w:rPr>
        <w:t xml:space="preserve">profit </w:t>
      </w:r>
      <w:r w:rsidR="009D0F5A">
        <w:rPr>
          <w:rFonts w:ascii="Times New Roman" w:eastAsia="Times New Roman" w:hAnsi="Times New Roman" w:cs="Times New Roman"/>
          <w:snapToGrid w:val="0"/>
          <w:sz w:val="28"/>
          <w:szCs w:val="28"/>
          <w:lang w:val="en-US"/>
        </w:rPr>
        <w:t>entity</w:t>
      </w:r>
      <w:r w:rsidRPr="00F32228">
        <w:rPr>
          <w:rFonts w:ascii="Times New Roman" w:eastAsia="Times New Roman" w:hAnsi="Times New Roman" w:cs="Times New Roman"/>
          <w:snapToGrid w:val="0"/>
          <w:sz w:val="28"/>
          <w:szCs w:val="28"/>
          <w:lang w:val="en-US"/>
        </w:rPr>
        <w:t xml:space="preserve">, the functions, rights and obligations of </w:t>
      </w:r>
      <w:r w:rsidR="009D0F5A">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9D0F5A" w:rsidRPr="00D15C14">
        <w:rPr>
          <w:rFonts w:ascii="Times New Roman" w:eastAsia="Times New Roman" w:hAnsi="Times New Roman" w:cs="Times New Roman"/>
          <w:snapToGrid w:val="0"/>
          <w:sz w:val="28"/>
          <w:szCs w:val="28"/>
          <w:lang w:val="en-US"/>
        </w:rPr>
        <w:t xml:space="preserve">self-regulating organization </w:t>
      </w:r>
      <w:r w:rsidRPr="00F32228">
        <w:rPr>
          <w:rFonts w:ascii="Times New Roman" w:eastAsia="Times New Roman" w:hAnsi="Times New Roman" w:cs="Times New Roman"/>
          <w:snapToGrid w:val="0"/>
          <w:sz w:val="28"/>
          <w:szCs w:val="28"/>
          <w:lang w:val="en-US"/>
        </w:rPr>
        <w:t xml:space="preserve">of auditors </w:t>
      </w:r>
      <w:r w:rsidR="009D0F5A">
        <w:rPr>
          <w:rFonts w:ascii="Times New Roman" w:eastAsia="Times New Roman" w:hAnsi="Times New Roman" w:cs="Times New Roman"/>
          <w:snapToGrid w:val="0"/>
          <w:sz w:val="28"/>
          <w:szCs w:val="28"/>
          <w:lang w:val="en-US"/>
        </w:rPr>
        <w:t>on the</w:t>
      </w:r>
      <w:r w:rsidRPr="00F32228">
        <w:rPr>
          <w:rFonts w:ascii="Times New Roman" w:eastAsia="Times New Roman" w:hAnsi="Times New Roman" w:cs="Times New Roman"/>
          <w:snapToGrid w:val="0"/>
          <w:sz w:val="28"/>
          <w:szCs w:val="28"/>
          <w:lang w:val="en-US"/>
        </w:rPr>
        <w:t xml:space="preserve"> external control over activities of audit </w:t>
      </w:r>
      <w:r w:rsidR="009D0F5A">
        <w:rPr>
          <w:rFonts w:ascii="Times New Roman" w:eastAsia="Times New Roman" w:hAnsi="Times New Roman" w:cs="Times New Roman"/>
          <w:snapToGrid w:val="0"/>
          <w:sz w:val="28"/>
          <w:szCs w:val="28"/>
          <w:lang w:val="en-US"/>
        </w:rPr>
        <w:t>firms</w:t>
      </w:r>
      <w:r w:rsidRPr="00F32228">
        <w:rPr>
          <w:rFonts w:ascii="Times New Roman" w:eastAsia="Times New Roman" w:hAnsi="Times New Roman" w:cs="Times New Roman"/>
          <w:snapToGrid w:val="0"/>
          <w:sz w:val="28"/>
          <w:szCs w:val="28"/>
          <w:lang w:val="en-US"/>
        </w:rPr>
        <w:t xml:space="preserve">, auditors, established by this Federal Law, shall be transferred to the authorized federal body for control and </w:t>
      </w:r>
      <w:r w:rsidR="009D0F5A">
        <w:rPr>
          <w:rFonts w:ascii="Times New Roman" w:eastAsia="Times New Roman" w:hAnsi="Times New Roman" w:cs="Times New Roman"/>
          <w:snapToGrid w:val="0"/>
          <w:sz w:val="28"/>
          <w:szCs w:val="28"/>
          <w:lang w:val="en-US"/>
        </w:rPr>
        <w:t>oversight</w:t>
      </w:r>
      <w:r w:rsidRPr="00F32228">
        <w:rPr>
          <w:rFonts w:ascii="Times New Roman" w:eastAsia="Times New Roman" w:hAnsi="Times New Roman" w:cs="Times New Roman"/>
          <w:snapToGrid w:val="0"/>
          <w:sz w:val="28"/>
          <w:szCs w:val="28"/>
          <w:lang w:val="en-US"/>
        </w:rPr>
        <w:t xml:space="preserve">, other functions, rights and obligations of </w:t>
      </w:r>
      <w:r w:rsidR="009D0F5A">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9D0F5A" w:rsidRPr="00D15C14">
        <w:rPr>
          <w:rFonts w:ascii="Times New Roman" w:eastAsia="Times New Roman" w:hAnsi="Times New Roman" w:cs="Times New Roman"/>
          <w:snapToGrid w:val="0"/>
          <w:sz w:val="28"/>
          <w:szCs w:val="28"/>
          <w:lang w:val="en-US"/>
        </w:rPr>
        <w:t>self-regulating organization</w:t>
      </w:r>
      <w:r w:rsidR="009D0F5A" w:rsidRPr="00F32228">
        <w:rPr>
          <w:rFonts w:ascii="Times New Roman" w:eastAsia="Times New Roman" w:hAnsi="Times New Roman" w:cs="Times New Roman"/>
          <w:snapToGrid w:val="0"/>
          <w:sz w:val="28"/>
          <w:szCs w:val="28"/>
          <w:lang w:val="en-US"/>
        </w:rPr>
        <w:t xml:space="preserve"> </w:t>
      </w:r>
      <w:r w:rsidRPr="00F32228">
        <w:rPr>
          <w:rFonts w:ascii="Times New Roman" w:eastAsia="Times New Roman" w:hAnsi="Times New Roman" w:cs="Times New Roman"/>
          <w:snapToGrid w:val="0"/>
          <w:sz w:val="28"/>
          <w:szCs w:val="28"/>
          <w:lang w:val="en-US"/>
        </w:rPr>
        <w:t>of auditors</w:t>
      </w:r>
      <w:r w:rsidR="009D0F5A">
        <w:rPr>
          <w:rFonts w:ascii="Times New Roman" w:eastAsia="Times New Roman" w:hAnsi="Times New Roman" w:cs="Times New Roman"/>
          <w:snapToGrid w:val="0"/>
          <w:sz w:val="28"/>
          <w:szCs w:val="28"/>
          <w:lang w:val="en-US"/>
        </w:rPr>
        <w:t>,</w:t>
      </w:r>
      <w:r w:rsidRPr="00F32228">
        <w:rPr>
          <w:rFonts w:ascii="Times New Roman" w:eastAsia="Times New Roman" w:hAnsi="Times New Roman" w:cs="Times New Roman"/>
          <w:snapToGrid w:val="0"/>
          <w:sz w:val="28"/>
          <w:szCs w:val="28"/>
          <w:lang w:val="en-US"/>
        </w:rPr>
        <w:t xml:space="preserve"> established by this Federal Law</w:t>
      </w:r>
      <w:r w:rsidR="009D0F5A">
        <w:rPr>
          <w:rFonts w:ascii="Times New Roman" w:eastAsia="Times New Roman" w:hAnsi="Times New Roman" w:cs="Times New Roman"/>
          <w:snapToGrid w:val="0"/>
          <w:sz w:val="28"/>
          <w:szCs w:val="28"/>
          <w:lang w:val="en-US"/>
        </w:rPr>
        <w:t>,</w:t>
      </w:r>
      <w:r w:rsidRPr="00F32228">
        <w:rPr>
          <w:rFonts w:ascii="Times New Roman" w:eastAsia="Times New Roman" w:hAnsi="Times New Roman" w:cs="Times New Roman"/>
          <w:snapToGrid w:val="0"/>
          <w:sz w:val="28"/>
          <w:szCs w:val="28"/>
          <w:lang w:val="en-US"/>
        </w:rPr>
        <w:t xml:space="preserve"> </w:t>
      </w:r>
      <w:r w:rsidR="009D0F5A">
        <w:rPr>
          <w:rFonts w:ascii="Times New Roman" w:eastAsia="Times New Roman" w:hAnsi="Times New Roman" w:cs="Times New Roman"/>
          <w:snapToGrid w:val="0"/>
          <w:sz w:val="28"/>
          <w:szCs w:val="28"/>
          <w:lang w:val="en-US"/>
        </w:rPr>
        <w:t>-</w:t>
      </w:r>
      <w:r w:rsidRPr="00F32228">
        <w:rPr>
          <w:rFonts w:ascii="Times New Roman" w:eastAsia="Times New Roman" w:hAnsi="Times New Roman" w:cs="Times New Roman"/>
          <w:snapToGrid w:val="0"/>
          <w:sz w:val="28"/>
          <w:szCs w:val="28"/>
          <w:lang w:val="en-US"/>
        </w:rPr>
        <w:t xml:space="preserve"> to the authorized federal body;</w:t>
      </w:r>
      <w:proofErr w:type="gramEnd"/>
    </w:p>
    <w:p w:rsidR="00F32228" w:rsidRPr="00F32228" w:rsidRDefault="00F32228" w:rsidP="00F3222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32228">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en-US"/>
        </w:rPr>
        <w:tab/>
      </w:r>
      <w:r w:rsidRPr="00F32228">
        <w:rPr>
          <w:rFonts w:ascii="Times New Roman" w:eastAsia="Times New Roman" w:hAnsi="Times New Roman" w:cs="Times New Roman"/>
          <w:snapToGrid w:val="0"/>
          <w:sz w:val="28"/>
          <w:szCs w:val="28"/>
          <w:lang w:val="en-US"/>
        </w:rPr>
        <w:t xml:space="preserve">the compensation fund (compensation funds), </w:t>
      </w:r>
      <w:r w:rsidR="0098528F">
        <w:rPr>
          <w:rFonts w:ascii="Times New Roman" w:eastAsia="Times New Roman" w:hAnsi="Times New Roman" w:cs="Times New Roman"/>
          <w:snapToGrid w:val="0"/>
          <w:sz w:val="28"/>
          <w:szCs w:val="28"/>
          <w:lang w:val="en-US"/>
        </w:rPr>
        <w:t>established</w:t>
      </w:r>
      <w:r w:rsidRPr="00F32228">
        <w:rPr>
          <w:rFonts w:ascii="Times New Roman" w:eastAsia="Times New Roman" w:hAnsi="Times New Roman" w:cs="Times New Roman"/>
          <w:snapToGrid w:val="0"/>
          <w:sz w:val="28"/>
          <w:szCs w:val="28"/>
          <w:lang w:val="en-US"/>
        </w:rPr>
        <w:t xml:space="preserve"> as of the date of termination of the status of </w:t>
      </w:r>
      <w:r w:rsidR="0098528F">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98528F" w:rsidRPr="00D15C14">
        <w:rPr>
          <w:rFonts w:ascii="Times New Roman" w:eastAsia="Times New Roman" w:hAnsi="Times New Roman" w:cs="Times New Roman"/>
          <w:snapToGrid w:val="0"/>
          <w:sz w:val="28"/>
          <w:szCs w:val="28"/>
          <w:lang w:val="en-US"/>
        </w:rPr>
        <w:t>self-regulating organization</w:t>
      </w:r>
      <w:r w:rsidR="0098528F" w:rsidRPr="00F32228">
        <w:rPr>
          <w:rFonts w:ascii="Times New Roman" w:eastAsia="Times New Roman" w:hAnsi="Times New Roman" w:cs="Times New Roman"/>
          <w:snapToGrid w:val="0"/>
          <w:sz w:val="28"/>
          <w:szCs w:val="28"/>
          <w:lang w:val="en-US"/>
        </w:rPr>
        <w:t xml:space="preserve"> </w:t>
      </w:r>
      <w:r w:rsidRPr="00F32228">
        <w:rPr>
          <w:rFonts w:ascii="Times New Roman" w:eastAsia="Times New Roman" w:hAnsi="Times New Roman" w:cs="Times New Roman"/>
          <w:snapToGrid w:val="0"/>
          <w:sz w:val="28"/>
          <w:szCs w:val="28"/>
          <w:lang w:val="en-US"/>
        </w:rPr>
        <w:t xml:space="preserve">of auditors, is subject to transfer </w:t>
      </w:r>
      <w:r w:rsidR="00CE7A47" w:rsidRPr="00F32228">
        <w:rPr>
          <w:rFonts w:ascii="Times New Roman" w:eastAsia="Times New Roman" w:hAnsi="Times New Roman" w:cs="Times New Roman"/>
          <w:snapToGrid w:val="0"/>
          <w:sz w:val="28"/>
          <w:szCs w:val="28"/>
          <w:lang w:val="en-US"/>
        </w:rPr>
        <w:t xml:space="preserve">to a notary </w:t>
      </w:r>
      <w:r w:rsidRPr="00F32228">
        <w:rPr>
          <w:rFonts w:ascii="Times New Roman" w:eastAsia="Times New Roman" w:hAnsi="Times New Roman" w:cs="Times New Roman"/>
          <w:snapToGrid w:val="0"/>
          <w:sz w:val="28"/>
          <w:szCs w:val="28"/>
          <w:lang w:val="en-US"/>
        </w:rPr>
        <w:t xml:space="preserve">for </w:t>
      </w:r>
      <w:r w:rsidR="0098528F">
        <w:rPr>
          <w:rFonts w:ascii="Times New Roman" w:eastAsia="Times New Roman" w:hAnsi="Times New Roman" w:cs="Times New Roman"/>
          <w:snapToGrid w:val="0"/>
          <w:sz w:val="28"/>
          <w:szCs w:val="28"/>
          <w:lang w:val="en-US"/>
        </w:rPr>
        <w:t>custody</w:t>
      </w:r>
      <w:r w:rsidRPr="00F32228">
        <w:rPr>
          <w:rFonts w:ascii="Times New Roman" w:eastAsia="Times New Roman" w:hAnsi="Times New Roman" w:cs="Times New Roman"/>
          <w:snapToGrid w:val="0"/>
          <w:sz w:val="28"/>
          <w:szCs w:val="28"/>
          <w:lang w:val="en-US"/>
        </w:rPr>
        <w:t xml:space="preserve"> until the day </w:t>
      </w:r>
      <w:r w:rsidR="00CE7A47">
        <w:rPr>
          <w:rFonts w:ascii="Times New Roman" w:eastAsia="Times New Roman" w:hAnsi="Times New Roman" w:cs="Times New Roman"/>
          <w:snapToGrid w:val="0"/>
          <w:sz w:val="28"/>
          <w:szCs w:val="28"/>
          <w:lang w:val="en-US"/>
        </w:rPr>
        <w:t xml:space="preserve">of assignment with </w:t>
      </w:r>
      <w:r w:rsidRPr="00F32228">
        <w:rPr>
          <w:rFonts w:ascii="Times New Roman" w:eastAsia="Times New Roman" w:hAnsi="Times New Roman" w:cs="Times New Roman"/>
          <w:snapToGrid w:val="0"/>
          <w:sz w:val="28"/>
          <w:szCs w:val="28"/>
          <w:lang w:val="en-US"/>
        </w:rPr>
        <w:t xml:space="preserve">the status of </w:t>
      </w:r>
      <w:r w:rsidR="00CE7A47">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CE7A47" w:rsidRPr="00D15C14">
        <w:rPr>
          <w:rFonts w:ascii="Times New Roman" w:eastAsia="Times New Roman" w:hAnsi="Times New Roman" w:cs="Times New Roman"/>
          <w:snapToGrid w:val="0"/>
          <w:sz w:val="28"/>
          <w:szCs w:val="28"/>
          <w:lang w:val="en-US"/>
        </w:rPr>
        <w:t>self-</w:t>
      </w:r>
      <w:r w:rsidR="00CE7A47" w:rsidRPr="00D15C14">
        <w:rPr>
          <w:rFonts w:ascii="Times New Roman" w:eastAsia="Times New Roman" w:hAnsi="Times New Roman" w:cs="Times New Roman"/>
          <w:snapToGrid w:val="0"/>
          <w:sz w:val="28"/>
          <w:szCs w:val="28"/>
          <w:lang w:val="en-US"/>
        </w:rPr>
        <w:lastRenderedPageBreak/>
        <w:t>regulating organization</w:t>
      </w:r>
      <w:r w:rsidRPr="00F32228">
        <w:rPr>
          <w:rFonts w:ascii="Times New Roman" w:eastAsia="Times New Roman" w:hAnsi="Times New Roman" w:cs="Times New Roman"/>
          <w:snapToGrid w:val="0"/>
          <w:sz w:val="28"/>
          <w:szCs w:val="28"/>
          <w:lang w:val="en-US"/>
        </w:rPr>
        <w:t xml:space="preserve"> of auditors </w:t>
      </w:r>
      <w:r w:rsidR="00CE7A47">
        <w:rPr>
          <w:rFonts w:ascii="Times New Roman" w:eastAsia="Times New Roman" w:hAnsi="Times New Roman" w:cs="Times New Roman"/>
          <w:snapToGrid w:val="0"/>
          <w:sz w:val="28"/>
          <w:szCs w:val="28"/>
          <w:lang w:val="en-US"/>
        </w:rPr>
        <w:t>of</w:t>
      </w:r>
      <w:r w:rsidRPr="00F32228">
        <w:rPr>
          <w:rFonts w:ascii="Times New Roman" w:eastAsia="Times New Roman" w:hAnsi="Times New Roman" w:cs="Times New Roman"/>
          <w:snapToGrid w:val="0"/>
          <w:sz w:val="28"/>
          <w:szCs w:val="28"/>
          <w:lang w:val="en-US"/>
        </w:rPr>
        <w:t xml:space="preserve"> another </w:t>
      </w:r>
      <w:r w:rsidR="00CE7A47" w:rsidRPr="00F32228">
        <w:rPr>
          <w:rFonts w:ascii="Times New Roman" w:eastAsia="Times New Roman" w:hAnsi="Times New Roman" w:cs="Times New Roman"/>
          <w:snapToGrid w:val="0"/>
          <w:sz w:val="28"/>
          <w:szCs w:val="28"/>
          <w:lang w:val="en-US"/>
        </w:rPr>
        <w:t>no</w:t>
      </w:r>
      <w:r w:rsidR="00CE7A47">
        <w:rPr>
          <w:rFonts w:ascii="Times New Roman" w:eastAsia="Times New Roman" w:hAnsi="Times New Roman" w:cs="Times New Roman"/>
          <w:snapToGrid w:val="0"/>
          <w:sz w:val="28"/>
          <w:szCs w:val="28"/>
          <w:lang w:val="en-US"/>
        </w:rPr>
        <w:t>n</w:t>
      </w:r>
      <w:r w:rsidR="00CE7A47" w:rsidRPr="00F32228">
        <w:rPr>
          <w:rFonts w:ascii="Times New Roman" w:eastAsia="Times New Roman" w:hAnsi="Times New Roman" w:cs="Times New Roman"/>
          <w:snapToGrid w:val="0"/>
          <w:sz w:val="28"/>
          <w:szCs w:val="28"/>
          <w:lang w:val="en-US"/>
        </w:rPr>
        <w:t>-</w:t>
      </w:r>
      <w:r w:rsidR="00CE7A47">
        <w:rPr>
          <w:rFonts w:ascii="Times New Roman" w:eastAsia="Times New Roman" w:hAnsi="Times New Roman" w:cs="Times New Roman"/>
          <w:snapToGrid w:val="0"/>
          <w:sz w:val="28"/>
          <w:szCs w:val="28"/>
          <w:lang w:val="en-US"/>
        </w:rPr>
        <w:t>for-</w:t>
      </w:r>
      <w:r w:rsidR="00CE7A47" w:rsidRPr="00F32228">
        <w:rPr>
          <w:rFonts w:ascii="Times New Roman" w:eastAsia="Times New Roman" w:hAnsi="Times New Roman" w:cs="Times New Roman"/>
          <w:snapToGrid w:val="0"/>
          <w:sz w:val="28"/>
          <w:szCs w:val="28"/>
          <w:lang w:val="en-US"/>
        </w:rPr>
        <w:t xml:space="preserve">profit </w:t>
      </w:r>
      <w:r w:rsidR="00CE7A47">
        <w:rPr>
          <w:rFonts w:ascii="Times New Roman" w:eastAsia="Times New Roman" w:hAnsi="Times New Roman" w:cs="Times New Roman"/>
          <w:snapToGrid w:val="0"/>
          <w:sz w:val="28"/>
          <w:szCs w:val="28"/>
          <w:lang w:val="en-US"/>
        </w:rPr>
        <w:t>entity</w:t>
      </w:r>
      <w:r w:rsidRPr="00F32228">
        <w:rPr>
          <w:rFonts w:ascii="Times New Roman" w:eastAsia="Times New Roman" w:hAnsi="Times New Roman" w:cs="Times New Roman"/>
          <w:snapToGrid w:val="0"/>
          <w:sz w:val="28"/>
          <w:szCs w:val="28"/>
          <w:lang w:val="en-US"/>
        </w:rPr>
        <w:t xml:space="preserve">. During the period of </w:t>
      </w:r>
      <w:r w:rsidR="00CE7A47">
        <w:rPr>
          <w:rFonts w:ascii="Times New Roman" w:eastAsia="Times New Roman" w:hAnsi="Times New Roman" w:cs="Times New Roman"/>
          <w:snapToGrid w:val="0"/>
          <w:sz w:val="28"/>
          <w:szCs w:val="28"/>
          <w:lang w:val="en-US"/>
        </w:rPr>
        <w:t>custody</w:t>
      </w:r>
      <w:r w:rsidRPr="00F32228">
        <w:rPr>
          <w:rFonts w:ascii="Times New Roman" w:eastAsia="Times New Roman" w:hAnsi="Times New Roman" w:cs="Times New Roman"/>
          <w:snapToGrid w:val="0"/>
          <w:sz w:val="28"/>
          <w:szCs w:val="28"/>
          <w:lang w:val="en-US"/>
        </w:rPr>
        <w:t xml:space="preserve"> by a notary</w:t>
      </w:r>
      <w:r w:rsidR="00CE7A47">
        <w:rPr>
          <w:rFonts w:ascii="Times New Roman" w:eastAsia="Times New Roman" w:hAnsi="Times New Roman" w:cs="Times New Roman"/>
          <w:snapToGrid w:val="0"/>
          <w:sz w:val="28"/>
          <w:szCs w:val="28"/>
          <w:lang w:val="en-US"/>
        </w:rPr>
        <w:t>,</w:t>
      </w:r>
      <w:r w:rsidRPr="00F32228">
        <w:rPr>
          <w:rFonts w:ascii="Times New Roman" w:eastAsia="Times New Roman" w:hAnsi="Times New Roman" w:cs="Times New Roman"/>
          <w:snapToGrid w:val="0"/>
          <w:sz w:val="28"/>
          <w:szCs w:val="28"/>
          <w:lang w:val="en-US"/>
        </w:rPr>
        <w:t xml:space="preserve"> the funds of the </w:t>
      </w:r>
      <w:r w:rsidR="00CE7A47" w:rsidRPr="00F32228">
        <w:rPr>
          <w:rFonts w:ascii="Times New Roman" w:eastAsia="Times New Roman" w:hAnsi="Times New Roman" w:cs="Times New Roman"/>
          <w:snapToGrid w:val="0"/>
          <w:sz w:val="28"/>
          <w:szCs w:val="28"/>
          <w:lang w:val="en-US"/>
        </w:rPr>
        <w:t>compensation fund (compensation funds)</w:t>
      </w:r>
      <w:r w:rsidR="00CE7A47">
        <w:rPr>
          <w:rFonts w:ascii="Times New Roman" w:eastAsia="Times New Roman" w:hAnsi="Times New Roman" w:cs="Times New Roman"/>
          <w:snapToGrid w:val="0"/>
          <w:sz w:val="28"/>
          <w:szCs w:val="28"/>
          <w:lang w:val="en-US"/>
        </w:rPr>
        <w:t xml:space="preserve"> </w:t>
      </w:r>
      <w:proofErr w:type="gramStart"/>
      <w:r w:rsidR="00CE7A47">
        <w:rPr>
          <w:rFonts w:ascii="Times New Roman" w:eastAsia="Times New Roman" w:hAnsi="Times New Roman" w:cs="Times New Roman"/>
          <w:snapToGrid w:val="0"/>
          <w:sz w:val="28"/>
          <w:szCs w:val="28"/>
          <w:lang w:val="en-US"/>
        </w:rPr>
        <w:t>may</w:t>
      </w:r>
      <w:r w:rsidRPr="00F32228">
        <w:rPr>
          <w:rFonts w:ascii="Times New Roman" w:eastAsia="Times New Roman" w:hAnsi="Times New Roman" w:cs="Times New Roman"/>
          <w:snapToGrid w:val="0"/>
          <w:sz w:val="28"/>
          <w:szCs w:val="28"/>
          <w:lang w:val="en-US"/>
        </w:rPr>
        <w:t xml:space="preserve"> be </w:t>
      </w:r>
      <w:r w:rsidR="00CE7A47">
        <w:rPr>
          <w:rFonts w:ascii="Times New Roman" w:eastAsia="Times New Roman" w:hAnsi="Times New Roman" w:cs="Times New Roman"/>
          <w:snapToGrid w:val="0"/>
          <w:sz w:val="28"/>
          <w:szCs w:val="28"/>
          <w:lang w:val="en-US"/>
        </w:rPr>
        <w:t>applied</w:t>
      </w:r>
      <w:proofErr w:type="gramEnd"/>
      <w:r w:rsidRPr="00F32228">
        <w:rPr>
          <w:rFonts w:ascii="Times New Roman" w:eastAsia="Times New Roman" w:hAnsi="Times New Roman" w:cs="Times New Roman"/>
          <w:snapToGrid w:val="0"/>
          <w:sz w:val="28"/>
          <w:szCs w:val="28"/>
          <w:lang w:val="en-US"/>
        </w:rPr>
        <w:t xml:space="preserve"> exclusively </w:t>
      </w:r>
      <w:r w:rsidR="00CE7A47">
        <w:rPr>
          <w:rFonts w:ascii="Times New Roman" w:eastAsia="Times New Roman" w:hAnsi="Times New Roman" w:cs="Times New Roman"/>
          <w:snapToGrid w:val="0"/>
          <w:sz w:val="28"/>
          <w:szCs w:val="28"/>
          <w:lang w:val="en-US"/>
        </w:rPr>
        <w:t>for the expenditures</w:t>
      </w:r>
      <w:r w:rsidRPr="00F32228">
        <w:rPr>
          <w:rFonts w:ascii="Times New Roman" w:eastAsia="Times New Roman" w:hAnsi="Times New Roman" w:cs="Times New Roman"/>
          <w:snapToGrid w:val="0"/>
          <w:sz w:val="28"/>
          <w:szCs w:val="28"/>
          <w:lang w:val="en-US"/>
        </w:rPr>
        <w:t xml:space="preserve"> </w:t>
      </w:r>
      <w:r w:rsidR="00CE7A47">
        <w:rPr>
          <w:rFonts w:ascii="Times New Roman" w:eastAsia="Times New Roman" w:hAnsi="Times New Roman" w:cs="Times New Roman"/>
          <w:snapToGrid w:val="0"/>
          <w:sz w:val="28"/>
          <w:szCs w:val="28"/>
          <w:lang w:val="en-US"/>
        </w:rPr>
        <w:t>related to custody</w:t>
      </w:r>
      <w:r w:rsidRPr="00F32228">
        <w:rPr>
          <w:rFonts w:ascii="Times New Roman" w:eastAsia="Times New Roman" w:hAnsi="Times New Roman" w:cs="Times New Roman"/>
          <w:snapToGrid w:val="0"/>
          <w:sz w:val="28"/>
          <w:szCs w:val="28"/>
          <w:lang w:val="en-US"/>
        </w:rPr>
        <w:t>.</w:t>
      </w:r>
    </w:p>
    <w:p w:rsidR="00F32228" w:rsidRPr="00F32228" w:rsidRDefault="00F32228" w:rsidP="00F3222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32228">
        <w:rPr>
          <w:rFonts w:ascii="Times New Roman" w:eastAsia="Times New Roman" w:hAnsi="Times New Roman" w:cs="Times New Roman"/>
          <w:snapToGrid w:val="0"/>
          <w:sz w:val="28"/>
          <w:szCs w:val="28"/>
          <w:lang w:val="en-US"/>
        </w:rPr>
        <w:t>10.</w:t>
      </w:r>
      <w:r>
        <w:rPr>
          <w:rFonts w:ascii="Times New Roman" w:eastAsia="Times New Roman" w:hAnsi="Times New Roman" w:cs="Times New Roman"/>
          <w:snapToGrid w:val="0"/>
          <w:sz w:val="28"/>
          <w:szCs w:val="28"/>
          <w:lang w:val="en-US"/>
        </w:rPr>
        <w:tab/>
      </w:r>
      <w:r w:rsidRPr="00F32228">
        <w:rPr>
          <w:rFonts w:ascii="Times New Roman" w:eastAsia="Times New Roman" w:hAnsi="Times New Roman" w:cs="Times New Roman"/>
          <w:snapToGrid w:val="0"/>
          <w:sz w:val="28"/>
          <w:szCs w:val="28"/>
          <w:lang w:val="en-US"/>
        </w:rPr>
        <w:t xml:space="preserve">A </w:t>
      </w:r>
      <w:r w:rsidR="00494B5A" w:rsidRPr="00F32228">
        <w:rPr>
          <w:rFonts w:ascii="Times New Roman" w:eastAsia="Times New Roman" w:hAnsi="Times New Roman" w:cs="Times New Roman"/>
          <w:snapToGrid w:val="0"/>
          <w:sz w:val="28"/>
          <w:szCs w:val="28"/>
          <w:lang w:val="en-US"/>
        </w:rPr>
        <w:t>no</w:t>
      </w:r>
      <w:r w:rsidR="00494B5A">
        <w:rPr>
          <w:rFonts w:ascii="Times New Roman" w:eastAsia="Times New Roman" w:hAnsi="Times New Roman" w:cs="Times New Roman"/>
          <w:snapToGrid w:val="0"/>
          <w:sz w:val="28"/>
          <w:szCs w:val="28"/>
          <w:lang w:val="en-US"/>
        </w:rPr>
        <w:t>n</w:t>
      </w:r>
      <w:r w:rsidR="00494B5A" w:rsidRPr="00F32228">
        <w:rPr>
          <w:rFonts w:ascii="Times New Roman" w:eastAsia="Times New Roman" w:hAnsi="Times New Roman" w:cs="Times New Roman"/>
          <w:snapToGrid w:val="0"/>
          <w:sz w:val="28"/>
          <w:szCs w:val="28"/>
          <w:lang w:val="en-US"/>
        </w:rPr>
        <w:t>-</w:t>
      </w:r>
      <w:r w:rsidR="00494B5A">
        <w:rPr>
          <w:rFonts w:ascii="Times New Roman" w:eastAsia="Times New Roman" w:hAnsi="Times New Roman" w:cs="Times New Roman"/>
          <w:snapToGrid w:val="0"/>
          <w:sz w:val="28"/>
          <w:szCs w:val="28"/>
          <w:lang w:val="en-US"/>
        </w:rPr>
        <w:t>for-</w:t>
      </w:r>
      <w:r w:rsidR="00494B5A" w:rsidRPr="00F32228">
        <w:rPr>
          <w:rFonts w:ascii="Times New Roman" w:eastAsia="Times New Roman" w:hAnsi="Times New Roman" w:cs="Times New Roman"/>
          <w:snapToGrid w:val="0"/>
          <w:sz w:val="28"/>
          <w:szCs w:val="28"/>
          <w:lang w:val="en-US"/>
        </w:rPr>
        <w:t xml:space="preserve">profit </w:t>
      </w:r>
      <w:r w:rsidR="00494B5A">
        <w:rPr>
          <w:rFonts w:ascii="Times New Roman" w:eastAsia="Times New Roman" w:hAnsi="Times New Roman" w:cs="Times New Roman"/>
          <w:snapToGrid w:val="0"/>
          <w:sz w:val="28"/>
          <w:szCs w:val="28"/>
          <w:lang w:val="en-US"/>
        </w:rPr>
        <w:t>entity,</w:t>
      </w:r>
      <w:r w:rsidR="00494B5A" w:rsidRPr="00F32228">
        <w:rPr>
          <w:rFonts w:ascii="Times New Roman" w:eastAsia="Times New Roman" w:hAnsi="Times New Roman" w:cs="Times New Roman"/>
          <w:snapToGrid w:val="0"/>
          <w:sz w:val="28"/>
          <w:szCs w:val="28"/>
          <w:lang w:val="en-US"/>
        </w:rPr>
        <w:t xml:space="preserve"> </w:t>
      </w:r>
      <w:r w:rsidRPr="00F32228">
        <w:rPr>
          <w:rFonts w:ascii="Times New Roman" w:eastAsia="Times New Roman" w:hAnsi="Times New Roman" w:cs="Times New Roman"/>
          <w:snapToGrid w:val="0"/>
          <w:sz w:val="28"/>
          <w:szCs w:val="28"/>
          <w:lang w:val="en-US"/>
        </w:rPr>
        <w:t xml:space="preserve">whose status </w:t>
      </w:r>
      <w:r w:rsidR="00494B5A">
        <w:rPr>
          <w:rFonts w:ascii="Times New Roman" w:eastAsia="Times New Roman" w:hAnsi="Times New Roman" w:cs="Times New Roman"/>
          <w:snapToGrid w:val="0"/>
          <w:sz w:val="28"/>
          <w:szCs w:val="28"/>
          <w:lang w:val="en-US"/>
        </w:rPr>
        <w:t>of the</w:t>
      </w:r>
      <w:r w:rsidRPr="00F32228">
        <w:rPr>
          <w:rFonts w:ascii="Times New Roman" w:eastAsia="Times New Roman" w:hAnsi="Times New Roman" w:cs="Times New Roman"/>
          <w:snapToGrid w:val="0"/>
          <w:sz w:val="28"/>
          <w:szCs w:val="28"/>
          <w:lang w:val="en-US"/>
        </w:rPr>
        <w:t xml:space="preserve"> </w:t>
      </w:r>
      <w:r w:rsidR="00494B5A" w:rsidRPr="00D15C14">
        <w:rPr>
          <w:rFonts w:ascii="Times New Roman" w:eastAsia="Times New Roman" w:hAnsi="Times New Roman" w:cs="Times New Roman"/>
          <w:snapToGrid w:val="0"/>
          <w:sz w:val="28"/>
          <w:szCs w:val="28"/>
          <w:lang w:val="en-US"/>
        </w:rPr>
        <w:t>self-regulating organization</w:t>
      </w:r>
      <w:r w:rsidR="00494B5A" w:rsidRPr="00F32228">
        <w:rPr>
          <w:rFonts w:ascii="Times New Roman" w:eastAsia="Times New Roman" w:hAnsi="Times New Roman" w:cs="Times New Roman"/>
          <w:snapToGrid w:val="0"/>
          <w:sz w:val="28"/>
          <w:szCs w:val="28"/>
          <w:lang w:val="en-US"/>
        </w:rPr>
        <w:t xml:space="preserve"> </w:t>
      </w:r>
      <w:r w:rsidRPr="00F32228">
        <w:rPr>
          <w:rFonts w:ascii="Times New Roman" w:eastAsia="Times New Roman" w:hAnsi="Times New Roman" w:cs="Times New Roman"/>
          <w:snapToGrid w:val="0"/>
          <w:sz w:val="28"/>
          <w:szCs w:val="28"/>
          <w:lang w:val="en-US"/>
        </w:rPr>
        <w:t xml:space="preserve">of auditors </w:t>
      </w:r>
      <w:r w:rsidR="00494B5A">
        <w:rPr>
          <w:rFonts w:ascii="Times New Roman" w:eastAsia="Times New Roman" w:hAnsi="Times New Roman" w:cs="Times New Roman"/>
          <w:snapToGrid w:val="0"/>
          <w:sz w:val="28"/>
          <w:szCs w:val="28"/>
          <w:lang w:val="en-US"/>
        </w:rPr>
        <w:t>is</w:t>
      </w:r>
      <w:r w:rsidRPr="00F32228">
        <w:rPr>
          <w:rFonts w:ascii="Times New Roman" w:eastAsia="Times New Roman" w:hAnsi="Times New Roman" w:cs="Times New Roman"/>
          <w:snapToGrid w:val="0"/>
          <w:sz w:val="28"/>
          <w:szCs w:val="28"/>
          <w:lang w:val="en-US"/>
        </w:rPr>
        <w:t xml:space="preserve"> terminated</w:t>
      </w:r>
      <w:r w:rsidR="00494B5A">
        <w:rPr>
          <w:rFonts w:ascii="Times New Roman" w:eastAsia="Times New Roman" w:hAnsi="Times New Roman" w:cs="Times New Roman"/>
          <w:snapToGrid w:val="0"/>
          <w:sz w:val="28"/>
          <w:szCs w:val="28"/>
          <w:lang w:val="en-US"/>
        </w:rPr>
        <w:t>,</w:t>
      </w:r>
      <w:r w:rsidRPr="00F32228">
        <w:rPr>
          <w:rFonts w:ascii="Times New Roman" w:eastAsia="Times New Roman" w:hAnsi="Times New Roman" w:cs="Times New Roman"/>
          <w:snapToGrid w:val="0"/>
          <w:sz w:val="28"/>
          <w:szCs w:val="28"/>
          <w:lang w:val="en-US"/>
        </w:rPr>
        <w:t xml:space="preserve"> is oblig</w:t>
      </w:r>
      <w:r w:rsidR="00494B5A">
        <w:rPr>
          <w:rFonts w:ascii="Times New Roman" w:eastAsia="Times New Roman" w:hAnsi="Times New Roman" w:cs="Times New Roman"/>
          <w:snapToGrid w:val="0"/>
          <w:sz w:val="28"/>
          <w:szCs w:val="28"/>
          <w:lang w:val="en-US"/>
        </w:rPr>
        <w:t>at</w:t>
      </w:r>
      <w:r w:rsidRPr="00F32228">
        <w:rPr>
          <w:rFonts w:ascii="Times New Roman" w:eastAsia="Times New Roman" w:hAnsi="Times New Roman" w:cs="Times New Roman"/>
          <w:snapToGrid w:val="0"/>
          <w:sz w:val="28"/>
          <w:szCs w:val="28"/>
          <w:lang w:val="en-US"/>
        </w:rPr>
        <w:t xml:space="preserve">ed to transfer </w:t>
      </w:r>
      <w:r w:rsidR="00494B5A" w:rsidRPr="00F32228">
        <w:rPr>
          <w:rFonts w:ascii="Times New Roman" w:eastAsia="Times New Roman" w:hAnsi="Times New Roman" w:cs="Times New Roman"/>
          <w:snapToGrid w:val="0"/>
          <w:sz w:val="28"/>
          <w:szCs w:val="28"/>
          <w:lang w:val="en-US"/>
        </w:rPr>
        <w:t xml:space="preserve">to the authorized federal body </w:t>
      </w:r>
      <w:r w:rsidRPr="00F32228">
        <w:rPr>
          <w:rFonts w:ascii="Times New Roman" w:eastAsia="Times New Roman" w:hAnsi="Times New Roman" w:cs="Times New Roman"/>
          <w:snapToGrid w:val="0"/>
          <w:sz w:val="28"/>
          <w:szCs w:val="28"/>
          <w:lang w:val="en-US"/>
        </w:rPr>
        <w:t xml:space="preserve">all materials (information and documents) generated </w:t>
      </w:r>
      <w:r w:rsidR="00494B5A">
        <w:rPr>
          <w:rFonts w:ascii="Times New Roman" w:eastAsia="Times New Roman" w:hAnsi="Times New Roman" w:cs="Times New Roman"/>
          <w:snapToGrid w:val="0"/>
          <w:sz w:val="28"/>
          <w:szCs w:val="28"/>
          <w:lang w:val="en-US"/>
        </w:rPr>
        <w:t>under</w:t>
      </w:r>
      <w:r w:rsidRPr="00F32228">
        <w:rPr>
          <w:rFonts w:ascii="Times New Roman" w:eastAsia="Times New Roman" w:hAnsi="Times New Roman" w:cs="Times New Roman"/>
          <w:snapToGrid w:val="0"/>
          <w:sz w:val="28"/>
          <w:szCs w:val="28"/>
          <w:lang w:val="en-US"/>
        </w:rPr>
        <w:t xml:space="preserve"> its activities, as well as those relat</w:t>
      </w:r>
      <w:r w:rsidR="00494B5A">
        <w:rPr>
          <w:rFonts w:ascii="Times New Roman" w:eastAsia="Times New Roman" w:hAnsi="Times New Roman" w:cs="Times New Roman"/>
          <w:snapToGrid w:val="0"/>
          <w:sz w:val="28"/>
          <w:szCs w:val="28"/>
          <w:lang w:val="en-US"/>
        </w:rPr>
        <w:t>ed</w:t>
      </w:r>
      <w:r w:rsidRPr="00F32228">
        <w:rPr>
          <w:rFonts w:ascii="Times New Roman" w:eastAsia="Times New Roman" w:hAnsi="Times New Roman" w:cs="Times New Roman"/>
          <w:snapToGrid w:val="0"/>
          <w:sz w:val="28"/>
          <w:szCs w:val="28"/>
          <w:lang w:val="en-US"/>
        </w:rPr>
        <w:t xml:space="preserve"> to the activities of its members. The </w:t>
      </w:r>
      <w:proofErr w:type="gramStart"/>
      <w:r w:rsidR="00494B5A">
        <w:rPr>
          <w:rFonts w:ascii="Times New Roman" w:eastAsia="Times New Roman" w:hAnsi="Times New Roman" w:cs="Times New Roman"/>
          <w:snapToGrid w:val="0"/>
          <w:sz w:val="28"/>
          <w:szCs w:val="28"/>
          <w:lang w:val="en-US"/>
        </w:rPr>
        <w:t>order</w:t>
      </w:r>
      <w:r w:rsidRPr="00F32228">
        <w:rPr>
          <w:rFonts w:ascii="Times New Roman" w:eastAsia="Times New Roman" w:hAnsi="Times New Roman" w:cs="Times New Roman"/>
          <w:snapToGrid w:val="0"/>
          <w:sz w:val="28"/>
          <w:szCs w:val="28"/>
          <w:lang w:val="en-US"/>
        </w:rPr>
        <w:t xml:space="preserve"> for the transfer of the materials specified in this </w:t>
      </w:r>
      <w:r w:rsidR="00494B5A">
        <w:rPr>
          <w:rFonts w:ascii="Times New Roman" w:eastAsia="Times New Roman" w:hAnsi="Times New Roman" w:cs="Times New Roman"/>
          <w:snapToGrid w:val="0"/>
          <w:sz w:val="28"/>
          <w:szCs w:val="28"/>
          <w:lang w:val="en-US"/>
        </w:rPr>
        <w:t>section shall be</w:t>
      </w:r>
      <w:r w:rsidRPr="00F32228">
        <w:rPr>
          <w:rFonts w:ascii="Times New Roman" w:eastAsia="Times New Roman" w:hAnsi="Times New Roman" w:cs="Times New Roman"/>
          <w:snapToGrid w:val="0"/>
          <w:sz w:val="28"/>
          <w:szCs w:val="28"/>
          <w:lang w:val="en-US"/>
        </w:rPr>
        <w:t xml:space="preserve"> established by the authorized federal body</w:t>
      </w:r>
      <w:proofErr w:type="gramEnd"/>
      <w:r w:rsidRPr="00F32228">
        <w:rPr>
          <w:rFonts w:ascii="Times New Roman" w:eastAsia="Times New Roman" w:hAnsi="Times New Roman" w:cs="Times New Roman"/>
          <w:snapToGrid w:val="0"/>
          <w:sz w:val="28"/>
          <w:szCs w:val="28"/>
          <w:lang w:val="en-US"/>
        </w:rPr>
        <w:t>.</w:t>
      </w:r>
    </w:p>
    <w:p w:rsidR="00F32228" w:rsidRDefault="00F32228" w:rsidP="00F3222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F32228">
        <w:rPr>
          <w:rFonts w:ascii="Times New Roman" w:eastAsia="Times New Roman" w:hAnsi="Times New Roman" w:cs="Times New Roman"/>
          <w:snapToGrid w:val="0"/>
          <w:sz w:val="28"/>
          <w:szCs w:val="28"/>
          <w:lang w:val="en-US"/>
        </w:rPr>
        <w:t>11.</w:t>
      </w:r>
      <w:r>
        <w:rPr>
          <w:rFonts w:ascii="Times New Roman" w:eastAsia="Times New Roman" w:hAnsi="Times New Roman" w:cs="Times New Roman"/>
          <w:snapToGrid w:val="0"/>
          <w:sz w:val="28"/>
          <w:szCs w:val="28"/>
          <w:lang w:val="en-US"/>
        </w:rPr>
        <w:tab/>
      </w:r>
      <w:r w:rsidRPr="00F32228">
        <w:rPr>
          <w:rFonts w:ascii="Times New Roman" w:eastAsia="Times New Roman" w:hAnsi="Times New Roman" w:cs="Times New Roman"/>
          <w:snapToGrid w:val="0"/>
          <w:sz w:val="28"/>
          <w:szCs w:val="28"/>
          <w:lang w:val="en-US"/>
        </w:rPr>
        <w:t xml:space="preserve">For failure to </w:t>
      </w:r>
      <w:r w:rsidR="00201824">
        <w:rPr>
          <w:rFonts w:ascii="Times New Roman" w:eastAsia="Times New Roman" w:hAnsi="Times New Roman" w:cs="Times New Roman"/>
          <w:snapToGrid w:val="0"/>
          <w:sz w:val="28"/>
          <w:szCs w:val="28"/>
          <w:lang w:val="en-US"/>
        </w:rPr>
        <w:t>execute</w:t>
      </w:r>
      <w:r w:rsidRPr="00F32228">
        <w:rPr>
          <w:rFonts w:ascii="Times New Roman" w:eastAsia="Times New Roman" w:hAnsi="Times New Roman" w:cs="Times New Roman"/>
          <w:snapToGrid w:val="0"/>
          <w:sz w:val="28"/>
          <w:szCs w:val="28"/>
          <w:lang w:val="en-US"/>
        </w:rPr>
        <w:t xml:space="preserve"> the obligation </w:t>
      </w:r>
      <w:r w:rsidR="00201824">
        <w:rPr>
          <w:rFonts w:ascii="Times New Roman" w:eastAsia="Times New Roman" w:hAnsi="Times New Roman" w:cs="Times New Roman"/>
          <w:snapToGrid w:val="0"/>
          <w:sz w:val="28"/>
          <w:szCs w:val="28"/>
          <w:lang w:val="en-US"/>
        </w:rPr>
        <w:t>on the transfer of the</w:t>
      </w:r>
      <w:r w:rsidRPr="00F32228">
        <w:rPr>
          <w:rFonts w:ascii="Times New Roman" w:eastAsia="Times New Roman" w:hAnsi="Times New Roman" w:cs="Times New Roman"/>
          <w:snapToGrid w:val="0"/>
          <w:sz w:val="28"/>
          <w:szCs w:val="28"/>
          <w:lang w:val="en-US"/>
        </w:rPr>
        <w:t xml:space="preserve"> materials specified in </w:t>
      </w:r>
      <w:r w:rsidR="00201824">
        <w:rPr>
          <w:rFonts w:ascii="Times New Roman" w:eastAsia="Times New Roman" w:hAnsi="Times New Roman" w:cs="Times New Roman"/>
          <w:snapToGrid w:val="0"/>
          <w:sz w:val="28"/>
          <w:szCs w:val="28"/>
          <w:lang w:val="en-US"/>
        </w:rPr>
        <w:t>section</w:t>
      </w:r>
      <w:r w:rsidRPr="00F32228">
        <w:rPr>
          <w:rFonts w:ascii="Times New Roman" w:eastAsia="Times New Roman" w:hAnsi="Times New Roman" w:cs="Times New Roman"/>
          <w:snapToGrid w:val="0"/>
          <w:sz w:val="28"/>
          <w:szCs w:val="28"/>
          <w:lang w:val="en-US"/>
        </w:rPr>
        <w:t xml:space="preserve"> 10 of this Article, the sole executive body of a </w:t>
      </w:r>
      <w:r w:rsidR="00201824" w:rsidRPr="00F32228">
        <w:rPr>
          <w:rFonts w:ascii="Times New Roman" w:eastAsia="Times New Roman" w:hAnsi="Times New Roman" w:cs="Times New Roman"/>
          <w:snapToGrid w:val="0"/>
          <w:sz w:val="28"/>
          <w:szCs w:val="28"/>
          <w:lang w:val="en-US"/>
        </w:rPr>
        <w:t>no</w:t>
      </w:r>
      <w:r w:rsidR="00201824">
        <w:rPr>
          <w:rFonts w:ascii="Times New Roman" w:eastAsia="Times New Roman" w:hAnsi="Times New Roman" w:cs="Times New Roman"/>
          <w:snapToGrid w:val="0"/>
          <w:sz w:val="28"/>
          <w:szCs w:val="28"/>
          <w:lang w:val="en-US"/>
        </w:rPr>
        <w:t>n</w:t>
      </w:r>
      <w:r w:rsidR="00201824" w:rsidRPr="00F32228">
        <w:rPr>
          <w:rFonts w:ascii="Times New Roman" w:eastAsia="Times New Roman" w:hAnsi="Times New Roman" w:cs="Times New Roman"/>
          <w:snapToGrid w:val="0"/>
          <w:sz w:val="28"/>
          <w:szCs w:val="28"/>
          <w:lang w:val="en-US"/>
        </w:rPr>
        <w:t>-</w:t>
      </w:r>
      <w:r w:rsidR="00201824">
        <w:rPr>
          <w:rFonts w:ascii="Times New Roman" w:eastAsia="Times New Roman" w:hAnsi="Times New Roman" w:cs="Times New Roman"/>
          <w:snapToGrid w:val="0"/>
          <w:sz w:val="28"/>
          <w:szCs w:val="28"/>
          <w:lang w:val="en-US"/>
        </w:rPr>
        <w:t>for-</w:t>
      </w:r>
      <w:r w:rsidR="00201824" w:rsidRPr="00F32228">
        <w:rPr>
          <w:rFonts w:ascii="Times New Roman" w:eastAsia="Times New Roman" w:hAnsi="Times New Roman" w:cs="Times New Roman"/>
          <w:snapToGrid w:val="0"/>
          <w:sz w:val="28"/>
          <w:szCs w:val="28"/>
          <w:lang w:val="en-US"/>
        </w:rPr>
        <w:t xml:space="preserve">profit </w:t>
      </w:r>
      <w:r w:rsidR="00201824">
        <w:rPr>
          <w:rFonts w:ascii="Times New Roman" w:eastAsia="Times New Roman" w:hAnsi="Times New Roman" w:cs="Times New Roman"/>
          <w:snapToGrid w:val="0"/>
          <w:sz w:val="28"/>
          <w:szCs w:val="28"/>
          <w:lang w:val="en-US"/>
        </w:rPr>
        <w:t>entity</w:t>
      </w:r>
      <w:r w:rsidRPr="00F32228">
        <w:rPr>
          <w:rFonts w:ascii="Times New Roman" w:eastAsia="Times New Roman" w:hAnsi="Times New Roman" w:cs="Times New Roman"/>
          <w:snapToGrid w:val="0"/>
          <w:sz w:val="28"/>
          <w:szCs w:val="28"/>
          <w:lang w:val="en-US"/>
        </w:rPr>
        <w:t xml:space="preserve">, </w:t>
      </w:r>
      <w:r w:rsidR="00201824">
        <w:rPr>
          <w:rFonts w:ascii="Times New Roman" w:eastAsia="Times New Roman" w:hAnsi="Times New Roman" w:cs="Times New Roman"/>
          <w:snapToGrid w:val="0"/>
          <w:sz w:val="28"/>
          <w:szCs w:val="28"/>
          <w:lang w:val="en-US"/>
        </w:rPr>
        <w:t xml:space="preserve">whose </w:t>
      </w:r>
      <w:r w:rsidRPr="00F32228">
        <w:rPr>
          <w:rFonts w:ascii="Times New Roman" w:eastAsia="Times New Roman" w:hAnsi="Times New Roman" w:cs="Times New Roman"/>
          <w:snapToGrid w:val="0"/>
          <w:sz w:val="28"/>
          <w:szCs w:val="28"/>
          <w:lang w:val="en-US"/>
        </w:rPr>
        <w:t xml:space="preserve">status of </w:t>
      </w:r>
      <w:r w:rsidR="00201824">
        <w:rPr>
          <w:rFonts w:ascii="Times New Roman" w:eastAsia="Times New Roman" w:hAnsi="Times New Roman" w:cs="Times New Roman"/>
          <w:snapToGrid w:val="0"/>
          <w:sz w:val="28"/>
          <w:szCs w:val="28"/>
          <w:lang w:val="en-US"/>
        </w:rPr>
        <w:t>the</w:t>
      </w:r>
      <w:r w:rsidRPr="00F32228">
        <w:rPr>
          <w:rFonts w:ascii="Times New Roman" w:eastAsia="Times New Roman" w:hAnsi="Times New Roman" w:cs="Times New Roman"/>
          <w:snapToGrid w:val="0"/>
          <w:sz w:val="28"/>
          <w:szCs w:val="28"/>
          <w:lang w:val="en-US"/>
        </w:rPr>
        <w:t xml:space="preserve"> </w:t>
      </w:r>
      <w:r w:rsidR="00201824" w:rsidRPr="00D15C14">
        <w:rPr>
          <w:rFonts w:ascii="Times New Roman" w:eastAsia="Times New Roman" w:hAnsi="Times New Roman" w:cs="Times New Roman"/>
          <w:snapToGrid w:val="0"/>
          <w:sz w:val="28"/>
          <w:szCs w:val="28"/>
          <w:lang w:val="en-US"/>
        </w:rPr>
        <w:t>self-regulating organization</w:t>
      </w:r>
      <w:r w:rsidR="00201824" w:rsidRPr="00F32228">
        <w:rPr>
          <w:rFonts w:ascii="Times New Roman" w:eastAsia="Times New Roman" w:hAnsi="Times New Roman" w:cs="Times New Roman"/>
          <w:snapToGrid w:val="0"/>
          <w:sz w:val="28"/>
          <w:szCs w:val="28"/>
          <w:lang w:val="en-US"/>
        </w:rPr>
        <w:t xml:space="preserve"> </w:t>
      </w:r>
      <w:r w:rsidRPr="00F32228">
        <w:rPr>
          <w:rFonts w:ascii="Times New Roman" w:eastAsia="Times New Roman" w:hAnsi="Times New Roman" w:cs="Times New Roman"/>
          <w:snapToGrid w:val="0"/>
          <w:sz w:val="28"/>
          <w:szCs w:val="28"/>
          <w:lang w:val="en-US"/>
        </w:rPr>
        <w:t xml:space="preserve">of auditors </w:t>
      </w:r>
      <w:proofErr w:type="gramStart"/>
      <w:r w:rsidR="00201824">
        <w:rPr>
          <w:rFonts w:ascii="Times New Roman" w:eastAsia="Times New Roman" w:hAnsi="Times New Roman" w:cs="Times New Roman"/>
          <w:snapToGrid w:val="0"/>
          <w:sz w:val="28"/>
          <w:szCs w:val="28"/>
          <w:lang w:val="en-US"/>
        </w:rPr>
        <w:t>is</w:t>
      </w:r>
      <w:r w:rsidRPr="00F32228">
        <w:rPr>
          <w:rFonts w:ascii="Times New Roman" w:eastAsia="Times New Roman" w:hAnsi="Times New Roman" w:cs="Times New Roman"/>
          <w:snapToGrid w:val="0"/>
          <w:sz w:val="28"/>
          <w:szCs w:val="28"/>
          <w:lang w:val="en-US"/>
        </w:rPr>
        <w:t xml:space="preserve"> terminated</w:t>
      </w:r>
      <w:proofErr w:type="gramEnd"/>
      <w:r w:rsidRPr="00F32228">
        <w:rPr>
          <w:rFonts w:ascii="Times New Roman" w:eastAsia="Times New Roman" w:hAnsi="Times New Roman" w:cs="Times New Roman"/>
          <w:snapToGrid w:val="0"/>
          <w:sz w:val="28"/>
          <w:szCs w:val="28"/>
          <w:lang w:val="en-US"/>
        </w:rPr>
        <w:t xml:space="preserve">, shall bear </w:t>
      </w:r>
      <w:r w:rsidR="00201824">
        <w:rPr>
          <w:rFonts w:ascii="Times New Roman" w:eastAsia="Times New Roman" w:hAnsi="Times New Roman" w:cs="Times New Roman"/>
          <w:snapToGrid w:val="0"/>
          <w:sz w:val="28"/>
          <w:szCs w:val="28"/>
          <w:lang w:val="en-US"/>
        </w:rPr>
        <w:t xml:space="preserve">the </w:t>
      </w:r>
      <w:r w:rsidRPr="00F32228">
        <w:rPr>
          <w:rFonts w:ascii="Times New Roman" w:eastAsia="Times New Roman" w:hAnsi="Times New Roman" w:cs="Times New Roman"/>
          <w:snapToGrid w:val="0"/>
          <w:sz w:val="28"/>
          <w:szCs w:val="28"/>
          <w:lang w:val="en-US"/>
        </w:rPr>
        <w:t>responsibility established by the legislation of the Russian Federation.</w:t>
      </w:r>
    </w:p>
    <w:p w:rsidR="00494B5A" w:rsidRDefault="00494B5A" w:rsidP="00494B5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12.</w:t>
      </w:r>
      <w:r>
        <w:rPr>
          <w:rFonts w:ascii="Times New Roman" w:eastAsia="Times New Roman" w:hAnsi="Times New Roman" w:cs="Times New Roman"/>
          <w:snapToGrid w:val="0"/>
          <w:sz w:val="28"/>
          <w:szCs w:val="28"/>
          <w:lang w:val="en-US"/>
        </w:rPr>
        <w:tab/>
        <w:t>Within</w:t>
      </w:r>
      <w:r w:rsidRPr="006537DE">
        <w:rPr>
          <w:rFonts w:ascii="Times New Roman" w:eastAsia="Times New Roman" w:hAnsi="Times New Roman" w:cs="Times New Roman"/>
          <w:snapToGrid w:val="0"/>
          <w:sz w:val="28"/>
          <w:szCs w:val="28"/>
          <w:lang w:val="en-US"/>
        </w:rPr>
        <w:t xml:space="preserve"> </w:t>
      </w:r>
      <w:r w:rsidR="00201824">
        <w:rPr>
          <w:rFonts w:ascii="Times New Roman" w:eastAsia="Times New Roman" w:hAnsi="Times New Roman" w:cs="Times New Roman"/>
          <w:snapToGrid w:val="0"/>
          <w:sz w:val="28"/>
          <w:szCs w:val="28"/>
          <w:lang w:val="en-US"/>
        </w:rPr>
        <w:t>180</w:t>
      </w:r>
      <w:r w:rsidRPr="006537DE">
        <w:rPr>
          <w:rFonts w:ascii="Times New Roman" w:eastAsia="Times New Roman" w:hAnsi="Times New Roman" w:cs="Times New Roman"/>
          <w:snapToGrid w:val="0"/>
          <w:sz w:val="28"/>
          <w:szCs w:val="28"/>
          <w:lang w:val="en-US"/>
        </w:rPr>
        <w:t xml:space="preserve"> business days from the day following the day when </w:t>
      </w:r>
      <w:r w:rsidR="00201824">
        <w:rPr>
          <w:rFonts w:ascii="Times New Roman" w:eastAsia="Times New Roman" w:hAnsi="Times New Roman" w:cs="Times New Roman"/>
          <w:snapToGrid w:val="0"/>
          <w:sz w:val="28"/>
          <w:szCs w:val="28"/>
          <w:lang w:val="en-US"/>
        </w:rPr>
        <w:t>the status of</w:t>
      </w:r>
      <w:r w:rsidRPr="006537DE">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w:t>
      </w:r>
      <w:r>
        <w:rPr>
          <w:rFonts w:ascii="Times New Roman" w:eastAsia="Times New Roman" w:hAnsi="Times New Roman" w:cs="Times New Roman"/>
          <w:snapToGrid w:val="0"/>
          <w:sz w:val="28"/>
          <w:szCs w:val="28"/>
          <w:lang w:val="en-US"/>
        </w:rPr>
        <w:t>was</w:t>
      </w:r>
      <w:r w:rsidRPr="006537DE">
        <w:rPr>
          <w:rFonts w:ascii="Times New Roman" w:eastAsia="Times New Roman" w:hAnsi="Times New Roman" w:cs="Times New Roman"/>
          <w:snapToGrid w:val="0"/>
          <w:sz w:val="28"/>
          <w:szCs w:val="28"/>
          <w:lang w:val="en-US"/>
        </w:rPr>
        <w:t xml:space="preserve"> </w:t>
      </w:r>
      <w:r w:rsidR="00201824">
        <w:rPr>
          <w:rFonts w:ascii="Times New Roman" w:eastAsia="Times New Roman" w:hAnsi="Times New Roman" w:cs="Times New Roman"/>
          <w:snapToGrid w:val="0"/>
          <w:sz w:val="28"/>
          <w:szCs w:val="28"/>
          <w:lang w:val="en-US"/>
        </w:rPr>
        <w:t>terminated</w:t>
      </w:r>
      <w:r w:rsidRPr="006537DE">
        <w:rPr>
          <w:rFonts w:ascii="Times New Roman" w:eastAsia="Times New Roman" w:hAnsi="Times New Roman" w:cs="Times New Roman"/>
          <w:snapToGrid w:val="0"/>
          <w:sz w:val="28"/>
          <w:szCs w:val="28"/>
          <w:lang w:val="en-US"/>
        </w:rPr>
        <w:t xml:space="preserve">, audit firms and auditors that were members of this self-regulating organization shall </w:t>
      </w:r>
      <w:r w:rsidR="00201824">
        <w:rPr>
          <w:rFonts w:ascii="Times New Roman" w:eastAsia="Times New Roman" w:hAnsi="Times New Roman" w:cs="Times New Roman"/>
          <w:snapToGrid w:val="0"/>
          <w:sz w:val="28"/>
          <w:szCs w:val="28"/>
          <w:lang w:val="en-US"/>
        </w:rPr>
        <w:t xml:space="preserve">have the right to </w:t>
      </w:r>
      <w:r>
        <w:rPr>
          <w:rFonts w:ascii="Times New Roman" w:eastAsia="Times New Roman" w:hAnsi="Times New Roman" w:cs="Times New Roman"/>
          <w:snapToGrid w:val="0"/>
          <w:sz w:val="28"/>
          <w:szCs w:val="28"/>
          <w:lang w:val="en-US"/>
        </w:rPr>
        <w:t xml:space="preserve">carry out </w:t>
      </w:r>
      <w:r w:rsidRPr="006537DE">
        <w:rPr>
          <w:rFonts w:ascii="Times New Roman" w:eastAsia="Times New Roman" w:hAnsi="Times New Roman" w:cs="Times New Roman"/>
          <w:snapToGrid w:val="0"/>
          <w:sz w:val="28"/>
          <w:szCs w:val="28"/>
          <w:lang w:val="en-US"/>
        </w:rPr>
        <w:t xml:space="preserve">auditing </w:t>
      </w:r>
      <w:r w:rsidR="00201824">
        <w:rPr>
          <w:rFonts w:ascii="Times New Roman" w:eastAsia="Times New Roman" w:hAnsi="Times New Roman" w:cs="Times New Roman"/>
          <w:snapToGrid w:val="0"/>
          <w:sz w:val="28"/>
          <w:szCs w:val="28"/>
          <w:lang w:val="en-US"/>
        </w:rPr>
        <w:t>(participate in audit) in</w:t>
      </w:r>
      <w:r w:rsidRPr="006537DE">
        <w:rPr>
          <w:rFonts w:ascii="Times New Roman" w:eastAsia="Times New Roman" w:hAnsi="Times New Roman" w:cs="Times New Roman"/>
          <w:snapToGrid w:val="0"/>
          <w:sz w:val="28"/>
          <w:szCs w:val="28"/>
          <w:lang w:val="en-US"/>
        </w:rPr>
        <w:t xml:space="preserve"> the order </w:t>
      </w:r>
      <w:r w:rsidR="00201824">
        <w:rPr>
          <w:rFonts w:ascii="Times New Roman" w:eastAsia="Times New Roman" w:hAnsi="Times New Roman" w:cs="Times New Roman"/>
          <w:snapToGrid w:val="0"/>
          <w:sz w:val="28"/>
          <w:szCs w:val="28"/>
          <w:lang w:val="en-US"/>
        </w:rPr>
        <w:t>established</w:t>
      </w:r>
      <w:r w:rsidRPr="006537DE">
        <w:rPr>
          <w:rFonts w:ascii="Times New Roman" w:eastAsia="Times New Roman" w:hAnsi="Times New Roman" w:cs="Times New Roman"/>
          <w:snapToGrid w:val="0"/>
          <w:sz w:val="28"/>
          <w:szCs w:val="28"/>
          <w:lang w:val="en-US"/>
        </w:rPr>
        <w:t xml:space="preserve"> by this Federal Law</w:t>
      </w:r>
      <w:r w:rsidR="00201824">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snapToGrid w:val="0"/>
          <w:sz w:val="28"/>
          <w:szCs w:val="28"/>
          <w:lang w:val="en-US"/>
        </w:rPr>
        <w:t xml:space="preserve"> </w:t>
      </w:r>
      <w:r w:rsidR="00201824">
        <w:rPr>
          <w:rFonts w:ascii="Times New Roman" w:eastAsia="Times New Roman" w:hAnsi="Times New Roman" w:cs="Times New Roman"/>
          <w:snapToGrid w:val="0"/>
          <w:sz w:val="28"/>
          <w:szCs w:val="28"/>
          <w:lang w:val="en-US"/>
        </w:rPr>
        <w:t xml:space="preserve">The authorized federal body has the right to take </w:t>
      </w:r>
      <w:r w:rsidR="00201824" w:rsidRPr="00201824">
        <w:rPr>
          <w:rFonts w:ascii="Times New Roman" w:eastAsia="Times New Roman" w:hAnsi="Times New Roman" w:cs="Times New Roman"/>
          <w:snapToGrid w:val="0"/>
          <w:sz w:val="28"/>
          <w:szCs w:val="28"/>
          <w:lang w:val="en-US"/>
        </w:rPr>
        <w:t>deci</w:t>
      </w:r>
      <w:r w:rsidR="00201824">
        <w:rPr>
          <w:rFonts w:ascii="Times New Roman" w:eastAsia="Times New Roman" w:hAnsi="Times New Roman" w:cs="Times New Roman"/>
          <w:snapToGrid w:val="0"/>
          <w:sz w:val="28"/>
          <w:szCs w:val="28"/>
          <w:lang w:val="en-US"/>
        </w:rPr>
        <w:t>sion</w:t>
      </w:r>
      <w:r w:rsidR="00201824" w:rsidRPr="00201824">
        <w:rPr>
          <w:rFonts w:ascii="Times New Roman" w:eastAsia="Times New Roman" w:hAnsi="Times New Roman" w:cs="Times New Roman"/>
          <w:snapToGrid w:val="0"/>
          <w:sz w:val="28"/>
          <w:szCs w:val="28"/>
          <w:lang w:val="en-US"/>
        </w:rPr>
        <w:t xml:space="preserve"> </w:t>
      </w:r>
      <w:r w:rsidR="00201824">
        <w:rPr>
          <w:rFonts w:ascii="Times New Roman" w:eastAsia="Times New Roman" w:hAnsi="Times New Roman" w:cs="Times New Roman"/>
          <w:snapToGrid w:val="0"/>
          <w:sz w:val="28"/>
          <w:szCs w:val="28"/>
          <w:lang w:val="en-US"/>
        </w:rPr>
        <w:t xml:space="preserve">on </w:t>
      </w:r>
      <w:proofErr w:type="spellStart"/>
      <w:r w:rsidR="00201824" w:rsidRPr="00201824">
        <w:rPr>
          <w:rFonts w:ascii="Times New Roman" w:eastAsia="Times New Roman" w:hAnsi="Times New Roman" w:cs="Times New Roman"/>
          <w:snapToGrid w:val="0"/>
          <w:sz w:val="28"/>
          <w:szCs w:val="28"/>
          <w:lang w:val="en-US"/>
        </w:rPr>
        <w:t>exten</w:t>
      </w:r>
      <w:r w:rsidR="00201824">
        <w:rPr>
          <w:rFonts w:ascii="Times New Roman" w:eastAsia="Times New Roman" w:hAnsi="Times New Roman" w:cs="Times New Roman"/>
          <w:snapToGrid w:val="0"/>
          <w:sz w:val="28"/>
          <w:szCs w:val="28"/>
          <w:lang w:val="en-US"/>
        </w:rPr>
        <w:t>tion</w:t>
      </w:r>
      <w:proofErr w:type="spellEnd"/>
      <w:r w:rsidR="00201824">
        <w:rPr>
          <w:rFonts w:ascii="Times New Roman" w:eastAsia="Times New Roman" w:hAnsi="Times New Roman" w:cs="Times New Roman"/>
          <w:snapToGrid w:val="0"/>
          <w:sz w:val="28"/>
          <w:szCs w:val="28"/>
          <w:lang w:val="en-US"/>
        </w:rPr>
        <w:t xml:space="preserve"> of</w:t>
      </w:r>
      <w:r w:rsidR="00201824" w:rsidRPr="00201824">
        <w:rPr>
          <w:rFonts w:ascii="Times New Roman" w:eastAsia="Times New Roman" w:hAnsi="Times New Roman" w:cs="Times New Roman"/>
          <w:snapToGrid w:val="0"/>
          <w:sz w:val="28"/>
          <w:szCs w:val="28"/>
          <w:lang w:val="en-US"/>
        </w:rPr>
        <w:t xml:space="preserve"> this period, but not more than 100 </w:t>
      </w:r>
      <w:r w:rsidR="00201824">
        <w:rPr>
          <w:rFonts w:ascii="Times New Roman" w:eastAsia="Times New Roman" w:hAnsi="Times New Roman" w:cs="Times New Roman"/>
          <w:snapToGrid w:val="0"/>
          <w:sz w:val="28"/>
          <w:szCs w:val="28"/>
          <w:lang w:val="en-US"/>
        </w:rPr>
        <w:t>business</w:t>
      </w:r>
      <w:r w:rsidR="00201824" w:rsidRPr="00201824">
        <w:rPr>
          <w:rFonts w:ascii="Times New Roman" w:eastAsia="Times New Roman" w:hAnsi="Times New Roman" w:cs="Times New Roman"/>
          <w:snapToGrid w:val="0"/>
          <w:sz w:val="28"/>
          <w:szCs w:val="28"/>
          <w:lang w:val="en-US"/>
        </w:rPr>
        <w:t xml:space="preserve"> days</w:t>
      </w:r>
      <w:r w:rsidRPr="006537DE">
        <w:rPr>
          <w:rFonts w:ascii="Times New Roman" w:eastAsia="Times New Roman" w:hAnsi="Times New Roman" w:cs="Times New Roman"/>
          <w:snapToGrid w:val="0"/>
          <w:sz w:val="28"/>
          <w:szCs w:val="28"/>
          <w:lang w:val="en-US"/>
        </w:rPr>
        <w:t>.</w:t>
      </w:r>
    </w:p>
    <w:p w:rsidR="002B0E41" w:rsidRPr="006537DE" w:rsidRDefault="002B0E41"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p>
    <w:p w:rsidR="00577614" w:rsidRPr="006537DE"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22.</w:t>
      </w:r>
      <w:r w:rsidR="00A9662D">
        <w:rPr>
          <w:rFonts w:ascii="Times New Roman" w:eastAsia="Times New Roman" w:hAnsi="Times New Roman" w:cs="Times New Roman"/>
          <w:b/>
          <w:bCs/>
          <w:snapToGrid w:val="0"/>
          <w:sz w:val="28"/>
          <w:szCs w:val="28"/>
          <w:lang w:val="en-US"/>
        </w:rPr>
        <w:tab/>
      </w:r>
      <w:r w:rsidRPr="00B33B04">
        <w:rPr>
          <w:rFonts w:ascii="Times New Roman" w:eastAsia="Times New Roman" w:hAnsi="Times New Roman" w:cs="Times New Roman"/>
          <w:b/>
          <w:bCs/>
          <w:snapToGrid w:val="0"/>
          <w:sz w:val="28"/>
          <w:szCs w:val="28"/>
          <w:lang w:val="en-US"/>
        </w:rPr>
        <w:t>State</w:t>
      </w:r>
      <w:r w:rsidRPr="006537DE">
        <w:rPr>
          <w:rFonts w:ascii="Times New Roman" w:eastAsia="Times New Roman" w:hAnsi="Times New Roman" w:cs="Times New Roman"/>
          <w:b/>
          <w:bCs/>
          <w:snapToGrid w:val="0"/>
          <w:sz w:val="28"/>
          <w:szCs w:val="28"/>
          <w:lang w:val="en-US"/>
        </w:rPr>
        <w:t xml:space="preserve"> control (oversight) over activity of </w:t>
      </w:r>
      <w:r w:rsidR="00397D84">
        <w:rPr>
          <w:rFonts w:ascii="Times New Roman" w:eastAsia="Times New Roman" w:hAnsi="Times New Roman" w:cs="Times New Roman"/>
          <w:b/>
          <w:bCs/>
          <w:snapToGrid w:val="0"/>
          <w:sz w:val="28"/>
          <w:szCs w:val="28"/>
          <w:lang w:val="en-US"/>
        </w:rPr>
        <w:t xml:space="preserve">the </w:t>
      </w:r>
      <w:r w:rsidRPr="006537DE">
        <w:rPr>
          <w:rFonts w:ascii="Times New Roman" w:eastAsia="Times New Roman" w:hAnsi="Times New Roman" w:cs="Times New Roman"/>
          <w:b/>
          <w:bCs/>
          <w:snapToGrid w:val="0"/>
          <w:sz w:val="28"/>
          <w:szCs w:val="28"/>
          <w:lang w:val="en-US"/>
        </w:rPr>
        <w:t>self-regulating organization of auditors</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 xml:space="preserve">State control (oversight) over activity of </w:t>
      </w:r>
      <w:r w:rsidR="00397D84">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self-regulating organization of auditors shall be carried out by the authorized federal body</w:t>
      </w:r>
      <w:proofErr w:type="gramEnd"/>
      <w:r w:rsidRPr="006537DE">
        <w:rPr>
          <w:rFonts w:ascii="Times New Roman" w:eastAsia="Times New Roman" w:hAnsi="Times New Roman" w:cs="Times New Roman"/>
          <w:snapToGrid w:val="0"/>
          <w:sz w:val="28"/>
          <w:szCs w:val="28"/>
          <w:lang w:val="en-US"/>
        </w:rPr>
        <w:t>.</w:t>
      </w:r>
    </w:p>
    <w:p w:rsidR="005967A1" w:rsidRPr="005E7DA6"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pacing w:val="-4"/>
          <w:sz w:val="28"/>
          <w:szCs w:val="28"/>
          <w:lang w:val="en-US"/>
        </w:rPr>
      </w:pPr>
      <w:r w:rsidRPr="005E7DA6">
        <w:rPr>
          <w:rFonts w:ascii="Times New Roman" w:eastAsia="Times New Roman" w:hAnsi="Times New Roman" w:cs="Times New Roman"/>
          <w:snapToGrid w:val="0"/>
          <w:spacing w:val="-4"/>
          <w:sz w:val="28"/>
          <w:szCs w:val="28"/>
          <w:lang w:val="en-US"/>
        </w:rPr>
        <w:t xml:space="preserve">Compliance by </w:t>
      </w:r>
      <w:r w:rsidR="00397D84" w:rsidRPr="005E7DA6">
        <w:rPr>
          <w:rFonts w:ascii="Times New Roman" w:eastAsia="Times New Roman" w:hAnsi="Times New Roman" w:cs="Times New Roman"/>
          <w:snapToGrid w:val="0"/>
          <w:spacing w:val="-4"/>
          <w:sz w:val="28"/>
          <w:szCs w:val="28"/>
          <w:lang w:val="en-US"/>
        </w:rPr>
        <w:t xml:space="preserve">the </w:t>
      </w:r>
      <w:r w:rsidRPr="005E7DA6">
        <w:rPr>
          <w:rFonts w:ascii="Times New Roman" w:eastAsia="Times New Roman" w:hAnsi="Times New Roman" w:cs="Times New Roman"/>
          <w:snapToGrid w:val="0"/>
          <w:spacing w:val="-4"/>
          <w:sz w:val="28"/>
          <w:szCs w:val="28"/>
          <w:lang w:val="en-US"/>
        </w:rPr>
        <w:t xml:space="preserve">self-regulating organization of auditors with the requirements of this Federal Law and </w:t>
      </w:r>
      <w:r w:rsidR="001814FB" w:rsidRPr="005E7DA6">
        <w:rPr>
          <w:rFonts w:ascii="Times New Roman" w:eastAsia="Times New Roman" w:hAnsi="Times New Roman" w:cs="Times New Roman"/>
          <w:snapToGrid w:val="0"/>
          <w:spacing w:val="-4"/>
          <w:sz w:val="28"/>
          <w:szCs w:val="28"/>
          <w:lang w:val="en-US"/>
        </w:rPr>
        <w:t>regulations, issued in accordance with it,</w:t>
      </w:r>
      <w:r w:rsidR="00BA6A30">
        <w:rPr>
          <w:rFonts w:ascii="Times New Roman" w:eastAsia="Times New Roman" w:hAnsi="Times New Roman" w:cs="Times New Roman"/>
          <w:snapToGrid w:val="0"/>
          <w:spacing w:val="-4"/>
          <w:sz w:val="28"/>
          <w:szCs w:val="28"/>
          <w:lang w:val="en-US"/>
        </w:rPr>
        <w:t xml:space="preserve"> acts of the Bank of Russia</w:t>
      </w:r>
      <w:r w:rsidRPr="005E7DA6">
        <w:rPr>
          <w:rFonts w:ascii="Times New Roman" w:eastAsia="Times New Roman" w:hAnsi="Times New Roman" w:cs="Times New Roman"/>
          <w:b/>
          <w:snapToGrid w:val="0"/>
          <w:spacing w:val="-4"/>
          <w:sz w:val="28"/>
          <w:szCs w:val="28"/>
          <w:lang w:val="en-US"/>
        </w:rPr>
        <w:t xml:space="preserve"> </w:t>
      </w:r>
      <w:r w:rsidRPr="005E7DA6">
        <w:rPr>
          <w:rFonts w:ascii="Times New Roman" w:eastAsia="Times New Roman" w:hAnsi="Times New Roman" w:cs="Times New Roman"/>
          <w:snapToGrid w:val="0"/>
          <w:spacing w:val="-4"/>
          <w:sz w:val="28"/>
          <w:szCs w:val="28"/>
          <w:lang w:val="en-US"/>
        </w:rPr>
        <w:t>shall be subject to state control (oversight) over activity of the self-regulating organization of auditors.</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State control (oversight) </w:t>
      </w:r>
      <w:r w:rsidR="003309CD">
        <w:rPr>
          <w:rFonts w:ascii="Times New Roman" w:eastAsia="Times New Roman" w:hAnsi="Times New Roman" w:cs="Times New Roman"/>
          <w:snapToGrid w:val="0"/>
          <w:sz w:val="28"/>
          <w:szCs w:val="28"/>
          <w:lang w:val="en-US"/>
        </w:rPr>
        <w:t>over</w:t>
      </w:r>
      <w:r w:rsidRPr="006537DE">
        <w:rPr>
          <w:rFonts w:ascii="Times New Roman" w:eastAsia="Times New Roman" w:hAnsi="Times New Roman" w:cs="Times New Roman"/>
          <w:snapToGrid w:val="0"/>
          <w:sz w:val="28"/>
          <w:szCs w:val="28"/>
          <w:lang w:val="en-US"/>
        </w:rPr>
        <w:t xml:space="preserve"> activity of </w:t>
      </w:r>
      <w:r w:rsidR="003309CD">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 xml:space="preserve">self-regulating organization of auditors </w:t>
      </w:r>
      <w:proofErr w:type="gramStart"/>
      <w:r w:rsidRPr="006537DE">
        <w:rPr>
          <w:rFonts w:ascii="Times New Roman" w:eastAsia="Times New Roman" w:hAnsi="Times New Roman" w:cs="Times New Roman"/>
          <w:snapToGrid w:val="0"/>
          <w:sz w:val="28"/>
          <w:szCs w:val="28"/>
          <w:lang w:val="en-US"/>
        </w:rPr>
        <w:t>shall be carried out</w:t>
      </w:r>
      <w:proofErr w:type="gramEnd"/>
      <w:r w:rsidRPr="006537DE">
        <w:rPr>
          <w:rFonts w:ascii="Times New Roman" w:eastAsia="Times New Roman" w:hAnsi="Times New Roman" w:cs="Times New Roman"/>
          <w:snapToGrid w:val="0"/>
          <w:sz w:val="28"/>
          <w:szCs w:val="28"/>
          <w:lang w:val="en-US"/>
        </w:rPr>
        <w:t xml:space="preserve"> through scheduled and extraordinary reviews. </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A scheduled review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w:t>
      </w:r>
      <w:proofErr w:type="gramStart"/>
      <w:r w:rsidRPr="006537DE">
        <w:rPr>
          <w:rFonts w:ascii="Times New Roman" w:eastAsia="Times New Roman" w:hAnsi="Times New Roman" w:cs="Times New Roman"/>
          <w:snapToGrid w:val="0"/>
          <w:sz w:val="28"/>
          <w:szCs w:val="28"/>
          <w:lang w:val="en-US"/>
        </w:rPr>
        <w:t>shall be carried</w:t>
      </w:r>
      <w:proofErr w:type="gramEnd"/>
      <w:r w:rsidRPr="006537DE">
        <w:rPr>
          <w:rFonts w:ascii="Times New Roman" w:eastAsia="Times New Roman" w:hAnsi="Times New Roman" w:cs="Times New Roman"/>
          <w:snapToGrid w:val="0"/>
          <w:sz w:val="28"/>
          <w:szCs w:val="28"/>
          <w:lang w:val="en-US"/>
        </w:rPr>
        <w:t xml:space="preserve"> out no more than every two years in accordance with the </w:t>
      </w:r>
      <w:r w:rsidR="0037043E">
        <w:rPr>
          <w:rFonts w:ascii="Times New Roman" w:eastAsia="Times New Roman" w:hAnsi="Times New Roman" w:cs="Times New Roman"/>
          <w:snapToGrid w:val="0"/>
          <w:sz w:val="28"/>
          <w:szCs w:val="28"/>
          <w:lang w:val="en-US"/>
        </w:rPr>
        <w:t xml:space="preserve">plan of </w:t>
      </w:r>
      <w:r w:rsidRPr="006537DE">
        <w:rPr>
          <w:rFonts w:ascii="Times New Roman" w:eastAsia="Times New Roman" w:hAnsi="Times New Roman" w:cs="Times New Roman"/>
          <w:snapToGrid w:val="0"/>
          <w:sz w:val="28"/>
          <w:szCs w:val="28"/>
          <w:lang w:val="en-US"/>
        </w:rPr>
        <w:t>review</w:t>
      </w:r>
      <w:r w:rsidR="0037043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approved by the authorized federal body.</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Grounds for an extraordinary review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may include a complaint submitted to the authorized federal body regarding action (inaction)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violating the requirements of this Federal Law and </w:t>
      </w:r>
      <w:r w:rsidR="001814FB" w:rsidRPr="006537DE">
        <w:rPr>
          <w:rFonts w:ascii="Times New Roman" w:eastAsia="Times New Roman" w:hAnsi="Times New Roman" w:cs="Times New Roman"/>
          <w:snapToGrid w:val="0"/>
          <w:sz w:val="28"/>
          <w:szCs w:val="28"/>
          <w:lang w:val="en-US"/>
        </w:rPr>
        <w:t>regulations, issued in accordance with it</w:t>
      </w:r>
      <w:r w:rsidRPr="006537DE">
        <w:rPr>
          <w:rFonts w:ascii="Times New Roman" w:eastAsia="Times New Roman" w:hAnsi="Times New Roman" w:cs="Times New Roman"/>
          <w:snapToGrid w:val="0"/>
          <w:sz w:val="28"/>
          <w:szCs w:val="28"/>
          <w:lang w:val="en-US"/>
        </w:rPr>
        <w:t>. Such a complaint may be submitted to the authorized federal body by an audit firm</w:t>
      </w:r>
      <w:r w:rsidR="006A76EA">
        <w:rPr>
          <w:rFonts w:ascii="Times New Roman" w:eastAsia="Times New Roman" w:hAnsi="Times New Roman" w:cs="Times New Roman"/>
          <w:snapToGrid w:val="0"/>
          <w:sz w:val="28"/>
          <w:szCs w:val="28"/>
          <w:lang w:val="en-US"/>
        </w:rPr>
        <w:t xml:space="preserve"> or</w:t>
      </w:r>
      <w:r w:rsidRPr="006537DE">
        <w:rPr>
          <w:rFonts w:ascii="Times New Roman" w:eastAsia="Times New Roman" w:hAnsi="Times New Roman" w:cs="Times New Roman"/>
          <w:snapToGrid w:val="0"/>
          <w:sz w:val="28"/>
          <w:szCs w:val="28"/>
          <w:lang w:val="en-US"/>
        </w:rPr>
        <w:t xml:space="preserve"> auditor and also by federal executive bod</w:t>
      </w:r>
      <w:r w:rsidR="006A76EA">
        <w:rPr>
          <w:rFonts w:ascii="Times New Roman" w:eastAsia="Times New Roman" w:hAnsi="Times New Roman" w:cs="Times New Roman"/>
          <w:snapToGrid w:val="0"/>
          <w:sz w:val="28"/>
          <w:szCs w:val="28"/>
          <w:lang w:val="en-US"/>
        </w:rPr>
        <w:t>ies</w:t>
      </w:r>
      <w:r w:rsidRPr="006537DE">
        <w:rPr>
          <w:rFonts w:ascii="Times New Roman" w:eastAsia="Times New Roman" w:hAnsi="Times New Roman" w:cs="Times New Roman"/>
          <w:snapToGrid w:val="0"/>
          <w:sz w:val="28"/>
          <w:szCs w:val="28"/>
          <w:lang w:val="en-US"/>
        </w:rPr>
        <w:t>, executive bod</w:t>
      </w:r>
      <w:r w:rsidR="006A76EA">
        <w:rPr>
          <w:rFonts w:ascii="Times New Roman" w:eastAsia="Times New Roman" w:hAnsi="Times New Roman" w:cs="Times New Roman"/>
          <w:snapToGrid w:val="0"/>
          <w:sz w:val="28"/>
          <w:szCs w:val="28"/>
          <w:lang w:val="en-US"/>
        </w:rPr>
        <w:t>ies</w:t>
      </w:r>
      <w:r w:rsidRPr="006537DE">
        <w:rPr>
          <w:rFonts w:ascii="Times New Roman" w:eastAsia="Times New Roman" w:hAnsi="Times New Roman" w:cs="Times New Roman"/>
          <w:snapToGrid w:val="0"/>
          <w:sz w:val="28"/>
          <w:szCs w:val="28"/>
          <w:lang w:val="en-US"/>
        </w:rPr>
        <w:t xml:space="preserve"> of constituent </w:t>
      </w:r>
      <w:r w:rsidR="006A76EA">
        <w:rPr>
          <w:rFonts w:ascii="Times New Roman" w:eastAsia="Times New Roman" w:hAnsi="Times New Roman" w:cs="Times New Roman"/>
          <w:snapToGrid w:val="0"/>
          <w:sz w:val="28"/>
          <w:szCs w:val="28"/>
          <w:lang w:val="en-US"/>
        </w:rPr>
        <w:t xml:space="preserve">units </w:t>
      </w:r>
      <w:r w:rsidRPr="006537DE">
        <w:rPr>
          <w:rFonts w:ascii="Times New Roman" w:eastAsia="Times New Roman" w:hAnsi="Times New Roman" w:cs="Times New Roman"/>
          <w:snapToGrid w:val="0"/>
          <w:sz w:val="28"/>
          <w:szCs w:val="28"/>
          <w:lang w:val="en-US"/>
        </w:rPr>
        <w:t xml:space="preserve">of the Russian Federation, the Bank of Russia, public associations, and other parties in cases provided by other federal laws. Other grounds for </w:t>
      </w:r>
      <w:r w:rsidR="00A127C1" w:rsidRPr="006537DE">
        <w:rPr>
          <w:rFonts w:ascii="Times New Roman" w:eastAsia="Times New Roman" w:hAnsi="Times New Roman" w:cs="Times New Roman"/>
          <w:snapToGrid w:val="0"/>
          <w:sz w:val="28"/>
          <w:szCs w:val="28"/>
          <w:lang w:val="en-US"/>
        </w:rPr>
        <w:t xml:space="preserve">carrying out </w:t>
      </w:r>
      <w:r w:rsidRPr="006537DE">
        <w:rPr>
          <w:rFonts w:ascii="Times New Roman" w:eastAsia="Times New Roman" w:hAnsi="Times New Roman" w:cs="Times New Roman"/>
          <w:snapToGrid w:val="0"/>
          <w:sz w:val="28"/>
          <w:szCs w:val="28"/>
          <w:lang w:val="en-US"/>
        </w:rPr>
        <w:t xml:space="preserve">of an extraordinary review by the authorized federal body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organization of auditors </w:t>
      </w:r>
      <w:proofErr w:type="gramStart"/>
      <w:r w:rsidRPr="006537DE">
        <w:rPr>
          <w:rFonts w:ascii="Times New Roman" w:eastAsia="Times New Roman" w:hAnsi="Times New Roman" w:cs="Times New Roman"/>
          <w:snapToGrid w:val="0"/>
          <w:sz w:val="28"/>
          <w:szCs w:val="28"/>
          <w:lang w:val="en-US"/>
        </w:rPr>
        <w:t>shall be established</w:t>
      </w:r>
      <w:proofErr w:type="gramEnd"/>
      <w:r w:rsidRPr="006537DE">
        <w:rPr>
          <w:rFonts w:ascii="Times New Roman" w:eastAsia="Times New Roman" w:hAnsi="Times New Roman" w:cs="Times New Roman"/>
          <w:snapToGrid w:val="0"/>
          <w:sz w:val="28"/>
          <w:szCs w:val="28"/>
          <w:lang w:val="en-US"/>
        </w:rPr>
        <w:t xml:space="preserve"> by the </w:t>
      </w:r>
      <w:r w:rsidR="006A76EA">
        <w:rPr>
          <w:rFonts w:ascii="Times New Roman" w:eastAsia="Times New Roman" w:hAnsi="Times New Roman" w:cs="Times New Roman"/>
          <w:snapToGrid w:val="0"/>
          <w:sz w:val="28"/>
          <w:szCs w:val="28"/>
          <w:lang w:val="en-US"/>
        </w:rPr>
        <w:t xml:space="preserve">legislation </w:t>
      </w:r>
      <w:r w:rsidRPr="006537DE">
        <w:rPr>
          <w:rFonts w:ascii="Times New Roman" w:eastAsia="Times New Roman" w:hAnsi="Times New Roman" w:cs="Times New Roman"/>
          <w:snapToGrid w:val="0"/>
          <w:sz w:val="28"/>
          <w:szCs w:val="28"/>
          <w:lang w:val="en-US"/>
        </w:rPr>
        <w:t>of the Russian Federation.</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order for appointment and </w:t>
      </w:r>
      <w:r w:rsidR="00A127C1" w:rsidRPr="006537DE">
        <w:rPr>
          <w:rFonts w:ascii="Times New Roman" w:eastAsia="Times New Roman" w:hAnsi="Times New Roman" w:cs="Times New Roman"/>
          <w:snapToGrid w:val="0"/>
          <w:sz w:val="28"/>
          <w:szCs w:val="28"/>
          <w:lang w:val="en-US"/>
        </w:rPr>
        <w:t xml:space="preserve">carrying out </w:t>
      </w:r>
      <w:r w:rsidRPr="006537DE">
        <w:rPr>
          <w:rFonts w:ascii="Times New Roman" w:eastAsia="Times New Roman" w:hAnsi="Times New Roman" w:cs="Times New Roman"/>
          <w:snapToGrid w:val="0"/>
          <w:sz w:val="28"/>
          <w:szCs w:val="28"/>
          <w:lang w:val="en-US"/>
        </w:rPr>
        <w:t xml:space="preserve">of </w:t>
      </w:r>
      <w:r w:rsidR="000B1928">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 xml:space="preserve"> review of </w:t>
      </w:r>
      <w:r w:rsidR="001E5C82">
        <w:rPr>
          <w:rFonts w:ascii="Times New Roman" w:eastAsia="Times New Roman" w:hAnsi="Times New Roman" w:cs="Times New Roman"/>
          <w:snapToGrid w:val="0"/>
          <w:sz w:val="28"/>
          <w:szCs w:val="28"/>
          <w:lang w:val="en-US"/>
        </w:rPr>
        <w:t>the</w:t>
      </w:r>
      <w:r w:rsidRPr="006537DE">
        <w:rPr>
          <w:rFonts w:ascii="Times New Roman" w:eastAsia="Times New Roman" w:hAnsi="Times New Roman" w:cs="Times New Roman"/>
          <w:snapToGrid w:val="0"/>
          <w:sz w:val="28"/>
          <w:szCs w:val="28"/>
          <w:lang w:val="en-US"/>
        </w:rPr>
        <w:t xml:space="preserve"> self-regulating </w:t>
      </w:r>
      <w:r w:rsidRPr="006537DE">
        <w:rPr>
          <w:rFonts w:ascii="Times New Roman" w:eastAsia="Times New Roman" w:hAnsi="Times New Roman" w:cs="Times New Roman"/>
          <w:snapToGrid w:val="0"/>
          <w:sz w:val="28"/>
          <w:szCs w:val="28"/>
          <w:lang w:val="en-US"/>
        </w:rPr>
        <w:lastRenderedPageBreak/>
        <w:t xml:space="preserve">organization of auditors, the review program, </w:t>
      </w:r>
      <w:proofErr w:type="gramStart"/>
      <w:r w:rsidRPr="006537DE">
        <w:rPr>
          <w:rFonts w:ascii="Times New Roman" w:eastAsia="Times New Roman" w:hAnsi="Times New Roman" w:cs="Times New Roman"/>
          <w:snapToGrid w:val="0"/>
          <w:sz w:val="28"/>
          <w:szCs w:val="28"/>
          <w:lang w:val="en-US"/>
        </w:rPr>
        <w:t>and also</w:t>
      </w:r>
      <w:proofErr w:type="gramEnd"/>
      <w:r w:rsidRPr="006537DE">
        <w:rPr>
          <w:rFonts w:ascii="Times New Roman" w:eastAsia="Times New Roman" w:hAnsi="Times New Roman" w:cs="Times New Roman"/>
          <w:snapToGrid w:val="0"/>
          <w:sz w:val="28"/>
          <w:szCs w:val="28"/>
          <w:lang w:val="en-US"/>
        </w:rPr>
        <w:t xml:space="preserve"> the order for recording its results shall be established by the authorized federal body.</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chairperson of the </w:t>
      </w:r>
      <w:r w:rsidR="00F92D5B">
        <w:rPr>
          <w:rFonts w:ascii="Times New Roman" w:eastAsia="Times New Roman" w:hAnsi="Times New Roman" w:cs="Times New Roman"/>
          <w:snapToGrid w:val="0"/>
          <w:sz w:val="28"/>
          <w:szCs w:val="28"/>
          <w:lang w:val="en-US"/>
        </w:rPr>
        <w:t xml:space="preserve">reviewed </w:t>
      </w:r>
      <w:r w:rsidRPr="006537DE">
        <w:rPr>
          <w:rFonts w:ascii="Times New Roman" w:eastAsia="Times New Roman" w:hAnsi="Times New Roman" w:cs="Times New Roman"/>
          <w:snapToGrid w:val="0"/>
          <w:sz w:val="28"/>
          <w:szCs w:val="28"/>
          <w:lang w:val="en-US"/>
        </w:rPr>
        <w:t xml:space="preserve">self-regulating organization of auditors may appeal to the chief official of the authorized federal body against action (inaction) of officials carrying out the review within 10 business days from the day following the day </w:t>
      </w:r>
      <w:r w:rsidR="00F238C3">
        <w:rPr>
          <w:rFonts w:ascii="Times New Roman" w:eastAsia="Times New Roman" w:hAnsi="Times New Roman" w:cs="Times New Roman"/>
          <w:snapToGrid w:val="0"/>
          <w:sz w:val="28"/>
          <w:szCs w:val="28"/>
          <w:lang w:val="en-US"/>
        </w:rPr>
        <w:t>when</w:t>
      </w:r>
      <w:r w:rsidR="00F238C3" w:rsidRPr="006537DE">
        <w:rPr>
          <w:rFonts w:ascii="Times New Roman" w:eastAsia="Times New Roman" w:hAnsi="Times New Roman" w:cs="Times New Roman"/>
          <w:snapToGrid w:val="0"/>
          <w:sz w:val="28"/>
          <w:szCs w:val="28"/>
          <w:lang w:val="en-US"/>
        </w:rPr>
        <w:t xml:space="preserve"> </w:t>
      </w:r>
      <w:r w:rsidR="00F238C3">
        <w:rPr>
          <w:rFonts w:ascii="Times New Roman" w:eastAsia="Times New Roman" w:hAnsi="Times New Roman" w:cs="Times New Roman"/>
          <w:snapToGrid w:val="0"/>
          <w:sz w:val="28"/>
          <w:szCs w:val="28"/>
          <w:lang w:val="en-US"/>
        </w:rPr>
        <w:t xml:space="preserve">this </w:t>
      </w:r>
      <w:r w:rsidR="00F541C8" w:rsidRPr="006537DE">
        <w:rPr>
          <w:rFonts w:ascii="Times New Roman" w:eastAsia="Times New Roman" w:hAnsi="Times New Roman" w:cs="Times New Roman"/>
          <w:snapToGrid w:val="0"/>
          <w:sz w:val="28"/>
          <w:szCs w:val="28"/>
          <w:lang w:val="en-US"/>
        </w:rPr>
        <w:t>action</w:t>
      </w:r>
      <w:r w:rsidRPr="006537DE">
        <w:rPr>
          <w:rFonts w:ascii="Times New Roman" w:eastAsia="Times New Roman" w:hAnsi="Times New Roman" w:cs="Times New Roman"/>
          <w:snapToGrid w:val="0"/>
          <w:sz w:val="28"/>
          <w:szCs w:val="28"/>
          <w:lang w:val="en-US"/>
        </w:rPr>
        <w:t xml:space="preserve"> (inaction)</w:t>
      </w:r>
      <w:r w:rsidR="00F238C3">
        <w:rPr>
          <w:rFonts w:ascii="Times New Roman" w:eastAsia="Times New Roman" w:hAnsi="Times New Roman" w:cs="Times New Roman"/>
          <w:snapToGrid w:val="0"/>
          <w:sz w:val="28"/>
          <w:szCs w:val="28"/>
          <w:lang w:val="en-US"/>
        </w:rPr>
        <w:t xml:space="preserve"> was committed</w:t>
      </w:r>
      <w:r w:rsidRPr="006537DE">
        <w:rPr>
          <w:rFonts w:ascii="Times New Roman" w:eastAsia="Times New Roman" w:hAnsi="Times New Roman" w:cs="Times New Roman"/>
          <w:snapToGrid w:val="0"/>
          <w:sz w:val="28"/>
          <w:szCs w:val="28"/>
          <w:lang w:val="en-US"/>
        </w:rPr>
        <w:t>;</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In case of disclosure of violations by the self-regulating organization of auditors of the requirements of this Federal Law and </w:t>
      </w:r>
      <w:r w:rsidR="001814FB" w:rsidRPr="006537DE">
        <w:rPr>
          <w:rFonts w:ascii="Times New Roman" w:eastAsia="Times New Roman" w:hAnsi="Times New Roman" w:cs="Times New Roman"/>
          <w:snapToGrid w:val="0"/>
          <w:sz w:val="28"/>
          <w:szCs w:val="28"/>
          <w:lang w:val="en-US"/>
        </w:rPr>
        <w:t>regulations, issued in accordance with it</w:t>
      </w:r>
      <w:r w:rsidRPr="006537DE">
        <w:rPr>
          <w:rFonts w:ascii="Times New Roman" w:eastAsia="Times New Roman" w:hAnsi="Times New Roman" w:cs="Times New Roman"/>
          <w:snapToGrid w:val="0"/>
          <w:sz w:val="28"/>
          <w:szCs w:val="28"/>
          <w:lang w:val="en-US"/>
        </w:rPr>
        <w:t>, the authorized federal body may apply the following measures based on the results of the review:</w:t>
      </w:r>
    </w:p>
    <w:p w:rsidR="005967A1" w:rsidRPr="006537DE" w:rsidRDefault="005967A1" w:rsidP="00614A2C">
      <w:pPr>
        <w:widowControl w:val="0"/>
        <w:numPr>
          <w:ilvl w:val="0"/>
          <w:numId w:val="6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issue a directive that obligates the self-regulating organization of auditors to eliminate the violations disclosed </w:t>
      </w:r>
      <w:r w:rsidR="005C5FBD">
        <w:rPr>
          <w:rFonts w:ascii="Times New Roman" w:eastAsia="Times New Roman" w:hAnsi="Times New Roman" w:cs="Times New Roman"/>
          <w:snapToGrid w:val="0"/>
          <w:sz w:val="28"/>
          <w:szCs w:val="28"/>
          <w:lang w:val="en-US"/>
        </w:rPr>
        <w:t xml:space="preserve">on </w:t>
      </w:r>
      <w:r w:rsidRPr="006537DE">
        <w:rPr>
          <w:rFonts w:ascii="Times New Roman" w:eastAsia="Times New Roman" w:hAnsi="Times New Roman" w:cs="Times New Roman"/>
          <w:snapToGrid w:val="0"/>
          <w:sz w:val="28"/>
          <w:szCs w:val="28"/>
          <w:lang w:val="en-US"/>
        </w:rPr>
        <w:t>the results of the review and establishes deadlines for elimination of these violations;</w:t>
      </w:r>
    </w:p>
    <w:p w:rsidR="005967A1" w:rsidRPr="006537DE" w:rsidRDefault="005967A1" w:rsidP="00614A2C">
      <w:pPr>
        <w:widowControl w:val="0"/>
        <w:numPr>
          <w:ilvl w:val="0"/>
          <w:numId w:val="6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issue a written warning on unacceptability of violati</w:t>
      </w:r>
      <w:r w:rsidR="00104712">
        <w:rPr>
          <w:rFonts w:ascii="Times New Roman" w:eastAsia="Times New Roman" w:hAnsi="Times New Roman" w:cs="Times New Roman"/>
          <w:snapToGrid w:val="0"/>
          <w:sz w:val="28"/>
          <w:szCs w:val="28"/>
          <w:lang w:val="en-US"/>
        </w:rPr>
        <w:t>o</w:t>
      </w:r>
      <w:r w:rsidRPr="006537DE">
        <w:rPr>
          <w:rFonts w:ascii="Times New Roman" w:eastAsia="Times New Roman" w:hAnsi="Times New Roman" w:cs="Times New Roman"/>
          <w:snapToGrid w:val="0"/>
          <w:sz w:val="28"/>
          <w:szCs w:val="28"/>
          <w:lang w:val="en-US"/>
        </w:rPr>
        <w:t>n</w:t>
      </w:r>
      <w:r w:rsidR="00104712">
        <w:rPr>
          <w:rFonts w:ascii="Times New Roman" w:eastAsia="Times New Roman" w:hAnsi="Times New Roman" w:cs="Times New Roman"/>
          <w:snapToGrid w:val="0"/>
          <w:sz w:val="28"/>
          <w:szCs w:val="28"/>
          <w:lang w:val="en-US"/>
        </w:rPr>
        <w:t xml:space="preserve"> of</w:t>
      </w:r>
      <w:r w:rsidRPr="006537DE">
        <w:rPr>
          <w:rFonts w:ascii="Times New Roman" w:eastAsia="Times New Roman" w:hAnsi="Times New Roman" w:cs="Times New Roman"/>
          <w:snapToGrid w:val="0"/>
          <w:sz w:val="28"/>
          <w:szCs w:val="28"/>
          <w:lang w:val="en-US"/>
        </w:rPr>
        <w:t xml:space="preserve"> the requirements of this Federal Law and </w:t>
      </w:r>
      <w:r w:rsidR="001814FB" w:rsidRPr="006537DE">
        <w:rPr>
          <w:rFonts w:ascii="Times New Roman" w:eastAsia="Times New Roman" w:hAnsi="Times New Roman" w:cs="Times New Roman"/>
          <w:snapToGrid w:val="0"/>
          <w:sz w:val="28"/>
          <w:szCs w:val="28"/>
          <w:lang w:val="en-US"/>
        </w:rPr>
        <w:t>regulations, issued in accordance with it</w:t>
      </w:r>
      <w:r w:rsidRPr="006537DE">
        <w:rPr>
          <w:rFonts w:ascii="Times New Roman" w:eastAsia="Times New Roman" w:hAnsi="Times New Roman" w:cs="Times New Roman"/>
          <w:snapToGrid w:val="0"/>
          <w:sz w:val="28"/>
          <w:szCs w:val="28"/>
          <w:lang w:val="en-US"/>
        </w:rPr>
        <w:t>;</w:t>
      </w:r>
    </w:p>
    <w:p w:rsidR="005967A1" w:rsidRPr="006537DE" w:rsidRDefault="00BA6A30" w:rsidP="00614A2C">
      <w:pPr>
        <w:widowControl w:val="0"/>
        <w:numPr>
          <w:ilvl w:val="0"/>
          <w:numId w:val="6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bCs/>
          <w:snapToGrid w:val="0"/>
          <w:sz w:val="28"/>
          <w:szCs w:val="28"/>
          <w:lang w:val="en-US"/>
        </w:rPr>
        <w:t>file to</w:t>
      </w:r>
      <w:r w:rsidRPr="00BA6A30">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the </w:t>
      </w:r>
      <w:r w:rsidRPr="007D232C">
        <w:rPr>
          <w:rFonts w:ascii="Times New Roman" w:eastAsia="Times New Roman" w:hAnsi="Times New Roman" w:cs="Times New Roman"/>
          <w:bCs/>
          <w:snapToGrid w:val="0"/>
          <w:sz w:val="28"/>
          <w:szCs w:val="28"/>
          <w:lang w:val="en-US"/>
        </w:rPr>
        <w:t>self-regulating organization</w:t>
      </w:r>
      <w:r w:rsidRPr="00503AC3">
        <w:rPr>
          <w:rFonts w:ascii="Times New Roman" w:eastAsia="Times New Roman" w:hAnsi="Times New Roman" w:cs="Times New Roman"/>
          <w:bCs/>
          <w:snapToGrid w:val="0"/>
          <w:sz w:val="28"/>
          <w:szCs w:val="28"/>
          <w:lang w:val="en-US"/>
        </w:rPr>
        <w:t xml:space="preserve"> of auditors</w:t>
      </w:r>
      <w:r>
        <w:rPr>
          <w:rFonts w:ascii="Times New Roman" w:eastAsia="Times New Roman" w:hAnsi="Times New Roman" w:cs="Times New Roman"/>
          <w:bCs/>
          <w:snapToGrid w:val="0"/>
          <w:sz w:val="28"/>
          <w:szCs w:val="28"/>
          <w:lang w:val="en-US"/>
        </w:rPr>
        <w:t xml:space="preserve"> </w:t>
      </w:r>
      <w:r w:rsidRPr="00503AC3">
        <w:rPr>
          <w:rFonts w:ascii="Times New Roman" w:eastAsia="Times New Roman" w:hAnsi="Times New Roman" w:cs="Times New Roman"/>
          <w:bCs/>
          <w:snapToGrid w:val="0"/>
          <w:sz w:val="28"/>
          <w:szCs w:val="28"/>
          <w:lang w:val="en-US"/>
        </w:rPr>
        <w:t xml:space="preserve">the </w:t>
      </w:r>
      <w:r>
        <w:rPr>
          <w:rFonts w:ascii="Times New Roman" w:eastAsia="Times New Roman" w:hAnsi="Times New Roman" w:cs="Times New Roman"/>
          <w:bCs/>
          <w:snapToGrid w:val="0"/>
          <w:sz w:val="28"/>
          <w:szCs w:val="28"/>
          <w:lang w:val="en-US"/>
        </w:rPr>
        <w:t>request</w:t>
      </w:r>
      <w:r w:rsidRPr="00503AC3">
        <w:rPr>
          <w:rFonts w:ascii="Times New Roman" w:eastAsia="Times New Roman" w:hAnsi="Times New Roman" w:cs="Times New Roman"/>
          <w:bCs/>
          <w:snapToGrid w:val="0"/>
          <w:sz w:val="28"/>
          <w:szCs w:val="28"/>
          <w:lang w:val="en-US"/>
        </w:rPr>
        <w:t xml:space="preserve"> </w:t>
      </w:r>
      <w:r>
        <w:rPr>
          <w:rFonts w:ascii="Times New Roman" w:eastAsia="Times New Roman" w:hAnsi="Times New Roman" w:cs="Times New Roman"/>
          <w:bCs/>
          <w:snapToGrid w:val="0"/>
          <w:sz w:val="28"/>
          <w:szCs w:val="28"/>
          <w:lang w:val="en-US"/>
        </w:rPr>
        <w:t>on</w:t>
      </w:r>
      <w:r w:rsidRPr="00503AC3">
        <w:rPr>
          <w:rFonts w:ascii="Times New Roman" w:eastAsia="Times New Roman" w:hAnsi="Times New Roman" w:cs="Times New Roman"/>
          <w:bCs/>
          <w:snapToGrid w:val="0"/>
          <w:sz w:val="28"/>
          <w:szCs w:val="28"/>
          <w:lang w:val="en-US"/>
        </w:rPr>
        <w:t xml:space="preserve"> replace</w:t>
      </w:r>
      <w:r>
        <w:rPr>
          <w:rFonts w:ascii="Times New Roman" w:eastAsia="Times New Roman" w:hAnsi="Times New Roman" w:cs="Times New Roman"/>
          <w:bCs/>
          <w:snapToGrid w:val="0"/>
          <w:sz w:val="28"/>
          <w:szCs w:val="28"/>
          <w:lang w:val="en-US"/>
        </w:rPr>
        <w:t>ment of</w:t>
      </w:r>
      <w:r w:rsidRPr="00503AC3">
        <w:rPr>
          <w:rFonts w:ascii="Times New Roman" w:eastAsia="Times New Roman" w:hAnsi="Times New Roman" w:cs="Times New Roman"/>
          <w:bCs/>
          <w:snapToGrid w:val="0"/>
          <w:sz w:val="28"/>
          <w:szCs w:val="28"/>
          <w:lang w:val="en-US"/>
        </w:rPr>
        <w:t xml:space="preserve"> </w:t>
      </w:r>
      <w:r>
        <w:rPr>
          <w:rFonts w:ascii="Times New Roman" w:eastAsia="Times New Roman" w:hAnsi="Times New Roman" w:cs="Times New Roman"/>
          <w:bCs/>
          <w:snapToGrid w:val="0"/>
          <w:sz w:val="28"/>
          <w:szCs w:val="28"/>
          <w:lang w:val="en-US"/>
        </w:rPr>
        <w:t>its</w:t>
      </w:r>
      <w:r w:rsidRPr="00503AC3">
        <w:rPr>
          <w:rFonts w:ascii="Times New Roman" w:eastAsia="Times New Roman" w:hAnsi="Times New Roman" w:cs="Times New Roman"/>
          <w:bCs/>
          <w:snapToGrid w:val="0"/>
          <w:sz w:val="28"/>
          <w:szCs w:val="28"/>
          <w:lang w:val="en-US"/>
        </w:rPr>
        <w:t xml:space="preserve"> sole executive body</w:t>
      </w:r>
      <w:r w:rsidR="005967A1" w:rsidRPr="006537DE">
        <w:rPr>
          <w:rFonts w:ascii="Times New Roman" w:eastAsia="Times New Roman" w:hAnsi="Times New Roman" w:cs="Times New Roman"/>
          <w:snapToGrid w:val="0"/>
          <w:sz w:val="28"/>
          <w:szCs w:val="28"/>
          <w:lang w:val="en-US"/>
        </w:rPr>
        <w:t>;</w:t>
      </w:r>
    </w:p>
    <w:p w:rsidR="005967A1" w:rsidRPr="006537DE" w:rsidRDefault="00BA6A30" w:rsidP="00614A2C">
      <w:pPr>
        <w:widowControl w:val="0"/>
        <w:numPr>
          <w:ilvl w:val="0"/>
          <w:numId w:val="6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render</w:t>
      </w:r>
      <w:proofErr w:type="gramEnd"/>
      <w:r>
        <w:rPr>
          <w:rFonts w:ascii="Times New Roman" w:eastAsia="Times New Roman" w:hAnsi="Times New Roman" w:cs="Times New Roman"/>
          <w:snapToGrid w:val="0"/>
          <w:sz w:val="28"/>
          <w:szCs w:val="28"/>
          <w:lang w:val="en-US"/>
        </w:rPr>
        <w:t xml:space="preserve"> the decision on termination of</w:t>
      </w:r>
      <w:r w:rsidRPr="008C29B2">
        <w:rPr>
          <w:rFonts w:ascii="Times New Roman" w:eastAsia="Times New Roman" w:hAnsi="Times New Roman" w:cs="Times New Roman"/>
          <w:snapToGrid w:val="0"/>
          <w:sz w:val="28"/>
          <w:szCs w:val="28"/>
          <w:lang w:val="en-US"/>
        </w:rPr>
        <w:t xml:space="preserve"> </w:t>
      </w:r>
      <w:r>
        <w:rPr>
          <w:rFonts w:ascii="Times New Roman" w:eastAsia="Times New Roman" w:hAnsi="Times New Roman" w:cs="Times New Roman"/>
          <w:snapToGrid w:val="0"/>
          <w:sz w:val="28"/>
          <w:szCs w:val="28"/>
          <w:lang w:val="en-US"/>
        </w:rPr>
        <w:t>t</w:t>
      </w:r>
      <w:r w:rsidRPr="006537DE">
        <w:rPr>
          <w:rFonts w:ascii="Times New Roman" w:eastAsia="Times New Roman" w:hAnsi="Times New Roman" w:cs="Times New Roman"/>
          <w:snapToGrid w:val="0"/>
          <w:sz w:val="28"/>
          <w:szCs w:val="28"/>
          <w:lang w:val="en-US"/>
        </w:rPr>
        <w:t xml:space="preserve">he </w:t>
      </w:r>
      <w:r>
        <w:rPr>
          <w:rFonts w:ascii="Times New Roman" w:eastAsia="Times New Roman" w:hAnsi="Times New Roman" w:cs="Times New Roman"/>
          <w:snapToGrid w:val="0"/>
          <w:sz w:val="28"/>
          <w:szCs w:val="28"/>
          <w:lang w:val="en-US"/>
        </w:rPr>
        <w:t>status</w:t>
      </w:r>
      <w:r w:rsidRPr="006537DE">
        <w:rPr>
          <w:rFonts w:ascii="Times New Roman" w:eastAsia="Times New Roman" w:hAnsi="Times New Roman" w:cs="Times New Roman"/>
          <w:snapToGrid w:val="0"/>
          <w:sz w:val="28"/>
          <w:szCs w:val="28"/>
          <w:lang w:val="en-US"/>
        </w:rPr>
        <w:t xml:space="preserve"> of </w:t>
      </w:r>
      <w:r>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self-regulating organization of auditors</w:t>
      </w:r>
      <w:r w:rsidR="005967A1" w:rsidRPr="006537DE">
        <w:rPr>
          <w:rFonts w:ascii="Times New Roman" w:eastAsia="Times New Roman" w:hAnsi="Times New Roman" w:cs="Times New Roman"/>
          <w:snapToGrid w:val="0"/>
          <w:sz w:val="28"/>
          <w:szCs w:val="28"/>
          <w:lang w:val="en-US"/>
        </w:rPr>
        <w:t>.</w:t>
      </w:r>
    </w:p>
    <w:p w:rsidR="005967A1" w:rsidRPr="006537DE" w:rsidRDefault="005967A1" w:rsidP="00614A2C">
      <w:pPr>
        <w:widowControl w:val="0"/>
        <w:numPr>
          <w:ilvl w:val="1"/>
          <w:numId w:val="2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Within three business days </w:t>
      </w:r>
      <w:r w:rsidR="00825F98">
        <w:rPr>
          <w:rFonts w:ascii="Times New Roman" w:eastAsia="Times New Roman" w:hAnsi="Times New Roman" w:cs="Times New Roman"/>
          <w:snapToGrid w:val="0"/>
          <w:sz w:val="28"/>
          <w:szCs w:val="28"/>
          <w:lang w:val="en-US"/>
        </w:rPr>
        <w:t>from</w:t>
      </w:r>
      <w:r w:rsidRPr="006537DE">
        <w:rPr>
          <w:rFonts w:ascii="Times New Roman" w:eastAsia="Times New Roman" w:hAnsi="Times New Roman" w:cs="Times New Roman"/>
          <w:snapToGrid w:val="0"/>
          <w:sz w:val="28"/>
          <w:szCs w:val="28"/>
          <w:lang w:val="en-US"/>
        </w:rPr>
        <w:t xml:space="preserve"> the day following the day </w:t>
      </w:r>
      <w:r w:rsidR="009B4EAF">
        <w:rPr>
          <w:rFonts w:ascii="Times New Roman" w:eastAsia="Times New Roman" w:hAnsi="Times New Roman" w:cs="Times New Roman"/>
          <w:snapToGrid w:val="0"/>
          <w:sz w:val="28"/>
          <w:szCs w:val="28"/>
          <w:lang w:val="en-US"/>
        </w:rPr>
        <w:t>when the</w:t>
      </w:r>
      <w:r w:rsidRPr="006537DE">
        <w:rPr>
          <w:rFonts w:ascii="Times New Roman" w:eastAsia="Times New Roman" w:hAnsi="Times New Roman" w:cs="Times New Roman"/>
          <w:snapToGrid w:val="0"/>
          <w:sz w:val="28"/>
          <w:szCs w:val="28"/>
          <w:lang w:val="en-US"/>
        </w:rPr>
        <w:t xml:space="preserve"> decision </w:t>
      </w:r>
      <w:proofErr w:type="gramStart"/>
      <w:r w:rsidRPr="006537DE">
        <w:rPr>
          <w:rFonts w:ascii="Times New Roman" w:eastAsia="Times New Roman" w:hAnsi="Times New Roman" w:cs="Times New Roman"/>
          <w:snapToGrid w:val="0"/>
          <w:sz w:val="28"/>
          <w:szCs w:val="28"/>
          <w:lang w:val="en-US"/>
        </w:rPr>
        <w:t>was taken</w:t>
      </w:r>
      <w:proofErr w:type="gramEnd"/>
      <w:r w:rsidRPr="006537DE">
        <w:rPr>
          <w:rFonts w:ascii="Times New Roman" w:eastAsia="Times New Roman" w:hAnsi="Times New Roman" w:cs="Times New Roman"/>
          <w:snapToGrid w:val="0"/>
          <w:sz w:val="28"/>
          <w:szCs w:val="28"/>
          <w:lang w:val="en-US"/>
        </w:rPr>
        <w:t xml:space="preserve"> based on the results of the review of the self-regulating organization of auditors, the authorized federal body shall be obligated to notify the </w:t>
      </w:r>
      <w:r w:rsidR="00FA7F56" w:rsidRPr="006537DE">
        <w:rPr>
          <w:rFonts w:ascii="Times New Roman" w:eastAsia="Times New Roman" w:hAnsi="Times New Roman" w:cs="Times New Roman"/>
          <w:snapToGrid w:val="0"/>
          <w:sz w:val="28"/>
          <w:szCs w:val="28"/>
          <w:lang w:val="en-US"/>
        </w:rPr>
        <w:t xml:space="preserve">self-regulating organization of auditors </w:t>
      </w:r>
      <w:r w:rsidRPr="006537DE">
        <w:rPr>
          <w:rFonts w:ascii="Times New Roman" w:eastAsia="Times New Roman" w:hAnsi="Times New Roman" w:cs="Times New Roman"/>
          <w:snapToGrid w:val="0"/>
          <w:sz w:val="28"/>
          <w:szCs w:val="28"/>
          <w:lang w:val="en-US"/>
        </w:rPr>
        <w:t>in writing of the decision taken.</w:t>
      </w:r>
    </w:p>
    <w:p w:rsidR="005967A1" w:rsidRPr="006537DE" w:rsidRDefault="005967A1" w:rsidP="00614A2C">
      <w:pPr>
        <w:widowControl w:val="0"/>
        <w:numPr>
          <w:ilvl w:val="1"/>
          <w:numId w:val="21"/>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Within three business days after the expiration of the period established by the authorized federal body for eliminati</w:t>
      </w:r>
      <w:r w:rsidR="00FA7F56">
        <w:rPr>
          <w:rFonts w:ascii="Times New Roman" w:eastAsia="Times New Roman" w:hAnsi="Times New Roman" w:cs="Times New Roman"/>
          <w:snapToGrid w:val="0"/>
          <w:sz w:val="28"/>
          <w:szCs w:val="28"/>
          <w:lang w:val="en-US"/>
        </w:rPr>
        <w:t>o</w:t>
      </w:r>
      <w:r w:rsidRPr="006537DE">
        <w:rPr>
          <w:rFonts w:ascii="Times New Roman" w:eastAsia="Times New Roman" w:hAnsi="Times New Roman" w:cs="Times New Roman"/>
          <w:snapToGrid w:val="0"/>
          <w:sz w:val="28"/>
          <w:szCs w:val="28"/>
          <w:lang w:val="en-US"/>
        </w:rPr>
        <w:t xml:space="preserve">n </w:t>
      </w:r>
      <w:r w:rsidR="00FA7F56">
        <w:rPr>
          <w:rFonts w:ascii="Times New Roman" w:eastAsia="Times New Roman" w:hAnsi="Times New Roman" w:cs="Times New Roman"/>
          <w:snapToGrid w:val="0"/>
          <w:sz w:val="28"/>
          <w:szCs w:val="28"/>
          <w:lang w:val="en-US"/>
        </w:rPr>
        <w:t xml:space="preserve">of </w:t>
      </w:r>
      <w:r w:rsidRPr="006537DE">
        <w:rPr>
          <w:rFonts w:ascii="Times New Roman" w:eastAsia="Times New Roman" w:hAnsi="Times New Roman" w:cs="Times New Roman"/>
          <w:snapToGrid w:val="0"/>
          <w:sz w:val="28"/>
          <w:szCs w:val="28"/>
          <w:lang w:val="en-US"/>
        </w:rPr>
        <w:t>the violation, the self-regulating organization of auditors should inform</w:t>
      </w:r>
      <w:r w:rsidR="00825504" w:rsidRPr="00825504">
        <w:rPr>
          <w:rFonts w:ascii="Times New Roman" w:eastAsia="Times New Roman" w:hAnsi="Times New Roman" w:cs="Times New Roman"/>
          <w:snapToGrid w:val="0"/>
          <w:sz w:val="28"/>
          <w:szCs w:val="28"/>
          <w:lang w:val="en-US"/>
        </w:rPr>
        <w:t xml:space="preserve"> </w:t>
      </w:r>
      <w:r w:rsidR="00825504" w:rsidRPr="006537DE">
        <w:rPr>
          <w:rFonts w:ascii="Times New Roman" w:eastAsia="Times New Roman" w:hAnsi="Times New Roman" w:cs="Times New Roman"/>
          <w:snapToGrid w:val="0"/>
          <w:sz w:val="28"/>
          <w:szCs w:val="28"/>
          <w:lang w:val="en-US"/>
        </w:rPr>
        <w:t xml:space="preserve">at the </w:t>
      </w:r>
      <w:r w:rsidR="00825504">
        <w:rPr>
          <w:rFonts w:ascii="Times New Roman" w:eastAsia="Times New Roman" w:hAnsi="Times New Roman" w:cs="Times New Roman"/>
          <w:snapToGrid w:val="0"/>
          <w:sz w:val="28"/>
          <w:szCs w:val="28"/>
          <w:lang w:val="en-US"/>
        </w:rPr>
        <w:t>following</w:t>
      </w:r>
      <w:r w:rsidR="00825504" w:rsidRPr="006537DE">
        <w:rPr>
          <w:rFonts w:ascii="Times New Roman" w:eastAsia="Times New Roman" w:hAnsi="Times New Roman" w:cs="Times New Roman"/>
          <w:snapToGrid w:val="0"/>
          <w:sz w:val="28"/>
          <w:szCs w:val="28"/>
          <w:lang w:val="en-US"/>
        </w:rPr>
        <w:t xml:space="preserve"> meeting</w:t>
      </w:r>
      <w:r w:rsidRPr="006537DE">
        <w:rPr>
          <w:rFonts w:ascii="Times New Roman" w:eastAsia="Times New Roman" w:hAnsi="Times New Roman" w:cs="Times New Roman"/>
          <w:snapToGrid w:val="0"/>
          <w:sz w:val="28"/>
          <w:szCs w:val="28"/>
          <w:lang w:val="en-US"/>
        </w:rPr>
        <w:t xml:space="preserve"> the authorized federal body in writing.</w:t>
      </w:r>
    </w:p>
    <w:p w:rsidR="00760FB2" w:rsidRDefault="00760FB2" w:rsidP="005A4C76">
      <w:pPr>
        <w:widowControl w:val="0"/>
        <w:tabs>
          <w:tab w:val="left" w:pos="2127"/>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p>
    <w:p w:rsidR="00577614" w:rsidRPr="006537DE" w:rsidRDefault="005967A1" w:rsidP="005A4C76">
      <w:pPr>
        <w:widowControl w:val="0"/>
        <w:tabs>
          <w:tab w:val="left" w:pos="2127"/>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23.</w:t>
      </w:r>
      <w:r w:rsidR="00A9662D">
        <w:rPr>
          <w:rFonts w:ascii="Times New Roman" w:eastAsia="Times New Roman" w:hAnsi="Times New Roman" w:cs="Times New Roman"/>
          <w:b/>
          <w:bCs/>
          <w:snapToGrid w:val="0"/>
          <w:sz w:val="28"/>
          <w:szCs w:val="28"/>
          <w:lang w:val="en-US"/>
        </w:rPr>
        <w:tab/>
      </w:r>
      <w:r w:rsidR="00BA6A30" w:rsidRPr="006537DE">
        <w:rPr>
          <w:rFonts w:ascii="Times New Roman" w:eastAsia="Times New Roman" w:hAnsi="Times New Roman" w:cs="Times New Roman"/>
          <w:b/>
          <w:bCs/>
          <w:i/>
          <w:snapToGrid w:val="0"/>
          <w:sz w:val="28"/>
          <w:szCs w:val="28"/>
          <w:lang w:val="en-US"/>
        </w:rPr>
        <w:t>[</w:t>
      </w:r>
      <w:proofErr w:type="gramStart"/>
      <w:r w:rsidR="00BA6A30" w:rsidRPr="002C41AB">
        <w:rPr>
          <w:rFonts w:ascii="Times New Roman" w:eastAsia="Times New Roman" w:hAnsi="Times New Roman" w:cs="Times New Roman"/>
          <w:b/>
          <w:i/>
          <w:snapToGrid w:val="0"/>
          <w:sz w:val="28"/>
          <w:szCs w:val="28"/>
          <w:lang w:val="en-US"/>
        </w:rPr>
        <w:t>repealed</w:t>
      </w:r>
      <w:proofErr w:type="gramEnd"/>
      <w:r w:rsidR="00BA6A30" w:rsidRPr="006537DE">
        <w:rPr>
          <w:rFonts w:ascii="Times New Roman" w:eastAsia="Times New Roman" w:hAnsi="Times New Roman" w:cs="Times New Roman"/>
          <w:b/>
          <w:bCs/>
          <w:i/>
          <w:snapToGrid w:val="0"/>
          <w:sz w:val="28"/>
          <w:szCs w:val="28"/>
          <w:lang w:val="en-US"/>
        </w:rPr>
        <w:t>]</w:t>
      </w:r>
    </w:p>
    <w:p w:rsidR="009E2BC8" w:rsidRPr="006537DE" w:rsidRDefault="009E2BC8" w:rsidP="00635CE8">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p>
    <w:p w:rsidR="005967A1" w:rsidRPr="006537DE" w:rsidRDefault="005967A1" w:rsidP="00A9662D">
      <w:pPr>
        <w:widowControl w:val="0"/>
        <w:tabs>
          <w:tab w:val="left" w:pos="2127"/>
        </w:tabs>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val="en-US"/>
        </w:rPr>
      </w:pPr>
      <w:r w:rsidRPr="00B33B04">
        <w:rPr>
          <w:rFonts w:ascii="Times New Roman" w:eastAsia="Times New Roman" w:hAnsi="Times New Roman" w:cs="Times New Roman"/>
          <w:b/>
          <w:bCs/>
          <w:snapToGrid w:val="0"/>
          <w:sz w:val="28"/>
          <w:szCs w:val="28"/>
          <w:lang w:val="en-US"/>
        </w:rPr>
        <w:t>Article 24.</w:t>
      </w:r>
      <w:r w:rsidRPr="00B33B04">
        <w:rPr>
          <w:rFonts w:ascii="Times New Roman" w:eastAsia="Times New Roman" w:hAnsi="Times New Roman" w:cs="Times New Roman"/>
          <w:b/>
          <w:bCs/>
          <w:snapToGrid w:val="0"/>
          <w:sz w:val="28"/>
          <w:szCs w:val="28"/>
          <w:lang w:val="en-US"/>
        </w:rPr>
        <w:tab/>
      </w:r>
      <w:r w:rsidRPr="006537DE">
        <w:rPr>
          <w:rFonts w:ascii="Times New Roman" w:eastAsia="Times New Roman" w:hAnsi="Times New Roman" w:cs="Times New Roman"/>
          <w:b/>
          <w:bCs/>
          <w:i/>
          <w:snapToGrid w:val="0"/>
          <w:sz w:val="28"/>
          <w:szCs w:val="28"/>
          <w:lang w:val="en-US"/>
        </w:rPr>
        <w:t>[</w:t>
      </w:r>
      <w:proofErr w:type="gramStart"/>
      <w:r w:rsidR="002C41AB" w:rsidRPr="002C41AB">
        <w:rPr>
          <w:rFonts w:ascii="Times New Roman" w:eastAsia="Times New Roman" w:hAnsi="Times New Roman" w:cs="Times New Roman"/>
          <w:b/>
          <w:i/>
          <w:snapToGrid w:val="0"/>
          <w:sz w:val="28"/>
          <w:szCs w:val="28"/>
          <w:lang w:val="en-US"/>
        </w:rPr>
        <w:t>repealed</w:t>
      </w:r>
      <w:proofErr w:type="gramEnd"/>
      <w:r w:rsidRPr="006537DE">
        <w:rPr>
          <w:rFonts w:ascii="Times New Roman" w:eastAsia="Times New Roman" w:hAnsi="Times New Roman" w:cs="Times New Roman"/>
          <w:b/>
          <w:bCs/>
          <w:i/>
          <w:snapToGrid w:val="0"/>
          <w:sz w:val="28"/>
          <w:szCs w:val="28"/>
          <w:lang w:val="en-US"/>
        </w:rPr>
        <w:t>]</w:t>
      </w:r>
    </w:p>
    <w:p w:rsidR="005A4C76" w:rsidRPr="00E150AA" w:rsidRDefault="005A4C76" w:rsidP="00DE354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bCs/>
          <w:snapToGrid w:val="0"/>
          <w:sz w:val="28"/>
          <w:szCs w:val="28"/>
          <w:lang w:val="en-US"/>
        </w:rPr>
      </w:pPr>
    </w:p>
    <w:p w:rsidR="00635CE8" w:rsidRPr="006537DE"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25.</w:t>
      </w:r>
      <w:r w:rsidR="00A9662D">
        <w:rPr>
          <w:rFonts w:ascii="Times New Roman" w:eastAsia="Times New Roman" w:hAnsi="Times New Roman" w:cs="Times New Roman"/>
          <w:b/>
          <w:bCs/>
          <w:snapToGrid w:val="0"/>
          <w:sz w:val="28"/>
          <w:szCs w:val="28"/>
          <w:lang w:val="en-US"/>
        </w:rPr>
        <w:tab/>
      </w:r>
      <w:r w:rsidRPr="006537DE">
        <w:rPr>
          <w:rFonts w:ascii="Times New Roman" w:eastAsia="Times New Roman" w:hAnsi="Times New Roman" w:cs="Times New Roman"/>
          <w:b/>
          <w:bCs/>
          <w:snapToGrid w:val="0"/>
          <w:sz w:val="28"/>
          <w:szCs w:val="28"/>
          <w:lang w:val="en-US"/>
        </w:rPr>
        <w:t>On invalidating certain legislative acts (provisions of legislative acts) of the Russian Federation</w:t>
      </w:r>
    </w:p>
    <w:p w:rsidR="005967A1" w:rsidRPr="006537DE" w:rsidRDefault="005967A1" w:rsidP="00614A2C">
      <w:pPr>
        <w:widowControl w:val="0"/>
        <w:numPr>
          <w:ilvl w:val="1"/>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From the date of entry into force of this Federal Law, the following shall be </w:t>
      </w:r>
      <w:r w:rsidR="00453DA6">
        <w:rPr>
          <w:rFonts w:ascii="Times New Roman" w:eastAsia="Times New Roman" w:hAnsi="Times New Roman" w:cs="Times New Roman"/>
          <w:snapToGrid w:val="0"/>
          <w:sz w:val="28"/>
          <w:szCs w:val="28"/>
          <w:lang w:val="en-US"/>
        </w:rPr>
        <w:t>recognized invalid</w:t>
      </w:r>
      <w:r w:rsidRPr="006537DE">
        <w:rPr>
          <w:rFonts w:ascii="Times New Roman" w:eastAsia="Times New Roman" w:hAnsi="Times New Roman" w:cs="Times New Roman"/>
          <w:snapToGrid w:val="0"/>
          <w:sz w:val="28"/>
          <w:szCs w:val="28"/>
          <w:lang w:val="en-US"/>
        </w:rPr>
        <w:t>:</w:t>
      </w:r>
    </w:p>
    <w:p w:rsidR="005967A1" w:rsidRPr="006537DE" w:rsidRDefault="005967A1" w:rsidP="00614A2C">
      <w:pPr>
        <w:widowControl w:val="0"/>
        <w:numPr>
          <w:ilvl w:val="0"/>
          <w:numId w:val="7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article</w:t>
      </w:r>
      <w:r w:rsidR="00521BEE">
        <w:rPr>
          <w:rFonts w:ascii="Times New Roman" w:eastAsia="Times New Roman" w:hAnsi="Times New Roman" w:cs="Times New Roman"/>
          <w:snapToGrid w:val="0"/>
          <w:sz w:val="28"/>
          <w:szCs w:val="28"/>
          <w:lang w:val="en-US"/>
        </w:rPr>
        <w:t>s</w:t>
      </w:r>
      <w:r w:rsidRPr="006537DE">
        <w:rPr>
          <w:rFonts w:ascii="Times New Roman" w:eastAsia="Times New Roman" w:hAnsi="Times New Roman" w:cs="Times New Roman"/>
          <w:snapToGrid w:val="0"/>
          <w:sz w:val="28"/>
          <w:szCs w:val="28"/>
          <w:lang w:val="en-US"/>
        </w:rPr>
        <w:t xml:space="preserve"> 1–14, 17, 18, 20–22 of </w:t>
      </w:r>
      <w:r w:rsidR="004F014C">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Federal Law</w:t>
      </w:r>
      <w:r w:rsidR="00F720EC" w:rsidRPr="00F720EC">
        <w:rPr>
          <w:rFonts w:ascii="Times New Roman" w:eastAsia="Times New Roman" w:hAnsi="Times New Roman" w:cs="Times New Roman"/>
          <w:snapToGrid w:val="0"/>
          <w:sz w:val="28"/>
          <w:szCs w:val="28"/>
          <w:lang w:val="en-US"/>
        </w:rPr>
        <w:t xml:space="preserve"> </w:t>
      </w:r>
      <w:r w:rsidR="00F720EC" w:rsidRPr="006537DE">
        <w:rPr>
          <w:rFonts w:ascii="Times New Roman" w:eastAsia="Times New Roman" w:hAnsi="Times New Roman" w:cs="Times New Roman"/>
          <w:snapToGrid w:val="0"/>
          <w:sz w:val="28"/>
          <w:szCs w:val="28"/>
          <w:lang w:val="en-US"/>
        </w:rPr>
        <w:t>of August</w:t>
      </w:r>
      <w:r w:rsidR="00F720EC">
        <w:rPr>
          <w:rFonts w:ascii="Times New Roman" w:eastAsia="Times New Roman" w:hAnsi="Times New Roman" w:cs="Times New Roman"/>
          <w:snapToGrid w:val="0"/>
          <w:sz w:val="28"/>
          <w:szCs w:val="28"/>
          <w:lang w:val="en-US"/>
        </w:rPr>
        <w:t xml:space="preserve"> </w:t>
      </w:r>
      <w:r w:rsidR="00F720EC" w:rsidRPr="006537DE">
        <w:rPr>
          <w:rFonts w:ascii="Times New Roman" w:eastAsia="Times New Roman" w:hAnsi="Times New Roman" w:cs="Times New Roman"/>
          <w:snapToGrid w:val="0"/>
          <w:sz w:val="28"/>
          <w:szCs w:val="28"/>
          <w:lang w:val="en-US"/>
        </w:rPr>
        <w:t>7</w:t>
      </w:r>
      <w:r w:rsidR="00F720EC">
        <w:rPr>
          <w:rFonts w:ascii="Times New Roman" w:eastAsia="Times New Roman" w:hAnsi="Times New Roman" w:cs="Times New Roman"/>
          <w:snapToGrid w:val="0"/>
          <w:sz w:val="28"/>
          <w:szCs w:val="28"/>
          <w:lang w:val="en-US"/>
        </w:rPr>
        <w:t>,</w:t>
      </w:r>
      <w:r w:rsidR="00F720EC" w:rsidRPr="006537DE">
        <w:rPr>
          <w:rFonts w:ascii="Times New Roman" w:eastAsia="Times New Roman" w:hAnsi="Times New Roman" w:cs="Times New Roman"/>
          <w:snapToGrid w:val="0"/>
          <w:sz w:val="28"/>
          <w:szCs w:val="28"/>
          <w:lang w:val="en-US"/>
        </w:rPr>
        <w:t xml:space="preserve"> 2001</w:t>
      </w:r>
      <w:r w:rsidRPr="006537DE">
        <w:rPr>
          <w:rFonts w:ascii="Times New Roman" w:eastAsia="Times New Roman" w:hAnsi="Times New Roman" w:cs="Times New Roman"/>
          <w:snapToGrid w:val="0"/>
          <w:sz w:val="28"/>
          <w:szCs w:val="28"/>
          <w:lang w:val="en-US"/>
        </w:rPr>
        <w:t xml:space="preserve"> No. 119-FZ </w:t>
      </w:r>
      <w:r w:rsidR="00F720EC">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i/>
          <w:snapToGrid w:val="0"/>
          <w:sz w:val="28"/>
          <w:szCs w:val="28"/>
          <w:lang w:val="en-US"/>
        </w:rPr>
        <w:t>On Auditing</w:t>
      </w:r>
      <w:r w:rsidR="00F720EC">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i/>
          <w:snapToGrid w:val="0"/>
          <w:sz w:val="28"/>
          <w:szCs w:val="28"/>
          <w:lang w:val="en-US"/>
        </w:rPr>
        <w:t xml:space="preserve"> </w:t>
      </w:r>
      <w:r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snapToGrid w:val="0"/>
          <w:sz w:val="28"/>
          <w:szCs w:val="28"/>
          <w:lang w:val="en-US"/>
        </w:rPr>
        <w:t xml:space="preserve">, 2001, No. 33, art. 3422); </w:t>
      </w:r>
    </w:p>
    <w:p w:rsidR="005967A1" w:rsidRPr="006537DE" w:rsidRDefault="005967A1" w:rsidP="00614A2C">
      <w:pPr>
        <w:widowControl w:val="0"/>
        <w:numPr>
          <w:ilvl w:val="0"/>
          <w:numId w:val="7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sidRPr="006537DE">
        <w:rPr>
          <w:rFonts w:ascii="Times New Roman" w:eastAsia="Times New Roman" w:hAnsi="Times New Roman" w:cs="Times New Roman"/>
          <w:snapToGrid w:val="0"/>
          <w:sz w:val="28"/>
          <w:szCs w:val="28"/>
          <w:lang w:val="en-US"/>
        </w:rPr>
        <w:t>points</w:t>
      </w:r>
      <w:proofErr w:type="gramEnd"/>
      <w:r w:rsidRPr="006537DE">
        <w:rPr>
          <w:rFonts w:ascii="Times New Roman" w:eastAsia="Times New Roman" w:hAnsi="Times New Roman" w:cs="Times New Roman"/>
          <w:snapToGrid w:val="0"/>
          <w:sz w:val="28"/>
          <w:szCs w:val="28"/>
          <w:lang w:val="en-US"/>
        </w:rPr>
        <w:t xml:space="preserve"> 1–6, 8, 9, 11 and 12 of </w:t>
      </w:r>
      <w:r w:rsidR="00C67FCF">
        <w:rPr>
          <w:rFonts w:ascii="Times New Roman" w:eastAsia="Times New Roman" w:hAnsi="Times New Roman" w:cs="Times New Roman"/>
          <w:snapToGrid w:val="0"/>
          <w:sz w:val="28"/>
          <w:szCs w:val="28"/>
          <w:lang w:val="en-US"/>
        </w:rPr>
        <w:t xml:space="preserve">the </w:t>
      </w:r>
      <w:r w:rsidRPr="006537DE">
        <w:rPr>
          <w:rFonts w:ascii="Times New Roman" w:eastAsia="Times New Roman" w:hAnsi="Times New Roman" w:cs="Times New Roman"/>
          <w:snapToGrid w:val="0"/>
          <w:sz w:val="28"/>
          <w:szCs w:val="28"/>
          <w:lang w:val="en-US"/>
        </w:rPr>
        <w:t>Federal Law</w:t>
      </w:r>
      <w:r w:rsidR="00F720EC" w:rsidRPr="00F720EC">
        <w:rPr>
          <w:rFonts w:ascii="Times New Roman" w:eastAsia="Times New Roman" w:hAnsi="Times New Roman" w:cs="Times New Roman"/>
          <w:snapToGrid w:val="0"/>
          <w:sz w:val="28"/>
          <w:szCs w:val="28"/>
          <w:lang w:val="en-US"/>
        </w:rPr>
        <w:t xml:space="preserve"> </w:t>
      </w:r>
      <w:r w:rsidR="00F720EC" w:rsidRPr="006537DE">
        <w:rPr>
          <w:rFonts w:ascii="Times New Roman" w:eastAsia="Times New Roman" w:hAnsi="Times New Roman" w:cs="Times New Roman"/>
          <w:snapToGrid w:val="0"/>
          <w:sz w:val="28"/>
          <w:szCs w:val="28"/>
          <w:lang w:val="en-US"/>
        </w:rPr>
        <w:t>of December</w:t>
      </w:r>
      <w:r w:rsidR="00F720EC">
        <w:rPr>
          <w:rFonts w:ascii="Times New Roman" w:eastAsia="Times New Roman" w:hAnsi="Times New Roman" w:cs="Times New Roman"/>
          <w:snapToGrid w:val="0"/>
          <w:sz w:val="28"/>
          <w:szCs w:val="28"/>
          <w:lang w:val="en-US"/>
        </w:rPr>
        <w:t xml:space="preserve"> </w:t>
      </w:r>
      <w:r w:rsidR="00F720EC" w:rsidRPr="006537DE">
        <w:rPr>
          <w:rFonts w:ascii="Times New Roman" w:eastAsia="Times New Roman" w:hAnsi="Times New Roman" w:cs="Times New Roman"/>
          <w:snapToGrid w:val="0"/>
          <w:sz w:val="28"/>
          <w:szCs w:val="28"/>
          <w:lang w:val="en-US"/>
        </w:rPr>
        <w:t>14</w:t>
      </w:r>
      <w:r w:rsidR="00F720EC">
        <w:rPr>
          <w:rFonts w:ascii="Times New Roman" w:eastAsia="Times New Roman" w:hAnsi="Times New Roman" w:cs="Times New Roman"/>
          <w:snapToGrid w:val="0"/>
          <w:sz w:val="28"/>
          <w:szCs w:val="28"/>
          <w:lang w:val="en-US"/>
        </w:rPr>
        <w:t>,</w:t>
      </w:r>
      <w:r w:rsidR="00F720EC" w:rsidRPr="006537DE">
        <w:rPr>
          <w:rFonts w:ascii="Times New Roman" w:eastAsia="Times New Roman" w:hAnsi="Times New Roman" w:cs="Times New Roman"/>
          <w:snapToGrid w:val="0"/>
          <w:sz w:val="28"/>
          <w:szCs w:val="28"/>
          <w:lang w:val="en-US"/>
        </w:rPr>
        <w:t xml:space="preserve"> 2001</w:t>
      </w:r>
      <w:r w:rsidRPr="006537DE">
        <w:rPr>
          <w:rFonts w:ascii="Times New Roman" w:eastAsia="Times New Roman" w:hAnsi="Times New Roman" w:cs="Times New Roman"/>
          <w:snapToGrid w:val="0"/>
          <w:sz w:val="28"/>
          <w:szCs w:val="28"/>
          <w:lang w:val="en-US"/>
        </w:rPr>
        <w:t xml:space="preserve"> No. 164-FZ </w:t>
      </w:r>
      <w:r w:rsidR="00F720EC">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i/>
          <w:snapToGrid w:val="0"/>
          <w:sz w:val="28"/>
          <w:szCs w:val="28"/>
          <w:lang w:val="en-US"/>
        </w:rPr>
        <w:t xml:space="preserve">On </w:t>
      </w:r>
      <w:r w:rsidR="000C4990">
        <w:rPr>
          <w:rFonts w:ascii="Times New Roman" w:eastAsia="Times New Roman" w:hAnsi="Times New Roman" w:cs="Times New Roman"/>
          <w:i/>
          <w:snapToGrid w:val="0"/>
          <w:sz w:val="28"/>
          <w:szCs w:val="28"/>
          <w:lang w:val="en-US"/>
        </w:rPr>
        <w:t>A</w:t>
      </w:r>
      <w:r w:rsidRPr="006537DE">
        <w:rPr>
          <w:rFonts w:ascii="Times New Roman" w:eastAsia="Times New Roman" w:hAnsi="Times New Roman" w:cs="Times New Roman"/>
          <w:i/>
          <w:snapToGrid w:val="0"/>
          <w:sz w:val="28"/>
          <w:szCs w:val="28"/>
          <w:lang w:val="en-US"/>
        </w:rPr>
        <w:t xml:space="preserve">mendments and </w:t>
      </w:r>
      <w:r w:rsidR="000C4990">
        <w:rPr>
          <w:rFonts w:ascii="Times New Roman" w:eastAsia="Times New Roman" w:hAnsi="Times New Roman" w:cs="Times New Roman"/>
          <w:i/>
          <w:snapToGrid w:val="0"/>
          <w:sz w:val="28"/>
          <w:szCs w:val="28"/>
          <w:lang w:val="en-US"/>
        </w:rPr>
        <w:t>A</w:t>
      </w:r>
      <w:r w:rsidRPr="006537DE">
        <w:rPr>
          <w:rFonts w:ascii="Times New Roman" w:eastAsia="Times New Roman" w:hAnsi="Times New Roman" w:cs="Times New Roman"/>
          <w:i/>
          <w:snapToGrid w:val="0"/>
          <w:sz w:val="28"/>
          <w:szCs w:val="28"/>
          <w:lang w:val="en-US"/>
        </w:rPr>
        <w:t xml:space="preserve">ddenda to the Federal Law “On Auditing” </w:t>
      </w:r>
      <w:r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snapToGrid w:val="0"/>
          <w:sz w:val="28"/>
          <w:szCs w:val="28"/>
          <w:lang w:val="en-US"/>
        </w:rPr>
        <w:t xml:space="preserve">, 2001, No. 51, art. 4829); </w:t>
      </w:r>
    </w:p>
    <w:p w:rsidR="005967A1" w:rsidRPr="006537DE" w:rsidRDefault="00521BEE" w:rsidP="00614A2C">
      <w:pPr>
        <w:widowControl w:val="0"/>
        <w:numPr>
          <w:ilvl w:val="0"/>
          <w:numId w:val="7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3 of </w:t>
      </w:r>
      <w:r w:rsidR="000C4990">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Federal Law</w:t>
      </w:r>
      <w:r w:rsidR="005830AF" w:rsidRPr="005830AF">
        <w:rPr>
          <w:rFonts w:ascii="Times New Roman" w:eastAsia="Times New Roman" w:hAnsi="Times New Roman" w:cs="Times New Roman"/>
          <w:snapToGrid w:val="0"/>
          <w:sz w:val="28"/>
          <w:szCs w:val="28"/>
          <w:lang w:val="en-US"/>
        </w:rPr>
        <w:t xml:space="preserve"> </w:t>
      </w:r>
      <w:r w:rsidR="005830AF" w:rsidRPr="006537DE">
        <w:rPr>
          <w:rFonts w:ascii="Times New Roman" w:eastAsia="Times New Roman" w:hAnsi="Times New Roman" w:cs="Times New Roman"/>
          <w:snapToGrid w:val="0"/>
          <w:sz w:val="28"/>
          <w:szCs w:val="28"/>
          <w:lang w:val="en-US"/>
        </w:rPr>
        <w:t>of December</w:t>
      </w:r>
      <w:r w:rsidR="005830AF">
        <w:rPr>
          <w:rFonts w:ascii="Times New Roman" w:eastAsia="Times New Roman" w:hAnsi="Times New Roman" w:cs="Times New Roman"/>
          <w:snapToGrid w:val="0"/>
          <w:sz w:val="28"/>
          <w:szCs w:val="28"/>
          <w:lang w:val="en-US"/>
        </w:rPr>
        <w:t xml:space="preserve"> </w:t>
      </w:r>
      <w:r w:rsidR="005830AF" w:rsidRPr="006537DE">
        <w:rPr>
          <w:rFonts w:ascii="Times New Roman" w:eastAsia="Times New Roman" w:hAnsi="Times New Roman" w:cs="Times New Roman"/>
          <w:snapToGrid w:val="0"/>
          <w:sz w:val="28"/>
          <w:szCs w:val="28"/>
          <w:lang w:val="en-US"/>
        </w:rPr>
        <w:t>30</w:t>
      </w:r>
      <w:r w:rsidR="005830AF">
        <w:rPr>
          <w:rFonts w:ascii="Times New Roman" w:eastAsia="Times New Roman" w:hAnsi="Times New Roman" w:cs="Times New Roman"/>
          <w:snapToGrid w:val="0"/>
          <w:sz w:val="28"/>
          <w:szCs w:val="28"/>
          <w:lang w:val="en-US"/>
        </w:rPr>
        <w:t>,</w:t>
      </w:r>
      <w:r w:rsidR="005830AF" w:rsidRPr="006537DE">
        <w:rPr>
          <w:rFonts w:ascii="Times New Roman" w:eastAsia="Times New Roman" w:hAnsi="Times New Roman" w:cs="Times New Roman"/>
          <w:snapToGrid w:val="0"/>
          <w:sz w:val="28"/>
          <w:szCs w:val="28"/>
          <w:lang w:val="en-US"/>
        </w:rPr>
        <w:t xml:space="preserve"> 2004 </w:t>
      </w:r>
      <w:r w:rsidR="005967A1" w:rsidRPr="006537DE">
        <w:rPr>
          <w:rFonts w:ascii="Times New Roman" w:eastAsia="Times New Roman" w:hAnsi="Times New Roman" w:cs="Times New Roman"/>
          <w:snapToGrid w:val="0"/>
          <w:sz w:val="28"/>
          <w:szCs w:val="28"/>
          <w:lang w:val="en-US"/>
        </w:rPr>
        <w:t xml:space="preserve">No. 219-FZ </w:t>
      </w:r>
      <w:r w:rsidR="005830AF">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On Amendments to Certain Legislative Acts of the Russian Federation </w:t>
      </w:r>
      <w:r w:rsidR="00D262BF">
        <w:rPr>
          <w:rFonts w:ascii="Times New Roman" w:eastAsia="Times New Roman" w:hAnsi="Times New Roman" w:cs="Times New Roman"/>
          <w:i/>
          <w:snapToGrid w:val="0"/>
          <w:sz w:val="28"/>
          <w:szCs w:val="28"/>
          <w:lang w:val="en-US"/>
        </w:rPr>
        <w:t>F</w:t>
      </w:r>
      <w:r w:rsidR="007A70D8">
        <w:rPr>
          <w:rFonts w:ascii="Times New Roman" w:eastAsia="Times New Roman" w:hAnsi="Times New Roman" w:cs="Times New Roman"/>
          <w:i/>
          <w:snapToGrid w:val="0"/>
          <w:sz w:val="28"/>
          <w:szCs w:val="28"/>
          <w:lang w:val="en-US"/>
        </w:rPr>
        <w:t xml:space="preserve">ollowing to </w:t>
      </w:r>
      <w:r w:rsidR="005967A1" w:rsidRPr="006537DE">
        <w:rPr>
          <w:rFonts w:ascii="Times New Roman" w:eastAsia="Times New Roman" w:hAnsi="Times New Roman" w:cs="Times New Roman"/>
          <w:i/>
          <w:snapToGrid w:val="0"/>
          <w:sz w:val="28"/>
          <w:szCs w:val="28"/>
          <w:lang w:val="en-US"/>
        </w:rPr>
        <w:t xml:space="preserve">Adoption </w:t>
      </w:r>
      <w:r w:rsidR="005967A1" w:rsidRPr="006537DE">
        <w:rPr>
          <w:rFonts w:ascii="Times New Roman" w:eastAsia="Times New Roman" w:hAnsi="Times New Roman" w:cs="Times New Roman"/>
          <w:i/>
          <w:snapToGrid w:val="0"/>
          <w:sz w:val="28"/>
          <w:szCs w:val="28"/>
          <w:lang w:val="en-US"/>
        </w:rPr>
        <w:lastRenderedPageBreak/>
        <w:t>of the Federal Law “On Credit Histories”</w:t>
      </w:r>
      <w:r w:rsidR="005967A1" w:rsidRPr="006537DE">
        <w:rPr>
          <w:rFonts w:ascii="Times New Roman" w:eastAsia="Times New Roman" w:hAnsi="Times New Roman" w:cs="Times New Roman"/>
          <w:snapToGrid w:val="0"/>
          <w:sz w:val="28"/>
          <w:szCs w:val="28"/>
          <w:lang w:val="en-US"/>
        </w:rPr>
        <w:t xml:space="preserve"> (</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2005, No. 1,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rticle 45);</w:t>
      </w:r>
    </w:p>
    <w:p w:rsidR="005967A1" w:rsidRPr="006537DE" w:rsidRDefault="00521BEE" w:rsidP="00614A2C">
      <w:pPr>
        <w:widowControl w:val="0"/>
        <w:numPr>
          <w:ilvl w:val="0"/>
          <w:numId w:val="7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23 of </w:t>
      </w:r>
      <w:r w:rsidR="00EC5AC2">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 xml:space="preserve">Federal Law </w:t>
      </w:r>
      <w:r w:rsidR="005830AF" w:rsidRPr="006537DE">
        <w:rPr>
          <w:rFonts w:ascii="Times New Roman" w:eastAsia="Times New Roman" w:hAnsi="Times New Roman" w:cs="Times New Roman"/>
          <w:snapToGrid w:val="0"/>
          <w:sz w:val="28"/>
          <w:szCs w:val="28"/>
          <w:lang w:val="en-US"/>
        </w:rPr>
        <w:t>of February</w:t>
      </w:r>
      <w:r w:rsidR="005830AF">
        <w:rPr>
          <w:rFonts w:ascii="Times New Roman" w:eastAsia="Times New Roman" w:hAnsi="Times New Roman" w:cs="Times New Roman"/>
          <w:snapToGrid w:val="0"/>
          <w:sz w:val="28"/>
          <w:szCs w:val="28"/>
          <w:lang w:val="en-US"/>
        </w:rPr>
        <w:t xml:space="preserve"> 2,</w:t>
      </w:r>
      <w:r w:rsidR="005830AF" w:rsidRPr="006537DE">
        <w:rPr>
          <w:rFonts w:ascii="Times New Roman" w:eastAsia="Times New Roman" w:hAnsi="Times New Roman" w:cs="Times New Roman"/>
          <w:snapToGrid w:val="0"/>
          <w:sz w:val="28"/>
          <w:szCs w:val="28"/>
          <w:lang w:val="en-US"/>
        </w:rPr>
        <w:t xml:space="preserve"> 2006 </w:t>
      </w:r>
      <w:r w:rsidR="005967A1" w:rsidRPr="006537DE">
        <w:rPr>
          <w:rFonts w:ascii="Times New Roman" w:eastAsia="Times New Roman" w:hAnsi="Times New Roman" w:cs="Times New Roman"/>
          <w:snapToGrid w:val="0"/>
          <w:sz w:val="28"/>
          <w:szCs w:val="28"/>
          <w:lang w:val="en-US"/>
        </w:rPr>
        <w:t xml:space="preserve">No. 19-FZ </w:t>
      </w:r>
      <w:r w:rsidR="005830AF">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On Amendments to Certain Legislative Acts of the Russian Federation and Invalidation of Certain Provisions of Legislative Acts of the Russian Federation </w:t>
      </w:r>
      <w:r w:rsidR="00D262BF">
        <w:rPr>
          <w:rFonts w:ascii="Times New Roman" w:eastAsia="Times New Roman" w:hAnsi="Times New Roman" w:cs="Times New Roman"/>
          <w:i/>
          <w:snapToGrid w:val="0"/>
          <w:sz w:val="28"/>
          <w:szCs w:val="28"/>
          <w:lang w:val="en-US"/>
        </w:rPr>
        <w:t xml:space="preserve">Following to </w:t>
      </w:r>
      <w:r w:rsidR="005967A1" w:rsidRPr="006537DE">
        <w:rPr>
          <w:rFonts w:ascii="Times New Roman" w:eastAsia="Times New Roman" w:hAnsi="Times New Roman" w:cs="Times New Roman"/>
          <w:i/>
          <w:snapToGrid w:val="0"/>
          <w:sz w:val="28"/>
          <w:szCs w:val="28"/>
          <w:lang w:val="en-US"/>
        </w:rPr>
        <w:t xml:space="preserve">Adoption of the Federal Law “On Placement of Orders for </w:t>
      </w:r>
      <w:r w:rsidR="00D262BF">
        <w:rPr>
          <w:rFonts w:ascii="Times New Roman" w:eastAsia="Times New Roman" w:hAnsi="Times New Roman" w:cs="Times New Roman"/>
          <w:i/>
          <w:snapToGrid w:val="0"/>
          <w:sz w:val="28"/>
          <w:szCs w:val="28"/>
          <w:lang w:val="en-US"/>
        </w:rPr>
        <w:t xml:space="preserve">Delivery </w:t>
      </w:r>
      <w:r w:rsidR="005967A1" w:rsidRPr="006537DE">
        <w:rPr>
          <w:rFonts w:ascii="Times New Roman" w:eastAsia="Times New Roman" w:hAnsi="Times New Roman" w:cs="Times New Roman"/>
          <w:i/>
          <w:snapToGrid w:val="0"/>
          <w:sz w:val="28"/>
          <w:szCs w:val="28"/>
          <w:lang w:val="en-US"/>
        </w:rPr>
        <w:t>of Goods, Performance of Work</w:t>
      </w:r>
      <w:r w:rsidR="00D262BF">
        <w:rPr>
          <w:rFonts w:ascii="Times New Roman" w:eastAsia="Times New Roman" w:hAnsi="Times New Roman" w:cs="Times New Roman"/>
          <w:i/>
          <w:snapToGrid w:val="0"/>
          <w:sz w:val="28"/>
          <w:szCs w:val="28"/>
          <w:lang w:val="en-US"/>
        </w:rPr>
        <w:t>s</w:t>
      </w:r>
      <w:r w:rsidR="005967A1" w:rsidRPr="006537DE">
        <w:rPr>
          <w:rFonts w:ascii="Times New Roman" w:eastAsia="Times New Roman" w:hAnsi="Times New Roman" w:cs="Times New Roman"/>
          <w:i/>
          <w:snapToGrid w:val="0"/>
          <w:sz w:val="28"/>
          <w:szCs w:val="28"/>
          <w:lang w:val="en-US"/>
        </w:rPr>
        <w:t>, Provision of Services for State and Municipal Needs</w:t>
      </w:r>
      <w:r w:rsidR="005830A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2006, No. 6, art.</w:t>
      </w:r>
      <w:proofErr w:type="gramEnd"/>
      <w:r w:rsidR="005967A1" w:rsidRPr="006537DE">
        <w:rPr>
          <w:rFonts w:ascii="Times New Roman" w:eastAsia="Times New Roman" w:hAnsi="Times New Roman" w:cs="Times New Roman"/>
          <w:snapToGrid w:val="0"/>
          <w:sz w:val="28"/>
          <w:szCs w:val="28"/>
          <w:lang w:val="en-US"/>
        </w:rPr>
        <w:t xml:space="preserve"> 636);</w:t>
      </w:r>
    </w:p>
    <w:p w:rsidR="005967A1" w:rsidRPr="006537DE" w:rsidRDefault="00521BEE" w:rsidP="00614A2C">
      <w:pPr>
        <w:widowControl w:val="0"/>
        <w:numPr>
          <w:ilvl w:val="0"/>
          <w:numId w:val="7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sections </w:t>
      </w:r>
      <w:r w:rsidR="005967A1" w:rsidRPr="006537DE">
        <w:rPr>
          <w:rFonts w:ascii="Times New Roman" w:eastAsia="Times New Roman" w:hAnsi="Times New Roman" w:cs="Times New Roman"/>
          <w:snapToGrid w:val="0"/>
          <w:sz w:val="28"/>
          <w:szCs w:val="28"/>
          <w:lang w:val="en-US"/>
        </w:rPr>
        <w:t xml:space="preserve">1 and 2 of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4 of </w:t>
      </w:r>
      <w:r w:rsidR="00D262BF">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Federal Law</w:t>
      </w:r>
      <w:r w:rsidR="005830AF" w:rsidRPr="005830AF">
        <w:rPr>
          <w:rFonts w:ascii="Times New Roman" w:eastAsia="Times New Roman" w:hAnsi="Times New Roman" w:cs="Times New Roman"/>
          <w:snapToGrid w:val="0"/>
          <w:sz w:val="28"/>
          <w:szCs w:val="28"/>
          <w:lang w:val="en-US"/>
        </w:rPr>
        <w:t xml:space="preserve"> </w:t>
      </w:r>
      <w:r w:rsidR="005830AF" w:rsidRPr="006537DE">
        <w:rPr>
          <w:rFonts w:ascii="Times New Roman" w:eastAsia="Times New Roman" w:hAnsi="Times New Roman" w:cs="Times New Roman"/>
          <w:snapToGrid w:val="0"/>
          <w:sz w:val="28"/>
          <w:szCs w:val="28"/>
          <w:lang w:val="en-US"/>
        </w:rPr>
        <w:t>of November</w:t>
      </w:r>
      <w:r w:rsidR="005830AF">
        <w:rPr>
          <w:rFonts w:ascii="Times New Roman" w:eastAsia="Times New Roman" w:hAnsi="Times New Roman" w:cs="Times New Roman"/>
          <w:snapToGrid w:val="0"/>
          <w:sz w:val="28"/>
          <w:szCs w:val="28"/>
          <w:lang w:val="en-US"/>
        </w:rPr>
        <w:t xml:space="preserve"> 3,</w:t>
      </w:r>
      <w:r w:rsidR="005830AF" w:rsidRPr="006537DE">
        <w:rPr>
          <w:rFonts w:ascii="Times New Roman" w:eastAsia="Times New Roman" w:hAnsi="Times New Roman" w:cs="Times New Roman"/>
          <w:snapToGrid w:val="0"/>
          <w:sz w:val="28"/>
          <w:szCs w:val="28"/>
          <w:lang w:val="en-US"/>
        </w:rPr>
        <w:t xml:space="preserve"> 2006</w:t>
      </w:r>
      <w:r w:rsidR="00F94E02">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No. 183-FZ </w:t>
      </w:r>
      <w:r w:rsidR="005830AF">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On Amendments to the Federal Law “On Agricultural Cooperation” and Certain Legislative Acts of the Russian Federation</w:t>
      </w:r>
      <w:r w:rsidR="005830A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2006, No. 45, art. 4635).</w:t>
      </w:r>
    </w:p>
    <w:p w:rsidR="005967A1" w:rsidRPr="006537DE" w:rsidRDefault="005967A1" w:rsidP="00614A2C">
      <w:pPr>
        <w:widowControl w:val="0"/>
        <w:numPr>
          <w:ilvl w:val="1"/>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following shall be </w:t>
      </w:r>
      <w:r w:rsidR="00453DA6">
        <w:rPr>
          <w:rFonts w:ascii="Times New Roman" w:eastAsia="Times New Roman" w:hAnsi="Times New Roman" w:cs="Times New Roman"/>
          <w:snapToGrid w:val="0"/>
          <w:sz w:val="28"/>
          <w:szCs w:val="28"/>
          <w:lang w:val="en-US"/>
        </w:rPr>
        <w:t>recognized invalid</w:t>
      </w:r>
      <w:r w:rsidRPr="006537DE">
        <w:rPr>
          <w:rFonts w:ascii="Times New Roman" w:eastAsia="Times New Roman" w:hAnsi="Times New Roman" w:cs="Times New Roman"/>
          <w:snapToGrid w:val="0"/>
          <w:sz w:val="28"/>
          <w:szCs w:val="28"/>
          <w:lang w:val="en-US"/>
        </w:rPr>
        <w:t xml:space="preserve"> from 1 January 2010:</w:t>
      </w:r>
    </w:p>
    <w:p w:rsidR="005967A1" w:rsidRPr="006537DE" w:rsidRDefault="00521BEE" w:rsidP="00614A2C">
      <w:pPr>
        <w:widowControl w:val="0"/>
        <w:numPr>
          <w:ilvl w:val="0"/>
          <w:numId w:val="7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section </w:t>
      </w:r>
      <w:r w:rsidR="005967A1" w:rsidRPr="006537DE">
        <w:rPr>
          <w:rFonts w:ascii="Times New Roman" w:eastAsia="Times New Roman" w:hAnsi="Times New Roman" w:cs="Times New Roman"/>
          <w:snapToGrid w:val="0"/>
          <w:sz w:val="28"/>
          <w:szCs w:val="28"/>
          <w:lang w:val="en-US"/>
        </w:rPr>
        <w:t xml:space="preserve">3 of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15, articles 16 and 19 of </w:t>
      </w:r>
      <w:r w:rsidR="00533F41">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Federal Law</w:t>
      </w:r>
      <w:r w:rsidR="00071508" w:rsidRPr="00071508">
        <w:rPr>
          <w:rFonts w:ascii="Times New Roman" w:eastAsia="Times New Roman" w:hAnsi="Times New Roman" w:cs="Times New Roman"/>
          <w:snapToGrid w:val="0"/>
          <w:sz w:val="28"/>
          <w:szCs w:val="28"/>
          <w:lang w:val="en-US"/>
        </w:rPr>
        <w:t xml:space="preserve"> </w:t>
      </w:r>
      <w:r w:rsidR="00071508" w:rsidRPr="006537DE">
        <w:rPr>
          <w:rFonts w:ascii="Times New Roman" w:eastAsia="Times New Roman" w:hAnsi="Times New Roman" w:cs="Times New Roman"/>
          <w:snapToGrid w:val="0"/>
          <w:sz w:val="28"/>
          <w:szCs w:val="28"/>
          <w:lang w:val="en-US"/>
        </w:rPr>
        <w:t>of August</w:t>
      </w:r>
      <w:r w:rsidR="00071508">
        <w:rPr>
          <w:rFonts w:ascii="Times New Roman" w:eastAsia="Times New Roman" w:hAnsi="Times New Roman" w:cs="Times New Roman"/>
          <w:snapToGrid w:val="0"/>
          <w:sz w:val="28"/>
          <w:szCs w:val="28"/>
          <w:lang w:val="en-US"/>
        </w:rPr>
        <w:t xml:space="preserve"> 7,</w:t>
      </w:r>
      <w:r w:rsidR="00071508" w:rsidRPr="006537DE">
        <w:rPr>
          <w:rFonts w:ascii="Times New Roman" w:eastAsia="Times New Roman" w:hAnsi="Times New Roman" w:cs="Times New Roman"/>
          <w:snapToGrid w:val="0"/>
          <w:sz w:val="28"/>
          <w:szCs w:val="28"/>
          <w:lang w:val="en-US"/>
        </w:rPr>
        <w:t xml:space="preserve"> 2001 </w:t>
      </w:r>
      <w:r w:rsidR="005967A1" w:rsidRPr="006537DE">
        <w:rPr>
          <w:rFonts w:ascii="Times New Roman" w:eastAsia="Times New Roman" w:hAnsi="Times New Roman" w:cs="Times New Roman"/>
          <w:snapToGrid w:val="0"/>
          <w:sz w:val="28"/>
          <w:szCs w:val="28"/>
          <w:lang w:val="en-US"/>
        </w:rPr>
        <w:t xml:space="preserve">No. 119-FZ </w:t>
      </w:r>
      <w:r w:rsidR="00071508">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On Auditing</w:t>
      </w:r>
      <w:r w:rsidR="00071508">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2001, No. 33, art. 3422); </w:t>
      </w:r>
    </w:p>
    <w:p w:rsidR="005967A1" w:rsidRPr="006537DE" w:rsidRDefault="00521BEE" w:rsidP="00614A2C">
      <w:pPr>
        <w:widowControl w:val="0"/>
        <w:numPr>
          <w:ilvl w:val="0"/>
          <w:numId w:val="7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section</w:t>
      </w:r>
      <w:proofErr w:type="gramEnd"/>
      <w:r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10 of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1 of </w:t>
      </w:r>
      <w:r w:rsidR="00533F41">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 xml:space="preserve">Federal Law </w:t>
      </w:r>
      <w:r w:rsidR="00071508" w:rsidRPr="006537DE">
        <w:rPr>
          <w:rFonts w:ascii="Times New Roman" w:eastAsia="Times New Roman" w:hAnsi="Times New Roman" w:cs="Times New Roman"/>
          <w:snapToGrid w:val="0"/>
          <w:sz w:val="28"/>
          <w:szCs w:val="28"/>
          <w:lang w:val="en-US"/>
        </w:rPr>
        <w:t>of December</w:t>
      </w:r>
      <w:r w:rsidR="00071508">
        <w:rPr>
          <w:rFonts w:ascii="Times New Roman" w:eastAsia="Times New Roman" w:hAnsi="Times New Roman" w:cs="Times New Roman"/>
          <w:snapToGrid w:val="0"/>
          <w:sz w:val="28"/>
          <w:szCs w:val="28"/>
          <w:lang w:val="en-US"/>
        </w:rPr>
        <w:t xml:space="preserve"> 14,</w:t>
      </w:r>
      <w:r w:rsidR="00071508" w:rsidRPr="006537DE">
        <w:rPr>
          <w:rFonts w:ascii="Times New Roman" w:eastAsia="Times New Roman" w:hAnsi="Times New Roman" w:cs="Times New Roman"/>
          <w:snapToGrid w:val="0"/>
          <w:sz w:val="28"/>
          <w:szCs w:val="28"/>
          <w:lang w:val="en-US"/>
        </w:rPr>
        <w:t xml:space="preserve"> 2001</w:t>
      </w:r>
      <w:r w:rsidR="00071508">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No. 164-FZ </w:t>
      </w:r>
      <w:r w:rsidR="00071508">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On Amendments and Addenda to the Federal Law “On Auditing” </w:t>
      </w:r>
      <w:r w:rsidR="005967A1"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2001, No. 51, art. 4829); </w:t>
      </w:r>
    </w:p>
    <w:p w:rsidR="005967A1" w:rsidRPr="006537DE" w:rsidRDefault="00521BEE" w:rsidP="00614A2C">
      <w:pPr>
        <w:widowControl w:val="0"/>
        <w:numPr>
          <w:ilvl w:val="0"/>
          <w:numId w:val="7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 xml:space="preserve">section </w:t>
      </w:r>
      <w:r w:rsidR="005967A1" w:rsidRPr="006537DE">
        <w:rPr>
          <w:rFonts w:ascii="Times New Roman" w:eastAsia="Times New Roman" w:hAnsi="Times New Roman" w:cs="Times New Roman"/>
          <w:snapToGrid w:val="0"/>
          <w:sz w:val="28"/>
          <w:szCs w:val="28"/>
          <w:lang w:val="en-US"/>
        </w:rPr>
        <w:t xml:space="preserve">3 of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4 of </w:t>
      </w:r>
      <w:r w:rsidR="00533F41">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Federal Law</w:t>
      </w:r>
      <w:r w:rsidR="00071508" w:rsidRPr="00071508">
        <w:rPr>
          <w:rFonts w:ascii="Times New Roman" w:eastAsia="Times New Roman" w:hAnsi="Times New Roman" w:cs="Times New Roman"/>
          <w:snapToGrid w:val="0"/>
          <w:sz w:val="28"/>
          <w:szCs w:val="28"/>
          <w:lang w:val="en-US"/>
        </w:rPr>
        <w:t xml:space="preserve"> </w:t>
      </w:r>
      <w:r w:rsidR="00071508" w:rsidRPr="006537DE">
        <w:rPr>
          <w:rFonts w:ascii="Times New Roman" w:eastAsia="Times New Roman" w:hAnsi="Times New Roman" w:cs="Times New Roman"/>
          <w:snapToGrid w:val="0"/>
          <w:sz w:val="28"/>
          <w:szCs w:val="28"/>
          <w:lang w:val="en-US"/>
        </w:rPr>
        <w:t>of November</w:t>
      </w:r>
      <w:r w:rsidR="00071508">
        <w:rPr>
          <w:rFonts w:ascii="Times New Roman" w:eastAsia="Times New Roman" w:hAnsi="Times New Roman" w:cs="Times New Roman"/>
          <w:snapToGrid w:val="0"/>
          <w:sz w:val="28"/>
          <w:szCs w:val="28"/>
          <w:lang w:val="en-US"/>
        </w:rPr>
        <w:t xml:space="preserve"> 3,</w:t>
      </w:r>
      <w:r w:rsidR="00071508" w:rsidRPr="006537DE">
        <w:rPr>
          <w:rFonts w:ascii="Times New Roman" w:eastAsia="Times New Roman" w:hAnsi="Times New Roman" w:cs="Times New Roman"/>
          <w:snapToGrid w:val="0"/>
          <w:sz w:val="28"/>
          <w:szCs w:val="28"/>
          <w:lang w:val="en-US"/>
        </w:rPr>
        <w:t xml:space="preserve"> 2006 </w:t>
      </w:r>
      <w:r w:rsidR="005967A1" w:rsidRPr="006537DE">
        <w:rPr>
          <w:rFonts w:ascii="Times New Roman" w:eastAsia="Times New Roman" w:hAnsi="Times New Roman" w:cs="Times New Roman"/>
          <w:snapToGrid w:val="0"/>
          <w:sz w:val="28"/>
          <w:szCs w:val="28"/>
          <w:lang w:val="en-US"/>
        </w:rPr>
        <w:t xml:space="preserve">No. 183-FZ </w:t>
      </w:r>
      <w:r w:rsidR="00071508">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On Amendments to the Federal Law “On Agricultural Cooperation” and Certain Legislative Acts of the Russian Federation</w:t>
      </w:r>
      <w:r w:rsidR="00071508">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2006, No. 45, art. 4635).</w:t>
      </w:r>
    </w:p>
    <w:p w:rsidR="005967A1" w:rsidRPr="006537DE" w:rsidRDefault="005967A1" w:rsidP="00614A2C">
      <w:pPr>
        <w:widowControl w:val="0"/>
        <w:numPr>
          <w:ilvl w:val="1"/>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The following shall be </w:t>
      </w:r>
      <w:r w:rsidR="00453DA6">
        <w:rPr>
          <w:rFonts w:ascii="Times New Roman" w:eastAsia="Times New Roman" w:hAnsi="Times New Roman" w:cs="Times New Roman"/>
          <w:snapToGrid w:val="0"/>
          <w:sz w:val="28"/>
          <w:szCs w:val="28"/>
          <w:lang w:val="en-US"/>
        </w:rPr>
        <w:t>recognized invalid</w:t>
      </w:r>
      <w:r w:rsidRPr="006537DE">
        <w:rPr>
          <w:rFonts w:ascii="Times New Roman" w:eastAsia="Times New Roman" w:hAnsi="Times New Roman" w:cs="Times New Roman"/>
          <w:snapToGrid w:val="0"/>
          <w:sz w:val="28"/>
          <w:szCs w:val="28"/>
          <w:lang w:val="en-US"/>
        </w:rPr>
        <w:t xml:space="preserve"> from 1 January 2011:</w:t>
      </w:r>
    </w:p>
    <w:p w:rsidR="005967A1" w:rsidRPr="006537DE" w:rsidRDefault="005967A1" w:rsidP="00614A2C">
      <w:pPr>
        <w:widowControl w:val="0"/>
        <w:numPr>
          <w:ilvl w:val="0"/>
          <w:numId w:val="7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Federal Law </w:t>
      </w:r>
      <w:r w:rsidR="00071508" w:rsidRPr="006537DE">
        <w:rPr>
          <w:rFonts w:ascii="Times New Roman" w:eastAsia="Times New Roman" w:hAnsi="Times New Roman" w:cs="Times New Roman"/>
          <w:snapToGrid w:val="0"/>
          <w:sz w:val="28"/>
          <w:szCs w:val="28"/>
          <w:lang w:val="en-US"/>
        </w:rPr>
        <w:t>of August</w:t>
      </w:r>
      <w:r w:rsidR="00071508">
        <w:rPr>
          <w:rFonts w:ascii="Times New Roman" w:eastAsia="Times New Roman" w:hAnsi="Times New Roman" w:cs="Times New Roman"/>
          <w:snapToGrid w:val="0"/>
          <w:sz w:val="28"/>
          <w:szCs w:val="28"/>
          <w:lang w:val="en-US"/>
        </w:rPr>
        <w:t xml:space="preserve"> 7,</w:t>
      </w:r>
      <w:r w:rsidR="00071508" w:rsidRPr="006537DE">
        <w:rPr>
          <w:rFonts w:ascii="Times New Roman" w:eastAsia="Times New Roman" w:hAnsi="Times New Roman" w:cs="Times New Roman"/>
          <w:snapToGrid w:val="0"/>
          <w:sz w:val="28"/>
          <w:szCs w:val="28"/>
          <w:lang w:val="en-US"/>
        </w:rPr>
        <w:t xml:space="preserve"> 2001 </w:t>
      </w:r>
      <w:r w:rsidRPr="006537DE">
        <w:rPr>
          <w:rFonts w:ascii="Times New Roman" w:eastAsia="Times New Roman" w:hAnsi="Times New Roman" w:cs="Times New Roman"/>
          <w:snapToGrid w:val="0"/>
          <w:sz w:val="28"/>
          <w:szCs w:val="28"/>
          <w:lang w:val="en-US"/>
        </w:rPr>
        <w:t xml:space="preserve">No. 119-FZ </w:t>
      </w:r>
      <w:r w:rsidR="00071508">
        <w:rPr>
          <w:rFonts w:ascii="Times New Roman" w:eastAsia="Times New Roman" w:hAnsi="Times New Roman" w:cs="Times New Roman"/>
          <w:snapToGrid w:val="0"/>
          <w:sz w:val="28"/>
          <w:szCs w:val="28"/>
          <w:lang w:val="en-US"/>
        </w:rPr>
        <w:t>“</w:t>
      </w:r>
      <w:r w:rsidRPr="006537DE">
        <w:rPr>
          <w:rFonts w:ascii="Times New Roman" w:eastAsia="Times New Roman" w:hAnsi="Times New Roman" w:cs="Times New Roman"/>
          <w:i/>
          <w:snapToGrid w:val="0"/>
          <w:sz w:val="28"/>
          <w:szCs w:val="28"/>
          <w:lang w:val="en-US"/>
        </w:rPr>
        <w:t>On Auditing</w:t>
      </w:r>
      <w:r w:rsidR="00071508">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i/>
          <w:snapToGrid w:val="0"/>
          <w:sz w:val="28"/>
          <w:szCs w:val="28"/>
          <w:lang w:val="en-US"/>
        </w:rPr>
        <w:t xml:space="preserve"> </w:t>
      </w:r>
      <w:r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i/>
          <w:snapToGrid w:val="0"/>
          <w:sz w:val="28"/>
          <w:szCs w:val="28"/>
          <w:lang w:val="en-US"/>
        </w:rPr>
        <w:t>,</w:t>
      </w:r>
      <w:r w:rsidRPr="006537DE">
        <w:rPr>
          <w:rFonts w:ascii="Times New Roman" w:eastAsia="Times New Roman" w:hAnsi="Times New Roman" w:cs="Times New Roman"/>
          <w:snapToGrid w:val="0"/>
          <w:sz w:val="28"/>
          <w:szCs w:val="28"/>
          <w:lang w:val="en-US"/>
        </w:rPr>
        <w:t xml:space="preserve"> 2001, No. 33, art. 3422); </w:t>
      </w:r>
    </w:p>
    <w:p w:rsidR="005967A1" w:rsidRPr="006537DE" w:rsidRDefault="00521BEE" w:rsidP="00614A2C">
      <w:pPr>
        <w:widowControl w:val="0"/>
        <w:numPr>
          <w:ilvl w:val="0"/>
          <w:numId w:val="7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proofErr w:type="gramStart"/>
      <w:r>
        <w:rPr>
          <w:rFonts w:ascii="Times New Roman" w:eastAsia="Times New Roman" w:hAnsi="Times New Roman" w:cs="Times New Roman"/>
          <w:snapToGrid w:val="0"/>
          <w:sz w:val="28"/>
          <w:szCs w:val="28"/>
          <w:lang w:val="en-US"/>
        </w:rPr>
        <w:t>section</w:t>
      </w:r>
      <w:proofErr w:type="gramEnd"/>
      <w:r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7 of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1 of </w:t>
      </w:r>
      <w:r w:rsidR="00533F41">
        <w:rPr>
          <w:rFonts w:ascii="Times New Roman" w:eastAsia="Times New Roman" w:hAnsi="Times New Roman" w:cs="Times New Roman"/>
          <w:snapToGrid w:val="0"/>
          <w:sz w:val="28"/>
          <w:szCs w:val="28"/>
          <w:lang w:val="en-US"/>
        </w:rPr>
        <w:t xml:space="preserve">the </w:t>
      </w:r>
      <w:r w:rsidR="005967A1" w:rsidRPr="006537DE">
        <w:rPr>
          <w:rFonts w:ascii="Times New Roman" w:eastAsia="Times New Roman" w:hAnsi="Times New Roman" w:cs="Times New Roman"/>
          <w:snapToGrid w:val="0"/>
          <w:sz w:val="28"/>
          <w:szCs w:val="28"/>
          <w:lang w:val="en-US"/>
        </w:rPr>
        <w:t>Federal Law</w:t>
      </w:r>
      <w:r w:rsidR="00071508" w:rsidRPr="00071508">
        <w:rPr>
          <w:rFonts w:ascii="Times New Roman" w:eastAsia="Times New Roman" w:hAnsi="Times New Roman" w:cs="Times New Roman"/>
          <w:snapToGrid w:val="0"/>
          <w:sz w:val="28"/>
          <w:szCs w:val="28"/>
          <w:lang w:val="en-US"/>
        </w:rPr>
        <w:t xml:space="preserve"> </w:t>
      </w:r>
      <w:r w:rsidR="00071508" w:rsidRPr="006537DE">
        <w:rPr>
          <w:rFonts w:ascii="Times New Roman" w:eastAsia="Times New Roman" w:hAnsi="Times New Roman" w:cs="Times New Roman"/>
          <w:snapToGrid w:val="0"/>
          <w:sz w:val="28"/>
          <w:szCs w:val="28"/>
          <w:lang w:val="en-US"/>
        </w:rPr>
        <w:t>of December</w:t>
      </w:r>
      <w:r w:rsidR="00071508">
        <w:rPr>
          <w:rFonts w:ascii="Times New Roman" w:eastAsia="Times New Roman" w:hAnsi="Times New Roman" w:cs="Times New Roman"/>
          <w:snapToGrid w:val="0"/>
          <w:sz w:val="28"/>
          <w:szCs w:val="28"/>
          <w:lang w:val="en-US"/>
        </w:rPr>
        <w:t xml:space="preserve"> 14,</w:t>
      </w:r>
      <w:r w:rsidR="00071508" w:rsidRPr="006537DE">
        <w:rPr>
          <w:rFonts w:ascii="Times New Roman" w:eastAsia="Times New Roman" w:hAnsi="Times New Roman" w:cs="Times New Roman"/>
          <w:snapToGrid w:val="0"/>
          <w:sz w:val="28"/>
          <w:szCs w:val="28"/>
          <w:lang w:val="en-US"/>
        </w:rPr>
        <w:t xml:space="preserve"> 2001</w:t>
      </w:r>
      <w:r w:rsidR="005967A1" w:rsidRPr="006537DE">
        <w:rPr>
          <w:rFonts w:ascii="Times New Roman" w:eastAsia="Times New Roman" w:hAnsi="Times New Roman" w:cs="Times New Roman"/>
          <w:snapToGrid w:val="0"/>
          <w:sz w:val="28"/>
          <w:szCs w:val="28"/>
          <w:lang w:val="en-US"/>
        </w:rPr>
        <w:t xml:space="preserve"> No. 164-FZ </w:t>
      </w:r>
      <w:r w:rsidR="00071508">
        <w:rPr>
          <w:rFonts w:ascii="Times New Roman" w:eastAsia="Times New Roman" w:hAnsi="Times New Roman" w:cs="Times New Roman"/>
          <w:snapToGrid w:val="0"/>
          <w:sz w:val="28"/>
          <w:szCs w:val="28"/>
          <w:lang w:val="en-US"/>
        </w:rPr>
        <w:t>“</w:t>
      </w:r>
      <w:r w:rsidR="005967A1" w:rsidRPr="006537DE">
        <w:rPr>
          <w:rFonts w:ascii="Times New Roman" w:eastAsia="Times New Roman" w:hAnsi="Times New Roman" w:cs="Times New Roman"/>
          <w:i/>
          <w:snapToGrid w:val="0"/>
          <w:sz w:val="28"/>
          <w:szCs w:val="28"/>
          <w:lang w:val="en-US"/>
        </w:rPr>
        <w:t xml:space="preserve">On Amendments and Addenda to the Federal Law “On Auditing” </w:t>
      </w:r>
      <w:r w:rsidR="005967A1" w:rsidRPr="006537DE">
        <w:rPr>
          <w:rFonts w:ascii="Times New Roman" w:eastAsia="Times New Roman" w:hAnsi="Times New Roman" w:cs="Times New Roman"/>
          <w:snapToGrid w:val="0"/>
          <w:sz w:val="28"/>
          <w:szCs w:val="28"/>
          <w:lang w:val="en-US"/>
        </w:rPr>
        <w:t>(</w:t>
      </w:r>
      <w:r w:rsidR="00C67FCF">
        <w:rPr>
          <w:rFonts w:ascii="Times New Roman" w:eastAsia="Times New Roman" w:hAnsi="Times New Roman" w:cs="Times New Roman"/>
          <w:i/>
          <w:snapToGrid w:val="0"/>
          <w:sz w:val="28"/>
          <w:szCs w:val="28"/>
          <w:lang w:val="en-US"/>
        </w:rPr>
        <w:t xml:space="preserve">the official gazette “Set of the </w:t>
      </w:r>
      <w:r w:rsidR="005967A1" w:rsidRPr="006537DE">
        <w:rPr>
          <w:rFonts w:ascii="Times New Roman" w:eastAsia="Times New Roman" w:hAnsi="Times New Roman" w:cs="Times New Roman"/>
          <w:i/>
          <w:snapToGrid w:val="0"/>
          <w:sz w:val="28"/>
          <w:szCs w:val="28"/>
          <w:lang w:val="en-US"/>
        </w:rPr>
        <w:t>Legislation of the Russian Federation</w:t>
      </w:r>
      <w:r w:rsidR="00C67FCF">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i/>
          <w:snapToGrid w:val="0"/>
          <w:sz w:val="28"/>
          <w:szCs w:val="28"/>
          <w:lang w:val="en-US"/>
        </w:rPr>
        <w:t>,</w:t>
      </w:r>
      <w:r w:rsidR="005967A1" w:rsidRPr="006537DE">
        <w:rPr>
          <w:rFonts w:ascii="Times New Roman" w:eastAsia="Times New Roman" w:hAnsi="Times New Roman" w:cs="Times New Roman"/>
          <w:snapToGrid w:val="0"/>
          <w:sz w:val="28"/>
          <w:szCs w:val="28"/>
          <w:lang w:val="en-US"/>
        </w:rPr>
        <w:t xml:space="preserve"> 2001, No. 51, art. 4829).</w:t>
      </w:r>
    </w:p>
    <w:p w:rsidR="005A4C76" w:rsidRPr="00E150AA" w:rsidRDefault="005A4C76" w:rsidP="00033DDD">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val="en-US"/>
        </w:rPr>
      </w:pPr>
    </w:p>
    <w:p w:rsidR="00635CE8" w:rsidRPr="006537DE" w:rsidRDefault="005967A1" w:rsidP="00A9662D">
      <w:pPr>
        <w:widowControl w:val="0"/>
        <w:tabs>
          <w:tab w:val="left" w:pos="2127"/>
        </w:tabs>
        <w:autoSpaceDE w:val="0"/>
        <w:autoSpaceDN w:val="0"/>
        <w:adjustRightInd w:val="0"/>
        <w:spacing w:after="120" w:line="240" w:lineRule="auto"/>
        <w:ind w:firstLine="709"/>
        <w:jc w:val="both"/>
        <w:rPr>
          <w:rFonts w:ascii="Times New Roman" w:eastAsia="Times New Roman" w:hAnsi="Times New Roman" w:cs="Times New Roman"/>
          <w:b/>
          <w:bCs/>
          <w:snapToGrid w:val="0"/>
          <w:sz w:val="28"/>
          <w:szCs w:val="28"/>
          <w:lang w:val="en-US"/>
        </w:rPr>
      </w:pPr>
      <w:r w:rsidRPr="00B33B04">
        <w:rPr>
          <w:rFonts w:ascii="Times New Roman" w:eastAsia="Times New Roman" w:hAnsi="Times New Roman" w:cs="Times New Roman"/>
          <w:b/>
          <w:bCs/>
          <w:snapToGrid w:val="0"/>
          <w:sz w:val="28"/>
          <w:szCs w:val="28"/>
          <w:lang w:val="en-US"/>
        </w:rPr>
        <w:t>Article 26.</w:t>
      </w:r>
      <w:r w:rsidR="00A9662D">
        <w:rPr>
          <w:rFonts w:ascii="Times New Roman" w:eastAsia="Times New Roman" w:hAnsi="Times New Roman" w:cs="Times New Roman"/>
          <w:b/>
          <w:bCs/>
          <w:snapToGrid w:val="0"/>
          <w:sz w:val="28"/>
          <w:szCs w:val="28"/>
          <w:lang w:val="en-US"/>
        </w:rPr>
        <w:tab/>
      </w:r>
      <w:r w:rsidRPr="006537DE">
        <w:rPr>
          <w:rFonts w:ascii="Times New Roman" w:eastAsia="Times New Roman" w:hAnsi="Times New Roman" w:cs="Times New Roman"/>
          <w:b/>
          <w:bCs/>
          <w:snapToGrid w:val="0"/>
          <w:sz w:val="28"/>
          <w:szCs w:val="28"/>
          <w:lang w:val="en-US"/>
        </w:rPr>
        <w:t>Entry into force of this Federal Law</w:t>
      </w:r>
    </w:p>
    <w:p w:rsidR="005967A1" w:rsidRPr="006537DE" w:rsidRDefault="005967A1" w:rsidP="00614A2C">
      <w:pPr>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sidRPr="006537DE">
        <w:rPr>
          <w:rFonts w:ascii="Times New Roman" w:eastAsia="Times New Roman" w:hAnsi="Times New Roman" w:cs="Times New Roman"/>
          <w:snapToGrid w:val="0"/>
          <w:sz w:val="28"/>
          <w:szCs w:val="28"/>
          <w:lang w:val="en-US"/>
        </w:rPr>
        <w:t xml:space="preserve">This Federal Law shall enter into force from 1 January 2009, except for </w:t>
      </w:r>
      <w:r w:rsidR="00521BEE">
        <w:rPr>
          <w:rFonts w:ascii="Times New Roman" w:eastAsia="Times New Roman" w:hAnsi="Times New Roman" w:cs="Times New Roman"/>
          <w:snapToGrid w:val="0"/>
          <w:sz w:val="28"/>
          <w:szCs w:val="28"/>
          <w:lang w:val="en-US"/>
        </w:rPr>
        <w:t>section</w:t>
      </w:r>
      <w:r w:rsidR="00CD62A0">
        <w:rPr>
          <w:rFonts w:ascii="Times New Roman" w:eastAsia="Times New Roman" w:hAnsi="Times New Roman" w:cs="Times New Roman"/>
          <w:snapToGrid w:val="0"/>
          <w:sz w:val="28"/>
          <w:szCs w:val="28"/>
          <w:lang w:val="en-US"/>
        </w:rPr>
        <w:t>s</w:t>
      </w:r>
      <w:r w:rsidR="003025B1" w:rsidRPr="006537DE">
        <w:rPr>
          <w:rFonts w:ascii="Times New Roman" w:eastAsia="Times New Roman" w:hAnsi="Times New Roman" w:cs="Times New Roman"/>
          <w:snapToGrid w:val="0"/>
          <w:sz w:val="28"/>
          <w:szCs w:val="28"/>
          <w:lang w:val="en-US"/>
        </w:rPr>
        <w:t xml:space="preserve"> </w:t>
      </w:r>
      <w:r w:rsidRPr="006537DE">
        <w:rPr>
          <w:rFonts w:ascii="Times New Roman" w:eastAsia="Times New Roman" w:hAnsi="Times New Roman" w:cs="Times New Roman"/>
          <w:snapToGrid w:val="0"/>
          <w:sz w:val="28"/>
          <w:szCs w:val="28"/>
          <w:lang w:val="en-US"/>
        </w:rPr>
        <w:t xml:space="preserve">1–9 of </w:t>
      </w:r>
      <w:r w:rsidR="00521BEE">
        <w:rPr>
          <w:rFonts w:ascii="Times New Roman" w:eastAsia="Times New Roman" w:hAnsi="Times New Roman" w:cs="Times New Roman"/>
          <w:snapToGrid w:val="0"/>
          <w:sz w:val="28"/>
          <w:szCs w:val="28"/>
          <w:lang w:val="en-US"/>
        </w:rPr>
        <w:t>A</w:t>
      </w:r>
      <w:r w:rsidRPr="006537DE">
        <w:rPr>
          <w:rFonts w:ascii="Times New Roman" w:eastAsia="Times New Roman" w:hAnsi="Times New Roman" w:cs="Times New Roman"/>
          <w:snapToGrid w:val="0"/>
          <w:sz w:val="28"/>
          <w:szCs w:val="28"/>
          <w:lang w:val="en-US"/>
        </w:rPr>
        <w:t>rticle 11 and articles 12 and 16 of this Federal Law.</w:t>
      </w:r>
    </w:p>
    <w:p w:rsidR="005967A1" w:rsidRPr="006537DE" w:rsidRDefault="00521BEE" w:rsidP="00614A2C">
      <w:pPr>
        <w:widowControl w:val="0"/>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Section</w:t>
      </w:r>
      <w:r w:rsidR="003025B1">
        <w:rPr>
          <w:rFonts w:ascii="Times New Roman" w:eastAsia="Times New Roman" w:hAnsi="Times New Roman" w:cs="Times New Roman"/>
          <w:snapToGrid w:val="0"/>
          <w:sz w:val="28"/>
          <w:szCs w:val="28"/>
          <w:lang w:val="en-US"/>
        </w:rPr>
        <w:t>s</w:t>
      </w:r>
      <w:r w:rsidR="003025B1" w:rsidRPr="006537DE">
        <w:rPr>
          <w:rFonts w:ascii="Times New Roman" w:eastAsia="Times New Roman" w:hAnsi="Times New Roman" w:cs="Times New Roman"/>
          <w:snapToGrid w:val="0"/>
          <w:sz w:val="28"/>
          <w:szCs w:val="28"/>
          <w:lang w:val="en-US"/>
        </w:rPr>
        <w:t xml:space="preserve"> </w:t>
      </w:r>
      <w:r w:rsidR="005967A1" w:rsidRPr="006537DE">
        <w:rPr>
          <w:rFonts w:ascii="Times New Roman" w:eastAsia="Times New Roman" w:hAnsi="Times New Roman" w:cs="Times New Roman"/>
          <w:snapToGrid w:val="0"/>
          <w:sz w:val="28"/>
          <w:szCs w:val="28"/>
          <w:lang w:val="en-US"/>
        </w:rPr>
        <w:t xml:space="preserve">1–8 of </w:t>
      </w:r>
      <w:r>
        <w:rPr>
          <w:rFonts w:ascii="Times New Roman" w:eastAsia="Times New Roman" w:hAnsi="Times New Roman" w:cs="Times New Roman"/>
          <w:snapToGrid w:val="0"/>
          <w:sz w:val="28"/>
          <w:szCs w:val="28"/>
          <w:lang w:val="en-US"/>
        </w:rPr>
        <w:t>A</w:t>
      </w:r>
      <w:r w:rsidR="005967A1" w:rsidRPr="006537DE">
        <w:rPr>
          <w:rFonts w:ascii="Times New Roman" w:eastAsia="Times New Roman" w:hAnsi="Times New Roman" w:cs="Times New Roman"/>
          <w:snapToGrid w:val="0"/>
          <w:sz w:val="28"/>
          <w:szCs w:val="28"/>
          <w:lang w:val="en-US"/>
        </w:rPr>
        <w:t xml:space="preserve">rticle 11 of this Federal Law shall enter into force from 1 January 2011. </w:t>
      </w:r>
    </w:p>
    <w:p w:rsidR="005967A1" w:rsidRPr="00004132" w:rsidRDefault="00521BEE" w:rsidP="00614A2C">
      <w:pPr>
        <w:widowControl w:val="0"/>
        <w:numPr>
          <w:ilvl w:val="0"/>
          <w:numId w:val="24"/>
        </w:numPr>
        <w:tabs>
          <w:tab w:val="left" w:pos="1134"/>
        </w:tabs>
        <w:autoSpaceDE w:val="0"/>
        <w:autoSpaceDN w:val="0"/>
        <w:adjustRightInd w:val="0"/>
        <w:spacing w:after="0" w:line="240" w:lineRule="auto"/>
        <w:ind w:left="0" w:firstLine="709"/>
        <w:jc w:val="both"/>
        <w:rPr>
          <w:lang w:val="en-US"/>
        </w:rPr>
      </w:pPr>
      <w:r>
        <w:rPr>
          <w:rFonts w:ascii="Times New Roman" w:eastAsia="Times New Roman" w:hAnsi="Times New Roman" w:cs="Times New Roman"/>
          <w:snapToGrid w:val="0"/>
          <w:sz w:val="28"/>
          <w:szCs w:val="28"/>
          <w:lang w:val="en-US"/>
        </w:rPr>
        <w:t>Section</w:t>
      </w:r>
      <w:r w:rsidR="00E90532" w:rsidRPr="00004132">
        <w:rPr>
          <w:rFonts w:ascii="Times New Roman" w:eastAsia="Times New Roman" w:hAnsi="Times New Roman" w:cs="Times New Roman"/>
          <w:snapToGrid w:val="0"/>
          <w:sz w:val="28"/>
          <w:szCs w:val="28"/>
          <w:lang w:val="en-US"/>
        </w:rPr>
        <w:t xml:space="preserve"> </w:t>
      </w:r>
      <w:r w:rsidR="005967A1" w:rsidRPr="00004132">
        <w:rPr>
          <w:rFonts w:ascii="Times New Roman" w:eastAsia="Times New Roman" w:hAnsi="Times New Roman" w:cs="Times New Roman"/>
          <w:snapToGrid w:val="0"/>
          <w:sz w:val="28"/>
          <w:szCs w:val="28"/>
          <w:lang w:val="en-US"/>
        </w:rPr>
        <w:t xml:space="preserve">9 of </w:t>
      </w:r>
      <w:r>
        <w:rPr>
          <w:rFonts w:ascii="Times New Roman" w:eastAsia="Times New Roman" w:hAnsi="Times New Roman" w:cs="Times New Roman"/>
          <w:snapToGrid w:val="0"/>
          <w:sz w:val="28"/>
          <w:szCs w:val="28"/>
          <w:lang w:val="en-US"/>
        </w:rPr>
        <w:t>A</w:t>
      </w:r>
      <w:r w:rsidR="005967A1" w:rsidRPr="00004132">
        <w:rPr>
          <w:rFonts w:ascii="Times New Roman" w:eastAsia="Times New Roman" w:hAnsi="Times New Roman" w:cs="Times New Roman"/>
          <w:snapToGrid w:val="0"/>
          <w:sz w:val="28"/>
          <w:szCs w:val="28"/>
          <w:lang w:val="en-US"/>
        </w:rPr>
        <w:t xml:space="preserve">rticle 11 and articles 12 and 16 of this Federal Law shall enter </w:t>
      </w:r>
      <w:r w:rsidR="00004132" w:rsidRPr="00004132">
        <w:rPr>
          <w:rFonts w:ascii="Times New Roman" w:eastAsia="Times New Roman" w:hAnsi="Times New Roman" w:cs="Times New Roman"/>
          <w:snapToGrid w:val="0"/>
          <w:sz w:val="28"/>
          <w:szCs w:val="28"/>
          <w:lang w:val="en-US"/>
        </w:rPr>
        <w:t>into force from 1 January 2010.</w:t>
      </w:r>
    </w:p>
    <w:sectPr w:rsidR="005967A1" w:rsidRPr="00004132" w:rsidSect="00ED7028">
      <w:headerReference w:type="even" r:id="rId8"/>
      <w:headerReference w:type="default" r:id="rId9"/>
      <w:footerReference w:type="default" r:id="rId10"/>
      <w:footerReference w:type="first" r:id="rId11"/>
      <w:pgSz w:w="11904" w:h="16836"/>
      <w:pgMar w:top="1135" w:right="847" w:bottom="1560" w:left="1134" w:header="568" w:footer="42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4E" w:rsidRDefault="0055264E">
      <w:pPr>
        <w:spacing w:after="0" w:line="240" w:lineRule="auto"/>
      </w:pPr>
      <w:r>
        <w:separator/>
      </w:r>
    </w:p>
  </w:endnote>
  <w:endnote w:type="continuationSeparator" w:id="0">
    <w:p w:rsidR="0055264E" w:rsidRDefault="0055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F6" w:rsidRPr="001711F3" w:rsidRDefault="009C19F6" w:rsidP="005967A1">
    <w:pPr>
      <w:pStyle w:val="aff3"/>
      <w:jc w:val="center"/>
      <w:rPr>
        <w:rFonts w:ascii="Times New Roman" w:hAnsi="Times New Roman"/>
        <w:b/>
        <w:i/>
        <w:sz w:val="32"/>
        <w:szCs w:val="32"/>
        <w:u w:val="single"/>
        <w:lang w:val="en-US"/>
      </w:rPr>
    </w:pPr>
    <w:r>
      <w:rPr>
        <w:rFonts w:ascii="Times New Roman" w:hAnsi="Times New Roman"/>
        <w:b/>
        <w:i/>
        <w:sz w:val="32"/>
        <w:szCs w:val="32"/>
        <w:u w:val="single"/>
        <w:lang w:val="en-US"/>
      </w:rPr>
      <w:t>UN</w:t>
    </w:r>
    <w:r w:rsidRPr="001711F3">
      <w:rPr>
        <w:rFonts w:ascii="Times New Roman" w:hAnsi="Times New Roman"/>
        <w:b/>
        <w:i/>
        <w:sz w:val="32"/>
        <w:szCs w:val="32"/>
        <w:u w:val="single"/>
        <w:lang w:val="en-US"/>
      </w:rPr>
      <w:t xml:space="preserve">OFFICIAL TRANSLATION </w:t>
    </w:r>
  </w:p>
  <w:p w:rsidR="009C19F6" w:rsidRPr="001711F3" w:rsidRDefault="009C19F6" w:rsidP="005967A1">
    <w:pPr>
      <w:pStyle w:val="aff3"/>
      <w:jc w:val="center"/>
      <w:rPr>
        <w:rFonts w:ascii="Times New Roman" w:hAnsi="Times New Roman"/>
        <w:b/>
        <w:i/>
        <w:sz w:val="32"/>
        <w:szCs w:val="32"/>
        <w:u w:val="single"/>
        <w:lang w:val="en-US"/>
      </w:rPr>
    </w:pPr>
    <w:r w:rsidRPr="001711F3">
      <w:rPr>
        <w:rFonts w:ascii="Times New Roman" w:hAnsi="Times New Roman"/>
        <w:b/>
        <w:i/>
        <w:sz w:val="32"/>
        <w:szCs w:val="32"/>
        <w:u w:val="single"/>
        <w:lang w:val="en-US"/>
      </w:rPr>
      <w:t xml:space="preserve">FROM RUSSIAN </w:t>
    </w:r>
    <w:r>
      <w:rPr>
        <w:rFonts w:ascii="Times New Roman" w:hAnsi="Times New Roman"/>
        <w:b/>
        <w:i/>
        <w:sz w:val="32"/>
        <w:szCs w:val="32"/>
        <w:u w:val="single"/>
        <w:lang w:val="en-US"/>
      </w:rPr>
      <w:t>IN</w:t>
    </w:r>
    <w:r w:rsidRPr="001711F3">
      <w:rPr>
        <w:rFonts w:ascii="Times New Roman" w:hAnsi="Times New Roman"/>
        <w:b/>
        <w:i/>
        <w:sz w:val="32"/>
        <w:szCs w:val="32"/>
        <w:u w:val="single"/>
        <w:lang w:val="en-US"/>
      </w:rPr>
      <w:t>TO ENGLISH</w:t>
    </w:r>
  </w:p>
  <w:p w:rsidR="009C19F6" w:rsidRPr="00A758B5" w:rsidRDefault="009C19F6">
    <w:pPr>
      <w:pStyle w:val="aff3"/>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F6" w:rsidRPr="001711F3" w:rsidRDefault="009C19F6" w:rsidP="00336871">
    <w:pPr>
      <w:pStyle w:val="aff3"/>
      <w:jc w:val="center"/>
      <w:rPr>
        <w:rFonts w:ascii="Times New Roman" w:hAnsi="Times New Roman"/>
        <w:b/>
        <w:i/>
        <w:sz w:val="32"/>
        <w:szCs w:val="32"/>
        <w:u w:val="single"/>
        <w:lang w:val="en-US"/>
      </w:rPr>
    </w:pPr>
    <w:r>
      <w:rPr>
        <w:rFonts w:ascii="Times New Roman" w:hAnsi="Times New Roman"/>
        <w:b/>
        <w:i/>
        <w:sz w:val="32"/>
        <w:szCs w:val="32"/>
        <w:u w:val="single"/>
        <w:lang w:val="en-US"/>
      </w:rPr>
      <w:t>UN</w:t>
    </w:r>
    <w:r w:rsidRPr="001711F3">
      <w:rPr>
        <w:rFonts w:ascii="Times New Roman" w:hAnsi="Times New Roman"/>
        <w:b/>
        <w:i/>
        <w:sz w:val="32"/>
        <w:szCs w:val="32"/>
        <w:u w:val="single"/>
        <w:lang w:val="en-US"/>
      </w:rPr>
      <w:t xml:space="preserve">OFFICIAL TRANSLATION </w:t>
    </w:r>
  </w:p>
  <w:p w:rsidR="009C19F6" w:rsidRPr="001711F3" w:rsidRDefault="009C19F6" w:rsidP="00336871">
    <w:pPr>
      <w:pStyle w:val="aff3"/>
      <w:jc w:val="center"/>
      <w:rPr>
        <w:rFonts w:ascii="Times New Roman" w:hAnsi="Times New Roman"/>
        <w:b/>
        <w:i/>
        <w:sz w:val="32"/>
        <w:szCs w:val="32"/>
        <w:u w:val="single"/>
        <w:lang w:val="en-US"/>
      </w:rPr>
    </w:pPr>
    <w:r w:rsidRPr="001711F3">
      <w:rPr>
        <w:rFonts w:ascii="Times New Roman" w:hAnsi="Times New Roman"/>
        <w:b/>
        <w:i/>
        <w:sz w:val="32"/>
        <w:szCs w:val="32"/>
        <w:u w:val="single"/>
        <w:lang w:val="en-US"/>
      </w:rPr>
      <w:t xml:space="preserve">FROM RUSSIAN </w:t>
    </w:r>
    <w:r>
      <w:rPr>
        <w:rFonts w:ascii="Times New Roman" w:hAnsi="Times New Roman"/>
        <w:b/>
        <w:i/>
        <w:sz w:val="32"/>
        <w:szCs w:val="32"/>
        <w:u w:val="single"/>
        <w:lang w:val="en-US"/>
      </w:rPr>
      <w:t>IN</w:t>
    </w:r>
    <w:r w:rsidRPr="001711F3">
      <w:rPr>
        <w:rFonts w:ascii="Times New Roman" w:hAnsi="Times New Roman"/>
        <w:b/>
        <w:i/>
        <w:sz w:val="32"/>
        <w:szCs w:val="32"/>
        <w:u w:val="single"/>
        <w:lang w:val="en-US"/>
      </w:rPr>
      <w:t>TO ENGLISH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4E" w:rsidRDefault="0055264E">
      <w:pPr>
        <w:spacing w:after="0" w:line="240" w:lineRule="auto"/>
      </w:pPr>
      <w:r>
        <w:separator/>
      </w:r>
    </w:p>
  </w:footnote>
  <w:footnote w:type="continuationSeparator" w:id="0">
    <w:p w:rsidR="0055264E" w:rsidRDefault="00552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F6" w:rsidRDefault="009C19F6" w:rsidP="005967A1">
    <w:pPr>
      <w:pStyle w:val="aff0"/>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9C19F6" w:rsidRDefault="009C19F6">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443506"/>
      <w:docPartObj>
        <w:docPartGallery w:val="Page Numbers (Top of Page)"/>
        <w:docPartUnique/>
      </w:docPartObj>
    </w:sdtPr>
    <w:sdtEndPr>
      <w:rPr>
        <w:rFonts w:ascii="Times New Roman" w:hAnsi="Times New Roman"/>
        <w:sz w:val="24"/>
        <w:szCs w:val="24"/>
      </w:rPr>
    </w:sdtEndPr>
    <w:sdtContent>
      <w:p w:rsidR="009C19F6" w:rsidRPr="000C118D" w:rsidRDefault="009C19F6" w:rsidP="000C118D">
        <w:pPr>
          <w:pStyle w:val="aff0"/>
          <w:ind w:firstLine="0"/>
          <w:jc w:val="center"/>
          <w:rPr>
            <w:rFonts w:ascii="Times New Roman" w:hAnsi="Times New Roman"/>
            <w:sz w:val="24"/>
            <w:szCs w:val="24"/>
          </w:rPr>
        </w:pPr>
        <w:r w:rsidRPr="000C118D">
          <w:rPr>
            <w:rFonts w:ascii="Times New Roman" w:hAnsi="Times New Roman"/>
            <w:sz w:val="24"/>
            <w:szCs w:val="24"/>
          </w:rPr>
          <w:fldChar w:fldCharType="begin"/>
        </w:r>
        <w:r w:rsidRPr="000C118D">
          <w:rPr>
            <w:rFonts w:ascii="Times New Roman" w:hAnsi="Times New Roman"/>
            <w:sz w:val="24"/>
            <w:szCs w:val="24"/>
          </w:rPr>
          <w:instrText>PAGE   \* MERGEFORMAT</w:instrText>
        </w:r>
        <w:r w:rsidRPr="000C118D">
          <w:rPr>
            <w:rFonts w:ascii="Times New Roman" w:hAnsi="Times New Roman"/>
            <w:sz w:val="24"/>
            <w:szCs w:val="24"/>
          </w:rPr>
          <w:fldChar w:fldCharType="separate"/>
        </w:r>
        <w:r w:rsidR="006C43D3">
          <w:rPr>
            <w:rFonts w:ascii="Times New Roman" w:hAnsi="Times New Roman"/>
            <w:noProof/>
            <w:sz w:val="24"/>
            <w:szCs w:val="24"/>
          </w:rPr>
          <w:t>48</w:t>
        </w:r>
        <w:r w:rsidRPr="000C118D">
          <w:rPr>
            <w:rFonts w:ascii="Times New Roman" w:hAnsi="Times New Roman"/>
            <w:sz w:val="24"/>
            <w:szCs w:val="24"/>
          </w:rPr>
          <w:fldChar w:fldCharType="end"/>
        </w:r>
      </w:p>
    </w:sdtContent>
  </w:sdt>
  <w:p w:rsidR="009C19F6" w:rsidRPr="00ED7028" w:rsidRDefault="009C19F6" w:rsidP="0082693F">
    <w:pPr>
      <w:pStyle w:val="aff0"/>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27B"/>
    <w:multiLevelType w:val="hybridMultilevel"/>
    <w:tmpl w:val="C11610CA"/>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351E2"/>
    <w:multiLevelType w:val="hybridMultilevel"/>
    <w:tmpl w:val="431279BE"/>
    <w:lvl w:ilvl="0" w:tplc="28906962">
      <w:start w:val="1"/>
      <w:numFmt w:val="decimal"/>
      <w:lvlText w:val="(%1)"/>
      <w:lvlJc w:val="left"/>
      <w:pPr>
        <w:ind w:left="1804" w:hanging="1095"/>
      </w:pPr>
      <w:rPr>
        <w:rFonts w:hint="default"/>
      </w:rPr>
    </w:lvl>
    <w:lvl w:ilvl="1" w:tplc="CEC85EFA">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F00641"/>
    <w:multiLevelType w:val="hybridMultilevel"/>
    <w:tmpl w:val="2744B4E2"/>
    <w:lvl w:ilvl="0" w:tplc="04190011">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820E9"/>
    <w:multiLevelType w:val="hybridMultilevel"/>
    <w:tmpl w:val="7BD0661A"/>
    <w:lvl w:ilvl="0" w:tplc="04190011">
      <w:start w:val="1"/>
      <w:numFmt w:val="decimal"/>
      <w:lvlText w:val="%1)"/>
      <w:lvlJc w:val="left"/>
      <w:pPr>
        <w:ind w:left="1819" w:hanging="1110"/>
      </w:pPr>
      <w:rPr>
        <w:rFonts w:hint="default"/>
      </w:rPr>
    </w:lvl>
    <w:lvl w:ilvl="1" w:tplc="591E3D40">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CC2CF1"/>
    <w:multiLevelType w:val="hybridMultilevel"/>
    <w:tmpl w:val="C6C4E500"/>
    <w:lvl w:ilvl="0" w:tplc="88E08026">
      <w:start w:val="1"/>
      <w:numFmt w:val="decimal"/>
      <w:lvlText w:val="%1)"/>
      <w:lvlJc w:val="right"/>
      <w:pPr>
        <w:ind w:left="1429"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F84DF7"/>
    <w:multiLevelType w:val="hybridMultilevel"/>
    <w:tmpl w:val="8212916C"/>
    <w:lvl w:ilvl="0" w:tplc="720829BC">
      <w:start w:val="1"/>
      <w:numFmt w:val="decimal"/>
      <w:lvlText w:val="%1."/>
      <w:lvlJc w:val="left"/>
      <w:pPr>
        <w:ind w:left="2125" w:hanging="990"/>
      </w:pPr>
      <w:rPr>
        <w:rFonts w:hint="default"/>
      </w:rPr>
    </w:lvl>
    <w:lvl w:ilvl="1" w:tplc="04190011">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C174F8"/>
    <w:multiLevelType w:val="hybridMultilevel"/>
    <w:tmpl w:val="382E8E7C"/>
    <w:lvl w:ilvl="0" w:tplc="04190019">
      <w:start w:val="1"/>
      <w:numFmt w:val="lowerLetter"/>
      <w:lvlText w:val="%1."/>
      <w:lvlJc w:val="left"/>
      <w:pPr>
        <w:ind w:left="1429" w:hanging="360"/>
      </w:pPr>
    </w:lvl>
    <w:lvl w:ilvl="1" w:tplc="43BE563E">
      <w:start w:val="1"/>
      <w:numFmt w:val="decimal"/>
      <w:lvlText w:val="(%2)"/>
      <w:lvlJc w:val="left"/>
      <w:pPr>
        <w:ind w:left="2194" w:hanging="405"/>
      </w:pPr>
      <w:rPr>
        <w:rFonts w:hint="default"/>
      </w:rPr>
    </w:lvl>
    <w:lvl w:ilvl="2" w:tplc="DB2268DC">
      <w:start w:val="1"/>
      <w:numFmt w:val="decimal"/>
      <w:lvlText w:val="%3."/>
      <w:lvlJc w:val="left"/>
      <w:pPr>
        <w:ind w:left="3694" w:hanging="1005"/>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12114C"/>
    <w:multiLevelType w:val="hybridMultilevel"/>
    <w:tmpl w:val="2CE6C70A"/>
    <w:lvl w:ilvl="0" w:tplc="04190011">
      <w:start w:val="1"/>
      <w:numFmt w:val="decimal"/>
      <w:lvlText w:val="%1)"/>
      <w:lvlJc w:val="left"/>
      <w:pPr>
        <w:ind w:left="1804" w:hanging="1095"/>
      </w:pPr>
      <w:rPr>
        <w:rFonts w:hint="default"/>
      </w:rPr>
    </w:lvl>
    <w:lvl w:ilvl="1" w:tplc="BB263A88">
      <w:start w:val="1"/>
      <w:numFmt w:val="decimal"/>
      <w:lvlText w:val="%2."/>
      <w:lvlJc w:val="left"/>
      <w:pPr>
        <w:ind w:left="2419" w:hanging="990"/>
      </w:pPr>
      <w:rPr>
        <w:rFonts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216CE0"/>
    <w:multiLevelType w:val="hybridMultilevel"/>
    <w:tmpl w:val="BC220DD0"/>
    <w:lvl w:ilvl="0" w:tplc="F51CB2F0">
      <w:start w:val="1"/>
      <w:numFmt w:val="decimal"/>
      <w:lvlText w:val="%1."/>
      <w:lvlJc w:val="left"/>
      <w:pPr>
        <w:ind w:left="1069" w:hanging="360"/>
      </w:pPr>
      <w:rPr>
        <w:rFonts w:hint="default"/>
      </w:rPr>
    </w:lvl>
    <w:lvl w:ilvl="1" w:tplc="10585870">
      <w:start w:val="1"/>
      <w:numFmt w:val="decimal"/>
      <w:lvlText w:val="(%2)"/>
      <w:lvlJc w:val="left"/>
      <w:pPr>
        <w:ind w:left="1946"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FA623F"/>
    <w:multiLevelType w:val="hybridMultilevel"/>
    <w:tmpl w:val="9EBC3340"/>
    <w:lvl w:ilvl="0" w:tplc="720829BC">
      <w:start w:val="1"/>
      <w:numFmt w:val="decimal"/>
      <w:lvlText w:val="%1."/>
      <w:lvlJc w:val="left"/>
      <w:pPr>
        <w:ind w:left="2125" w:hanging="990"/>
      </w:pPr>
      <w:rPr>
        <w:rFonts w:hint="default"/>
      </w:rPr>
    </w:lvl>
    <w:lvl w:ilvl="1" w:tplc="04190011">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EB02B84"/>
    <w:multiLevelType w:val="hybridMultilevel"/>
    <w:tmpl w:val="236AF994"/>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F8E5DB9"/>
    <w:multiLevelType w:val="hybridMultilevel"/>
    <w:tmpl w:val="A89C0E14"/>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1552567"/>
    <w:multiLevelType w:val="hybridMultilevel"/>
    <w:tmpl w:val="1318DE8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173283C"/>
    <w:multiLevelType w:val="hybridMultilevel"/>
    <w:tmpl w:val="612AF9F8"/>
    <w:lvl w:ilvl="0" w:tplc="A1527850">
      <w:start w:val="1"/>
      <w:numFmt w:val="decimal"/>
      <w:lvlText w:val="(%1)"/>
      <w:lvlJc w:val="left"/>
      <w:pPr>
        <w:ind w:left="1864" w:hanging="1155"/>
      </w:pPr>
      <w:rPr>
        <w:rFonts w:hint="default"/>
      </w:rPr>
    </w:lvl>
    <w:lvl w:ilvl="1" w:tplc="2AAA0C66">
      <w:start w:val="1"/>
      <w:numFmt w:val="decimal"/>
      <w:lvlText w:val="%2."/>
      <w:lvlJc w:val="left"/>
      <w:pPr>
        <w:ind w:left="3729"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2FE530D"/>
    <w:multiLevelType w:val="hybridMultilevel"/>
    <w:tmpl w:val="B2BA0DB6"/>
    <w:lvl w:ilvl="0" w:tplc="04190011">
      <w:start w:val="1"/>
      <w:numFmt w:val="decimal"/>
      <w:lvlText w:val="%1)"/>
      <w:lvlJc w:val="left"/>
      <w:pPr>
        <w:ind w:left="1804" w:hanging="1095"/>
      </w:pPr>
      <w:rPr>
        <w:rFonts w:hint="default"/>
      </w:rPr>
    </w:lvl>
    <w:lvl w:ilvl="1" w:tplc="CEC85EFA">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4E13D40"/>
    <w:multiLevelType w:val="hybridMultilevel"/>
    <w:tmpl w:val="FCA03046"/>
    <w:lvl w:ilvl="0" w:tplc="0419000F">
      <w:start w:val="1"/>
      <w:numFmt w:val="decimal"/>
      <w:lvlText w:val="%1."/>
      <w:lvlJc w:val="left"/>
      <w:pPr>
        <w:ind w:left="720" w:hanging="360"/>
      </w:pPr>
      <w:rPr>
        <w:rFonts w:hint="default"/>
      </w:rPr>
    </w:lvl>
    <w:lvl w:ilvl="1" w:tplc="04190011">
      <w:start w:val="1"/>
      <w:numFmt w:val="decimal"/>
      <w:lvlText w:val="%2)"/>
      <w:lvlJc w:val="left"/>
      <w:pPr>
        <w:ind w:left="2235" w:hanging="11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430CE5"/>
    <w:multiLevelType w:val="hybridMultilevel"/>
    <w:tmpl w:val="ADC4D9E2"/>
    <w:lvl w:ilvl="0" w:tplc="7FA451C2">
      <w:start w:val="1"/>
      <w:numFmt w:val="decimal"/>
      <w:lvlText w:val="(%1)"/>
      <w:lvlJc w:val="left"/>
      <w:pPr>
        <w:ind w:left="1849" w:hanging="1140"/>
      </w:pPr>
      <w:rPr>
        <w:rFonts w:hint="default"/>
      </w:rPr>
    </w:lvl>
    <w:lvl w:ilvl="1" w:tplc="CD1E9BE6">
      <w:start w:val="1"/>
      <w:numFmt w:val="decimal"/>
      <w:lvlText w:val="%2."/>
      <w:lvlJc w:val="left"/>
      <w:pPr>
        <w:ind w:left="4251"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7C05AF8"/>
    <w:multiLevelType w:val="hybridMultilevel"/>
    <w:tmpl w:val="52F4B992"/>
    <w:lvl w:ilvl="0" w:tplc="8E0CFE62">
      <w:start w:val="1"/>
      <w:numFmt w:val="decimal"/>
      <w:lvlText w:val="%1."/>
      <w:lvlJc w:val="left"/>
      <w:pPr>
        <w:ind w:left="1699" w:hanging="99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A2D6F17"/>
    <w:multiLevelType w:val="hybridMultilevel"/>
    <w:tmpl w:val="1C2631C0"/>
    <w:lvl w:ilvl="0" w:tplc="04190011">
      <w:start w:val="1"/>
      <w:numFmt w:val="decimal"/>
      <w:lvlText w:val="%1)"/>
      <w:lvlJc w:val="left"/>
      <w:pPr>
        <w:ind w:left="1804" w:hanging="1095"/>
      </w:pPr>
      <w:rPr>
        <w:rFonts w:hint="default"/>
      </w:rPr>
    </w:lvl>
    <w:lvl w:ilvl="1" w:tplc="1D407FAE">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FD5FA1"/>
    <w:multiLevelType w:val="hybridMultilevel"/>
    <w:tmpl w:val="F7DAED12"/>
    <w:lvl w:ilvl="0" w:tplc="BA7CC6F4">
      <w:start w:val="1"/>
      <w:numFmt w:val="decimal"/>
      <w:lvlText w:val="%1."/>
      <w:lvlJc w:val="left"/>
      <w:pPr>
        <w:ind w:left="1744" w:hanging="1035"/>
      </w:pPr>
      <w:rPr>
        <w:rFonts w:hint="default"/>
      </w:rPr>
    </w:lvl>
    <w:lvl w:ilvl="1" w:tplc="04190011">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D306CD4"/>
    <w:multiLevelType w:val="hybridMultilevel"/>
    <w:tmpl w:val="AA1C6208"/>
    <w:lvl w:ilvl="0" w:tplc="B29A3CFE">
      <w:start w:val="1"/>
      <w:numFmt w:val="decimal"/>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D742903"/>
    <w:multiLevelType w:val="hybridMultilevel"/>
    <w:tmpl w:val="481A7E3C"/>
    <w:lvl w:ilvl="0" w:tplc="B29A3CFE">
      <w:start w:val="1"/>
      <w:numFmt w:val="decimal"/>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E677AF5"/>
    <w:multiLevelType w:val="hybridMultilevel"/>
    <w:tmpl w:val="901E5652"/>
    <w:lvl w:ilvl="0" w:tplc="04190017">
      <w:start w:val="1"/>
      <w:numFmt w:val="lowerLetter"/>
      <w:lvlText w:val="%1)"/>
      <w:lvlJc w:val="left"/>
      <w:pPr>
        <w:ind w:left="1429" w:hanging="360"/>
      </w:pPr>
    </w:lvl>
    <w:lvl w:ilvl="1" w:tplc="43BE563E">
      <w:start w:val="1"/>
      <w:numFmt w:val="decimal"/>
      <w:lvlText w:val="(%2)"/>
      <w:lvlJc w:val="left"/>
      <w:pPr>
        <w:ind w:left="2194" w:hanging="405"/>
      </w:pPr>
      <w:rPr>
        <w:rFonts w:hint="default"/>
      </w:rPr>
    </w:lvl>
    <w:lvl w:ilvl="2" w:tplc="DB2268DC">
      <w:start w:val="1"/>
      <w:numFmt w:val="decimal"/>
      <w:lvlText w:val="%3."/>
      <w:lvlJc w:val="left"/>
      <w:pPr>
        <w:ind w:left="3694" w:hanging="1005"/>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07D105D"/>
    <w:multiLevelType w:val="hybridMultilevel"/>
    <w:tmpl w:val="1B2A8D52"/>
    <w:lvl w:ilvl="0" w:tplc="01C09B22">
      <w:start w:val="1"/>
      <w:numFmt w:val="decimal"/>
      <w:lvlText w:val="(%1)"/>
      <w:lvlJc w:val="left"/>
      <w:pPr>
        <w:ind w:left="1804" w:hanging="1095"/>
      </w:pPr>
      <w:rPr>
        <w:rFonts w:hint="default"/>
      </w:rPr>
    </w:lvl>
    <w:lvl w:ilvl="1" w:tplc="1D407FAE">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0C83D9C"/>
    <w:multiLevelType w:val="hybridMultilevel"/>
    <w:tmpl w:val="91AE238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15910DE"/>
    <w:multiLevelType w:val="hybridMultilevel"/>
    <w:tmpl w:val="B08A3F1C"/>
    <w:lvl w:ilvl="0" w:tplc="BA7CC6F4">
      <w:start w:val="1"/>
      <w:numFmt w:val="decimal"/>
      <w:lvlText w:val="%1."/>
      <w:lvlJc w:val="left"/>
      <w:pPr>
        <w:ind w:left="1744" w:hanging="1035"/>
      </w:pPr>
      <w:rPr>
        <w:rFonts w:hint="default"/>
      </w:rPr>
    </w:lvl>
    <w:lvl w:ilvl="1" w:tplc="04190011">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1C54CF7"/>
    <w:multiLevelType w:val="hybridMultilevel"/>
    <w:tmpl w:val="AF32B2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7E51CB"/>
    <w:multiLevelType w:val="hybridMultilevel"/>
    <w:tmpl w:val="921A6E96"/>
    <w:lvl w:ilvl="0" w:tplc="BAAAB76C">
      <w:start w:val="1"/>
      <w:numFmt w:val="decimal"/>
      <w:lvlText w:val="(%1)"/>
      <w:lvlJc w:val="left"/>
      <w:pPr>
        <w:ind w:left="1804" w:hanging="1095"/>
      </w:pPr>
      <w:rPr>
        <w:rFonts w:hint="default"/>
      </w:rPr>
    </w:lvl>
    <w:lvl w:ilvl="1" w:tplc="0498A490">
      <w:start w:val="1"/>
      <w:numFmt w:val="decimal"/>
      <w:lvlText w:val="%2."/>
      <w:lvlJc w:val="left"/>
      <w:pPr>
        <w:ind w:left="6944"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9251E1E"/>
    <w:multiLevelType w:val="hybridMultilevel"/>
    <w:tmpl w:val="132A6E82"/>
    <w:lvl w:ilvl="0" w:tplc="04190011">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A51182B"/>
    <w:multiLevelType w:val="hybridMultilevel"/>
    <w:tmpl w:val="C628A5AC"/>
    <w:lvl w:ilvl="0" w:tplc="04190019">
      <w:start w:val="1"/>
      <w:numFmt w:val="lowerLetter"/>
      <w:lvlText w:val="%1."/>
      <w:lvlJc w:val="left"/>
      <w:pPr>
        <w:ind w:left="1429" w:hanging="360"/>
      </w:pPr>
    </w:lvl>
    <w:lvl w:ilvl="1" w:tplc="04190011">
      <w:start w:val="1"/>
      <w:numFmt w:val="decimal"/>
      <w:lvlText w:val="%2)"/>
      <w:lvlJc w:val="left"/>
      <w:pPr>
        <w:ind w:left="2194" w:hanging="405"/>
      </w:pPr>
      <w:rPr>
        <w:rFonts w:hint="default"/>
      </w:rPr>
    </w:lvl>
    <w:lvl w:ilvl="2" w:tplc="DB2268DC">
      <w:start w:val="1"/>
      <w:numFmt w:val="decimal"/>
      <w:lvlText w:val="%3."/>
      <w:lvlJc w:val="left"/>
      <w:pPr>
        <w:ind w:left="3694" w:hanging="1005"/>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B0C3336"/>
    <w:multiLevelType w:val="hybridMultilevel"/>
    <w:tmpl w:val="C422E0CE"/>
    <w:lvl w:ilvl="0" w:tplc="04190011">
      <w:start w:val="1"/>
      <w:numFmt w:val="decimal"/>
      <w:lvlText w:val="%1)"/>
      <w:lvlJc w:val="left"/>
      <w:pPr>
        <w:ind w:left="1864" w:hanging="1155"/>
      </w:pPr>
      <w:rPr>
        <w:rFonts w:hint="default"/>
      </w:rPr>
    </w:lvl>
    <w:lvl w:ilvl="1" w:tplc="2AAA0C66">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BEB1A3B"/>
    <w:multiLevelType w:val="hybridMultilevel"/>
    <w:tmpl w:val="E78A4838"/>
    <w:lvl w:ilvl="0" w:tplc="04190011">
      <w:start w:val="1"/>
      <w:numFmt w:val="decimal"/>
      <w:lvlText w:val="%1)"/>
      <w:lvlJc w:val="left"/>
      <w:pPr>
        <w:ind w:left="1804" w:hanging="1095"/>
      </w:pPr>
      <w:rPr>
        <w:rFonts w:hint="default"/>
      </w:rPr>
    </w:lvl>
    <w:lvl w:ilvl="1" w:tplc="6A1889A6">
      <w:start w:val="1"/>
      <w:numFmt w:val="decimal"/>
      <w:lvlText w:val="%2."/>
      <w:lvlJc w:val="left"/>
      <w:pPr>
        <w:ind w:left="8015"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D0544E0"/>
    <w:multiLevelType w:val="hybridMultilevel"/>
    <w:tmpl w:val="35BAA362"/>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D612A1F"/>
    <w:multiLevelType w:val="hybridMultilevel"/>
    <w:tmpl w:val="A96875A8"/>
    <w:lvl w:ilvl="0" w:tplc="42ECBC10">
      <w:start w:val="1"/>
      <w:numFmt w:val="decimal"/>
      <w:lvlText w:val="%1."/>
      <w:lvlJc w:val="left"/>
      <w:pPr>
        <w:ind w:left="1759" w:hanging="975"/>
      </w:pPr>
      <w:rPr>
        <w:rFonts w:hint="default"/>
      </w:rPr>
    </w:lvl>
    <w:lvl w:ilvl="1" w:tplc="4978050E">
      <w:start w:val="1"/>
      <w:numFmt w:val="decimal"/>
      <w:lvlText w:val="(%2)"/>
      <w:lvlJc w:val="left"/>
      <w:pPr>
        <w:ind w:left="2659" w:hanging="1155"/>
      </w:pPr>
      <w:rPr>
        <w:rFonts w:hint="default"/>
      </w:r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3244145A"/>
    <w:multiLevelType w:val="hybridMultilevel"/>
    <w:tmpl w:val="FDEE4A98"/>
    <w:lvl w:ilvl="0" w:tplc="04190011">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2A07438"/>
    <w:multiLevelType w:val="hybridMultilevel"/>
    <w:tmpl w:val="C928877A"/>
    <w:lvl w:ilvl="0" w:tplc="04190011">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2EE0DF5"/>
    <w:multiLevelType w:val="hybridMultilevel"/>
    <w:tmpl w:val="98CEA9A4"/>
    <w:lvl w:ilvl="0" w:tplc="AE5221D4">
      <w:start w:val="1"/>
      <w:numFmt w:val="decimal"/>
      <w:lvlText w:val="(%1)"/>
      <w:lvlJc w:val="left"/>
      <w:pPr>
        <w:ind w:left="1804" w:hanging="1095"/>
      </w:pPr>
      <w:rPr>
        <w:rFonts w:hint="default"/>
      </w:rPr>
    </w:lvl>
    <w:lvl w:ilvl="1" w:tplc="6A1889A6">
      <w:start w:val="1"/>
      <w:numFmt w:val="decimal"/>
      <w:lvlText w:val="%2."/>
      <w:lvlJc w:val="left"/>
      <w:pPr>
        <w:ind w:left="8015"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81076B5"/>
    <w:multiLevelType w:val="hybridMultilevel"/>
    <w:tmpl w:val="2FE60416"/>
    <w:lvl w:ilvl="0" w:tplc="12A6D8C0">
      <w:start w:val="1"/>
      <w:numFmt w:val="decimal"/>
      <w:lvlText w:val="(%1)"/>
      <w:lvlJc w:val="left"/>
      <w:pPr>
        <w:ind w:left="1864" w:hanging="1155"/>
      </w:pPr>
      <w:rPr>
        <w:rFonts w:hint="default"/>
      </w:rPr>
    </w:lvl>
    <w:lvl w:ilvl="1" w:tplc="22EAD40A">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D257275"/>
    <w:multiLevelType w:val="hybridMultilevel"/>
    <w:tmpl w:val="32903904"/>
    <w:lvl w:ilvl="0" w:tplc="04190019">
      <w:start w:val="1"/>
      <w:numFmt w:val="lowerLetter"/>
      <w:lvlText w:val="%1."/>
      <w:lvlJc w:val="left"/>
      <w:pPr>
        <w:ind w:left="1429" w:hanging="360"/>
      </w:pPr>
    </w:lvl>
    <w:lvl w:ilvl="1" w:tplc="FB7EAEF0">
      <w:start w:val="1"/>
      <w:numFmt w:val="decimal"/>
      <w:lvlText w:val="(%2)"/>
      <w:lvlJc w:val="left"/>
      <w:pPr>
        <w:ind w:left="2884" w:hanging="1095"/>
      </w:pPr>
      <w:rPr>
        <w:rFonts w:hint="default"/>
      </w:rPr>
    </w:lvl>
    <w:lvl w:ilvl="2" w:tplc="D3EEF012">
      <w:start w:val="1"/>
      <w:numFmt w:val="decimal"/>
      <w:lvlText w:val="%3."/>
      <w:lvlJc w:val="left"/>
      <w:pPr>
        <w:ind w:left="3679" w:hanging="99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316721D"/>
    <w:multiLevelType w:val="hybridMultilevel"/>
    <w:tmpl w:val="0DBE9722"/>
    <w:lvl w:ilvl="0" w:tplc="8380276C">
      <w:start w:val="1"/>
      <w:numFmt w:val="decimal"/>
      <w:lvlText w:val="%1."/>
      <w:lvlJc w:val="left"/>
      <w:pPr>
        <w:ind w:left="1744" w:hanging="1035"/>
      </w:pPr>
      <w:rPr>
        <w:rFonts w:hint="default"/>
      </w:rPr>
    </w:lvl>
    <w:lvl w:ilvl="1" w:tplc="04190011">
      <w:start w:val="1"/>
      <w:numFmt w:val="decimal"/>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3B00862"/>
    <w:multiLevelType w:val="hybridMultilevel"/>
    <w:tmpl w:val="7DC680EE"/>
    <w:lvl w:ilvl="0" w:tplc="04190011">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3CE79C2"/>
    <w:multiLevelType w:val="hybridMultilevel"/>
    <w:tmpl w:val="955C6124"/>
    <w:lvl w:ilvl="0" w:tplc="720829BC">
      <w:start w:val="1"/>
      <w:numFmt w:val="decimal"/>
      <w:lvlText w:val="%1."/>
      <w:lvlJc w:val="left"/>
      <w:pPr>
        <w:ind w:left="2125" w:hanging="990"/>
      </w:pPr>
      <w:rPr>
        <w:rFonts w:hint="default"/>
      </w:rPr>
    </w:lvl>
    <w:lvl w:ilvl="1" w:tplc="04190011">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47B5791"/>
    <w:multiLevelType w:val="hybridMultilevel"/>
    <w:tmpl w:val="F56CF458"/>
    <w:lvl w:ilvl="0" w:tplc="794028CC">
      <w:start w:val="1"/>
      <w:numFmt w:val="decimal"/>
      <w:lvlText w:val="(%1)"/>
      <w:lvlJc w:val="left"/>
      <w:pPr>
        <w:ind w:left="1819" w:hanging="1110"/>
      </w:pPr>
      <w:rPr>
        <w:rFonts w:hint="default"/>
      </w:rPr>
    </w:lvl>
    <w:lvl w:ilvl="1" w:tplc="591E3D40">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53139DF"/>
    <w:multiLevelType w:val="hybridMultilevel"/>
    <w:tmpl w:val="C87A7A80"/>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5701647"/>
    <w:multiLevelType w:val="hybridMultilevel"/>
    <w:tmpl w:val="D346BD24"/>
    <w:lvl w:ilvl="0" w:tplc="6FC423E2">
      <w:start w:val="1"/>
      <w:numFmt w:val="decimal"/>
      <w:lvlText w:val="(%1)"/>
      <w:lvlJc w:val="left"/>
      <w:pPr>
        <w:ind w:left="1804" w:hanging="1095"/>
      </w:pPr>
      <w:rPr>
        <w:rFonts w:hint="default"/>
      </w:rPr>
    </w:lvl>
    <w:lvl w:ilvl="1" w:tplc="BB263A88">
      <w:start w:val="1"/>
      <w:numFmt w:val="decimal"/>
      <w:lvlText w:val="%2."/>
      <w:lvlJc w:val="left"/>
      <w:pPr>
        <w:ind w:left="2419" w:hanging="990"/>
      </w:pPr>
      <w:rPr>
        <w:rFonts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593615A"/>
    <w:multiLevelType w:val="hybridMultilevel"/>
    <w:tmpl w:val="1152F44C"/>
    <w:lvl w:ilvl="0" w:tplc="720829BC">
      <w:start w:val="1"/>
      <w:numFmt w:val="decimal"/>
      <w:lvlText w:val="%1."/>
      <w:lvlJc w:val="left"/>
      <w:pPr>
        <w:ind w:left="2125" w:hanging="990"/>
      </w:pPr>
      <w:rPr>
        <w:rFonts w:hint="default"/>
      </w:rPr>
    </w:lvl>
    <w:lvl w:ilvl="1" w:tplc="BF22062A">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63D4A23"/>
    <w:multiLevelType w:val="hybridMultilevel"/>
    <w:tmpl w:val="B24C80BC"/>
    <w:lvl w:ilvl="0" w:tplc="3F52A2BE">
      <w:start w:val="1"/>
      <w:numFmt w:val="decimal"/>
      <w:lvlText w:val="%1."/>
      <w:lvlJc w:val="left"/>
      <w:pPr>
        <w:ind w:left="1069" w:hanging="360"/>
      </w:pPr>
      <w:rPr>
        <w:rFonts w:hint="default"/>
      </w:rPr>
    </w:lvl>
    <w:lvl w:ilvl="1" w:tplc="04190011">
      <w:start w:val="1"/>
      <w:numFmt w:val="decimal"/>
      <w:lvlText w:val="%2)"/>
      <w:lvlJc w:val="left"/>
      <w:pPr>
        <w:ind w:left="2524"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7154698"/>
    <w:multiLevelType w:val="hybridMultilevel"/>
    <w:tmpl w:val="F0BAB6A2"/>
    <w:lvl w:ilvl="0" w:tplc="04190011">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8F23684"/>
    <w:multiLevelType w:val="hybridMultilevel"/>
    <w:tmpl w:val="2D9C0058"/>
    <w:lvl w:ilvl="0" w:tplc="65C47B7E">
      <w:start w:val="1"/>
      <w:numFmt w:val="decimal"/>
      <w:lvlText w:val="%1."/>
      <w:lvlJc w:val="left"/>
      <w:pPr>
        <w:ind w:left="1352" w:hanging="360"/>
      </w:pPr>
      <w:rPr>
        <w:rFonts w:hint="default"/>
        <w:b w:val="0"/>
      </w:rPr>
    </w:lvl>
    <w:lvl w:ilvl="1" w:tplc="04190011">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9A74354"/>
    <w:multiLevelType w:val="hybridMultilevel"/>
    <w:tmpl w:val="8458B69E"/>
    <w:lvl w:ilvl="0" w:tplc="04190011">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4C966E40"/>
    <w:multiLevelType w:val="hybridMultilevel"/>
    <w:tmpl w:val="11A436B6"/>
    <w:lvl w:ilvl="0" w:tplc="3F52A2BE">
      <w:start w:val="1"/>
      <w:numFmt w:val="decimal"/>
      <w:lvlText w:val="%1."/>
      <w:lvlJc w:val="left"/>
      <w:pPr>
        <w:ind w:left="1069" w:hanging="360"/>
      </w:pPr>
      <w:rPr>
        <w:rFonts w:hint="default"/>
      </w:rPr>
    </w:lvl>
    <w:lvl w:ilvl="1" w:tplc="49C8EFFE">
      <w:start w:val="1"/>
      <w:numFmt w:val="decimal"/>
      <w:lvlText w:val="(%2)"/>
      <w:lvlJc w:val="left"/>
      <w:pPr>
        <w:ind w:left="2524"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D671B3F"/>
    <w:multiLevelType w:val="hybridMultilevel"/>
    <w:tmpl w:val="C8CE1758"/>
    <w:lvl w:ilvl="0" w:tplc="04190011">
      <w:start w:val="1"/>
      <w:numFmt w:val="decimal"/>
      <w:lvlText w:val="%1)"/>
      <w:lvlJc w:val="left"/>
      <w:pPr>
        <w:ind w:left="1849" w:hanging="1140"/>
      </w:pPr>
      <w:rPr>
        <w:rFonts w:hint="default"/>
      </w:rPr>
    </w:lvl>
    <w:lvl w:ilvl="1" w:tplc="9B605868">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00B0EC5"/>
    <w:multiLevelType w:val="hybridMultilevel"/>
    <w:tmpl w:val="9E10403C"/>
    <w:lvl w:ilvl="0" w:tplc="04190011">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0A87BD8"/>
    <w:multiLevelType w:val="hybridMultilevel"/>
    <w:tmpl w:val="7DE0932A"/>
    <w:lvl w:ilvl="0" w:tplc="BA7CC6F4">
      <w:start w:val="1"/>
      <w:numFmt w:val="decimal"/>
      <w:lvlText w:val="%1."/>
      <w:lvlJc w:val="left"/>
      <w:pPr>
        <w:ind w:left="1744" w:hanging="1035"/>
      </w:pPr>
      <w:rPr>
        <w:rFonts w:hint="default"/>
      </w:rPr>
    </w:lvl>
    <w:lvl w:ilvl="1" w:tplc="A2225BA0">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55C7CC5"/>
    <w:multiLevelType w:val="hybridMultilevel"/>
    <w:tmpl w:val="BDC4B42E"/>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58847D52"/>
    <w:multiLevelType w:val="hybridMultilevel"/>
    <w:tmpl w:val="267855C2"/>
    <w:lvl w:ilvl="0" w:tplc="F51CB2F0">
      <w:start w:val="1"/>
      <w:numFmt w:val="decimal"/>
      <w:lvlText w:val="%1."/>
      <w:lvlJc w:val="left"/>
      <w:pPr>
        <w:ind w:left="1069" w:hanging="360"/>
      </w:pPr>
      <w:rPr>
        <w:rFonts w:hint="default"/>
      </w:rPr>
    </w:lvl>
    <w:lvl w:ilvl="1" w:tplc="04190011">
      <w:start w:val="1"/>
      <w:numFmt w:val="decimal"/>
      <w:lvlText w:val="%2)"/>
      <w:lvlJc w:val="left"/>
      <w:pPr>
        <w:ind w:left="1946"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A332D03"/>
    <w:multiLevelType w:val="hybridMultilevel"/>
    <w:tmpl w:val="8C2C079C"/>
    <w:lvl w:ilvl="0" w:tplc="65C47B7E">
      <w:start w:val="1"/>
      <w:numFmt w:val="decimal"/>
      <w:lvlText w:val="%1."/>
      <w:lvlJc w:val="left"/>
      <w:pPr>
        <w:ind w:left="1352" w:hanging="360"/>
      </w:pPr>
      <w:rPr>
        <w:rFonts w:hint="default"/>
        <w:b w:val="0"/>
      </w:rPr>
    </w:lvl>
    <w:lvl w:ilvl="1" w:tplc="FB1CF274">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F977C22"/>
    <w:multiLevelType w:val="hybridMultilevel"/>
    <w:tmpl w:val="B1A0B2A6"/>
    <w:lvl w:ilvl="0" w:tplc="0419000F">
      <w:start w:val="1"/>
      <w:numFmt w:val="decimal"/>
      <w:lvlText w:val="%1."/>
      <w:lvlJc w:val="left"/>
      <w:pPr>
        <w:ind w:left="720" w:hanging="360"/>
      </w:pPr>
      <w:rPr>
        <w:rFonts w:hint="default"/>
      </w:rPr>
    </w:lvl>
    <w:lvl w:ilvl="1" w:tplc="27565306">
      <w:start w:val="1"/>
      <w:numFmt w:val="decimal"/>
      <w:lvlText w:val="(%2)"/>
      <w:lvlJc w:val="left"/>
      <w:pPr>
        <w:ind w:left="2235" w:hanging="11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03E7AA7"/>
    <w:multiLevelType w:val="hybridMultilevel"/>
    <w:tmpl w:val="9B70A606"/>
    <w:lvl w:ilvl="0" w:tplc="8380276C">
      <w:start w:val="1"/>
      <w:numFmt w:val="decimal"/>
      <w:lvlText w:val="%1."/>
      <w:lvlJc w:val="left"/>
      <w:pPr>
        <w:ind w:left="1744" w:hanging="1035"/>
      </w:pPr>
      <w:rPr>
        <w:rFonts w:hint="default"/>
      </w:rPr>
    </w:lvl>
    <w:lvl w:ilvl="1" w:tplc="DDE8C94C">
      <w:start w:val="1"/>
      <w:numFmt w:val="decimal"/>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615003C2"/>
    <w:multiLevelType w:val="hybridMultilevel"/>
    <w:tmpl w:val="EB1C4EC6"/>
    <w:lvl w:ilvl="0" w:tplc="D8F820B4">
      <w:start w:val="1"/>
      <w:numFmt w:val="decimal"/>
      <w:lvlText w:val="(%1)"/>
      <w:lvlJc w:val="left"/>
      <w:pPr>
        <w:ind w:left="1849" w:hanging="1140"/>
      </w:pPr>
      <w:rPr>
        <w:rFonts w:hint="default"/>
      </w:rPr>
    </w:lvl>
    <w:lvl w:ilvl="1" w:tplc="9B605868">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623B3747"/>
    <w:multiLevelType w:val="hybridMultilevel"/>
    <w:tmpl w:val="CF382E22"/>
    <w:lvl w:ilvl="0" w:tplc="04190011">
      <w:start w:val="1"/>
      <w:numFmt w:val="decimal"/>
      <w:lvlText w:val="%1)"/>
      <w:lvlJc w:val="left"/>
      <w:pPr>
        <w:ind w:left="1879" w:hanging="1170"/>
      </w:pPr>
      <w:rPr>
        <w:rFonts w:hint="default"/>
      </w:rPr>
    </w:lvl>
    <w:lvl w:ilvl="1" w:tplc="B0D6853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648A4C77"/>
    <w:multiLevelType w:val="hybridMultilevel"/>
    <w:tmpl w:val="8BACBAF4"/>
    <w:lvl w:ilvl="0" w:tplc="04190011">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4AD7D82"/>
    <w:multiLevelType w:val="hybridMultilevel"/>
    <w:tmpl w:val="5AB2D428"/>
    <w:lvl w:ilvl="0" w:tplc="04190019">
      <w:start w:val="1"/>
      <w:numFmt w:val="lowerLetter"/>
      <w:lvlText w:val="%1."/>
      <w:lvlJc w:val="left"/>
      <w:pPr>
        <w:ind w:left="1429" w:hanging="360"/>
      </w:pPr>
    </w:lvl>
    <w:lvl w:ilvl="1" w:tplc="04190011">
      <w:start w:val="1"/>
      <w:numFmt w:val="decimal"/>
      <w:lvlText w:val="%2)"/>
      <w:lvlJc w:val="left"/>
      <w:pPr>
        <w:ind w:left="2884" w:hanging="1095"/>
      </w:pPr>
      <w:rPr>
        <w:rFonts w:hint="default"/>
      </w:rPr>
    </w:lvl>
    <w:lvl w:ilvl="2" w:tplc="D3EEF012">
      <w:start w:val="1"/>
      <w:numFmt w:val="decimal"/>
      <w:lvlText w:val="%3."/>
      <w:lvlJc w:val="left"/>
      <w:pPr>
        <w:ind w:left="3679" w:hanging="99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665511BC"/>
    <w:multiLevelType w:val="hybridMultilevel"/>
    <w:tmpl w:val="97D09AA2"/>
    <w:lvl w:ilvl="0" w:tplc="1B90CB90">
      <w:start w:val="1"/>
      <w:numFmt w:val="decimal"/>
      <w:lvlText w:val="(%1)"/>
      <w:lvlJc w:val="left"/>
      <w:pPr>
        <w:ind w:left="1879" w:hanging="1170"/>
      </w:pPr>
      <w:rPr>
        <w:rFonts w:hint="default"/>
      </w:rPr>
    </w:lvl>
    <w:lvl w:ilvl="1" w:tplc="B0D6853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98A307D"/>
    <w:multiLevelType w:val="hybridMultilevel"/>
    <w:tmpl w:val="69B4B62C"/>
    <w:lvl w:ilvl="0" w:tplc="04190011">
      <w:start w:val="1"/>
      <w:numFmt w:val="decimal"/>
      <w:lvlText w:val="%1)"/>
      <w:lvlJc w:val="left"/>
      <w:pPr>
        <w:ind w:left="1864" w:hanging="1155"/>
      </w:pPr>
      <w:rPr>
        <w:rFonts w:hint="default"/>
      </w:rPr>
    </w:lvl>
    <w:lvl w:ilvl="1" w:tplc="22EAD40A">
      <w:start w:val="1"/>
      <w:numFmt w:val="decimal"/>
      <w:lvlText w:val="%2."/>
      <w:lvlJc w:val="left"/>
      <w:pPr>
        <w:ind w:left="2449" w:hanging="10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6B172A8D"/>
    <w:multiLevelType w:val="hybridMultilevel"/>
    <w:tmpl w:val="3A845200"/>
    <w:lvl w:ilvl="0" w:tplc="04190011">
      <w:start w:val="1"/>
      <w:numFmt w:val="decimal"/>
      <w:lvlText w:val="%1)"/>
      <w:lvlJc w:val="left"/>
      <w:pPr>
        <w:ind w:left="1804" w:hanging="1095"/>
      </w:pPr>
      <w:rPr>
        <w:rFonts w:hint="default"/>
      </w:rPr>
    </w:lvl>
    <w:lvl w:ilvl="1" w:tplc="0498A490">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6B3F23CE"/>
    <w:multiLevelType w:val="hybridMultilevel"/>
    <w:tmpl w:val="7E2CC896"/>
    <w:lvl w:ilvl="0" w:tplc="B29A3CFE">
      <w:start w:val="1"/>
      <w:numFmt w:val="decimal"/>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6D8A0E21"/>
    <w:multiLevelType w:val="hybridMultilevel"/>
    <w:tmpl w:val="04D8387A"/>
    <w:lvl w:ilvl="0" w:tplc="04190011">
      <w:start w:val="1"/>
      <w:numFmt w:val="decimal"/>
      <w:lvlText w:val="%1)"/>
      <w:lvlJc w:val="left"/>
      <w:pPr>
        <w:ind w:left="1849" w:hanging="1140"/>
      </w:pPr>
      <w:rPr>
        <w:rFonts w:hint="default"/>
      </w:rPr>
    </w:lvl>
    <w:lvl w:ilvl="1" w:tplc="CD1E9BE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6F487A26"/>
    <w:multiLevelType w:val="hybridMultilevel"/>
    <w:tmpl w:val="A9BC352C"/>
    <w:lvl w:ilvl="0" w:tplc="720829BC">
      <w:start w:val="1"/>
      <w:numFmt w:val="decimal"/>
      <w:lvlText w:val="%1."/>
      <w:lvlJc w:val="left"/>
      <w:pPr>
        <w:ind w:left="1699" w:hanging="990"/>
      </w:pPr>
      <w:rPr>
        <w:rFonts w:hint="default"/>
      </w:rPr>
    </w:lvl>
    <w:lvl w:ilvl="1" w:tplc="26143942">
      <w:start w:val="1"/>
      <w:numFmt w:val="decimal"/>
      <w:lvlText w:val="(%2)"/>
      <w:lvlJc w:val="left"/>
      <w:pPr>
        <w:ind w:left="2524"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FC769F0"/>
    <w:multiLevelType w:val="hybridMultilevel"/>
    <w:tmpl w:val="E77E5898"/>
    <w:lvl w:ilvl="0" w:tplc="720829BC">
      <w:start w:val="1"/>
      <w:numFmt w:val="decimal"/>
      <w:lvlText w:val="%1."/>
      <w:lvlJc w:val="left"/>
      <w:pPr>
        <w:ind w:left="1699" w:hanging="990"/>
      </w:pPr>
      <w:rPr>
        <w:rFonts w:hint="default"/>
      </w:rPr>
    </w:lvl>
    <w:lvl w:ilvl="1" w:tplc="04190011">
      <w:start w:val="1"/>
      <w:numFmt w:val="decimal"/>
      <w:lvlText w:val="%2)"/>
      <w:lvlJc w:val="left"/>
      <w:pPr>
        <w:ind w:left="2524"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711B5F17"/>
    <w:multiLevelType w:val="hybridMultilevel"/>
    <w:tmpl w:val="5E321518"/>
    <w:lvl w:ilvl="0" w:tplc="04190011">
      <w:start w:val="1"/>
      <w:numFmt w:val="decimal"/>
      <w:lvlText w:val="%1)"/>
      <w:lvlJc w:val="left"/>
      <w:pPr>
        <w:ind w:left="1114" w:hanging="405"/>
      </w:pPr>
      <w:rPr>
        <w:rFonts w:hint="default"/>
      </w:rPr>
    </w:lvl>
    <w:lvl w:ilvl="1" w:tplc="050053F6">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715D55D1"/>
    <w:multiLevelType w:val="hybridMultilevel"/>
    <w:tmpl w:val="0682FA0E"/>
    <w:lvl w:ilvl="0" w:tplc="04190011">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74CE66EF"/>
    <w:multiLevelType w:val="hybridMultilevel"/>
    <w:tmpl w:val="6838B06E"/>
    <w:lvl w:ilvl="0" w:tplc="CBE22052">
      <w:start w:val="1"/>
      <w:numFmt w:val="decimal"/>
      <w:lvlText w:val="(%1)"/>
      <w:lvlJc w:val="left"/>
      <w:pPr>
        <w:ind w:left="1114" w:hanging="405"/>
      </w:pPr>
      <w:rPr>
        <w:rFonts w:hint="default"/>
      </w:rPr>
    </w:lvl>
    <w:lvl w:ilvl="1" w:tplc="050053F6">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779431FF"/>
    <w:multiLevelType w:val="hybridMultilevel"/>
    <w:tmpl w:val="70388DC2"/>
    <w:lvl w:ilvl="0" w:tplc="F51CB2F0">
      <w:start w:val="1"/>
      <w:numFmt w:val="decimal"/>
      <w:lvlText w:val="%1."/>
      <w:lvlJc w:val="left"/>
      <w:pPr>
        <w:ind w:left="1069" w:hanging="360"/>
      </w:pPr>
      <w:rPr>
        <w:rFonts w:hint="default"/>
      </w:rPr>
    </w:lvl>
    <w:lvl w:ilvl="1" w:tplc="04190011">
      <w:start w:val="1"/>
      <w:numFmt w:val="decimal"/>
      <w:lvlText w:val="%2)"/>
      <w:lvlJc w:val="left"/>
      <w:pPr>
        <w:ind w:left="1946" w:hanging="10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7889748C"/>
    <w:multiLevelType w:val="hybridMultilevel"/>
    <w:tmpl w:val="D390C3E6"/>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7B9A0C8F"/>
    <w:multiLevelType w:val="hybridMultilevel"/>
    <w:tmpl w:val="FA7C12C0"/>
    <w:lvl w:ilvl="0" w:tplc="04190017">
      <w:start w:val="1"/>
      <w:numFmt w:val="lowerLetter"/>
      <w:lvlText w:val="%1)"/>
      <w:lvlJc w:val="left"/>
      <w:pPr>
        <w:ind w:left="1429" w:hanging="360"/>
      </w:pPr>
    </w:lvl>
    <w:lvl w:ilvl="1" w:tplc="FB7EAEF0">
      <w:start w:val="1"/>
      <w:numFmt w:val="decimal"/>
      <w:lvlText w:val="(%2)"/>
      <w:lvlJc w:val="left"/>
      <w:pPr>
        <w:ind w:left="2884" w:hanging="1095"/>
      </w:pPr>
      <w:rPr>
        <w:rFonts w:hint="default"/>
      </w:rPr>
    </w:lvl>
    <w:lvl w:ilvl="2" w:tplc="D3EEF012">
      <w:start w:val="1"/>
      <w:numFmt w:val="decimal"/>
      <w:lvlText w:val="%3."/>
      <w:lvlJc w:val="left"/>
      <w:pPr>
        <w:ind w:left="3679" w:hanging="99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7F012C21"/>
    <w:multiLevelType w:val="hybridMultilevel"/>
    <w:tmpl w:val="4D2852EC"/>
    <w:lvl w:ilvl="0" w:tplc="04190011">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8"/>
  </w:num>
  <w:num w:numId="2">
    <w:abstractNumId w:val="45"/>
  </w:num>
  <w:num w:numId="3">
    <w:abstractNumId w:val="58"/>
  </w:num>
  <w:num w:numId="4">
    <w:abstractNumId w:val="56"/>
  </w:num>
  <w:num w:numId="5">
    <w:abstractNumId w:val="72"/>
  </w:num>
  <w:num w:numId="6">
    <w:abstractNumId w:val="53"/>
  </w:num>
  <w:num w:numId="7">
    <w:abstractNumId w:val="33"/>
  </w:num>
  <w:num w:numId="8">
    <w:abstractNumId w:val="27"/>
  </w:num>
  <w:num w:numId="9">
    <w:abstractNumId w:val="8"/>
  </w:num>
  <w:num w:numId="10">
    <w:abstractNumId w:val="57"/>
  </w:num>
  <w:num w:numId="11">
    <w:abstractNumId w:val="50"/>
  </w:num>
  <w:num w:numId="12">
    <w:abstractNumId w:val="63"/>
  </w:num>
  <w:num w:numId="13">
    <w:abstractNumId w:val="6"/>
  </w:num>
  <w:num w:numId="14">
    <w:abstractNumId w:val="16"/>
  </w:num>
  <w:num w:numId="15">
    <w:abstractNumId w:val="38"/>
  </w:num>
  <w:num w:numId="16">
    <w:abstractNumId w:val="44"/>
  </w:num>
  <w:num w:numId="17">
    <w:abstractNumId w:val="37"/>
  </w:num>
  <w:num w:numId="18">
    <w:abstractNumId w:val="23"/>
  </w:num>
  <w:num w:numId="19">
    <w:abstractNumId w:val="59"/>
  </w:num>
  <w:num w:numId="20">
    <w:abstractNumId w:val="13"/>
  </w:num>
  <w:num w:numId="21">
    <w:abstractNumId w:val="1"/>
  </w:num>
  <w:num w:numId="22">
    <w:abstractNumId w:val="36"/>
  </w:num>
  <w:num w:numId="23">
    <w:abstractNumId w:val="42"/>
  </w:num>
  <w:num w:numId="24">
    <w:abstractNumId w:val="17"/>
  </w:num>
  <w:num w:numId="25">
    <w:abstractNumId w:val="69"/>
  </w:num>
  <w:num w:numId="26">
    <w:abstractNumId w:val="70"/>
  </w:num>
  <w:num w:numId="27">
    <w:abstractNumId w:val="25"/>
  </w:num>
  <w:num w:numId="28">
    <w:abstractNumId w:val="19"/>
  </w:num>
  <w:num w:numId="29">
    <w:abstractNumId w:val="65"/>
  </w:num>
  <w:num w:numId="30">
    <w:abstractNumId w:val="73"/>
  </w:num>
  <w:num w:numId="31">
    <w:abstractNumId w:val="55"/>
  </w:num>
  <w:num w:numId="32">
    <w:abstractNumId w:val="15"/>
  </w:num>
  <w:num w:numId="33">
    <w:abstractNumId w:val="24"/>
  </w:num>
  <w:num w:numId="34">
    <w:abstractNumId w:val="4"/>
  </w:num>
  <w:num w:numId="35">
    <w:abstractNumId w:val="12"/>
  </w:num>
  <w:num w:numId="36">
    <w:abstractNumId w:val="48"/>
  </w:num>
  <w:num w:numId="37">
    <w:abstractNumId w:val="39"/>
  </w:num>
  <w:num w:numId="38">
    <w:abstractNumId w:val="60"/>
  </w:num>
  <w:num w:numId="39">
    <w:abstractNumId w:val="22"/>
  </w:num>
  <w:num w:numId="40">
    <w:abstractNumId w:val="67"/>
  </w:num>
  <w:num w:numId="41">
    <w:abstractNumId w:val="75"/>
  </w:num>
  <w:num w:numId="42">
    <w:abstractNumId w:val="7"/>
  </w:num>
  <w:num w:numId="43">
    <w:abstractNumId w:val="62"/>
  </w:num>
  <w:num w:numId="44">
    <w:abstractNumId w:val="46"/>
  </w:num>
  <w:num w:numId="45">
    <w:abstractNumId w:val="29"/>
  </w:num>
  <w:num w:numId="46">
    <w:abstractNumId w:val="9"/>
  </w:num>
  <w:num w:numId="47">
    <w:abstractNumId w:val="5"/>
  </w:num>
  <w:num w:numId="48">
    <w:abstractNumId w:val="41"/>
  </w:num>
  <w:num w:numId="49">
    <w:abstractNumId w:val="64"/>
  </w:num>
  <w:num w:numId="50">
    <w:abstractNumId w:val="43"/>
  </w:num>
  <w:num w:numId="51">
    <w:abstractNumId w:val="47"/>
  </w:num>
  <w:num w:numId="52">
    <w:abstractNumId w:val="61"/>
  </w:num>
  <w:num w:numId="53">
    <w:abstractNumId w:val="28"/>
  </w:num>
  <w:num w:numId="54">
    <w:abstractNumId w:val="49"/>
  </w:num>
  <w:num w:numId="55">
    <w:abstractNumId w:val="74"/>
  </w:num>
  <w:num w:numId="56">
    <w:abstractNumId w:val="18"/>
  </w:num>
  <w:num w:numId="57">
    <w:abstractNumId w:val="51"/>
  </w:num>
  <w:num w:numId="58">
    <w:abstractNumId w:val="54"/>
  </w:num>
  <w:num w:numId="59">
    <w:abstractNumId w:val="34"/>
  </w:num>
  <w:num w:numId="60">
    <w:abstractNumId w:val="2"/>
  </w:num>
  <w:num w:numId="61">
    <w:abstractNumId w:val="30"/>
  </w:num>
  <w:num w:numId="62">
    <w:abstractNumId w:val="52"/>
  </w:num>
  <w:num w:numId="63">
    <w:abstractNumId w:val="10"/>
  </w:num>
  <w:num w:numId="64">
    <w:abstractNumId w:val="11"/>
  </w:num>
  <w:num w:numId="65">
    <w:abstractNumId w:val="14"/>
  </w:num>
  <w:num w:numId="66">
    <w:abstractNumId w:val="31"/>
  </w:num>
  <w:num w:numId="67">
    <w:abstractNumId w:val="40"/>
  </w:num>
  <w:num w:numId="68">
    <w:abstractNumId w:val="32"/>
  </w:num>
  <w:num w:numId="69">
    <w:abstractNumId w:val="76"/>
  </w:num>
  <w:num w:numId="70">
    <w:abstractNumId w:val="3"/>
  </w:num>
  <w:num w:numId="71">
    <w:abstractNumId w:val="26"/>
  </w:num>
  <w:num w:numId="72">
    <w:abstractNumId w:val="0"/>
  </w:num>
  <w:num w:numId="73">
    <w:abstractNumId w:val="35"/>
  </w:num>
  <w:num w:numId="74">
    <w:abstractNumId w:val="71"/>
  </w:num>
  <w:num w:numId="75">
    <w:abstractNumId w:val="21"/>
  </w:num>
  <w:num w:numId="76">
    <w:abstractNumId w:val="66"/>
  </w:num>
  <w:num w:numId="77">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9F"/>
    <w:rsid w:val="00003147"/>
    <w:rsid w:val="00003D3F"/>
    <w:rsid w:val="00004132"/>
    <w:rsid w:val="00004C10"/>
    <w:rsid w:val="00004DF2"/>
    <w:rsid w:val="0000575D"/>
    <w:rsid w:val="0000783A"/>
    <w:rsid w:val="00012F8D"/>
    <w:rsid w:val="00013184"/>
    <w:rsid w:val="00013988"/>
    <w:rsid w:val="00013E32"/>
    <w:rsid w:val="00014D20"/>
    <w:rsid w:val="00014F22"/>
    <w:rsid w:val="000201BA"/>
    <w:rsid w:val="00022135"/>
    <w:rsid w:val="000221AA"/>
    <w:rsid w:val="000226E8"/>
    <w:rsid w:val="00023C21"/>
    <w:rsid w:val="00024C88"/>
    <w:rsid w:val="00025BC6"/>
    <w:rsid w:val="00027F7F"/>
    <w:rsid w:val="000301C9"/>
    <w:rsid w:val="0003230B"/>
    <w:rsid w:val="000333FA"/>
    <w:rsid w:val="00033643"/>
    <w:rsid w:val="00033DDD"/>
    <w:rsid w:val="00041C02"/>
    <w:rsid w:val="00054253"/>
    <w:rsid w:val="00065073"/>
    <w:rsid w:val="00065C7C"/>
    <w:rsid w:val="00070235"/>
    <w:rsid w:val="00071314"/>
    <w:rsid w:val="00071508"/>
    <w:rsid w:val="0007219D"/>
    <w:rsid w:val="000746BC"/>
    <w:rsid w:val="00075B80"/>
    <w:rsid w:val="00080946"/>
    <w:rsid w:val="00081A26"/>
    <w:rsid w:val="00081F08"/>
    <w:rsid w:val="00081F9A"/>
    <w:rsid w:val="00082A7A"/>
    <w:rsid w:val="00086F71"/>
    <w:rsid w:val="00090EB2"/>
    <w:rsid w:val="00091338"/>
    <w:rsid w:val="000926CB"/>
    <w:rsid w:val="00093654"/>
    <w:rsid w:val="00093756"/>
    <w:rsid w:val="00096DE5"/>
    <w:rsid w:val="000A3D7E"/>
    <w:rsid w:val="000A401F"/>
    <w:rsid w:val="000A608A"/>
    <w:rsid w:val="000A6F94"/>
    <w:rsid w:val="000B1928"/>
    <w:rsid w:val="000B2071"/>
    <w:rsid w:val="000B2F0D"/>
    <w:rsid w:val="000B5C4A"/>
    <w:rsid w:val="000B5D81"/>
    <w:rsid w:val="000B6F2B"/>
    <w:rsid w:val="000C118D"/>
    <w:rsid w:val="000C1A5B"/>
    <w:rsid w:val="000C4990"/>
    <w:rsid w:val="000C5245"/>
    <w:rsid w:val="000C73AA"/>
    <w:rsid w:val="000C7DCF"/>
    <w:rsid w:val="000D0385"/>
    <w:rsid w:val="000D1A29"/>
    <w:rsid w:val="000D2055"/>
    <w:rsid w:val="000D2A05"/>
    <w:rsid w:val="000D4CA6"/>
    <w:rsid w:val="000D61CB"/>
    <w:rsid w:val="000E2B9A"/>
    <w:rsid w:val="000E4E21"/>
    <w:rsid w:val="000E605B"/>
    <w:rsid w:val="000E6243"/>
    <w:rsid w:val="000E75C6"/>
    <w:rsid w:val="000F0B74"/>
    <w:rsid w:val="000F2403"/>
    <w:rsid w:val="000F29E1"/>
    <w:rsid w:val="000F3F6F"/>
    <w:rsid w:val="000F5167"/>
    <w:rsid w:val="000F5CD6"/>
    <w:rsid w:val="000F6C61"/>
    <w:rsid w:val="000F6D64"/>
    <w:rsid w:val="000F79BF"/>
    <w:rsid w:val="00100FE9"/>
    <w:rsid w:val="00101507"/>
    <w:rsid w:val="0010251F"/>
    <w:rsid w:val="00104324"/>
    <w:rsid w:val="00104712"/>
    <w:rsid w:val="001047D9"/>
    <w:rsid w:val="0010627D"/>
    <w:rsid w:val="00106E8B"/>
    <w:rsid w:val="00111DBB"/>
    <w:rsid w:val="00113146"/>
    <w:rsid w:val="00113E83"/>
    <w:rsid w:val="00115B76"/>
    <w:rsid w:val="001222A1"/>
    <w:rsid w:val="00122C86"/>
    <w:rsid w:val="001240E2"/>
    <w:rsid w:val="00124AA8"/>
    <w:rsid w:val="00125315"/>
    <w:rsid w:val="00125454"/>
    <w:rsid w:val="00125B1A"/>
    <w:rsid w:val="00126386"/>
    <w:rsid w:val="0012693E"/>
    <w:rsid w:val="00126A0E"/>
    <w:rsid w:val="001300BE"/>
    <w:rsid w:val="00135B53"/>
    <w:rsid w:val="00141104"/>
    <w:rsid w:val="001411C9"/>
    <w:rsid w:val="00141D20"/>
    <w:rsid w:val="0014222A"/>
    <w:rsid w:val="001434CE"/>
    <w:rsid w:val="001453F1"/>
    <w:rsid w:val="001467EE"/>
    <w:rsid w:val="0015084A"/>
    <w:rsid w:val="00150CD3"/>
    <w:rsid w:val="00151176"/>
    <w:rsid w:val="00151663"/>
    <w:rsid w:val="001525B9"/>
    <w:rsid w:val="00156568"/>
    <w:rsid w:val="00157C88"/>
    <w:rsid w:val="00161B7E"/>
    <w:rsid w:val="00161F4E"/>
    <w:rsid w:val="00162302"/>
    <w:rsid w:val="00163969"/>
    <w:rsid w:val="00167F6C"/>
    <w:rsid w:val="001719DA"/>
    <w:rsid w:val="0017340E"/>
    <w:rsid w:val="0017360C"/>
    <w:rsid w:val="00175796"/>
    <w:rsid w:val="001758D7"/>
    <w:rsid w:val="00175D75"/>
    <w:rsid w:val="001814FB"/>
    <w:rsid w:val="00181611"/>
    <w:rsid w:val="00181678"/>
    <w:rsid w:val="0018265E"/>
    <w:rsid w:val="001842A5"/>
    <w:rsid w:val="00184632"/>
    <w:rsid w:val="00191325"/>
    <w:rsid w:val="00191E51"/>
    <w:rsid w:val="00193495"/>
    <w:rsid w:val="001A0F26"/>
    <w:rsid w:val="001A3B12"/>
    <w:rsid w:val="001A6038"/>
    <w:rsid w:val="001A7E00"/>
    <w:rsid w:val="001B00D1"/>
    <w:rsid w:val="001B3E8C"/>
    <w:rsid w:val="001B43FE"/>
    <w:rsid w:val="001B458F"/>
    <w:rsid w:val="001B603A"/>
    <w:rsid w:val="001B6283"/>
    <w:rsid w:val="001B6C4E"/>
    <w:rsid w:val="001C01DD"/>
    <w:rsid w:val="001C0E67"/>
    <w:rsid w:val="001C0EF5"/>
    <w:rsid w:val="001C4EE4"/>
    <w:rsid w:val="001C6569"/>
    <w:rsid w:val="001C6E62"/>
    <w:rsid w:val="001D11C8"/>
    <w:rsid w:val="001D1692"/>
    <w:rsid w:val="001D1F9E"/>
    <w:rsid w:val="001D2805"/>
    <w:rsid w:val="001D29B2"/>
    <w:rsid w:val="001D493C"/>
    <w:rsid w:val="001D5AE3"/>
    <w:rsid w:val="001D5FDC"/>
    <w:rsid w:val="001D6BF9"/>
    <w:rsid w:val="001D72E4"/>
    <w:rsid w:val="001D76C6"/>
    <w:rsid w:val="001D77B6"/>
    <w:rsid w:val="001D7DDB"/>
    <w:rsid w:val="001E1B34"/>
    <w:rsid w:val="001E5C82"/>
    <w:rsid w:val="001F3B2C"/>
    <w:rsid w:val="001F44C2"/>
    <w:rsid w:val="001F4D19"/>
    <w:rsid w:val="001F6DF7"/>
    <w:rsid w:val="002007AD"/>
    <w:rsid w:val="00201824"/>
    <w:rsid w:val="002024EC"/>
    <w:rsid w:val="00202AF1"/>
    <w:rsid w:val="00204FE9"/>
    <w:rsid w:val="002068DD"/>
    <w:rsid w:val="00207A3F"/>
    <w:rsid w:val="002105B9"/>
    <w:rsid w:val="0021133B"/>
    <w:rsid w:val="002137BC"/>
    <w:rsid w:val="00214AE1"/>
    <w:rsid w:val="0021675B"/>
    <w:rsid w:val="002207DB"/>
    <w:rsid w:val="0022105A"/>
    <w:rsid w:val="002230BE"/>
    <w:rsid w:val="002236E6"/>
    <w:rsid w:val="00223D82"/>
    <w:rsid w:val="002255BB"/>
    <w:rsid w:val="00226DB5"/>
    <w:rsid w:val="0023013D"/>
    <w:rsid w:val="002316B6"/>
    <w:rsid w:val="002322B0"/>
    <w:rsid w:val="002344AE"/>
    <w:rsid w:val="00236052"/>
    <w:rsid w:val="00236717"/>
    <w:rsid w:val="00237B64"/>
    <w:rsid w:val="0024131F"/>
    <w:rsid w:val="002451CD"/>
    <w:rsid w:val="00246D0F"/>
    <w:rsid w:val="00250356"/>
    <w:rsid w:val="00251311"/>
    <w:rsid w:val="00251DA2"/>
    <w:rsid w:val="00252992"/>
    <w:rsid w:val="0025463C"/>
    <w:rsid w:val="00254DED"/>
    <w:rsid w:val="002556EE"/>
    <w:rsid w:val="002560CB"/>
    <w:rsid w:val="0025629D"/>
    <w:rsid w:val="00256DE2"/>
    <w:rsid w:val="00257A19"/>
    <w:rsid w:val="00261738"/>
    <w:rsid w:val="00262E38"/>
    <w:rsid w:val="002650BB"/>
    <w:rsid w:val="00270552"/>
    <w:rsid w:val="00274CB2"/>
    <w:rsid w:val="00281C92"/>
    <w:rsid w:val="002824ED"/>
    <w:rsid w:val="002841ED"/>
    <w:rsid w:val="00284286"/>
    <w:rsid w:val="00286CCF"/>
    <w:rsid w:val="00286E7F"/>
    <w:rsid w:val="00287DD5"/>
    <w:rsid w:val="00287F39"/>
    <w:rsid w:val="00293845"/>
    <w:rsid w:val="002975B5"/>
    <w:rsid w:val="002976C2"/>
    <w:rsid w:val="00297DD6"/>
    <w:rsid w:val="002A2BC6"/>
    <w:rsid w:val="002A39E9"/>
    <w:rsid w:val="002A5AE1"/>
    <w:rsid w:val="002A7961"/>
    <w:rsid w:val="002A7B1B"/>
    <w:rsid w:val="002B0E41"/>
    <w:rsid w:val="002B50BE"/>
    <w:rsid w:val="002B576F"/>
    <w:rsid w:val="002B7B79"/>
    <w:rsid w:val="002C04E9"/>
    <w:rsid w:val="002C172C"/>
    <w:rsid w:val="002C27D1"/>
    <w:rsid w:val="002C41AB"/>
    <w:rsid w:val="002C7EDA"/>
    <w:rsid w:val="002D1639"/>
    <w:rsid w:val="002D745C"/>
    <w:rsid w:val="002E003B"/>
    <w:rsid w:val="002E0D95"/>
    <w:rsid w:val="002E14D2"/>
    <w:rsid w:val="002E2472"/>
    <w:rsid w:val="002E3903"/>
    <w:rsid w:val="002E472D"/>
    <w:rsid w:val="002E5E46"/>
    <w:rsid w:val="002F4042"/>
    <w:rsid w:val="002F510D"/>
    <w:rsid w:val="002F581E"/>
    <w:rsid w:val="002F7275"/>
    <w:rsid w:val="003025B1"/>
    <w:rsid w:val="003027EA"/>
    <w:rsid w:val="0030297A"/>
    <w:rsid w:val="0030333E"/>
    <w:rsid w:val="00304C2F"/>
    <w:rsid w:val="003053E8"/>
    <w:rsid w:val="003069AE"/>
    <w:rsid w:val="00307040"/>
    <w:rsid w:val="00310ABD"/>
    <w:rsid w:val="00313FD5"/>
    <w:rsid w:val="003154F5"/>
    <w:rsid w:val="0031745F"/>
    <w:rsid w:val="003205E1"/>
    <w:rsid w:val="0032145F"/>
    <w:rsid w:val="003233BB"/>
    <w:rsid w:val="00327F4A"/>
    <w:rsid w:val="003309CD"/>
    <w:rsid w:val="00331CAC"/>
    <w:rsid w:val="0033302D"/>
    <w:rsid w:val="00333924"/>
    <w:rsid w:val="00336871"/>
    <w:rsid w:val="0033709A"/>
    <w:rsid w:val="0033769D"/>
    <w:rsid w:val="00340088"/>
    <w:rsid w:val="0034188F"/>
    <w:rsid w:val="003425A6"/>
    <w:rsid w:val="003455CF"/>
    <w:rsid w:val="003459DD"/>
    <w:rsid w:val="00345D5B"/>
    <w:rsid w:val="00346203"/>
    <w:rsid w:val="0034629E"/>
    <w:rsid w:val="00347066"/>
    <w:rsid w:val="00350846"/>
    <w:rsid w:val="00351288"/>
    <w:rsid w:val="003572B5"/>
    <w:rsid w:val="00357B6C"/>
    <w:rsid w:val="0036150F"/>
    <w:rsid w:val="003652CB"/>
    <w:rsid w:val="00366021"/>
    <w:rsid w:val="0037043E"/>
    <w:rsid w:val="003726C4"/>
    <w:rsid w:val="00372BF8"/>
    <w:rsid w:val="003750D0"/>
    <w:rsid w:val="00376FEF"/>
    <w:rsid w:val="0037798D"/>
    <w:rsid w:val="00382F91"/>
    <w:rsid w:val="003846F7"/>
    <w:rsid w:val="00391577"/>
    <w:rsid w:val="003964EF"/>
    <w:rsid w:val="00397CDB"/>
    <w:rsid w:val="00397D84"/>
    <w:rsid w:val="003A4E6A"/>
    <w:rsid w:val="003A5A57"/>
    <w:rsid w:val="003A5C21"/>
    <w:rsid w:val="003A6104"/>
    <w:rsid w:val="003B0A12"/>
    <w:rsid w:val="003B1B6A"/>
    <w:rsid w:val="003B3A88"/>
    <w:rsid w:val="003B6423"/>
    <w:rsid w:val="003C09FE"/>
    <w:rsid w:val="003C254D"/>
    <w:rsid w:val="003C31A8"/>
    <w:rsid w:val="003C3BD3"/>
    <w:rsid w:val="003C4B02"/>
    <w:rsid w:val="003C6229"/>
    <w:rsid w:val="003C6711"/>
    <w:rsid w:val="003C684A"/>
    <w:rsid w:val="003D0840"/>
    <w:rsid w:val="003D0F73"/>
    <w:rsid w:val="003D13F4"/>
    <w:rsid w:val="003D1EA9"/>
    <w:rsid w:val="003D4F2A"/>
    <w:rsid w:val="003D713C"/>
    <w:rsid w:val="003E0706"/>
    <w:rsid w:val="003E1182"/>
    <w:rsid w:val="003E184D"/>
    <w:rsid w:val="003E35D7"/>
    <w:rsid w:val="003E6F4C"/>
    <w:rsid w:val="003E7CAA"/>
    <w:rsid w:val="003F18A4"/>
    <w:rsid w:val="003F2FEB"/>
    <w:rsid w:val="003F40D5"/>
    <w:rsid w:val="003F66F4"/>
    <w:rsid w:val="004008A0"/>
    <w:rsid w:val="00401614"/>
    <w:rsid w:val="00401CE5"/>
    <w:rsid w:val="004036D6"/>
    <w:rsid w:val="00406410"/>
    <w:rsid w:val="00410316"/>
    <w:rsid w:val="0041045F"/>
    <w:rsid w:val="00411E8E"/>
    <w:rsid w:val="00412EC9"/>
    <w:rsid w:val="00415C75"/>
    <w:rsid w:val="00416E3F"/>
    <w:rsid w:val="00421393"/>
    <w:rsid w:val="004220FA"/>
    <w:rsid w:val="004241D7"/>
    <w:rsid w:val="00426B84"/>
    <w:rsid w:val="00433638"/>
    <w:rsid w:val="004340DF"/>
    <w:rsid w:val="0043499E"/>
    <w:rsid w:val="00436F31"/>
    <w:rsid w:val="004417D3"/>
    <w:rsid w:val="0044188F"/>
    <w:rsid w:val="00444CA5"/>
    <w:rsid w:val="0044695E"/>
    <w:rsid w:val="0044774D"/>
    <w:rsid w:val="0044775C"/>
    <w:rsid w:val="004477F1"/>
    <w:rsid w:val="004506B4"/>
    <w:rsid w:val="00452C32"/>
    <w:rsid w:val="00453DA6"/>
    <w:rsid w:val="0045461B"/>
    <w:rsid w:val="00454D1B"/>
    <w:rsid w:val="00454D40"/>
    <w:rsid w:val="00456389"/>
    <w:rsid w:val="00460210"/>
    <w:rsid w:val="004602A8"/>
    <w:rsid w:val="00460C91"/>
    <w:rsid w:val="00461FB1"/>
    <w:rsid w:val="004635CA"/>
    <w:rsid w:val="004655BD"/>
    <w:rsid w:val="00472219"/>
    <w:rsid w:val="00472F31"/>
    <w:rsid w:val="0047322D"/>
    <w:rsid w:val="00475655"/>
    <w:rsid w:val="00475725"/>
    <w:rsid w:val="00476AD8"/>
    <w:rsid w:val="00481D4A"/>
    <w:rsid w:val="00486C5A"/>
    <w:rsid w:val="00491076"/>
    <w:rsid w:val="004915A6"/>
    <w:rsid w:val="004915C9"/>
    <w:rsid w:val="00494B5A"/>
    <w:rsid w:val="00495836"/>
    <w:rsid w:val="0049742D"/>
    <w:rsid w:val="004A159A"/>
    <w:rsid w:val="004A358A"/>
    <w:rsid w:val="004A6F8E"/>
    <w:rsid w:val="004A74E4"/>
    <w:rsid w:val="004A795B"/>
    <w:rsid w:val="004B0176"/>
    <w:rsid w:val="004B1417"/>
    <w:rsid w:val="004B4628"/>
    <w:rsid w:val="004B57B5"/>
    <w:rsid w:val="004B60AF"/>
    <w:rsid w:val="004B75E9"/>
    <w:rsid w:val="004C0477"/>
    <w:rsid w:val="004C09CE"/>
    <w:rsid w:val="004C1FE7"/>
    <w:rsid w:val="004C2D25"/>
    <w:rsid w:val="004C3C7F"/>
    <w:rsid w:val="004C3F1F"/>
    <w:rsid w:val="004C57C6"/>
    <w:rsid w:val="004C6F2C"/>
    <w:rsid w:val="004C76DB"/>
    <w:rsid w:val="004D15C0"/>
    <w:rsid w:val="004D2377"/>
    <w:rsid w:val="004D2A77"/>
    <w:rsid w:val="004D43DE"/>
    <w:rsid w:val="004D4642"/>
    <w:rsid w:val="004D7691"/>
    <w:rsid w:val="004D7840"/>
    <w:rsid w:val="004E013F"/>
    <w:rsid w:val="004E10AA"/>
    <w:rsid w:val="004E192D"/>
    <w:rsid w:val="004E1B21"/>
    <w:rsid w:val="004E28EF"/>
    <w:rsid w:val="004E291D"/>
    <w:rsid w:val="004E3446"/>
    <w:rsid w:val="004E4ED1"/>
    <w:rsid w:val="004E631D"/>
    <w:rsid w:val="004E6DDD"/>
    <w:rsid w:val="004E7088"/>
    <w:rsid w:val="004F014C"/>
    <w:rsid w:val="004F4A65"/>
    <w:rsid w:val="004F5536"/>
    <w:rsid w:val="004F6100"/>
    <w:rsid w:val="00501E68"/>
    <w:rsid w:val="0050213C"/>
    <w:rsid w:val="0050353F"/>
    <w:rsid w:val="0050359E"/>
    <w:rsid w:val="00503AC3"/>
    <w:rsid w:val="005041BF"/>
    <w:rsid w:val="0050540B"/>
    <w:rsid w:val="00505D96"/>
    <w:rsid w:val="00506C86"/>
    <w:rsid w:val="005105A9"/>
    <w:rsid w:val="00510E74"/>
    <w:rsid w:val="005117CD"/>
    <w:rsid w:val="0051276D"/>
    <w:rsid w:val="0051292E"/>
    <w:rsid w:val="0051303C"/>
    <w:rsid w:val="005142E9"/>
    <w:rsid w:val="00515B80"/>
    <w:rsid w:val="00516828"/>
    <w:rsid w:val="005170AF"/>
    <w:rsid w:val="00517B28"/>
    <w:rsid w:val="00520FE7"/>
    <w:rsid w:val="00521BEE"/>
    <w:rsid w:val="00521F45"/>
    <w:rsid w:val="005220B2"/>
    <w:rsid w:val="00522E96"/>
    <w:rsid w:val="00524ABE"/>
    <w:rsid w:val="00525104"/>
    <w:rsid w:val="00525DC8"/>
    <w:rsid w:val="00526890"/>
    <w:rsid w:val="00530634"/>
    <w:rsid w:val="00530F76"/>
    <w:rsid w:val="005310BA"/>
    <w:rsid w:val="00531C0F"/>
    <w:rsid w:val="00533F41"/>
    <w:rsid w:val="0053524C"/>
    <w:rsid w:val="00537969"/>
    <w:rsid w:val="00543315"/>
    <w:rsid w:val="00546E80"/>
    <w:rsid w:val="00547740"/>
    <w:rsid w:val="00551115"/>
    <w:rsid w:val="0055264E"/>
    <w:rsid w:val="00553247"/>
    <w:rsid w:val="00556879"/>
    <w:rsid w:val="005573F9"/>
    <w:rsid w:val="0056276F"/>
    <w:rsid w:val="005634E3"/>
    <w:rsid w:val="00565452"/>
    <w:rsid w:val="00566A26"/>
    <w:rsid w:val="00571915"/>
    <w:rsid w:val="00571F20"/>
    <w:rsid w:val="00571FE0"/>
    <w:rsid w:val="00572F19"/>
    <w:rsid w:val="0057472D"/>
    <w:rsid w:val="00577614"/>
    <w:rsid w:val="0057793F"/>
    <w:rsid w:val="00581E81"/>
    <w:rsid w:val="00582500"/>
    <w:rsid w:val="00582EDD"/>
    <w:rsid w:val="005830AF"/>
    <w:rsid w:val="00583496"/>
    <w:rsid w:val="0058358F"/>
    <w:rsid w:val="005845A3"/>
    <w:rsid w:val="005848E1"/>
    <w:rsid w:val="0058763E"/>
    <w:rsid w:val="00590FDD"/>
    <w:rsid w:val="00591B0D"/>
    <w:rsid w:val="00592885"/>
    <w:rsid w:val="005939DA"/>
    <w:rsid w:val="00595282"/>
    <w:rsid w:val="005967A1"/>
    <w:rsid w:val="005A143C"/>
    <w:rsid w:val="005A3386"/>
    <w:rsid w:val="005A4C76"/>
    <w:rsid w:val="005A53C0"/>
    <w:rsid w:val="005A5401"/>
    <w:rsid w:val="005A7D5D"/>
    <w:rsid w:val="005B0EDA"/>
    <w:rsid w:val="005B20C6"/>
    <w:rsid w:val="005B57D3"/>
    <w:rsid w:val="005B5AC8"/>
    <w:rsid w:val="005C00D1"/>
    <w:rsid w:val="005C14C5"/>
    <w:rsid w:val="005C1DED"/>
    <w:rsid w:val="005C35E7"/>
    <w:rsid w:val="005C42BA"/>
    <w:rsid w:val="005C516C"/>
    <w:rsid w:val="005C5E4D"/>
    <w:rsid w:val="005C5FBD"/>
    <w:rsid w:val="005C6B63"/>
    <w:rsid w:val="005C6BE1"/>
    <w:rsid w:val="005D0AE8"/>
    <w:rsid w:val="005D3C72"/>
    <w:rsid w:val="005D4537"/>
    <w:rsid w:val="005D4D67"/>
    <w:rsid w:val="005D583C"/>
    <w:rsid w:val="005D59E8"/>
    <w:rsid w:val="005D74A9"/>
    <w:rsid w:val="005E0199"/>
    <w:rsid w:val="005E111C"/>
    <w:rsid w:val="005E37DE"/>
    <w:rsid w:val="005E4F5D"/>
    <w:rsid w:val="005E6E9D"/>
    <w:rsid w:val="005E7DA6"/>
    <w:rsid w:val="005F030A"/>
    <w:rsid w:val="005F0DD4"/>
    <w:rsid w:val="005F1FAE"/>
    <w:rsid w:val="005F3C93"/>
    <w:rsid w:val="005F42AE"/>
    <w:rsid w:val="005F6800"/>
    <w:rsid w:val="00602470"/>
    <w:rsid w:val="00602503"/>
    <w:rsid w:val="0060273E"/>
    <w:rsid w:val="00603D52"/>
    <w:rsid w:val="00604568"/>
    <w:rsid w:val="006060B1"/>
    <w:rsid w:val="006061B4"/>
    <w:rsid w:val="00610B5D"/>
    <w:rsid w:val="00611974"/>
    <w:rsid w:val="00613E2B"/>
    <w:rsid w:val="00614A2C"/>
    <w:rsid w:val="006176D3"/>
    <w:rsid w:val="00620816"/>
    <w:rsid w:val="006209A7"/>
    <w:rsid w:val="006266FD"/>
    <w:rsid w:val="00626E9E"/>
    <w:rsid w:val="0063129F"/>
    <w:rsid w:val="00634032"/>
    <w:rsid w:val="0063443E"/>
    <w:rsid w:val="006349AF"/>
    <w:rsid w:val="006355C7"/>
    <w:rsid w:val="00635BF8"/>
    <w:rsid w:val="00635CE8"/>
    <w:rsid w:val="00641C41"/>
    <w:rsid w:val="00643F14"/>
    <w:rsid w:val="00650A4C"/>
    <w:rsid w:val="006537DE"/>
    <w:rsid w:val="00653992"/>
    <w:rsid w:val="00653FA6"/>
    <w:rsid w:val="00654088"/>
    <w:rsid w:val="00654E84"/>
    <w:rsid w:val="00655F7E"/>
    <w:rsid w:val="00656225"/>
    <w:rsid w:val="00661A7E"/>
    <w:rsid w:val="0066241E"/>
    <w:rsid w:val="00662477"/>
    <w:rsid w:val="00662D66"/>
    <w:rsid w:val="006657F9"/>
    <w:rsid w:val="00665819"/>
    <w:rsid w:val="006661EA"/>
    <w:rsid w:val="00667550"/>
    <w:rsid w:val="00667CA5"/>
    <w:rsid w:val="0067018B"/>
    <w:rsid w:val="00672BC2"/>
    <w:rsid w:val="00674864"/>
    <w:rsid w:val="006763C9"/>
    <w:rsid w:val="00677718"/>
    <w:rsid w:val="00682BAA"/>
    <w:rsid w:val="00684139"/>
    <w:rsid w:val="006856E5"/>
    <w:rsid w:val="006857BC"/>
    <w:rsid w:val="00685973"/>
    <w:rsid w:val="00686A8C"/>
    <w:rsid w:val="00690236"/>
    <w:rsid w:val="00693E7E"/>
    <w:rsid w:val="00694171"/>
    <w:rsid w:val="00694564"/>
    <w:rsid w:val="00696948"/>
    <w:rsid w:val="006A0769"/>
    <w:rsid w:val="006A41F4"/>
    <w:rsid w:val="006A5717"/>
    <w:rsid w:val="006A76EA"/>
    <w:rsid w:val="006B0AB3"/>
    <w:rsid w:val="006B3CFC"/>
    <w:rsid w:val="006B6E78"/>
    <w:rsid w:val="006B7AF0"/>
    <w:rsid w:val="006C0991"/>
    <w:rsid w:val="006C0DEB"/>
    <w:rsid w:val="006C13BE"/>
    <w:rsid w:val="006C1D50"/>
    <w:rsid w:val="006C3EEA"/>
    <w:rsid w:val="006C4142"/>
    <w:rsid w:val="006C43D3"/>
    <w:rsid w:val="006C7D2D"/>
    <w:rsid w:val="006D11AE"/>
    <w:rsid w:val="006D1680"/>
    <w:rsid w:val="006D1C1D"/>
    <w:rsid w:val="006D1D1E"/>
    <w:rsid w:val="006D42D9"/>
    <w:rsid w:val="006D4BCC"/>
    <w:rsid w:val="006D6CA2"/>
    <w:rsid w:val="006D7619"/>
    <w:rsid w:val="006D7A43"/>
    <w:rsid w:val="006D7E7D"/>
    <w:rsid w:val="006E09AD"/>
    <w:rsid w:val="006E394A"/>
    <w:rsid w:val="006E48CE"/>
    <w:rsid w:val="006E6BC6"/>
    <w:rsid w:val="006E6C6A"/>
    <w:rsid w:val="006E75BE"/>
    <w:rsid w:val="006F0374"/>
    <w:rsid w:val="006F1DC4"/>
    <w:rsid w:val="006F39E7"/>
    <w:rsid w:val="006F3E1C"/>
    <w:rsid w:val="006F3F9B"/>
    <w:rsid w:val="006F4E4E"/>
    <w:rsid w:val="006F5DE6"/>
    <w:rsid w:val="006F725A"/>
    <w:rsid w:val="006F7598"/>
    <w:rsid w:val="00700610"/>
    <w:rsid w:val="00703EFC"/>
    <w:rsid w:val="00706FE0"/>
    <w:rsid w:val="00710217"/>
    <w:rsid w:val="007106DE"/>
    <w:rsid w:val="00710A7C"/>
    <w:rsid w:val="0071486F"/>
    <w:rsid w:val="00716B50"/>
    <w:rsid w:val="00716FBD"/>
    <w:rsid w:val="00720219"/>
    <w:rsid w:val="00720823"/>
    <w:rsid w:val="007215BB"/>
    <w:rsid w:val="007222A7"/>
    <w:rsid w:val="00723FE6"/>
    <w:rsid w:val="00732838"/>
    <w:rsid w:val="00734AC0"/>
    <w:rsid w:val="00736B37"/>
    <w:rsid w:val="00736E94"/>
    <w:rsid w:val="0073786F"/>
    <w:rsid w:val="00737CE7"/>
    <w:rsid w:val="00740CD4"/>
    <w:rsid w:val="00740CDF"/>
    <w:rsid w:val="00740FF2"/>
    <w:rsid w:val="00741C2B"/>
    <w:rsid w:val="00742D6E"/>
    <w:rsid w:val="00745072"/>
    <w:rsid w:val="0074661B"/>
    <w:rsid w:val="007468CF"/>
    <w:rsid w:val="00750DA9"/>
    <w:rsid w:val="00753AA9"/>
    <w:rsid w:val="00753B41"/>
    <w:rsid w:val="007575DD"/>
    <w:rsid w:val="00760623"/>
    <w:rsid w:val="00760FB2"/>
    <w:rsid w:val="007618D0"/>
    <w:rsid w:val="00761A1A"/>
    <w:rsid w:val="00762857"/>
    <w:rsid w:val="00764BE4"/>
    <w:rsid w:val="00765FB6"/>
    <w:rsid w:val="0076600F"/>
    <w:rsid w:val="00771857"/>
    <w:rsid w:val="00772342"/>
    <w:rsid w:val="00774DF9"/>
    <w:rsid w:val="00775274"/>
    <w:rsid w:val="00775A11"/>
    <w:rsid w:val="0078101B"/>
    <w:rsid w:val="0078197E"/>
    <w:rsid w:val="0078217B"/>
    <w:rsid w:val="007828BB"/>
    <w:rsid w:val="00787CAC"/>
    <w:rsid w:val="00787ECD"/>
    <w:rsid w:val="0079096B"/>
    <w:rsid w:val="0079159B"/>
    <w:rsid w:val="00792508"/>
    <w:rsid w:val="007965C0"/>
    <w:rsid w:val="007976FF"/>
    <w:rsid w:val="007A09A4"/>
    <w:rsid w:val="007A13A6"/>
    <w:rsid w:val="007A21EB"/>
    <w:rsid w:val="007A2D0F"/>
    <w:rsid w:val="007A4335"/>
    <w:rsid w:val="007A68B1"/>
    <w:rsid w:val="007A70D8"/>
    <w:rsid w:val="007A7148"/>
    <w:rsid w:val="007A7321"/>
    <w:rsid w:val="007A7977"/>
    <w:rsid w:val="007B0630"/>
    <w:rsid w:val="007B06D5"/>
    <w:rsid w:val="007B1361"/>
    <w:rsid w:val="007B186F"/>
    <w:rsid w:val="007B2F75"/>
    <w:rsid w:val="007B4443"/>
    <w:rsid w:val="007B74DF"/>
    <w:rsid w:val="007C191D"/>
    <w:rsid w:val="007C1A1E"/>
    <w:rsid w:val="007C1D8F"/>
    <w:rsid w:val="007C378F"/>
    <w:rsid w:val="007C4AAF"/>
    <w:rsid w:val="007C626A"/>
    <w:rsid w:val="007C654A"/>
    <w:rsid w:val="007C7BBB"/>
    <w:rsid w:val="007D07DE"/>
    <w:rsid w:val="007D232C"/>
    <w:rsid w:val="007D243F"/>
    <w:rsid w:val="007D5F8F"/>
    <w:rsid w:val="007E1850"/>
    <w:rsid w:val="007E1F61"/>
    <w:rsid w:val="007E3937"/>
    <w:rsid w:val="007E4ED9"/>
    <w:rsid w:val="007E5179"/>
    <w:rsid w:val="007E6E0A"/>
    <w:rsid w:val="007F3CA2"/>
    <w:rsid w:val="007F3E44"/>
    <w:rsid w:val="007F4F65"/>
    <w:rsid w:val="007F6E62"/>
    <w:rsid w:val="007F74B6"/>
    <w:rsid w:val="007F7F3A"/>
    <w:rsid w:val="0080418D"/>
    <w:rsid w:val="008075A3"/>
    <w:rsid w:val="00807C8D"/>
    <w:rsid w:val="00810380"/>
    <w:rsid w:val="00812D44"/>
    <w:rsid w:val="00814149"/>
    <w:rsid w:val="0082033B"/>
    <w:rsid w:val="008228A7"/>
    <w:rsid w:val="00825504"/>
    <w:rsid w:val="00825F98"/>
    <w:rsid w:val="0082693F"/>
    <w:rsid w:val="00834231"/>
    <w:rsid w:val="00834B19"/>
    <w:rsid w:val="0083753E"/>
    <w:rsid w:val="008419F1"/>
    <w:rsid w:val="00841E5F"/>
    <w:rsid w:val="008427FC"/>
    <w:rsid w:val="00843BEB"/>
    <w:rsid w:val="00845D76"/>
    <w:rsid w:val="00847D09"/>
    <w:rsid w:val="00851598"/>
    <w:rsid w:val="00851C69"/>
    <w:rsid w:val="00853E0B"/>
    <w:rsid w:val="00853EF4"/>
    <w:rsid w:val="00854BFF"/>
    <w:rsid w:val="00856CDC"/>
    <w:rsid w:val="00862208"/>
    <w:rsid w:val="0086229E"/>
    <w:rsid w:val="00864847"/>
    <w:rsid w:val="008668BF"/>
    <w:rsid w:val="008678D0"/>
    <w:rsid w:val="00867AF7"/>
    <w:rsid w:val="00867EAC"/>
    <w:rsid w:val="008701A9"/>
    <w:rsid w:val="008702F0"/>
    <w:rsid w:val="00871270"/>
    <w:rsid w:val="00871E63"/>
    <w:rsid w:val="00871F0D"/>
    <w:rsid w:val="00872758"/>
    <w:rsid w:val="00873DF3"/>
    <w:rsid w:val="00874E2F"/>
    <w:rsid w:val="008767D8"/>
    <w:rsid w:val="0088021B"/>
    <w:rsid w:val="00880C66"/>
    <w:rsid w:val="00880FA2"/>
    <w:rsid w:val="00884C7E"/>
    <w:rsid w:val="00893244"/>
    <w:rsid w:val="00893C43"/>
    <w:rsid w:val="008945BE"/>
    <w:rsid w:val="008957F4"/>
    <w:rsid w:val="00895EBE"/>
    <w:rsid w:val="00896C7E"/>
    <w:rsid w:val="008971DF"/>
    <w:rsid w:val="008A0EDB"/>
    <w:rsid w:val="008A5841"/>
    <w:rsid w:val="008A5DF9"/>
    <w:rsid w:val="008A6F9A"/>
    <w:rsid w:val="008B0CC7"/>
    <w:rsid w:val="008B2472"/>
    <w:rsid w:val="008B4201"/>
    <w:rsid w:val="008B4765"/>
    <w:rsid w:val="008B5588"/>
    <w:rsid w:val="008C14CC"/>
    <w:rsid w:val="008C1ACD"/>
    <w:rsid w:val="008C29B2"/>
    <w:rsid w:val="008C4249"/>
    <w:rsid w:val="008C50D4"/>
    <w:rsid w:val="008C5604"/>
    <w:rsid w:val="008C5C73"/>
    <w:rsid w:val="008D008E"/>
    <w:rsid w:val="008D27F0"/>
    <w:rsid w:val="008D314F"/>
    <w:rsid w:val="008D3DA4"/>
    <w:rsid w:val="008D5075"/>
    <w:rsid w:val="008D50EE"/>
    <w:rsid w:val="008D6229"/>
    <w:rsid w:val="008D696A"/>
    <w:rsid w:val="008D7AB8"/>
    <w:rsid w:val="008D7C45"/>
    <w:rsid w:val="008E1528"/>
    <w:rsid w:val="008E3DDB"/>
    <w:rsid w:val="008E41CA"/>
    <w:rsid w:val="008E4910"/>
    <w:rsid w:val="008E57C5"/>
    <w:rsid w:val="008E5A9B"/>
    <w:rsid w:val="008E7460"/>
    <w:rsid w:val="008F01F5"/>
    <w:rsid w:val="008F039C"/>
    <w:rsid w:val="008F2CDD"/>
    <w:rsid w:val="008F3394"/>
    <w:rsid w:val="008F4A52"/>
    <w:rsid w:val="009018B8"/>
    <w:rsid w:val="00901D83"/>
    <w:rsid w:val="00902B8A"/>
    <w:rsid w:val="00906E96"/>
    <w:rsid w:val="00906EEE"/>
    <w:rsid w:val="00910B52"/>
    <w:rsid w:val="0091139A"/>
    <w:rsid w:val="00913639"/>
    <w:rsid w:val="00915D04"/>
    <w:rsid w:val="00916932"/>
    <w:rsid w:val="00916E66"/>
    <w:rsid w:val="00920460"/>
    <w:rsid w:val="009204E9"/>
    <w:rsid w:val="0092182F"/>
    <w:rsid w:val="00925BA0"/>
    <w:rsid w:val="00926CC1"/>
    <w:rsid w:val="00933588"/>
    <w:rsid w:val="009342AD"/>
    <w:rsid w:val="00940911"/>
    <w:rsid w:val="00942A66"/>
    <w:rsid w:val="00943259"/>
    <w:rsid w:val="00943685"/>
    <w:rsid w:val="009447E0"/>
    <w:rsid w:val="00945183"/>
    <w:rsid w:val="00945389"/>
    <w:rsid w:val="009501FC"/>
    <w:rsid w:val="00952940"/>
    <w:rsid w:val="009529E2"/>
    <w:rsid w:val="00953C71"/>
    <w:rsid w:val="009570E1"/>
    <w:rsid w:val="00960F66"/>
    <w:rsid w:val="00963689"/>
    <w:rsid w:val="00963B63"/>
    <w:rsid w:val="00964DAE"/>
    <w:rsid w:val="00966C21"/>
    <w:rsid w:val="00967C4B"/>
    <w:rsid w:val="00970048"/>
    <w:rsid w:val="00972F36"/>
    <w:rsid w:val="00974338"/>
    <w:rsid w:val="009750BA"/>
    <w:rsid w:val="009753A5"/>
    <w:rsid w:val="0097577E"/>
    <w:rsid w:val="00975949"/>
    <w:rsid w:val="00980887"/>
    <w:rsid w:val="00982176"/>
    <w:rsid w:val="0098349E"/>
    <w:rsid w:val="00984F32"/>
    <w:rsid w:val="0098528F"/>
    <w:rsid w:val="00986CE4"/>
    <w:rsid w:val="00990AA9"/>
    <w:rsid w:val="00990D6A"/>
    <w:rsid w:val="00991A5D"/>
    <w:rsid w:val="00992A58"/>
    <w:rsid w:val="00992B88"/>
    <w:rsid w:val="009948AA"/>
    <w:rsid w:val="0099718B"/>
    <w:rsid w:val="009A0411"/>
    <w:rsid w:val="009A17CD"/>
    <w:rsid w:val="009A3809"/>
    <w:rsid w:val="009A462F"/>
    <w:rsid w:val="009A60F7"/>
    <w:rsid w:val="009A715B"/>
    <w:rsid w:val="009A74FD"/>
    <w:rsid w:val="009A7696"/>
    <w:rsid w:val="009A7B6B"/>
    <w:rsid w:val="009B1255"/>
    <w:rsid w:val="009B2E7A"/>
    <w:rsid w:val="009B4147"/>
    <w:rsid w:val="009B4603"/>
    <w:rsid w:val="009B4EAF"/>
    <w:rsid w:val="009B61D5"/>
    <w:rsid w:val="009C01D6"/>
    <w:rsid w:val="009C0EB8"/>
    <w:rsid w:val="009C115E"/>
    <w:rsid w:val="009C19F6"/>
    <w:rsid w:val="009C245F"/>
    <w:rsid w:val="009C2A97"/>
    <w:rsid w:val="009C372B"/>
    <w:rsid w:val="009C4D84"/>
    <w:rsid w:val="009C76C6"/>
    <w:rsid w:val="009D0F5A"/>
    <w:rsid w:val="009D2373"/>
    <w:rsid w:val="009D3165"/>
    <w:rsid w:val="009D68C1"/>
    <w:rsid w:val="009D7C0B"/>
    <w:rsid w:val="009E03DA"/>
    <w:rsid w:val="009E141E"/>
    <w:rsid w:val="009E1951"/>
    <w:rsid w:val="009E1D6E"/>
    <w:rsid w:val="009E2BC8"/>
    <w:rsid w:val="009E3393"/>
    <w:rsid w:val="009E6A74"/>
    <w:rsid w:val="009F12EB"/>
    <w:rsid w:val="009F4AA6"/>
    <w:rsid w:val="009F563D"/>
    <w:rsid w:val="009F698E"/>
    <w:rsid w:val="009F7D81"/>
    <w:rsid w:val="00A04A2E"/>
    <w:rsid w:val="00A05FDF"/>
    <w:rsid w:val="00A0692C"/>
    <w:rsid w:val="00A06BC7"/>
    <w:rsid w:val="00A06EC4"/>
    <w:rsid w:val="00A07A78"/>
    <w:rsid w:val="00A102E5"/>
    <w:rsid w:val="00A1097B"/>
    <w:rsid w:val="00A11C36"/>
    <w:rsid w:val="00A127C1"/>
    <w:rsid w:val="00A139BE"/>
    <w:rsid w:val="00A15609"/>
    <w:rsid w:val="00A16C12"/>
    <w:rsid w:val="00A16D97"/>
    <w:rsid w:val="00A2446F"/>
    <w:rsid w:val="00A24B6B"/>
    <w:rsid w:val="00A262CD"/>
    <w:rsid w:val="00A26CA5"/>
    <w:rsid w:val="00A27443"/>
    <w:rsid w:val="00A2749D"/>
    <w:rsid w:val="00A304FE"/>
    <w:rsid w:val="00A316C2"/>
    <w:rsid w:val="00A31854"/>
    <w:rsid w:val="00A31D33"/>
    <w:rsid w:val="00A32058"/>
    <w:rsid w:val="00A340C1"/>
    <w:rsid w:val="00A344E1"/>
    <w:rsid w:val="00A35FF6"/>
    <w:rsid w:val="00A417DF"/>
    <w:rsid w:val="00A41E60"/>
    <w:rsid w:val="00A42F16"/>
    <w:rsid w:val="00A43169"/>
    <w:rsid w:val="00A441D6"/>
    <w:rsid w:val="00A46192"/>
    <w:rsid w:val="00A4678B"/>
    <w:rsid w:val="00A46796"/>
    <w:rsid w:val="00A5330D"/>
    <w:rsid w:val="00A54402"/>
    <w:rsid w:val="00A56EC9"/>
    <w:rsid w:val="00A60C73"/>
    <w:rsid w:val="00A60D90"/>
    <w:rsid w:val="00A60DF7"/>
    <w:rsid w:val="00A610D1"/>
    <w:rsid w:val="00A628B3"/>
    <w:rsid w:val="00A634E0"/>
    <w:rsid w:val="00A64752"/>
    <w:rsid w:val="00A64B04"/>
    <w:rsid w:val="00A64F16"/>
    <w:rsid w:val="00A656B5"/>
    <w:rsid w:val="00A6682D"/>
    <w:rsid w:val="00A669A8"/>
    <w:rsid w:val="00A707DA"/>
    <w:rsid w:val="00A73108"/>
    <w:rsid w:val="00A74545"/>
    <w:rsid w:val="00A75D99"/>
    <w:rsid w:val="00A762F3"/>
    <w:rsid w:val="00A766B8"/>
    <w:rsid w:val="00A77B61"/>
    <w:rsid w:val="00A80F7B"/>
    <w:rsid w:val="00A81F98"/>
    <w:rsid w:val="00A833E9"/>
    <w:rsid w:val="00A85D4F"/>
    <w:rsid w:val="00A860A7"/>
    <w:rsid w:val="00A867DC"/>
    <w:rsid w:val="00A876A8"/>
    <w:rsid w:val="00A876D8"/>
    <w:rsid w:val="00A90580"/>
    <w:rsid w:val="00A918FC"/>
    <w:rsid w:val="00A92F8E"/>
    <w:rsid w:val="00A92F94"/>
    <w:rsid w:val="00A934E5"/>
    <w:rsid w:val="00A93E37"/>
    <w:rsid w:val="00A946DA"/>
    <w:rsid w:val="00A95181"/>
    <w:rsid w:val="00A95373"/>
    <w:rsid w:val="00A9560A"/>
    <w:rsid w:val="00A958ED"/>
    <w:rsid w:val="00A9662D"/>
    <w:rsid w:val="00A97CB3"/>
    <w:rsid w:val="00AA0C01"/>
    <w:rsid w:val="00AA20BD"/>
    <w:rsid w:val="00AA2B14"/>
    <w:rsid w:val="00AA2C2F"/>
    <w:rsid w:val="00AA5DEB"/>
    <w:rsid w:val="00AB44E2"/>
    <w:rsid w:val="00AB5C44"/>
    <w:rsid w:val="00AB6261"/>
    <w:rsid w:val="00AB64EC"/>
    <w:rsid w:val="00AC0E55"/>
    <w:rsid w:val="00AC1AD2"/>
    <w:rsid w:val="00AC460C"/>
    <w:rsid w:val="00AC758B"/>
    <w:rsid w:val="00AD0980"/>
    <w:rsid w:val="00AD0DF7"/>
    <w:rsid w:val="00AD4D4A"/>
    <w:rsid w:val="00AD5287"/>
    <w:rsid w:val="00AD58D5"/>
    <w:rsid w:val="00AD6087"/>
    <w:rsid w:val="00AD6676"/>
    <w:rsid w:val="00AD7A5D"/>
    <w:rsid w:val="00AE20DF"/>
    <w:rsid w:val="00AE380E"/>
    <w:rsid w:val="00AE4B59"/>
    <w:rsid w:val="00AE50C4"/>
    <w:rsid w:val="00AE5DAD"/>
    <w:rsid w:val="00AF207A"/>
    <w:rsid w:val="00AF3828"/>
    <w:rsid w:val="00AF584F"/>
    <w:rsid w:val="00B02548"/>
    <w:rsid w:val="00B037C3"/>
    <w:rsid w:val="00B048FF"/>
    <w:rsid w:val="00B0523E"/>
    <w:rsid w:val="00B05DF1"/>
    <w:rsid w:val="00B06ABA"/>
    <w:rsid w:val="00B075C5"/>
    <w:rsid w:val="00B07E57"/>
    <w:rsid w:val="00B1179E"/>
    <w:rsid w:val="00B11C13"/>
    <w:rsid w:val="00B12365"/>
    <w:rsid w:val="00B125D0"/>
    <w:rsid w:val="00B12D2D"/>
    <w:rsid w:val="00B13127"/>
    <w:rsid w:val="00B1381A"/>
    <w:rsid w:val="00B147EA"/>
    <w:rsid w:val="00B2156B"/>
    <w:rsid w:val="00B21C1E"/>
    <w:rsid w:val="00B22D94"/>
    <w:rsid w:val="00B232E5"/>
    <w:rsid w:val="00B24B20"/>
    <w:rsid w:val="00B24C90"/>
    <w:rsid w:val="00B260AA"/>
    <w:rsid w:val="00B260F1"/>
    <w:rsid w:val="00B304E9"/>
    <w:rsid w:val="00B32F5E"/>
    <w:rsid w:val="00B32FF5"/>
    <w:rsid w:val="00B33697"/>
    <w:rsid w:val="00B33844"/>
    <w:rsid w:val="00B33B04"/>
    <w:rsid w:val="00B3674C"/>
    <w:rsid w:val="00B36B33"/>
    <w:rsid w:val="00B37CB2"/>
    <w:rsid w:val="00B4175E"/>
    <w:rsid w:val="00B41E47"/>
    <w:rsid w:val="00B45CF7"/>
    <w:rsid w:val="00B461E6"/>
    <w:rsid w:val="00B4621B"/>
    <w:rsid w:val="00B4639B"/>
    <w:rsid w:val="00B5050D"/>
    <w:rsid w:val="00B5104E"/>
    <w:rsid w:val="00B53277"/>
    <w:rsid w:val="00B53303"/>
    <w:rsid w:val="00B53A6C"/>
    <w:rsid w:val="00B53E6A"/>
    <w:rsid w:val="00B564C3"/>
    <w:rsid w:val="00B56FCA"/>
    <w:rsid w:val="00B60BC7"/>
    <w:rsid w:val="00B61565"/>
    <w:rsid w:val="00B62752"/>
    <w:rsid w:val="00B62FBE"/>
    <w:rsid w:val="00B63EF1"/>
    <w:rsid w:val="00B65986"/>
    <w:rsid w:val="00B67997"/>
    <w:rsid w:val="00B70748"/>
    <w:rsid w:val="00B70A23"/>
    <w:rsid w:val="00B808FD"/>
    <w:rsid w:val="00B81658"/>
    <w:rsid w:val="00B82D67"/>
    <w:rsid w:val="00B85570"/>
    <w:rsid w:val="00B85DB9"/>
    <w:rsid w:val="00B90072"/>
    <w:rsid w:val="00B905EB"/>
    <w:rsid w:val="00B922B6"/>
    <w:rsid w:val="00BA1616"/>
    <w:rsid w:val="00BA32DA"/>
    <w:rsid w:val="00BA356C"/>
    <w:rsid w:val="00BA570E"/>
    <w:rsid w:val="00BA6174"/>
    <w:rsid w:val="00BA6A30"/>
    <w:rsid w:val="00BB0BE2"/>
    <w:rsid w:val="00BB1660"/>
    <w:rsid w:val="00BB382F"/>
    <w:rsid w:val="00BB4318"/>
    <w:rsid w:val="00BB48AC"/>
    <w:rsid w:val="00BB4AE4"/>
    <w:rsid w:val="00BC45BD"/>
    <w:rsid w:val="00BC6443"/>
    <w:rsid w:val="00BD077C"/>
    <w:rsid w:val="00BD1587"/>
    <w:rsid w:val="00BD246D"/>
    <w:rsid w:val="00BD2D9A"/>
    <w:rsid w:val="00BD5334"/>
    <w:rsid w:val="00BD6872"/>
    <w:rsid w:val="00BE040B"/>
    <w:rsid w:val="00BE2B7B"/>
    <w:rsid w:val="00BE64E6"/>
    <w:rsid w:val="00BE7B8F"/>
    <w:rsid w:val="00BF393D"/>
    <w:rsid w:val="00BF3CA9"/>
    <w:rsid w:val="00BF3DA0"/>
    <w:rsid w:val="00BF58D7"/>
    <w:rsid w:val="00BF5BF7"/>
    <w:rsid w:val="00BF5C0C"/>
    <w:rsid w:val="00BF6328"/>
    <w:rsid w:val="00BF7224"/>
    <w:rsid w:val="00C002C2"/>
    <w:rsid w:val="00C02083"/>
    <w:rsid w:val="00C02DCE"/>
    <w:rsid w:val="00C0484F"/>
    <w:rsid w:val="00C05C9F"/>
    <w:rsid w:val="00C100A4"/>
    <w:rsid w:val="00C11503"/>
    <w:rsid w:val="00C1365E"/>
    <w:rsid w:val="00C14014"/>
    <w:rsid w:val="00C16E44"/>
    <w:rsid w:val="00C1706C"/>
    <w:rsid w:val="00C21067"/>
    <w:rsid w:val="00C229C2"/>
    <w:rsid w:val="00C23EAB"/>
    <w:rsid w:val="00C245FF"/>
    <w:rsid w:val="00C24D5E"/>
    <w:rsid w:val="00C25CC6"/>
    <w:rsid w:val="00C265B2"/>
    <w:rsid w:val="00C26ED3"/>
    <w:rsid w:val="00C33503"/>
    <w:rsid w:val="00C339DB"/>
    <w:rsid w:val="00C342E1"/>
    <w:rsid w:val="00C35161"/>
    <w:rsid w:val="00C37A67"/>
    <w:rsid w:val="00C410F0"/>
    <w:rsid w:val="00C43DEA"/>
    <w:rsid w:val="00C46B1C"/>
    <w:rsid w:val="00C46BC3"/>
    <w:rsid w:val="00C51A7B"/>
    <w:rsid w:val="00C5201A"/>
    <w:rsid w:val="00C536CA"/>
    <w:rsid w:val="00C53A3D"/>
    <w:rsid w:val="00C53C2C"/>
    <w:rsid w:val="00C55988"/>
    <w:rsid w:val="00C57662"/>
    <w:rsid w:val="00C60667"/>
    <w:rsid w:val="00C61B99"/>
    <w:rsid w:val="00C61BDD"/>
    <w:rsid w:val="00C61F48"/>
    <w:rsid w:val="00C65090"/>
    <w:rsid w:val="00C65A3F"/>
    <w:rsid w:val="00C6765C"/>
    <w:rsid w:val="00C6794A"/>
    <w:rsid w:val="00C67FCF"/>
    <w:rsid w:val="00C70EA4"/>
    <w:rsid w:val="00C72BF9"/>
    <w:rsid w:val="00C72DA2"/>
    <w:rsid w:val="00C73799"/>
    <w:rsid w:val="00C737D9"/>
    <w:rsid w:val="00C74F11"/>
    <w:rsid w:val="00C7585D"/>
    <w:rsid w:val="00C7621D"/>
    <w:rsid w:val="00C76B22"/>
    <w:rsid w:val="00C80B6F"/>
    <w:rsid w:val="00C82EED"/>
    <w:rsid w:val="00C85131"/>
    <w:rsid w:val="00C86924"/>
    <w:rsid w:val="00C93619"/>
    <w:rsid w:val="00C93D2D"/>
    <w:rsid w:val="00C9446F"/>
    <w:rsid w:val="00C94BC1"/>
    <w:rsid w:val="00C95051"/>
    <w:rsid w:val="00C96291"/>
    <w:rsid w:val="00C965E2"/>
    <w:rsid w:val="00CA03AF"/>
    <w:rsid w:val="00CA0A02"/>
    <w:rsid w:val="00CA2CA8"/>
    <w:rsid w:val="00CA397C"/>
    <w:rsid w:val="00CA5A4A"/>
    <w:rsid w:val="00CA6955"/>
    <w:rsid w:val="00CB0063"/>
    <w:rsid w:val="00CB64C3"/>
    <w:rsid w:val="00CB7131"/>
    <w:rsid w:val="00CC1958"/>
    <w:rsid w:val="00CC41EF"/>
    <w:rsid w:val="00CC4463"/>
    <w:rsid w:val="00CC462E"/>
    <w:rsid w:val="00CC668B"/>
    <w:rsid w:val="00CC7E0B"/>
    <w:rsid w:val="00CD070F"/>
    <w:rsid w:val="00CD0BFA"/>
    <w:rsid w:val="00CD0C82"/>
    <w:rsid w:val="00CD157D"/>
    <w:rsid w:val="00CD1A8A"/>
    <w:rsid w:val="00CD3B2F"/>
    <w:rsid w:val="00CD56EB"/>
    <w:rsid w:val="00CD6084"/>
    <w:rsid w:val="00CD62A0"/>
    <w:rsid w:val="00CD798E"/>
    <w:rsid w:val="00CE024F"/>
    <w:rsid w:val="00CE2255"/>
    <w:rsid w:val="00CE535F"/>
    <w:rsid w:val="00CE687C"/>
    <w:rsid w:val="00CE79FE"/>
    <w:rsid w:val="00CE7A47"/>
    <w:rsid w:val="00CF061F"/>
    <w:rsid w:val="00CF12E8"/>
    <w:rsid w:val="00CF2A57"/>
    <w:rsid w:val="00CF2BFE"/>
    <w:rsid w:val="00CF3986"/>
    <w:rsid w:val="00CF489F"/>
    <w:rsid w:val="00CF523E"/>
    <w:rsid w:val="00CF6AAB"/>
    <w:rsid w:val="00CF73F9"/>
    <w:rsid w:val="00CF7586"/>
    <w:rsid w:val="00CF790D"/>
    <w:rsid w:val="00D0141C"/>
    <w:rsid w:val="00D01A35"/>
    <w:rsid w:val="00D01F46"/>
    <w:rsid w:val="00D02EE0"/>
    <w:rsid w:val="00D03C6B"/>
    <w:rsid w:val="00D06EE4"/>
    <w:rsid w:val="00D10DB6"/>
    <w:rsid w:val="00D118DA"/>
    <w:rsid w:val="00D11CA7"/>
    <w:rsid w:val="00D11D1C"/>
    <w:rsid w:val="00D12AFC"/>
    <w:rsid w:val="00D14942"/>
    <w:rsid w:val="00D15C14"/>
    <w:rsid w:val="00D2141E"/>
    <w:rsid w:val="00D22172"/>
    <w:rsid w:val="00D226A9"/>
    <w:rsid w:val="00D25868"/>
    <w:rsid w:val="00D262BF"/>
    <w:rsid w:val="00D276E0"/>
    <w:rsid w:val="00D33335"/>
    <w:rsid w:val="00D33C3E"/>
    <w:rsid w:val="00D35285"/>
    <w:rsid w:val="00D35A55"/>
    <w:rsid w:val="00D35AFF"/>
    <w:rsid w:val="00D35E78"/>
    <w:rsid w:val="00D37D7D"/>
    <w:rsid w:val="00D407CE"/>
    <w:rsid w:val="00D40ACB"/>
    <w:rsid w:val="00D41726"/>
    <w:rsid w:val="00D42E28"/>
    <w:rsid w:val="00D43EB7"/>
    <w:rsid w:val="00D4607F"/>
    <w:rsid w:val="00D469A4"/>
    <w:rsid w:val="00D5115D"/>
    <w:rsid w:val="00D514CF"/>
    <w:rsid w:val="00D51DC6"/>
    <w:rsid w:val="00D53364"/>
    <w:rsid w:val="00D544FD"/>
    <w:rsid w:val="00D55956"/>
    <w:rsid w:val="00D5713E"/>
    <w:rsid w:val="00D667F5"/>
    <w:rsid w:val="00D6791C"/>
    <w:rsid w:val="00D70202"/>
    <w:rsid w:val="00D70BBD"/>
    <w:rsid w:val="00D7167D"/>
    <w:rsid w:val="00D749F6"/>
    <w:rsid w:val="00D75D53"/>
    <w:rsid w:val="00D777BD"/>
    <w:rsid w:val="00D80105"/>
    <w:rsid w:val="00D82331"/>
    <w:rsid w:val="00D82ADF"/>
    <w:rsid w:val="00D85B4D"/>
    <w:rsid w:val="00D8659A"/>
    <w:rsid w:val="00D8799F"/>
    <w:rsid w:val="00D922EB"/>
    <w:rsid w:val="00D924B0"/>
    <w:rsid w:val="00D94087"/>
    <w:rsid w:val="00D94E5E"/>
    <w:rsid w:val="00D95846"/>
    <w:rsid w:val="00D96B25"/>
    <w:rsid w:val="00DA2C2D"/>
    <w:rsid w:val="00DA2EAB"/>
    <w:rsid w:val="00DA4731"/>
    <w:rsid w:val="00DA5C7D"/>
    <w:rsid w:val="00DA5E03"/>
    <w:rsid w:val="00DB0277"/>
    <w:rsid w:val="00DB0AA3"/>
    <w:rsid w:val="00DB0B66"/>
    <w:rsid w:val="00DB14FD"/>
    <w:rsid w:val="00DB2EA5"/>
    <w:rsid w:val="00DB352D"/>
    <w:rsid w:val="00DB4016"/>
    <w:rsid w:val="00DB4B0E"/>
    <w:rsid w:val="00DB5E09"/>
    <w:rsid w:val="00DB7006"/>
    <w:rsid w:val="00DC3B3E"/>
    <w:rsid w:val="00DC4C5A"/>
    <w:rsid w:val="00DC5E9A"/>
    <w:rsid w:val="00DC5F77"/>
    <w:rsid w:val="00DC6E46"/>
    <w:rsid w:val="00DD1FFF"/>
    <w:rsid w:val="00DD3850"/>
    <w:rsid w:val="00DD3920"/>
    <w:rsid w:val="00DD3C98"/>
    <w:rsid w:val="00DD4132"/>
    <w:rsid w:val="00DD5EAA"/>
    <w:rsid w:val="00DD7309"/>
    <w:rsid w:val="00DD765E"/>
    <w:rsid w:val="00DE14BA"/>
    <w:rsid w:val="00DE153D"/>
    <w:rsid w:val="00DE1781"/>
    <w:rsid w:val="00DE2891"/>
    <w:rsid w:val="00DE28E0"/>
    <w:rsid w:val="00DE352A"/>
    <w:rsid w:val="00DE3540"/>
    <w:rsid w:val="00DE4AA4"/>
    <w:rsid w:val="00DE5DBE"/>
    <w:rsid w:val="00DF04FA"/>
    <w:rsid w:val="00DF08FA"/>
    <w:rsid w:val="00DF1371"/>
    <w:rsid w:val="00DF1BC0"/>
    <w:rsid w:val="00DF2E8C"/>
    <w:rsid w:val="00DF3C65"/>
    <w:rsid w:val="00DF59FB"/>
    <w:rsid w:val="00DF7089"/>
    <w:rsid w:val="00DF7737"/>
    <w:rsid w:val="00E01482"/>
    <w:rsid w:val="00E029C6"/>
    <w:rsid w:val="00E02A39"/>
    <w:rsid w:val="00E0483D"/>
    <w:rsid w:val="00E062BE"/>
    <w:rsid w:val="00E10AE9"/>
    <w:rsid w:val="00E1201C"/>
    <w:rsid w:val="00E1275A"/>
    <w:rsid w:val="00E12B0E"/>
    <w:rsid w:val="00E13870"/>
    <w:rsid w:val="00E13BD2"/>
    <w:rsid w:val="00E144B9"/>
    <w:rsid w:val="00E150AA"/>
    <w:rsid w:val="00E15690"/>
    <w:rsid w:val="00E16BF2"/>
    <w:rsid w:val="00E20001"/>
    <w:rsid w:val="00E20327"/>
    <w:rsid w:val="00E208B5"/>
    <w:rsid w:val="00E20C70"/>
    <w:rsid w:val="00E211DB"/>
    <w:rsid w:val="00E23F79"/>
    <w:rsid w:val="00E24028"/>
    <w:rsid w:val="00E24C54"/>
    <w:rsid w:val="00E25D33"/>
    <w:rsid w:val="00E30782"/>
    <w:rsid w:val="00E31662"/>
    <w:rsid w:val="00E33263"/>
    <w:rsid w:val="00E36ECF"/>
    <w:rsid w:val="00E373BC"/>
    <w:rsid w:val="00E37441"/>
    <w:rsid w:val="00E41CCA"/>
    <w:rsid w:val="00E41CF8"/>
    <w:rsid w:val="00E42486"/>
    <w:rsid w:val="00E5118E"/>
    <w:rsid w:val="00E51A64"/>
    <w:rsid w:val="00E529C2"/>
    <w:rsid w:val="00E54800"/>
    <w:rsid w:val="00E54B02"/>
    <w:rsid w:val="00E632DA"/>
    <w:rsid w:val="00E66BB1"/>
    <w:rsid w:val="00E67BC6"/>
    <w:rsid w:val="00E70266"/>
    <w:rsid w:val="00E703DC"/>
    <w:rsid w:val="00E7506E"/>
    <w:rsid w:val="00E76293"/>
    <w:rsid w:val="00E76387"/>
    <w:rsid w:val="00E805D3"/>
    <w:rsid w:val="00E817E4"/>
    <w:rsid w:val="00E81ABD"/>
    <w:rsid w:val="00E824EC"/>
    <w:rsid w:val="00E837DA"/>
    <w:rsid w:val="00E86FBC"/>
    <w:rsid w:val="00E9005F"/>
    <w:rsid w:val="00E90532"/>
    <w:rsid w:val="00E911AE"/>
    <w:rsid w:val="00E9279F"/>
    <w:rsid w:val="00E93C1B"/>
    <w:rsid w:val="00E9561A"/>
    <w:rsid w:val="00E96733"/>
    <w:rsid w:val="00E9682B"/>
    <w:rsid w:val="00E97DA6"/>
    <w:rsid w:val="00EA08D8"/>
    <w:rsid w:val="00EA16F9"/>
    <w:rsid w:val="00EA19F3"/>
    <w:rsid w:val="00EA2465"/>
    <w:rsid w:val="00EA4646"/>
    <w:rsid w:val="00EA57A5"/>
    <w:rsid w:val="00EA6877"/>
    <w:rsid w:val="00EA7D8D"/>
    <w:rsid w:val="00EB2604"/>
    <w:rsid w:val="00EB2DB3"/>
    <w:rsid w:val="00EB3B81"/>
    <w:rsid w:val="00EB4680"/>
    <w:rsid w:val="00EB5B4B"/>
    <w:rsid w:val="00EB6F0F"/>
    <w:rsid w:val="00EC075A"/>
    <w:rsid w:val="00EC129A"/>
    <w:rsid w:val="00EC1DB0"/>
    <w:rsid w:val="00EC1FB5"/>
    <w:rsid w:val="00EC2C49"/>
    <w:rsid w:val="00EC3EAC"/>
    <w:rsid w:val="00EC5AC2"/>
    <w:rsid w:val="00EC5AC3"/>
    <w:rsid w:val="00EC70B1"/>
    <w:rsid w:val="00EC72D8"/>
    <w:rsid w:val="00ED43CD"/>
    <w:rsid w:val="00ED44E7"/>
    <w:rsid w:val="00ED7028"/>
    <w:rsid w:val="00ED774D"/>
    <w:rsid w:val="00ED7D90"/>
    <w:rsid w:val="00ED7EB8"/>
    <w:rsid w:val="00EE00CF"/>
    <w:rsid w:val="00EE11B8"/>
    <w:rsid w:val="00EE2B09"/>
    <w:rsid w:val="00EE5D55"/>
    <w:rsid w:val="00EE7807"/>
    <w:rsid w:val="00EF2D93"/>
    <w:rsid w:val="00EF376F"/>
    <w:rsid w:val="00EF47DB"/>
    <w:rsid w:val="00EF613D"/>
    <w:rsid w:val="00EF6F5A"/>
    <w:rsid w:val="00EF6FE3"/>
    <w:rsid w:val="00EF79BB"/>
    <w:rsid w:val="00EF7C95"/>
    <w:rsid w:val="00EF7EE6"/>
    <w:rsid w:val="00F003E7"/>
    <w:rsid w:val="00F00ECC"/>
    <w:rsid w:val="00F00EE7"/>
    <w:rsid w:val="00F02100"/>
    <w:rsid w:val="00F02847"/>
    <w:rsid w:val="00F07A94"/>
    <w:rsid w:val="00F07B8E"/>
    <w:rsid w:val="00F102DD"/>
    <w:rsid w:val="00F14DD9"/>
    <w:rsid w:val="00F158E4"/>
    <w:rsid w:val="00F159F3"/>
    <w:rsid w:val="00F16CC8"/>
    <w:rsid w:val="00F16F30"/>
    <w:rsid w:val="00F20732"/>
    <w:rsid w:val="00F2172C"/>
    <w:rsid w:val="00F21E71"/>
    <w:rsid w:val="00F2206E"/>
    <w:rsid w:val="00F22EA8"/>
    <w:rsid w:val="00F2358F"/>
    <w:rsid w:val="00F238C3"/>
    <w:rsid w:val="00F25ACE"/>
    <w:rsid w:val="00F263D3"/>
    <w:rsid w:val="00F277E2"/>
    <w:rsid w:val="00F31A96"/>
    <w:rsid w:val="00F32228"/>
    <w:rsid w:val="00F35DA0"/>
    <w:rsid w:val="00F370C8"/>
    <w:rsid w:val="00F403E2"/>
    <w:rsid w:val="00F413FE"/>
    <w:rsid w:val="00F437A7"/>
    <w:rsid w:val="00F47D9E"/>
    <w:rsid w:val="00F5025F"/>
    <w:rsid w:val="00F52B24"/>
    <w:rsid w:val="00F541C8"/>
    <w:rsid w:val="00F5699B"/>
    <w:rsid w:val="00F6031F"/>
    <w:rsid w:val="00F60ED1"/>
    <w:rsid w:val="00F61065"/>
    <w:rsid w:val="00F63243"/>
    <w:rsid w:val="00F64280"/>
    <w:rsid w:val="00F6475D"/>
    <w:rsid w:val="00F67859"/>
    <w:rsid w:val="00F67A3C"/>
    <w:rsid w:val="00F720EC"/>
    <w:rsid w:val="00F72FA9"/>
    <w:rsid w:val="00F7331C"/>
    <w:rsid w:val="00F76DD1"/>
    <w:rsid w:val="00F80A95"/>
    <w:rsid w:val="00F83414"/>
    <w:rsid w:val="00F84EFC"/>
    <w:rsid w:val="00F85C53"/>
    <w:rsid w:val="00F864F3"/>
    <w:rsid w:val="00F86FD1"/>
    <w:rsid w:val="00F87D4A"/>
    <w:rsid w:val="00F87E87"/>
    <w:rsid w:val="00F91696"/>
    <w:rsid w:val="00F92634"/>
    <w:rsid w:val="00F92A7F"/>
    <w:rsid w:val="00F92D5B"/>
    <w:rsid w:val="00F93520"/>
    <w:rsid w:val="00F94800"/>
    <w:rsid w:val="00F94D1A"/>
    <w:rsid w:val="00F94E02"/>
    <w:rsid w:val="00F97864"/>
    <w:rsid w:val="00FA19F7"/>
    <w:rsid w:val="00FA1D20"/>
    <w:rsid w:val="00FA2A1B"/>
    <w:rsid w:val="00FA4D73"/>
    <w:rsid w:val="00FA6A86"/>
    <w:rsid w:val="00FA73C6"/>
    <w:rsid w:val="00FA7F56"/>
    <w:rsid w:val="00FB030C"/>
    <w:rsid w:val="00FB1067"/>
    <w:rsid w:val="00FB45E9"/>
    <w:rsid w:val="00FC2F49"/>
    <w:rsid w:val="00FC41A0"/>
    <w:rsid w:val="00FD2F41"/>
    <w:rsid w:val="00FD5F29"/>
    <w:rsid w:val="00FD61EE"/>
    <w:rsid w:val="00FE18CB"/>
    <w:rsid w:val="00FE1C12"/>
    <w:rsid w:val="00FE3005"/>
    <w:rsid w:val="00FE41BE"/>
    <w:rsid w:val="00FE4609"/>
    <w:rsid w:val="00FE69BE"/>
    <w:rsid w:val="00FE719B"/>
    <w:rsid w:val="00FE71B5"/>
    <w:rsid w:val="00FE7954"/>
    <w:rsid w:val="00FF0014"/>
    <w:rsid w:val="00FF1B60"/>
    <w:rsid w:val="00FF2612"/>
    <w:rsid w:val="00FF37E5"/>
    <w:rsid w:val="00FF3C68"/>
    <w:rsid w:val="00FF4B69"/>
    <w:rsid w:val="00FF510E"/>
    <w:rsid w:val="00FF5464"/>
    <w:rsid w:val="00FF5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337A"/>
  <w15:docId w15:val="{E3A375B1-1CEB-41EF-97D4-8545092A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967A1"/>
    <w:pPr>
      <w:widowControl w:val="0"/>
      <w:autoSpaceDE w:val="0"/>
      <w:autoSpaceDN w:val="0"/>
      <w:adjustRightInd w:val="0"/>
      <w:spacing w:before="108" w:after="108" w:line="240" w:lineRule="auto"/>
      <w:jc w:val="center"/>
      <w:outlineLvl w:val="0"/>
    </w:pPr>
    <w:rPr>
      <w:rFonts w:ascii="Arial" w:eastAsia="Times New Roman" w:hAnsi="Arial" w:cs="Times New Roman"/>
      <w:b/>
      <w:bCs/>
      <w:snapToGrid w:val="0"/>
      <w:color w:val="000080"/>
      <w:sz w:val="20"/>
      <w:szCs w:val="20"/>
    </w:rPr>
  </w:style>
  <w:style w:type="paragraph" w:styleId="2">
    <w:name w:val="heading 2"/>
    <w:basedOn w:val="1"/>
    <w:next w:val="a"/>
    <w:link w:val="20"/>
    <w:qFormat/>
    <w:rsid w:val="005967A1"/>
    <w:pPr>
      <w:outlineLvl w:val="1"/>
    </w:pPr>
  </w:style>
  <w:style w:type="paragraph" w:styleId="3">
    <w:name w:val="heading 3"/>
    <w:basedOn w:val="2"/>
    <w:next w:val="a"/>
    <w:link w:val="30"/>
    <w:qFormat/>
    <w:rsid w:val="005967A1"/>
    <w:pPr>
      <w:outlineLvl w:val="2"/>
    </w:pPr>
  </w:style>
  <w:style w:type="paragraph" w:styleId="4">
    <w:name w:val="heading 4"/>
    <w:basedOn w:val="3"/>
    <w:next w:val="a"/>
    <w:link w:val="40"/>
    <w:qFormat/>
    <w:rsid w:val="005967A1"/>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7A1"/>
    <w:rPr>
      <w:rFonts w:ascii="Arial" w:eastAsia="Times New Roman" w:hAnsi="Arial" w:cs="Times New Roman"/>
      <w:b/>
      <w:bCs/>
      <w:snapToGrid w:val="0"/>
      <w:color w:val="000080"/>
      <w:sz w:val="20"/>
      <w:szCs w:val="20"/>
    </w:rPr>
  </w:style>
  <w:style w:type="character" w:customStyle="1" w:styleId="20">
    <w:name w:val="Заголовок 2 Знак"/>
    <w:basedOn w:val="a0"/>
    <w:link w:val="2"/>
    <w:rsid w:val="005967A1"/>
    <w:rPr>
      <w:rFonts w:ascii="Arial" w:eastAsia="Times New Roman" w:hAnsi="Arial" w:cs="Times New Roman"/>
      <w:b/>
      <w:bCs/>
      <w:snapToGrid w:val="0"/>
      <w:color w:val="000080"/>
      <w:sz w:val="20"/>
      <w:szCs w:val="20"/>
    </w:rPr>
  </w:style>
  <w:style w:type="character" w:customStyle="1" w:styleId="30">
    <w:name w:val="Заголовок 3 Знак"/>
    <w:basedOn w:val="a0"/>
    <w:link w:val="3"/>
    <w:rsid w:val="005967A1"/>
    <w:rPr>
      <w:rFonts w:ascii="Arial" w:eastAsia="Times New Roman" w:hAnsi="Arial" w:cs="Times New Roman"/>
      <w:b/>
      <w:bCs/>
      <w:snapToGrid w:val="0"/>
      <w:color w:val="000080"/>
      <w:sz w:val="20"/>
      <w:szCs w:val="20"/>
    </w:rPr>
  </w:style>
  <w:style w:type="character" w:customStyle="1" w:styleId="40">
    <w:name w:val="Заголовок 4 Знак"/>
    <w:basedOn w:val="a0"/>
    <w:link w:val="4"/>
    <w:rsid w:val="005967A1"/>
    <w:rPr>
      <w:rFonts w:ascii="Arial" w:eastAsia="Times New Roman" w:hAnsi="Arial" w:cs="Times New Roman"/>
      <w:b/>
      <w:bCs/>
      <w:snapToGrid w:val="0"/>
      <w:color w:val="000080"/>
      <w:sz w:val="20"/>
      <w:szCs w:val="20"/>
    </w:rPr>
  </w:style>
  <w:style w:type="numbering" w:customStyle="1" w:styleId="11">
    <w:name w:val="Нет списка1"/>
    <w:next w:val="a2"/>
    <w:semiHidden/>
    <w:unhideWhenUsed/>
    <w:rsid w:val="005967A1"/>
  </w:style>
  <w:style w:type="character" w:customStyle="1" w:styleId="a3">
    <w:name w:val="???????? ?????????"/>
    <w:rsid w:val="005967A1"/>
    <w:rPr>
      <w:b/>
      <w:color w:val="000080"/>
      <w:sz w:val="20"/>
    </w:rPr>
  </w:style>
  <w:style w:type="character" w:customStyle="1" w:styleId="a4">
    <w:name w:val="?????????????? ??????"/>
    <w:rsid w:val="005967A1"/>
    <w:rPr>
      <w:rFonts w:cs="Times New Roman"/>
      <w:b/>
      <w:color w:val="008000"/>
      <w:sz w:val="20"/>
      <w:szCs w:val="20"/>
      <w:u w:val="single"/>
    </w:rPr>
  </w:style>
  <w:style w:type="paragraph" w:customStyle="1" w:styleId="a5">
    <w:name w:val="???????? ????"/>
    <w:basedOn w:val="a"/>
    <w:next w:val="a"/>
    <w:rsid w:val="005967A1"/>
    <w:pPr>
      <w:widowControl w:val="0"/>
      <w:autoSpaceDE w:val="0"/>
      <w:autoSpaceDN w:val="0"/>
      <w:adjustRightInd w:val="0"/>
      <w:spacing w:after="0" w:line="240" w:lineRule="auto"/>
      <w:ind w:firstLine="720"/>
      <w:jc w:val="both"/>
    </w:pPr>
    <w:rPr>
      <w:rFonts w:ascii="Times New Roman" w:eastAsia="Times New Roman" w:hAnsi="Times New Roman" w:cs="Times New Roman"/>
      <w:snapToGrid w:val="0"/>
    </w:rPr>
  </w:style>
  <w:style w:type="paragraph" w:customStyle="1" w:styleId="a6">
    <w:name w:val="?????????"/>
    <w:basedOn w:val="a5"/>
    <w:next w:val="a"/>
    <w:rsid w:val="005967A1"/>
    <w:rPr>
      <w:b/>
      <w:bCs/>
      <w:color w:val="C0C0C0"/>
    </w:rPr>
  </w:style>
  <w:style w:type="paragraph" w:customStyle="1" w:styleId="a7">
    <w:name w:val="????????? ??????"/>
    <w:basedOn w:val="a"/>
    <w:next w:val="a"/>
    <w:rsid w:val="005967A1"/>
    <w:pPr>
      <w:widowControl w:val="0"/>
      <w:autoSpaceDE w:val="0"/>
      <w:autoSpaceDN w:val="0"/>
      <w:adjustRightInd w:val="0"/>
      <w:spacing w:after="0" w:line="240" w:lineRule="auto"/>
      <w:ind w:left="1612" w:hanging="892"/>
      <w:jc w:val="both"/>
    </w:pPr>
    <w:rPr>
      <w:rFonts w:ascii="Arial" w:eastAsia="Times New Roman" w:hAnsi="Arial" w:cs="Times New Roman"/>
      <w:snapToGrid w:val="0"/>
      <w:sz w:val="20"/>
      <w:szCs w:val="20"/>
    </w:rPr>
  </w:style>
  <w:style w:type="paragraph" w:customStyle="1" w:styleId="a8">
    <w:name w:val="????????????? ?????????"/>
    <w:basedOn w:val="a6"/>
    <w:next w:val="a"/>
    <w:rsid w:val="005967A1"/>
    <w:rPr>
      <w:u w:val="single"/>
    </w:rPr>
  </w:style>
  <w:style w:type="paragraph" w:customStyle="1" w:styleId="a9">
    <w:name w:val="???????????"/>
    <w:basedOn w:val="a"/>
    <w:next w:val="a"/>
    <w:rsid w:val="005967A1"/>
    <w:pPr>
      <w:widowControl w:val="0"/>
      <w:autoSpaceDE w:val="0"/>
      <w:autoSpaceDN w:val="0"/>
      <w:adjustRightInd w:val="0"/>
      <w:spacing w:after="0" w:line="240" w:lineRule="auto"/>
      <w:ind w:left="170"/>
      <w:jc w:val="both"/>
    </w:pPr>
    <w:rPr>
      <w:rFonts w:ascii="Arial" w:eastAsia="Times New Roman" w:hAnsi="Arial" w:cs="Times New Roman"/>
      <w:i/>
      <w:iCs/>
      <w:snapToGrid w:val="0"/>
      <w:color w:val="800080"/>
      <w:sz w:val="20"/>
      <w:szCs w:val="20"/>
    </w:rPr>
  </w:style>
  <w:style w:type="paragraph" w:customStyle="1" w:styleId="aa">
    <w:name w:val="?????????? ? ??????"/>
    <w:basedOn w:val="a9"/>
    <w:next w:val="a"/>
    <w:rsid w:val="005967A1"/>
    <w:rPr>
      <w:color w:val="000080"/>
    </w:rPr>
  </w:style>
  <w:style w:type="paragraph" w:customStyle="1" w:styleId="ab">
    <w:name w:val="????? (???. ???????)"/>
    <w:basedOn w:val="a"/>
    <w:next w:val="a"/>
    <w:rsid w:val="005967A1"/>
    <w:pPr>
      <w:widowControl w:val="0"/>
      <w:autoSpaceDE w:val="0"/>
      <w:autoSpaceDN w:val="0"/>
      <w:adjustRightInd w:val="0"/>
      <w:spacing w:after="0" w:line="240" w:lineRule="auto"/>
    </w:pPr>
    <w:rPr>
      <w:rFonts w:ascii="Arial" w:eastAsia="Times New Roman" w:hAnsi="Arial" w:cs="Times New Roman"/>
      <w:snapToGrid w:val="0"/>
      <w:sz w:val="20"/>
      <w:szCs w:val="20"/>
    </w:rPr>
  </w:style>
  <w:style w:type="paragraph" w:customStyle="1" w:styleId="ac">
    <w:name w:val="?????????? (?????)"/>
    <w:basedOn w:val="12"/>
    <w:next w:val="a"/>
    <w:rsid w:val="005967A1"/>
    <w:rPr>
      <w:sz w:val="14"/>
      <w:szCs w:val="14"/>
    </w:rPr>
  </w:style>
  <w:style w:type="paragraph" w:customStyle="1" w:styleId="ad">
    <w:name w:val="????? (????. ???????)"/>
    <w:basedOn w:val="a"/>
    <w:next w:val="a"/>
    <w:rsid w:val="005967A1"/>
    <w:pPr>
      <w:widowControl w:val="0"/>
      <w:autoSpaceDE w:val="0"/>
      <w:autoSpaceDN w:val="0"/>
      <w:adjustRightInd w:val="0"/>
      <w:spacing w:after="0" w:line="240" w:lineRule="auto"/>
      <w:jc w:val="right"/>
    </w:pPr>
    <w:rPr>
      <w:rFonts w:ascii="Arial" w:eastAsia="Times New Roman" w:hAnsi="Arial" w:cs="Times New Roman"/>
      <w:snapToGrid w:val="0"/>
      <w:sz w:val="20"/>
      <w:szCs w:val="20"/>
    </w:rPr>
  </w:style>
  <w:style w:type="paragraph" w:customStyle="1" w:styleId="ae">
    <w:name w:val="?????????? (??????)"/>
    <w:basedOn w:val="13"/>
    <w:next w:val="a"/>
    <w:rsid w:val="005967A1"/>
    <w:rPr>
      <w:sz w:val="14"/>
      <w:szCs w:val="14"/>
    </w:rPr>
  </w:style>
  <w:style w:type="paragraph" w:customStyle="1" w:styleId="af">
    <w:name w:val="??????????? ????????????"/>
    <w:basedOn w:val="a9"/>
    <w:next w:val="a"/>
    <w:rsid w:val="005967A1"/>
    <w:pPr>
      <w:jc w:val="left"/>
    </w:pPr>
    <w:rPr>
      <w:color w:val="000080"/>
    </w:rPr>
  </w:style>
  <w:style w:type="paragraph" w:customStyle="1" w:styleId="af0">
    <w:name w:val="????????????"/>
    <w:basedOn w:val="a"/>
    <w:next w:val="a"/>
    <w:rsid w:val="005967A1"/>
    <w:pPr>
      <w:widowControl w:val="0"/>
      <w:autoSpaceDE w:val="0"/>
      <w:autoSpaceDN w:val="0"/>
      <w:adjustRightInd w:val="0"/>
      <w:spacing w:after="0" w:line="240" w:lineRule="auto"/>
      <w:jc w:val="both"/>
    </w:pPr>
    <w:rPr>
      <w:rFonts w:ascii="Courier New" w:eastAsia="Times New Roman" w:hAnsi="Courier New" w:cs="Courier New"/>
      <w:snapToGrid w:val="0"/>
      <w:sz w:val="20"/>
      <w:szCs w:val="20"/>
    </w:rPr>
  </w:style>
  <w:style w:type="character" w:customStyle="1" w:styleId="af1">
    <w:name w:val="????????? ?????"/>
    <w:rsid w:val="005967A1"/>
    <w:rPr>
      <w:rFonts w:cs="Times New Roman"/>
      <w:b/>
      <w:bCs/>
      <w:color w:val="000080"/>
      <w:sz w:val="20"/>
      <w:szCs w:val="20"/>
    </w:rPr>
  </w:style>
  <w:style w:type="character" w:customStyle="1" w:styleId="af2">
    <w:name w:val="?? ??????? ? ????"/>
    <w:rsid w:val="005967A1"/>
    <w:rPr>
      <w:rFonts w:cs="Times New Roman"/>
      <w:b/>
      <w:color w:val="008080"/>
      <w:sz w:val="20"/>
      <w:szCs w:val="20"/>
    </w:rPr>
  </w:style>
  <w:style w:type="paragraph" w:customStyle="1" w:styleId="af3">
    <w:name w:val="?????????? (???????)"/>
    <w:basedOn w:val="a"/>
    <w:next w:val="a"/>
    <w:rsid w:val="005967A1"/>
    <w:pPr>
      <w:widowControl w:val="0"/>
      <w:autoSpaceDE w:val="0"/>
      <w:autoSpaceDN w:val="0"/>
      <w:adjustRightInd w:val="0"/>
      <w:spacing w:after="0" w:line="240" w:lineRule="auto"/>
      <w:jc w:val="both"/>
    </w:pPr>
    <w:rPr>
      <w:rFonts w:ascii="Arial" w:eastAsia="Times New Roman" w:hAnsi="Arial" w:cs="Times New Roman"/>
      <w:snapToGrid w:val="0"/>
      <w:sz w:val="20"/>
      <w:szCs w:val="20"/>
    </w:rPr>
  </w:style>
  <w:style w:type="paragraph" w:customStyle="1" w:styleId="af4">
    <w:name w:val="??????"/>
    <w:basedOn w:val="a"/>
    <w:next w:val="a"/>
    <w:rsid w:val="005967A1"/>
    <w:pPr>
      <w:widowControl w:val="0"/>
      <w:autoSpaceDE w:val="0"/>
      <w:autoSpaceDN w:val="0"/>
      <w:adjustRightInd w:val="0"/>
      <w:spacing w:after="0" w:line="240" w:lineRule="auto"/>
      <w:ind w:firstLine="720"/>
      <w:jc w:val="both"/>
    </w:pPr>
    <w:rPr>
      <w:rFonts w:ascii="Times New Roman" w:eastAsia="Times New Roman" w:hAnsi="Times New Roman" w:cs="Times New Roman"/>
      <w:snapToGrid w:val="0"/>
      <w:sz w:val="20"/>
      <w:szCs w:val="20"/>
    </w:rPr>
  </w:style>
  <w:style w:type="paragraph" w:customStyle="1" w:styleId="af5">
    <w:name w:val="??????? (????????????)"/>
    <w:basedOn w:val="a"/>
    <w:next w:val="a"/>
    <w:rsid w:val="005967A1"/>
    <w:pPr>
      <w:widowControl w:val="0"/>
      <w:autoSpaceDE w:val="0"/>
      <w:autoSpaceDN w:val="0"/>
      <w:adjustRightInd w:val="0"/>
      <w:spacing w:after="0" w:line="240" w:lineRule="auto"/>
      <w:jc w:val="both"/>
    </w:pPr>
    <w:rPr>
      <w:rFonts w:ascii="Courier New" w:eastAsia="Times New Roman" w:hAnsi="Courier New" w:cs="Courier New"/>
      <w:snapToGrid w:val="0"/>
      <w:sz w:val="20"/>
      <w:szCs w:val="20"/>
    </w:rPr>
  </w:style>
  <w:style w:type="paragraph" w:customStyle="1" w:styleId="af6">
    <w:name w:val="??????????"/>
    <w:basedOn w:val="af5"/>
    <w:next w:val="a"/>
    <w:rsid w:val="005967A1"/>
    <w:pPr>
      <w:ind w:left="140"/>
    </w:pPr>
  </w:style>
  <w:style w:type="character" w:customStyle="1" w:styleId="af7">
    <w:name w:val="????????"/>
    <w:rsid w:val="005967A1"/>
    <w:rPr>
      <w:color w:val="FF0000"/>
      <w:sz w:val="20"/>
    </w:rPr>
  </w:style>
  <w:style w:type="paragraph" w:customStyle="1" w:styleId="af8">
    <w:name w:val="?????????? ?????"/>
    <w:basedOn w:val="a5"/>
    <w:next w:val="a"/>
    <w:rsid w:val="005967A1"/>
    <w:rPr>
      <w:sz w:val="18"/>
      <w:szCs w:val="18"/>
    </w:rPr>
  </w:style>
  <w:style w:type="paragraph" w:customStyle="1" w:styleId="14">
    <w:name w:val="?????????? ?????1"/>
    <w:basedOn w:val="a5"/>
    <w:next w:val="a"/>
    <w:rsid w:val="005967A1"/>
    <w:rPr>
      <w:sz w:val="20"/>
      <w:szCs w:val="20"/>
    </w:rPr>
  </w:style>
  <w:style w:type="paragraph" w:customStyle="1" w:styleId="af9">
    <w:name w:val="???????? ?????"/>
    <w:basedOn w:val="a"/>
    <w:next w:val="a"/>
    <w:rsid w:val="005967A1"/>
    <w:pPr>
      <w:widowControl w:val="0"/>
      <w:autoSpaceDE w:val="0"/>
      <w:autoSpaceDN w:val="0"/>
      <w:adjustRightInd w:val="0"/>
      <w:spacing w:after="0" w:line="240" w:lineRule="auto"/>
    </w:pPr>
    <w:rPr>
      <w:rFonts w:ascii="Arial" w:eastAsia="Times New Roman" w:hAnsi="Arial" w:cs="Times New Roman"/>
      <w:snapToGrid w:val="0"/>
      <w:sz w:val="20"/>
      <w:szCs w:val="20"/>
    </w:rPr>
  </w:style>
  <w:style w:type="character" w:customStyle="1" w:styleId="afa">
    <w:name w:val="??????????? ??????"/>
    <w:basedOn w:val="a4"/>
    <w:rsid w:val="005967A1"/>
    <w:rPr>
      <w:rFonts w:cs="Times New Roman"/>
      <w:b/>
      <w:color w:val="008000"/>
      <w:sz w:val="20"/>
      <w:szCs w:val="20"/>
      <w:u w:val="single"/>
    </w:rPr>
  </w:style>
  <w:style w:type="paragraph" w:customStyle="1" w:styleId="21">
    <w:name w:val="????????? ??????2"/>
    <w:basedOn w:val="a"/>
    <w:next w:val="a"/>
    <w:rsid w:val="005967A1"/>
    <w:pPr>
      <w:widowControl w:val="0"/>
      <w:autoSpaceDE w:val="0"/>
      <w:autoSpaceDN w:val="0"/>
      <w:adjustRightInd w:val="0"/>
      <w:spacing w:after="0" w:line="240" w:lineRule="auto"/>
      <w:ind w:right="118"/>
      <w:jc w:val="both"/>
    </w:pPr>
    <w:rPr>
      <w:rFonts w:ascii="Arial" w:eastAsia="Times New Roman" w:hAnsi="Arial" w:cs="Times New Roman"/>
      <w:snapToGrid w:val="0"/>
      <w:sz w:val="20"/>
      <w:szCs w:val="20"/>
    </w:rPr>
  </w:style>
  <w:style w:type="paragraph" w:customStyle="1" w:styleId="afb">
    <w:name w:val="????? (???????)"/>
    <w:basedOn w:val="a"/>
    <w:next w:val="a"/>
    <w:rsid w:val="005967A1"/>
    <w:pPr>
      <w:widowControl w:val="0"/>
      <w:autoSpaceDE w:val="0"/>
      <w:autoSpaceDN w:val="0"/>
      <w:adjustRightInd w:val="0"/>
      <w:spacing w:after="0" w:line="240" w:lineRule="auto"/>
      <w:ind w:left="170" w:right="170"/>
    </w:pPr>
    <w:rPr>
      <w:rFonts w:ascii="Arial" w:eastAsia="Times New Roman" w:hAnsi="Arial" w:cs="Times New Roman"/>
      <w:snapToGrid w:val="0"/>
      <w:sz w:val="20"/>
      <w:szCs w:val="20"/>
    </w:rPr>
  </w:style>
  <w:style w:type="paragraph" w:customStyle="1" w:styleId="afc">
    <w:name w:val="????? ? ???????"/>
    <w:basedOn w:val="af3"/>
    <w:next w:val="a"/>
    <w:rsid w:val="005967A1"/>
    <w:pPr>
      <w:ind w:firstLine="500"/>
    </w:pPr>
  </w:style>
  <w:style w:type="paragraph" w:customStyle="1" w:styleId="afd">
    <w:name w:val="??????????? ???????????"/>
    <w:basedOn w:val="a"/>
    <w:next w:val="a"/>
    <w:rsid w:val="005967A1"/>
    <w:pPr>
      <w:widowControl w:val="0"/>
      <w:autoSpaceDE w:val="0"/>
      <w:autoSpaceDN w:val="0"/>
      <w:adjustRightInd w:val="0"/>
      <w:spacing w:after="0" w:line="240" w:lineRule="auto"/>
    </w:pPr>
    <w:rPr>
      <w:rFonts w:ascii="Arial" w:eastAsia="Times New Roman" w:hAnsi="Arial" w:cs="Times New Roman"/>
      <w:snapToGrid w:val="0"/>
      <w:sz w:val="20"/>
      <w:szCs w:val="20"/>
    </w:rPr>
  </w:style>
  <w:style w:type="character" w:customStyle="1" w:styleId="afe">
    <w:name w:val="??????? ????"/>
    <w:rsid w:val="005967A1"/>
    <w:rPr>
      <w:rFonts w:cs="Times New Roman"/>
      <w:b/>
      <w:strike/>
      <w:color w:val="808000"/>
      <w:sz w:val="20"/>
      <w:szCs w:val="20"/>
    </w:rPr>
  </w:style>
  <w:style w:type="paragraph" w:customStyle="1" w:styleId="15">
    <w:name w:val="????????? ??????1"/>
    <w:basedOn w:val="a"/>
    <w:next w:val="a"/>
    <w:rsid w:val="005967A1"/>
    <w:pPr>
      <w:widowControl w:val="0"/>
      <w:autoSpaceDE w:val="0"/>
      <w:autoSpaceDN w:val="0"/>
      <w:adjustRightInd w:val="0"/>
      <w:spacing w:after="0" w:line="240" w:lineRule="auto"/>
      <w:ind w:left="1612" w:hanging="892"/>
      <w:jc w:val="both"/>
    </w:pPr>
    <w:rPr>
      <w:rFonts w:ascii="Arial" w:eastAsia="Times New Roman" w:hAnsi="Arial" w:cs="Times New Roman"/>
      <w:snapToGrid w:val="0"/>
      <w:sz w:val="20"/>
      <w:szCs w:val="20"/>
    </w:rPr>
  </w:style>
  <w:style w:type="character" w:customStyle="1" w:styleId="tw4winMark">
    <w:name w:val="tw4winMark"/>
    <w:rsid w:val="005967A1"/>
    <w:rPr>
      <w:rFonts w:ascii="Courier New" w:hAnsi="Courier New"/>
      <w:vanish/>
      <w:color w:val="800080"/>
      <w:sz w:val="24"/>
      <w:vertAlign w:val="subscript"/>
    </w:rPr>
  </w:style>
  <w:style w:type="paragraph" w:customStyle="1" w:styleId="12">
    <w:name w:val="????? (???. ???????)1"/>
    <w:basedOn w:val="a"/>
    <w:next w:val="a"/>
    <w:rsid w:val="005967A1"/>
    <w:pPr>
      <w:widowControl w:val="0"/>
      <w:autoSpaceDE w:val="0"/>
      <w:autoSpaceDN w:val="0"/>
      <w:adjustRightInd w:val="0"/>
      <w:spacing w:after="0" w:line="240" w:lineRule="auto"/>
    </w:pPr>
    <w:rPr>
      <w:rFonts w:ascii="Arial" w:eastAsia="Times New Roman" w:hAnsi="Arial" w:cs="Times New Roman"/>
      <w:snapToGrid w:val="0"/>
      <w:sz w:val="20"/>
      <w:szCs w:val="20"/>
    </w:rPr>
  </w:style>
  <w:style w:type="paragraph" w:customStyle="1" w:styleId="13">
    <w:name w:val="????? (????. ???????)1"/>
    <w:basedOn w:val="a"/>
    <w:next w:val="a"/>
    <w:rsid w:val="005967A1"/>
    <w:pPr>
      <w:widowControl w:val="0"/>
      <w:autoSpaceDE w:val="0"/>
      <w:autoSpaceDN w:val="0"/>
      <w:adjustRightInd w:val="0"/>
      <w:spacing w:after="0" w:line="240" w:lineRule="auto"/>
      <w:jc w:val="right"/>
    </w:pPr>
    <w:rPr>
      <w:rFonts w:ascii="Arial" w:eastAsia="Times New Roman" w:hAnsi="Arial" w:cs="Times New Roman"/>
      <w:snapToGrid w:val="0"/>
      <w:sz w:val="20"/>
      <w:szCs w:val="20"/>
    </w:rPr>
  </w:style>
  <w:style w:type="paragraph" w:customStyle="1" w:styleId="16">
    <w:name w:val="???????? ?????1"/>
    <w:basedOn w:val="a"/>
    <w:next w:val="a"/>
    <w:rsid w:val="005967A1"/>
    <w:pPr>
      <w:widowControl w:val="0"/>
      <w:autoSpaceDE w:val="0"/>
      <w:autoSpaceDN w:val="0"/>
      <w:adjustRightInd w:val="0"/>
      <w:spacing w:after="0" w:line="240" w:lineRule="auto"/>
    </w:pPr>
    <w:rPr>
      <w:rFonts w:ascii="Arial" w:eastAsia="Times New Roman" w:hAnsi="Arial" w:cs="Times New Roman"/>
      <w:snapToGrid w:val="0"/>
      <w:sz w:val="20"/>
      <w:szCs w:val="20"/>
    </w:rPr>
  </w:style>
  <w:style w:type="character" w:customStyle="1" w:styleId="tw4winError">
    <w:name w:val="tw4winError"/>
    <w:rsid w:val="005967A1"/>
    <w:rPr>
      <w:rFonts w:ascii="Courier New" w:hAnsi="Courier New"/>
      <w:color w:val="00FF00"/>
      <w:sz w:val="40"/>
    </w:rPr>
  </w:style>
  <w:style w:type="character" w:customStyle="1" w:styleId="tw4winTerm">
    <w:name w:val="tw4winTerm"/>
    <w:rsid w:val="005967A1"/>
    <w:rPr>
      <w:color w:val="0000FF"/>
    </w:rPr>
  </w:style>
  <w:style w:type="character" w:customStyle="1" w:styleId="tw4winPopup">
    <w:name w:val="tw4winPopup"/>
    <w:rsid w:val="005967A1"/>
    <w:rPr>
      <w:rFonts w:ascii="Courier New" w:hAnsi="Courier New"/>
      <w:noProof/>
      <w:color w:val="008000"/>
    </w:rPr>
  </w:style>
  <w:style w:type="character" w:customStyle="1" w:styleId="tw4winJump">
    <w:name w:val="tw4winJump"/>
    <w:rsid w:val="005967A1"/>
    <w:rPr>
      <w:rFonts w:ascii="Courier New" w:hAnsi="Courier New"/>
      <w:noProof/>
      <w:color w:val="008080"/>
    </w:rPr>
  </w:style>
  <w:style w:type="character" w:customStyle="1" w:styleId="tw4winExternal">
    <w:name w:val="tw4winExternal"/>
    <w:rsid w:val="005967A1"/>
    <w:rPr>
      <w:rFonts w:ascii="Courier New" w:hAnsi="Courier New"/>
      <w:noProof/>
      <w:color w:val="808080"/>
    </w:rPr>
  </w:style>
  <w:style w:type="character" w:customStyle="1" w:styleId="tw4winInternal">
    <w:name w:val="tw4winInternal"/>
    <w:rsid w:val="005967A1"/>
    <w:rPr>
      <w:rFonts w:ascii="Courier New" w:hAnsi="Courier New"/>
      <w:noProof/>
      <w:color w:val="FF0000"/>
    </w:rPr>
  </w:style>
  <w:style w:type="character" w:customStyle="1" w:styleId="DONOTTRANSLATE">
    <w:name w:val="DO_NOT_TRANSLATE"/>
    <w:rsid w:val="005967A1"/>
    <w:rPr>
      <w:rFonts w:ascii="Courier New" w:hAnsi="Courier New"/>
      <w:noProof/>
      <w:color w:val="800000"/>
    </w:rPr>
  </w:style>
  <w:style w:type="table" w:styleId="aff">
    <w:name w:val="Table Grid"/>
    <w:basedOn w:val="a1"/>
    <w:rsid w:val="005967A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header"/>
    <w:basedOn w:val="a"/>
    <w:link w:val="aff1"/>
    <w:uiPriority w:val="99"/>
    <w:rsid w:val="005967A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napToGrid w:val="0"/>
      <w:sz w:val="20"/>
      <w:szCs w:val="20"/>
    </w:rPr>
  </w:style>
  <w:style w:type="character" w:customStyle="1" w:styleId="aff1">
    <w:name w:val="Верхний колонтитул Знак"/>
    <w:basedOn w:val="a0"/>
    <w:link w:val="aff0"/>
    <w:uiPriority w:val="99"/>
    <w:rsid w:val="005967A1"/>
    <w:rPr>
      <w:rFonts w:ascii="Arial" w:eastAsia="Times New Roman" w:hAnsi="Arial" w:cs="Times New Roman"/>
      <w:snapToGrid w:val="0"/>
      <w:sz w:val="20"/>
      <w:szCs w:val="20"/>
    </w:rPr>
  </w:style>
  <w:style w:type="character" w:styleId="aff2">
    <w:name w:val="page number"/>
    <w:basedOn w:val="a0"/>
    <w:rsid w:val="005967A1"/>
  </w:style>
  <w:style w:type="paragraph" w:styleId="aff3">
    <w:name w:val="footer"/>
    <w:basedOn w:val="a"/>
    <w:link w:val="aff4"/>
    <w:rsid w:val="005967A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napToGrid w:val="0"/>
      <w:sz w:val="20"/>
      <w:szCs w:val="20"/>
    </w:rPr>
  </w:style>
  <w:style w:type="character" w:customStyle="1" w:styleId="aff4">
    <w:name w:val="Нижний колонтитул Знак"/>
    <w:basedOn w:val="a0"/>
    <w:link w:val="aff3"/>
    <w:rsid w:val="005967A1"/>
    <w:rPr>
      <w:rFonts w:ascii="Arial" w:eastAsia="Times New Roman" w:hAnsi="Arial" w:cs="Times New Roman"/>
      <w:snapToGrid w:val="0"/>
      <w:sz w:val="20"/>
      <w:szCs w:val="20"/>
    </w:rPr>
  </w:style>
  <w:style w:type="paragraph" w:styleId="aff5">
    <w:name w:val="Balloon Text"/>
    <w:basedOn w:val="a"/>
    <w:link w:val="aff6"/>
    <w:semiHidden/>
    <w:rsid w:val="005967A1"/>
    <w:pPr>
      <w:widowControl w:val="0"/>
      <w:autoSpaceDE w:val="0"/>
      <w:autoSpaceDN w:val="0"/>
      <w:adjustRightInd w:val="0"/>
      <w:spacing w:after="0" w:line="240" w:lineRule="auto"/>
      <w:ind w:firstLine="720"/>
      <w:jc w:val="both"/>
    </w:pPr>
    <w:rPr>
      <w:rFonts w:ascii="Tahoma" w:eastAsia="Times New Roman" w:hAnsi="Tahoma" w:cs="Tahoma"/>
      <w:snapToGrid w:val="0"/>
      <w:sz w:val="16"/>
      <w:szCs w:val="16"/>
    </w:rPr>
  </w:style>
  <w:style w:type="character" w:customStyle="1" w:styleId="aff6">
    <w:name w:val="Текст выноски Знак"/>
    <w:basedOn w:val="a0"/>
    <w:link w:val="aff5"/>
    <w:semiHidden/>
    <w:rsid w:val="005967A1"/>
    <w:rPr>
      <w:rFonts w:ascii="Tahoma" w:eastAsia="Times New Roman" w:hAnsi="Tahoma" w:cs="Tahoma"/>
      <w:snapToGrid w:val="0"/>
      <w:sz w:val="16"/>
      <w:szCs w:val="16"/>
    </w:rPr>
  </w:style>
  <w:style w:type="character" w:styleId="aff7">
    <w:name w:val="annotation reference"/>
    <w:rsid w:val="005967A1"/>
    <w:rPr>
      <w:sz w:val="16"/>
      <w:szCs w:val="16"/>
    </w:rPr>
  </w:style>
  <w:style w:type="paragraph" w:styleId="aff8">
    <w:name w:val="annotation text"/>
    <w:basedOn w:val="a"/>
    <w:link w:val="aff9"/>
    <w:rsid w:val="005967A1"/>
    <w:pPr>
      <w:widowControl w:val="0"/>
      <w:autoSpaceDE w:val="0"/>
      <w:autoSpaceDN w:val="0"/>
      <w:adjustRightInd w:val="0"/>
      <w:spacing w:after="0" w:line="240" w:lineRule="auto"/>
      <w:ind w:firstLine="720"/>
      <w:jc w:val="both"/>
    </w:pPr>
    <w:rPr>
      <w:rFonts w:ascii="Arial" w:eastAsia="Times New Roman" w:hAnsi="Arial" w:cs="Times New Roman"/>
      <w:snapToGrid w:val="0"/>
      <w:sz w:val="20"/>
      <w:szCs w:val="20"/>
    </w:rPr>
  </w:style>
  <w:style w:type="character" w:customStyle="1" w:styleId="aff9">
    <w:name w:val="Текст примечания Знак"/>
    <w:basedOn w:val="a0"/>
    <w:link w:val="aff8"/>
    <w:rsid w:val="005967A1"/>
    <w:rPr>
      <w:rFonts w:ascii="Arial" w:eastAsia="Times New Roman" w:hAnsi="Arial" w:cs="Times New Roman"/>
      <w:snapToGrid w:val="0"/>
      <w:sz w:val="20"/>
      <w:szCs w:val="20"/>
    </w:rPr>
  </w:style>
  <w:style w:type="paragraph" w:styleId="affa">
    <w:name w:val="annotation subject"/>
    <w:basedOn w:val="aff8"/>
    <w:next w:val="aff8"/>
    <w:link w:val="affb"/>
    <w:rsid w:val="005967A1"/>
    <w:rPr>
      <w:b/>
      <w:bCs/>
    </w:rPr>
  </w:style>
  <w:style w:type="character" w:customStyle="1" w:styleId="affb">
    <w:name w:val="Тема примечания Знак"/>
    <w:basedOn w:val="aff9"/>
    <w:link w:val="affa"/>
    <w:rsid w:val="005967A1"/>
    <w:rPr>
      <w:rFonts w:ascii="Arial" w:eastAsia="Times New Roman" w:hAnsi="Arial" w:cs="Times New Roman"/>
      <w:b/>
      <w:bCs/>
      <w:snapToGrid w:val="0"/>
      <w:sz w:val="20"/>
      <w:szCs w:val="20"/>
    </w:rPr>
  </w:style>
  <w:style w:type="paragraph" w:styleId="affc">
    <w:name w:val="Revision"/>
    <w:hidden/>
    <w:uiPriority w:val="99"/>
    <w:semiHidden/>
    <w:rsid w:val="005967A1"/>
    <w:pPr>
      <w:spacing w:after="0" w:line="240" w:lineRule="auto"/>
    </w:pPr>
    <w:rPr>
      <w:rFonts w:ascii="Arial" w:eastAsia="Times New Roman" w:hAnsi="Arial" w:cs="Times New Roman"/>
      <w:snapToGrid w:val="0"/>
      <w:sz w:val="20"/>
      <w:szCs w:val="20"/>
    </w:rPr>
  </w:style>
  <w:style w:type="paragraph" w:styleId="affd">
    <w:name w:val="List Paragraph"/>
    <w:basedOn w:val="a"/>
    <w:uiPriority w:val="34"/>
    <w:qFormat/>
    <w:rsid w:val="009E2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116461">
      <w:bodyDiv w:val="1"/>
      <w:marLeft w:val="0"/>
      <w:marRight w:val="0"/>
      <w:marTop w:val="0"/>
      <w:marBottom w:val="0"/>
      <w:divBdr>
        <w:top w:val="none" w:sz="0" w:space="0" w:color="auto"/>
        <w:left w:val="none" w:sz="0" w:space="0" w:color="auto"/>
        <w:bottom w:val="none" w:sz="0" w:space="0" w:color="auto"/>
        <w:right w:val="none" w:sz="0" w:space="0" w:color="auto"/>
      </w:divBdr>
    </w:div>
    <w:div w:id="1007750291">
      <w:bodyDiv w:val="1"/>
      <w:marLeft w:val="0"/>
      <w:marRight w:val="0"/>
      <w:marTop w:val="0"/>
      <w:marBottom w:val="0"/>
      <w:divBdr>
        <w:top w:val="none" w:sz="0" w:space="0" w:color="auto"/>
        <w:left w:val="none" w:sz="0" w:space="0" w:color="auto"/>
        <w:bottom w:val="none" w:sz="0" w:space="0" w:color="auto"/>
        <w:right w:val="none" w:sz="0" w:space="0" w:color="auto"/>
      </w:divBdr>
    </w:div>
    <w:div w:id="1560827409">
      <w:bodyDiv w:val="1"/>
      <w:marLeft w:val="0"/>
      <w:marRight w:val="0"/>
      <w:marTop w:val="0"/>
      <w:marBottom w:val="0"/>
      <w:divBdr>
        <w:top w:val="none" w:sz="0" w:space="0" w:color="auto"/>
        <w:left w:val="none" w:sz="0" w:space="0" w:color="auto"/>
        <w:bottom w:val="none" w:sz="0" w:space="0" w:color="auto"/>
        <w:right w:val="none" w:sz="0" w:space="0" w:color="auto"/>
      </w:divBdr>
    </w:div>
    <w:div w:id="20297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9660-452E-45B8-926E-15BD576C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48</Pages>
  <Words>21986</Words>
  <Characters>125322</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 МИХАИЛ КОНСТАНТИНОВИЧ;БУРЦЕВ СЕРГЕЙ НИКОЛАЕВИЧ</dc:creator>
  <cp:lastModifiedBy>БУРЦЕВ СЕРГЕЙ НИКОЛАЕВИЧ</cp:lastModifiedBy>
  <cp:revision>31</cp:revision>
  <cp:lastPrinted>2018-04-27T13:55:00Z</cp:lastPrinted>
  <dcterms:created xsi:type="dcterms:W3CDTF">2025-01-31T10:12:00Z</dcterms:created>
  <dcterms:modified xsi:type="dcterms:W3CDTF">2025-11-25T12:00:00Z</dcterms:modified>
</cp:coreProperties>
</file>