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F559" w14:textId="77777777" w:rsidR="00FF5AF6" w:rsidRPr="002D2D6B" w:rsidRDefault="002704F0" w:rsidP="003B0B39">
      <w:pPr>
        <w:pStyle w:val="ConsPlusTitlePage"/>
        <w:spacing w:line="360" w:lineRule="exact"/>
        <w:ind w:firstLine="709"/>
        <w:jc w:val="right"/>
        <w:rPr>
          <w:rFonts w:ascii="Times New Roman" w:hAnsi="Times New Roman" w:cs="Times New Roman"/>
          <w:sz w:val="28"/>
          <w:szCs w:val="28"/>
        </w:rPr>
      </w:pPr>
      <w:r w:rsidRPr="002D2D6B">
        <w:rPr>
          <w:rFonts w:ascii="Times New Roman" w:hAnsi="Times New Roman" w:cs="Times New Roman"/>
          <w:sz w:val="28"/>
          <w:szCs w:val="28"/>
        </w:rPr>
        <w:t>Проект</w:t>
      </w:r>
    </w:p>
    <w:p w14:paraId="313F07A0" w14:textId="77777777" w:rsidR="005C4ECD" w:rsidRPr="002D2D6B" w:rsidRDefault="005C4ECD" w:rsidP="00E14FAD">
      <w:pPr>
        <w:pStyle w:val="ConsPlusTitle"/>
        <w:spacing w:line="360" w:lineRule="exact"/>
        <w:outlineLvl w:val="0"/>
        <w:rPr>
          <w:rFonts w:ascii="Times New Roman" w:hAnsi="Times New Roman" w:cs="Times New Roman"/>
          <w:sz w:val="28"/>
          <w:szCs w:val="28"/>
        </w:rPr>
      </w:pPr>
    </w:p>
    <w:p w14:paraId="5A145CBD" w14:textId="77777777" w:rsidR="00EA5205" w:rsidRPr="002D2D6B" w:rsidRDefault="00EA5205" w:rsidP="003B0B39">
      <w:pPr>
        <w:pStyle w:val="ConsPlusTitle"/>
        <w:spacing w:line="360" w:lineRule="exact"/>
        <w:jc w:val="center"/>
        <w:outlineLvl w:val="0"/>
        <w:rPr>
          <w:rFonts w:ascii="Times New Roman" w:hAnsi="Times New Roman" w:cs="Times New Roman"/>
          <w:sz w:val="28"/>
          <w:szCs w:val="28"/>
        </w:rPr>
      </w:pPr>
      <w:r w:rsidRPr="002D2D6B">
        <w:rPr>
          <w:rFonts w:ascii="Times New Roman" w:hAnsi="Times New Roman" w:cs="Times New Roman"/>
          <w:sz w:val="28"/>
          <w:szCs w:val="28"/>
        </w:rPr>
        <w:t>ПРАВИТЕЛЬСТВО РОССИЙСКОЙ ФЕДЕРАЦИИ</w:t>
      </w:r>
    </w:p>
    <w:p w14:paraId="5A36A53C" w14:textId="77777777" w:rsidR="00EA5205" w:rsidRPr="002D2D6B" w:rsidRDefault="00EA5205" w:rsidP="003B0B39">
      <w:pPr>
        <w:pStyle w:val="ConsPlusTitle"/>
        <w:spacing w:line="360" w:lineRule="exact"/>
        <w:jc w:val="center"/>
        <w:rPr>
          <w:rFonts w:ascii="Times New Roman" w:hAnsi="Times New Roman" w:cs="Times New Roman"/>
          <w:sz w:val="28"/>
          <w:szCs w:val="28"/>
        </w:rPr>
      </w:pPr>
    </w:p>
    <w:p w14:paraId="7D6DE22F" w14:textId="77777777" w:rsidR="00EA5205" w:rsidRPr="002D2D6B" w:rsidRDefault="00EA5205" w:rsidP="003B0B39">
      <w:pPr>
        <w:spacing w:after="0" w:line="360" w:lineRule="exact"/>
        <w:jc w:val="center"/>
        <w:rPr>
          <w:rFonts w:ascii="Times New Roman" w:hAnsi="Times New Roman" w:cs="Times New Roman"/>
          <w:bCs/>
          <w:sz w:val="28"/>
          <w:szCs w:val="28"/>
        </w:rPr>
      </w:pPr>
      <w:r w:rsidRPr="002D2D6B">
        <w:rPr>
          <w:rFonts w:ascii="Times New Roman" w:hAnsi="Times New Roman" w:cs="Times New Roman"/>
          <w:bCs/>
          <w:sz w:val="28"/>
          <w:szCs w:val="28"/>
        </w:rPr>
        <w:t>ПОСТАНОВЛЕНИЕ</w:t>
      </w:r>
    </w:p>
    <w:p w14:paraId="7B8B1AC9" w14:textId="77777777" w:rsidR="00EA5205" w:rsidRPr="002D2D6B" w:rsidRDefault="00EA5205" w:rsidP="003B0B39">
      <w:pPr>
        <w:spacing w:after="0" w:line="480" w:lineRule="exact"/>
        <w:jc w:val="center"/>
        <w:rPr>
          <w:rFonts w:ascii="Times New Roman" w:hAnsi="Times New Roman" w:cs="Times New Roman"/>
          <w:bCs/>
          <w:sz w:val="48"/>
          <w:szCs w:val="48"/>
        </w:rPr>
      </w:pPr>
    </w:p>
    <w:p w14:paraId="228F78A6" w14:textId="77777777" w:rsidR="00EA5205" w:rsidRPr="002D2D6B" w:rsidRDefault="00EA5205" w:rsidP="003B0B39">
      <w:pPr>
        <w:spacing w:after="0" w:line="360" w:lineRule="exact"/>
        <w:jc w:val="center"/>
        <w:rPr>
          <w:rFonts w:ascii="Times New Roman" w:hAnsi="Times New Roman" w:cs="Times New Roman"/>
          <w:bCs/>
          <w:sz w:val="28"/>
          <w:szCs w:val="28"/>
        </w:rPr>
      </w:pPr>
      <w:r w:rsidRPr="002D2D6B">
        <w:rPr>
          <w:rFonts w:ascii="Times New Roman" w:hAnsi="Times New Roman" w:cs="Times New Roman"/>
          <w:bCs/>
          <w:sz w:val="28"/>
          <w:szCs w:val="28"/>
        </w:rPr>
        <w:t xml:space="preserve">от </w:t>
      </w:r>
      <w:r w:rsidRPr="002D2D6B">
        <w:rPr>
          <w:rFonts w:ascii="Times New Roman" w:hAnsi="Times New Roman" w:cs="Times New Roman"/>
          <w:sz w:val="28"/>
          <w:szCs w:val="28"/>
        </w:rPr>
        <w:t>«</w:t>
      </w:r>
      <w:r w:rsidRPr="002D2D6B">
        <w:rPr>
          <w:rFonts w:ascii="Times New Roman" w:hAnsi="Times New Roman" w:cs="Times New Roman"/>
          <w:bCs/>
          <w:sz w:val="28"/>
          <w:szCs w:val="28"/>
        </w:rPr>
        <w:t>___» __________ 20</w:t>
      </w:r>
      <w:r w:rsidR="00400649">
        <w:rPr>
          <w:rFonts w:ascii="Times New Roman" w:hAnsi="Times New Roman" w:cs="Times New Roman"/>
          <w:bCs/>
          <w:sz w:val="28"/>
          <w:szCs w:val="28"/>
        </w:rPr>
        <w:t>25</w:t>
      </w:r>
      <w:r w:rsidRPr="002D2D6B">
        <w:rPr>
          <w:rFonts w:ascii="Times New Roman" w:hAnsi="Times New Roman" w:cs="Times New Roman"/>
          <w:bCs/>
          <w:sz w:val="28"/>
          <w:szCs w:val="28"/>
        </w:rPr>
        <w:t xml:space="preserve"> г. № ___</w:t>
      </w:r>
    </w:p>
    <w:p w14:paraId="751433DF" w14:textId="77777777" w:rsidR="00EA5205" w:rsidRPr="002D2D6B" w:rsidRDefault="00EA5205" w:rsidP="003B0B39">
      <w:pPr>
        <w:spacing w:after="0" w:line="480" w:lineRule="exact"/>
        <w:jc w:val="center"/>
        <w:rPr>
          <w:rFonts w:ascii="Times New Roman" w:hAnsi="Times New Roman" w:cs="Times New Roman"/>
          <w:bCs/>
          <w:sz w:val="48"/>
          <w:szCs w:val="48"/>
        </w:rPr>
      </w:pPr>
    </w:p>
    <w:p w14:paraId="2316DB5D" w14:textId="77777777" w:rsidR="00EA5205" w:rsidRPr="002D2D6B" w:rsidRDefault="00EA5205" w:rsidP="003B0B39">
      <w:pPr>
        <w:spacing w:after="0" w:line="360" w:lineRule="exact"/>
        <w:jc w:val="center"/>
        <w:rPr>
          <w:rFonts w:ascii="Times New Roman" w:hAnsi="Times New Roman" w:cs="Times New Roman"/>
          <w:bCs/>
          <w:sz w:val="28"/>
          <w:szCs w:val="28"/>
        </w:rPr>
      </w:pPr>
      <w:r w:rsidRPr="002D2D6B">
        <w:rPr>
          <w:rFonts w:ascii="Times New Roman" w:hAnsi="Times New Roman" w:cs="Times New Roman"/>
          <w:bCs/>
          <w:sz w:val="28"/>
          <w:szCs w:val="28"/>
        </w:rPr>
        <w:t>МОСКВА</w:t>
      </w:r>
    </w:p>
    <w:p w14:paraId="3EEA413F" w14:textId="77777777" w:rsidR="007375D8" w:rsidRPr="002D2D6B" w:rsidRDefault="007375D8" w:rsidP="003B0B39">
      <w:pPr>
        <w:spacing w:after="0" w:line="480" w:lineRule="exact"/>
        <w:jc w:val="center"/>
        <w:rPr>
          <w:rFonts w:ascii="Times New Roman" w:hAnsi="Times New Roman" w:cs="Times New Roman"/>
          <w:bCs/>
          <w:sz w:val="48"/>
          <w:szCs w:val="48"/>
        </w:rPr>
      </w:pPr>
    </w:p>
    <w:p w14:paraId="3BD5EC26" w14:textId="1B1901E8" w:rsidR="007375D8" w:rsidRPr="002D2D6B" w:rsidRDefault="00BF1F39" w:rsidP="003B0B3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w:t>
      </w:r>
      <w:r w:rsidRPr="00BF1F39">
        <w:rPr>
          <w:rFonts w:ascii="Times New Roman" w:hAnsi="Times New Roman" w:cs="Times New Roman"/>
          <w:b/>
          <w:sz w:val="28"/>
          <w:szCs w:val="28"/>
        </w:rPr>
        <w:t xml:space="preserve">в </w:t>
      </w:r>
      <w:r w:rsidR="00B94990">
        <w:rPr>
          <w:rFonts w:ascii="Times New Roman" w:hAnsi="Times New Roman" w:cs="Times New Roman"/>
          <w:b/>
          <w:sz w:val="28"/>
          <w:szCs w:val="28"/>
        </w:rPr>
        <w:t>некоторые акты</w:t>
      </w:r>
      <w:r w:rsidR="00E57A61" w:rsidRPr="00E57A61">
        <w:rPr>
          <w:rFonts w:ascii="Times New Roman" w:hAnsi="Times New Roman" w:cs="Times New Roman"/>
          <w:b/>
          <w:sz w:val="28"/>
          <w:szCs w:val="28"/>
        </w:rPr>
        <w:t xml:space="preserve"> Прав</w:t>
      </w:r>
      <w:r w:rsidR="00B94990">
        <w:rPr>
          <w:rFonts w:ascii="Times New Roman" w:hAnsi="Times New Roman" w:cs="Times New Roman"/>
          <w:b/>
          <w:sz w:val="28"/>
          <w:szCs w:val="28"/>
        </w:rPr>
        <w:t xml:space="preserve">ительства </w:t>
      </w:r>
      <w:r w:rsidR="00B94990">
        <w:rPr>
          <w:rFonts w:ascii="Times New Roman" w:hAnsi="Times New Roman" w:cs="Times New Roman"/>
          <w:b/>
          <w:sz w:val="28"/>
          <w:szCs w:val="28"/>
        </w:rPr>
        <w:br/>
        <w:t xml:space="preserve">Российской Федерации </w:t>
      </w:r>
    </w:p>
    <w:p w14:paraId="18D1349D" w14:textId="77777777" w:rsidR="00FF5AF6" w:rsidRPr="002D2D6B" w:rsidRDefault="00FF5AF6" w:rsidP="003B0B39">
      <w:pPr>
        <w:pStyle w:val="ConsPlusNormal"/>
        <w:spacing w:line="520" w:lineRule="exact"/>
        <w:ind w:firstLine="709"/>
        <w:jc w:val="center"/>
        <w:rPr>
          <w:rFonts w:ascii="Times New Roman" w:hAnsi="Times New Roman" w:cs="Times New Roman"/>
          <w:sz w:val="52"/>
          <w:szCs w:val="52"/>
        </w:rPr>
      </w:pPr>
    </w:p>
    <w:p w14:paraId="2CDC3777" w14:textId="77777777" w:rsidR="00D4329E" w:rsidRPr="002D2D6B" w:rsidRDefault="00D4329E" w:rsidP="00EC66AE">
      <w:pPr>
        <w:pStyle w:val="ConsPlusNormal"/>
        <w:widowControl/>
        <w:spacing w:line="400" w:lineRule="exact"/>
        <w:ind w:firstLine="709"/>
        <w:jc w:val="both"/>
        <w:rPr>
          <w:rFonts w:ascii="Times New Roman" w:hAnsi="Times New Roman" w:cs="Times New Roman"/>
          <w:sz w:val="28"/>
          <w:szCs w:val="28"/>
        </w:rPr>
      </w:pPr>
      <w:r w:rsidRPr="002D2D6B">
        <w:rPr>
          <w:rFonts w:ascii="Times New Roman" w:hAnsi="Times New Roman" w:cs="Times New Roman"/>
          <w:sz w:val="28"/>
          <w:szCs w:val="28"/>
        </w:rPr>
        <w:t xml:space="preserve">Правительство Российской Федерации </w:t>
      </w:r>
      <w:r w:rsidR="00A2517C" w:rsidRPr="002D2D6B">
        <w:rPr>
          <w:rFonts w:ascii="Times New Roman" w:hAnsi="Times New Roman" w:cs="Times New Roman"/>
          <w:b/>
          <w:sz w:val="28"/>
          <w:szCs w:val="28"/>
        </w:rPr>
        <w:t>п о с т а н о в л я е </w:t>
      </w:r>
      <w:proofErr w:type="gramStart"/>
      <w:r w:rsidR="00A2517C" w:rsidRPr="002D2D6B">
        <w:rPr>
          <w:rFonts w:ascii="Times New Roman" w:hAnsi="Times New Roman" w:cs="Times New Roman"/>
          <w:b/>
          <w:sz w:val="28"/>
          <w:szCs w:val="28"/>
        </w:rPr>
        <w:t>т</w:t>
      </w:r>
      <w:r w:rsidR="00AB1B30">
        <w:rPr>
          <w:rFonts w:ascii="Times New Roman" w:hAnsi="Times New Roman" w:cs="Times New Roman"/>
          <w:b/>
          <w:sz w:val="28"/>
          <w:szCs w:val="28"/>
        </w:rPr>
        <w:t xml:space="preserve"> </w:t>
      </w:r>
      <w:r w:rsidRPr="002D2D6B">
        <w:rPr>
          <w:rFonts w:ascii="Times New Roman" w:hAnsi="Times New Roman" w:cs="Times New Roman"/>
          <w:sz w:val="28"/>
          <w:szCs w:val="28"/>
        </w:rPr>
        <w:t>:</w:t>
      </w:r>
      <w:proofErr w:type="gramEnd"/>
    </w:p>
    <w:p w14:paraId="17488E33" w14:textId="3FEAAE94" w:rsidR="003847C5" w:rsidRDefault="009210E3" w:rsidP="00EC66AE">
      <w:pPr>
        <w:pStyle w:val="ConsPlusNormal"/>
        <w:widowControl/>
        <w:spacing w:line="400" w:lineRule="exact"/>
        <w:ind w:firstLine="709"/>
        <w:jc w:val="both"/>
        <w:rPr>
          <w:rFonts w:ascii="Times New Roman" w:hAnsi="Times New Roman" w:cs="Times New Roman"/>
          <w:sz w:val="28"/>
          <w:szCs w:val="28"/>
        </w:rPr>
      </w:pPr>
      <w:bookmarkStart w:id="0" w:name="P16"/>
      <w:bookmarkEnd w:id="0"/>
      <w:r>
        <w:rPr>
          <w:rFonts w:ascii="Times New Roman" w:hAnsi="Times New Roman" w:cs="Times New Roman"/>
          <w:sz w:val="28"/>
          <w:szCs w:val="28"/>
        </w:rPr>
        <w:t xml:space="preserve">1. </w:t>
      </w:r>
      <w:r w:rsidR="004E776C" w:rsidRPr="003847C5">
        <w:rPr>
          <w:rFonts w:ascii="Times New Roman" w:hAnsi="Times New Roman" w:cs="Times New Roman"/>
          <w:sz w:val="28"/>
          <w:szCs w:val="28"/>
        </w:rPr>
        <w:t xml:space="preserve">Утвердить </w:t>
      </w:r>
      <w:r w:rsidR="00961BC5">
        <w:rPr>
          <w:rFonts w:ascii="Times New Roman" w:hAnsi="Times New Roman" w:cs="Times New Roman"/>
          <w:sz w:val="28"/>
          <w:szCs w:val="28"/>
        </w:rPr>
        <w:t>прилагаемые изменения</w:t>
      </w:r>
      <w:r w:rsidR="00637234" w:rsidRPr="003847C5">
        <w:rPr>
          <w:rFonts w:ascii="Times New Roman" w:hAnsi="Times New Roman" w:cs="Times New Roman"/>
          <w:sz w:val="28"/>
          <w:szCs w:val="28"/>
        </w:rPr>
        <w:t>, которые вносятся</w:t>
      </w:r>
      <w:r w:rsidR="00E57A61">
        <w:rPr>
          <w:rFonts w:ascii="Times New Roman" w:hAnsi="Times New Roman" w:cs="Times New Roman"/>
          <w:sz w:val="28"/>
          <w:szCs w:val="28"/>
        </w:rPr>
        <w:t xml:space="preserve"> в </w:t>
      </w:r>
      <w:r w:rsidR="00961BC5">
        <w:rPr>
          <w:rFonts w:ascii="Times New Roman" w:hAnsi="Times New Roman" w:cs="Times New Roman"/>
          <w:sz w:val="28"/>
          <w:szCs w:val="28"/>
        </w:rPr>
        <w:t>акты Правительства Российской Федерации.</w:t>
      </w:r>
    </w:p>
    <w:p w14:paraId="2DB410A5" w14:textId="11869180" w:rsidR="00EE5D18" w:rsidRDefault="00D93CA2" w:rsidP="00EC66AE">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2.  </w:t>
      </w:r>
      <w:r w:rsidR="009210E3" w:rsidRPr="009210E3">
        <w:rPr>
          <w:rFonts w:ascii="Times New Roman" w:hAnsi="Times New Roman" w:cs="Times New Roman"/>
          <w:sz w:val="28"/>
          <w:szCs w:val="28"/>
        </w:rPr>
        <w:t xml:space="preserve">Признать утратившим силу пункт 6 постановления Правительства Российской Федерации от 28 декабря 2021 г. № 2519 «О внесении изменений </w:t>
      </w:r>
      <w:r w:rsidR="00AB15F2">
        <w:rPr>
          <w:rFonts w:ascii="Times New Roman" w:hAnsi="Times New Roman" w:cs="Times New Roman"/>
          <w:sz w:val="28"/>
          <w:szCs w:val="28"/>
        </w:rPr>
        <w:br/>
      </w:r>
      <w:r w:rsidR="009210E3" w:rsidRPr="009210E3">
        <w:rPr>
          <w:rFonts w:ascii="Times New Roman" w:hAnsi="Times New Roman" w:cs="Times New Roman"/>
          <w:sz w:val="28"/>
          <w:szCs w:val="28"/>
        </w:rPr>
        <w:t xml:space="preserve">в государственную программу Российской Федерации </w:t>
      </w:r>
      <w:r w:rsidR="009210E3">
        <w:rPr>
          <w:rFonts w:ascii="Times New Roman" w:hAnsi="Times New Roman" w:cs="Times New Roman"/>
          <w:sz w:val="28"/>
          <w:szCs w:val="28"/>
        </w:rPr>
        <w:t>«</w:t>
      </w:r>
      <w:r w:rsidR="009210E3" w:rsidRPr="009210E3">
        <w:rPr>
          <w:rFonts w:ascii="Times New Roman" w:hAnsi="Times New Roman" w:cs="Times New Roman"/>
          <w:sz w:val="28"/>
          <w:szCs w:val="28"/>
        </w:rPr>
        <w:t>Социально-экономическое развитие Республики Крым и г. Севастополя»</w:t>
      </w:r>
      <w:r w:rsidR="00EE5D18">
        <w:rPr>
          <w:rFonts w:ascii="Times New Roman" w:hAnsi="Times New Roman" w:cs="Times New Roman"/>
          <w:sz w:val="28"/>
          <w:szCs w:val="28"/>
        </w:rPr>
        <w:t xml:space="preserve"> (Собрание законодательства Российской Федерации, 2022, </w:t>
      </w:r>
      <w:r w:rsidR="006702EE">
        <w:rPr>
          <w:rFonts w:ascii="Times New Roman" w:hAnsi="Times New Roman" w:cs="Times New Roman"/>
          <w:sz w:val="28"/>
          <w:szCs w:val="28"/>
        </w:rPr>
        <w:t>№</w:t>
      </w:r>
      <w:r w:rsidR="00EE5D18">
        <w:rPr>
          <w:rFonts w:ascii="Times New Roman" w:hAnsi="Times New Roman" w:cs="Times New Roman"/>
          <w:sz w:val="28"/>
          <w:szCs w:val="28"/>
        </w:rPr>
        <w:t xml:space="preserve"> 1, ст. 215)</w:t>
      </w:r>
      <w:r w:rsidR="006702EE">
        <w:rPr>
          <w:rFonts w:ascii="Times New Roman" w:hAnsi="Times New Roman" w:cs="Times New Roman"/>
          <w:sz w:val="28"/>
          <w:szCs w:val="28"/>
        </w:rPr>
        <w:t>.</w:t>
      </w:r>
      <w:r w:rsidR="00EE5D18">
        <w:rPr>
          <w:rFonts w:ascii="Times New Roman" w:hAnsi="Times New Roman" w:cs="Times New Roman"/>
          <w:sz w:val="28"/>
          <w:szCs w:val="28"/>
        </w:rPr>
        <w:t xml:space="preserve"> </w:t>
      </w:r>
    </w:p>
    <w:p w14:paraId="46CA0947" w14:textId="644D5D6B" w:rsidR="009210E3" w:rsidRDefault="00E179B5" w:rsidP="00EC66AE">
      <w:pPr>
        <w:pStyle w:val="ConsPlusNormal"/>
        <w:widowContro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F3A5E">
        <w:rPr>
          <w:rFonts w:ascii="Times New Roman" w:hAnsi="Times New Roman" w:cs="Times New Roman"/>
          <w:sz w:val="28"/>
          <w:szCs w:val="28"/>
        </w:rPr>
        <w:t>Установить, что положения п</w:t>
      </w:r>
      <w:r w:rsidRPr="00BD201F">
        <w:rPr>
          <w:rFonts w:ascii="Times New Roman" w:hAnsi="Times New Roman" w:cs="Times New Roman"/>
          <w:sz w:val="28"/>
          <w:szCs w:val="28"/>
        </w:rPr>
        <w:t>одпункт</w:t>
      </w:r>
      <w:r w:rsidR="008F3A5E">
        <w:rPr>
          <w:rFonts w:ascii="Times New Roman" w:hAnsi="Times New Roman" w:cs="Times New Roman"/>
          <w:sz w:val="28"/>
          <w:szCs w:val="28"/>
        </w:rPr>
        <w:t>ов</w:t>
      </w:r>
      <w:r w:rsidR="00C30103">
        <w:rPr>
          <w:rFonts w:ascii="Times New Roman" w:hAnsi="Times New Roman" w:cs="Times New Roman"/>
          <w:sz w:val="28"/>
          <w:szCs w:val="28"/>
        </w:rPr>
        <w:t xml:space="preserve"> «</w:t>
      </w:r>
      <w:r w:rsidR="00523D85">
        <w:rPr>
          <w:rFonts w:ascii="Times New Roman" w:hAnsi="Times New Roman" w:cs="Times New Roman"/>
          <w:sz w:val="28"/>
          <w:szCs w:val="28"/>
        </w:rPr>
        <w:t>б</w:t>
      </w:r>
      <w:r w:rsidR="00C30103">
        <w:rPr>
          <w:rFonts w:ascii="Times New Roman" w:hAnsi="Times New Roman" w:cs="Times New Roman"/>
          <w:sz w:val="28"/>
          <w:szCs w:val="28"/>
        </w:rPr>
        <w:t>», «</w:t>
      </w:r>
      <w:r w:rsidR="00523D85">
        <w:rPr>
          <w:rFonts w:ascii="Times New Roman" w:hAnsi="Times New Roman" w:cs="Times New Roman"/>
          <w:sz w:val="28"/>
          <w:szCs w:val="28"/>
        </w:rPr>
        <w:t>г</w:t>
      </w:r>
      <w:r w:rsidR="00C30103">
        <w:rPr>
          <w:rFonts w:ascii="Times New Roman" w:hAnsi="Times New Roman" w:cs="Times New Roman"/>
          <w:sz w:val="28"/>
          <w:szCs w:val="28"/>
        </w:rPr>
        <w:t xml:space="preserve">», </w:t>
      </w:r>
      <w:r w:rsidR="00654FCB">
        <w:rPr>
          <w:rFonts w:ascii="Times New Roman" w:hAnsi="Times New Roman" w:cs="Times New Roman"/>
          <w:sz w:val="28"/>
          <w:szCs w:val="28"/>
        </w:rPr>
        <w:t>«</w:t>
      </w:r>
      <w:r w:rsidR="00523D85">
        <w:rPr>
          <w:rFonts w:ascii="Times New Roman" w:hAnsi="Times New Roman" w:cs="Times New Roman"/>
          <w:sz w:val="28"/>
          <w:szCs w:val="28"/>
        </w:rPr>
        <w:t>д</w:t>
      </w:r>
      <w:r w:rsidR="00654FCB">
        <w:rPr>
          <w:rFonts w:ascii="Times New Roman" w:hAnsi="Times New Roman" w:cs="Times New Roman"/>
          <w:sz w:val="28"/>
          <w:szCs w:val="28"/>
        </w:rPr>
        <w:t xml:space="preserve">», </w:t>
      </w:r>
      <w:r w:rsidR="00C30103">
        <w:rPr>
          <w:rFonts w:ascii="Times New Roman" w:hAnsi="Times New Roman" w:cs="Times New Roman"/>
          <w:sz w:val="28"/>
          <w:szCs w:val="28"/>
        </w:rPr>
        <w:t>«</w:t>
      </w:r>
      <w:r w:rsidR="00523D85">
        <w:rPr>
          <w:rFonts w:ascii="Times New Roman" w:hAnsi="Times New Roman" w:cs="Times New Roman"/>
          <w:sz w:val="28"/>
          <w:szCs w:val="28"/>
        </w:rPr>
        <w:t>ж</w:t>
      </w:r>
      <w:r w:rsidR="00C30103">
        <w:rPr>
          <w:rFonts w:ascii="Times New Roman" w:hAnsi="Times New Roman" w:cs="Times New Roman"/>
          <w:sz w:val="28"/>
          <w:szCs w:val="28"/>
        </w:rPr>
        <w:t>»,</w:t>
      </w:r>
      <w:r w:rsidRPr="00BD201F">
        <w:rPr>
          <w:rFonts w:ascii="Times New Roman" w:hAnsi="Times New Roman" w:cs="Times New Roman"/>
          <w:sz w:val="28"/>
          <w:szCs w:val="28"/>
        </w:rPr>
        <w:t xml:space="preserve"> </w:t>
      </w:r>
      <w:r w:rsidR="00353F32">
        <w:rPr>
          <w:rFonts w:ascii="Times New Roman" w:hAnsi="Times New Roman" w:cs="Times New Roman"/>
          <w:sz w:val="28"/>
          <w:szCs w:val="28"/>
        </w:rPr>
        <w:t>«</w:t>
      </w:r>
      <w:r w:rsidR="00523D85">
        <w:rPr>
          <w:rFonts w:ascii="Times New Roman" w:hAnsi="Times New Roman" w:cs="Times New Roman"/>
          <w:sz w:val="28"/>
          <w:szCs w:val="28"/>
        </w:rPr>
        <w:t>м</w:t>
      </w:r>
      <w:r w:rsidR="00353F32">
        <w:rPr>
          <w:rFonts w:ascii="Times New Roman" w:hAnsi="Times New Roman" w:cs="Times New Roman"/>
          <w:sz w:val="28"/>
          <w:szCs w:val="28"/>
        </w:rPr>
        <w:t xml:space="preserve">», </w:t>
      </w:r>
      <w:r w:rsidRPr="00BD201F">
        <w:rPr>
          <w:rFonts w:ascii="Times New Roman" w:hAnsi="Times New Roman" w:cs="Times New Roman"/>
          <w:sz w:val="28"/>
          <w:szCs w:val="28"/>
        </w:rPr>
        <w:t>«</w:t>
      </w:r>
      <w:r w:rsidR="00523D85">
        <w:rPr>
          <w:rFonts w:ascii="Times New Roman" w:hAnsi="Times New Roman" w:cs="Times New Roman"/>
          <w:sz w:val="28"/>
          <w:szCs w:val="28"/>
        </w:rPr>
        <w:t>о</w:t>
      </w:r>
      <w:r w:rsidRPr="00BD201F">
        <w:rPr>
          <w:rFonts w:ascii="Times New Roman" w:hAnsi="Times New Roman" w:cs="Times New Roman"/>
          <w:sz w:val="28"/>
          <w:szCs w:val="28"/>
        </w:rPr>
        <w:t>»</w:t>
      </w:r>
      <w:r w:rsidR="00AB75ED">
        <w:rPr>
          <w:rFonts w:ascii="Times New Roman" w:hAnsi="Times New Roman" w:cs="Times New Roman"/>
          <w:sz w:val="28"/>
          <w:szCs w:val="28"/>
        </w:rPr>
        <w:t xml:space="preserve"> и</w:t>
      </w:r>
      <w:r w:rsidRPr="00BD201F">
        <w:rPr>
          <w:rFonts w:ascii="Times New Roman" w:hAnsi="Times New Roman" w:cs="Times New Roman"/>
          <w:sz w:val="28"/>
          <w:szCs w:val="28"/>
        </w:rPr>
        <w:t xml:space="preserve"> </w:t>
      </w:r>
      <w:r w:rsidR="00C040C9">
        <w:rPr>
          <w:rFonts w:ascii="Times New Roman" w:hAnsi="Times New Roman" w:cs="Times New Roman"/>
          <w:sz w:val="28"/>
          <w:szCs w:val="28"/>
        </w:rPr>
        <w:t>«</w:t>
      </w:r>
      <w:r w:rsidR="00523D85">
        <w:rPr>
          <w:rFonts w:ascii="Times New Roman" w:hAnsi="Times New Roman" w:cs="Times New Roman"/>
          <w:sz w:val="28"/>
          <w:szCs w:val="28"/>
        </w:rPr>
        <w:t>ф</w:t>
      </w:r>
      <w:r w:rsidR="00C040C9">
        <w:rPr>
          <w:rFonts w:ascii="Times New Roman" w:hAnsi="Times New Roman" w:cs="Times New Roman"/>
          <w:sz w:val="28"/>
          <w:szCs w:val="28"/>
        </w:rPr>
        <w:t>»</w:t>
      </w:r>
      <w:r>
        <w:rPr>
          <w:rFonts w:ascii="Times New Roman" w:hAnsi="Times New Roman" w:cs="Times New Roman"/>
          <w:sz w:val="28"/>
          <w:szCs w:val="28"/>
        </w:rPr>
        <w:t xml:space="preserve"> пункта </w:t>
      </w:r>
      <w:r w:rsidR="008F3A5E">
        <w:rPr>
          <w:rFonts w:ascii="Times New Roman" w:hAnsi="Times New Roman" w:cs="Times New Roman"/>
          <w:sz w:val="28"/>
          <w:szCs w:val="28"/>
        </w:rPr>
        <w:t>2</w:t>
      </w:r>
      <w:r>
        <w:rPr>
          <w:rFonts w:ascii="Times New Roman" w:hAnsi="Times New Roman" w:cs="Times New Roman"/>
          <w:sz w:val="28"/>
          <w:szCs w:val="28"/>
        </w:rPr>
        <w:t xml:space="preserve"> изменений,</w:t>
      </w:r>
      <w:r w:rsidRPr="00E179B5">
        <w:rPr>
          <w:rFonts w:ascii="Times New Roman" w:hAnsi="Times New Roman" w:cs="Times New Roman"/>
          <w:sz w:val="28"/>
          <w:szCs w:val="28"/>
        </w:rPr>
        <w:t xml:space="preserve"> </w:t>
      </w:r>
      <w:r w:rsidR="00842B91">
        <w:rPr>
          <w:rFonts w:ascii="Times New Roman" w:hAnsi="Times New Roman" w:cs="Times New Roman"/>
          <w:sz w:val="28"/>
          <w:szCs w:val="28"/>
        </w:rPr>
        <w:t xml:space="preserve">утвержденных настоящим постановлением, </w:t>
      </w:r>
      <w:r w:rsidR="00596762">
        <w:rPr>
          <w:rFonts w:ascii="Times New Roman" w:hAnsi="Times New Roman" w:cs="Times New Roman"/>
          <w:sz w:val="28"/>
          <w:szCs w:val="28"/>
        </w:rPr>
        <w:t>применяются</w:t>
      </w:r>
      <w:r w:rsidR="00353F32">
        <w:rPr>
          <w:rFonts w:ascii="Times New Roman" w:hAnsi="Times New Roman" w:cs="Times New Roman"/>
          <w:sz w:val="28"/>
          <w:szCs w:val="28"/>
        </w:rPr>
        <w:t xml:space="preserve"> </w:t>
      </w:r>
      <w:r w:rsidR="008542D3">
        <w:rPr>
          <w:rFonts w:ascii="Times New Roman" w:hAnsi="Times New Roman" w:cs="Times New Roman"/>
          <w:sz w:val="28"/>
          <w:szCs w:val="28"/>
        </w:rPr>
        <w:br/>
      </w:r>
      <w:r w:rsidR="00596762">
        <w:rPr>
          <w:rFonts w:ascii="Times New Roman" w:hAnsi="Times New Roman" w:cs="Times New Roman"/>
          <w:sz w:val="28"/>
          <w:szCs w:val="28"/>
        </w:rPr>
        <w:t>к правоотношениям, возникающим при исполнении федерального бюджета</w:t>
      </w:r>
      <w:r w:rsidR="001370F1">
        <w:rPr>
          <w:rFonts w:ascii="Times New Roman" w:hAnsi="Times New Roman" w:cs="Times New Roman"/>
          <w:sz w:val="28"/>
          <w:szCs w:val="28"/>
        </w:rPr>
        <w:t>,</w:t>
      </w:r>
      <w:r w:rsidR="00596762">
        <w:rPr>
          <w:rFonts w:ascii="Times New Roman" w:hAnsi="Times New Roman" w:cs="Times New Roman"/>
          <w:sz w:val="28"/>
          <w:szCs w:val="28"/>
        </w:rPr>
        <w:t xml:space="preserve"> начиная с </w:t>
      </w:r>
      <w:r w:rsidR="001370F1">
        <w:rPr>
          <w:rFonts w:ascii="Times New Roman" w:hAnsi="Times New Roman" w:cs="Times New Roman"/>
          <w:sz w:val="28"/>
          <w:szCs w:val="28"/>
        </w:rPr>
        <w:t xml:space="preserve">федерального </w:t>
      </w:r>
      <w:r w:rsidR="00596762">
        <w:rPr>
          <w:rFonts w:ascii="Times New Roman" w:hAnsi="Times New Roman" w:cs="Times New Roman"/>
          <w:sz w:val="28"/>
          <w:szCs w:val="28"/>
        </w:rPr>
        <w:t>бюджета на 2026 год и плановый период 2027 и 2028 годов.</w:t>
      </w:r>
      <w:r w:rsidR="00DF624A">
        <w:rPr>
          <w:rFonts w:ascii="Times New Roman" w:hAnsi="Times New Roman" w:cs="Times New Roman"/>
          <w:sz w:val="28"/>
          <w:szCs w:val="28"/>
        </w:rPr>
        <w:t xml:space="preserve"> </w:t>
      </w:r>
    </w:p>
    <w:p w14:paraId="428D7FAE" w14:textId="20EDDF92" w:rsidR="00181493" w:rsidRDefault="00181493" w:rsidP="00C30103">
      <w:pPr>
        <w:autoSpaceDE w:val="0"/>
        <w:autoSpaceDN w:val="0"/>
        <w:adjustRightInd w:val="0"/>
        <w:spacing w:after="0" w:line="400" w:lineRule="exact"/>
        <w:ind w:firstLine="709"/>
        <w:jc w:val="both"/>
        <w:rPr>
          <w:rFonts w:ascii="Times New Roman" w:hAnsi="Times New Roman" w:cs="Times New Roman"/>
          <w:sz w:val="28"/>
          <w:szCs w:val="28"/>
        </w:rPr>
      </w:pPr>
    </w:p>
    <w:p w14:paraId="49681286" w14:textId="77777777" w:rsidR="009D24B1" w:rsidRPr="002D2D6B" w:rsidRDefault="009D24B1" w:rsidP="00845931">
      <w:pPr>
        <w:autoSpaceDE w:val="0"/>
        <w:autoSpaceDN w:val="0"/>
        <w:adjustRightInd w:val="0"/>
        <w:spacing w:after="0" w:line="240" w:lineRule="auto"/>
        <w:ind w:firstLine="709"/>
        <w:jc w:val="both"/>
        <w:rPr>
          <w:rFonts w:ascii="Times New Roman" w:hAnsi="Times New Roman" w:cs="Times New Roman"/>
          <w:sz w:val="28"/>
          <w:szCs w:val="28"/>
        </w:rPr>
      </w:pPr>
    </w:p>
    <w:p w14:paraId="389B7021" w14:textId="77777777" w:rsidR="00FF5AF6" w:rsidRPr="002D2D6B" w:rsidRDefault="00FF5AF6" w:rsidP="003B0B39">
      <w:pPr>
        <w:pStyle w:val="ConsPlusNormal"/>
        <w:rPr>
          <w:rFonts w:ascii="Times New Roman" w:hAnsi="Times New Roman" w:cs="Times New Roman"/>
          <w:sz w:val="28"/>
          <w:szCs w:val="28"/>
        </w:rPr>
      </w:pPr>
      <w:r w:rsidRPr="002D2D6B">
        <w:rPr>
          <w:rFonts w:ascii="Times New Roman" w:hAnsi="Times New Roman" w:cs="Times New Roman"/>
          <w:sz w:val="28"/>
          <w:szCs w:val="28"/>
        </w:rPr>
        <w:t>Председатель Правительства</w:t>
      </w:r>
    </w:p>
    <w:p w14:paraId="3E296679" w14:textId="77777777" w:rsidR="00175360" w:rsidRDefault="0077689E" w:rsidP="003B0B39">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F5AF6" w:rsidRPr="002D2D6B">
        <w:rPr>
          <w:rFonts w:ascii="Times New Roman" w:hAnsi="Times New Roman" w:cs="Times New Roman"/>
          <w:sz w:val="28"/>
          <w:szCs w:val="28"/>
        </w:rPr>
        <w:t>Российской Федерации</w:t>
      </w:r>
      <w:r w:rsidR="00EA5205" w:rsidRPr="002D2D6B">
        <w:rPr>
          <w:rFonts w:ascii="Times New Roman" w:hAnsi="Times New Roman" w:cs="Times New Roman"/>
          <w:sz w:val="28"/>
          <w:szCs w:val="28"/>
        </w:rPr>
        <w:t xml:space="preserve">                                           </w:t>
      </w:r>
      <w:r w:rsidR="00943A2C" w:rsidRPr="002D2D6B">
        <w:rPr>
          <w:rFonts w:ascii="Times New Roman" w:hAnsi="Times New Roman" w:cs="Times New Roman"/>
          <w:sz w:val="28"/>
          <w:szCs w:val="28"/>
        </w:rPr>
        <w:t xml:space="preserve"> </w:t>
      </w:r>
      <w:r w:rsidR="00EA5205" w:rsidRPr="002D2D6B">
        <w:rPr>
          <w:rFonts w:ascii="Times New Roman" w:hAnsi="Times New Roman" w:cs="Times New Roman"/>
          <w:sz w:val="28"/>
          <w:szCs w:val="28"/>
        </w:rPr>
        <w:t xml:space="preserve">             </w:t>
      </w:r>
      <w:r w:rsidR="00F650C0">
        <w:rPr>
          <w:rFonts w:ascii="Times New Roman" w:hAnsi="Times New Roman" w:cs="Times New Roman"/>
          <w:sz w:val="28"/>
          <w:szCs w:val="28"/>
        </w:rPr>
        <w:t xml:space="preserve"> </w:t>
      </w:r>
      <w:r w:rsidR="00EA5205" w:rsidRPr="002D2D6B">
        <w:rPr>
          <w:rFonts w:ascii="Times New Roman" w:hAnsi="Times New Roman" w:cs="Times New Roman"/>
          <w:sz w:val="28"/>
          <w:szCs w:val="28"/>
        </w:rPr>
        <w:t xml:space="preserve">   </w:t>
      </w:r>
      <w:r w:rsidR="009D24B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E312CF">
        <w:rPr>
          <w:rFonts w:ascii="Times New Roman" w:hAnsi="Times New Roman" w:cs="Times New Roman"/>
          <w:sz w:val="28"/>
          <w:szCs w:val="28"/>
        </w:rPr>
        <w:t>М</w:t>
      </w:r>
      <w:r w:rsidR="00EA5205" w:rsidRPr="002D2D6B">
        <w:rPr>
          <w:rFonts w:ascii="Times New Roman" w:hAnsi="Times New Roman" w:cs="Times New Roman"/>
          <w:sz w:val="28"/>
          <w:szCs w:val="28"/>
        </w:rPr>
        <w:t>.Мишустин</w:t>
      </w:r>
      <w:proofErr w:type="spellEnd"/>
    </w:p>
    <w:p w14:paraId="554D0A8B" w14:textId="31762775" w:rsidR="004E776C" w:rsidRDefault="004E776C" w:rsidP="003B0B39">
      <w:pPr>
        <w:pStyle w:val="ConsPlusNormal"/>
        <w:rPr>
          <w:rFonts w:ascii="Times New Roman" w:hAnsi="Times New Roman" w:cs="Times New Roman"/>
          <w:sz w:val="28"/>
          <w:szCs w:val="28"/>
        </w:rPr>
      </w:pPr>
    </w:p>
    <w:p w14:paraId="1CD49151" w14:textId="664D6B2C" w:rsidR="00596762" w:rsidRDefault="00596762" w:rsidP="003B0B39">
      <w:pPr>
        <w:pStyle w:val="ConsPlusNormal"/>
        <w:rPr>
          <w:rFonts w:ascii="Times New Roman" w:hAnsi="Times New Roman" w:cs="Times New Roman"/>
          <w:sz w:val="28"/>
          <w:szCs w:val="28"/>
        </w:rPr>
      </w:pPr>
    </w:p>
    <w:p w14:paraId="43155911" w14:textId="77777777" w:rsidR="00596762" w:rsidRDefault="00596762" w:rsidP="003B0B39">
      <w:pPr>
        <w:pStyle w:val="ConsPlusNormal"/>
        <w:rPr>
          <w:rFonts w:ascii="Times New Roman" w:hAnsi="Times New Roman" w:cs="Times New Roman"/>
          <w:sz w:val="28"/>
          <w:szCs w:val="28"/>
        </w:rPr>
        <w:sectPr w:rsidR="00596762" w:rsidSect="009D24B1">
          <w:headerReference w:type="default" r:id="rId8"/>
          <w:pgSz w:w="11906" w:h="16838"/>
          <w:pgMar w:top="1134" w:right="566" w:bottom="1134" w:left="1134" w:header="708" w:footer="708" w:gutter="0"/>
          <w:cols w:space="708"/>
          <w:titlePg/>
          <w:docGrid w:linePitch="360"/>
        </w:sectPr>
      </w:pPr>
    </w:p>
    <w:p w14:paraId="079A677E" w14:textId="77777777" w:rsidR="004E776C" w:rsidRPr="004E776C" w:rsidRDefault="004E776C" w:rsidP="002F429B">
      <w:pPr>
        <w:spacing w:after="0" w:line="240" w:lineRule="auto"/>
        <w:ind w:left="6237"/>
        <w:jc w:val="center"/>
        <w:rPr>
          <w:rFonts w:ascii="Times New Roman" w:hAnsi="Times New Roman" w:cs="Times New Roman"/>
          <w:color w:val="000000"/>
          <w:sz w:val="28"/>
          <w:szCs w:val="28"/>
        </w:rPr>
      </w:pPr>
      <w:r w:rsidRPr="004E776C">
        <w:rPr>
          <w:rFonts w:ascii="Times New Roman" w:hAnsi="Times New Roman" w:cs="Times New Roman"/>
          <w:bCs/>
          <w:color w:val="000000"/>
          <w:sz w:val="28"/>
          <w:szCs w:val="28"/>
        </w:rPr>
        <w:lastRenderedPageBreak/>
        <w:t>УТВЕРЖДЕНЫ</w:t>
      </w:r>
    </w:p>
    <w:p w14:paraId="4980FCF4" w14:textId="77777777" w:rsidR="004E776C" w:rsidRPr="004E776C" w:rsidRDefault="004E776C" w:rsidP="002F429B">
      <w:pPr>
        <w:spacing w:after="0" w:line="240" w:lineRule="auto"/>
        <w:ind w:left="6237"/>
        <w:jc w:val="center"/>
        <w:rPr>
          <w:rFonts w:ascii="Times New Roman" w:hAnsi="Times New Roman" w:cs="Times New Roman"/>
          <w:color w:val="000000"/>
          <w:sz w:val="28"/>
          <w:szCs w:val="28"/>
        </w:rPr>
      </w:pPr>
      <w:r w:rsidRPr="004E776C">
        <w:rPr>
          <w:rFonts w:ascii="Times New Roman" w:hAnsi="Times New Roman" w:cs="Times New Roman"/>
          <w:color w:val="000000"/>
          <w:sz w:val="28"/>
          <w:szCs w:val="28"/>
        </w:rPr>
        <w:t>постановлением Правительства</w:t>
      </w:r>
    </w:p>
    <w:p w14:paraId="7474EE9C" w14:textId="77777777" w:rsidR="004E776C" w:rsidRPr="004E776C" w:rsidRDefault="004E776C" w:rsidP="002F429B">
      <w:pPr>
        <w:spacing w:after="0" w:line="240" w:lineRule="auto"/>
        <w:ind w:left="6237"/>
        <w:jc w:val="center"/>
        <w:rPr>
          <w:rFonts w:ascii="Times New Roman" w:hAnsi="Times New Roman" w:cs="Times New Roman"/>
          <w:color w:val="000000"/>
          <w:sz w:val="28"/>
          <w:szCs w:val="28"/>
        </w:rPr>
      </w:pPr>
      <w:r w:rsidRPr="004E776C">
        <w:rPr>
          <w:rFonts w:ascii="Times New Roman" w:hAnsi="Times New Roman" w:cs="Times New Roman"/>
          <w:color w:val="000000"/>
          <w:sz w:val="28"/>
          <w:szCs w:val="28"/>
        </w:rPr>
        <w:t>Российской Федерации</w:t>
      </w:r>
    </w:p>
    <w:p w14:paraId="44F2CBEF" w14:textId="77777777" w:rsidR="004E776C" w:rsidRPr="004E776C" w:rsidRDefault="004E776C" w:rsidP="002F429B">
      <w:pPr>
        <w:spacing w:after="0" w:line="240" w:lineRule="auto"/>
        <w:ind w:left="6237"/>
        <w:jc w:val="center"/>
        <w:rPr>
          <w:rFonts w:ascii="Times New Roman" w:hAnsi="Times New Roman" w:cs="Times New Roman"/>
          <w:color w:val="000000"/>
          <w:sz w:val="28"/>
          <w:szCs w:val="28"/>
        </w:rPr>
      </w:pPr>
      <w:r w:rsidRPr="004E776C">
        <w:rPr>
          <w:rFonts w:ascii="Times New Roman" w:hAnsi="Times New Roman" w:cs="Times New Roman"/>
          <w:color w:val="000000"/>
          <w:sz w:val="28"/>
          <w:szCs w:val="28"/>
        </w:rPr>
        <w:t>от                        202</w:t>
      </w:r>
      <w:r w:rsidR="005577AE">
        <w:rPr>
          <w:rFonts w:ascii="Times New Roman" w:hAnsi="Times New Roman" w:cs="Times New Roman"/>
          <w:color w:val="000000"/>
          <w:sz w:val="28"/>
          <w:szCs w:val="28"/>
        </w:rPr>
        <w:t>5</w:t>
      </w:r>
      <w:r w:rsidRPr="004E776C">
        <w:rPr>
          <w:rFonts w:ascii="Times New Roman" w:hAnsi="Times New Roman" w:cs="Times New Roman"/>
          <w:color w:val="000000"/>
          <w:sz w:val="28"/>
          <w:szCs w:val="28"/>
        </w:rPr>
        <w:t xml:space="preserve"> г. №</w:t>
      </w:r>
    </w:p>
    <w:p w14:paraId="31867401" w14:textId="77777777" w:rsidR="004E776C" w:rsidRDefault="004E776C" w:rsidP="003B0B39">
      <w:pPr>
        <w:spacing w:line="240" w:lineRule="exact"/>
        <w:rPr>
          <w:color w:val="000000"/>
        </w:rPr>
      </w:pPr>
    </w:p>
    <w:p w14:paraId="0E1D1E96" w14:textId="77777777" w:rsidR="004E776C" w:rsidRPr="004E776C" w:rsidRDefault="004E776C" w:rsidP="003B0B39">
      <w:pPr>
        <w:spacing w:line="200" w:lineRule="exact"/>
        <w:rPr>
          <w:rFonts w:ascii="Times New Roman" w:hAnsi="Times New Roman" w:cs="Times New Roman"/>
          <w:color w:val="000000"/>
          <w:sz w:val="28"/>
          <w:szCs w:val="28"/>
        </w:rPr>
      </w:pPr>
    </w:p>
    <w:p w14:paraId="0E2B1A44" w14:textId="77777777" w:rsidR="004E776C" w:rsidRPr="004E776C" w:rsidRDefault="004E776C" w:rsidP="003B0B39">
      <w:pPr>
        <w:spacing w:after="0" w:line="360" w:lineRule="exact"/>
        <w:jc w:val="center"/>
        <w:rPr>
          <w:rFonts w:ascii="Times New Roman" w:hAnsi="Times New Roman" w:cs="Times New Roman"/>
          <w:b/>
          <w:color w:val="000000"/>
          <w:sz w:val="28"/>
          <w:szCs w:val="28"/>
        </w:rPr>
      </w:pPr>
      <w:r w:rsidRPr="004E776C">
        <w:rPr>
          <w:rFonts w:ascii="Times New Roman" w:hAnsi="Times New Roman" w:cs="Times New Roman"/>
          <w:b/>
          <w:bCs/>
          <w:color w:val="000000"/>
          <w:sz w:val="28"/>
          <w:szCs w:val="28"/>
        </w:rPr>
        <w:t>И З М Е Н Е Н И Я,</w:t>
      </w:r>
    </w:p>
    <w:p w14:paraId="269B57E7" w14:textId="7F4E03CA" w:rsidR="003C6A7C" w:rsidRDefault="00BF1F39" w:rsidP="003B0B39">
      <w:pPr>
        <w:spacing w:after="0" w:line="360" w:lineRule="exact"/>
        <w:jc w:val="center"/>
        <w:rPr>
          <w:rFonts w:ascii="Times New Roman" w:hAnsi="Times New Roman" w:cs="Times New Roman"/>
          <w:b/>
          <w:bCs/>
          <w:color w:val="000000"/>
          <w:sz w:val="28"/>
          <w:szCs w:val="28"/>
        </w:rPr>
      </w:pPr>
      <w:r w:rsidRPr="003C6A7C">
        <w:rPr>
          <w:rFonts w:ascii="Times New Roman" w:hAnsi="Times New Roman" w:cs="Times New Roman"/>
          <w:b/>
          <w:bCs/>
          <w:color w:val="000000"/>
          <w:sz w:val="28"/>
          <w:szCs w:val="28"/>
        </w:rPr>
        <w:t>которые вносятся в</w:t>
      </w:r>
      <w:r w:rsidR="003C47EC" w:rsidRPr="003C6A7C">
        <w:rPr>
          <w:rFonts w:ascii="Times New Roman" w:hAnsi="Times New Roman" w:cs="Times New Roman"/>
          <w:b/>
          <w:bCs/>
          <w:color w:val="000000"/>
          <w:sz w:val="28"/>
          <w:szCs w:val="28"/>
        </w:rPr>
        <w:t xml:space="preserve"> </w:t>
      </w:r>
      <w:r w:rsidR="00961BC5">
        <w:rPr>
          <w:rFonts w:ascii="Times New Roman" w:hAnsi="Times New Roman" w:cs="Times New Roman"/>
          <w:b/>
          <w:bCs/>
          <w:color w:val="000000"/>
          <w:sz w:val="28"/>
          <w:szCs w:val="28"/>
        </w:rPr>
        <w:t>акты Правительства Российской Федерации</w:t>
      </w:r>
    </w:p>
    <w:p w14:paraId="30881169" w14:textId="77777777" w:rsidR="007A296A" w:rsidRDefault="007A296A" w:rsidP="007A296A">
      <w:pPr>
        <w:spacing w:after="0" w:line="360" w:lineRule="exact"/>
        <w:jc w:val="both"/>
        <w:rPr>
          <w:rFonts w:ascii="Times New Roman" w:hAnsi="Times New Roman" w:cs="Times New Roman"/>
          <w:b/>
          <w:bCs/>
          <w:color w:val="000000"/>
          <w:sz w:val="28"/>
          <w:szCs w:val="28"/>
        </w:rPr>
      </w:pPr>
    </w:p>
    <w:p w14:paraId="671694EF" w14:textId="77B5692C" w:rsidR="00587936" w:rsidRPr="009C03F5" w:rsidRDefault="00587936" w:rsidP="00587936">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Pr="009C03F5">
        <w:rPr>
          <w:rFonts w:ascii="Times New Roman" w:hAnsi="Times New Roman" w:cs="Times New Roman"/>
          <w:sz w:val="28"/>
          <w:szCs w:val="28"/>
        </w:rPr>
        <w:t>.</w:t>
      </w:r>
      <w:r w:rsidRPr="009C03F5">
        <w:rPr>
          <w:rFonts w:ascii="Times New Roman" w:hAnsi="Times New Roman" w:cs="Times New Roman"/>
          <w:sz w:val="28"/>
          <w:szCs w:val="28"/>
        </w:rPr>
        <w:t xml:space="preserve"> В пункте 3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r w:rsidRPr="009C03F5">
        <w:rPr>
          <w:rFonts w:ascii="Times New Roman" w:hAnsi="Times New Roman" w:cs="Times New Roman"/>
          <w:sz w:val="28"/>
          <w:szCs w:val="28"/>
        </w:rPr>
        <w:br/>
        <w:t xml:space="preserve">от 30 сентября 2014 г. № 999 «О формировании, предоставлении и распределении субсидий из федерального бюджета бюджетам субъектов Российской Федерации» </w:t>
      </w:r>
      <w:r w:rsidRPr="000B4B9E">
        <w:rPr>
          <w:rFonts w:ascii="Times New Roman" w:hAnsi="Times New Roman" w:cs="Times New Roman"/>
          <w:sz w:val="28"/>
          <w:szCs w:val="28"/>
        </w:rPr>
        <w:t xml:space="preserve">(Собрание законодательства Российской Федерации, 2014, № 41, ст. 5536; 2016, № 10, ст. 1406; № 39, ст. 5664; 2017, № 51, ст. 7825; 2018, № 50, ст. 7767; 2019, № 41, </w:t>
      </w:r>
      <w:r w:rsidRPr="000B4B9E">
        <w:rPr>
          <w:rFonts w:ascii="Times New Roman" w:hAnsi="Times New Roman" w:cs="Times New Roman"/>
          <w:sz w:val="28"/>
          <w:szCs w:val="28"/>
        </w:rPr>
        <w:br/>
        <w:t xml:space="preserve">ст. 5726; </w:t>
      </w:r>
      <w:r w:rsidRPr="000B4B9E">
        <w:rPr>
          <w:rFonts w:ascii="Times New Roman" w:hAnsi="Times New Roman" w:cs="Times New Roman"/>
          <w:sz w:val="28"/>
          <w:szCs w:val="28"/>
        </w:rPr>
        <w:t>2022, № 16, ст. 2695):</w:t>
      </w:r>
    </w:p>
    <w:p w14:paraId="685C74E1" w14:textId="00C564BC" w:rsidR="00587936" w:rsidRPr="009C03F5" w:rsidRDefault="004A23EF" w:rsidP="00587936">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87936" w:rsidRPr="009C03F5">
        <w:rPr>
          <w:rFonts w:ascii="Times New Roman" w:hAnsi="Times New Roman" w:cs="Times New Roman"/>
          <w:sz w:val="28"/>
          <w:szCs w:val="28"/>
        </w:rPr>
        <w:t>в абзаце третьем слова «до 1 ноября» заменить словами «до 1 октября»;</w:t>
      </w:r>
    </w:p>
    <w:p w14:paraId="3DFCD6B2" w14:textId="2E5C510F" w:rsidR="00587936" w:rsidRPr="009C03F5" w:rsidRDefault="004A23EF" w:rsidP="00587936">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87936" w:rsidRPr="009C03F5">
        <w:rPr>
          <w:rFonts w:ascii="Times New Roman" w:hAnsi="Times New Roman" w:cs="Times New Roman"/>
          <w:sz w:val="28"/>
          <w:szCs w:val="28"/>
        </w:rPr>
        <w:t>абзац четвертый изложить в следующей редакции:</w:t>
      </w:r>
    </w:p>
    <w:p w14:paraId="27C54747" w14:textId="77777777" w:rsidR="00587936" w:rsidRPr="009C03F5" w:rsidRDefault="00587936" w:rsidP="000B4B9E">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«Нормативные правовые акты Правительства Российской Федерации, указанные в абзаце первом настоящего пункта, проекты которых внесены </w:t>
      </w:r>
      <w:r w:rsidRPr="009C03F5">
        <w:rPr>
          <w:rFonts w:ascii="Times New Roman" w:hAnsi="Times New Roman" w:cs="Times New Roman"/>
          <w:sz w:val="28"/>
          <w:szCs w:val="28"/>
        </w:rPr>
        <w:br/>
        <w:t>до 1 октября текущего финансового года, подлежат принятию до 1 ноября текущего финансового года.».</w:t>
      </w:r>
    </w:p>
    <w:p w14:paraId="133E96E3" w14:textId="43699AEA" w:rsidR="00961BC5" w:rsidRPr="009C03F5" w:rsidRDefault="00117835" w:rsidP="000271CA">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961BC5" w:rsidRPr="009C03F5">
        <w:rPr>
          <w:rFonts w:ascii="Times New Roman" w:hAnsi="Times New Roman" w:cs="Times New Roman"/>
          <w:sz w:val="28"/>
          <w:szCs w:val="28"/>
        </w:rPr>
        <w:t xml:space="preserve">. </w:t>
      </w:r>
      <w:r w:rsidR="00961BC5" w:rsidRPr="009C03F5">
        <w:rPr>
          <w:rFonts w:ascii="Times New Roman" w:hAnsi="Times New Roman" w:cs="Times New Roman"/>
          <w:sz w:val="28"/>
          <w:szCs w:val="28"/>
        </w:rPr>
        <w:t>В Положении о мерах по обеспечению исполнения федерального бюджета, утвержденн</w:t>
      </w:r>
      <w:r w:rsidR="00290296">
        <w:rPr>
          <w:rFonts w:ascii="Times New Roman" w:hAnsi="Times New Roman" w:cs="Times New Roman"/>
          <w:sz w:val="28"/>
          <w:szCs w:val="28"/>
        </w:rPr>
        <w:t>ым</w:t>
      </w:r>
      <w:r w:rsidR="00961BC5" w:rsidRPr="009C03F5">
        <w:rPr>
          <w:rFonts w:ascii="Times New Roman" w:hAnsi="Times New Roman" w:cs="Times New Roman"/>
          <w:sz w:val="28"/>
          <w:szCs w:val="28"/>
        </w:rPr>
        <w:t xml:space="preserve"> постановлением Правительства Российской Федерации </w:t>
      </w:r>
      <w:r w:rsidR="00876378">
        <w:rPr>
          <w:rFonts w:ascii="Times New Roman" w:hAnsi="Times New Roman" w:cs="Times New Roman"/>
          <w:sz w:val="28"/>
          <w:szCs w:val="28"/>
        </w:rPr>
        <w:br/>
      </w:r>
      <w:r w:rsidR="00961BC5" w:rsidRPr="009C03F5">
        <w:rPr>
          <w:rFonts w:ascii="Times New Roman" w:hAnsi="Times New Roman" w:cs="Times New Roman"/>
          <w:sz w:val="28"/>
          <w:szCs w:val="28"/>
        </w:rPr>
        <w:t xml:space="preserve">от 9 декабря 2017 г. № 1496 «О мерах по обеспечению исполнения федерального бюджета» </w:t>
      </w:r>
      <w:r w:rsidR="00961BC5" w:rsidRPr="000B4B9E">
        <w:rPr>
          <w:rFonts w:ascii="Times New Roman" w:hAnsi="Times New Roman" w:cs="Times New Roman"/>
          <w:sz w:val="28"/>
          <w:szCs w:val="28"/>
        </w:rPr>
        <w:t>(Собрание законодательства Российской Федерации, 2017, № 51, ст. 7807; 2018, № 29, ст. 4444;</w:t>
      </w:r>
      <w:r w:rsidR="00780A34" w:rsidRPr="000B4B9E">
        <w:rPr>
          <w:rFonts w:ascii="Times New Roman" w:hAnsi="Times New Roman" w:cs="Times New Roman"/>
          <w:sz w:val="28"/>
          <w:szCs w:val="28"/>
        </w:rPr>
        <w:t xml:space="preserve"> </w:t>
      </w:r>
      <w:r w:rsidRPr="000B4B9E">
        <w:rPr>
          <w:rFonts w:ascii="Times New Roman" w:hAnsi="Times New Roman" w:cs="Times New Roman"/>
          <w:sz w:val="28"/>
          <w:szCs w:val="28"/>
        </w:rPr>
        <w:t xml:space="preserve">№ </w:t>
      </w:r>
      <w:r w:rsidR="00780A34" w:rsidRPr="000B4B9E">
        <w:rPr>
          <w:rFonts w:ascii="Times New Roman" w:hAnsi="Times New Roman" w:cs="Times New Roman"/>
          <w:sz w:val="28"/>
          <w:szCs w:val="28"/>
        </w:rPr>
        <w:t>4</w:t>
      </w:r>
      <w:r w:rsidR="00780A34" w:rsidRPr="000B4B9E">
        <w:rPr>
          <w:rFonts w:ascii="Times New Roman" w:hAnsi="Times New Roman" w:cs="Times New Roman"/>
          <w:sz w:val="28"/>
          <w:szCs w:val="28"/>
        </w:rPr>
        <w:t>3, ст. 6599;</w:t>
      </w:r>
      <w:r w:rsidR="002A6F14" w:rsidRPr="000B4B9E">
        <w:rPr>
          <w:rFonts w:ascii="Times New Roman" w:hAnsi="Times New Roman" w:cs="Times New Roman"/>
          <w:sz w:val="28"/>
          <w:szCs w:val="28"/>
        </w:rPr>
        <w:t xml:space="preserve"> № 49, ст. 7631;</w:t>
      </w:r>
      <w:r w:rsidR="00961BC5" w:rsidRPr="000B4B9E">
        <w:rPr>
          <w:rFonts w:ascii="Times New Roman" w:hAnsi="Times New Roman" w:cs="Times New Roman"/>
          <w:sz w:val="28"/>
          <w:szCs w:val="28"/>
        </w:rPr>
        <w:t xml:space="preserve"> 2019, № 32, ст. 4735; № 46, ст. 6497; 2020, № 1, ст. 39; </w:t>
      </w:r>
      <w:r w:rsidR="002A6F14" w:rsidRPr="000B4B9E">
        <w:rPr>
          <w:rFonts w:ascii="Times New Roman" w:hAnsi="Times New Roman" w:cs="Times New Roman"/>
          <w:sz w:val="28"/>
          <w:szCs w:val="28"/>
        </w:rPr>
        <w:t xml:space="preserve">№2, ст. 190; № 9, ст. 1196; </w:t>
      </w:r>
      <w:r w:rsidR="00961BC5" w:rsidRPr="000B4B9E">
        <w:rPr>
          <w:rFonts w:ascii="Times New Roman" w:hAnsi="Times New Roman" w:cs="Times New Roman"/>
          <w:sz w:val="28"/>
          <w:szCs w:val="28"/>
        </w:rPr>
        <w:t xml:space="preserve">№ 45, ст. 7122; </w:t>
      </w:r>
      <w:r w:rsidR="008121AC" w:rsidRPr="000B4B9E">
        <w:rPr>
          <w:rFonts w:ascii="Times New Roman" w:hAnsi="Times New Roman" w:cs="Times New Roman"/>
          <w:sz w:val="28"/>
          <w:szCs w:val="28"/>
        </w:rPr>
        <w:t xml:space="preserve">№ 50, ст. 8196; </w:t>
      </w:r>
      <w:r w:rsidR="00961BC5" w:rsidRPr="000B4B9E">
        <w:rPr>
          <w:rFonts w:ascii="Times New Roman" w:hAnsi="Times New Roman" w:cs="Times New Roman"/>
          <w:sz w:val="28"/>
          <w:szCs w:val="28"/>
        </w:rPr>
        <w:t xml:space="preserve">2021, </w:t>
      </w:r>
      <w:r w:rsidR="008121AC" w:rsidRPr="000B4B9E">
        <w:rPr>
          <w:rFonts w:ascii="Times New Roman" w:hAnsi="Times New Roman" w:cs="Times New Roman"/>
          <w:sz w:val="28"/>
          <w:szCs w:val="28"/>
        </w:rPr>
        <w:t xml:space="preserve">№ 5, ст. 826; </w:t>
      </w:r>
      <w:r w:rsidR="00961BC5" w:rsidRPr="000B4B9E">
        <w:rPr>
          <w:rFonts w:ascii="Times New Roman" w:hAnsi="Times New Roman" w:cs="Times New Roman"/>
          <w:sz w:val="28"/>
          <w:szCs w:val="28"/>
        </w:rPr>
        <w:t xml:space="preserve">№ 28, ст. 5504; </w:t>
      </w:r>
      <w:r w:rsidR="008121AC" w:rsidRPr="000B4B9E">
        <w:rPr>
          <w:rFonts w:ascii="Times New Roman" w:hAnsi="Times New Roman" w:cs="Times New Roman"/>
          <w:sz w:val="28"/>
          <w:szCs w:val="28"/>
        </w:rPr>
        <w:t xml:space="preserve">№ 42, ст. 7131; </w:t>
      </w:r>
      <w:r w:rsidR="00961BC5" w:rsidRPr="000B4B9E">
        <w:rPr>
          <w:rFonts w:ascii="Times New Roman" w:hAnsi="Times New Roman" w:cs="Times New Roman"/>
          <w:sz w:val="28"/>
          <w:szCs w:val="28"/>
        </w:rPr>
        <w:t xml:space="preserve"> 2022, </w:t>
      </w:r>
      <w:r w:rsidR="008121AC" w:rsidRPr="000B4B9E">
        <w:rPr>
          <w:rFonts w:ascii="Times New Roman" w:hAnsi="Times New Roman" w:cs="Times New Roman"/>
          <w:sz w:val="28"/>
          <w:szCs w:val="28"/>
        </w:rPr>
        <w:t>№ 13, ст. 2097;</w:t>
      </w:r>
      <w:r w:rsidR="008E14FE">
        <w:rPr>
          <w:rFonts w:ascii="Times New Roman" w:hAnsi="Times New Roman" w:cs="Times New Roman"/>
          <w:sz w:val="28"/>
          <w:szCs w:val="28"/>
        </w:rPr>
        <w:t xml:space="preserve"> № 16, ст. 2695; </w:t>
      </w:r>
      <w:r w:rsidR="00961BC5" w:rsidRPr="000B4B9E">
        <w:rPr>
          <w:rFonts w:ascii="Times New Roman" w:hAnsi="Times New Roman" w:cs="Times New Roman"/>
          <w:sz w:val="28"/>
          <w:szCs w:val="28"/>
        </w:rPr>
        <w:t>№ 51, ст. 9233; 2023, № 2, ст. 504;  2024, № 1, ст. 239; № 49, ст. 7622</w:t>
      </w:r>
      <w:r w:rsidR="007D1269" w:rsidRPr="000B4B9E">
        <w:rPr>
          <w:rFonts w:ascii="Times New Roman" w:hAnsi="Times New Roman" w:cs="Times New Roman"/>
          <w:sz w:val="28"/>
          <w:szCs w:val="28"/>
        </w:rPr>
        <w:t xml:space="preserve">; 2025, № 7, </w:t>
      </w:r>
      <w:r w:rsidR="008E14FE">
        <w:rPr>
          <w:rFonts w:ascii="Times New Roman" w:hAnsi="Times New Roman" w:cs="Times New Roman"/>
          <w:sz w:val="28"/>
          <w:szCs w:val="28"/>
        </w:rPr>
        <w:br/>
      </w:r>
      <w:r w:rsidR="007D1269" w:rsidRPr="000B4B9E">
        <w:rPr>
          <w:rFonts w:ascii="Times New Roman" w:hAnsi="Times New Roman" w:cs="Times New Roman"/>
          <w:sz w:val="28"/>
          <w:szCs w:val="28"/>
        </w:rPr>
        <w:t>ст. 630</w:t>
      </w:r>
      <w:r w:rsidR="00961BC5" w:rsidRPr="000B4B9E">
        <w:rPr>
          <w:rFonts w:ascii="Times New Roman" w:hAnsi="Times New Roman" w:cs="Times New Roman"/>
          <w:sz w:val="28"/>
          <w:szCs w:val="28"/>
        </w:rPr>
        <w:t>)</w:t>
      </w:r>
      <w:r w:rsidR="002D1381" w:rsidRPr="000B4B9E">
        <w:rPr>
          <w:rFonts w:ascii="Times New Roman" w:hAnsi="Times New Roman" w:cs="Times New Roman"/>
          <w:sz w:val="28"/>
          <w:szCs w:val="28"/>
        </w:rPr>
        <w:t>:</w:t>
      </w:r>
      <w:r w:rsidR="00961BC5" w:rsidRPr="009C03F5">
        <w:rPr>
          <w:rFonts w:ascii="Times New Roman" w:hAnsi="Times New Roman" w:cs="Times New Roman"/>
          <w:sz w:val="28"/>
          <w:szCs w:val="28"/>
        </w:rPr>
        <w:t xml:space="preserve"> </w:t>
      </w:r>
    </w:p>
    <w:p w14:paraId="18924EC7" w14:textId="27579B49" w:rsidR="00315533" w:rsidRPr="006B6B37" w:rsidRDefault="000D0B63" w:rsidP="000271CA">
      <w:pPr>
        <w:spacing w:after="0" w:line="400" w:lineRule="exact"/>
        <w:ind w:firstLine="709"/>
        <w:jc w:val="both"/>
        <w:rPr>
          <w:rFonts w:ascii="Times New Roman" w:hAnsi="Times New Roman" w:cs="Times New Roman"/>
          <w:bCs/>
          <w:sz w:val="28"/>
          <w:szCs w:val="28"/>
        </w:rPr>
      </w:pPr>
      <w:r w:rsidRPr="006B6B37">
        <w:rPr>
          <w:rFonts w:ascii="Times New Roman" w:hAnsi="Times New Roman" w:cs="Times New Roman"/>
          <w:bCs/>
          <w:sz w:val="28"/>
          <w:szCs w:val="28"/>
        </w:rPr>
        <w:t>а)</w:t>
      </w:r>
      <w:r w:rsidR="007A296A" w:rsidRPr="006B6B37">
        <w:rPr>
          <w:rFonts w:ascii="Times New Roman" w:hAnsi="Times New Roman" w:cs="Times New Roman"/>
          <w:bCs/>
          <w:sz w:val="28"/>
          <w:szCs w:val="28"/>
        </w:rPr>
        <w:t xml:space="preserve"> </w:t>
      </w:r>
      <w:r w:rsidR="009F3297" w:rsidRPr="006B6B37">
        <w:rPr>
          <w:rFonts w:ascii="Times New Roman" w:hAnsi="Times New Roman" w:cs="Times New Roman"/>
          <w:bCs/>
          <w:sz w:val="28"/>
          <w:szCs w:val="28"/>
        </w:rPr>
        <w:t>подпункт «д</w:t>
      </w:r>
      <w:r w:rsidR="009F3297" w:rsidRPr="006B6B37">
        <w:rPr>
          <w:rFonts w:ascii="Times New Roman" w:hAnsi="Times New Roman" w:cs="Times New Roman"/>
          <w:bCs/>
          <w:sz w:val="28"/>
          <w:szCs w:val="28"/>
          <w:vertAlign w:val="superscript"/>
        </w:rPr>
        <w:t>2</w:t>
      </w:r>
      <w:r w:rsidR="009F3297" w:rsidRPr="006B6B37">
        <w:rPr>
          <w:rFonts w:ascii="Times New Roman" w:hAnsi="Times New Roman" w:cs="Times New Roman"/>
          <w:bCs/>
          <w:sz w:val="28"/>
          <w:szCs w:val="28"/>
        </w:rPr>
        <w:t>»</w:t>
      </w:r>
      <w:r w:rsidR="00315533" w:rsidRPr="006B6B37">
        <w:rPr>
          <w:rFonts w:ascii="Times New Roman" w:hAnsi="Times New Roman" w:cs="Times New Roman"/>
          <w:bCs/>
          <w:sz w:val="28"/>
          <w:szCs w:val="28"/>
        </w:rPr>
        <w:t xml:space="preserve"> пункт</w:t>
      </w:r>
      <w:r w:rsidR="009F3297" w:rsidRPr="006B6B37">
        <w:rPr>
          <w:rFonts w:ascii="Times New Roman" w:hAnsi="Times New Roman" w:cs="Times New Roman"/>
          <w:bCs/>
          <w:sz w:val="28"/>
          <w:szCs w:val="28"/>
        </w:rPr>
        <w:t>а</w:t>
      </w:r>
      <w:r w:rsidR="00315533" w:rsidRPr="006B6B37">
        <w:rPr>
          <w:rFonts w:ascii="Times New Roman" w:hAnsi="Times New Roman" w:cs="Times New Roman"/>
          <w:bCs/>
          <w:sz w:val="28"/>
          <w:szCs w:val="28"/>
        </w:rPr>
        <w:t xml:space="preserve"> 2</w:t>
      </w:r>
      <w:r w:rsidR="00315533" w:rsidRPr="006B6B37">
        <w:rPr>
          <w:rFonts w:ascii="Times New Roman" w:hAnsi="Times New Roman" w:cs="Times New Roman"/>
          <w:bCs/>
          <w:sz w:val="28"/>
          <w:szCs w:val="28"/>
          <w:vertAlign w:val="superscript"/>
        </w:rPr>
        <w:t>1</w:t>
      </w:r>
      <w:r w:rsidR="009F3297" w:rsidRPr="006B6B37">
        <w:rPr>
          <w:rFonts w:ascii="Times New Roman" w:hAnsi="Times New Roman" w:cs="Times New Roman"/>
          <w:bCs/>
          <w:sz w:val="28"/>
          <w:szCs w:val="28"/>
          <w:vertAlign w:val="superscript"/>
        </w:rPr>
        <w:t xml:space="preserve"> </w:t>
      </w:r>
      <w:r w:rsidR="009F3297" w:rsidRPr="006B6B37">
        <w:rPr>
          <w:rFonts w:ascii="Times New Roman" w:hAnsi="Times New Roman" w:cs="Times New Roman"/>
          <w:bCs/>
          <w:sz w:val="28"/>
          <w:szCs w:val="28"/>
        </w:rPr>
        <w:t>изложить в следующей редакции</w:t>
      </w:r>
      <w:r w:rsidR="00315533" w:rsidRPr="006B6B37">
        <w:rPr>
          <w:rFonts w:ascii="Times New Roman" w:hAnsi="Times New Roman" w:cs="Times New Roman"/>
          <w:bCs/>
          <w:sz w:val="28"/>
          <w:szCs w:val="28"/>
        </w:rPr>
        <w:t>:</w:t>
      </w:r>
    </w:p>
    <w:p w14:paraId="6E4F0F29" w14:textId="3AE4638F" w:rsidR="0082527D" w:rsidRPr="006B6B37" w:rsidRDefault="0082527D" w:rsidP="000271CA">
      <w:pPr>
        <w:pStyle w:val="ConsPlusNormal"/>
        <w:spacing w:line="400" w:lineRule="exact"/>
        <w:ind w:firstLine="709"/>
        <w:jc w:val="both"/>
        <w:rPr>
          <w:rFonts w:ascii="Times New Roman" w:hAnsi="Times New Roman" w:cs="Times New Roman"/>
          <w:sz w:val="28"/>
          <w:szCs w:val="28"/>
        </w:rPr>
      </w:pPr>
      <w:r w:rsidRPr="006B6B37">
        <w:rPr>
          <w:rFonts w:ascii="Times New Roman" w:hAnsi="Times New Roman" w:cs="Times New Roman"/>
          <w:sz w:val="28"/>
          <w:szCs w:val="28"/>
        </w:rPr>
        <w:t>«</w:t>
      </w:r>
      <w:r w:rsidR="00472405" w:rsidRPr="006B6B37">
        <w:rPr>
          <w:rFonts w:ascii="Times New Roman" w:hAnsi="Times New Roman" w:cs="Times New Roman"/>
          <w:sz w:val="28"/>
          <w:szCs w:val="28"/>
        </w:rPr>
        <w:t>д</w:t>
      </w:r>
      <w:r w:rsidR="00472405" w:rsidRPr="006B6B37">
        <w:rPr>
          <w:rFonts w:ascii="Times New Roman" w:hAnsi="Times New Roman" w:cs="Times New Roman"/>
          <w:sz w:val="28"/>
          <w:szCs w:val="28"/>
          <w:vertAlign w:val="superscript"/>
        </w:rPr>
        <w:t>2</w:t>
      </w:r>
      <w:r w:rsidR="00472405" w:rsidRPr="006B6B37">
        <w:rPr>
          <w:rFonts w:ascii="Times New Roman" w:hAnsi="Times New Roman" w:cs="Times New Roman"/>
          <w:sz w:val="28"/>
          <w:szCs w:val="28"/>
        </w:rPr>
        <w:t>)</w:t>
      </w:r>
      <w:r w:rsidRPr="006B6B37">
        <w:rPr>
          <w:rFonts w:ascii="Times New Roman" w:hAnsi="Times New Roman" w:cs="Times New Roman"/>
          <w:sz w:val="28"/>
          <w:szCs w:val="28"/>
        </w:rPr>
        <w:t xml:space="preserve"> до утверждения главными распорядителями средств федерального бюджета и согласования в порядке, установленном Правительством Российской Федерации в соответствии с подпунктом 1 пункта 2 статьи 78</w:t>
      </w:r>
      <w:r w:rsidR="006029D3">
        <w:rPr>
          <w:rFonts w:ascii="Times New Roman" w:hAnsi="Times New Roman" w:cs="Times New Roman"/>
          <w:sz w:val="28"/>
          <w:szCs w:val="28"/>
        </w:rPr>
        <w:t xml:space="preserve"> и</w:t>
      </w:r>
      <w:r w:rsidRPr="006B6B37">
        <w:rPr>
          <w:rFonts w:ascii="Times New Roman" w:hAnsi="Times New Roman" w:cs="Times New Roman"/>
          <w:sz w:val="28"/>
          <w:szCs w:val="28"/>
        </w:rPr>
        <w:t xml:space="preserve"> абзацем пятым </w:t>
      </w:r>
      <w:r w:rsidR="00192380" w:rsidRPr="006B6B37">
        <w:rPr>
          <w:rFonts w:ascii="Times New Roman" w:hAnsi="Times New Roman" w:cs="Times New Roman"/>
          <w:sz w:val="28"/>
          <w:szCs w:val="28"/>
        </w:rPr>
        <w:br/>
      </w:r>
      <w:r w:rsidRPr="006B6B37">
        <w:rPr>
          <w:rFonts w:ascii="Times New Roman" w:hAnsi="Times New Roman" w:cs="Times New Roman"/>
          <w:sz w:val="28"/>
          <w:szCs w:val="28"/>
        </w:rPr>
        <w:t>пункта 2 статьи 78</w:t>
      </w:r>
      <w:r w:rsidRPr="006B6B37">
        <w:rPr>
          <w:rFonts w:ascii="Times New Roman" w:hAnsi="Times New Roman" w:cs="Times New Roman"/>
          <w:sz w:val="28"/>
          <w:szCs w:val="28"/>
          <w:vertAlign w:val="superscript"/>
        </w:rPr>
        <w:t>1</w:t>
      </w:r>
      <w:r w:rsidRPr="006B6B37">
        <w:rPr>
          <w:rFonts w:ascii="Times New Roman" w:hAnsi="Times New Roman" w:cs="Times New Roman"/>
          <w:sz w:val="28"/>
          <w:szCs w:val="28"/>
        </w:rPr>
        <w:t xml:space="preserve"> Бюджетного кодекса Российской Федерации, решений </w:t>
      </w:r>
      <w:r w:rsidR="00192380" w:rsidRPr="006B6B37">
        <w:rPr>
          <w:rFonts w:ascii="Times New Roman" w:hAnsi="Times New Roman" w:cs="Times New Roman"/>
          <w:sz w:val="28"/>
          <w:szCs w:val="28"/>
        </w:rPr>
        <w:br/>
      </w:r>
      <w:r w:rsidRPr="006B6B37">
        <w:rPr>
          <w:rFonts w:ascii="Times New Roman" w:hAnsi="Times New Roman" w:cs="Times New Roman"/>
          <w:sz w:val="28"/>
          <w:szCs w:val="28"/>
        </w:rPr>
        <w:lastRenderedPageBreak/>
        <w:t xml:space="preserve">о предоставлении субсидий, в том числе грантов в форме субсидий, юридическим лицам, индивидуальным предпринимателям, физическим лицам </w:t>
      </w:r>
      <w:r w:rsidR="003370CD" w:rsidRPr="006B6B37">
        <w:rPr>
          <w:rFonts w:ascii="Times New Roman" w:hAnsi="Times New Roman" w:cs="Times New Roman"/>
          <w:sz w:val="28"/>
          <w:szCs w:val="28"/>
        </w:rPr>
        <w:t>–</w:t>
      </w:r>
      <w:r w:rsidRPr="006B6B37">
        <w:rPr>
          <w:rFonts w:ascii="Times New Roman" w:hAnsi="Times New Roman" w:cs="Times New Roman"/>
          <w:sz w:val="28"/>
          <w:szCs w:val="28"/>
        </w:rPr>
        <w:t xml:space="preserve"> производителям товаров, работ, услуг, предусмотренных подпунктом 1 пункта 2</w:t>
      </w:r>
      <w:hyperlink r:id="rId9">
        <w:r w:rsidRPr="006B6B37">
          <w:rPr>
            <w:rFonts w:ascii="Times New Roman" w:hAnsi="Times New Roman" w:cs="Times New Roman"/>
            <w:sz w:val="28"/>
            <w:szCs w:val="28"/>
          </w:rPr>
          <w:t>, абзац</w:t>
        </w:r>
        <w:r w:rsidR="00DB66BF" w:rsidRPr="006B6B37">
          <w:rPr>
            <w:rFonts w:ascii="Times New Roman" w:hAnsi="Times New Roman" w:cs="Times New Roman"/>
            <w:sz w:val="28"/>
            <w:szCs w:val="28"/>
          </w:rPr>
          <w:t xml:space="preserve">ами вторым </w:t>
        </w:r>
        <w:r w:rsidR="006B6B37">
          <w:rPr>
            <w:rFonts w:ascii="Times New Roman" w:hAnsi="Times New Roman" w:cs="Times New Roman"/>
            <w:sz w:val="28"/>
            <w:szCs w:val="28"/>
          </w:rPr>
          <w:br/>
        </w:r>
        <w:r w:rsidR="00DB66BF" w:rsidRPr="006B6B37">
          <w:rPr>
            <w:rFonts w:ascii="Times New Roman" w:hAnsi="Times New Roman" w:cs="Times New Roman"/>
            <w:sz w:val="28"/>
            <w:szCs w:val="28"/>
          </w:rPr>
          <w:t>и</w:t>
        </w:r>
        <w:r w:rsidRPr="006B6B37">
          <w:rPr>
            <w:rFonts w:ascii="Times New Roman" w:hAnsi="Times New Roman" w:cs="Times New Roman"/>
            <w:sz w:val="28"/>
            <w:szCs w:val="28"/>
          </w:rPr>
          <w:t xml:space="preserve"> третьим пункта 7 статьи 78 </w:t>
        </w:r>
      </w:hyperlink>
      <w:r w:rsidRPr="006B6B37">
        <w:rPr>
          <w:rFonts w:ascii="Times New Roman" w:hAnsi="Times New Roman" w:cs="Times New Roman"/>
          <w:sz w:val="28"/>
          <w:szCs w:val="28"/>
        </w:rPr>
        <w:t>и абзацами четвертым и пятым пункта 2</w:t>
      </w:r>
      <w:hyperlink r:id="rId10">
        <w:r w:rsidRPr="006B6B37">
          <w:rPr>
            <w:rFonts w:ascii="Times New Roman" w:hAnsi="Times New Roman" w:cs="Times New Roman"/>
            <w:sz w:val="28"/>
            <w:szCs w:val="28"/>
          </w:rPr>
          <w:t>, абзац</w:t>
        </w:r>
        <w:r w:rsidR="00DB66BF" w:rsidRPr="006B6B37">
          <w:rPr>
            <w:rFonts w:ascii="Times New Roman" w:hAnsi="Times New Roman" w:cs="Times New Roman"/>
            <w:sz w:val="28"/>
            <w:szCs w:val="28"/>
          </w:rPr>
          <w:t>ами вторым и</w:t>
        </w:r>
        <w:r w:rsidRPr="006B6B37">
          <w:rPr>
            <w:rFonts w:ascii="Times New Roman" w:hAnsi="Times New Roman" w:cs="Times New Roman"/>
            <w:sz w:val="28"/>
            <w:szCs w:val="28"/>
          </w:rPr>
          <w:t xml:space="preserve"> третьим пункта 4 статьи 78</w:t>
        </w:r>
        <w:r w:rsidRPr="006B6B37">
          <w:rPr>
            <w:rFonts w:ascii="Times New Roman" w:hAnsi="Times New Roman" w:cs="Times New Roman"/>
            <w:sz w:val="28"/>
            <w:szCs w:val="28"/>
            <w:vertAlign w:val="superscript"/>
          </w:rPr>
          <w:t>1</w:t>
        </w:r>
      </w:hyperlink>
      <w:r w:rsidRPr="006B6B37">
        <w:rPr>
          <w:rFonts w:ascii="Times New Roman" w:hAnsi="Times New Roman" w:cs="Times New Roman"/>
          <w:sz w:val="28"/>
          <w:szCs w:val="28"/>
        </w:rPr>
        <w:t xml:space="preserve"> Бюджетного кодекса Российской Федерации (далее </w:t>
      </w:r>
      <w:r w:rsidR="009D51C5" w:rsidRPr="006B6B37">
        <w:rPr>
          <w:rFonts w:ascii="Times New Roman" w:hAnsi="Times New Roman" w:cs="Times New Roman"/>
          <w:sz w:val="28"/>
          <w:szCs w:val="28"/>
        </w:rPr>
        <w:t>–</w:t>
      </w:r>
      <w:r w:rsidRPr="006B6B37">
        <w:rPr>
          <w:rFonts w:ascii="Times New Roman" w:hAnsi="Times New Roman" w:cs="Times New Roman"/>
          <w:sz w:val="28"/>
          <w:szCs w:val="28"/>
        </w:rPr>
        <w:t xml:space="preserve"> решения</w:t>
      </w:r>
      <w:r w:rsidR="00DB66BF" w:rsidRPr="006B6B37">
        <w:rPr>
          <w:rFonts w:ascii="Times New Roman" w:hAnsi="Times New Roman" w:cs="Times New Roman"/>
          <w:sz w:val="28"/>
          <w:szCs w:val="28"/>
        </w:rPr>
        <w:t xml:space="preserve"> </w:t>
      </w:r>
      <w:r w:rsidR="005E7EF3" w:rsidRPr="006B6B37">
        <w:rPr>
          <w:rFonts w:ascii="Times New Roman" w:hAnsi="Times New Roman" w:cs="Times New Roman"/>
          <w:sz w:val="28"/>
          <w:szCs w:val="28"/>
        </w:rPr>
        <w:t>о предоставлении субсидий);»</w:t>
      </w:r>
      <w:r w:rsidR="008B7D46" w:rsidRPr="006B6B37">
        <w:rPr>
          <w:rFonts w:ascii="Times New Roman" w:hAnsi="Times New Roman" w:cs="Times New Roman"/>
          <w:sz w:val="28"/>
          <w:szCs w:val="28"/>
        </w:rPr>
        <w:t>;</w:t>
      </w:r>
    </w:p>
    <w:p w14:paraId="003E40E2" w14:textId="7A01724A" w:rsidR="004F565C" w:rsidRPr="006B6B37" w:rsidRDefault="00A90438" w:rsidP="000271CA">
      <w:pPr>
        <w:spacing w:after="0" w:line="400" w:lineRule="exact"/>
        <w:ind w:firstLine="709"/>
        <w:jc w:val="both"/>
        <w:rPr>
          <w:rFonts w:ascii="Times New Roman" w:hAnsi="Times New Roman" w:cs="Times New Roman"/>
          <w:sz w:val="28"/>
          <w:szCs w:val="28"/>
        </w:rPr>
      </w:pPr>
      <w:r w:rsidRPr="006B6B37">
        <w:rPr>
          <w:rFonts w:ascii="Times New Roman" w:eastAsia="Times New Roman" w:hAnsi="Times New Roman" w:cs="Times New Roman"/>
          <w:sz w:val="28"/>
          <w:szCs w:val="28"/>
          <w:lang w:eastAsia="ru-RU"/>
        </w:rPr>
        <w:t>б</w:t>
      </w:r>
      <w:r w:rsidR="00300324" w:rsidRPr="006B6B37">
        <w:rPr>
          <w:rFonts w:ascii="Times New Roman" w:eastAsia="Times New Roman" w:hAnsi="Times New Roman" w:cs="Times New Roman"/>
          <w:sz w:val="28"/>
          <w:szCs w:val="28"/>
          <w:lang w:eastAsia="ru-RU"/>
        </w:rPr>
        <w:t>)</w:t>
      </w:r>
      <w:r w:rsidR="00A316B1" w:rsidRPr="006B6B37">
        <w:rPr>
          <w:rFonts w:ascii="Times New Roman" w:eastAsia="Times New Roman" w:hAnsi="Times New Roman" w:cs="Times New Roman"/>
          <w:sz w:val="28"/>
          <w:szCs w:val="28"/>
          <w:lang w:eastAsia="ru-RU"/>
        </w:rPr>
        <w:t xml:space="preserve"> </w:t>
      </w:r>
      <w:r w:rsidR="00300324" w:rsidRPr="006B6B37">
        <w:rPr>
          <w:rFonts w:ascii="Times New Roman" w:eastAsia="Times New Roman" w:hAnsi="Times New Roman" w:cs="Times New Roman"/>
          <w:sz w:val="28"/>
          <w:szCs w:val="28"/>
          <w:lang w:eastAsia="ru-RU"/>
        </w:rPr>
        <w:t>а</w:t>
      </w:r>
      <w:r w:rsidR="004F565C" w:rsidRPr="006B6B37">
        <w:rPr>
          <w:rFonts w:ascii="Times New Roman" w:eastAsia="Times New Roman" w:hAnsi="Times New Roman" w:cs="Times New Roman"/>
          <w:sz w:val="28"/>
          <w:szCs w:val="28"/>
          <w:lang w:eastAsia="ru-RU"/>
        </w:rPr>
        <w:t>бзац седьмой пункта 4 после слов «Президента Российской Федерации</w:t>
      </w:r>
      <w:r w:rsidR="00507052" w:rsidRPr="006B6B37">
        <w:rPr>
          <w:rFonts w:ascii="Times New Roman" w:eastAsia="Times New Roman" w:hAnsi="Times New Roman" w:cs="Times New Roman"/>
          <w:sz w:val="28"/>
          <w:szCs w:val="28"/>
          <w:lang w:eastAsia="ru-RU"/>
        </w:rPr>
        <w:t>,</w:t>
      </w:r>
      <w:r w:rsidR="004F565C" w:rsidRPr="006B6B37">
        <w:rPr>
          <w:rFonts w:ascii="Times New Roman" w:eastAsia="Times New Roman" w:hAnsi="Times New Roman" w:cs="Times New Roman"/>
          <w:sz w:val="28"/>
          <w:szCs w:val="28"/>
          <w:lang w:eastAsia="ru-RU"/>
        </w:rPr>
        <w:t>» дополнить словами</w:t>
      </w:r>
      <w:r w:rsidR="00507052" w:rsidRPr="006B6B37">
        <w:rPr>
          <w:rFonts w:ascii="Times New Roman" w:hAnsi="Times New Roman" w:cs="Times New Roman"/>
          <w:sz w:val="28"/>
          <w:szCs w:val="28"/>
        </w:rPr>
        <w:t xml:space="preserve"> «резервного фонда Правительства Российской Федерации,»</w:t>
      </w:r>
      <w:r w:rsidR="00300324" w:rsidRPr="006B6B37">
        <w:rPr>
          <w:rFonts w:ascii="Times New Roman" w:hAnsi="Times New Roman" w:cs="Times New Roman"/>
          <w:sz w:val="28"/>
          <w:szCs w:val="28"/>
        </w:rPr>
        <w:t>;</w:t>
      </w:r>
    </w:p>
    <w:p w14:paraId="6B6B1CBE" w14:textId="248A8894" w:rsidR="00EB090F" w:rsidRPr="006B6B37" w:rsidRDefault="00A90438" w:rsidP="000271CA">
      <w:pPr>
        <w:pStyle w:val="ac"/>
        <w:spacing w:after="0" w:line="400" w:lineRule="exact"/>
        <w:ind w:firstLine="709"/>
        <w:jc w:val="both"/>
        <w:rPr>
          <w:rFonts w:ascii="Times New Roman" w:hAnsi="Times New Roman" w:cs="Times New Roman"/>
          <w:sz w:val="28"/>
          <w:szCs w:val="28"/>
        </w:rPr>
      </w:pPr>
      <w:r w:rsidRPr="006B6B37">
        <w:rPr>
          <w:rFonts w:ascii="Times New Roman" w:hAnsi="Times New Roman" w:cs="Times New Roman"/>
          <w:sz w:val="28"/>
          <w:szCs w:val="28"/>
        </w:rPr>
        <w:t>в</w:t>
      </w:r>
      <w:r w:rsidR="00DF525F" w:rsidRPr="006B6B37">
        <w:rPr>
          <w:rFonts w:ascii="Times New Roman" w:hAnsi="Times New Roman" w:cs="Times New Roman"/>
          <w:sz w:val="28"/>
          <w:szCs w:val="28"/>
        </w:rPr>
        <w:t>)</w:t>
      </w:r>
      <w:r w:rsidR="00EB090F" w:rsidRPr="006B6B37">
        <w:rPr>
          <w:rFonts w:ascii="Times New Roman" w:hAnsi="Times New Roman" w:cs="Times New Roman"/>
          <w:sz w:val="28"/>
          <w:szCs w:val="28"/>
        </w:rPr>
        <w:t xml:space="preserve"> </w:t>
      </w:r>
      <w:r w:rsidR="00DF525F" w:rsidRPr="006B6B37">
        <w:rPr>
          <w:rFonts w:ascii="Times New Roman" w:hAnsi="Times New Roman" w:cs="Times New Roman"/>
          <w:sz w:val="28"/>
          <w:szCs w:val="28"/>
        </w:rPr>
        <w:t>а</w:t>
      </w:r>
      <w:r w:rsidR="00EB090F" w:rsidRPr="006B6B37">
        <w:rPr>
          <w:rFonts w:ascii="Times New Roman" w:hAnsi="Times New Roman" w:cs="Times New Roman"/>
          <w:sz w:val="28"/>
          <w:szCs w:val="28"/>
        </w:rPr>
        <w:t xml:space="preserve">бзац </w:t>
      </w:r>
      <w:r w:rsidR="007125EC" w:rsidRPr="006B6B37">
        <w:rPr>
          <w:rFonts w:ascii="Times New Roman" w:hAnsi="Times New Roman" w:cs="Times New Roman"/>
          <w:sz w:val="28"/>
          <w:szCs w:val="28"/>
        </w:rPr>
        <w:t>пятнадцатый</w:t>
      </w:r>
      <w:r w:rsidR="00EB090F" w:rsidRPr="006B6B37">
        <w:rPr>
          <w:rFonts w:ascii="Times New Roman" w:hAnsi="Times New Roman" w:cs="Times New Roman"/>
          <w:sz w:val="28"/>
          <w:szCs w:val="28"/>
        </w:rPr>
        <w:t xml:space="preserve"> пункта 16 </w:t>
      </w:r>
      <w:r w:rsidR="008C5913" w:rsidRPr="006B6B37">
        <w:rPr>
          <w:rFonts w:ascii="Times New Roman" w:hAnsi="Times New Roman" w:cs="Times New Roman"/>
          <w:sz w:val="28"/>
          <w:szCs w:val="28"/>
        </w:rPr>
        <w:t xml:space="preserve">дополнить словами </w:t>
      </w:r>
      <w:r w:rsidR="007125EC" w:rsidRPr="006B6B37">
        <w:rPr>
          <w:rFonts w:ascii="Times New Roman" w:hAnsi="Times New Roman" w:cs="Times New Roman"/>
          <w:sz w:val="28"/>
          <w:szCs w:val="28"/>
        </w:rPr>
        <w:t>«</w:t>
      </w:r>
      <w:r w:rsidR="008C5913" w:rsidRPr="006B6B37">
        <w:rPr>
          <w:rFonts w:ascii="Times New Roman" w:hAnsi="Times New Roman" w:cs="Times New Roman"/>
          <w:sz w:val="28"/>
          <w:szCs w:val="28"/>
        </w:rPr>
        <w:t>,</w:t>
      </w:r>
      <w:r w:rsidR="004808F5" w:rsidRPr="006B6B37">
        <w:rPr>
          <w:rFonts w:ascii="Times New Roman" w:hAnsi="Times New Roman" w:cs="Times New Roman"/>
          <w:sz w:val="28"/>
          <w:szCs w:val="28"/>
        </w:rPr>
        <w:t xml:space="preserve"> в отношении объектов, стоимость которых, рассчитанная в ценах соответствующих лет реализации инвестиционного проекта, составляет </w:t>
      </w:r>
      <w:r w:rsidR="00490AFD" w:rsidRPr="006B6B37">
        <w:rPr>
          <w:rFonts w:ascii="Times New Roman" w:hAnsi="Times New Roman" w:cs="Times New Roman"/>
          <w:sz w:val="28"/>
          <w:szCs w:val="28"/>
        </w:rPr>
        <w:t>менее</w:t>
      </w:r>
      <w:r w:rsidR="004808F5" w:rsidRPr="006B6B37">
        <w:rPr>
          <w:rFonts w:ascii="Times New Roman" w:hAnsi="Times New Roman" w:cs="Times New Roman"/>
          <w:sz w:val="28"/>
          <w:szCs w:val="28"/>
        </w:rPr>
        <w:t xml:space="preserve"> 1,5 млрд рублей</w:t>
      </w:r>
      <w:r w:rsidR="007125EC" w:rsidRPr="006B6B37">
        <w:rPr>
          <w:rFonts w:ascii="Times New Roman" w:hAnsi="Times New Roman" w:cs="Times New Roman"/>
          <w:sz w:val="28"/>
          <w:szCs w:val="28"/>
        </w:rPr>
        <w:t>»</w:t>
      </w:r>
      <w:r w:rsidR="002C4056" w:rsidRPr="006B6B37">
        <w:rPr>
          <w:rFonts w:ascii="Times New Roman" w:hAnsi="Times New Roman" w:cs="Times New Roman"/>
          <w:sz w:val="28"/>
          <w:szCs w:val="28"/>
        </w:rPr>
        <w:t>;</w:t>
      </w:r>
    </w:p>
    <w:p w14:paraId="1DED01EB" w14:textId="430B078B" w:rsidR="001552C5" w:rsidRPr="006B6B37" w:rsidRDefault="00A90438" w:rsidP="000271CA">
      <w:pPr>
        <w:pStyle w:val="ac"/>
        <w:spacing w:after="0" w:line="400" w:lineRule="exact"/>
        <w:ind w:firstLine="709"/>
        <w:jc w:val="both"/>
        <w:rPr>
          <w:rFonts w:ascii="Times New Roman" w:hAnsi="Times New Roman" w:cs="Times New Roman"/>
          <w:sz w:val="28"/>
          <w:szCs w:val="28"/>
        </w:rPr>
      </w:pPr>
      <w:r w:rsidRPr="006B6B37">
        <w:rPr>
          <w:rFonts w:ascii="Times New Roman" w:hAnsi="Times New Roman" w:cs="Times New Roman"/>
          <w:sz w:val="28"/>
          <w:szCs w:val="28"/>
        </w:rPr>
        <w:t>г</w:t>
      </w:r>
      <w:r w:rsidR="001552C5" w:rsidRPr="006B6B37">
        <w:rPr>
          <w:rFonts w:ascii="Times New Roman" w:hAnsi="Times New Roman" w:cs="Times New Roman"/>
          <w:sz w:val="28"/>
          <w:szCs w:val="28"/>
        </w:rPr>
        <w:t>) в абзаце четвертом подпункта «а» пункта 18 слова «90 процентов» заменить словами «50 процентов»;</w:t>
      </w:r>
    </w:p>
    <w:p w14:paraId="1210600E" w14:textId="192D35F7" w:rsidR="00A61837" w:rsidRPr="006B6B37" w:rsidRDefault="00A90438" w:rsidP="000271CA">
      <w:pPr>
        <w:pStyle w:val="ConsPlusNormal"/>
        <w:spacing w:line="400" w:lineRule="exact"/>
        <w:ind w:firstLine="709"/>
        <w:jc w:val="both"/>
        <w:rPr>
          <w:rFonts w:ascii="Times New Roman" w:hAnsi="Times New Roman" w:cs="Times New Roman"/>
          <w:sz w:val="28"/>
          <w:szCs w:val="28"/>
        </w:rPr>
      </w:pPr>
      <w:r w:rsidRPr="006B6B37">
        <w:rPr>
          <w:rFonts w:ascii="Times New Roman" w:hAnsi="Times New Roman" w:cs="Times New Roman"/>
          <w:sz w:val="28"/>
          <w:szCs w:val="28"/>
        </w:rPr>
        <w:t>д</w:t>
      </w:r>
      <w:r w:rsidR="006017C7" w:rsidRPr="006B6B37">
        <w:rPr>
          <w:rFonts w:ascii="Times New Roman" w:hAnsi="Times New Roman" w:cs="Times New Roman"/>
          <w:sz w:val="28"/>
          <w:szCs w:val="28"/>
        </w:rPr>
        <w:t>)</w:t>
      </w:r>
      <w:r w:rsidR="00A61837" w:rsidRPr="006B6B37">
        <w:rPr>
          <w:rFonts w:ascii="Times New Roman" w:hAnsi="Times New Roman" w:cs="Times New Roman"/>
          <w:sz w:val="28"/>
          <w:szCs w:val="28"/>
        </w:rPr>
        <w:t xml:space="preserve"> </w:t>
      </w:r>
      <w:r w:rsidR="006017C7" w:rsidRPr="006B6B37">
        <w:rPr>
          <w:rFonts w:ascii="Times New Roman" w:hAnsi="Times New Roman" w:cs="Times New Roman"/>
          <w:sz w:val="28"/>
          <w:szCs w:val="28"/>
        </w:rPr>
        <w:t>д</w:t>
      </w:r>
      <w:r w:rsidR="00A61837" w:rsidRPr="006B6B37">
        <w:rPr>
          <w:rFonts w:ascii="Times New Roman" w:hAnsi="Times New Roman" w:cs="Times New Roman"/>
          <w:sz w:val="28"/>
          <w:szCs w:val="28"/>
        </w:rPr>
        <w:t>ополнить пунктом 23</w:t>
      </w:r>
      <w:r w:rsidR="00A61837" w:rsidRPr="006B6B37">
        <w:rPr>
          <w:rFonts w:ascii="Times New Roman" w:hAnsi="Times New Roman" w:cs="Times New Roman"/>
          <w:sz w:val="28"/>
          <w:szCs w:val="28"/>
          <w:vertAlign w:val="superscript"/>
        </w:rPr>
        <w:t>1</w:t>
      </w:r>
      <w:r w:rsidR="00A61837" w:rsidRPr="006B6B37">
        <w:rPr>
          <w:rFonts w:ascii="Times New Roman" w:hAnsi="Times New Roman" w:cs="Times New Roman"/>
          <w:sz w:val="28"/>
          <w:szCs w:val="28"/>
        </w:rPr>
        <w:t xml:space="preserve"> следующего содержания:</w:t>
      </w:r>
    </w:p>
    <w:p w14:paraId="08BC5405" w14:textId="5EFA71E0" w:rsidR="001E1DA7" w:rsidRPr="009C03F5" w:rsidRDefault="00687029" w:rsidP="000271CA">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w:t>
      </w:r>
      <w:r w:rsidR="001E1DA7" w:rsidRPr="009C03F5">
        <w:rPr>
          <w:rFonts w:ascii="Times New Roman" w:hAnsi="Times New Roman" w:cs="Times New Roman"/>
          <w:sz w:val="28"/>
          <w:szCs w:val="28"/>
        </w:rPr>
        <w:t>23</w:t>
      </w:r>
      <w:r w:rsidR="001E1DA7" w:rsidRPr="009C03F5">
        <w:rPr>
          <w:rFonts w:ascii="Times New Roman" w:hAnsi="Times New Roman" w:cs="Times New Roman"/>
          <w:sz w:val="28"/>
          <w:szCs w:val="28"/>
          <w:vertAlign w:val="superscript"/>
        </w:rPr>
        <w:t>1</w:t>
      </w:r>
      <w:r w:rsidRPr="009C03F5">
        <w:rPr>
          <w:rFonts w:ascii="Times New Roman" w:hAnsi="Times New Roman" w:cs="Times New Roman"/>
          <w:sz w:val="28"/>
          <w:szCs w:val="28"/>
        </w:rPr>
        <w:t>.</w:t>
      </w:r>
      <w:r w:rsidR="00C66126">
        <w:rPr>
          <w:rFonts w:ascii="Times New Roman" w:hAnsi="Times New Roman" w:cs="Times New Roman"/>
          <w:sz w:val="28"/>
          <w:szCs w:val="28"/>
        </w:rPr>
        <w:t>  </w:t>
      </w:r>
      <w:r w:rsidR="001E1DA7" w:rsidRPr="009C03F5">
        <w:rPr>
          <w:rFonts w:ascii="Times New Roman" w:hAnsi="Times New Roman" w:cs="Times New Roman"/>
          <w:sz w:val="28"/>
          <w:szCs w:val="28"/>
        </w:rPr>
        <w:t xml:space="preserve">Соглашение о предоставлении иного межбюджетного трансферта </w:t>
      </w:r>
      <w:r w:rsidR="002052D9" w:rsidRPr="009C03F5">
        <w:rPr>
          <w:rFonts w:ascii="Times New Roman" w:hAnsi="Times New Roman" w:cs="Times New Roman"/>
          <w:sz w:val="28"/>
          <w:szCs w:val="28"/>
        </w:rPr>
        <w:br/>
      </w:r>
      <w:r w:rsidR="001E1DA7" w:rsidRPr="009C03F5">
        <w:rPr>
          <w:rFonts w:ascii="Times New Roman" w:hAnsi="Times New Roman" w:cs="Times New Roman"/>
          <w:sz w:val="28"/>
          <w:szCs w:val="28"/>
        </w:rPr>
        <w:t xml:space="preserve">из федерального бюджета бюджету субъекта Российской Федерации, за исключением иных межбюджетных трансфертов, предоставляемых бюджету субъекта Российской Федерации в случаях и в пределах поступления доходов федерального бюджета </w:t>
      </w:r>
      <w:r w:rsidR="002052D9" w:rsidRPr="009C03F5">
        <w:rPr>
          <w:rFonts w:ascii="Times New Roman" w:hAnsi="Times New Roman" w:cs="Times New Roman"/>
          <w:sz w:val="28"/>
          <w:szCs w:val="28"/>
        </w:rPr>
        <w:br/>
      </w:r>
      <w:r w:rsidR="001E1DA7" w:rsidRPr="009C03F5">
        <w:rPr>
          <w:rFonts w:ascii="Times New Roman" w:hAnsi="Times New Roman" w:cs="Times New Roman"/>
          <w:sz w:val="28"/>
          <w:szCs w:val="28"/>
        </w:rPr>
        <w:t>от уплаты налогов, сборов и таможенных пошлин, должно содержать:</w:t>
      </w:r>
    </w:p>
    <w:p w14:paraId="3BF00621" w14:textId="07D5ECE9"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объем бюджетных ассигнований, предусмотренных в бюджете субъекта Российской Федерации на исполнение расходных обязательств субъекта Российской Федерации, в целях </w:t>
      </w:r>
      <w:proofErr w:type="spellStart"/>
      <w:r w:rsidRPr="009C03F5">
        <w:rPr>
          <w:rFonts w:ascii="Times New Roman" w:hAnsi="Times New Roman" w:cs="Times New Roman"/>
          <w:sz w:val="28"/>
          <w:szCs w:val="28"/>
        </w:rPr>
        <w:t>софинансирования</w:t>
      </w:r>
      <w:proofErr w:type="spellEnd"/>
      <w:r w:rsidRPr="009C03F5">
        <w:rPr>
          <w:rFonts w:ascii="Times New Roman" w:hAnsi="Times New Roman" w:cs="Times New Roman"/>
          <w:sz w:val="28"/>
          <w:szCs w:val="28"/>
        </w:rPr>
        <w:t xml:space="preserve"> которых предоставляется иной межбюджетный трансферт;</w:t>
      </w:r>
    </w:p>
    <w:p w14:paraId="0227F051" w14:textId="5FBBCC40"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размер предоставляемого иного межбюджетного трансферта</w:t>
      </w:r>
      <w:r w:rsidR="0092246D" w:rsidRPr="009C03F5">
        <w:rPr>
          <w:rFonts w:ascii="Times New Roman" w:hAnsi="Times New Roman" w:cs="Times New Roman"/>
          <w:sz w:val="28"/>
          <w:szCs w:val="28"/>
        </w:rPr>
        <w:t>,</w:t>
      </w:r>
      <w:r w:rsidRPr="009C03F5">
        <w:rPr>
          <w:rFonts w:ascii="Times New Roman" w:hAnsi="Times New Roman" w:cs="Times New Roman"/>
          <w:sz w:val="28"/>
          <w:szCs w:val="28"/>
        </w:rPr>
        <w:t xml:space="preserve"> порядок </w:t>
      </w:r>
      <w:r w:rsidR="00F80DF7" w:rsidRPr="009C03F5">
        <w:rPr>
          <w:rFonts w:ascii="Times New Roman" w:hAnsi="Times New Roman" w:cs="Times New Roman"/>
          <w:sz w:val="28"/>
          <w:szCs w:val="28"/>
        </w:rPr>
        <w:br/>
      </w:r>
      <w:r w:rsidRPr="009C03F5">
        <w:rPr>
          <w:rFonts w:ascii="Times New Roman" w:hAnsi="Times New Roman" w:cs="Times New Roman"/>
          <w:sz w:val="28"/>
          <w:szCs w:val="28"/>
        </w:rPr>
        <w:t>и условия его перечисления в бюджет субъекта Российской Федерации;</w:t>
      </w:r>
    </w:p>
    <w:p w14:paraId="513AFC1C" w14:textId="5500432F" w:rsidR="001E1DA7" w:rsidRPr="009C03F5" w:rsidRDefault="001E1DA7" w:rsidP="009C03F5">
      <w:pPr>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значение результата предоставления иного межбюджетного трансферта</w:t>
      </w:r>
      <w:r w:rsidR="0092246D" w:rsidRPr="009C03F5">
        <w:rPr>
          <w:rFonts w:ascii="Times New Roman" w:hAnsi="Times New Roman" w:cs="Times New Roman"/>
          <w:sz w:val="28"/>
          <w:szCs w:val="28"/>
        </w:rPr>
        <w:t xml:space="preserve">, </w:t>
      </w:r>
      <w:r w:rsidRPr="009C03F5">
        <w:rPr>
          <w:rFonts w:ascii="Times New Roman" w:hAnsi="Times New Roman" w:cs="Times New Roman"/>
          <w:sz w:val="28"/>
          <w:szCs w:val="28"/>
        </w:rPr>
        <w:t xml:space="preserve">который должен быть конкретным и измеримым и определяться </w:t>
      </w:r>
      <w:r w:rsidR="00A7503C" w:rsidRPr="009C03F5">
        <w:rPr>
          <w:rFonts w:ascii="Times New Roman" w:hAnsi="Times New Roman" w:cs="Times New Roman"/>
          <w:sz w:val="28"/>
          <w:szCs w:val="28"/>
        </w:rPr>
        <w:br/>
      </w:r>
      <w:r w:rsidRPr="009C03F5">
        <w:rPr>
          <w:rFonts w:ascii="Times New Roman" w:hAnsi="Times New Roman" w:cs="Times New Roman"/>
          <w:sz w:val="28"/>
          <w:szCs w:val="28"/>
        </w:rPr>
        <w:t>в соответствии с нормативным правовым актом Российской Федерации, устанавливающим порядок (правила) предоставления иных межбюджетных трансфертов,</w:t>
      </w:r>
      <w:r w:rsidR="0092246D" w:rsidRPr="009C03F5">
        <w:rPr>
          <w:rFonts w:ascii="Times New Roman" w:hAnsi="Times New Roman" w:cs="Times New Roman"/>
          <w:sz w:val="28"/>
          <w:szCs w:val="28"/>
        </w:rPr>
        <w:t xml:space="preserve"> </w:t>
      </w:r>
      <w:r w:rsidRPr="009C03F5">
        <w:rPr>
          <w:rFonts w:ascii="Times New Roman" w:hAnsi="Times New Roman" w:cs="Times New Roman"/>
          <w:sz w:val="28"/>
          <w:szCs w:val="28"/>
        </w:rPr>
        <w:t>и обязательство субъекта Российской Федерации по его достижению. Результат предоставления иного межбюджетного трансферта</w:t>
      </w:r>
      <w:r w:rsidR="00F80DF7" w:rsidRPr="009C03F5">
        <w:rPr>
          <w:rFonts w:ascii="Times New Roman" w:hAnsi="Times New Roman" w:cs="Times New Roman"/>
          <w:sz w:val="28"/>
          <w:szCs w:val="28"/>
        </w:rPr>
        <w:t>,</w:t>
      </w:r>
      <w:r w:rsidR="0092246D" w:rsidRPr="009C03F5">
        <w:rPr>
          <w:rFonts w:ascii="Times New Roman" w:hAnsi="Times New Roman" w:cs="Times New Roman"/>
          <w:sz w:val="28"/>
          <w:szCs w:val="28"/>
        </w:rPr>
        <w:t xml:space="preserve"> </w:t>
      </w:r>
      <w:r w:rsidRPr="009C03F5">
        <w:rPr>
          <w:rFonts w:ascii="Times New Roman" w:hAnsi="Times New Roman" w:cs="Times New Roman"/>
          <w:sz w:val="28"/>
          <w:szCs w:val="28"/>
        </w:rPr>
        <w:t xml:space="preserve">предоставляемого </w:t>
      </w:r>
      <w:r w:rsidR="008C3219">
        <w:rPr>
          <w:rFonts w:ascii="Times New Roman" w:hAnsi="Times New Roman" w:cs="Times New Roman"/>
          <w:sz w:val="28"/>
          <w:szCs w:val="28"/>
        </w:rPr>
        <w:br/>
      </w:r>
      <w:r w:rsidRPr="009C03F5">
        <w:rPr>
          <w:rFonts w:ascii="Times New Roman" w:hAnsi="Times New Roman" w:cs="Times New Roman"/>
          <w:sz w:val="28"/>
          <w:szCs w:val="28"/>
        </w:rPr>
        <w:t xml:space="preserve">в целях </w:t>
      </w:r>
      <w:proofErr w:type="spellStart"/>
      <w:r w:rsidRPr="009C03F5">
        <w:rPr>
          <w:rFonts w:ascii="Times New Roman" w:hAnsi="Times New Roman" w:cs="Times New Roman"/>
          <w:sz w:val="28"/>
          <w:szCs w:val="28"/>
        </w:rPr>
        <w:t>софинансирования</w:t>
      </w:r>
      <w:proofErr w:type="spellEnd"/>
      <w:r w:rsidRPr="009C03F5">
        <w:rPr>
          <w:rFonts w:ascii="Times New Roman" w:hAnsi="Times New Roman" w:cs="Times New Roman"/>
          <w:sz w:val="28"/>
          <w:szCs w:val="28"/>
        </w:rPr>
        <w:t xml:space="preserve"> расходных обязательств субъектов Российской Федерации в рамках структурного элемента государственной программы Российской Федерации, должен соответствовать мероприятию (результату), установленному в паспорте такого структурного элемента государственной программы Российской Федерации;</w:t>
      </w:r>
    </w:p>
    <w:p w14:paraId="5EE6B037" w14:textId="1209CCC4"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lastRenderedPageBreak/>
        <w:t>срок представления и форму отчетности о достижении значений результатов предоставления иного межбюджетного трансферта</w:t>
      </w:r>
      <w:r w:rsidR="0092246D" w:rsidRPr="009C03F5">
        <w:rPr>
          <w:rFonts w:ascii="Times New Roman" w:hAnsi="Times New Roman" w:cs="Times New Roman"/>
          <w:sz w:val="28"/>
          <w:szCs w:val="28"/>
        </w:rPr>
        <w:t>,</w:t>
      </w:r>
      <w:r w:rsidRPr="009C03F5">
        <w:rPr>
          <w:rFonts w:ascii="Times New Roman" w:hAnsi="Times New Roman" w:cs="Times New Roman"/>
          <w:sz w:val="28"/>
          <w:szCs w:val="28"/>
        </w:rPr>
        <w:t xml:space="preserve"> определенных в соответствии </w:t>
      </w:r>
      <w:r w:rsidR="00D17A86">
        <w:rPr>
          <w:rFonts w:ascii="Times New Roman" w:hAnsi="Times New Roman" w:cs="Times New Roman"/>
          <w:sz w:val="28"/>
          <w:szCs w:val="28"/>
        </w:rPr>
        <w:br/>
      </w:r>
      <w:r w:rsidRPr="009C03F5">
        <w:rPr>
          <w:rFonts w:ascii="Times New Roman" w:hAnsi="Times New Roman" w:cs="Times New Roman"/>
          <w:sz w:val="28"/>
          <w:szCs w:val="28"/>
        </w:rPr>
        <w:t>с нормативными правовыми актами Российской Федерации, устанавливающими порядок (правила) предоставления иных межбюджетных трансфертов;</w:t>
      </w:r>
    </w:p>
    <w:p w14:paraId="530309FE" w14:textId="55E87EFA"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условия, аналогичные условиям, установленным </w:t>
      </w:r>
      <w:r w:rsidR="00BF2B57" w:rsidRPr="009C03F5">
        <w:rPr>
          <w:rFonts w:ascii="Times New Roman" w:hAnsi="Times New Roman" w:cs="Times New Roman"/>
          <w:sz w:val="28"/>
          <w:szCs w:val="28"/>
        </w:rPr>
        <w:t>подпункт</w:t>
      </w:r>
      <w:r w:rsidR="001C1C19">
        <w:rPr>
          <w:rFonts w:ascii="Times New Roman" w:hAnsi="Times New Roman" w:cs="Times New Roman"/>
          <w:sz w:val="28"/>
          <w:szCs w:val="28"/>
        </w:rPr>
        <w:t>ом</w:t>
      </w:r>
      <w:r w:rsidR="00BF2B57" w:rsidRPr="009C03F5">
        <w:rPr>
          <w:rFonts w:ascii="Times New Roman" w:hAnsi="Times New Roman" w:cs="Times New Roman"/>
          <w:sz w:val="28"/>
          <w:szCs w:val="28"/>
        </w:rPr>
        <w:t xml:space="preserve"> </w:t>
      </w:r>
      <w:r w:rsidR="00BF2B57" w:rsidRPr="009C03F5">
        <w:rPr>
          <w:rFonts w:ascii="Times New Roman" w:hAnsi="Times New Roman" w:cs="Times New Roman"/>
          <w:sz w:val="28"/>
          <w:szCs w:val="28"/>
        </w:rPr>
        <w:t>«в»</w:t>
      </w:r>
      <w:r w:rsidRPr="009C03F5">
        <w:rPr>
          <w:rFonts w:ascii="Times New Roman" w:hAnsi="Times New Roman" w:cs="Times New Roman"/>
          <w:sz w:val="28"/>
          <w:szCs w:val="28"/>
        </w:rPr>
        <w:t xml:space="preserve"> (в части перечня объектов капитального строительства и (или) объектов недвижимого имущества, предусмотренного указанным подпунктом) и</w:t>
      </w:r>
      <w:r w:rsidR="00BF2B57" w:rsidRPr="009C03F5">
        <w:rPr>
          <w:rFonts w:ascii="Times New Roman" w:hAnsi="Times New Roman" w:cs="Times New Roman"/>
          <w:sz w:val="28"/>
          <w:szCs w:val="28"/>
        </w:rPr>
        <w:t xml:space="preserve"> </w:t>
      </w:r>
      <w:r w:rsidR="001C1C19">
        <w:rPr>
          <w:rFonts w:ascii="Times New Roman" w:hAnsi="Times New Roman" w:cs="Times New Roman"/>
          <w:sz w:val="28"/>
          <w:szCs w:val="28"/>
        </w:rPr>
        <w:t xml:space="preserve">подпунктом </w:t>
      </w:r>
      <w:r w:rsidR="00BF2B57" w:rsidRPr="009C03F5">
        <w:rPr>
          <w:rFonts w:ascii="Times New Roman" w:hAnsi="Times New Roman" w:cs="Times New Roman"/>
          <w:sz w:val="28"/>
          <w:szCs w:val="28"/>
        </w:rPr>
        <w:t>«в</w:t>
      </w:r>
      <w:r w:rsidR="00BF2B57" w:rsidRPr="009C03F5">
        <w:rPr>
          <w:rFonts w:ascii="Times New Roman" w:hAnsi="Times New Roman" w:cs="Times New Roman"/>
          <w:sz w:val="28"/>
          <w:szCs w:val="28"/>
          <w:vertAlign w:val="superscript"/>
        </w:rPr>
        <w:t>3</w:t>
      </w:r>
      <w:r w:rsidR="00BF2B57" w:rsidRPr="009C03F5">
        <w:rPr>
          <w:rFonts w:ascii="Times New Roman" w:hAnsi="Times New Roman" w:cs="Times New Roman"/>
          <w:sz w:val="28"/>
          <w:szCs w:val="28"/>
        </w:rPr>
        <w:t>» пункта 10</w:t>
      </w:r>
      <w:r w:rsidRPr="009C03F5">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w:t>
      </w:r>
      <w:r w:rsidR="00B40040" w:rsidRPr="009C03F5">
        <w:rPr>
          <w:rFonts w:ascii="Times New Roman" w:hAnsi="Times New Roman" w:cs="Times New Roman"/>
          <w:sz w:val="28"/>
          <w:szCs w:val="28"/>
        </w:rPr>
        <w:t>№</w:t>
      </w:r>
      <w:r w:rsidRPr="009C03F5">
        <w:rPr>
          <w:rFonts w:ascii="Times New Roman" w:hAnsi="Times New Roman" w:cs="Times New Roman"/>
          <w:sz w:val="28"/>
          <w:szCs w:val="28"/>
        </w:rPr>
        <w:t xml:space="preserve"> 999 </w:t>
      </w:r>
      <w:r w:rsidR="00F539BA" w:rsidRPr="009C03F5">
        <w:rPr>
          <w:rFonts w:ascii="Times New Roman" w:hAnsi="Times New Roman" w:cs="Times New Roman"/>
          <w:sz w:val="28"/>
          <w:szCs w:val="28"/>
        </w:rPr>
        <w:br/>
      </w:r>
      <w:r w:rsidR="00B40040" w:rsidRPr="009C03F5">
        <w:rPr>
          <w:rFonts w:ascii="Times New Roman" w:hAnsi="Times New Roman" w:cs="Times New Roman"/>
          <w:sz w:val="28"/>
          <w:szCs w:val="28"/>
        </w:rPr>
        <w:t>«</w:t>
      </w:r>
      <w:r w:rsidRPr="009C03F5">
        <w:rPr>
          <w:rFonts w:ascii="Times New Roman" w:hAnsi="Times New Roman" w:cs="Times New Roman"/>
          <w:sz w:val="28"/>
          <w:szCs w:val="28"/>
        </w:rPr>
        <w:t>О формировании, предоставлении и распределении субсидий из федерального бюджета бюджетам</w:t>
      </w:r>
      <w:r w:rsidR="00B40040" w:rsidRPr="009C03F5">
        <w:rPr>
          <w:rFonts w:ascii="Times New Roman" w:hAnsi="Times New Roman" w:cs="Times New Roman"/>
          <w:sz w:val="28"/>
          <w:szCs w:val="28"/>
        </w:rPr>
        <w:t xml:space="preserve"> субъектов Российской Федерации»</w:t>
      </w:r>
      <w:r w:rsidRPr="009C03F5">
        <w:rPr>
          <w:rFonts w:ascii="Times New Roman" w:hAnsi="Times New Roman" w:cs="Times New Roman"/>
          <w:sz w:val="28"/>
          <w:szCs w:val="28"/>
        </w:rPr>
        <w:t xml:space="preserve">, для соглашений </w:t>
      </w:r>
      <w:r w:rsidR="00F539BA" w:rsidRPr="009C03F5">
        <w:rPr>
          <w:rFonts w:ascii="Times New Roman" w:hAnsi="Times New Roman" w:cs="Times New Roman"/>
          <w:sz w:val="28"/>
          <w:szCs w:val="28"/>
        </w:rPr>
        <w:br/>
      </w:r>
      <w:r w:rsidRPr="009C03F5">
        <w:rPr>
          <w:rFonts w:ascii="Times New Roman" w:hAnsi="Times New Roman" w:cs="Times New Roman"/>
          <w:sz w:val="28"/>
          <w:szCs w:val="28"/>
        </w:rPr>
        <w:t>о предоставлении субсидий из федерального бюджета бюджетам субъектов Российской Федерации;</w:t>
      </w:r>
    </w:p>
    <w:p w14:paraId="36A33136" w14:textId="0131F8C1"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порядок осуществления контроля за выполнением субъектом Российской Федерации обязательств, предусмотренных соглашением о предоставлении иного межбюджетного трансферта</w:t>
      </w:r>
      <w:r w:rsidR="001379CB" w:rsidRPr="009C03F5">
        <w:rPr>
          <w:rFonts w:ascii="Times New Roman" w:hAnsi="Times New Roman" w:cs="Times New Roman"/>
          <w:sz w:val="28"/>
          <w:szCs w:val="28"/>
        </w:rPr>
        <w:t xml:space="preserve"> из федерального бюджета бюджету субъекта Российской Федерации</w:t>
      </w:r>
      <w:r w:rsidRPr="009C03F5">
        <w:rPr>
          <w:rFonts w:ascii="Times New Roman" w:hAnsi="Times New Roman" w:cs="Times New Roman"/>
          <w:sz w:val="28"/>
          <w:szCs w:val="28"/>
        </w:rPr>
        <w:t>;</w:t>
      </w:r>
    </w:p>
    <w:p w14:paraId="2DA3B996" w14:textId="615D2CE0"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указание на исполнительный орган субъекта Российской Федерации, </w:t>
      </w:r>
      <w:r w:rsidR="00F539BA" w:rsidRPr="009C03F5">
        <w:rPr>
          <w:rFonts w:ascii="Times New Roman" w:hAnsi="Times New Roman" w:cs="Times New Roman"/>
          <w:sz w:val="28"/>
          <w:szCs w:val="28"/>
        </w:rPr>
        <w:br/>
      </w:r>
      <w:r w:rsidRPr="009C03F5">
        <w:rPr>
          <w:rFonts w:ascii="Times New Roman" w:hAnsi="Times New Roman" w:cs="Times New Roman"/>
          <w:sz w:val="28"/>
          <w:szCs w:val="28"/>
        </w:rPr>
        <w:t>на который возлагаются функции и ответственность за исполнение (координацию исполнения) соглашения о предоставлении иного межбюджетного трансферта</w:t>
      </w:r>
      <w:r w:rsidR="001379CB" w:rsidRPr="009C03F5">
        <w:rPr>
          <w:rFonts w:ascii="Times New Roman" w:hAnsi="Times New Roman" w:cs="Times New Roman"/>
          <w:sz w:val="28"/>
          <w:szCs w:val="28"/>
        </w:rPr>
        <w:t xml:space="preserve"> </w:t>
      </w:r>
      <w:r w:rsidR="00AD5562" w:rsidRPr="009C03F5">
        <w:rPr>
          <w:rFonts w:ascii="Times New Roman" w:hAnsi="Times New Roman" w:cs="Times New Roman"/>
          <w:sz w:val="28"/>
          <w:szCs w:val="28"/>
        </w:rPr>
        <w:br/>
      </w:r>
      <w:r w:rsidR="001379CB" w:rsidRPr="009C03F5">
        <w:rPr>
          <w:rFonts w:ascii="Times New Roman" w:hAnsi="Times New Roman" w:cs="Times New Roman"/>
          <w:sz w:val="28"/>
          <w:szCs w:val="28"/>
        </w:rPr>
        <w:t xml:space="preserve">из федерального бюджета бюджету субъекта Российской Федерации </w:t>
      </w:r>
      <w:r w:rsidRPr="009C03F5">
        <w:rPr>
          <w:rFonts w:ascii="Times New Roman" w:hAnsi="Times New Roman" w:cs="Times New Roman"/>
          <w:sz w:val="28"/>
          <w:szCs w:val="28"/>
        </w:rPr>
        <w:t>со стороны субъекта Российской Федерации;</w:t>
      </w:r>
    </w:p>
    <w:p w14:paraId="7D138894" w14:textId="2C5A19E7" w:rsidR="001E1DA7" w:rsidRPr="009C03F5" w:rsidRDefault="001E1DA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иные условия, предусмотренные нормативными правовыми актами Российской Федерации, регулирующими бюджетные правоотношения по предоставлению иных межбюджетных трансфертов.</w:t>
      </w:r>
    </w:p>
    <w:p w14:paraId="518C5BB8" w14:textId="77777777" w:rsidR="00512437" w:rsidRPr="009C03F5" w:rsidRDefault="00AB3F82"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В случае предоставления иного межбюджетного трансферта в рамках структурного элемента государственной программы Российской Федерации информация о результате предоставления иного межбюджетного трансферта и его значениях формируется в информационной системе «Элек</w:t>
      </w:r>
      <w:r w:rsidR="006017C7" w:rsidRPr="009C03F5">
        <w:rPr>
          <w:rFonts w:ascii="Times New Roman" w:hAnsi="Times New Roman" w:cs="Times New Roman"/>
          <w:sz w:val="28"/>
          <w:szCs w:val="28"/>
        </w:rPr>
        <w:t>тронный бюджет» автоматически.»;</w:t>
      </w:r>
    </w:p>
    <w:p w14:paraId="15BF44B8" w14:textId="2C30438A" w:rsidR="00A25C97" w:rsidRPr="009C03F5" w:rsidRDefault="00A90438" w:rsidP="009C03F5">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е</w:t>
      </w:r>
      <w:r w:rsidR="00A25C97" w:rsidRPr="009C03F5">
        <w:rPr>
          <w:rFonts w:ascii="Times New Roman" w:hAnsi="Times New Roman" w:cs="Times New Roman"/>
          <w:sz w:val="28"/>
          <w:szCs w:val="28"/>
        </w:rPr>
        <w:t>) в абзаце четвертом пункта 24 слова «бюджету субъекта Российской Федерации из федерального бюджета» заменить словами «из федерального бюджета бюджету субъекта Российской Федерации»;</w:t>
      </w:r>
    </w:p>
    <w:p w14:paraId="716B94D7" w14:textId="529BC2DF" w:rsidR="009D180F" w:rsidRPr="009C03F5" w:rsidRDefault="00A90438" w:rsidP="009C03F5">
      <w:pPr>
        <w:widowControl w:val="0"/>
        <w:autoSpaceDE w:val="0"/>
        <w:autoSpaceDN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ж</w:t>
      </w:r>
      <w:r w:rsidR="00A25C97" w:rsidRPr="009C03F5">
        <w:rPr>
          <w:rFonts w:ascii="Times New Roman" w:hAnsi="Times New Roman" w:cs="Times New Roman"/>
          <w:sz w:val="28"/>
          <w:szCs w:val="28"/>
        </w:rPr>
        <w:t>)</w:t>
      </w:r>
      <w:r w:rsidR="009D180F" w:rsidRPr="009C03F5">
        <w:rPr>
          <w:rFonts w:ascii="Times New Roman" w:hAnsi="Times New Roman" w:cs="Times New Roman"/>
          <w:sz w:val="28"/>
          <w:szCs w:val="28"/>
        </w:rPr>
        <w:t xml:space="preserve"> </w:t>
      </w:r>
      <w:r w:rsidR="006017C7" w:rsidRPr="009C03F5">
        <w:rPr>
          <w:rFonts w:ascii="Times New Roman" w:hAnsi="Times New Roman" w:cs="Times New Roman"/>
          <w:sz w:val="28"/>
          <w:szCs w:val="28"/>
        </w:rPr>
        <w:t>д</w:t>
      </w:r>
      <w:r w:rsidR="00DF697E" w:rsidRPr="009C03F5">
        <w:rPr>
          <w:rFonts w:ascii="Times New Roman" w:hAnsi="Times New Roman" w:cs="Times New Roman"/>
          <w:sz w:val="28"/>
          <w:szCs w:val="28"/>
        </w:rPr>
        <w:t xml:space="preserve">ополнить пунктом </w:t>
      </w:r>
      <w:r w:rsidR="009D180F" w:rsidRPr="009C03F5">
        <w:rPr>
          <w:rFonts w:ascii="Times New Roman" w:hAnsi="Times New Roman" w:cs="Times New Roman"/>
          <w:sz w:val="28"/>
          <w:szCs w:val="28"/>
        </w:rPr>
        <w:t>24</w:t>
      </w:r>
      <w:r w:rsidR="009D180F" w:rsidRPr="009C03F5">
        <w:rPr>
          <w:rFonts w:ascii="Times New Roman" w:hAnsi="Times New Roman" w:cs="Times New Roman"/>
          <w:sz w:val="28"/>
          <w:szCs w:val="28"/>
          <w:vertAlign w:val="superscript"/>
        </w:rPr>
        <w:t>2</w:t>
      </w:r>
      <w:r w:rsidR="00DF697E" w:rsidRPr="009C03F5">
        <w:rPr>
          <w:rFonts w:ascii="Times New Roman" w:hAnsi="Times New Roman" w:cs="Times New Roman"/>
          <w:sz w:val="28"/>
          <w:szCs w:val="28"/>
          <w:vertAlign w:val="superscript"/>
        </w:rPr>
        <w:t>-1</w:t>
      </w:r>
      <w:r w:rsidR="008475C6" w:rsidRPr="009C03F5">
        <w:rPr>
          <w:rFonts w:ascii="Times New Roman" w:hAnsi="Times New Roman" w:cs="Times New Roman"/>
          <w:sz w:val="28"/>
          <w:szCs w:val="28"/>
          <w:vertAlign w:val="superscript"/>
        </w:rPr>
        <w:t xml:space="preserve"> </w:t>
      </w:r>
      <w:r w:rsidR="009D180F" w:rsidRPr="009C03F5">
        <w:rPr>
          <w:rFonts w:ascii="Times New Roman" w:hAnsi="Times New Roman" w:cs="Times New Roman"/>
          <w:sz w:val="28"/>
          <w:szCs w:val="28"/>
        </w:rPr>
        <w:t>следующего содержания:</w:t>
      </w:r>
    </w:p>
    <w:p w14:paraId="4739FEB5" w14:textId="618003FB" w:rsidR="007D2003" w:rsidRPr="009C03F5" w:rsidRDefault="004A14C5"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lastRenderedPageBreak/>
        <w:t>«</w:t>
      </w:r>
      <w:r w:rsidR="002C2B5F" w:rsidRPr="009C03F5">
        <w:rPr>
          <w:rFonts w:ascii="Times New Roman" w:hAnsi="Times New Roman" w:cs="Times New Roman"/>
          <w:sz w:val="28"/>
          <w:szCs w:val="28"/>
        </w:rPr>
        <w:t>24</w:t>
      </w:r>
      <w:r w:rsidR="002C2B5F" w:rsidRPr="009C03F5">
        <w:rPr>
          <w:rFonts w:ascii="Times New Roman" w:hAnsi="Times New Roman" w:cs="Times New Roman"/>
          <w:sz w:val="28"/>
          <w:szCs w:val="28"/>
          <w:vertAlign w:val="superscript"/>
        </w:rPr>
        <w:t>2-1</w:t>
      </w:r>
      <w:r w:rsidR="002C2B5F" w:rsidRPr="009C03F5">
        <w:rPr>
          <w:rFonts w:ascii="Times New Roman" w:hAnsi="Times New Roman" w:cs="Times New Roman"/>
          <w:sz w:val="28"/>
          <w:szCs w:val="28"/>
        </w:rPr>
        <w:t>.</w:t>
      </w:r>
      <w:r w:rsidR="00A113ED" w:rsidRPr="009C03F5">
        <w:rPr>
          <w:rFonts w:ascii="Times New Roman" w:hAnsi="Times New Roman" w:cs="Times New Roman"/>
          <w:sz w:val="28"/>
          <w:szCs w:val="28"/>
          <w:vertAlign w:val="superscript"/>
        </w:rPr>
        <w:t xml:space="preserve"> </w:t>
      </w:r>
      <w:r w:rsidR="00A113ED" w:rsidRPr="009C03F5">
        <w:rPr>
          <w:rFonts w:ascii="Times New Roman" w:hAnsi="Times New Roman" w:cs="Times New Roman"/>
          <w:sz w:val="28"/>
          <w:szCs w:val="28"/>
        </w:rPr>
        <w:t xml:space="preserve">В </w:t>
      </w:r>
      <w:r w:rsidR="007D2003" w:rsidRPr="009C03F5">
        <w:rPr>
          <w:rFonts w:ascii="Times New Roman" w:hAnsi="Times New Roman" w:cs="Times New Roman"/>
          <w:sz w:val="28"/>
          <w:szCs w:val="28"/>
        </w:rPr>
        <w:t xml:space="preserve">соглашение (дополнительное соглашение к ранее заключенному соглашению) о предоставлении межбюджетного трансферта, имеющего целевое назначение, из федерального бюджета бюджету субъекта Российской Федерации подлежит включению обязательство субъекта Российской Федерации при заключении государственных контрактов на поставку товаров, выполнение работ, оказание услуг, заключаемых от имени субъекта Российской Федерации, соглашений (договоров) о предоставлении из бюджета субъекта Российской Федерации межбюджетных трансфертов, имеющих целевое назначение, местным бюджетам, субсидий юридическим лицам, индивидуальным предпринимателям, физическим лицам </w:t>
      </w:r>
      <w:r w:rsidR="00CB2BB7" w:rsidRPr="009C03F5">
        <w:rPr>
          <w:rFonts w:ascii="Times New Roman" w:hAnsi="Times New Roman" w:cs="Times New Roman"/>
          <w:sz w:val="28"/>
          <w:szCs w:val="28"/>
        </w:rPr>
        <w:t>–</w:t>
      </w:r>
      <w:r w:rsidR="007D2003" w:rsidRPr="009C03F5">
        <w:rPr>
          <w:rFonts w:ascii="Times New Roman" w:hAnsi="Times New Roman" w:cs="Times New Roman"/>
          <w:sz w:val="28"/>
          <w:szCs w:val="28"/>
        </w:rPr>
        <w:t xml:space="preserve"> производителям товаров, работ, услуг, бюджетных инвестиций </w:t>
      </w:r>
      <w:r w:rsidR="00B6768C" w:rsidRPr="009C03F5">
        <w:rPr>
          <w:rFonts w:ascii="Times New Roman" w:hAnsi="Times New Roman" w:cs="Times New Roman"/>
          <w:sz w:val="28"/>
          <w:szCs w:val="28"/>
        </w:rPr>
        <w:br/>
      </w:r>
      <w:r w:rsidR="007D2003" w:rsidRPr="009C03F5">
        <w:rPr>
          <w:rFonts w:ascii="Times New Roman" w:hAnsi="Times New Roman" w:cs="Times New Roman"/>
          <w:sz w:val="28"/>
          <w:szCs w:val="28"/>
        </w:rPr>
        <w:t xml:space="preserve">в соответствии со статьей 80 Бюджетного кодекса Российской Федерации, соглашений о государственно-частном партнерстве, концессионных соглашений, </w:t>
      </w:r>
      <w:r w:rsidR="00BD67B9" w:rsidRPr="009C03F5">
        <w:rPr>
          <w:rFonts w:ascii="Times New Roman" w:hAnsi="Times New Roman" w:cs="Times New Roman"/>
          <w:sz w:val="28"/>
          <w:szCs w:val="28"/>
        </w:rPr>
        <w:br/>
      </w:r>
      <w:r w:rsidR="007D2003" w:rsidRPr="009C03F5">
        <w:rPr>
          <w:rFonts w:ascii="Times New Roman" w:hAnsi="Times New Roman" w:cs="Times New Roman"/>
          <w:sz w:val="28"/>
          <w:szCs w:val="28"/>
        </w:rPr>
        <w:t xml:space="preserve">на основании которых возникают направленные на обеспечение развития сельских территорий расходные обязательства субъекта Российской Федерации, источником </w:t>
      </w:r>
      <w:proofErr w:type="spellStart"/>
      <w:r w:rsidR="007D2003" w:rsidRPr="009C03F5">
        <w:rPr>
          <w:rFonts w:ascii="Times New Roman" w:hAnsi="Times New Roman" w:cs="Times New Roman"/>
          <w:sz w:val="28"/>
          <w:szCs w:val="28"/>
        </w:rPr>
        <w:t>софинансирования</w:t>
      </w:r>
      <w:proofErr w:type="spellEnd"/>
      <w:r w:rsidR="007D2003" w:rsidRPr="009C03F5">
        <w:rPr>
          <w:rFonts w:ascii="Times New Roman" w:hAnsi="Times New Roman" w:cs="Times New Roman"/>
          <w:sz w:val="28"/>
          <w:szCs w:val="28"/>
        </w:rPr>
        <w:t xml:space="preserve"> которых является межбюджетный трансферт, имеющий целевое назначение, предоставляемый бюджету субъекта Российской Федерации </w:t>
      </w:r>
      <w:r w:rsidR="00B6768C" w:rsidRPr="009C03F5">
        <w:rPr>
          <w:rFonts w:ascii="Times New Roman" w:hAnsi="Times New Roman" w:cs="Times New Roman"/>
          <w:sz w:val="28"/>
          <w:szCs w:val="28"/>
        </w:rPr>
        <w:br/>
      </w:r>
      <w:r w:rsidR="007D2003" w:rsidRPr="009C03F5">
        <w:rPr>
          <w:rFonts w:ascii="Times New Roman" w:hAnsi="Times New Roman" w:cs="Times New Roman"/>
          <w:sz w:val="28"/>
          <w:szCs w:val="28"/>
        </w:rPr>
        <w:t xml:space="preserve">из федерального бюджета, разместить в информационной системе «Электронный бюджет» сведения об объемах бюджетных ассигнований, включая объемы </w:t>
      </w:r>
      <w:proofErr w:type="spellStart"/>
      <w:r w:rsidR="007D2003" w:rsidRPr="009C03F5">
        <w:rPr>
          <w:rFonts w:ascii="Times New Roman" w:hAnsi="Times New Roman" w:cs="Times New Roman"/>
          <w:sz w:val="28"/>
          <w:szCs w:val="28"/>
        </w:rPr>
        <w:t>софинансирования</w:t>
      </w:r>
      <w:proofErr w:type="spellEnd"/>
      <w:r w:rsidR="007D2003" w:rsidRPr="009C03F5">
        <w:rPr>
          <w:rFonts w:ascii="Times New Roman" w:hAnsi="Times New Roman" w:cs="Times New Roman"/>
          <w:sz w:val="28"/>
          <w:szCs w:val="28"/>
        </w:rPr>
        <w:t xml:space="preserve"> из федерального бюджета, с указанием кодов классификации расходов соответствующего бюджета бюджетной системы Российской Федерации, предусмотренных в бюджете субъекта Российской Федерации на исполнение указанных расходных обязательств субъекта Российской Федерации.</w:t>
      </w:r>
    </w:p>
    <w:p w14:paraId="16ED304F" w14:textId="07E6728C" w:rsidR="007D2003" w:rsidRPr="009C03F5" w:rsidRDefault="007D2003"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В случае если межбюджетные трансферты, имеющие целевое назначение,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из федерального бюджета бюджету субъекта Российской Федерации предоставляются в целях </w:t>
      </w:r>
      <w:proofErr w:type="spellStart"/>
      <w:r w:rsidRPr="009C03F5">
        <w:rPr>
          <w:rFonts w:ascii="Times New Roman" w:hAnsi="Times New Roman" w:cs="Times New Roman"/>
          <w:sz w:val="28"/>
          <w:szCs w:val="28"/>
        </w:rPr>
        <w:t>софинансирования</w:t>
      </w:r>
      <w:proofErr w:type="spellEnd"/>
      <w:r w:rsidRPr="009C03F5">
        <w:rPr>
          <w:rFonts w:ascii="Times New Roman" w:hAnsi="Times New Roman" w:cs="Times New Roman"/>
          <w:sz w:val="28"/>
          <w:szCs w:val="28"/>
        </w:rPr>
        <w:t xml:space="preserve"> расходных обязательств субъекта Российской Федерации по оказанию финансовой поддержки местным бюджетам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по выполнению органами местного самоуправления полномочий по вопросам местного значения, в соглашение (дополнительное соглашение к ранее заключенному соглашению) о предоставлении межбюджетного трансферта, имеющего целевое назначение, из федерального бюджета бюджету субъекта Российской Федерации подлежит включению обязательство субъекта Российской Федерации включить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в соглашение (дополнительное соглашение к ранее заключенному соглашению)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о предоставлении межбюджетного трансферта, имеющего целевое назначение,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из бюджета субъекта Российской Федерации местному бюджету обязательство муниципального образования при заключении муниципальных контрактов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на поставку товаров, выполнение работ, оказание услуг, заключаемых от имени </w:t>
      </w:r>
      <w:r w:rsidRPr="009C03F5">
        <w:rPr>
          <w:rFonts w:ascii="Times New Roman" w:hAnsi="Times New Roman" w:cs="Times New Roman"/>
          <w:sz w:val="28"/>
          <w:szCs w:val="28"/>
        </w:rPr>
        <w:lastRenderedPageBreak/>
        <w:t xml:space="preserve">муниципального образования, соглашений (договоров) о предоставлении из местного бюджета субсидий юридическим лицам, индивидуальным предпринимателям, физическим лицам </w:t>
      </w:r>
      <w:r w:rsidR="005603F7" w:rsidRPr="009C03F5">
        <w:rPr>
          <w:rFonts w:ascii="Times New Roman" w:hAnsi="Times New Roman" w:cs="Times New Roman"/>
          <w:sz w:val="28"/>
          <w:szCs w:val="28"/>
        </w:rPr>
        <w:t>–</w:t>
      </w:r>
      <w:r w:rsidRPr="009C03F5">
        <w:rPr>
          <w:rFonts w:ascii="Times New Roman" w:hAnsi="Times New Roman" w:cs="Times New Roman"/>
          <w:sz w:val="28"/>
          <w:szCs w:val="28"/>
        </w:rPr>
        <w:t xml:space="preserve"> производителям товаров, работ, услуг, бюджетных инвестиций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в соответствии со статьей 80 Бюджетного кодекса Российской Федерации, соглашений о </w:t>
      </w:r>
      <w:proofErr w:type="spellStart"/>
      <w:r w:rsidRPr="009C03F5">
        <w:rPr>
          <w:rFonts w:ascii="Times New Roman" w:hAnsi="Times New Roman" w:cs="Times New Roman"/>
          <w:sz w:val="28"/>
          <w:szCs w:val="28"/>
        </w:rPr>
        <w:t>муниципально</w:t>
      </w:r>
      <w:proofErr w:type="spellEnd"/>
      <w:r w:rsidRPr="009C03F5">
        <w:rPr>
          <w:rFonts w:ascii="Times New Roman" w:hAnsi="Times New Roman" w:cs="Times New Roman"/>
          <w:sz w:val="28"/>
          <w:szCs w:val="28"/>
        </w:rPr>
        <w:t xml:space="preserve">-частном партнерстве, концессионных соглашений,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на основании которых возникают направленные на обеспечение развития сельских территорий расходные обязательства муниципального образования, источником </w:t>
      </w:r>
      <w:proofErr w:type="spellStart"/>
      <w:r w:rsidRPr="009C03F5">
        <w:rPr>
          <w:rFonts w:ascii="Times New Roman" w:hAnsi="Times New Roman" w:cs="Times New Roman"/>
          <w:sz w:val="28"/>
          <w:szCs w:val="28"/>
        </w:rPr>
        <w:t>софинансирования</w:t>
      </w:r>
      <w:proofErr w:type="spellEnd"/>
      <w:r w:rsidRPr="009C03F5">
        <w:rPr>
          <w:rFonts w:ascii="Times New Roman" w:hAnsi="Times New Roman" w:cs="Times New Roman"/>
          <w:sz w:val="28"/>
          <w:szCs w:val="28"/>
        </w:rPr>
        <w:t xml:space="preserve"> которых является межбюджетный трансферт, имеющий целевое назначение, предоставляемый из бюджета субъекта Российской Федерации, предоставление которого </w:t>
      </w:r>
      <w:proofErr w:type="spellStart"/>
      <w:r w:rsidRPr="009C03F5">
        <w:rPr>
          <w:rFonts w:ascii="Times New Roman" w:hAnsi="Times New Roman" w:cs="Times New Roman"/>
          <w:sz w:val="28"/>
          <w:szCs w:val="28"/>
        </w:rPr>
        <w:t>софинансируется</w:t>
      </w:r>
      <w:proofErr w:type="spellEnd"/>
      <w:r w:rsidRPr="009C03F5">
        <w:rPr>
          <w:rFonts w:ascii="Times New Roman" w:hAnsi="Times New Roman" w:cs="Times New Roman"/>
          <w:sz w:val="28"/>
          <w:szCs w:val="28"/>
        </w:rPr>
        <w:t xml:space="preserve"> из федерального бюджета, разместить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 xml:space="preserve">в информационной системе «Электронный бюджет» сведения об объемах бюджетных ассигнований, включая объемы </w:t>
      </w:r>
      <w:proofErr w:type="spellStart"/>
      <w:r w:rsidRPr="009C03F5">
        <w:rPr>
          <w:rFonts w:ascii="Times New Roman" w:hAnsi="Times New Roman" w:cs="Times New Roman"/>
          <w:sz w:val="28"/>
          <w:szCs w:val="28"/>
        </w:rPr>
        <w:t>софинансирования</w:t>
      </w:r>
      <w:proofErr w:type="spellEnd"/>
      <w:r w:rsidRPr="009C03F5">
        <w:rPr>
          <w:rFonts w:ascii="Times New Roman" w:hAnsi="Times New Roman" w:cs="Times New Roman"/>
          <w:sz w:val="28"/>
          <w:szCs w:val="28"/>
        </w:rPr>
        <w:t xml:space="preserve"> из бюджета субъекта Российской Федерации и федерального бюджета, предусмотренных в местном бюджете </w:t>
      </w:r>
      <w:r w:rsidR="00B6768C" w:rsidRPr="009C03F5">
        <w:rPr>
          <w:rFonts w:ascii="Times New Roman" w:hAnsi="Times New Roman" w:cs="Times New Roman"/>
          <w:sz w:val="28"/>
          <w:szCs w:val="28"/>
        </w:rPr>
        <w:br/>
      </w:r>
      <w:r w:rsidRPr="009C03F5">
        <w:rPr>
          <w:rFonts w:ascii="Times New Roman" w:hAnsi="Times New Roman" w:cs="Times New Roman"/>
          <w:sz w:val="28"/>
          <w:szCs w:val="28"/>
        </w:rPr>
        <w:t>на исполнение указанных расходных обязательств муниципального образования.</w:t>
      </w:r>
      <w:r w:rsidR="002C4056" w:rsidRPr="009C03F5">
        <w:rPr>
          <w:rFonts w:ascii="Times New Roman" w:hAnsi="Times New Roman" w:cs="Times New Roman"/>
          <w:sz w:val="28"/>
          <w:szCs w:val="28"/>
        </w:rPr>
        <w:t>»;</w:t>
      </w:r>
    </w:p>
    <w:p w14:paraId="24631646" w14:textId="5F2D1DDF" w:rsidR="007D2003" w:rsidRPr="009C03F5" w:rsidRDefault="00A90438" w:rsidP="009C03F5">
      <w:pPr>
        <w:widowControl w:val="0"/>
        <w:autoSpaceDE w:val="0"/>
        <w:autoSpaceDN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00A25C97" w:rsidRPr="009C03F5">
        <w:rPr>
          <w:rFonts w:ascii="Times New Roman" w:hAnsi="Times New Roman" w:cs="Times New Roman"/>
          <w:sz w:val="28"/>
          <w:szCs w:val="28"/>
        </w:rPr>
        <w:t>)</w:t>
      </w:r>
      <w:r w:rsidR="00D27D78" w:rsidRPr="009C03F5">
        <w:rPr>
          <w:rFonts w:ascii="Times New Roman" w:hAnsi="Times New Roman" w:cs="Times New Roman"/>
          <w:sz w:val="28"/>
          <w:szCs w:val="28"/>
        </w:rPr>
        <w:t xml:space="preserve"> </w:t>
      </w:r>
      <w:r w:rsidR="002C4056" w:rsidRPr="009C03F5">
        <w:rPr>
          <w:rFonts w:ascii="Times New Roman" w:hAnsi="Times New Roman" w:cs="Times New Roman"/>
          <w:sz w:val="28"/>
          <w:szCs w:val="28"/>
        </w:rPr>
        <w:t>п</w:t>
      </w:r>
      <w:r w:rsidR="00D27D78" w:rsidRPr="009C03F5">
        <w:rPr>
          <w:rFonts w:ascii="Times New Roman" w:hAnsi="Times New Roman" w:cs="Times New Roman"/>
          <w:sz w:val="28"/>
          <w:szCs w:val="28"/>
        </w:rPr>
        <w:t>ункт 24</w:t>
      </w:r>
      <w:r w:rsidR="00D27D78" w:rsidRPr="009C03F5">
        <w:rPr>
          <w:rFonts w:ascii="Times New Roman" w:hAnsi="Times New Roman" w:cs="Times New Roman"/>
          <w:sz w:val="28"/>
          <w:szCs w:val="28"/>
          <w:vertAlign w:val="superscript"/>
        </w:rPr>
        <w:t>3</w:t>
      </w:r>
      <w:r w:rsidR="00D27D78" w:rsidRPr="009C03F5">
        <w:rPr>
          <w:rFonts w:ascii="Times New Roman" w:hAnsi="Times New Roman" w:cs="Times New Roman"/>
          <w:sz w:val="28"/>
          <w:szCs w:val="28"/>
        </w:rPr>
        <w:t xml:space="preserve"> изложить в следующей редакции:</w:t>
      </w:r>
    </w:p>
    <w:p w14:paraId="085A5187" w14:textId="37C24EB1" w:rsidR="009558C0" w:rsidRPr="009C03F5" w:rsidRDefault="009178E9"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«24</w:t>
      </w:r>
      <w:r w:rsidRPr="009C03F5">
        <w:rPr>
          <w:rFonts w:ascii="Times New Roman" w:hAnsi="Times New Roman" w:cs="Times New Roman"/>
          <w:sz w:val="28"/>
          <w:szCs w:val="28"/>
          <w:vertAlign w:val="superscript"/>
        </w:rPr>
        <w:t>3</w:t>
      </w:r>
      <w:r w:rsidRPr="009C03F5">
        <w:rPr>
          <w:rFonts w:ascii="Times New Roman" w:hAnsi="Times New Roman" w:cs="Times New Roman"/>
          <w:sz w:val="28"/>
          <w:szCs w:val="28"/>
        </w:rPr>
        <w:t>.</w:t>
      </w:r>
      <w:r w:rsidR="009558C0" w:rsidRPr="009C03F5">
        <w:rPr>
          <w:rFonts w:ascii="Times New Roman" w:hAnsi="Times New Roman" w:cs="Times New Roman"/>
          <w:sz w:val="28"/>
          <w:szCs w:val="28"/>
        </w:rPr>
        <w:t xml:space="preserve"> Федеральное казначейство в целях перераспределения бюджетных ассигнований на предоставление межбюджетных трансфертов, имеющих целевое назначение, из федерального бюджета бюджетам субъектов Российской Федерации, в соответствии с пунктом 4</w:t>
      </w:r>
      <w:r w:rsidR="009558C0" w:rsidRPr="009C03F5">
        <w:rPr>
          <w:rFonts w:ascii="Times New Roman" w:hAnsi="Times New Roman" w:cs="Times New Roman"/>
          <w:sz w:val="28"/>
          <w:szCs w:val="28"/>
          <w:vertAlign w:val="superscript"/>
        </w:rPr>
        <w:t>2</w:t>
      </w:r>
      <w:r w:rsidR="009558C0" w:rsidRPr="009C03F5">
        <w:rPr>
          <w:rFonts w:ascii="Times New Roman" w:hAnsi="Times New Roman" w:cs="Times New Roman"/>
          <w:sz w:val="28"/>
          <w:szCs w:val="28"/>
        </w:rPr>
        <w:t xml:space="preserve"> статьи 132</w:t>
      </w:r>
      <w:r w:rsidR="00DD7532">
        <w:rPr>
          <w:rFonts w:ascii="Times New Roman" w:hAnsi="Times New Roman" w:cs="Times New Roman"/>
          <w:sz w:val="28"/>
          <w:szCs w:val="28"/>
        </w:rPr>
        <w:t xml:space="preserve"> и</w:t>
      </w:r>
      <w:r w:rsidR="009558C0" w:rsidRPr="009C03F5">
        <w:rPr>
          <w:rFonts w:ascii="Times New Roman" w:hAnsi="Times New Roman" w:cs="Times New Roman"/>
          <w:sz w:val="28"/>
          <w:szCs w:val="28"/>
        </w:rPr>
        <w:t xml:space="preserve"> </w:t>
      </w:r>
      <w:r w:rsidR="009558C0" w:rsidRPr="009C03F5">
        <w:rPr>
          <w:rFonts w:ascii="Times New Roman" w:hAnsi="Times New Roman" w:cs="Times New Roman"/>
          <w:sz w:val="28"/>
          <w:szCs w:val="28"/>
        </w:rPr>
        <w:t>пунктом 3 статьи 132</w:t>
      </w:r>
      <w:r w:rsidR="009558C0" w:rsidRPr="009C03F5">
        <w:rPr>
          <w:rFonts w:ascii="Times New Roman" w:hAnsi="Times New Roman" w:cs="Times New Roman"/>
          <w:sz w:val="28"/>
          <w:szCs w:val="28"/>
          <w:vertAlign w:val="superscript"/>
        </w:rPr>
        <w:t>1</w:t>
      </w:r>
      <w:r w:rsidR="009558C0" w:rsidRPr="009C03F5">
        <w:rPr>
          <w:rFonts w:ascii="Times New Roman" w:hAnsi="Times New Roman" w:cs="Times New Roman"/>
          <w:sz w:val="28"/>
          <w:szCs w:val="28"/>
        </w:rPr>
        <w:t xml:space="preserve"> Бюджетного кодекса Российской Федерации обеспечивает не позднее 3-го рабочего дня после истечения установленных абзацем первым пункта 4</w:t>
      </w:r>
      <w:r w:rsidR="009558C0" w:rsidRPr="009C03F5">
        <w:rPr>
          <w:rFonts w:ascii="Times New Roman" w:hAnsi="Times New Roman" w:cs="Times New Roman"/>
          <w:sz w:val="28"/>
          <w:szCs w:val="28"/>
          <w:vertAlign w:val="superscript"/>
        </w:rPr>
        <w:t>1</w:t>
      </w:r>
      <w:r w:rsidR="009558C0" w:rsidRPr="009C03F5">
        <w:rPr>
          <w:rFonts w:ascii="Times New Roman" w:hAnsi="Times New Roman" w:cs="Times New Roman"/>
          <w:sz w:val="28"/>
          <w:szCs w:val="28"/>
        </w:rPr>
        <w:t xml:space="preserve"> статьи </w:t>
      </w:r>
      <w:r w:rsidR="009558C0" w:rsidRPr="009C03F5">
        <w:rPr>
          <w:rFonts w:ascii="Times New Roman" w:hAnsi="Times New Roman" w:cs="Times New Roman"/>
          <w:sz w:val="28"/>
          <w:szCs w:val="28"/>
        </w:rPr>
        <w:t>132</w:t>
      </w:r>
      <w:r w:rsidR="00DD7532">
        <w:rPr>
          <w:rFonts w:ascii="Times New Roman" w:hAnsi="Times New Roman" w:cs="Times New Roman"/>
          <w:sz w:val="28"/>
          <w:szCs w:val="28"/>
        </w:rPr>
        <w:t xml:space="preserve"> и</w:t>
      </w:r>
      <w:r w:rsidR="009558C0" w:rsidRPr="009C03F5">
        <w:rPr>
          <w:rFonts w:ascii="Times New Roman" w:hAnsi="Times New Roman" w:cs="Times New Roman"/>
          <w:sz w:val="28"/>
          <w:szCs w:val="28"/>
        </w:rPr>
        <w:t xml:space="preserve"> </w:t>
      </w:r>
      <w:r w:rsidR="009558C0" w:rsidRPr="009C03F5">
        <w:rPr>
          <w:rFonts w:ascii="Times New Roman" w:hAnsi="Times New Roman" w:cs="Times New Roman"/>
          <w:sz w:val="28"/>
          <w:szCs w:val="28"/>
        </w:rPr>
        <w:t>пунктом 1</w:t>
      </w:r>
      <w:r w:rsidR="009558C0" w:rsidRPr="009C03F5">
        <w:rPr>
          <w:rFonts w:ascii="Times New Roman" w:hAnsi="Times New Roman" w:cs="Times New Roman"/>
          <w:sz w:val="28"/>
          <w:szCs w:val="28"/>
          <w:vertAlign w:val="superscript"/>
        </w:rPr>
        <w:t>2</w:t>
      </w:r>
      <w:r w:rsidR="009558C0" w:rsidRPr="009C03F5">
        <w:rPr>
          <w:rFonts w:ascii="Times New Roman" w:hAnsi="Times New Roman" w:cs="Times New Roman"/>
          <w:sz w:val="28"/>
          <w:szCs w:val="28"/>
        </w:rPr>
        <w:t xml:space="preserve"> статьи 132</w:t>
      </w:r>
      <w:r w:rsidR="009558C0" w:rsidRPr="009C03F5">
        <w:rPr>
          <w:rFonts w:ascii="Times New Roman" w:hAnsi="Times New Roman" w:cs="Times New Roman"/>
          <w:sz w:val="28"/>
          <w:szCs w:val="28"/>
          <w:vertAlign w:val="superscript"/>
        </w:rPr>
        <w:t>1</w:t>
      </w:r>
      <w:r w:rsidR="005D6BF7" w:rsidRPr="009C03F5">
        <w:rPr>
          <w:rFonts w:ascii="Times New Roman" w:hAnsi="Times New Roman" w:cs="Times New Roman"/>
          <w:sz w:val="28"/>
          <w:szCs w:val="28"/>
        </w:rPr>
        <w:t xml:space="preserve"> </w:t>
      </w:r>
      <w:r w:rsidR="009558C0" w:rsidRPr="009C03F5">
        <w:rPr>
          <w:rFonts w:ascii="Times New Roman" w:hAnsi="Times New Roman" w:cs="Times New Roman"/>
          <w:sz w:val="28"/>
          <w:szCs w:val="28"/>
        </w:rPr>
        <w:t xml:space="preserve">Бюджетного кодекса Российской Федерации сроков заключения соглашений </w:t>
      </w:r>
      <w:r w:rsidR="00B6768C" w:rsidRPr="009C03F5">
        <w:rPr>
          <w:rFonts w:ascii="Times New Roman" w:hAnsi="Times New Roman" w:cs="Times New Roman"/>
          <w:sz w:val="28"/>
          <w:szCs w:val="28"/>
        </w:rPr>
        <w:br/>
      </w:r>
      <w:r w:rsidR="009558C0" w:rsidRPr="009C03F5">
        <w:rPr>
          <w:rFonts w:ascii="Times New Roman" w:hAnsi="Times New Roman" w:cs="Times New Roman"/>
          <w:sz w:val="28"/>
          <w:szCs w:val="28"/>
        </w:rPr>
        <w:t xml:space="preserve">о предоставлении указанных межбюджетных трансфертов отзыв на лицевые счета главного распорядителя (распорядителя) бюджетных средств, открытые главным распорядителям </w:t>
      </w:r>
      <w:r w:rsidR="00952291" w:rsidRPr="009C03F5">
        <w:rPr>
          <w:rFonts w:ascii="Times New Roman" w:hAnsi="Times New Roman" w:cs="Times New Roman"/>
          <w:sz w:val="28"/>
          <w:szCs w:val="28"/>
        </w:rPr>
        <w:t xml:space="preserve">(распорядителям) </w:t>
      </w:r>
      <w:r w:rsidR="009558C0" w:rsidRPr="009C03F5">
        <w:rPr>
          <w:rFonts w:ascii="Times New Roman" w:hAnsi="Times New Roman" w:cs="Times New Roman"/>
          <w:sz w:val="28"/>
          <w:szCs w:val="28"/>
        </w:rPr>
        <w:t>средств федерального бюджета, соответствующих лимитов бюджетных обязательств на предоставление этих межбюджетных трансфертов и приостановление операций по распределению свободных остатков указанных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межбюджетных трансфертов.</w:t>
      </w:r>
    </w:p>
    <w:p w14:paraId="0BF65035" w14:textId="2D1D84E6" w:rsidR="003375BE" w:rsidRPr="009C03F5" w:rsidRDefault="003375BE"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Предложение о перераспределении бюджетных ассигнований, предусмотренных на предоставление соответствующего межбюджетного трансферта,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соответствующего проекта распоряжения </w:t>
      </w:r>
      <w:r w:rsidRPr="009C03F5">
        <w:rPr>
          <w:rFonts w:ascii="Times New Roman" w:hAnsi="Times New Roman" w:cs="Times New Roman"/>
          <w:sz w:val="28"/>
          <w:szCs w:val="28"/>
        </w:rPr>
        <w:lastRenderedPageBreak/>
        <w:t>Правительства Российской Федерации вносится в Правительство Российской Федерации Министерством финансов Российской Федерации при наличии оснований, предусмотренных пунктом 4</w:t>
      </w:r>
      <w:r w:rsidRPr="009C03F5">
        <w:rPr>
          <w:rFonts w:ascii="Times New Roman" w:hAnsi="Times New Roman" w:cs="Times New Roman"/>
          <w:sz w:val="28"/>
          <w:szCs w:val="28"/>
          <w:vertAlign w:val="superscript"/>
        </w:rPr>
        <w:t>2</w:t>
      </w:r>
      <w:r w:rsidRPr="009C03F5">
        <w:rPr>
          <w:rFonts w:ascii="Times New Roman" w:hAnsi="Times New Roman" w:cs="Times New Roman"/>
          <w:sz w:val="28"/>
          <w:szCs w:val="28"/>
        </w:rPr>
        <w:t xml:space="preserve"> статьи 132</w:t>
      </w:r>
      <w:r w:rsidR="001E1373">
        <w:rPr>
          <w:rFonts w:ascii="Times New Roman" w:hAnsi="Times New Roman" w:cs="Times New Roman"/>
          <w:sz w:val="28"/>
          <w:szCs w:val="28"/>
        </w:rPr>
        <w:t xml:space="preserve"> и</w:t>
      </w:r>
      <w:r w:rsidRPr="009C03F5">
        <w:rPr>
          <w:rFonts w:ascii="Times New Roman" w:hAnsi="Times New Roman" w:cs="Times New Roman"/>
          <w:sz w:val="28"/>
          <w:szCs w:val="28"/>
        </w:rPr>
        <w:t xml:space="preserve"> пунктом 3 статьи 132</w:t>
      </w:r>
      <w:r w:rsidRPr="009C03F5">
        <w:rPr>
          <w:rFonts w:ascii="Times New Roman" w:hAnsi="Times New Roman" w:cs="Times New Roman"/>
          <w:sz w:val="28"/>
          <w:szCs w:val="28"/>
          <w:vertAlign w:val="superscript"/>
        </w:rPr>
        <w:t>1</w:t>
      </w:r>
      <w:r w:rsidRPr="009C03F5">
        <w:rPr>
          <w:rFonts w:ascii="Times New Roman" w:hAnsi="Times New Roman" w:cs="Times New Roman"/>
          <w:sz w:val="28"/>
          <w:szCs w:val="28"/>
        </w:rPr>
        <w:t xml:space="preserve"> Бюджетного кодекса Российской Федерации, не позднее 15 февраля текущего финансового года (</w:t>
      </w:r>
      <w:r w:rsidR="00E90AE2" w:rsidRPr="009C03F5">
        <w:rPr>
          <w:rFonts w:ascii="Times New Roman" w:hAnsi="Times New Roman" w:cs="Times New Roman"/>
          <w:sz w:val="28"/>
          <w:szCs w:val="28"/>
        </w:rPr>
        <w:t>не позднее</w:t>
      </w:r>
      <w:r w:rsidR="00086C92" w:rsidRPr="009C03F5">
        <w:rPr>
          <w:rFonts w:ascii="Times New Roman" w:hAnsi="Times New Roman" w:cs="Times New Roman"/>
          <w:sz w:val="28"/>
          <w:szCs w:val="28"/>
        </w:rPr>
        <w:t xml:space="preserve"> </w:t>
      </w:r>
      <w:r w:rsidR="0011569A" w:rsidRPr="009C03F5">
        <w:rPr>
          <w:rFonts w:ascii="Times New Roman" w:hAnsi="Times New Roman" w:cs="Times New Roman"/>
          <w:sz w:val="28"/>
          <w:szCs w:val="28"/>
        </w:rPr>
        <w:t xml:space="preserve">60-ти </w:t>
      </w:r>
      <w:r w:rsidRPr="009C03F5">
        <w:rPr>
          <w:rFonts w:ascii="Times New Roman" w:hAnsi="Times New Roman" w:cs="Times New Roman"/>
          <w:sz w:val="28"/>
          <w:szCs w:val="28"/>
        </w:rPr>
        <w:t>д</w:t>
      </w:r>
      <w:r w:rsidR="00E90AE2" w:rsidRPr="009C03F5">
        <w:rPr>
          <w:rFonts w:ascii="Times New Roman" w:hAnsi="Times New Roman" w:cs="Times New Roman"/>
          <w:sz w:val="28"/>
          <w:szCs w:val="28"/>
        </w:rPr>
        <w:t>н</w:t>
      </w:r>
      <w:r w:rsidR="00E13E95" w:rsidRPr="009C03F5">
        <w:rPr>
          <w:rFonts w:ascii="Times New Roman" w:hAnsi="Times New Roman" w:cs="Times New Roman"/>
          <w:sz w:val="28"/>
          <w:szCs w:val="28"/>
        </w:rPr>
        <w:t>ей</w:t>
      </w:r>
      <w:r w:rsidRPr="009C03F5">
        <w:rPr>
          <w:rFonts w:ascii="Times New Roman" w:hAnsi="Times New Roman" w:cs="Times New Roman"/>
          <w:sz w:val="28"/>
          <w:szCs w:val="28"/>
        </w:rPr>
        <w:t xml:space="preserve"> </w:t>
      </w:r>
      <w:r w:rsidR="00054E7D" w:rsidRPr="009C03F5">
        <w:rPr>
          <w:rFonts w:ascii="Times New Roman" w:hAnsi="Times New Roman" w:cs="Times New Roman"/>
          <w:sz w:val="28"/>
          <w:szCs w:val="28"/>
        </w:rPr>
        <w:t>после</w:t>
      </w:r>
      <w:r w:rsidRPr="009C03F5">
        <w:rPr>
          <w:rFonts w:ascii="Times New Roman" w:hAnsi="Times New Roman" w:cs="Times New Roman"/>
          <w:sz w:val="28"/>
          <w:szCs w:val="28"/>
        </w:rPr>
        <w:t xml:space="preserve"> дня вступления в силу федерального закона о внесении изменений в федеральный закон о </w:t>
      </w:r>
      <w:r w:rsidR="009C0D80" w:rsidRPr="009C03F5">
        <w:rPr>
          <w:rFonts w:ascii="Times New Roman" w:hAnsi="Times New Roman" w:cs="Times New Roman"/>
          <w:sz w:val="28"/>
          <w:szCs w:val="28"/>
        </w:rPr>
        <w:t>федеральном бюджете</w:t>
      </w:r>
      <w:r w:rsidR="009C0D80" w:rsidRPr="009C03F5">
        <w:rPr>
          <w:rFonts w:ascii="Times New Roman" w:hAnsi="Times New Roman" w:cs="Times New Roman"/>
          <w:bCs/>
          <w:sz w:val="28"/>
          <w:szCs w:val="28"/>
        </w:rPr>
        <w:t>,</w:t>
      </w:r>
      <w:r w:rsidR="00D71613" w:rsidRPr="009C03F5">
        <w:rPr>
          <w:rFonts w:ascii="Times New Roman" w:hAnsi="Times New Roman" w:cs="Times New Roman"/>
          <w:bCs/>
          <w:sz w:val="28"/>
          <w:szCs w:val="28"/>
        </w:rPr>
        <w:t xml:space="preserve"> </w:t>
      </w:r>
      <w:r w:rsidR="00EA290F" w:rsidRPr="009C03F5">
        <w:rPr>
          <w:rFonts w:ascii="Times New Roman" w:hAnsi="Times New Roman" w:cs="Times New Roman"/>
          <w:bCs/>
          <w:sz w:val="28"/>
          <w:szCs w:val="28"/>
        </w:rPr>
        <w:br/>
      </w:r>
      <w:r w:rsidR="009C0D80" w:rsidRPr="009C03F5">
        <w:rPr>
          <w:rFonts w:ascii="Times New Roman" w:hAnsi="Times New Roman" w:cs="Times New Roman"/>
          <w:bCs/>
          <w:sz w:val="28"/>
          <w:szCs w:val="28"/>
        </w:rPr>
        <w:t>за исключением случая, если указанный закон принят в  </w:t>
      </w:r>
      <w:r w:rsidRPr="009C03F5">
        <w:rPr>
          <w:rFonts w:ascii="Times New Roman" w:hAnsi="Times New Roman" w:cs="Times New Roman"/>
          <w:sz w:val="28"/>
          <w:szCs w:val="28"/>
        </w:rPr>
        <w:t>IV квартале</w:t>
      </w:r>
      <w:r w:rsidR="00D71613" w:rsidRPr="009C03F5">
        <w:rPr>
          <w:rFonts w:ascii="Times New Roman" w:hAnsi="Times New Roman" w:cs="Times New Roman"/>
          <w:sz w:val="28"/>
          <w:szCs w:val="28"/>
        </w:rPr>
        <w:t xml:space="preserve"> </w:t>
      </w:r>
      <w:r w:rsidRPr="009C03F5">
        <w:rPr>
          <w:rFonts w:ascii="Times New Roman" w:hAnsi="Times New Roman" w:cs="Times New Roman"/>
          <w:sz w:val="28"/>
          <w:szCs w:val="28"/>
        </w:rPr>
        <w:t xml:space="preserve">текущего финансового года) на основании согласованного с Министерством экономического развития Российской Федерации и Министерством строительства </w:t>
      </w:r>
      <w:r w:rsidR="00EC04F1" w:rsidRPr="009C03F5">
        <w:rPr>
          <w:rFonts w:ascii="Times New Roman" w:hAnsi="Times New Roman" w:cs="Times New Roman"/>
          <w:sz w:val="28"/>
          <w:szCs w:val="28"/>
        </w:rPr>
        <w:br/>
      </w:r>
      <w:r w:rsidRPr="009C03F5">
        <w:rPr>
          <w:rFonts w:ascii="Times New Roman" w:hAnsi="Times New Roman" w:cs="Times New Roman"/>
          <w:sz w:val="28"/>
          <w:szCs w:val="28"/>
        </w:rPr>
        <w:t xml:space="preserve">и жилищно-коммунального хозяйства Российской Федерации (в части субсидий </w:t>
      </w:r>
      <w:r w:rsidR="008E34D8" w:rsidRPr="009C03F5">
        <w:rPr>
          <w:rFonts w:ascii="Times New Roman" w:hAnsi="Times New Roman" w:cs="Times New Roman"/>
          <w:sz w:val="28"/>
          <w:szCs w:val="28"/>
        </w:rPr>
        <w:br/>
      </w:r>
      <w:r w:rsidRPr="009C03F5">
        <w:rPr>
          <w:rFonts w:ascii="Times New Roman" w:hAnsi="Times New Roman" w:cs="Times New Roman"/>
          <w:sz w:val="28"/>
          <w:szCs w:val="28"/>
        </w:rPr>
        <w:t xml:space="preserve">на </w:t>
      </w:r>
      <w:proofErr w:type="spellStart"/>
      <w:r w:rsidRPr="009C03F5">
        <w:rPr>
          <w:rFonts w:ascii="Times New Roman" w:hAnsi="Times New Roman" w:cs="Times New Roman"/>
          <w:sz w:val="28"/>
          <w:szCs w:val="28"/>
        </w:rPr>
        <w:t>софинансирование</w:t>
      </w:r>
      <w:proofErr w:type="spellEnd"/>
      <w:r w:rsidRPr="009C03F5">
        <w:rPr>
          <w:rFonts w:ascii="Times New Roman" w:hAnsi="Times New Roman" w:cs="Times New Roman"/>
          <w:sz w:val="28"/>
          <w:szCs w:val="28"/>
        </w:rPr>
        <w:t xml:space="preserve">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государственной собственности субъектов Российской Федерации (муниципальной собственности) заключения о финансовых и</w:t>
      </w:r>
      <w:r w:rsidR="00943341" w:rsidRPr="009C03F5">
        <w:rPr>
          <w:rFonts w:ascii="Times New Roman" w:hAnsi="Times New Roman" w:cs="Times New Roman"/>
          <w:sz w:val="28"/>
          <w:szCs w:val="28"/>
        </w:rPr>
        <w:t xml:space="preserve"> </w:t>
      </w:r>
      <w:r w:rsidRPr="009C03F5">
        <w:rPr>
          <w:rFonts w:ascii="Times New Roman" w:hAnsi="Times New Roman" w:cs="Times New Roman"/>
          <w:sz w:val="28"/>
          <w:szCs w:val="28"/>
        </w:rPr>
        <w:t xml:space="preserve">(или) об иных последствия перераспределения бюджетных ассигнований, предусмотренных на предоставление соответствующих межбюджетных трансфертов, имеющих целевое назначение. </w:t>
      </w:r>
    </w:p>
    <w:p w14:paraId="036FC285" w14:textId="3DF3183C" w:rsidR="003375BE" w:rsidRPr="009C03F5" w:rsidRDefault="003375BE"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Заключение, указанное в абзаце втором настоящего пункта, формируется </w:t>
      </w:r>
      <w:r w:rsidR="00BD67B9" w:rsidRPr="009C03F5">
        <w:rPr>
          <w:rFonts w:ascii="Times New Roman" w:hAnsi="Times New Roman" w:cs="Times New Roman"/>
          <w:sz w:val="28"/>
          <w:szCs w:val="28"/>
        </w:rPr>
        <w:br/>
      </w:r>
      <w:r w:rsidRPr="009C03F5">
        <w:rPr>
          <w:rFonts w:ascii="Times New Roman" w:hAnsi="Times New Roman" w:cs="Times New Roman"/>
          <w:sz w:val="28"/>
          <w:szCs w:val="28"/>
        </w:rPr>
        <w:t xml:space="preserve">на основании сведений, представляемых в Министерство финансов Российской Федерации, Министерство экономического развития Российской Федерации </w:t>
      </w:r>
      <w:r w:rsidR="003D39D0" w:rsidRPr="009C03F5">
        <w:rPr>
          <w:rFonts w:ascii="Times New Roman" w:hAnsi="Times New Roman" w:cs="Times New Roman"/>
          <w:sz w:val="28"/>
          <w:szCs w:val="28"/>
        </w:rPr>
        <w:br/>
      </w:r>
      <w:r w:rsidRPr="009C03F5">
        <w:rPr>
          <w:rFonts w:ascii="Times New Roman" w:hAnsi="Times New Roman" w:cs="Times New Roman"/>
          <w:sz w:val="28"/>
          <w:szCs w:val="28"/>
        </w:rPr>
        <w:t xml:space="preserve">и Министерство строительства и жилищно-коммунального хозяйства Российской Федерации (в части субсидий на </w:t>
      </w:r>
      <w:proofErr w:type="spellStart"/>
      <w:r w:rsidRPr="009C03F5">
        <w:rPr>
          <w:rFonts w:ascii="Times New Roman" w:hAnsi="Times New Roman" w:cs="Times New Roman"/>
          <w:sz w:val="28"/>
          <w:szCs w:val="28"/>
        </w:rPr>
        <w:t>софинансирование</w:t>
      </w:r>
      <w:proofErr w:type="spellEnd"/>
      <w:r w:rsidRPr="009C03F5">
        <w:rPr>
          <w:rFonts w:ascii="Times New Roman" w:hAnsi="Times New Roman" w:cs="Times New Roman"/>
          <w:sz w:val="28"/>
          <w:szCs w:val="28"/>
        </w:rPr>
        <w:t xml:space="preserve">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государственной собственности субъектов Российской Федерации (муниципальной собственности) главным распорядителем средств федерального бюджета, которым </w:t>
      </w:r>
      <w:r w:rsidR="00637D77">
        <w:rPr>
          <w:rFonts w:ascii="Times New Roman" w:hAnsi="Times New Roman" w:cs="Times New Roman"/>
          <w:sz w:val="28"/>
          <w:szCs w:val="28"/>
        </w:rPr>
        <w:t>не заключено</w:t>
      </w:r>
      <w:r w:rsidRPr="009C03F5">
        <w:rPr>
          <w:rFonts w:ascii="Times New Roman" w:hAnsi="Times New Roman" w:cs="Times New Roman"/>
          <w:sz w:val="28"/>
          <w:szCs w:val="28"/>
        </w:rPr>
        <w:t xml:space="preserve"> указанное в абзаце первом настоящего пункта</w:t>
      </w:r>
      <w:r w:rsidR="00637D77">
        <w:rPr>
          <w:rFonts w:ascii="Times New Roman" w:hAnsi="Times New Roman" w:cs="Times New Roman"/>
          <w:sz w:val="28"/>
          <w:szCs w:val="28"/>
        </w:rPr>
        <w:t xml:space="preserve"> соглашение в сроки, установленные для их заключения абзацем первым пункта 4</w:t>
      </w:r>
      <w:r w:rsidR="00637D77" w:rsidRPr="00401110">
        <w:rPr>
          <w:rFonts w:ascii="Times New Roman" w:hAnsi="Times New Roman" w:cs="Times New Roman"/>
          <w:sz w:val="28"/>
          <w:szCs w:val="28"/>
          <w:vertAlign w:val="superscript"/>
        </w:rPr>
        <w:t>1</w:t>
      </w:r>
      <w:r w:rsidR="00637D77">
        <w:rPr>
          <w:rFonts w:ascii="Times New Roman" w:hAnsi="Times New Roman" w:cs="Times New Roman"/>
          <w:sz w:val="28"/>
          <w:szCs w:val="28"/>
        </w:rPr>
        <w:t xml:space="preserve"> статьи 132</w:t>
      </w:r>
      <w:r w:rsidR="00394260">
        <w:rPr>
          <w:rFonts w:ascii="Times New Roman" w:hAnsi="Times New Roman" w:cs="Times New Roman"/>
          <w:sz w:val="28"/>
          <w:szCs w:val="28"/>
        </w:rPr>
        <w:t xml:space="preserve"> и</w:t>
      </w:r>
      <w:r w:rsidR="00637D77">
        <w:rPr>
          <w:rFonts w:ascii="Times New Roman" w:hAnsi="Times New Roman" w:cs="Times New Roman"/>
          <w:sz w:val="28"/>
          <w:szCs w:val="28"/>
        </w:rPr>
        <w:t xml:space="preserve"> пунктом 1</w:t>
      </w:r>
      <w:r w:rsidR="00637D77" w:rsidRPr="00401110">
        <w:rPr>
          <w:rFonts w:ascii="Times New Roman" w:hAnsi="Times New Roman" w:cs="Times New Roman"/>
          <w:sz w:val="28"/>
          <w:szCs w:val="28"/>
          <w:vertAlign w:val="superscript"/>
        </w:rPr>
        <w:t>2</w:t>
      </w:r>
      <w:r w:rsidR="00637D77">
        <w:rPr>
          <w:rFonts w:ascii="Times New Roman" w:hAnsi="Times New Roman" w:cs="Times New Roman"/>
          <w:sz w:val="28"/>
          <w:szCs w:val="28"/>
        </w:rPr>
        <w:t xml:space="preserve"> статьи 132</w:t>
      </w:r>
      <w:r w:rsidR="00637D77" w:rsidRPr="00401110">
        <w:rPr>
          <w:rFonts w:ascii="Times New Roman" w:hAnsi="Times New Roman" w:cs="Times New Roman"/>
          <w:sz w:val="28"/>
          <w:szCs w:val="28"/>
          <w:vertAlign w:val="superscript"/>
        </w:rPr>
        <w:t>1</w:t>
      </w:r>
      <w:r w:rsidR="00637D77">
        <w:rPr>
          <w:rFonts w:ascii="Times New Roman" w:hAnsi="Times New Roman" w:cs="Times New Roman"/>
          <w:sz w:val="28"/>
          <w:szCs w:val="28"/>
        </w:rPr>
        <w:t xml:space="preserve"> Бюджетного кодекса Российской Федерации</w:t>
      </w:r>
      <w:r w:rsidRPr="009C03F5">
        <w:rPr>
          <w:rFonts w:ascii="Times New Roman" w:hAnsi="Times New Roman" w:cs="Times New Roman"/>
          <w:sz w:val="28"/>
          <w:szCs w:val="28"/>
        </w:rPr>
        <w:t xml:space="preserve">, не позднее 7 рабочих дней после истечения </w:t>
      </w:r>
      <w:r w:rsidR="005C094F" w:rsidRPr="009C03F5">
        <w:rPr>
          <w:rFonts w:ascii="Times New Roman" w:hAnsi="Times New Roman" w:cs="Times New Roman"/>
          <w:sz w:val="28"/>
          <w:szCs w:val="28"/>
        </w:rPr>
        <w:t xml:space="preserve">сроков, </w:t>
      </w:r>
      <w:r w:rsidRPr="009C03F5">
        <w:rPr>
          <w:rFonts w:ascii="Times New Roman" w:hAnsi="Times New Roman" w:cs="Times New Roman"/>
          <w:sz w:val="28"/>
          <w:szCs w:val="28"/>
        </w:rPr>
        <w:t>установленных</w:t>
      </w:r>
      <w:r w:rsidR="00637D77">
        <w:rPr>
          <w:rFonts w:ascii="Times New Roman" w:hAnsi="Times New Roman" w:cs="Times New Roman"/>
          <w:sz w:val="28"/>
          <w:szCs w:val="28"/>
        </w:rPr>
        <w:t xml:space="preserve"> для их заключения.</w:t>
      </w:r>
      <w:r w:rsidRPr="009C03F5">
        <w:rPr>
          <w:rFonts w:ascii="Times New Roman" w:hAnsi="Times New Roman" w:cs="Times New Roman"/>
          <w:sz w:val="28"/>
          <w:szCs w:val="28"/>
        </w:rPr>
        <w:t xml:space="preserve"> Указанные сведения должны содержать информацию о причинах несвоевременного заключения соглашений о предоставлении межбюджетного трансферта, имеющего целевое назначение, </w:t>
      </w:r>
      <w:r w:rsidR="00A41198" w:rsidRPr="009C03F5">
        <w:rPr>
          <w:rFonts w:ascii="Times New Roman" w:hAnsi="Times New Roman" w:cs="Times New Roman"/>
          <w:sz w:val="28"/>
          <w:szCs w:val="28"/>
        </w:rPr>
        <w:t>из федерального бюджета бюджету субъекта Российской Федерации</w:t>
      </w:r>
      <w:r w:rsidR="007E64D5" w:rsidRPr="009C03F5">
        <w:rPr>
          <w:rFonts w:ascii="Times New Roman" w:hAnsi="Times New Roman" w:cs="Times New Roman"/>
          <w:sz w:val="28"/>
          <w:szCs w:val="28"/>
        </w:rPr>
        <w:t xml:space="preserve"> </w:t>
      </w:r>
      <w:r w:rsidRPr="009C03F5">
        <w:rPr>
          <w:rFonts w:ascii="Times New Roman" w:hAnsi="Times New Roman" w:cs="Times New Roman"/>
          <w:sz w:val="28"/>
          <w:szCs w:val="28"/>
        </w:rPr>
        <w:t>и персональной ответственности должностных лиц, ответственных за такое нарушение.</w:t>
      </w:r>
    </w:p>
    <w:p w14:paraId="718623CF" w14:textId="0DEE4FA6" w:rsidR="003375BE" w:rsidRPr="009C03F5" w:rsidRDefault="003375BE"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Указанное в абзаце втором настоящего пункта предложение должно содержать </w:t>
      </w:r>
      <w:r w:rsidRPr="009C03F5">
        <w:rPr>
          <w:rFonts w:ascii="Times New Roman" w:hAnsi="Times New Roman" w:cs="Times New Roman"/>
          <w:sz w:val="28"/>
          <w:szCs w:val="28"/>
        </w:rPr>
        <w:lastRenderedPageBreak/>
        <w:t>(за исключением случаев полного или частичного отказа субъекта Российской Федерации от заключения соглашения</w:t>
      </w:r>
      <w:r w:rsidR="00A25C97" w:rsidRPr="009C03F5">
        <w:rPr>
          <w:rFonts w:ascii="Times New Roman" w:hAnsi="Times New Roman" w:cs="Times New Roman"/>
          <w:sz w:val="28"/>
          <w:szCs w:val="28"/>
        </w:rPr>
        <w:t>, указанного в абзаце втором настоящего пункта</w:t>
      </w:r>
      <w:r w:rsidRPr="009C03F5">
        <w:rPr>
          <w:rFonts w:ascii="Times New Roman" w:hAnsi="Times New Roman" w:cs="Times New Roman"/>
          <w:sz w:val="28"/>
          <w:szCs w:val="28"/>
        </w:rPr>
        <w:t>) основания и сроки проведения</w:t>
      </w:r>
      <w:r w:rsidR="00A25C97" w:rsidRPr="009C03F5">
        <w:rPr>
          <w:rFonts w:ascii="Times New Roman" w:hAnsi="Times New Roman" w:cs="Times New Roman"/>
          <w:sz w:val="28"/>
          <w:szCs w:val="28"/>
        </w:rPr>
        <w:t xml:space="preserve"> </w:t>
      </w:r>
      <w:r w:rsidRPr="009C03F5">
        <w:rPr>
          <w:rFonts w:ascii="Times New Roman" w:hAnsi="Times New Roman" w:cs="Times New Roman"/>
          <w:sz w:val="28"/>
          <w:szCs w:val="28"/>
        </w:rPr>
        <w:t>в</w:t>
      </w:r>
      <w:r w:rsidR="00A25C97" w:rsidRPr="009C03F5">
        <w:rPr>
          <w:rFonts w:ascii="Times New Roman" w:hAnsi="Times New Roman" w:cs="Times New Roman"/>
          <w:sz w:val="28"/>
          <w:szCs w:val="28"/>
        </w:rPr>
        <w:t xml:space="preserve"> </w:t>
      </w:r>
      <w:r w:rsidRPr="009C03F5">
        <w:rPr>
          <w:rFonts w:ascii="Times New Roman" w:hAnsi="Times New Roman" w:cs="Times New Roman"/>
          <w:sz w:val="28"/>
          <w:szCs w:val="28"/>
        </w:rPr>
        <w:t>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допустивших неисполнение (ненадлежащее исполнение) должностных обязанностей.</w:t>
      </w:r>
      <w:r w:rsidR="00ED3CD4" w:rsidRPr="009C03F5">
        <w:rPr>
          <w:rFonts w:ascii="Times New Roman" w:hAnsi="Times New Roman" w:cs="Times New Roman"/>
          <w:sz w:val="28"/>
          <w:szCs w:val="28"/>
        </w:rPr>
        <w:t>»;</w:t>
      </w:r>
    </w:p>
    <w:p w14:paraId="15FC19EB" w14:textId="7771C9E3" w:rsidR="003F07C9" w:rsidRPr="009C03F5" w:rsidRDefault="00A90438" w:rsidP="009C03F5">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00A25C97" w:rsidRPr="009C03F5">
        <w:rPr>
          <w:rFonts w:ascii="Times New Roman" w:hAnsi="Times New Roman" w:cs="Times New Roman"/>
          <w:sz w:val="28"/>
          <w:szCs w:val="28"/>
        </w:rPr>
        <w:t>)</w:t>
      </w:r>
      <w:r w:rsidR="003F07C9" w:rsidRPr="009C03F5">
        <w:rPr>
          <w:rFonts w:ascii="Times New Roman" w:hAnsi="Times New Roman" w:cs="Times New Roman"/>
          <w:sz w:val="28"/>
          <w:szCs w:val="28"/>
        </w:rPr>
        <w:t xml:space="preserve"> пункт 26</w:t>
      </w:r>
      <w:r w:rsidR="003F07C9" w:rsidRPr="009C03F5">
        <w:rPr>
          <w:rFonts w:ascii="Times New Roman" w:hAnsi="Times New Roman" w:cs="Times New Roman"/>
          <w:sz w:val="28"/>
          <w:szCs w:val="28"/>
          <w:vertAlign w:val="superscript"/>
        </w:rPr>
        <w:t>1</w:t>
      </w:r>
      <w:r w:rsidR="00401110">
        <w:rPr>
          <w:rFonts w:ascii="Times New Roman" w:hAnsi="Times New Roman" w:cs="Times New Roman"/>
          <w:sz w:val="28"/>
          <w:szCs w:val="28"/>
          <w:vertAlign w:val="superscript"/>
        </w:rPr>
        <w:t xml:space="preserve"> </w:t>
      </w:r>
      <w:r w:rsidR="003F07C9" w:rsidRPr="009C03F5">
        <w:rPr>
          <w:rFonts w:ascii="Times New Roman" w:hAnsi="Times New Roman" w:cs="Times New Roman"/>
          <w:sz w:val="28"/>
          <w:szCs w:val="28"/>
        </w:rPr>
        <w:t>после абзаца шестого дополнить абзацем следующего содержания:</w:t>
      </w:r>
    </w:p>
    <w:p w14:paraId="037B1C40" w14:textId="5EC57DCA" w:rsidR="003F07C9" w:rsidRPr="009C03F5" w:rsidRDefault="003F07C9"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«не позднее 1 декабря текущего финансового года – в отношении субсидий, предусмотренных федеральным законом о федеральном бюджете, предоставление которых осуществляется в пределах поступления отдельных видов доходов федерального бюджета, определенных федеральным законом о федеральном бюджете.»;</w:t>
      </w:r>
    </w:p>
    <w:p w14:paraId="53124753" w14:textId="25F411D4" w:rsidR="00982B64" w:rsidRPr="009C03F5" w:rsidRDefault="00A90438" w:rsidP="009C03F5">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к</w:t>
      </w:r>
      <w:r w:rsidR="00A25C97" w:rsidRPr="009C03F5">
        <w:rPr>
          <w:rFonts w:ascii="Times New Roman" w:hAnsi="Times New Roman" w:cs="Times New Roman"/>
          <w:sz w:val="28"/>
          <w:szCs w:val="28"/>
        </w:rPr>
        <w:t>)</w:t>
      </w:r>
      <w:r w:rsidR="003F07C9" w:rsidRPr="009C03F5">
        <w:rPr>
          <w:rFonts w:ascii="Times New Roman" w:hAnsi="Times New Roman" w:cs="Times New Roman"/>
          <w:sz w:val="28"/>
          <w:szCs w:val="28"/>
        </w:rPr>
        <w:t xml:space="preserve"> </w:t>
      </w:r>
      <w:r w:rsidR="00E24E6E" w:rsidRPr="009C03F5">
        <w:rPr>
          <w:rFonts w:ascii="Times New Roman" w:hAnsi="Times New Roman" w:cs="Times New Roman"/>
          <w:sz w:val="28"/>
          <w:szCs w:val="28"/>
        </w:rPr>
        <w:t>в</w:t>
      </w:r>
      <w:r w:rsidR="00982B64" w:rsidRPr="009C03F5">
        <w:rPr>
          <w:rFonts w:ascii="Times New Roman" w:hAnsi="Times New Roman" w:cs="Times New Roman"/>
          <w:sz w:val="28"/>
          <w:szCs w:val="28"/>
        </w:rPr>
        <w:t xml:space="preserve"> абзаце четвертом </w:t>
      </w:r>
      <w:r w:rsidR="00A17472">
        <w:rPr>
          <w:rFonts w:ascii="Times New Roman" w:hAnsi="Times New Roman" w:cs="Times New Roman"/>
          <w:sz w:val="28"/>
          <w:szCs w:val="28"/>
        </w:rPr>
        <w:t>пункта</w:t>
      </w:r>
      <w:r w:rsidR="00A17472" w:rsidRPr="009C03F5">
        <w:rPr>
          <w:rFonts w:ascii="Times New Roman" w:hAnsi="Times New Roman" w:cs="Times New Roman"/>
          <w:sz w:val="28"/>
          <w:szCs w:val="28"/>
        </w:rPr>
        <w:t xml:space="preserve"> 26</w:t>
      </w:r>
      <w:r w:rsidR="00A17472" w:rsidRPr="009C03F5">
        <w:rPr>
          <w:rFonts w:ascii="Times New Roman" w:hAnsi="Times New Roman" w:cs="Times New Roman"/>
          <w:sz w:val="28"/>
          <w:szCs w:val="28"/>
          <w:vertAlign w:val="superscript"/>
        </w:rPr>
        <w:t>1-2</w:t>
      </w:r>
      <w:r w:rsidR="002D30F1">
        <w:rPr>
          <w:rFonts w:ascii="Times New Roman" w:hAnsi="Times New Roman" w:cs="Times New Roman"/>
          <w:sz w:val="28"/>
          <w:szCs w:val="28"/>
          <w:vertAlign w:val="superscript"/>
        </w:rPr>
        <w:t xml:space="preserve"> </w:t>
      </w:r>
      <w:r w:rsidR="00982B64" w:rsidRPr="009C03F5">
        <w:rPr>
          <w:rFonts w:ascii="Times New Roman" w:hAnsi="Times New Roman" w:cs="Times New Roman"/>
          <w:sz w:val="28"/>
          <w:szCs w:val="28"/>
        </w:rPr>
        <w:t xml:space="preserve">слова </w:t>
      </w:r>
      <w:r w:rsidR="00E24E6E" w:rsidRPr="009C03F5">
        <w:rPr>
          <w:rFonts w:ascii="Times New Roman" w:hAnsi="Times New Roman" w:cs="Times New Roman"/>
          <w:sz w:val="28"/>
          <w:szCs w:val="28"/>
        </w:rPr>
        <w:t>«подпунктом «а» пункта 26</w:t>
      </w:r>
      <w:r w:rsidR="00E24E6E" w:rsidRPr="009C03F5">
        <w:rPr>
          <w:rFonts w:ascii="Times New Roman" w:hAnsi="Times New Roman" w:cs="Times New Roman"/>
          <w:sz w:val="28"/>
          <w:szCs w:val="28"/>
          <w:vertAlign w:val="superscript"/>
        </w:rPr>
        <w:t>2</w:t>
      </w:r>
      <w:r w:rsidR="00E24E6E" w:rsidRPr="009C03F5">
        <w:rPr>
          <w:rFonts w:ascii="Times New Roman" w:hAnsi="Times New Roman" w:cs="Times New Roman"/>
          <w:sz w:val="28"/>
          <w:szCs w:val="28"/>
        </w:rPr>
        <w:t>» заменить словами «</w:t>
      </w:r>
      <w:r w:rsidR="00452BA0" w:rsidRPr="009C03F5">
        <w:rPr>
          <w:rFonts w:ascii="Times New Roman" w:hAnsi="Times New Roman" w:cs="Times New Roman"/>
          <w:sz w:val="28"/>
          <w:szCs w:val="28"/>
        </w:rPr>
        <w:t>пунктом 26</w:t>
      </w:r>
      <w:r w:rsidR="00452BA0" w:rsidRPr="009C03F5">
        <w:rPr>
          <w:rFonts w:ascii="Times New Roman" w:hAnsi="Times New Roman" w:cs="Times New Roman"/>
          <w:sz w:val="28"/>
          <w:szCs w:val="28"/>
          <w:vertAlign w:val="superscript"/>
        </w:rPr>
        <w:t>2</w:t>
      </w:r>
      <w:r w:rsidR="00452BA0" w:rsidRPr="009C03F5">
        <w:rPr>
          <w:rFonts w:ascii="Times New Roman" w:hAnsi="Times New Roman" w:cs="Times New Roman"/>
          <w:sz w:val="28"/>
          <w:szCs w:val="28"/>
        </w:rPr>
        <w:t>»</w:t>
      </w:r>
      <w:r w:rsidR="002613E5" w:rsidRPr="009C03F5">
        <w:rPr>
          <w:rFonts w:ascii="Times New Roman" w:hAnsi="Times New Roman" w:cs="Times New Roman"/>
          <w:sz w:val="28"/>
          <w:szCs w:val="28"/>
        </w:rPr>
        <w:t>;</w:t>
      </w:r>
    </w:p>
    <w:p w14:paraId="20BBC422" w14:textId="19F93F3D" w:rsidR="00D3723C" w:rsidRPr="009C03F5" w:rsidRDefault="00A90438" w:rsidP="009C03F5">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л</w:t>
      </w:r>
      <w:r w:rsidR="00A25C97" w:rsidRPr="009C03F5">
        <w:rPr>
          <w:rFonts w:ascii="Times New Roman" w:hAnsi="Times New Roman" w:cs="Times New Roman"/>
          <w:sz w:val="28"/>
          <w:szCs w:val="28"/>
        </w:rPr>
        <w:t>)</w:t>
      </w:r>
      <w:r w:rsidR="00F056C6" w:rsidRPr="009C03F5">
        <w:rPr>
          <w:rFonts w:ascii="Times New Roman" w:hAnsi="Times New Roman" w:cs="Times New Roman"/>
          <w:sz w:val="28"/>
          <w:szCs w:val="28"/>
        </w:rPr>
        <w:t xml:space="preserve"> </w:t>
      </w:r>
      <w:r w:rsidR="00AD3D53" w:rsidRPr="009C03F5">
        <w:rPr>
          <w:rFonts w:ascii="Times New Roman" w:hAnsi="Times New Roman" w:cs="Times New Roman"/>
          <w:sz w:val="28"/>
          <w:szCs w:val="28"/>
        </w:rPr>
        <w:t>в</w:t>
      </w:r>
      <w:r w:rsidR="00D3723C" w:rsidRPr="009C03F5">
        <w:rPr>
          <w:rFonts w:ascii="Times New Roman" w:hAnsi="Times New Roman" w:cs="Times New Roman"/>
          <w:sz w:val="28"/>
          <w:szCs w:val="28"/>
        </w:rPr>
        <w:t xml:space="preserve"> пункте 26</w:t>
      </w:r>
      <w:r w:rsidR="00D3723C" w:rsidRPr="009C03F5">
        <w:rPr>
          <w:rFonts w:ascii="Times New Roman" w:hAnsi="Times New Roman" w:cs="Times New Roman"/>
          <w:sz w:val="28"/>
          <w:szCs w:val="28"/>
          <w:vertAlign w:val="superscript"/>
        </w:rPr>
        <w:t>3-3</w:t>
      </w:r>
      <w:r w:rsidR="00D3723C" w:rsidRPr="009C03F5">
        <w:rPr>
          <w:rFonts w:ascii="Times New Roman" w:hAnsi="Times New Roman" w:cs="Times New Roman"/>
          <w:sz w:val="28"/>
          <w:szCs w:val="28"/>
        </w:rPr>
        <w:t>:</w:t>
      </w:r>
    </w:p>
    <w:p w14:paraId="5E601ACD" w14:textId="015F8E1D" w:rsidR="006644AF" w:rsidRPr="009C03F5" w:rsidRDefault="00C644EA"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а</w:t>
      </w:r>
      <w:r w:rsidR="00CD3CDC" w:rsidRPr="009C03F5">
        <w:rPr>
          <w:rFonts w:ascii="Times New Roman" w:hAnsi="Times New Roman" w:cs="Times New Roman"/>
          <w:sz w:val="28"/>
          <w:szCs w:val="28"/>
        </w:rPr>
        <w:t xml:space="preserve">бзац первый </w:t>
      </w:r>
      <w:r w:rsidR="00F056C6" w:rsidRPr="009C03F5">
        <w:rPr>
          <w:rFonts w:ascii="Times New Roman" w:hAnsi="Times New Roman" w:cs="Times New Roman"/>
          <w:sz w:val="28"/>
          <w:szCs w:val="28"/>
        </w:rPr>
        <w:t>изложить в следующей редакции:</w:t>
      </w:r>
    </w:p>
    <w:p w14:paraId="27F10B22" w14:textId="1AA559DC" w:rsidR="00E9268A" w:rsidRPr="009C03F5" w:rsidRDefault="00F26C9A"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«26</w:t>
      </w:r>
      <w:r w:rsidRPr="009C03F5">
        <w:rPr>
          <w:rFonts w:ascii="Times New Roman" w:hAnsi="Times New Roman" w:cs="Times New Roman"/>
          <w:sz w:val="28"/>
          <w:szCs w:val="28"/>
          <w:vertAlign w:val="superscript"/>
        </w:rPr>
        <w:t>3-3</w:t>
      </w:r>
      <w:r w:rsidRPr="009C03F5">
        <w:rPr>
          <w:rFonts w:ascii="Times New Roman" w:hAnsi="Times New Roman" w:cs="Times New Roman"/>
          <w:sz w:val="28"/>
          <w:szCs w:val="28"/>
        </w:rPr>
        <w:t>.</w:t>
      </w:r>
      <w:r w:rsidR="00F056C6" w:rsidRPr="009C03F5">
        <w:rPr>
          <w:rFonts w:ascii="Times New Roman" w:hAnsi="Times New Roman" w:cs="Times New Roman"/>
          <w:sz w:val="28"/>
          <w:szCs w:val="28"/>
        </w:rPr>
        <w:t xml:space="preserve"> </w:t>
      </w:r>
      <w:r w:rsidR="00E9268A" w:rsidRPr="009C03F5">
        <w:rPr>
          <w:rFonts w:ascii="Times New Roman" w:hAnsi="Times New Roman" w:cs="Times New Roman"/>
          <w:sz w:val="28"/>
          <w:szCs w:val="28"/>
        </w:rPr>
        <w:t xml:space="preserve">Бюджетные ассигнования, предусмотренные федеральным законом </w:t>
      </w:r>
      <w:r w:rsidR="00B6768C" w:rsidRPr="009C03F5">
        <w:rPr>
          <w:rFonts w:ascii="Times New Roman" w:hAnsi="Times New Roman" w:cs="Times New Roman"/>
          <w:sz w:val="28"/>
          <w:szCs w:val="28"/>
        </w:rPr>
        <w:br/>
      </w:r>
      <w:r w:rsidR="00E9268A" w:rsidRPr="009C03F5">
        <w:rPr>
          <w:rFonts w:ascii="Times New Roman" w:hAnsi="Times New Roman" w:cs="Times New Roman"/>
          <w:sz w:val="28"/>
          <w:szCs w:val="28"/>
        </w:rPr>
        <w:t xml:space="preserve">о федеральном бюджете на предоставление из федерального бюджета, субсидий юридическим лицам, не являющимся государственными учреждениями, субсидий индивидуальным предпринимателям, а также физическим лицам </w:t>
      </w:r>
      <w:r w:rsidR="006E3D57" w:rsidRPr="009C03F5">
        <w:rPr>
          <w:rFonts w:ascii="Times New Roman" w:hAnsi="Times New Roman" w:cs="Times New Roman"/>
          <w:sz w:val="28"/>
          <w:szCs w:val="28"/>
        </w:rPr>
        <w:t>–</w:t>
      </w:r>
      <w:r w:rsidR="00E9268A" w:rsidRPr="009C03F5">
        <w:rPr>
          <w:rFonts w:ascii="Times New Roman" w:hAnsi="Times New Roman" w:cs="Times New Roman"/>
          <w:sz w:val="28"/>
          <w:szCs w:val="28"/>
        </w:rPr>
        <w:t xml:space="preserve"> производителям товаров, работ, услуг, направляются на увеличение бюджетных ассигнований резервного фонда Правительства Российской Федерации в случае отсутствия утвержденного по состоянию на 1 января текущего финансового года (на 1 февраля текущего финансового года в соответствии с принятыми до начала очередного финансового года решениями Правительственной комиссии по вопросам оптимизации и повышения эффективности бюджетных расходов) нормативного правового акта, устанавливающего правила предоставления указанных субсидий (утвержденных правил предоставления субсидий, указанных в абзаце втором </w:t>
      </w:r>
      <w:r w:rsidR="00C1204B" w:rsidRPr="009C03F5">
        <w:rPr>
          <w:rFonts w:ascii="Times New Roman" w:hAnsi="Times New Roman" w:cs="Times New Roman"/>
          <w:sz w:val="28"/>
          <w:szCs w:val="28"/>
        </w:rPr>
        <w:br/>
      </w:r>
      <w:r w:rsidR="00E9268A" w:rsidRPr="009C03F5">
        <w:rPr>
          <w:rFonts w:ascii="Times New Roman" w:hAnsi="Times New Roman" w:cs="Times New Roman"/>
          <w:sz w:val="28"/>
          <w:szCs w:val="28"/>
        </w:rPr>
        <w:t>пункта 38 настоящего Положения)</w:t>
      </w:r>
      <w:r w:rsidR="008B3CE8" w:rsidRPr="009C03F5">
        <w:rPr>
          <w:rFonts w:ascii="Times New Roman" w:hAnsi="Times New Roman" w:cs="Times New Roman"/>
          <w:sz w:val="28"/>
          <w:szCs w:val="28"/>
        </w:rPr>
        <w:t xml:space="preserve"> или последнего рабочего дня до указанной даты</w:t>
      </w:r>
      <w:r w:rsidR="00E9268A" w:rsidRPr="009C03F5">
        <w:rPr>
          <w:rFonts w:ascii="Times New Roman" w:hAnsi="Times New Roman" w:cs="Times New Roman"/>
          <w:sz w:val="28"/>
          <w:szCs w:val="28"/>
        </w:rPr>
        <w:t>, решения о предоставлении субсидии.</w:t>
      </w:r>
      <w:r w:rsidR="00B369C7" w:rsidRPr="009C03F5">
        <w:rPr>
          <w:rFonts w:ascii="Times New Roman" w:hAnsi="Times New Roman" w:cs="Times New Roman"/>
          <w:sz w:val="28"/>
          <w:szCs w:val="28"/>
        </w:rPr>
        <w:t>»;</w:t>
      </w:r>
    </w:p>
    <w:p w14:paraId="6544D6F7" w14:textId="79D219AD" w:rsidR="00FD4727" w:rsidRPr="009C03F5" w:rsidRDefault="00B369C7"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в абзаце втором слова </w:t>
      </w:r>
      <w:r w:rsidR="00FD4727" w:rsidRPr="009C03F5">
        <w:rPr>
          <w:rFonts w:ascii="Times New Roman" w:hAnsi="Times New Roman" w:cs="Times New Roman"/>
          <w:sz w:val="28"/>
          <w:szCs w:val="28"/>
        </w:rPr>
        <w:t xml:space="preserve">«субсидий государственным учреждениям </w:t>
      </w:r>
      <w:r w:rsidR="00B6768C" w:rsidRPr="009C03F5">
        <w:rPr>
          <w:rFonts w:ascii="Times New Roman" w:hAnsi="Times New Roman" w:cs="Times New Roman"/>
          <w:sz w:val="28"/>
          <w:szCs w:val="28"/>
        </w:rPr>
        <w:br/>
      </w:r>
      <w:r w:rsidR="00FD4727" w:rsidRPr="009C03F5">
        <w:rPr>
          <w:rFonts w:ascii="Times New Roman" w:hAnsi="Times New Roman" w:cs="Times New Roman"/>
          <w:sz w:val="28"/>
          <w:szCs w:val="28"/>
        </w:rPr>
        <w:t>(за исключением субсидий, предоставляемых на финансовое обеспечение выполнения государственного задания на оказание государственных услуг (выполнение работ),» исключить</w:t>
      </w:r>
      <w:r w:rsidR="00700BDE" w:rsidRPr="009C03F5">
        <w:rPr>
          <w:rFonts w:ascii="Times New Roman" w:hAnsi="Times New Roman" w:cs="Times New Roman"/>
          <w:sz w:val="28"/>
          <w:szCs w:val="28"/>
        </w:rPr>
        <w:t>;</w:t>
      </w:r>
    </w:p>
    <w:p w14:paraId="1CF7A3BD" w14:textId="3544D7B2" w:rsidR="00F056C6" w:rsidRPr="009C03F5" w:rsidRDefault="00A90438" w:rsidP="009C03F5">
      <w:pPr>
        <w:autoSpaceDE w:val="0"/>
        <w:autoSpaceDN w:val="0"/>
        <w:adjustRightInd w:val="0"/>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м</w:t>
      </w:r>
      <w:r w:rsidR="00A25C97" w:rsidRPr="009C03F5">
        <w:rPr>
          <w:rFonts w:ascii="Times New Roman" w:hAnsi="Times New Roman" w:cs="Times New Roman"/>
          <w:sz w:val="28"/>
          <w:szCs w:val="28"/>
        </w:rPr>
        <w:t>)</w:t>
      </w:r>
      <w:r w:rsidR="00B341E5" w:rsidRPr="009C03F5">
        <w:rPr>
          <w:rFonts w:ascii="Times New Roman" w:hAnsi="Times New Roman" w:cs="Times New Roman"/>
          <w:sz w:val="28"/>
          <w:szCs w:val="28"/>
        </w:rPr>
        <w:t xml:space="preserve"> </w:t>
      </w:r>
      <w:r w:rsidR="00587807" w:rsidRPr="009C03F5">
        <w:rPr>
          <w:rFonts w:ascii="Times New Roman" w:hAnsi="Times New Roman" w:cs="Times New Roman"/>
          <w:sz w:val="28"/>
          <w:szCs w:val="28"/>
        </w:rPr>
        <w:t>в</w:t>
      </w:r>
      <w:r w:rsidR="00B341E5" w:rsidRPr="009C03F5">
        <w:rPr>
          <w:rFonts w:ascii="Times New Roman" w:hAnsi="Times New Roman" w:cs="Times New Roman"/>
          <w:sz w:val="28"/>
          <w:szCs w:val="28"/>
        </w:rPr>
        <w:t xml:space="preserve"> пункте 26</w:t>
      </w:r>
      <w:r w:rsidR="00B341E5" w:rsidRPr="009C03F5">
        <w:rPr>
          <w:rFonts w:ascii="Times New Roman" w:hAnsi="Times New Roman" w:cs="Times New Roman"/>
          <w:sz w:val="28"/>
          <w:szCs w:val="28"/>
          <w:vertAlign w:val="superscript"/>
        </w:rPr>
        <w:t>5</w:t>
      </w:r>
      <w:r w:rsidR="00B341E5" w:rsidRPr="009C03F5">
        <w:rPr>
          <w:rFonts w:ascii="Times New Roman" w:hAnsi="Times New Roman" w:cs="Times New Roman"/>
          <w:sz w:val="28"/>
          <w:szCs w:val="28"/>
        </w:rPr>
        <w:t>:</w:t>
      </w:r>
    </w:p>
    <w:p w14:paraId="30C8CCB7" w14:textId="276603EE" w:rsidR="00024D7A" w:rsidRPr="009C03F5" w:rsidRDefault="00024D7A"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lastRenderedPageBreak/>
        <w:t>в абзаце четвертом слова «пунктами 26</w:t>
      </w:r>
      <w:r w:rsidRPr="009C03F5">
        <w:rPr>
          <w:rFonts w:ascii="Times New Roman" w:hAnsi="Times New Roman" w:cs="Times New Roman"/>
          <w:sz w:val="28"/>
          <w:szCs w:val="28"/>
          <w:vertAlign w:val="superscript"/>
        </w:rPr>
        <w:t>1</w:t>
      </w:r>
      <w:r w:rsidRPr="009C03F5">
        <w:rPr>
          <w:rFonts w:ascii="Times New Roman" w:hAnsi="Times New Roman" w:cs="Times New Roman"/>
          <w:sz w:val="28"/>
          <w:szCs w:val="28"/>
        </w:rPr>
        <w:t xml:space="preserve"> – 26</w:t>
      </w:r>
      <w:r w:rsidRPr="009C03F5">
        <w:rPr>
          <w:rFonts w:ascii="Times New Roman" w:hAnsi="Times New Roman" w:cs="Times New Roman"/>
          <w:sz w:val="28"/>
          <w:szCs w:val="28"/>
          <w:vertAlign w:val="superscript"/>
        </w:rPr>
        <w:t>4</w:t>
      </w:r>
      <w:r w:rsidRPr="009C03F5">
        <w:rPr>
          <w:rFonts w:ascii="Times New Roman" w:hAnsi="Times New Roman" w:cs="Times New Roman"/>
          <w:sz w:val="28"/>
          <w:szCs w:val="28"/>
        </w:rPr>
        <w:t>» заменить словами «пунктом 26</w:t>
      </w:r>
      <w:r w:rsidRPr="009C03F5">
        <w:rPr>
          <w:rFonts w:ascii="Times New Roman" w:hAnsi="Times New Roman" w:cs="Times New Roman"/>
          <w:sz w:val="28"/>
          <w:szCs w:val="28"/>
          <w:vertAlign w:val="superscript"/>
        </w:rPr>
        <w:t>4</w:t>
      </w:r>
      <w:r w:rsidRPr="009C03F5">
        <w:rPr>
          <w:rFonts w:ascii="Times New Roman" w:hAnsi="Times New Roman" w:cs="Times New Roman"/>
          <w:sz w:val="28"/>
          <w:szCs w:val="28"/>
        </w:rPr>
        <w:t>»;</w:t>
      </w:r>
    </w:p>
    <w:p w14:paraId="6351539D" w14:textId="2E4F6555" w:rsidR="00B341E5" w:rsidRPr="009C03F5" w:rsidRDefault="004B031A"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абзац пятый изложить в следующей редакции:</w:t>
      </w:r>
    </w:p>
    <w:p w14:paraId="42019297" w14:textId="5CB6EE49" w:rsidR="002A5B8A" w:rsidRPr="009C03F5" w:rsidRDefault="004B031A"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w:t>
      </w:r>
      <w:r w:rsidR="002A5B8A" w:rsidRPr="009C03F5">
        <w:rPr>
          <w:rFonts w:ascii="Times New Roman" w:hAnsi="Times New Roman" w:cs="Times New Roman"/>
          <w:sz w:val="28"/>
          <w:szCs w:val="28"/>
        </w:rPr>
        <w:t xml:space="preserve">В случае если межбюджетные трансферты, имеющие целевое назначение, </w:t>
      </w:r>
      <w:r w:rsidR="00B6768C" w:rsidRPr="009C03F5">
        <w:rPr>
          <w:rFonts w:ascii="Times New Roman" w:hAnsi="Times New Roman" w:cs="Times New Roman"/>
          <w:sz w:val="28"/>
          <w:szCs w:val="28"/>
        </w:rPr>
        <w:br/>
      </w:r>
      <w:r w:rsidR="002A5B8A" w:rsidRPr="009C03F5">
        <w:rPr>
          <w:rFonts w:ascii="Times New Roman" w:hAnsi="Times New Roman" w:cs="Times New Roman"/>
          <w:sz w:val="28"/>
          <w:szCs w:val="28"/>
        </w:rPr>
        <w:t xml:space="preserve">из федерального бюджета бюджету субъекта Российской Федерации (за исключением субсидий, предоставляемых в целях </w:t>
      </w:r>
      <w:proofErr w:type="spellStart"/>
      <w:r w:rsidR="002A5B8A" w:rsidRPr="009C03F5">
        <w:rPr>
          <w:rFonts w:ascii="Times New Roman" w:hAnsi="Times New Roman" w:cs="Times New Roman"/>
          <w:sz w:val="28"/>
          <w:szCs w:val="28"/>
        </w:rPr>
        <w:t>софинансирования</w:t>
      </w:r>
      <w:proofErr w:type="spellEnd"/>
      <w:r w:rsidR="002A5B8A" w:rsidRPr="009C03F5">
        <w:rPr>
          <w:rFonts w:ascii="Times New Roman" w:hAnsi="Times New Roman" w:cs="Times New Roman"/>
          <w:sz w:val="28"/>
          <w:szCs w:val="28"/>
        </w:rPr>
        <w:t xml:space="preserve"> расходных обязательств, связанных с осуществлением капитальных вложений) предоставляются в целях </w:t>
      </w:r>
      <w:proofErr w:type="spellStart"/>
      <w:r w:rsidR="002A5B8A" w:rsidRPr="009C03F5">
        <w:rPr>
          <w:rFonts w:ascii="Times New Roman" w:hAnsi="Times New Roman" w:cs="Times New Roman"/>
          <w:sz w:val="28"/>
          <w:szCs w:val="28"/>
        </w:rPr>
        <w:t>софинансирования</w:t>
      </w:r>
      <w:proofErr w:type="spellEnd"/>
      <w:r w:rsidR="002A5B8A" w:rsidRPr="009C03F5">
        <w:rPr>
          <w:rFonts w:ascii="Times New Roman" w:hAnsi="Times New Roman" w:cs="Times New Roman"/>
          <w:sz w:val="28"/>
          <w:szCs w:val="28"/>
        </w:rPr>
        <w:t xml:space="preserve">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от имени субъекта Российской Федерации, </w:t>
      </w:r>
      <w:r w:rsidR="00B6768C" w:rsidRPr="009C03F5">
        <w:rPr>
          <w:rFonts w:ascii="Times New Roman" w:hAnsi="Times New Roman" w:cs="Times New Roman"/>
          <w:sz w:val="28"/>
          <w:szCs w:val="28"/>
        </w:rPr>
        <w:br/>
      </w:r>
      <w:r w:rsidR="002A5B8A" w:rsidRPr="009C03F5">
        <w:rPr>
          <w:rFonts w:ascii="Times New Roman" w:hAnsi="Times New Roman" w:cs="Times New Roman"/>
          <w:sz w:val="28"/>
          <w:szCs w:val="28"/>
        </w:rPr>
        <w:t xml:space="preserve">из договоров (соглашений) о предоставлении </w:t>
      </w:r>
      <w:r w:rsidR="00C207D5" w:rsidRPr="009C03F5">
        <w:rPr>
          <w:rFonts w:ascii="Times New Roman" w:hAnsi="Times New Roman" w:cs="Times New Roman"/>
          <w:sz w:val="28"/>
          <w:szCs w:val="28"/>
        </w:rPr>
        <w:t xml:space="preserve">из бюджета субъекта Российской Федерации </w:t>
      </w:r>
      <w:r w:rsidR="002A5B8A" w:rsidRPr="009C03F5">
        <w:rPr>
          <w:rFonts w:ascii="Times New Roman" w:hAnsi="Times New Roman" w:cs="Times New Roman"/>
          <w:sz w:val="28"/>
          <w:szCs w:val="28"/>
        </w:rPr>
        <w:t>субсидий юридическим лицам, в соглашения о предоставлении таких</w:t>
      </w:r>
      <w:r w:rsidR="001B2649" w:rsidRPr="009C03F5">
        <w:rPr>
          <w:rFonts w:ascii="Times New Roman" w:hAnsi="Times New Roman" w:cs="Times New Roman"/>
          <w:sz w:val="28"/>
          <w:szCs w:val="28"/>
        </w:rPr>
        <w:t xml:space="preserve"> </w:t>
      </w:r>
      <w:r w:rsidR="002A5B8A" w:rsidRPr="009C03F5">
        <w:rPr>
          <w:rFonts w:ascii="Times New Roman" w:hAnsi="Times New Roman" w:cs="Times New Roman"/>
          <w:sz w:val="28"/>
          <w:szCs w:val="28"/>
        </w:rPr>
        <w:t>межбюджетных трансфертов</w:t>
      </w:r>
      <w:r w:rsidR="00517214" w:rsidRPr="009C03F5">
        <w:rPr>
          <w:rFonts w:ascii="Times New Roman" w:hAnsi="Times New Roman" w:cs="Times New Roman"/>
          <w:sz w:val="28"/>
          <w:szCs w:val="28"/>
        </w:rPr>
        <w:t xml:space="preserve"> </w:t>
      </w:r>
      <w:r w:rsidR="002A5B8A" w:rsidRPr="009C03F5">
        <w:rPr>
          <w:rFonts w:ascii="Times New Roman" w:hAnsi="Times New Roman" w:cs="Times New Roman"/>
          <w:sz w:val="28"/>
          <w:szCs w:val="28"/>
        </w:rPr>
        <w:t xml:space="preserve">из федерального бюджета бюджету субъекта Российской Федерации (дополнительные соглашения к ним), заключаемые </w:t>
      </w:r>
      <w:r w:rsidR="005B20A6" w:rsidRPr="009C03F5">
        <w:rPr>
          <w:rFonts w:ascii="Times New Roman" w:hAnsi="Times New Roman" w:cs="Times New Roman"/>
          <w:sz w:val="28"/>
          <w:szCs w:val="28"/>
        </w:rPr>
        <w:br/>
      </w:r>
      <w:r w:rsidR="002A5B8A" w:rsidRPr="009C03F5">
        <w:rPr>
          <w:rFonts w:ascii="Times New Roman" w:hAnsi="Times New Roman" w:cs="Times New Roman"/>
          <w:sz w:val="28"/>
          <w:szCs w:val="28"/>
        </w:rPr>
        <w:t xml:space="preserve">до 1 января текущего финансового года, подлежит включению обязательство субъекта Российской Федерации обеспечить заключение получателями средств бюджета субъектов Российской Федерации </w:t>
      </w:r>
      <w:r w:rsidR="0056503F" w:rsidRPr="009C03F5">
        <w:rPr>
          <w:rFonts w:ascii="Times New Roman" w:hAnsi="Times New Roman" w:cs="Times New Roman"/>
          <w:sz w:val="28"/>
          <w:szCs w:val="28"/>
        </w:rPr>
        <w:t xml:space="preserve">указанных </w:t>
      </w:r>
      <w:r w:rsidR="002A5B8A" w:rsidRPr="009C03F5">
        <w:rPr>
          <w:rFonts w:ascii="Times New Roman" w:hAnsi="Times New Roman" w:cs="Times New Roman"/>
          <w:sz w:val="28"/>
          <w:szCs w:val="28"/>
        </w:rPr>
        <w:t xml:space="preserve">государственных контрактов, договоров (соглашений) </w:t>
      </w:r>
      <w:r w:rsidR="00AB0020" w:rsidRPr="009C03F5">
        <w:rPr>
          <w:rFonts w:ascii="Times New Roman" w:hAnsi="Times New Roman" w:cs="Times New Roman"/>
          <w:sz w:val="28"/>
          <w:szCs w:val="28"/>
        </w:rPr>
        <w:t xml:space="preserve">или </w:t>
      </w:r>
      <w:r w:rsidR="002A5B8A" w:rsidRPr="009C03F5">
        <w:rPr>
          <w:rFonts w:ascii="Times New Roman" w:hAnsi="Times New Roman" w:cs="Times New Roman"/>
          <w:sz w:val="28"/>
          <w:szCs w:val="28"/>
        </w:rPr>
        <w:t>заключени</w:t>
      </w:r>
      <w:r w:rsidR="00AB0020" w:rsidRPr="009C03F5">
        <w:rPr>
          <w:rFonts w:ascii="Times New Roman" w:hAnsi="Times New Roman" w:cs="Times New Roman"/>
          <w:sz w:val="28"/>
          <w:szCs w:val="28"/>
        </w:rPr>
        <w:t>е</w:t>
      </w:r>
      <w:r w:rsidR="002A5B8A" w:rsidRPr="009C03F5">
        <w:rPr>
          <w:rFonts w:ascii="Times New Roman" w:hAnsi="Times New Roman" w:cs="Times New Roman"/>
          <w:sz w:val="28"/>
          <w:szCs w:val="28"/>
        </w:rPr>
        <w:t xml:space="preserve"> дополнительного соглашения к </w:t>
      </w:r>
      <w:r w:rsidR="002541AE" w:rsidRPr="009C03F5">
        <w:rPr>
          <w:rFonts w:ascii="Times New Roman" w:hAnsi="Times New Roman" w:cs="Times New Roman"/>
          <w:sz w:val="28"/>
          <w:szCs w:val="28"/>
        </w:rPr>
        <w:t xml:space="preserve">указанному </w:t>
      </w:r>
      <w:r w:rsidR="00787818" w:rsidRPr="009C03F5">
        <w:rPr>
          <w:rFonts w:ascii="Times New Roman" w:hAnsi="Times New Roman" w:cs="Times New Roman"/>
          <w:sz w:val="28"/>
          <w:szCs w:val="28"/>
        </w:rPr>
        <w:br/>
      </w:r>
      <w:r w:rsidR="002541AE" w:rsidRPr="009C03F5">
        <w:rPr>
          <w:rFonts w:ascii="Times New Roman" w:hAnsi="Times New Roman" w:cs="Times New Roman"/>
          <w:sz w:val="28"/>
          <w:szCs w:val="28"/>
        </w:rPr>
        <w:t xml:space="preserve">в настоящем абзаце </w:t>
      </w:r>
      <w:r w:rsidR="002A5B8A" w:rsidRPr="009C03F5">
        <w:rPr>
          <w:rFonts w:ascii="Times New Roman" w:hAnsi="Times New Roman" w:cs="Times New Roman"/>
          <w:sz w:val="28"/>
          <w:szCs w:val="28"/>
        </w:rPr>
        <w:t xml:space="preserve">соглашению </w:t>
      </w:r>
      <w:r w:rsidR="00A0212C" w:rsidRPr="009C03F5">
        <w:rPr>
          <w:rFonts w:ascii="Times New Roman" w:hAnsi="Times New Roman" w:cs="Times New Roman"/>
          <w:sz w:val="28"/>
          <w:szCs w:val="28"/>
        </w:rPr>
        <w:t>о предоставлении межбюджетн</w:t>
      </w:r>
      <w:r w:rsidR="00DB24D5" w:rsidRPr="009C03F5">
        <w:rPr>
          <w:rFonts w:ascii="Times New Roman" w:hAnsi="Times New Roman" w:cs="Times New Roman"/>
          <w:sz w:val="28"/>
          <w:szCs w:val="28"/>
        </w:rPr>
        <w:t>ого</w:t>
      </w:r>
      <w:r w:rsidR="00A0212C" w:rsidRPr="009C03F5">
        <w:rPr>
          <w:rFonts w:ascii="Times New Roman" w:hAnsi="Times New Roman" w:cs="Times New Roman"/>
          <w:sz w:val="28"/>
          <w:szCs w:val="28"/>
        </w:rPr>
        <w:t xml:space="preserve"> трансферт</w:t>
      </w:r>
      <w:r w:rsidR="00DB24D5" w:rsidRPr="009C03F5">
        <w:rPr>
          <w:rFonts w:ascii="Times New Roman" w:hAnsi="Times New Roman" w:cs="Times New Roman"/>
          <w:sz w:val="28"/>
          <w:szCs w:val="28"/>
        </w:rPr>
        <w:t>а</w:t>
      </w:r>
      <w:r w:rsidR="00A0212C" w:rsidRPr="009C03F5">
        <w:rPr>
          <w:rFonts w:ascii="Times New Roman" w:hAnsi="Times New Roman" w:cs="Times New Roman"/>
          <w:sz w:val="28"/>
          <w:szCs w:val="28"/>
        </w:rPr>
        <w:t xml:space="preserve"> </w:t>
      </w:r>
      <w:r w:rsidR="00787818" w:rsidRPr="009C03F5">
        <w:rPr>
          <w:rFonts w:ascii="Times New Roman" w:hAnsi="Times New Roman" w:cs="Times New Roman"/>
          <w:sz w:val="28"/>
          <w:szCs w:val="28"/>
        </w:rPr>
        <w:br/>
      </w:r>
      <w:r w:rsidR="002A5B8A" w:rsidRPr="009C03F5">
        <w:rPr>
          <w:rFonts w:ascii="Times New Roman" w:hAnsi="Times New Roman" w:cs="Times New Roman"/>
          <w:sz w:val="28"/>
          <w:szCs w:val="28"/>
        </w:rPr>
        <w:t xml:space="preserve">об изменении условий </w:t>
      </w:r>
      <w:r w:rsidR="00710B22">
        <w:rPr>
          <w:rFonts w:ascii="Times New Roman" w:hAnsi="Times New Roman" w:cs="Times New Roman"/>
          <w:sz w:val="28"/>
          <w:szCs w:val="28"/>
        </w:rPr>
        <w:t xml:space="preserve">такого </w:t>
      </w:r>
      <w:r w:rsidR="002A5B8A" w:rsidRPr="009C03F5">
        <w:rPr>
          <w:rFonts w:ascii="Times New Roman" w:hAnsi="Times New Roman" w:cs="Times New Roman"/>
          <w:sz w:val="28"/>
          <w:szCs w:val="28"/>
        </w:rPr>
        <w:t xml:space="preserve">соглашения в части перераспределения размера межбюджетного трансферта между текущим финансовым годом и плановым периодом не позднее 1 июня текущего финансового года (в соглашения, заключаемые до 1 августа текущего финансового года, </w:t>
      </w:r>
      <w:r w:rsidR="006635F2" w:rsidRPr="009C03F5">
        <w:rPr>
          <w:rFonts w:ascii="Times New Roman" w:hAnsi="Times New Roman" w:cs="Times New Roman"/>
          <w:sz w:val="28"/>
          <w:szCs w:val="28"/>
        </w:rPr>
        <w:t>–</w:t>
      </w:r>
      <w:r w:rsidR="002A5B8A" w:rsidRPr="009C03F5">
        <w:rPr>
          <w:rFonts w:ascii="Times New Roman" w:hAnsi="Times New Roman" w:cs="Times New Roman"/>
          <w:sz w:val="28"/>
          <w:szCs w:val="28"/>
        </w:rPr>
        <w:t xml:space="preserve"> не позднее 1 октября текущего финансового года).»</w:t>
      </w:r>
      <w:r w:rsidR="00CD3896" w:rsidRPr="009C03F5">
        <w:rPr>
          <w:rFonts w:ascii="Times New Roman" w:hAnsi="Times New Roman" w:cs="Times New Roman"/>
          <w:sz w:val="28"/>
          <w:szCs w:val="28"/>
        </w:rPr>
        <w:t>;</w:t>
      </w:r>
    </w:p>
    <w:p w14:paraId="51617B8D" w14:textId="6A912503" w:rsidR="00CD3896" w:rsidRPr="009C03F5" w:rsidRDefault="002743DB"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дополнить абзацем следующего содержания:</w:t>
      </w:r>
    </w:p>
    <w:p w14:paraId="23CDC21E" w14:textId="339962EF" w:rsidR="000962D9" w:rsidRPr="009C03F5" w:rsidRDefault="000962D9"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«Главные распорядители средств федерального бюджета в течение 20 рабочих дней после наступления сроков, указанных в абзаце пятом настоящего пункта, осуществляют внесение изменений в соглашения о предоставлении межбюджетных трансфертов</w:t>
      </w:r>
      <w:r w:rsidR="00550D91" w:rsidRPr="009C03F5">
        <w:rPr>
          <w:rFonts w:ascii="Times New Roman" w:hAnsi="Times New Roman" w:cs="Times New Roman"/>
          <w:sz w:val="28"/>
          <w:szCs w:val="28"/>
        </w:rPr>
        <w:t>, имеющих целевое назначение,</w:t>
      </w:r>
      <w:r w:rsidRPr="009C03F5">
        <w:rPr>
          <w:rFonts w:ascii="Times New Roman" w:hAnsi="Times New Roman" w:cs="Times New Roman"/>
          <w:sz w:val="28"/>
          <w:szCs w:val="28"/>
        </w:rPr>
        <w:t xml:space="preserve"> из федерального бюджета бюджету субъекта Российской Федерации с целью уменьшения суммы межбюджетного трансферта в объеме не принятых получателями средств бюджета субъекта Российской Федерации бюджетных обязательств и направляют предложения </w:t>
      </w:r>
      <w:r w:rsidR="001442CE" w:rsidRPr="009C03F5">
        <w:rPr>
          <w:rFonts w:ascii="Times New Roman" w:hAnsi="Times New Roman" w:cs="Times New Roman"/>
          <w:sz w:val="28"/>
          <w:szCs w:val="28"/>
        </w:rPr>
        <w:br/>
      </w:r>
      <w:r w:rsidRPr="009C03F5">
        <w:rPr>
          <w:rFonts w:ascii="Times New Roman" w:hAnsi="Times New Roman" w:cs="Times New Roman"/>
          <w:sz w:val="28"/>
          <w:szCs w:val="28"/>
        </w:rPr>
        <w:t>на увеличение бюджетных ассигнований резервного фонда Правительства Российской Федерации, в установленном Министерством финансов Российской Федерации порядке.»</w:t>
      </w:r>
      <w:r w:rsidR="005B30C8" w:rsidRPr="009C03F5">
        <w:rPr>
          <w:rFonts w:ascii="Times New Roman" w:hAnsi="Times New Roman" w:cs="Times New Roman"/>
          <w:sz w:val="28"/>
          <w:szCs w:val="28"/>
        </w:rPr>
        <w:t>;</w:t>
      </w:r>
    </w:p>
    <w:p w14:paraId="279CAFF9" w14:textId="5B7EBD53" w:rsidR="002743DB" w:rsidRPr="009C03F5" w:rsidRDefault="00A90438" w:rsidP="009C03F5">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н</w:t>
      </w:r>
      <w:r w:rsidR="00A25C97" w:rsidRPr="009C03F5">
        <w:rPr>
          <w:rFonts w:ascii="Times New Roman" w:hAnsi="Times New Roman" w:cs="Times New Roman"/>
          <w:sz w:val="28"/>
          <w:szCs w:val="28"/>
        </w:rPr>
        <w:t>)</w:t>
      </w:r>
      <w:r w:rsidR="00E806A1" w:rsidRPr="009C03F5">
        <w:rPr>
          <w:rFonts w:ascii="Times New Roman" w:hAnsi="Times New Roman" w:cs="Times New Roman"/>
          <w:sz w:val="28"/>
          <w:szCs w:val="28"/>
        </w:rPr>
        <w:t xml:space="preserve"> </w:t>
      </w:r>
      <w:r w:rsidR="005B30C8" w:rsidRPr="009C03F5">
        <w:rPr>
          <w:rFonts w:ascii="Times New Roman" w:hAnsi="Times New Roman" w:cs="Times New Roman"/>
          <w:sz w:val="28"/>
          <w:szCs w:val="28"/>
        </w:rPr>
        <w:t>в</w:t>
      </w:r>
      <w:r w:rsidR="00E806A1" w:rsidRPr="009C03F5">
        <w:rPr>
          <w:rFonts w:ascii="Times New Roman" w:hAnsi="Times New Roman" w:cs="Times New Roman"/>
          <w:sz w:val="28"/>
          <w:szCs w:val="28"/>
        </w:rPr>
        <w:t xml:space="preserve"> пункте 26</w:t>
      </w:r>
      <w:r w:rsidR="00E806A1" w:rsidRPr="009C03F5">
        <w:rPr>
          <w:rFonts w:ascii="Times New Roman" w:hAnsi="Times New Roman" w:cs="Times New Roman"/>
          <w:sz w:val="28"/>
          <w:szCs w:val="28"/>
          <w:vertAlign w:val="superscript"/>
        </w:rPr>
        <w:t>6</w:t>
      </w:r>
      <w:r w:rsidR="00E806A1" w:rsidRPr="009C03F5">
        <w:rPr>
          <w:rFonts w:ascii="Times New Roman" w:hAnsi="Times New Roman" w:cs="Times New Roman"/>
          <w:sz w:val="28"/>
          <w:szCs w:val="28"/>
        </w:rPr>
        <w:t>:</w:t>
      </w:r>
    </w:p>
    <w:p w14:paraId="4117AA57" w14:textId="22E56002" w:rsidR="00E806A1" w:rsidRPr="009C03F5" w:rsidRDefault="00E806A1"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абзац второй изложить в следующей редакции:</w:t>
      </w:r>
    </w:p>
    <w:p w14:paraId="43EE9F00" w14:textId="262EC457" w:rsidR="009B4B8F" w:rsidRPr="009C03F5" w:rsidRDefault="00E806A1"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lastRenderedPageBreak/>
        <w:t>«</w:t>
      </w:r>
      <w:r w:rsidR="009B4B8F" w:rsidRPr="009C03F5">
        <w:rPr>
          <w:rFonts w:ascii="Times New Roman" w:hAnsi="Times New Roman" w:cs="Times New Roman"/>
          <w:sz w:val="28"/>
          <w:szCs w:val="28"/>
        </w:rPr>
        <w:t xml:space="preserve">В случае если межбюджетные трансферты, имеющие целевое назначение, </w:t>
      </w:r>
      <w:r w:rsidR="00B6768C" w:rsidRPr="009C03F5">
        <w:rPr>
          <w:rFonts w:ascii="Times New Roman" w:hAnsi="Times New Roman" w:cs="Times New Roman"/>
          <w:sz w:val="28"/>
          <w:szCs w:val="28"/>
        </w:rPr>
        <w:br/>
      </w:r>
      <w:r w:rsidR="009B4B8F" w:rsidRPr="009C03F5">
        <w:rPr>
          <w:rFonts w:ascii="Times New Roman" w:hAnsi="Times New Roman" w:cs="Times New Roman"/>
          <w:sz w:val="28"/>
          <w:szCs w:val="28"/>
        </w:rPr>
        <w:t xml:space="preserve">из федерального бюджета бюджету субъекта Российской Федерации (за исключением субсидий, предоставляемых в целях </w:t>
      </w:r>
      <w:proofErr w:type="spellStart"/>
      <w:r w:rsidR="009B4B8F" w:rsidRPr="009C03F5">
        <w:rPr>
          <w:rFonts w:ascii="Times New Roman" w:hAnsi="Times New Roman" w:cs="Times New Roman"/>
          <w:sz w:val="28"/>
          <w:szCs w:val="28"/>
        </w:rPr>
        <w:t>софинансирования</w:t>
      </w:r>
      <w:proofErr w:type="spellEnd"/>
      <w:r w:rsidR="009B4B8F" w:rsidRPr="009C03F5">
        <w:rPr>
          <w:rFonts w:ascii="Times New Roman" w:hAnsi="Times New Roman" w:cs="Times New Roman"/>
          <w:sz w:val="28"/>
          <w:szCs w:val="28"/>
        </w:rPr>
        <w:t xml:space="preserve"> расходных обязательств, связанных с осуществлением капитальных вложений) предоставляются в целях </w:t>
      </w:r>
      <w:proofErr w:type="spellStart"/>
      <w:r w:rsidR="009B4B8F" w:rsidRPr="009C03F5">
        <w:rPr>
          <w:rFonts w:ascii="Times New Roman" w:hAnsi="Times New Roman" w:cs="Times New Roman"/>
          <w:sz w:val="28"/>
          <w:szCs w:val="28"/>
        </w:rPr>
        <w:t>софинансирования</w:t>
      </w:r>
      <w:proofErr w:type="spellEnd"/>
      <w:r w:rsidR="009B4B8F" w:rsidRPr="009C03F5">
        <w:rPr>
          <w:rFonts w:ascii="Times New Roman" w:hAnsi="Times New Roman" w:cs="Times New Roman"/>
          <w:sz w:val="28"/>
          <w:szCs w:val="28"/>
        </w:rPr>
        <w:t xml:space="preserve"> расходных обязательств субъекта Российской Федерации </w:t>
      </w:r>
      <w:r w:rsidR="00B6768C" w:rsidRPr="009C03F5">
        <w:rPr>
          <w:rFonts w:ascii="Times New Roman" w:hAnsi="Times New Roman" w:cs="Times New Roman"/>
          <w:sz w:val="28"/>
          <w:szCs w:val="28"/>
        </w:rPr>
        <w:br/>
      </w:r>
      <w:r w:rsidR="009B4B8F" w:rsidRPr="009C03F5">
        <w:rPr>
          <w:rFonts w:ascii="Times New Roman" w:hAnsi="Times New Roman" w:cs="Times New Roman"/>
          <w:sz w:val="28"/>
          <w:szCs w:val="28"/>
        </w:rPr>
        <w:t xml:space="preserve">по оказанию финансовой поддержки местным бюджетам по выполнению органами местного самоуправления полномочий по вопросам местного значения в целях </w:t>
      </w:r>
      <w:proofErr w:type="spellStart"/>
      <w:r w:rsidR="009B4B8F" w:rsidRPr="009C03F5">
        <w:rPr>
          <w:rFonts w:ascii="Times New Roman" w:hAnsi="Times New Roman" w:cs="Times New Roman"/>
          <w:sz w:val="28"/>
          <w:szCs w:val="28"/>
        </w:rPr>
        <w:t>софинансирования</w:t>
      </w:r>
      <w:proofErr w:type="spellEnd"/>
      <w:r w:rsidR="009B4B8F" w:rsidRPr="009C03F5">
        <w:rPr>
          <w:rFonts w:ascii="Times New Roman" w:hAnsi="Times New Roman" w:cs="Times New Roman"/>
          <w:sz w:val="28"/>
          <w:szCs w:val="28"/>
        </w:rPr>
        <w:t xml:space="preserve"> соответствующих расходных обязательств, возникающих </w:t>
      </w:r>
      <w:r w:rsidR="00B6768C" w:rsidRPr="009C03F5">
        <w:rPr>
          <w:rFonts w:ascii="Times New Roman" w:hAnsi="Times New Roman" w:cs="Times New Roman"/>
          <w:sz w:val="28"/>
          <w:szCs w:val="28"/>
        </w:rPr>
        <w:br/>
      </w:r>
      <w:r w:rsidR="009B4B8F" w:rsidRPr="009C03F5">
        <w:rPr>
          <w:rFonts w:ascii="Times New Roman" w:hAnsi="Times New Roman" w:cs="Times New Roman"/>
          <w:sz w:val="28"/>
          <w:szCs w:val="28"/>
        </w:rPr>
        <w:t xml:space="preserve">из муниципальных контрактов на поставку товаров, выполнение работ, оказание услуг, заключаемых от имени муниципального образования, договоров (соглашений) о предоставлении из местного бюджета субсидий юридическим лицам, в соглашения </w:t>
      </w:r>
      <w:r w:rsidR="00124F3D" w:rsidRPr="009C03F5">
        <w:rPr>
          <w:rFonts w:ascii="Times New Roman" w:hAnsi="Times New Roman" w:cs="Times New Roman"/>
          <w:sz w:val="28"/>
          <w:szCs w:val="28"/>
        </w:rPr>
        <w:br/>
      </w:r>
      <w:r w:rsidR="009B4B8F" w:rsidRPr="009C03F5">
        <w:rPr>
          <w:rFonts w:ascii="Times New Roman" w:hAnsi="Times New Roman" w:cs="Times New Roman"/>
          <w:sz w:val="28"/>
          <w:szCs w:val="28"/>
        </w:rPr>
        <w:t xml:space="preserve">о предоставлении таких межбюджетных трансфертов из бюджета субъекта Российской Федерации местному бюджету (дополнительные соглашения к </w:t>
      </w:r>
      <w:r w:rsidR="00940BBC" w:rsidRPr="009C03F5">
        <w:rPr>
          <w:rFonts w:ascii="Times New Roman" w:hAnsi="Times New Roman" w:cs="Times New Roman"/>
          <w:sz w:val="28"/>
          <w:szCs w:val="28"/>
        </w:rPr>
        <w:t>ним</w:t>
      </w:r>
      <w:r w:rsidR="009B4B8F" w:rsidRPr="009C03F5">
        <w:rPr>
          <w:rFonts w:ascii="Times New Roman" w:hAnsi="Times New Roman" w:cs="Times New Roman"/>
          <w:sz w:val="28"/>
          <w:szCs w:val="28"/>
        </w:rPr>
        <w:t xml:space="preserve">), заключаемые до 1 февраля текущего финансового года, подлежит включению обязательство муниципального образования обеспечить заключение получателями средств местного бюджета </w:t>
      </w:r>
      <w:r w:rsidR="00900942" w:rsidRPr="009C03F5">
        <w:rPr>
          <w:rFonts w:ascii="Times New Roman" w:hAnsi="Times New Roman" w:cs="Times New Roman"/>
          <w:sz w:val="28"/>
          <w:szCs w:val="28"/>
        </w:rPr>
        <w:t xml:space="preserve">указанных </w:t>
      </w:r>
      <w:r w:rsidR="009B4B8F" w:rsidRPr="009C03F5">
        <w:rPr>
          <w:rFonts w:ascii="Times New Roman" w:hAnsi="Times New Roman" w:cs="Times New Roman"/>
          <w:sz w:val="28"/>
          <w:szCs w:val="28"/>
        </w:rPr>
        <w:t xml:space="preserve">муниципальных контрактов, договоров (соглашений) </w:t>
      </w:r>
      <w:r w:rsidR="00AB0020" w:rsidRPr="009C03F5">
        <w:rPr>
          <w:rFonts w:ascii="Times New Roman" w:hAnsi="Times New Roman" w:cs="Times New Roman"/>
          <w:sz w:val="28"/>
          <w:szCs w:val="28"/>
        </w:rPr>
        <w:t xml:space="preserve">или </w:t>
      </w:r>
      <w:r w:rsidR="009B4B8F" w:rsidRPr="009C03F5">
        <w:rPr>
          <w:rFonts w:ascii="Times New Roman" w:hAnsi="Times New Roman" w:cs="Times New Roman"/>
          <w:sz w:val="28"/>
          <w:szCs w:val="28"/>
        </w:rPr>
        <w:t>заключени</w:t>
      </w:r>
      <w:r w:rsidR="00AB0020" w:rsidRPr="009C03F5">
        <w:rPr>
          <w:rFonts w:ascii="Times New Roman" w:hAnsi="Times New Roman" w:cs="Times New Roman"/>
          <w:sz w:val="28"/>
          <w:szCs w:val="28"/>
        </w:rPr>
        <w:t>е</w:t>
      </w:r>
      <w:r w:rsidR="009B4B8F" w:rsidRPr="009C03F5">
        <w:rPr>
          <w:rFonts w:ascii="Times New Roman" w:hAnsi="Times New Roman" w:cs="Times New Roman"/>
          <w:sz w:val="28"/>
          <w:szCs w:val="28"/>
        </w:rPr>
        <w:t xml:space="preserve"> дополнительного соглашения к </w:t>
      </w:r>
      <w:r w:rsidR="002541AE" w:rsidRPr="009C03F5">
        <w:rPr>
          <w:rFonts w:ascii="Times New Roman" w:hAnsi="Times New Roman" w:cs="Times New Roman"/>
          <w:sz w:val="28"/>
          <w:szCs w:val="28"/>
        </w:rPr>
        <w:t xml:space="preserve">указанному </w:t>
      </w:r>
      <w:r w:rsidR="00124F3D" w:rsidRPr="009C03F5">
        <w:rPr>
          <w:rFonts w:ascii="Times New Roman" w:hAnsi="Times New Roman" w:cs="Times New Roman"/>
          <w:sz w:val="28"/>
          <w:szCs w:val="28"/>
        </w:rPr>
        <w:br/>
      </w:r>
      <w:r w:rsidR="002541AE" w:rsidRPr="009C03F5">
        <w:rPr>
          <w:rFonts w:ascii="Times New Roman" w:hAnsi="Times New Roman" w:cs="Times New Roman"/>
          <w:sz w:val="28"/>
          <w:szCs w:val="28"/>
        </w:rPr>
        <w:t xml:space="preserve">в настоящем абзаце </w:t>
      </w:r>
      <w:r w:rsidR="009B4B8F" w:rsidRPr="009C03F5">
        <w:rPr>
          <w:rFonts w:ascii="Times New Roman" w:hAnsi="Times New Roman" w:cs="Times New Roman"/>
          <w:sz w:val="28"/>
          <w:szCs w:val="28"/>
        </w:rPr>
        <w:t xml:space="preserve">соглашению </w:t>
      </w:r>
      <w:r w:rsidR="00A0212C" w:rsidRPr="009C03F5">
        <w:rPr>
          <w:rFonts w:ascii="Times New Roman" w:hAnsi="Times New Roman" w:cs="Times New Roman"/>
          <w:sz w:val="28"/>
          <w:szCs w:val="28"/>
        </w:rPr>
        <w:t>о предоставлении межбюджетн</w:t>
      </w:r>
      <w:r w:rsidR="00C547E9" w:rsidRPr="009C03F5">
        <w:rPr>
          <w:rFonts w:ascii="Times New Roman" w:hAnsi="Times New Roman" w:cs="Times New Roman"/>
          <w:sz w:val="28"/>
          <w:szCs w:val="28"/>
        </w:rPr>
        <w:t>ого</w:t>
      </w:r>
      <w:r w:rsidR="00A0212C" w:rsidRPr="009C03F5">
        <w:rPr>
          <w:rFonts w:ascii="Times New Roman" w:hAnsi="Times New Roman" w:cs="Times New Roman"/>
          <w:sz w:val="28"/>
          <w:szCs w:val="28"/>
        </w:rPr>
        <w:t xml:space="preserve"> трансферт</w:t>
      </w:r>
      <w:r w:rsidR="00C547E9" w:rsidRPr="009C03F5">
        <w:rPr>
          <w:rFonts w:ascii="Times New Roman" w:hAnsi="Times New Roman" w:cs="Times New Roman"/>
          <w:sz w:val="28"/>
          <w:szCs w:val="28"/>
        </w:rPr>
        <w:t>а</w:t>
      </w:r>
      <w:r w:rsidR="00A0212C" w:rsidRPr="009C03F5">
        <w:rPr>
          <w:rFonts w:ascii="Times New Roman" w:hAnsi="Times New Roman" w:cs="Times New Roman"/>
          <w:sz w:val="28"/>
          <w:szCs w:val="28"/>
        </w:rPr>
        <w:t xml:space="preserve"> </w:t>
      </w:r>
      <w:r w:rsidR="00124F3D" w:rsidRPr="009C03F5">
        <w:rPr>
          <w:rFonts w:ascii="Times New Roman" w:hAnsi="Times New Roman" w:cs="Times New Roman"/>
          <w:sz w:val="28"/>
          <w:szCs w:val="28"/>
        </w:rPr>
        <w:br/>
      </w:r>
      <w:r w:rsidR="009B4B8F" w:rsidRPr="009C03F5">
        <w:rPr>
          <w:rFonts w:ascii="Times New Roman" w:hAnsi="Times New Roman" w:cs="Times New Roman"/>
          <w:sz w:val="28"/>
          <w:szCs w:val="28"/>
        </w:rPr>
        <w:t>об изменении условий соглашения в части перераспределения размера межбюджетного трансферта между текущим финансовым годом и плановым периодом не позднее 1 ию</w:t>
      </w:r>
      <w:r w:rsidR="0097214D" w:rsidRPr="009C03F5">
        <w:rPr>
          <w:rFonts w:ascii="Times New Roman" w:hAnsi="Times New Roman" w:cs="Times New Roman"/>
          <w:sz w:val="28"/>
          <w:szCs w:val="28"/>
        </w:rPr>
        <w:t>л</w:t>
      </w:r>
      <w:r w:rsidR="009B4B8F" w:rsidRPr="009C03F5">
        <w:rPr>
          <w:rFonts w:ascii="Times New Roman" w:hAnsi="Times New Roman" w:cs="Times New Roman"/>
          <w:sz w:val="28"/>
          <w:szCs w:val="28"/>
        </w:rPr>
        <w:t xml:space="preserve">я текущего финансового года (в соглашения, заключаемые до 1 августа текущего финансового года, </w:t>
      </w:r>
      <w:r w:rsidR="00907F18" w:rsidRPr="009C03F5">
        <w:rPr>
          <w:rFonts w:ascii="Times New Roman" w:hAnsi="Times New Roman" w:cs="Times New Roman"/>
          <w:sz w:val="28"/>
          <w:szCs w:val="28"/>
        </w:rPr>
        <w:t>–</w:t>
      </w:r>
      <w:r w:rsidR="009B4B8F" w:rsidRPr="009C03F5">
        <w:rPr>
          <w:rFonts w:ascii="Times New Roman" w:hAnsi="Times New Roman" w:cs="Times New Roman"/>
          <w:sz w:val="28"/>
          <w:szCs w:val="28"/>
        </w:rPr>
        <w:t xml:space="preserve"> не позднее 1 октября текущего финансового года).»;</w:t>
      </w:r>
    </w:p>
    <w:p w14:paraId="3456A335" w14:textId="7B9B87BC" w:rsidR="009B4B8F" w:rsidRPr="009C03F5" w:rsidRDefault="00864F0A"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дополнить абзацем следующего содержания:</w:t>
      </w:r>
    </w:p>
    <w:p w14:paraId="49E48010" w14:textId="06DECA08" w:rsidR="00A40838" w:rsidRPr="009C03F5" w:rsidRDefault="00D31BA7" w:rsidP="009C03F5">
      <w:pPr>
        <w:pStyle w:val="ConsPlusNormal"/>
        <w:spacing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«Главные распорядители средств федерального бюджета в течение 20 рабочих дней после наступления сроков, указанных в абзаце втором настоящего пункта, осуществляют внесение изменений в соглашения о предоставлении межбюджетных трансфертов</w:t>
      </w:r>
      <w:r w:rsidR="004F7150" w:rsidRPr="009C03F5">
        <w:rPr>
          <w:rFonts w:ascii="Times New Roman" w:hAnsi="Times New Roman" w:cs="Times New Roman"/>
          <w:sz w:val="28"/>
          <w:szCs w:val="28"/>
        </w:rPr>
        <w:t>, имеющих целевое назначение,</w:t>
      </w:r>
      <w:r w:rsidRPr="009C03F5">
        <w:rPr>
          <w:rFonts w:ascii="Times New Roman" w:hAnsi="Times New Roman" w:cs="Times New Roman"/>
          <w:sz w:val="28"/>
          <w:szCs w:val="28"/>
        </w:rPr>
        <w:t xml:space="preserve"> из федерального бюджета бюджету субъекта Российской Федерации с целью уменьшения суммы межбюджетного трансферта в объеме не принятых получателями средств местного бюджета бюджетных обязательств и направляют предложения на увеличение бюджетных ассигнований резервного фонда Правительства Российской Федерации, </w:t>
      </w:r>
      <w:r w:rsidR="00A40838" w:rsidRPr="009C03F5">
        <w:rPr>
          <w:rFonts w:ascii="Times New Roman" w:hAnsi="Times New Roman" w:cs="Times New Roman"/>
          <w:sz w:val="28"/>
          <w:szCs w:val="28"/>
        </w:rPr>
        <w:br/>
      </w:r>
      <w:r w:rsidRPr="009C03F5">
        <w:rPr>
          <w:rFonts w:ascii="Times New Roman" w:hAnsi="Times New Roman" w:cs="Times New Roman"/>
          <w:sz w:val="28"/>
          <w:szCs w:val="28"/>
        </w:rPr>
        <w:t>в установленном Министерством финансов Российской Федерации порядке.</w:t>
      </w:r>
      <w:r w:rsidR="00BA17FB" w:rsidRPr="009C03F5">
        <w:rPr>
          <w:rFonts w:ascii="Times New Roman" w:hAnsi="Times New Roman" w:cs="Times New Roman"/>
          <w:sz w:val="28"/>
          <w:szCs w:val="28"/>
        </w:rPr>
        <w:t>»;</w:t>
      </w:r>
    </w:p>
    <w:p w14:paraId="6E334E47" w14:textId="33C441CD" w:rsidR="0063572A" w:rsidRPr="009C03F5" w:rsidRDefault="00A90438" w:rsidP="009C03F5">
      <w:pPr>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о</w:t>
      </w:r>
      <w:r w:rsidR="009C130C" w:rsidRPr="009C03F5">
        <w:rPr>
          <w:rFonts w:ascii="Times New Roman" w:hAnsi="Times New Roman" w:cs="Times New Roman"/>
          <w:sz w:val="28"/>
          <w:szCs w:val="28"/>
        </w:rPr>
        <w:t>)</w:t>
      </w:r>
      <w:r w:rsidR="0063572A" w:rsidRPr="009C03F5">
        <w:rPr>
          <w:rFonts w:ascii="Times New Roman" w:hAnsi="Times New Roman" w:cs="Times New Roman"/>
          <w:sz w:val="28"/>
          <w:szCs w:val="28"/>
        </w:rPr>
        <w:t xml:space="preserve"> </w:t>
      </w:r>
      <w:r w:rsidR="00987204" w:rsidRPr="009C03F5">
        <w:rPr>
          <w:rFonts w:ascii="Times New Roman" w:hAnsi="Times New Roman" w:cs="Times New Roman"/>
          <w:sz w:val="28"/>
          <w:szCs w:val="28"/>
        </w:rPr>
        <w:t>а</w:t>
      </w:r>
      <w:r w:rsidR="0063572A" w:rsidRPr="009C03F5">
        <w:rPr>
          <w:rFonts w:ascii="Times New Roman" w:hAnsi="Times New Roman" w:cs="Times New Roman"/>
          <w:sz w:val="28"/>
          <w:szCs w:val="28"/>
        </w:rPr>
        <w:t xml:space="preserve">бзац первый пункта 31 после слов </w:t>
      </w:r>
      <w:r w:rsidR="0063572A" w:rsidRPr="009C03F5">
        <w:rPr>
          <w:rFonts w:ascii="Times New Roman" w:eastAsia="Times New Roman" w:hAnsi="Times New Roman" w:cs="Times New Roman"/>
          <w:sz w:val="28"/>
          <w:szCs w:val="28"/>
          <w:lang w:eastAsia="ru-RU"/>
        </w:rPr>
        <w:t>«Президента Российской Федерации,» дополнить словами</w:t>
      </w:r>
      <w:r w:rsidR="0063572A" w:rsidRPr="009C03F5">
        <w:rPr>
          <w:rFonts w:ascii="Times New Roman" w:hAnsi="Times New Roman" w:cs="Times New Roman"/>
          <w:sz w:val="28"/>
          <w:szCs w:val="28"/>
        </w:rPr>
        <w:t xml:space="preserve"> «резервного фонда Правительства Российской Федерации,»</w:t>
      </w:r>
      <w:r w:rsidR="00987204" w:rsidRPr="009C03F5">
        <w:rPr>
          <w:rFonts w:ascii="Times New Roman" w:hAnsi="Times New Roman" w:cs="Times New Roman"/>
          <w:sz w:val="28"/>
          <w:szCs w:val="28"/>
        </w:rPr>
        <w:t>;</w:t>
      </w:r>
    </w:p>
    <w:p w14:paraId="5804C044" w14:textId="4BF6F693" w:rsidR="006540F4" w:rsidRPr="009C03F5" w:rsidRDefault="00A90438" w:rsidP="006540F4">
      <w:pPr>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C7188F" w:rsidRPr="009C03F5">
        <w:rPr>
          <w:rFonts w:ascii="Times New Roman" w:hAnsi="Times New Roman" w:cs="Times New Roman"/>
          <w:sz w:val="28"/>
          <w:szCs w:val="28"/>
        </w:rPr>
        <w:t xml:space="preserve">) абзац второй пункта 35 </w:t>
      </w:r>
      <w:r w:rsidR="006540F4">
        <w:rPr>
          <w:rFonts w:ascii="Times New Roman" w:hAnsi="Times New Roman" w:cs="Times New Roman"/>
          <w:sz w:val="28"/>
          <w:szCs w:val="28"/>
        </w:rPr>
        <w:t>д</w:t>
      </w:r>
      <w:r w:rsidR="006540F4">
        <w:rPr>
          <w:rFonts w:ascii="Times New Roman" w:hAnsi="Times New Roman" w:cs="Times New Roman"/>
          <w:sz w:val="28"/>
          <w:szCs w:val="28"/>
        </w:rPr>
        <w:t xml:space="preserve">ополнить словами «, </w:t>
      </w:r>
      <w:r w:rsidR="006540F4" w:rsidRPr="00497FA8">
        <w:rPr>
          <w:rFonts w:ascii="Times New Roman" w:hAnsi="Times New Roman" w:cs="Times New Roman"/>
          <w:sz w:val="28"/>
          <w:szCs w:val="28"/>
        </w:rPr>
        <w:t xml:space="preserve">а также средства от возврата дебиторской задолженности, источником </w:t>
      </w:r>
      <w:r w:rsidR="006540F4">
        <w:rPr>
          <w:rFonts w:ascii="Times New Roman" w:hAnsi="Times New Roman" w:cs="Times New Roman"/>
          <w:sz w:val="28"/>
          <w:szCs w:val="28"/>
        </w:rPr>
        <w:t>образования</w:t>
      </w:r>
      <w:r w:rsidR="006540F4" w:rsidRPr="00497FA8">
        <w:rPr>
          <w:rFonts w:ascii="Times New Roman" w:hAnsi="Times New Roman" w:cs="Times New Roman"/>
          <w:sz w:val="28"/>
          <w:szCs w:val="28"/>
        </w:rPr>
        <w:t xml:space="preserve"> которой являлись бюджетны</w:t>
      </w:r>
      <w:r w:rsidR="006540F4">
        <w:rPr>
          <w:rFonts w:ascii="Times New Roman" w:hAnsi="Times New Roman" w:cs="Times New Roman"/>
          <w:sz w:val="28"/>
          <w:szCs w:val="28"/>
        </w:rPr>
        <w:t>е</w:t>
      </w:r>
      <w:r w:rsidR="006540F4" w:rsidRPr="00497FA8">
        <w:rPr>
          <w:rFonts w:ascii="Times New Roman" w:hAnsi="Times New Roman" w:cs="Times New Roman"/>
          <w:sz w:val="28"/>
          <w:szCs w:val="28"/>
        </w:rPr>
        <w:t xml:space="preserve"> инвестици</w:t>
      </w:r>
      <w:r w:rsidR="006540F4">
        <w:rPr>
          <w:rFonts w:ascii="Times New Roman" w:hAnsi="Times New Roman" w:cs="Times New Roman"/>
          <w:sz w:val="28"/>
          <w:szCs w:val="28"/>
        </w:rPr>
        <w:t>и</w:t>
      </w:r>
      <w:r w:rsidR="006540F4" w:rsidRPr="00497FA8">
        <w:rPr>
          <w:rFonts w:ascii="Times New Roman" w:hAnsi="Times New Roman" w:cs="Times New Roman"/>
          <w:sz w:val="28"/>
          <w:szCs w:val="28"/>
        </w:rPr>
        <w:t>, предусмотренны</w:t>
      </w:r>
      <w:r w:rsidR="006540F4">
        <w:rPr>
          <w:rFonts w:ascii="Times New Roman" w:hAnsi="Times New Roman" w:cs="Times New Roman"/>
          <w:sz w:val="28"/>
          <w:szCs w:val="28"/>
        </w:rPr>
        <w:t>е</w:t>
      </w:r>
      <w:r w:rsidR="006540F4" w:rsidRPr="00497FA8">
        <w:rPr>
          <w:rFonts w:ascii="Times New Roman" w:hAnsi="Times New Roman" w:cs="Times New Roman"/>
          <w:sz w:val="28"/>
          <w:szCs w:val="28"/>
        </w:rPr>
        <w:t xml:space="preserve"> </w:t>
      </w:r>
      <w:r w:rsidR="00356253">
        <w:rPr>
          <w:rFonts w:ascii="Times New Roman" w:hAnsi="Times New Roman" w:cs="Times New Roman"/>
          <w:sz w:val="28"/>
          <w:szCs w:val="28"/>
        </w:rPr>
        <w:t>статьей 80</w:t>
      </w:r>
      <w:r w:rsidR="006540F4" w:rsidRPr="00497FA8">
        <w:rPr>
          <w:rFonts w:ascii="Times New Roman" w:hAnsi="Times New Roman" w:cs="Times New Roman"/>
          <w:sz w:val="28"/>
          <w:szCs w:val="28"/>
        </w:rPr>
        <w:t xml:space="preserve"> Бюджетного кодекса Российской Федерации</w:t>
      </w:r>
      <w:r w:rsidR="007B336A">
        <w:rPr>
          <w:rFonts w:ascii="Times New Roman" w:hAnsi="Times New Roman" w:cs="Times New Roman"/>
          <w:sz w:val="28"/>
          <w:szCs w:val="28"/>
        </w:rPr>
        <w:t>»;</w:t>
      </w:r>
    </w:p>
    <w:p w14:paraId="08D70664" w14:textId="404DBEC8" w:rsidR="00A80B30" w:rsidRPr="009C03F5" w:rsidRDefault="00A90438" w:rsidP="009C03F5">
      <w:pPr>
        <w:spacing w:after="0" w:line="400" w:lineRule="exact"/>
        <w:ind w:firstLine="709"/>
        <w:jc w:val="both"/>
        <w:rPr>
          <w:rFonts w:ascii="Times New Roman" w:hAnsi="Times New Roman" w:cs="Times New Roman"/>
          <w:sz w:val="28"/>
          <w:szCs w:val="28"/>
        </w:rPr>
      </w:pPr>
      <w:r>
        <w:rPr>
          <w:rFonts w:ascii="Times New Roman" w:hAnsi="Times New Roman" w:cs="Times New Roman"/>
          <w:sz w:val="28"/>
          <w:szCs w:val="28"/>
        </w:rPr>
        <w:t>р</w:t>
      </w:r>
      <w:r w:rsidR="00A25C97" w:rsidRPr="009C03F5">
        <w:rPr>
          <w:rFonts w:ascii="Times New Roman" w:hAnsi="Times New Roman" w:cs="Times New Roman"/>
          <w:sz w:val="28"/>
          <w:szCs w:val="28"/>
        </w:rPr>
        <w:t>)</w:t>
      </w:r>
      <w:r w:rsidR="00B47953" w:rsidRPr="009C03F5">
        <w:rPr>
          <w:rFonts w:ascii="Times New Roman" w:hAnsi="Times New Roman" w:cs="Times New Roman"/>
          <w:sz w:val="28"/>
          <w:szCs w:val="28"/>
        </w:rPr>
        <w:t xml:space="preserve"> </w:t>
      </w:r>
      <w:r w:rsidR="00A80B30" w:rsidRPr="009C03F5">
        <w:rPr>
          <w:rFonts w:ascii="Times New Roman" w:hAnsi="Times New Roman" w:cs="Times New Roman"/>
          <w:sz w:val="28"/>
          <w:szCs w:val="28"/>
        </w:rPr>
        <w:t>в пункте 36:</w:t>
      </w:r>
    </w:p>
    <w:p w14:paraId="64088D9F" w14:textId="4A08D345" w:rsidR="00A80B30" w:rsidRPr="009C03F5" w:rsidRDefault="00A80B30" w:rsidP="009C03F5">
      <w:pPr>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абзацы пятый и седьмой </w:t>
      </w:r>
      <w:r w:rsidR="00710B22">
        <w:rPr>
          <w:rFonts w:ascii="Times New Roman" w:hAnsi="Times New Roman" w:cs="Times New Roman"/>
          <w:sz w:val="28"/>
          <w:szCs w:val="28"/>
        </w:rPr>
        <w:t>признать утратившими силу</w:t>
      </w:r>
      <w:r w:rsidRPr="009C03F5">
        <w:rPr>
          <w:rFonts w:ascii="Times New Roman" w:hAnsi="Times New Roman" w:cs="Times New Roman"/>
          <w:sz w:val="28"/>
          <w:szCs w:val="28"/>
        </w:rPr>
        <w:t>;</w:t>
      </w:r>
    </w:p>
    <w:p w14:paraId="3F4DB05D" w14:textId="3CF72B43" w:rsidR="00B47953" w:rsidRPr="009C03F5" w:rsidRDefault="00987204" w:rsidP="009C03F5">
      <w:pPr>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а</w:t>
      </w:r>
      <w:r w:rsidR="00B47953" w:rsidRPr="009C03F5">
        <w:rPr>
          <w:rFonts w:ascii="Times New Roman" w:hAnsi="Times New Roman" w:cs="Times New Roman"/>
          <w:sz w:val="28"/>
          <w:szCs w:val="28"/>
        </w:rPr>
        <w:t>бзац восьмой дополнить словами «в случае его предоставления двум и более субъектам Российской Федерации»</w:t>
      </w:r>
      <w:r w:rsidRPr="009C03F5">
        <w:rPr>
          <w:rFonts w:ascii="Times New Roman" w:hAnsi="Times New Roman" w:cs="Times New Roman"/>
          <w:sz w:val="28"/>
          <w:szCs w:val="28"/>
        </w:rPr>
        <w:t>;</w:t>
      </w:r>
    </w:p>
    <w:p w14:paraId="3BC7F731" w14:textId="32A57638" w:rsidR="00300AB7" w:rsidRPr="009C03F5" w:rsidRDefault="00A90438" w:rsidP="009C03F5">
      <w:pPr>
        <w:spacing w:after="0" w:line="400" w:lineRule="exact"/>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с</w:t>
      </w:r>
      <w:r w:rsidR="009C130C" w:rsidRPr="009C03F5">
        <w:rPr>
          <w:rFonts w:ascii="Times New Roman" w:hAnsi="Times New Roman" w:cs="Times New Roman"/>
          <w:sz w:val="28"/>
          <w:szCs w:val="28"/>
        </w:rPr>
        <w:t>)</w:t>
      </w:r>
      <w:r w:rsidR="00300AB7" w:rsidRPr="009C03F5">
        <w:rPr>
          <w:rFonts w:ascii="Times New Roman" w:hAnsi="Times New Roman" w:cs="Times New Roman"/>
          <w:sz w:val="28"/>
          <w:szCs w:val="28"/>
        </w:rPr>
        <w:t xml:space="preserve"> </w:t>
      </w:r>
      <w:r w:rsidR="00987204" w:rsidRPr="009C03F5">
        <w:rPr>
          <w:rFonts w:ascii="Times New Roman" w:hAnsi="Times New Roman" w:cs="Times New Roman"/>
          <w:sz w:val="28"/>
          <w:szCs w:val="28"/>
        </w:rPr>
        <w:t>д</w:t>
      </w:r>
      <w:r w:rsidR="00300AB7" w:rsidRPr="009C03F5">
        <w:rPr>
          <w:rFonts w:ascii="Times New Roman" w:hAnsi="Times New Roman" w:cs="Times New Roman"/>
          <w:sz w:val="28"/>
          <w:szCs w:val="28"/>
        </w:rPr>
        <w:t>ополнить пунктом 36</w:t>
      </w:r>
      <w:r w:rsidR="00300AB7" w:rsidRPr="009C03F5">
        <w:rPr>
          <w:rFonts w:ascii="Times New Roman" w:hAnsi="Times New Roman" w:cs="Times New Roman"/>
          <w:sz w:val="28"/>
          <w:szCs w:val="28"/>
          <w:vertAlign w:val="superscript"/>
        </w:rPr>
        <w:t>1</w:t>
      </w:r>
      <w:r w:rsidR="00300AB7" w:rsidRPr="009C03F5">
        <w:rPr>
          <w:rFonts w:ascii="Times New Roman" w:hAnsi="Times New Roman" w:cs="Times New Roman"/>
          <w:sz w:val="28"/>
          <w:szCs w:val="28"/>
        </w:rPr>
        <w:t xml:space="preserve"> следующего содержания:</w:t>
      </w:r>
    </w:p>
    <w:p w14:paraId="220CC78D" w14:textId="7DD2E568" w:rsidR="00300AB7" w:rsidRPr="009C03F5" w:rsidRDefault="006F11A0" w:rsidP="00E55319">
      <w:pPr>
        <w:spacing w:after="0" w:line="400" w:lineRule="exact"/>
        <w:ind w:firstLine="709"/>
        <w:jc w:val="both"/>
        <w:rPr>
          <w:rFonts w:ascii="Times New Roman" w:hAnsi="Times New Roman" w:cs="Times New Roman"/>
          <w:sz w:val="28"/>
          <w:szCs w:val="28"/>
        </w:rPr>
      </w:pPr>
      <w:r w:rsidRPr="009C03F5">
        <w:rPr>
          <w:rFonts w:ascii="Times New Roman" w:eastAsiaTheme="minorEastAsia" w:hAnsi="Times New Roman" w:cs="Times New Roman"/>
          <w:sz w:val="28"/>
          <w:szCs w:val="28"/>
          <w:lang w:eastAsia="ru-RU"/>
        </w:rPr>
        <w:t>«</w:t>
      </w:r>
      <w:r w:rsidR="00300AB7" w:rsidRPr="009C03F5">
        <w:rPr>
          <w:rFonts w:ascii="Times New Roman" w:eastAsiaTheme="minorEastAsia" w:hAnsi="Times New Roman" w:cs="Times New Roman"/>
          <w:sz w:val="28"/>
          <w:szCs w:val="28"/>
          <w:lang w:eastAsia="ru-RU"/>
        </w:rPr>
        <w:t>36</w:t>
      </w:r>
      <w:r w:rsidR="00300AB7" w:rsidRPr="009C03F5">
        <w:rPr>
          <w:rFonts w:ascii="Times New Roman" w:eastAsiaTheme="minorEastAsia" w:hAnsi="Times New Roman" w:cs="Times New Roman"/>
          <w:sz w:val="28"/>
          <w:szCs w:val="28"/>
          <w:vertAlign w:val="superscript"/>
          <w:lang w:eastAsia="ru-RU"/>
        </w:rPr>
        <w:t>1</w:t>
      </w:r>
      <w:r w:rsidRPr="009C03F5">
        <w:rPr>
          <w:rFonts w:ascii="Times New Roman" w:eastAsiaTheme="minorEastAsia" w:hAnsi="Times New Roman" w:cs="Times New Roman"/>
          <w:sz w:val="28"/>
          <w:szCs w:val="28"/>
          <w:lang w:eastAsia="ru-RU"/>
        </w:rPr>
        <w:t>.</w:t>
      </w:r>
      <w:r w:rsidR="00300AB7" w:rsidRPr="009C03F5">
        <w:rPr>
          <w:rFonts w:ascii="Times New Roman" w:eastAsiaTheme="minorEastAsia" w:hAnsi="Times New Roman" w:cs="Times New Roman"/>
          <w:sz w:val="28"/>
          <w:szCs w:val="28"/>
          <w:lang w:eastAsia="ru-RU"/>
        </w:rPr>
        <w:t xml:space="preserve"> </w:t>
      </w:r>
      <w:r w:rsidR="00300AB7" w:rsidRPr="009C03F5">
        <w:rPr>
          <w:rFonts w:ascii="Times New Roman" w:hAnsi="Times New Roman" w:cs="Times New Roman"/>
          <w:sz w:val="28"/>
          <w:szCs w:val="28"/>
        </w:rPr>
        <w:t xml:space="preserve">Предоставление субсидий </w:t>
      </w:r>
      <w:r w:rsidR="009C130C" w:rsidRPr="009C03F5">
        <w:rPr>
          <w:rFonts w:ascii="Times New Roman" w:hAnsi="Times New Roman" w:cs="Times New Roman"/>
          <w:sz w:val="28"/>
          <w:szCs w:val="28"/>
        </w:rPr>
        <w:t>(</w:t>
      </w:r>
      <w:r w:rsidR="00300AB7" w:rsidRPr="009C03F5">
        <w:rPr>
          <w:rFonts w:ascii="Times New Roman" w:hAnsi="Times New Roman" w:cs="Times New Roman"/>
          <w:sz w:val="28"/>
          <w:szCs w:val="28"/>
        </w:rPr>
        <w:t>иных межбюджетных трансфертов</w:t>
      </w:r>
      <w:r w:rsidR="009C130C" w:rsidRPr="009C03F5">
        <w:rPr>
          <w:rFonts w:ascii="Times New Roman" w:hAnsi="Times New Roman" w:cs="Times New Roman"/>
          <w:sz w:val="28"/>
          <w:szCs w:val="28"/>
        </w:rPr>
        <w:t>)</w:t>
      </w:r>
      <w:r w:rsidR="004F7150" w:rsidRPr="009C03F5">
        <w:rPr>
          <w:rFonts w:ascii="Times New Roman" w:hAnsi="Times New Roman" w:cs="Times New Roman"/>
          <w:sz w:val="28"/>
          <w:szCs w:val="28"/>
        </w:rPr>
        <w:t xml:space="preserve"> </w:t>
      </w:r>
      <w:r w:rsidR="0045014D" w:rsidRPr="009C03F5">
        <w:rPr>
          <w:rFonts w:ascii="Times New Roman" w:hAnsi="Times New Roman" w:cs="Times New Roman"/>
          <w:sz w:val="28"/>
          <w:szCs w:val="28"/>
        </w:rPr>
        <w:br/>
      </w:r>
      <w:r w:rsidR="004F7150" w:rsidRPr="009C03F5">
        <w:rPr>
          <w:rFonts w:ascii="Times New Roman" w:hAnsi="Times New Roman" w:cs="Times New Roman"/>
          <w:sz w:val="28"/>
          <w:szCs w:val="28"/>
        </w:rPr>
        <w:t>из федерального бюджета бюджетам субъектов Российской Федерации</w:t>
      </w:r>
      <w:r w:rsidR="00300AB7" w:rsidRPr="009C03F5">
        <w:rPr>
          <w:rFonts w:ascii="Times New Roman" w:hAnsi="Times New Roman" w:cs="Times New Roman"/>
          <w:sz w:val="28"/>
          <w:szCs w:val="28"/>
        </w:rPr>
        <w:t xml:space="preserve"> на цели, соответствующие ранее установленным целям, бюджетные ассигнования </w:t>
      </w:r>
      <w:r w:rsidR="00AC41A9" w:rsidRPr="009C03F5">
        <w:rPr>
          <w:rFonts w:ascii="Times New Roman" w:hAnsi="Times New Roman" w:cs="Times New Roman"/>
          <w:sz w:val="28"/>
          <w:szCs w:val="28"/>
        </w:rPr>
        <w:br/>
      </w:r>
      <w:r w:rsidR="00300AB7" w:rsidRPr="009C03F5">
        <w:rPr>
          <w:rFonts w:ascii="Times New Roman" w:hAnsi="Times New Roman" w:cs="Times New Roman"/>
          <w:sz w:val="28"/>
          <w:szCs w:val="28"/>
        </w:rPr>
        <w:t xml:space="preserve">на предоставление которых в сводной бюджетной росписи федерального бюджета увеличены в соответствии пунктом 4 настоящего Положения, осуществляется </w:t>
      </w:r>
      <w:r w:rsidR="00AC41A9" w:rsidRPr="009C03F5">
        <w:rPr>
          <w:rFonts w:ascii="Times New Roman" w:hAnsi="Times New Roman" w:cs="Times New Roman"/>
          <w:sz w:val="28"/>
          <w:szCs w:val="28"/>
        </w:rPr>
        <w:br/>
      </w:r>
      <w:r w:rsidR="00300AB7" w:rsidRPr="009C03F5">
        <w:rPr>
          <w:rFonts w:ascii="Times New Roman" w:hAnsi="Times New Roman" w:cs="Times New Roman"/>
          <w:sz w:val="28"/>
          <w:szCs w:val="28"/>
        </w:rPr>
        <w:t xml:space="preserve">в соответствии </w:t>
      </w:r>
      <w:r w:rsidR="00300AB7" w:rsidRPr="009C03F5">
        <w:rPr>
          <w:rFonts w:ascii="Times New Roman" w:eastAsiaTheme="minorEastAsia" w:hAnsi="Times New Roman" w:cs="Times New Roman"/>
          <w:sz w:val="28"/>
          <w:szCs w:val="28"/>
          <w:lang w:eastAsia="ru-RU"/>
        </w:rPr>
        <w:t xml:space="preserve">с правилами (порядками) предоставления субсидий </w:t>
      </w:r>
      <w:r w:rsidR="00B929BB" w:rsidRPr="009C03F5">
        <w:rPr>
          <w:rFonts w:ascii="Times New Roman" w:eastAsiaTheme="minorEastAsia" w:hAnsi="Times New Roman" w:cs="Times New Roman"/>
          <w:sz w:val="28"/>
          <w:szCs w:val="28"/>
          <w:lang w:eastAsia="ru-RU"/>
        </w:rPr>
        <w:t>(</w:t>
      </w:r>
      <w:r w:rsidR="00300AB7" w:rsidRPr="009C03F5">
        <w:rPr>
          <w:rFonts w:ascii="Times New Roman" w:eastAsiaTheme="minorEastAsia" w:hAnsi="Times New Roman" w:cs="Times New Roman"/>
          <w:sz w:val="28"/>
          <w:szCs w:val="28"/>
          <w:lang w:eastAsia="ru-RU"/>
        </w:rPr>
        <w:t>иных межбюджетных трансфертов</w:t>
      </w:r>
      <w:r w:rsidR="00B929BB" w:rsidRPr="009C03F5">
        <w:rPr>
          <w:rFonts w:ascii="Times New Roman" w:eastAsiaTheme="minorEastAsia" w:hAnsi="Times New Roman" w:cs="Times New Roman"/>
          <w:sz w:val="28"/>
          <w:szCs w:val="28"/>
          <w:lang w:eastAsia="ru-RU"/>
        </w:rPr>
        <w:t>)</w:t>
      </w:r>
      <w:r w:rsidR="00300AB7" w:rsidRPr="009C03F5">
        <w:rPr>
          <w:rFonts w:ascii="Times New Roman" w:eastAsiaTheme="minorEastAsia" w:hAnsi="Times New Roman" w:cs="Times New Roman"/>
          <w:sz w:val="28"/>
          <w:szCs w:val="28"/>
          <w:lang w:eastAsia="ru-RU"/>
        </w:rPr>
        <w:t xml:space="preserve">, применявшимися в отчетном финансовом году, </w:t>
      </w:r>
      <w:r w:rsidR="00AC41A9" w:rsidRPr="009C03F5">
        <w:rPr>
          <w:rFonts w:ascii="Times New Roman" w:eastAsiaTheme="minorEastAsia" w:hAnsi="Times New Roman" w:cs="Times New Roman"/>
          <w:sz w:val="28"/>
          <w:szCs w:val="28"/>
          <w:lang w:eastAsia="ru-RU"/>
        </w:rPr>
        <w:br/>
      </w:r>
      <w:r w:rsidR="00300AB7" w:rsidRPr="009C03F5">
        <w:rPr>
          <w:rFonts w:ascii="Times New Roman" w:eastAsiaTheme="minorEastAsia" w:hAnsi="Times New Roman" w:cs="Times New Roman"/>
          <w:sz w:val="28"/>
          <w:szCs w:val="28"/>
          <w:lang w:eastAsia="ru-RU"/>
        </w:rPr>
        <w:t xml:space="preserve">в случае </w:t>
      </w:r>
      <w:r w:rsidR="00300AB7" w:rsidRPr="009C03F5">
        <w:rPr>
          <w:rFonts w:ascii="Times New Roman" w:hAnsi="Times New Roman" w:cs="Times New Roman"/>
          <w:sz w:val="28"/>
          <w:szCs w:val="28"/>
        </w:rPr>
        <w:t>если федеральным законом о федеральном бюджете на соответствующие цели не предусмотрены бюджетные ассигнования на текущий финансовый год.</w:t>
      </w:r>
      <w:r w:rsidRPr="009C03F5">
        <w:rPr>
          <w:rFonts w:ascii="Times New Roman" w:hAnsi="Times New Roman" w:cs="Times New Roman"/>
          <w:sz w:val="28"/>
          <w:szCs w:val="28"/>
        </w:rPr>
        <w:t>»</w:t>
      </w:r>
      <w:r w:rsidR="009B5AF7" w:rsidRPr="009C03F5">
        <w:rPr>
          <w:rFonts w:ascii="Times New Roman" w:hAnsi="Times New Roman" w:cs="Times New Roman"/>
          <w:sz w:val="28"/>
          <w:szCs w:val="28"/>
        </w:rPr>
        <w:t>;</w:t>
      </w:r>
    </w:p>
    <w:p w14:paraId="3F732EBD" w14:textId="273E7501" w:rsidR="002E761C" w:rsidRDefault="00A90438" w:rsidP="00E55319">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т</w:t>
      </w:r>
      <w:r w:rsidR="00BF2356">
        <w:rPr>
          <w:rFonts w:ascii="Times New Roman" w:hAnsi="Times New Roman" w:cs="Times New Roman"/>
          <w:sz w:val="28"/>
          <w:szCs w:val="28"/>
        </w:rPr>
        <w:t xml:space="preserve">) </w:t>
      </w:r>
      <w:r w:rsidR="00D60A9F">
        <w:rPr>
          <w:rFonts w:ascii="Times New Roman" w:hAnsi="Times New Roman" w:cs="Times New Roman"/>
          <w:sz w:val="28"/>
          <w:szCs w:val="28"/>
        </w:rPr>
        <w:t>в</w:t>
      </w:r>
      <w:r w:rsidR="005C6F2B" w:rsidRPr="00BF2356">
        <w:rPr>
          <w:rFonts w:ascii="Times New Roman" w:hAnsi="Times New Roman" w:cs="Times New Roman"/>
          <w:sz w:val="28"/>
          <w:szCs w:val="28"/>
        </w:rPr>
        <w:t xml:space="preserve"> пункт</w:t>
      </w:r>
      <w:r w:rsidR="00D60A9F">
        <w:rPr>
          <w:rFonts w:ascii="Times New Roman" w:hAnsi="Times New Roman" w:cs="Times New Roman"/>
          <w:sz w:val="28"/>
          <w:szCs w:val="28"/>
        </w:rPr>
        <w:t>е</w:t>
      </w:r>
      <w:r w:rsidR="005C6F2B" w:rsidRPr="00BF2356">
        <w:rPr>
          <w:rFonts w:ascii="Times New Roman" w:hAnsi="Times New Roman" w:cs="Times New Roman"/>
          <w:sz w:val="28"/>
          <w:szCs w:val="28"/>
        </w:rPr>
        <w:t xml:space="preserve"> 39</w:t>
      </w:r>
      <w:r w:rsidR="002E761C">
        <w:rPr>
          <w:rFonts w:ascii="Times New Roman" w:hAnsi="Times New Roman" w:cs="Times New Roman"/>
          <w:sz w:val="28"/>
          <w:szCs w:val="28"/>
        </w:rPr>
        <w:t>:</w:t>
      </w:r>
    </w:p>
    <w:p w14:paraId="77CD79F9" w14:textId="12004F50" w:rsidR="005C6F2B" w:rsidRPr="00BF2356" w:rsidRDefault="00D60A9F" w:rsidP="00E55319">
      <w:pPr>
        <w:pStyle w:val="ConsPlusNormal"/>
        <w:spacing w:line="400" w:lineRule="exact"/>
        <w:ind w:firstLine="709"/>
        <w:jc w:val="both"/>
        <w:rPr>
          <w:rFonts w:ascii="Times New Roman" w:hAnsi="Times New Roman" w:cs="Times New Roman"/>
          <w:sz w:val="28"/>
          <w:szCs w:val="28"/>
        </w:rPr>
      </w:pPr>
      <w:r w:rsidRPr="00BF2356">
        <w:rPr>
          <w:rFonts w:ascii="Times New Roman" w:hAnsi="Times New Roman" w:cs="Times New Roman"/>
          <w:sz w:val="28"/>
          <w:szCs w:val="28"/>
        </w:rPr>
        <w:t xml:space="preserve">абзац второй </w:t>
      </w:r>
      <w:r w:rsidR="005C6F2B" w:rsidRPr="00BF2356">
        <w:rPr>
          <w:rFonts w:ascii="Times New Roman" w:hAnsi="Times New Roman" w:cs="Times New Roman"/>
          <w:sz w:val="28"/>
          <w:szCs w:val="28"/>
        </w:rPr>
        <w:t>изложить в следующей редакции:</w:t>
      </w:r>
    </w:p>
    <w:p w14:paraId="17DBB70E" w14:textId="77777777" w:rsidR="005B5074" w:rsidRDefault="00D22006" w:rsidP="00E55319">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BF2356" w:rsidRPr="00E55319">
        <w:rPr>
          <w:rFonts w:ascii="Times New Roman" w:hAnsi="Times New Roman" w:cs="Times New Roman"/>
          <w:sz w:val="28"/>
          <w:szCs w:val="28"/>
        </w:rPr>
        <w:t xml:space="preserve">разрабатывают и направляют в установленном порядке в Правительство Российской Федерации проекты нормативных правовых актов Правительства Российской Федерации об установлении правил (порядков) предоставления (или </w:t>
      </w:r>
      <w:r w:rsidR="00B06B6B">
        <w:rPr>
          <w:rFonts w:ascii="Times New Roman" w:hAnsi="Times New Roman" w:cs="Times New Roman"/>
          <w:sz w:val="28"/>
          <w:szCs w:val="28"/>
        </w:rPr>
        <w:br/>
      </w:r>
      <w:r w:rsidR="00BF2356" w:rsidRPr="00E55319">
        <w:rPr>
          <w:rFonts w:ascii="Times New Roman" w:hAnsi="Times New Roman" w:cs="Times New Roman"/>
          <w:sz w:val="28"/>
          <w:szCs w:val="28"/>
        </w:rPr>
        <w:t>о внесении в них изменений):</w:t>
      </w:r>
      <w:r w:rsidR="002E761C">
        <w:rPr>
          <w:rFonts w:ascii="Times New Roman" w:hAnsi="Times New Roman" w:cs="Times New Roman"/>
          <w:sz w:val="28"/>
          <w:szCs w:val="28"/>
        </w:rPr>
        <w:t>»;</w:t>
      </w:r>
    </w:p>
    <w:p w14:paraId="43D14EC1" w14:textId="04DC70B0" w:rsidR="002E761C" w:rsidRPr="00E55319" w:rsidRDefault="002E761C" w:rsidP="00E55319">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после абзаца второго</w:t>
      </w:r>
      <w:r w:rsidR="00E8554B">
        <w:rPr>
          <w:rFonts w:ascii="Times New Roman" w:hAnsi="Times New Roman" w:cs="Times New Roman"/>
          <w:sz w:val="28"/>
          <w:szCs w:val="28"/>
        </w:rPr>
        <w:t xml:space="preserve"> дополнить абзацами следующего содержания:</w:t>
      </w:r>
    </w:p>
    <w:p w14:paraId="07A47051" w14:textId="55EDCBFA" w:rsidR="00BF2356" w:rsidRPr="00E55319" w:rsidRDefault="00E8554B" w:rsidP="00E55319">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BF2356" w:rsidRPr="00E55319">
        <w:rPr>
          <w:rFonts w:ascii="Times New Roman" w:hAnsi="Times New Roman" w:cs="Times New Roman"/>
          <w:sz w:val="28"/>
          <w:szCs w:val="28"/>
        </w:rPr>
        <w:t xml:space="preserve">иных межбюджетных трансфертов, в срок до 1 октября текущего финансового года в целях принятия их до 1 ноября текущего финансового года в случае, если </w:t>
      </w:r>
      <w:r>
        <w:rPr>
          <w:rFonts w:ascii="Times New Roman" w:hAnsi="Times New Roman" w:cs="Times New Roman"/>
          <w:sz w:val="28"/>
          <w:szCs w:val="28"/>
        </w:rPr>
        <w:t xml:space="preserve">иные </w:t>
      </w:r>
      <w:r w:rsidR="00BF2356" w:rsidRPr="00E55319">
        <w:rPr>
          <w:rFonts w:ascii="Times New Roman" w:hAnsi="Times New Roman" w:cs="Times New Roman"/>
          <w:sz w:val="28"/>
          <w:szCs w:val="28"/>
        </w:rPr>
        <w:t xml:space="preserve">межбюджетные трансферты предусматриваются проектом федерального закона </w:t>
      </w:r>
      <w:r w:rsidR="003319A8">
        <w:rPr>
          <w:rFonts w:ascii="Times New Roman" w:hAnsi="Times New Roman" w:cs="Times New Roman"/>
          <w:sz w:val="28"/>
          <w:szCs w:val="28"/>
        </w:rPr>
        <w:br/>
      </w:r>
      <w:r w:rsidR="00BF2356" w:rsidRPr="00E55319">
        <w:rPr>
          <w:rFonts w:ascii="Times New Roman" w:hAnsi="Times New Roman" w:cs="Times New Roman"/>
          <w:sz w:val="28"/>
          <w:szCs w:val="28"/>
        </w:rPr>
        <w:t xml:space="preserve">о федеральном бюджете (не позднее даты внесения проекта федерального закона </w:t>
      </w:r>
      <w:r w:rsidR="003319A8">
        <w:rPr>
          <w:rFonts w:ascii="Times New Roman" w:hAnsi="Times New Roman" w:cs="Times New Roman"/>
          <w:sz w:val="28"/>
          <w:szCs w:val="28"/>
        </w:rPr>
        <w:br/>
      </w:r>
      <w:r w:rsidR="00BF2356" w:rsidRPr="00E55319">
        <w:rPr>
          <w:rFonts w:ascii="Times New Roman" w:hAnsi="Times New Roman" w:cs="Times New Roman"/>
          <w:sz w:val="28"/>
          <w:szCs w:val="28"/>
        </w:rPr>
        <w:t xml:space="preserve">о внесении изменений в федеральный закон о федеральном бюджете </w:t>
      </w:r>
      <w:r w:rsidR="003319A8">
        <w:rPr>
          <w:rFonts w:ascii="Times New Roman" w:hAnsi="Times New Roman" w:cs="Times New Roman"/>
          <w:sz w:val="28"/>
          <w:szCs w:val="28"/>
        </w:rPr>
        <w:br/>
      </w:r>
      <w:bookmarkStart w:id="1" w:name="_GoBack"/>
      <w:bookmarkEnd w:id="1"/>
      <w:r w:rsidR="00BF2356" w:rsidRPr="00E55319">
        <w:rPr>
          <w:rFonts w:ascii="Times New Roman" w:hAnsi="Times New Roman" w:cs="Times New Roman"/>
          <w:sz w:val="28"/>
          <w:szCs w:val="28"/>
        </w:rPr>
        <w:t xml:space="preserve">в Государственную Думу Федерального Собрания Российской Федерации в случае, если </w:t>
      </w:r>
      <w:r w:rsidR="00325762">
        <w:rPr>
          <w:rFonts w:ascii="Times New Roman" w:hAnsi="Times New Roman" w:cs="Times New Roman"/>
          <w:sz w:val="28"/>
          <w:szCs w:val="28"/>
        </w:rPr>
        <w:t xml:space="preserve">иные </w:t>
      </w:r>
      <w:r w:rsidR="00BF2356" w:rsidRPr="00E55319">
        <w:rPr>
          <w:rFonts w:ascii="Times New Roman" w:hAnsi="Times New Roman" w:cs="Times New Roman"/>
          <w:sz w:val="28"/>
          <w:szCs w:val="28"/>
        </w:rPr>
        <w:t>межбюджетные трансферты предусматриваются указанным проектом федерального закона);</w:t>
      </w:r>
    </w:p>
    <w:p w14:paraId="4A75773E" w14:textId="5F9ED729" w:rsidR="00BF2356" w:rsidRPr="00E55319" w:rsidRDefault="00BF2356" w:rsidP="00E55319">
      <w:pPr>
        <w:pStyle w:val="ConsPlusNormal"/>
        <w:spacing w:line="400" w:lineRule="exact"/>
        <w:ind w:firstLine="709"/>
        <w:jc w:val="both"/>
        <w:rPr>
          <w:rFonts w:ascii="Times New Roman" w:hAnsi="Times New Roman" w:cs="Times New Roman"/>
          <w:sz w:val="28"/>
          <w:szCs w:val="28"/>
        </w:rPr>
      </w:pPr>
      <w:r w:rsidRPr="00E55319">
        <w:rPr>
          <w:rFonts w:ascii="Times New Roman" w:hAnsi="Times New Roman" w:cs="Times New Roman"/>
          <w:sz w:val="28"/>
          <w:szCs w:val="28"/>
        </w:rPr>
        <w:t xml:space="preserve">субсидий, предусмотренных </w:t>
      </w:r>
      <w:r w:rsidR="00E55319">
        <w:rPr>
          <w:rFonts w:ascii="Times New Roman" w:hAnsi="Times New Roman" w:cs="Times New Roman"/>
          <w:sz w:val="28"/>
          <w:szCs w:val="28"/>
        </w:rPr>
        <w:t>пунктом 1 статьи 78</w:t>
      </w:r>
      <w:r w:rsidR="00E55319" w:rsidRPr="00E55319">
        <w:rPr>
          <w:rFonts w:ascii="Times New Roman" w:hAnsi="Times New Roman" w:cs="Times New Roman"/>
          <w:sz w:val="28"/>
          <w:szCs w:val="28"/>
          <w:vertAlign w:val="superscript"/>
        </w:rPr>
        <w:t>3</w:t>
      </w:r>
      <w:r w:rsidRPr="00E55319">
        <w:rPr>
          <w:rFonts w:ascii="Times New Roman" w:hAnsi="Times New Roman" w:cs="Times New Roman"/>
          <w:sz w:val="28"/>
          <w:szCs w:val="28"/>
        </w:rPr>
        <w:t xml:space="preserve"> Бюджетного кодекса Российской Федерации, до 15 ноября текущего финансового года в целях их принятия до 1 декабря текущего финансового года в случае, если субсидии и гранты в форме </w:t>
      </w:r>
      <w:r w:rsidRPr="00E55319">
        <w:rPr>
          <w:rFonts w:ascii="Times New Roman" w:hAnsi="Times New Roman" w:cs="Times New Roman"/>
          <w:sz w:val="28"/>
          <w:szCs w:val="28"/>
        </w:rPr>
        <w:lastRenderedPageBreak/>
        <w:t xml:space="preserve">субсидий предусматриваются проектом федерального закона о федеральном бюджете (не позднее даты внесения проекта федерального закона о внесении изменений </w:t>
      </w:r>
      <w:r w:rsidR="00544073">
        <w:rPr>
          <w:rFonts w:ascii="Times New Roman" w:hAnsi="Times New Roman" w:cs="Times New Roman"/>
          <w:sz w:val="28"/>
          <w:szCs w:val="28"/>
        </w:rPr>
        <w:br/>
      </w:r>
      <w:r w:rsidRPr="00E55319">
        <w:rPr>
          <w:rFonts w:ascii="Times New Roman" w:hAnsi="Times New Roman" w:cs="Times New Roman"/>
          <w:sz w:val="28"/>
          <w:szCs w:val="28"/>
        </w:rPr>
        <w:t xml:space="preserve">в федеральный закон о федеральном бюджете в Государственную Думу Федерального Собрания Российской Федерации в случае, если субсидии и гранты </w:t>
      </w:r>
      <w:r w:rsidR="00544073">
        <w:rPr>
          <w:rFonts w:ascii="Times New Roman" w:hAnsi="Times New Roman" w:cs="Times New Roman"/>
          <w:sz w:val="28"/>
          <w:szCs w:val="28"/>
        </w:rPr>
        <w:br/>
      </w:r>
      <w:r w:rsidRPr="00E55319">
        <w:rPr>
          <w:rFonts w:ascii="Times New Roman" w:hAnsi="Times New Roman" w:cs="Times New Roman"/>
          <w:sz w:val="28"/>
          <w:szCs w:val="28"/>
        </w:rPr>
        <w:t>в форме субсидий предусматриваются указанным проектом федерального закона);</w:t>
      </w:r>
      <w:r w:rsidR="00D22006">
        <w:rPr>
          <w:rFonts w:ascii="Times New Roman" w:hAnsi="Times New Roman" w:cs="Times New Roman"/>
          <w:sz w:val="28"/>
          <w:szCs w:val="28"/>
        </w:rPr>
        <w:t>»;</w:t>
      </w:r>
    </w:p>
    <w:p w14:paraId="390B11B2" w14:textId="7442BB5F" w:rsidR="000E3148" w:rsidRPr="009C03F5" w:rsidRDefault="0072368C" w:rsidP="009C03F5">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у</w:t>
      </w:r>
      <w:r w:rsidR="000E3148" w:rsidRPr="009C03F5">
        <w:rPr>
          <w:rFonts w:ascii="Times New Roman" w:hAnsi="Times New Roman" w:cs="Times New Roman"/>
          <w:sz w:val="28"/>
          <w:szCs w:val="28"/>
        </w:rPr>
        <w:t>) абзац второй пункта 52 изложить в следующей редакции:</w:t>
      </w:r>
    </w:p>
    <w:p w14:paraId="78B2A257" w14:textId="47343F8E" w:rsidR="000E3148" w:rsidRPr="009C03F5" w:rsidRDefault="000E3148"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«мероприятий (результатов) региональных проектов (муниципальных программ, обеспечивающих реализацию региональных проектов), направленных </w:t>
      </w:r>
      <w:r w:rsidRPr="009C03F5">
        <w:rPr>
          <w:rFonts w:ascii="Times New Roman" w:hAnsi="Times New Roman" w:cs="Times New Roman"/>
          <w:sz w:val="28"/>
          <w:szCs w:val="28"/>
        </w:rPr>
        <w:br/>
        <w:t xml:space="preserve">на достижение целей, показателей и реализацию мероприятий (результатов) федеральных проектов, входящих в состав национальных проектов </w:t>
      </w:r>
      <w:r w:rsidRPr="009C03F5">
        <w:rPr>
          <w:rFonts w:ascii="Times New Roman" w:hAnsi="Times New Roman" w:cs="Times New Roman"/>
          <w:sz w:val="28"/>
          <w:szCs w:val="28"/>
        </w:rPr>
        <w:br/>
        <w:t>(далее – региональные проекты);»;</w:t>
      </w:r>
    </w:p>
    <w:p w14:paraId="15F21D56" w14:textId="6B7E4521" w:rsidR="001207A1" w:rsidRPr="009C03F5" w:rsidRDefault="0072368C" w:rsidP="009C03F5">
      <w:pPr>
        <w:pStyle w:val="ConsPlusNormal"/>
        <w:spacing w:line="400" w:lineRule="exact"/>
        <w:ind w:firstLine="709"/>
        <w:jc w:val="both"/>
        <w:rPr>
          <w:rFonts w:ascii="Times New Roman" w:hAnsi="Times New Roman" w:cs="Times New Roman"/>
          <w:sz w:val="28"/>
          <w:szCs w:val="28"/>
        </w:rPr>
      </w:pPr>
      <w:r>
        <w:rPr>
          <w:rFonts w:ascii="Times New Roman" w:hAnsi="Times New Roman" w:cs="Times New Roman"/>
          <w:sz w:val="28"/>
          <w:szCs w:val="28"/>
        </w:rPr>
        <w:t>ф</w:t>
      </w:r>
      <w:r w:rsidR="00B929BB" w:rsidRPr="009C03F5">
        <w:rPr>
          <w:rFonts w:ascii="Times New Roman" w:hAnsi="Times New Roman" w:cs="Times New Roman"/>
          <w:sz w:val="28"/>
          <w:szCs w:val="28"/>
        </w:rPr>
        <w:t>)</w:t>
      </w:r>
      <w:r w:rsidR="008962DF" w:rsidRPr="009C03F5">
        <w:rPr>
          <w:rFonts w:ascii="Times New Roman" w:hAnsi="Times New Roman" w:cs="Times New Roman"/>
          <w:sz w:val="28"/>
          <w:szCs w:val="28"/>
        </w:rPr>
        <w:t xml:space="preserve"> д</w:t>
      </w:r>
      <w:r w:rsidR="005A1367" w:rsidRPr="009C03F5">
        <w:rPr>
          <w:rFonts w:ascii="Times New Roman" w:hAnsi="Times New Roman" w:cs="Times New Roman"/>
          <w:sz w:val="28"/>
          <w:szCs w:val="28"/>
        </w:rPr>
        <w:t>ополнить пунктом 55 следующего содержания:</w:t>
      </w:r>
    </w:p>
    <w:p w14:paraId="045C1708" w14:textId="019AA42C" w:rsidR="00980B3F" w:rsidRPr="009C03F5" w:rsidRDefault="00980B3F" w:rsidP="009C03F5">
      <w:pPr>
        <w:autoSpaceDE w:val="0"/>
        <w:autoSpaceDN w:val="0"/>
        <w:adjustRightInd w:val="0"/>
        <w:spacing w:after="0" w:line="400" w:lineRule="exact"/>
        <w:ind w:firstLine="709"/>
        <w:jc w:val="both"/>
        <w:rPr>
          <w:rFonts w:ascii="Times New Roman" w:hAnsi="Times New Roman" w:cs="Times New Roman"/>
          <w:sz w:val="28"/>
          <w:szCs w:val="28"/>
        </w:rPr>
      </w:pPr>
      <w:r w:rsidRPr="009C03F5">
        <w:rPr>
          <w:rFonts w:ascii="Times New Roman" w:hAnsi="Times New Roman" w:cs="Times New Roman"/>
          <w:sz w:val="28"/>
          <w:szCs w:val="28"/>
        </w:rPr>
        <w:t xml:space="preserve">«55. Установить, что оплата судебных издержек, связанных с представлением интересов Российской Федерации в международных судебных и иных юридических спорах, оплата юридических и адвокатских услуг (за исключением услуг, бюджетные ассигнования на оплату которых предусмотрены в </w:t>
      </w:r>
      <w:r w:rsidR="002C143A">
        <w:rPr>
          <w:rFonts w:ascii="Times New Roman" w:hAnsi="Times New Roman" w:cs="Times New Roman"/>
          <w:sz w:val="28"/>
          <w:szCs w:val="28"/>
        </w:rPr>
        <w:t>ф</w:t>
      </w:r>
      <w:r w:rsidRPr="009C03F5">
        <w:rPr>
          <w:rFonts w:ascii="Times New Roman" w:hAnsi="Times New Roman" w:cs="Times New Roman"/>
          <w:sz w:val="28"/>
          <w:szCs w:val="28"/>
        </w:rPr>
        <w:t xml:space="preserve">едеральном </w:t>
      </w:r>
      <w:r w:rsidR="00FF4C27" w:rsidRPr="009C03F5">
        <w:rPr>
          <w:rFonts w:ascii="Times New Roman" w:hAnsi="Times New Roman" w:cs="Times New Roman"/>
          <w:sz w:val="28"/>
          <w:szCs w:val="28"/>
        </w:rPr>
        <w:t>законе</w:t>
      </w:r>
      <w:r w:rsidRPr="009C03F5">
        <w:rPr>
          <w:rFonts w:ascii="Times New Roman" w:hAnsi="Times New Roman" w:cs="Times New Roman"/>
          <w:sz w:val="28"/>
          <w:szCs w:val="28"/>
        </w:rPr>
        <w:t xml:space="preserve"> </w:t>
      </w:r>
      <w:r w:rsidR="00AC41A9" w:rsidRPr="009C03F5">
        <w:rPr>
          <w:rFonts w:ascii="Times New Roman" w:hAnsi="Times New Roman" w:cs="Times New Roman"/>
          <w:sz w:val="28"/>
          <w:szCs w:val="28"/>
        </w:rPr>
        <w:br/>
      </w:r>
      <w:r w:rsidRPr="009C03F5">
        <w:rPr>
          <w:rFonts w:ascii="Times New Roman" w:hAnsi="Times New Roman" w:cs="Times New Roman"/>
          <w:sz w:val="28"/>
          <w:szCs w:val="28"/>
        </w:rPr>
        <w:t xml:space="preserve">о федеральном бюджете соответствующему главному распорядителю средств федерального бюджета) в случае осуществления закупки у единственного исполнителя услуг в порядке, установленном законодательством Российской Федерации, за исключением случаев, предусмотренных </w:t>
      </w:r>
      <w:r w:rsidR="00FF4C27" w:rsidRPr="009C03F5">
        <w:rPr>
          <w:rFonts w:ascii="Times New Roman" w:hAnsi="Times New Roman" w:cs="Times New Roman"/>
          <w:sz w:val="28"/>
          <w:szCs w:val="28"/>
        </w:rPr>
        <w:t>пунктом 25 части 1 статьи 93</w:t>
      </w:r>
      <w:r w:rsidRPr="009C03F5">
        <w:rPr>
          <w:rFonts w:ascii="Times New Roman" w:hAnsi="Times New Roman" w:cs="Times New Roman"/>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выплаты, связанные </w:t>
      </w:r>
      <w:r w:rsidR="00AC41A9" w:rsidRPr="009C03F5">
        <w:rPr>
          <w:rFonts w:ascii="Times New Roman" w:hAnsi="Times New Roman" w:cs="Times New Roman"/>
          <w:sz w:val="28"/>
          <w:szCs w:val="28"/>
        </w:rPr>
        <w:br/>
      </w:r>
      <w:r w:rsidRPr="009C03F5">
        <w:rPr>
          <w:rFonts w:ascii="Times New Roman" w:hAnsi="Times New Roman" w:cs="Times New Roman"/>
          <w:sz w:val="28"/>
          <w:szCs w:val="28"/>
        </w:rPr>
        <w:t>с исполнением судебных актов международных судебных органов и судебных органов иностранных государств, мировых соглашений, заключенных в рамках судебных процессов в международных судебных органах и судебных органах иностранных государств, осуществляются на основании отдельных решений Правительства Российской Федерации.».</w:t>
      </w:r>
    </w:p>
    <w:sectPr w:rsidR="00980B3F" w:rsidRPr="009C03F5" w:rsidSect="00D93CA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67DCC" w14:textId="77777777" w:rsidR="006552EB" w:rsidRDefault="006552EB" w:rsidP="007C090F">
      <w:pPr>
        <w:spacing w:after="0" w:line="240" w:lineRule="auto"/>
      </w:pPr>
      <w:r>
        <w:separator/>
      </w:r>
    </w:p>
  </w:endnote>
  <w:endnote w:type="continuationSeparator" w:id="0">
    <w:p w14:paraId="54BFCFEE" w14:textId="77777777" w:rsidR="006552EB" w:rsidRDefault="006552EB" w:rsidP="007C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EB84A" w14:textId="77777777" w:rsidR="006552EB" w:rsidRDefault="006552EB" w:rsidP="007C090F">
      <w:pPr>
        <w:spacing w:after="0" w:line="240" w:lineRule="auto"/>
      </w:pPr>
      <w:r>
        <w:separator/>
      </w:r>
    </w:p>
  </w:footnote>
  <w:footnote w:type="continuationSeparator" w:id="0">
    <w:p w14:paraId="5F5D13C8" w14:textId="77777777" w:rsidR="006552EB" w:rsidRDefault="006552EB" w:rsidP="007C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423659"/>
      <w:docPartObj>
        <w:docPartGallery w:val="Page Numbers (Top of Page)"/>
        <w:docPartUnique/>
      </w:docPartObj>
    </w:sdtPr>
    <w:sdtEndPr>
      <w:rPr>
        <w:rFonts w:ascii="Times New Roman" w:hAnsi="Times New Roman" w:cs="Times New Roman"/>
        <w:sz w:val="28"/>
        <w:szCs w:val="28"/>
      </w:rPr>
    </w:sdtEndPr>
    <w:sdtContent>
      <w:p w14:paraId="352B3D41" w14:textId="607B05E3" w:rsidR="007C090F" w:rsidRPr="00FD0806" w:rsidRDefault="007C090F">
        <w:pPr>
          <w:pStyle w:val="a3"/>
          <w:jc w:val="center"/>
          <w:rPr>
            <w:rFonts w:ascii="Times New Roman" w:hAnsi="Times New Roman" w:cs="Times New Roman"/>
            <w:sz w:val="28"/>
            <w:szCs w:val="28"/>
          </w:rPr>
        </w:pPr>
        <w:r w:rsidRPr="00FD0806">
          <w:rPr>
            <w:rFonts w:ascii="Times New Roman" w:hAnsi="Times New Roman" w:cs="Times New Roman"/>
            <w:sz w:val="28"/>
            <w:szCs w:val="28"/>
          </w:rPr>
          <w:fldChar w:fldCharType="begin"/>
        </w:r>
        <w:r w:rsidRPr="00FD0806">
          <w:rPr>
            <w:rFonts w:ascii="Times New Roman" w:hAnsi="Times New Roman" w:cs="Times New Roman"/>
            <w:sz w:val="28"/>
            <w:szCs w:val="28"/>
          </w:rPr>
          <w:instrText>PAGE   \* MERGEFORMAT</w:instrText>
        </w:r>
        <w:r w:rsidRPr="00FD0806">
          <w:rPr>
            <w:rFonts w:ascii="Times New Roman" w:hAnsi="Times New Roman" w:cs="Times New Roman"/>
            <w:sz w:val="28"/>
            <w:szCs w:val="28"/>
          </w:rPr>
          <w:fldChar w:fldCharType="separate"/>
        </w:r>
        <w:r w:rsidR="003319A8">
          <w:rPr>
            <w:rFonts w:ascii="Times New Roman" w:hAnsi="Times New Roman" w:cs="Times New Roman"/>
            <w:noProof/>
            <w:sz w:val="28"/>
            <w:szCs w:val="28"/>
          </w:rPr>
          <w:t>11</w:t>
        </w:r>
        <w:r w:rsidRPr="00FD0806">
          <w:rPr>
            <w:rFonts w:ascii="Times New Roman" w:hAnsi="Times New Roman" w:cs="Times New Roman"/>
            <w:sz w:val="28"/>
            <w:szCs w:val="28"/>
          </w:rPr>
          <w:fldChar w:fldCharType="end"/>
        </w:r>
      </w:p>
    </w:sdtContent>
  </w:sdt>
  <w:p w14:paraId="56D9B151" w14:textId="77777777" w:rsidR="007C090F" w:rsidRDefault="007C09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A97"/>
    <w:multiLevelType w:val="hybridMultilevel"/>
    <w:tmpl w:val="78DAD9F8"/>
    <w:lvl w:ilvl="0" w:tplc="15B88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B35671"/>
    <w:multiLevelType w:val="hybridMultilevel"/>
    <w:tmpl w:val="00E2406C"/>
    <w:lvl w:ilvl="0" w:tplc="23142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55741E"/>
    <w:multiLevelType w:val="hybridMultilevel"/>
    <w:tmpl w:val="2E44557C"/>
    <w:lvl w:ilvl="0" w:tplc="C9CE5E7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8544A2"/>
    <w:multiLevelType w:val="hybridMultilevel"/>
    <w:tmpl w:val="00E2406C"/>
    <w:lvl w:ilvl="0" w:tplc="23142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A1111E"/>
    <w:multiLevelType w:val="hybridMultilevel"/>
    <w:tmpl w:val="6BC83A96"/>
    <w:lvl w:ilvl="0" w:tplc="0108094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3A56D8"/>
    <w:multiLevelType w:val="hybridMultilevel"/>
    <w:tmpl w:val="D80E1C9E"/>
    <w:lvl w:ilvl="0" w:tplc="795C2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04338BA"/>
    <w:multiLevelType w:val="hybridMultilevel"/>
    <w:tmpl w:val="3A6CC70A"/>
    <w:lvl w:ilvl="0" w:tplc="FB302AE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150D99"/>
    <w:multiLevelType w:val="multilevel"/>
    <w:tmpl w:val="A428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307F8"/>
    <w:multiLevelType w:val="hybridMultilevel"/>
    <w:tmpl w:val="46CA0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4C7462"/>
    <w:multiLevelType w:val="hybridMultilevel"/>
    <w:tmpl w:val="5FDA8F72"/>
    <w:lvl w:ilvl="0" w:tplc="FE7C6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8"/>
  </w:num>
  <w:num w:numId="4">
    <w:abstractNumId w:val="2"/>
  </w:num>
  <w:num w:numId="5">
    <w:abstractNumId w:val="3"/>
  </w:num>
  <w:num w:numId="6">
    <w:abstractNumId w:val="1"/>
  </w:num>
  <w:num w:numId="7">
    <w:abstractNumId w:val="9"/>
  </w:num>
  <w:num w:numId="8">
    <w:abstractNumId w:val="6"/>
  </w:num>
  <w:num w:numId="9">
    <w:abstractNumId w:val="4"/>
  </w:num>
  <w:num w:numId="10">
    <w:abstractNumId w:val="5"/>
  </w:num>
  <w:num w:numId="11">
    <w:abstractNumId w:val="5"/>
    <w:lvlOverride w:ilvl="0">
      <w:lvl w:ilvl="0" w:tplc="795C254A">
        <w:start w:val="1"/>
        <w:numFmt w:val="decimal"/>
        <w:suff w:val="space"/>
        <w:lvlText w:val="%1."/>
        <w:lvlJc w:val="left"/>
        <w:pPr>
          <w:ind w:left="1069"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F6"/>
    <w:rsid w:val="00000C17"/>
    <w:rsid w:val="00002C85"/>
    <w:rsid w:val="00003DDC"/>
    <w:rsid w:val="00005252"/>
    <w:rsid w:val="00006C04"/>
    <w:rsid w:val="00007C85"/>
    <w:rsid w:val="00012D1A"/>
    <w:rsid w:val="00014B54"/>
    <w:rsid w:val="0001686D"/>
    <w:rsid w:val="00020C31"/>
    <w:rsid w:val="00020DEA"/>
    <w:rsid w:val="00021886"/>
    <w:rsid w:val="00022BAD"/>
    <w:rsid w:val="00024D7A"/>
    <w:rsid w:val="00025230"/>
    <w:rsid w:val="00026ABF"/>
    <w:rsid w:val="000271CA"/>
    <w:rsid w:val="000273D5"/>
    <w:rsid w:val="00030A9E"/>
    <w:rsid w:val="00033519"/>
    <w:rsid w:val="0003705F"/>
    <w:rsid w:val="00040C21"/>
    <w:rsid w:val="0004574E"/>
    <w:rsid w:val="00045C05"/>
    <w:rsid w:val="00047343"/>
    <w:rsid w:val="0004784D"/>
    <w:rsid w:val="00054E7D"/>
    <w:rsid w:val="00061075"/>
    <w:rsid w:val="00061893"/>
    <w:rsid w:val="00062EB0"/>
    <w:rsid w:val="0006623B"/>
    <w:rsid w:val="00066638"/>
    <w:rsid w:val="0006723B"/>
    <w:rsid w:val="000672BD"/>
    <w:rsid w:val="0007117E"/>
    <w:rsid w:val="0007205E"/>
    <w:rsid w:val="00075B2F"/>
    <w:rsid w:val="00077541"/>
    <w:rsid w:val="00077DC9"/>
    <w:rsid w:val="00082DC9"/>
    <w:rsid w:val="0008317F"/>
    <w:rsid w:val="00084AD8"/>
    <w:rsid w:val="0008516F"/>
    <w:rsid w:val="000864AD"/>
    <w:rsid w:val="000865CC"/>
    <w:rsid w:val="00086C92"/>
    <w:rsid w:val="000874C4"/>
    <w:rsid w:val="0009126A"/>
    <w:rsid w:val="000962D9"/>
    <w:rsid w:val="00097CD1"/>
    <w:rsid w:val="000A14A9"/>
    <w:rsid w:val="000A2C06"/>
    <w:rsid w:val="000A32E9"/>
    <w:rsid w:val="000A4646"/>
    <w:rsid w:val="000A4C96"/>
    <w:rsid w:val="000A5FE2"/>
    <w:rsid w:val="000B12CE"/>
    <w:rsid w:val="000B38BB"/>
    <w:rsid w:val="000B427A"/>
    <w:rsid w:val="000B4B9E"/>
    <w:rsid w:val="000B6E1D"/>
    <w:rsid w:val="000C127C"/>
    <w:rsid w:val="000C4888"/>
    <w:rsid w:val="000C666A"/>
    <w:rsid w:val="000C6924"/>
    <w:rsid w:val="000D025B"/>
    <w:rsid w:val="000D0B63"/>
    <w:rsid w:val="000D19D0"/>
    <w:rsid w:val="000D2752"/>
    <w:rsid w:val="000D3E6A"/>
    <w:rsid w:val="000D3E6F"/>
    <w:rsid w:val="000D3EAE"/>
    <w:rsid w:val="000D4D44"/>
    <w:rsid w:val="000D7920"/>
    <w:rsid w:val="000D7E90"/>
    <w:rsid w:val="000E14E3"/>
    <w:rsid w:val="000E3148"/>
    <w:rsid w:val="000E50BA"/>
    <w:rsid w:val="000E689A"/>
    <w:rsid w:val="000F3AF3"/>
    <w:rsid w:val="000F4372"/>
    <w:rsid w:val="000F4C94"/>
    <w:rsid w:val="000F4DAC"/>
    <w:rsid w:val="000F5F41"/>
    <w:rsid w:val="000F666E"/>
    <w:rsid w:val="000F74A0"/>
    <w:rsid w:val="000F7D58"/>
    <w:rsid w:val="001019DD"/>
    <w:rsid w:val="001064C3"/>
    <w:rsid w:val="001074F2"/>
    <w:rsid w:val="001110F5"/>
    <w:rsid w:val="00114211"/>
    <w:rsid w:val="001144AD"/>
    <w:rsid w:val="0011457D"/>
    <w:rsid w:val="0011569A"/>
    <w:rsid w:val="00117835"/>
    <w:rsid w:val="00117CEA"/>
    <w:rsid w:val="001207A1"/>
    <w:rsid w:val="001229CB"/>
    <w:rsid w:val="001229CD"/>
    <w:rsid w:val="001243CA"/>
    <w:rsid w:val="00124F3D"/>
    <w:rsid w:val="00126422"/>
    <w:rsid w:val="00127747"/>
    <w:rsid w:val="00127FCE"/>
    <w:rsid w:val="001301EC"/>
    <w:rsid w:val="00131717"/>
    <w:rsid w:val="00132ADF"/>
    <w:rsid w:val="00132B40"/>
    <w:rsid w:val="001336FB"/>
    <w:rsid w:val="0013631C"/>
    <w:rsid w:val="00136D26"/>
    <w:rsid w:val="001370F1"/>
    <w:rsid w:val="001379CB"/>
    <w:rsid w:val="00137AB3"/>
    <w:rsid w:val="001403E6"/>
    <w:rsid w:val="0014165C"/>
    <w:rsid w:val="001419E6"/>
    <w:rsid w:val="00142660"/>
    <w:rsid w:val="001433BC"/>
    <w:rsid w:val="00143E81"/>
    <w:rsid w:val="001442CE"/>
    <w:rsid w:val="00147CDF"/>
    <w:rsid w:val="00150D73"/>
    <w:rsid w:val="001516D2"/>
    <w:rsid w:val="00153390"/>
    <w:rsid w:val="00153A25"/>
    <w:rsid w:val="0015421B"/>
    <w:rsid w:val="00154DA5"/>
    <w:rsid w:val="001552C5"/>
    <w:rsid w:val="00155E89"/>
    <w:rsid w:val="0015685E"/>
    <w:rsid w:val="00160142"/>
    <w:rsid w:val="001601ED"/>
    <w:rsid w:val="00161293"/>
    <w:rsid w:val="0016201B"/>
    <w:rsid w:val="00166152"/>
    <w:rsid w:val="001707B6"/>
    <w:rsid w:val="00173219"/>
    <w:rsid w:val="00173EE5"/>
    <w:rsid w:val="001740CE"/>
    <w:rsid w:val="00175360"/>
    <w:rsid w:val="001763A2"/>
    <w:rsid w:val="00180704"/>
    <w:rsid w:val="00181493"/>
    <w:rsid w:val="00181501"/>
    <w:rsid w:val="00181FD2"/>
    <w:rsid w:val="00182B65"/>
    <w:rsid w:val="001846F8"/>
    <w:rsid w:val="001907DD"/>
    <w:rsid w:val="00191A92"/>
    <w:rsid w:val="00192380"/>
    <w:rsid w:val="00193C37"/>
    <w:rsid w:val="0019454A"/>
    <w:rsid w:val="0019496E"/>
    <w:rsid w:val="00194D0D"/>
    <w:rsid w:val="0019637A"/>
    <w:rsid w:val="0019658D"/>
    <w:rsid w:val="001975C5"/>
    <w:rsid w:val="00197C21"/>
    <w:rsid w:val="001A1351"/>
    <w:rsid w:val="001A26F3"/>
    <w:rsid w:val="001A4E77"/>
    <w:rsid w:val="001A595D"/>
    <w:rsid w:val="001A67AA"/>
    <w:rsid w:val="001B0E09"/>
    <w:rsid w:val="001B2649"/>
    <w:rsid w:val="001B6377"/>
    <w:rsid w:val="001B6EDE"/>
    <w:rsid w:val="001C1C19"/>
    <w:rsid w:val="001C3D55"/>
    <w:rsid w:val="001C4C1A"/>
    <w:rsid w:val="001C5099"/>
    <w:rsid w:val="001C554F"/>
    <w:rsid w:val="001C654D"/>
    <w:rsid w:val="001C713B"/>
    <w:rsid w:val="001C7682"/>
    <w:rsid w:val="001D1303"/>
    <w:rsid w:val="001D2243"/>
    <w:rsid w:val="001D47D2"/>
    <w:rsid w:val="001D49A1"/>
    <w:rsid w:val="001D5F4F"/>
    <w:rsid w:val="001D778D"/>
    <w:rsid w:val="001E05AF"/>
    <w:rsid w:val="001E1373"/>
    <w:rsid w:val="001E1DA7"/>
    <w:rsid w:val="001E2E76"/>
    <w:rsid w:val="001E66D3"/>
    <w:rsid w:val="001E7788"/>
    <w:rsid w:val="001F2510"/>
    <w:rsid w:val="001F2C90"/>
    <w:rsid w:val="001F5C9F"/>
    <w:rsid w:val="001F7CDF"/>
    <w:rsid w:val="00200D6F"/>
    <w:rsid w:val="00201024"/>
    <w:rsid w:val="00201150"/>
    <w:rsid w:val="0020130B"/>
    <w:rsid w:val="0020269B"/>
    <w:rsid w:val="002045B6"/>
    <w:rsid w:val="00204F20"/>
    <w:rsid w:val="002052D9"/>
    <w:rsid w:val="00205720"/>
    <w:rsid w:val="002058A8"/>
    <w:rsid w:val="00206877"/>
    <w:rsid w:val="00210A60"/>
    <w:rsid w:val="002118B0"/>
    <w:rsid w:val="00211B22"/>
    <w:rsid w:val="00211F2A"/>
    <w:rsid w:val="00212051"/>
    <w:rsid w:val="00213880"/>
    <w:rsid w:val="00216E77"/>
    <w:rsid w:val="00217D4A"/>
    <w:rsid w:val="00220D1E"/>
    <w:rsid w:val="00221951"/>
    <w:rsid w:val="00222399"/>
    <w:rsid w:val="002249CB"/>
    <w:rsid w:val="00225D68"/>
    <w:rsid w:val="002263EE"/>
    <w:rsid w:val="00232BD3"/>
    <w:rsid w:val="00235184"/>
    <w:rsid w:val="002355D2"/>
    <w:rsid w:val="00245786"/>
    <w:rsid w:val="00251037"/>
    <w:rsid w:val="00252127"/>
    <w:rsid w:val="0025236F"/>
    <w:rsid w:val="002541AE"/>
    <w:rsid w:val="00255023"/>
    <w:rsid w:val="00257093"/>
    <w:rsid w:val="0025739F"/>
    <w:rsid w:val="0026027C"/>
    <w:rsid w:val="00260AA2"/>
    <w:rsid w:val="00260CF3"/>
    <w:rsid w:val="002613E5"/>
    <w:rsid w:val="00261FA0"/>
    <w:rsid w:val="00263647"/>
    <w:rsid w:val="00263C1E"/>
    <w:rsid w:val="00263F4E"/>
    <w:rsid w:val="00265D00"/>
    <w:rsid w:val="00266172"/>
    <w:rsid w:val="002670B9"/>
    <w:rsid w:val="0027035A"/>
    <w:rsid w:val="002704F0"/>
    <w:rsid w:val="00271D31"/>
    <w:rsid w:val="00273EBC"/>
    <w:rsid w:val="00274244"/>
    <w:rsid w:val="002743DB"/>
    <w:rsid w:val="00276BE2"/>
    <w:rsid w:val="00276F88"/>
    <w:rsid w:val="0027748A"/>
    <w:rsid w:val="0027771E"/>
    <w:rsid w:val="00281B7D"/>
    <w:rsid w:val="0028345D"/>
    <w:rsid w:val="00285489"/>
    <w:rsid w:val="002876D8"/>
    <w:rsid w:val="00287BFC"/>
    <w:rsid w:val="00290282"/>
    <w:rsid w:val="00290296"/>
    <w:rsid w:val="002911F9"/>
    <w:rsid w:val="00293531"/>
    <w:rsid w:val="0029357B"/>
    <w:rsid w:val="00295435"/>
    <w:rsid w:val="00295EBC"/>
    <w:rsid w:val="002A10E9"/>
    <w:rsid w:val="002A2B65"/>
    <w:rsid w:val="002A5734"/>
    <w:rsid w:val="002A5B8A"/>
    <w:rsid w:val="002A62BB"/>
    <w:rsid w:val="002A674F"/>
    <w:rsid w:val="002A6F14"/>
    <w:rsid w:val="002A721D"/>
    <w:rsid w:val="002B1184"/>
    <w:rsid w:val="002B3839"/>
    <w:rsid w:val="002B439A"/>
    <w:rsid w:val="002B639F"/>
    <w:rsid w:val="002B73F6"/>
    <w:rsid w:val="002C12E9"/>
    <w:rsid w:val="002C143A"/>
    <w:rsid w:val="002C1F04"/>
    <w:rsid w:val="002C2B5F"/>
    <w:rsid w:val="002C2E0F"/>
    <w:rsid w:val="002C4056"/>
    <w:rsid w:val="002C53B6"/>
    <w:rsid w:val="002D03C2"/>
    <w:rsid w:val="002D1381"/>
    <w:rsid w:val="002D1906"/>
    <w:rsid w:val="002D2124"/>
    <w:rsid w:val="002D2D6B"/>
    <w:rsid w:val="002D30F1"/>
    <w:rsid w:val="002D656C"/>
    <w:rsid w:val="002D6997"/>
    <w:rsid w:val="002D7E14"/>
    <w:rsid w:val="002E02F5"/>
    <w:rsid w:val="002E0441"/>
    <w:rsid w:val="002E17BB"/>
    <w:rsid w:val="002E533F"/>
    <w:rsid w:val="002E761C"/>
    <w:rsid w:val="002E79EB"/>
    <w:rsid w:val="002F2A88"/>
    <w:rsid w:val="002F429B"/>
    <w:rsid w:val="002F53E8"/>
    <w:rsid w:val="002F6254"/>
    <w:rsid w:val="002F787C"/>
    <w:rsid w:val="00300324"/>
    <w:rsid w:val="00300AB7"/>
    <w:rsid w:val="00302548"/>
    <w:rsid w:val="003026BA"/>
    <w:rsid w:val="00315533"/>
    <w:rsid w:val="00315D1B"/>
    <w:rsid w:val="00316567"/>
    <w:rsid w:val="00325762"/>
    <w:rsid w:val="00326150"/>
    <w:rsid w:val="0032675E"/>
    <w:rsid w:val="00326DD9"/>
    <w:rsid w:val="00331596"/>
    <w:rsid w:val="003319A8"/>
    <w:rsid w:val="00332EE5"/>
    <w:rsid w:val="00333C06"/>
    <w:rsid w:val="00334193"/>
    <w:rsid w:val="00335034"/>
    <w:rsid w:val="003370CD"/>
    <w:rsid w:val="003375BE"/>
    <w:rsid w:val="003379DD"/>
    <w:rsid w:val="00337C3F"/>
    <w:rsid w:val="003400F0"/>
    <w:rsid w:val="003402BE"/>
    <w:rsid w:val="003432A8"/>
    <w:rsid w:val="0034462E"/>
    <w:rsid w:val="003450C0"/>
    <w:rsid w:val="003456A9"/>
    <w:rsid w:val="00345915"/>
    <w:rsid w:val="00346C36"/>
    <w:rsid w:val="0034740B"/>
    <w:rsid w:val="00350239"/>
    <w:rsid w:val="003506FE"/>
    <w:rsid w:val="00353F32"/>
    <w:rsid w:val="0035405B"/>
    <w:rsid w:val="00354062"/>
    <w:rsid w:val="003545C4"/>
    <w:rsid w:val="003545CA"/>
    <w:rsid w:val="00356253"/>
    <w:rsid w:val="00357786"/>
    <w:rsid w:val="003602D4"/>
    <w:rsid w:val="00361398"/>
    <w:rsid w:val="00361BBE"/>
    <w:rsid w:val="00364947"/>
    <w:rsid w:val="00364F4C"/>
    <w:rsid w:val="0036508A"/>
    <w:rsid w:val="00366021"/>
    <w:rsid w:val="0036606B"/>
    <w:rsid w:val="003704F2"/>
    <w:rsid w:val="0037197C"/>
    <w:rsid w:val="00371BC4"/>
    <w:rsid w:val="003735EC"/>
    <w:rsid w:val="00374EAC"/>
    <w:rsid w:val="00374F6C"/>
    <w:rsid w:val="003751DE"/>
    <w:rsid w:val="0037772D"/>
    <w:rsid w:val="00382B7F"/>
    <w:rsid w:val="003841F4"/>
    <w:rsid w:val="003847C5"/>
    <w:rsid w:val="00385470"/>
    <w:rsid w:val="00391A42"/>
    <w:rsid w:val="00392B4C"/>
    <w:rsid w:val="00394260"/>
    <w:rsid w:val="00395DDD"/>
    <w:rsid w:val="00395F7C"/>
    <w:rsid w:val="003A1839"/>
    <w:rsid w:val="003A20F2"/>
    <w:rsid w:val="003A32C6"/>
    <w:rsid w:val="003A3375"/>
    <w:rsid w:val="003A570C"/>
    <w:rsid w:val="003A683E"/>
    <w:rsid w:val="003B0B39"/>
    <w:rsid w:val="003B107E"/>
    <w:rsid w:val="003B19C1"/>
    <w:rsid w:val="003B338B"/>
    <w:rsid w:val="003B339C"/>
    <w:rsid w:val="003B35AB"/>
    <w:rsid w:val="003B43B4"/>
    <w:rsid w:val="003B58D3"/>
    <w:rsid w:val="003B5B27"/>
    <w:rsid w:val="003B6D44"/>
    <w:rsid w:val="003C47EC"/>
    <w:rsid w:val="003C6A7C"/>
    <w:rsid w:val="003C6D9C"/>
    <w:rsid w:val="003C796E"/>
    <w:rsid w:val="003D03D4"/>
    <w:rsid w:val="003D0EFD"/>
    <w:rsid w:val="003D1632"/>
    <w:rsid w:val="003D1F9C"/>
    <w:rsid w:val="003D24B1"/>
    <w:rsid w:val="003D39D0"/>
    <w:rsid w:val="003D4A75"/>
    <w:rsid w:val="003D6408"/>
    <w:rsid w:val="003D7A36"/>
    <w:rsid w:val="003D7AD9"/>
    <w:rsid w:val="003E2083"/>
    <w:rsid w:val="003E2D8B"/>
    <w:rsid w:val="003E471D"/>
    <w:rsid w:val="003E5D8D"/>
    <w:rsid w:val="003E6361"/>
    <w:rsid w:val="003F07C9"/>
    <w:rsid w:val="003F13E8"/>
    <w:rsid w:val="00400649"/>
    <w:rsid w:val="0040084B"/>
    <w:rsid w:val="00400D6A"/>
    <w:rsid w:val="00401110"/>
    <w:rsid w:val="00405E81"/>
    <w:rsid w:val="004067AD"/>
    <w:rsid w:val="00406E36"/>
    <w:rsid w:val="00407287"/>
    <w:rsid w:val="00410B1B"/>
    <w:rsid w:val="0041186B"/>
    <w:rsid w:val="004136DE"/>
    <w:rsid w:val="00415595"/>
    <w:rsid w:val="00420271"/>
    <w:rsid w:val="00421FBD"/>
    <w:rsid w:val="004222DB"/>
    <w:rsid w:val="00422A2C"/>
    <w:rsid w:val="00425337"/>
    <w:rsid w:val="004260D3"/>
    <w:rsid w:val="004316D0"/>
    <w:rsid w:val="00434993"/>
    <w:rsid w:val="00434B6E"/>
    <w:rsid w:val="00436F77"/>
    <w:rsid w:val="004400B6"/>
    <w:rsid w:val="004403EC"/>
    <w:rsid w:val="00440BAC"/>
    <w:rsid w:val="004424B0"/>
    <w:rsid w:val="004425F3"/>
    <w:rsid w:val="00442A7C"/>
    <w:rsid w:val="004467AB"/>
    <w:rsid w:val="0045014D"/>
    <w:rsid w:val="00450367"/>
    <w:rsid w:val="00450778"/>
    <w:rsid w:val="00450CF0"/>
    <w:rsid w:val="004524FD"/>
    <w:rsid w:val="00452BA0"/>
    <w:rsid w:val="0045383C"/>
    <w:rsid w:val="00454505"/>
    <w:rsid w:val="00461B43"/>
    <w:rsid w:val="00461C9A"/>
    <w:rsid w:val="004628D1"/>
    <w:rsid w:val="00463164"/>
    <w:rsid w:val="0046619C"/>
    <w:rsid w:val="0046627A"/>
    <w:rsid w:val="004664ED"/>
    <w:rsid w:val="0046772A"/>
    <w:rsid w:val="004702D2"/>
    <w:rsid w:val="00471631"/>
    <w:rsid w:val="0047167B"/>
    <w:rsid w:val="00472405"/>
    <w:rsid w:val="00473950"/>
    <w:rsid w:val="00473C85"/>
    <w:rsid w:val="004743E1"/>
    <w:rsid w:val="00476DEF"/>
    <w:rsid w:val="004804C1"/>
    <w:rsid w:val="0048054E"/>
    <w:rsid w:val="004808F5"/>
    <w:rsid w:val="00481C51"/>
    <w:rsid w:val="00483B4F"/>
    <w:rsid w:val="00484A61"/>
    <w:rsid w:val="00484ECB"/>
    <w:rsid w:val="00485DAF"/>
    <w:rsid w:val="004876CE"/>
    <w:rsid w:val="00490AFD"/>
    <w:rsid w:val="004916FF"/>
    <w:rsid w:val="00493CEB"/>
    <w:rsid w:val="004951F2"/>
    <w:rsid w:val="00497CCC"/>
    <w:rsid w:val="004A14C5"/>
    <w:rsid w:val="004A15FC"/>
    <w:rsid w:val="004A23EF"/>
    <w:rsid w:val="004A3E25"/>
    <w:rsid w:val="004A638D"/>
    <w:rsid w:val="004B031A"/>
    <w:rsid w:val="004B13BF"/>
    <w:rsid w:val="004B3F8D"/>
    <w:rsid w:val="004B48F3"/>
    <w:rsid w:val="004B56E7"/>
    <w:rsid w:val="004B7D7B"/>
    <w:rsid w:val="004C0A19"/>
    <w:rsid w:val="004C2603"/>
    <w:rsid w:val="004C2851"/>
    <w:rsid w:val="004C2BE8"/>
    <w:rsid w:val="004C7FEE"/>
    <w:rsid w:val="004D0F4C"/>
    <w:rsid w:val="004D4048"/>
    <w:rsid w:val="004D5BF2"/>
    <w:rsid w:val="004D6B3C"/>
    <w:rsid w:val="004D750C"/>
    <w:rsid w:val="004E0A0C"/>
    <w:rsid w:val="004E2930"/>
    <w:rsid w:val="004E58A4"/>
    <w:rsid w:val="004E776C"/>
    <w:rsid w:val="004F0E9D"/>
    <w:rsid w:val="004F0EEE"/>
    <w:rsid w:val="004F3379"/>
    <w:rsid w:val="004F37D9"/>
    <w:rsid w:val="004F380C"/>
    <w:rsid w:val="004F4A5C"/>
    <w:rsid w:val="004F565C"/>
    <w:rsid w:val="004F7150"/>
    <w:rsid w:val="00500632"/>
    <w:rsid w:val="005029DC"/>
    <w:rsid w:val="00502A25"/>
    <w:rsid w:val="0050420C"/>
    <w:rsid w:val="005059C7"/>
    <w:rsid w:val="005061CA"/>
    <w:rsid w:val="00507052"/>
    <w:rsid w:val="005070B4"/>
    <w:rsid w:val="005104F7"/>
    <w:rsid w:val="00510957"/>
    <w:rsid w:val="00511C3A"/>
    <w:rsid w:val="00512437"/>
    <w:rsid w:val="00513FD3"/>
    <w:rsid w:val="00517214"/>
    <w:rsid w:val="00517A08"/>
    <w:rsid w:val="00517BD4"/>
    <w:rsid w:val="00523485"/>
    <w:rsid w:val="00523D85"/>
    <w:rsid w:val="0052428B"/>
    <w:rsid w:val="005320CA"/>
    <w:rsid w:val="00544073"/>
    <w:rsid w:val="0054606E"/>
    <w:rsid w:val="00547188"/>
    <w:rsid w:val="0054779D"/>
    <w:rsid w:val="00550D91"/>
    <w:rsid w:val="00551321"/>
    <w:rsid w:val="00551656"/>
    <w:rsid w:val="00556433"/>
    <w:rsid w:val="005577AE"/>
    <w:rsid w:val="005603F7"/>
    <w:rsid w:val="00561759"/>
    <w:rsid w:val="005621CA"/>
    <w:rsid w:val="00564D35"/>
    <w:rsid w:val="0056503F"/>
    <w:rsid w:val="005653FA"/>
    <w:rsid w:val="00566015"/>
    <w:rsid w:val="00570762"/>
    <w:rsid w:val="0057214B"/>
    <w:rsid w:val="00573B0C"/>
    <w:rsid w:val="005755F8"/>
    <w:rsid w:val="005777A1"/>
    <w:rsid w:val="005808AC"/>
    <w:rsid w:val="005827E7"/>
    <w:rsid w:val="00584AAA"/>
    <w:rsid w:val="0058670F"/>
    <w:rsid w:val="005869D6"/>
    <w:rsid w:val="005873AC"/>
    <w:rsid w:val="00587807"/>
    <w:rsid w:val="00587936"/>
    <w:rsid w:val="005879AD"/>
    <w:rsid w:val="005906C2"/>
    <w:rsid w:val="00591C8C"/>
    <w:rsid w:val="005938B4"/>
    <w:rsid w:val="0059467B"/>
    <w:rsid w:val="00596762"/>
    <w:rsid w:val="00596BC0"/>
    <w:rsid w:val="005A1367"/>
    <w:rsid w:val="005A47D8"/>
    <w:rsid w:val="005A5EA6"/>
    <w:rsid w:val="005A6522"/>
    <w:rsid w:val="005B20A6"/>
    <w:rsid w:val="005B30C8"/>
    <w:rsid w:val="005B3C1B"/>
    <w:rsid w:val="005B3FB6"/>
    <w:rsid w:val="005B468F"/>
    <w:rsid w:val="005B4F6F"/>
    <w:rsid w:val="005B5074"/>
    <w:rsid w:val="005B5C8E"/>
    <w:rsid w:val="005B7016"/>
    <w:rsid w:val="005B7181"/>
    <w:rsid w:val="005C094F"/>
    <w:rsid w:val="005C1872"/>
    <w:rsid w:val="005C37D7"/>
    <w:rsid w:val="005C3B67"/>
    <w:rsid w:val="005C4ECD"/>
    <w:rsid w:val="005C6B54"/>
    <w:rsid w:val="005C6F2B"/>
    <w:rsid w:val="005C70D1"/>
    <w:rsid w:val="005D0F4F"/>
    <w:rsid w:val="005D42A0"/>
    <w:rsid w:val="005D6BF7"/>
    <w:rsid w:val="005E112F"/>
    <w:rsid w:val="005E3B80"/>
    <w:rsid w:val="005E3C08"/>
    <w:rsid w:val="005E47DC"/>
    <w:rsid w:val="005E56D1"/>
    <w:rsid w:val="005E7EF3"/>
    <w:rsid w:val="005F03A3"/>
    <w:rsid w:val="005F249B"/>
    <w:rsid w:val="005F5D25"/>
    <w:rsid w:val="005F5D43"/>
    <w:rsid w:val="005F5DA1"/>
    <w:rsid w:val="005F66CA"/>
    <w:rsid w:val="005F6776"/>
    <w:rsid w:val="005F6FDB"/>
    <w:rsid w:val="005F7E70"/>
    <w:rsid w:val="00601378"/>
    <w:rsid w:val="00601702"/>
    <w:rsid w:val="006017C7"/>
    <w:rsid w:val="00601F66"/>
    <w:rsid w:val="006029D3"/>
    <w:rsid w:val="00606242"/>
    <w:rsid w:val="006117AC"/>
    <w:rsid w:val="006128A7"/>
    <w:rsid w:val="006133F8"/>
    <w:rsid w:val="006164C1"/>
    <w:rsid w:val="00617A7E"/>
    <w:rsid w:val="006206B5"/>
    <w:rsid w:val="00621486"/>
    <w:rsid w:val="00622484"/>
    <w:rsid w:val="00622B00"/>
    <w:rsid w:val="00622DA8"/>
    <w:rsid w:val="00624867"/>
    <w:rsid w:val="006309B5"/>
    <w:rsid w:val="0063155B"/>
    <w:rsid w:val="006331BB"/>
    <w:rsid w:val="00634A44"/>
    <w:rsid w:val="0063516B"/>
    <w:rsid w:val="0063572A"/>
    <w:rsid w:val="00637234"/>
    <w:rsid w:val="00637D77"/>
    <w:rsid w:val="00640BBE"/>
    <w:rsid w:val="00642418"/>
    <w:rsid w:val="00643D0B"/>
    <w:rsid w:val="00643F2C"/>
    <w:rsid w:val="0064436A"/>
    <w:rsid w:val="00647552"/>
    <w:rsid w:val="0065246E"/>
    <w:rsid w:val="00653498"/>
    <w:rsid w:val="006537C0"/>
    <w:rsid w:val="0065395F"/>
    <w:rsid w:val="006540F4"/>
    <w:rsid w:val="00654FCB"/>
    <w:rsid w:val="006552EB"/>
    <w:rsid w:val="006565CC"/>
    <w:rsid w:val="00657720"/>
    <w:rsid w:val="00660018"/>
    <w:rsid w:val="00661CB2"/>
    <w:rsid w:val="006635F2"/>
    <w:rsid w:val="006640C1"/>
    <w:rsid w:val="006644AF"/>
    <w:rsid w:val="00665876"/>
    <w:rsid w:val="006702EE"/>
    <w:rsid w:val="00671C55"/>
    <w:rsid w:val="0067215F"/>
    <w:rsid w:val="006721EA"/>
    <w:rsid w:val="00674239"/>
    <w:rsid w:val="00675791"/>
    <w:rsid w:val="00680FE6"/>
    <w:rsid w:val="006811F2"/>
    <w:rsid w:val="00681303"/>
    <w:rsid w:val="006817AD"/>
    <w:rsid w:val="00683B4D"/>
    <w:rsid w:val="00684325"/>
    <w:rsid w:val="006849D7"/>
    <w:rsid w:val="006851FB"/>
    <w:rsid w:val="006859B1"/>
    <w:rsid w:val="00687029"/>
    <w:rsid w:val="00687796"/>
    <w:rsid w:val="00687B13"/>
    <w:rsid w:val="006918E7"/>
    <w:rsid w:val="006A173C"/>
    <w:rsid w:val="006A29E2"/>
    <w:rsid w:val="006A2CE1"/>
    <w:rsid w:val="006A3CEB"/>
    <w:rsid w:val="006A4981"/>
    <w:rsid w:val="006A58F6"/>
    <w:rsid w:val="006B11D4"/>
    <w:rsid w:val="006B5970"/>
    <w:rsid w:val="006B6B37"/>
    <w:rsid w:val="006B7835"/>
    <w:rsid w:val="006C2223"/>
    <w:rsid w:val="006C2CFE"/>
    <w:rsid w:val="006C6CAD"/>
    <w:rsid w:val="006C6D89"/>
    <w:rsid w:val="006D0145"/>
    <w:rsid w:val="006D2D36"/>
    <w:rsid w:val="006D3FB3"/>
    <w:rsid w:val="006D69CE"/>
    <w:rsid w:val="006D74A1"/>
    <w:rsid w:val="006E3D57"/>
    <w:rsid w:val="006E3FA5"/>
    <w:rsid w:val="006E48E4"/>
    <w:rsid w:val="006E68A6"/>
    <w:rsid w:val="006E7D99"/>
    <w:rsid w:val="006F016B"/>
    <w:rsid w:val="006F11A0"/>
    <w:rsid w:val="006F156F"/>
    <w:rsid w:val="006F4B6B"/>
    <w:rsid w:val="006F5B41"/>
    <w:rsid w:val="006F6A8E"/>
    <w:rsid w:val="006F6B97"/>
    <w:rsid w:val="00700BDE"/>
    <w:rsid w:val="00700C30"/>
    <w:rsid w:val="0070167D"/>
    <w:rsid w:val="00701687"/>
    <w:rsid w:val="007016FD"/>
    <w:rsid w:val="007021A1"/>
    <w:rsid w:val="007031A7"/>
    <w:rsid w:val="007032D3"/>
    <w:rsid w:val="0070531F"/>
    <w:rsid w:val="00706058"/>
    <w:rsid w:val="00706423"/>
    <w:rsid w:val="00710226"/>
    <w:rsid w:val="00710B22"/>
    <w:rsid w:val="007125EC"/>
    <w:rsid w:val="00712FB3"/>
    <w:rsid w:val="007171F2"/>
    <w:rsid w:val="00720871"/>
    <w:rsid w:val="00722B15"/>
    <w:rsid w:val="00723026"/>
    <w:rsid w:val="0072368C"/>
    <w:rsid w:val="00733AE3"/>
    <w:rsid w:val="00734C46"/>
    <w:rsid w:val="00735517"/>
    <w:rsid w:val="007375D8"/>
    <w:rsid w:val="0074064B"/>
    <w:rsid w:val="00740FCD"/>
    <w:rsid w:val="0074390B"/>
    <w:rsid w:val="00744819"/>
    <w:rsid w:val="007450A6"/>
    <w:rsid w:val="00745466"/>
    <w:rsid w:val="00751646"/>
    <w:rsid w:val="007533D9"/>
    <w:rsid w:val="007541A7"/>
    <w:rsid w:val="0075491D"/>
    <w:rsid w:val="00757876"/>
    <w:rsid w:val="007612D4"/>
    <w:rsid w:val="007612E6"/>
    <w:rsid w:val="0076324A"/>
    <w:rsid w:val="007638B0"/>
    <w:rsid w:val="00766361"/>
    <w:rsid w:val="0076719B"/>
    <w:rsid w:val="007705D6"/>
    <w:rsid w:val="00770CDF"/>
    <w:rsid w:val="00774B9F"/>
    <w:rsid w:val="0077549B"/>
    <w:rsid w:val="007766D2"/>
    <w:rsid w:val="0077675C"/>
    <w:rsid w:val="0077681B"/>
    <w:rsid w:val="0077689E"/>
    <w:rsid w:val="0077793B"/>
    <w:rsid w:val="00780A34"/>
    <w:rsid w:val="007861F4"/>
    <w:rsid w:val="00787818"/>
    <w:rsid w:val="00787F95"/>
    <w:rsid w:val="007945FD"/>
    <w:rsid w:val="007956FC"/>
    <w:rsid w:val="00795815"/>
    <w:rsid w:val="00795869"/>
    <w:rsid w:val="00797EE6"/>
    <w:rsid w:val="007A01E6"/>
    <w:rsid w:val="007A0EB8"/>
    <w:rsid w:val="007A296A"/>
    <w:rsid w:val="007A2B98"/>
    <w:rsid w:val="007A655A"/>
    <w:rsid w:val="007A7663"/>
    <w:rsid w:val="007B0069"/>
    <w:rsid w:val="007B1FEA"/>
    <w:rsid w:val="007B26F1"/>
    <w:rsid w:val="007B336A"/>
    <w:rsid w:val="007B3D22"/>
    <w:rsid w:val="007B6565"/>
    <w:rsid w:val="007B70DC"/>
    <w:rsid w:val="007B7E18"/>
    <w:rsid w:val="007C090F"/>
    <w:rsid w:val="007C3599"/>
    <w:rsid w:val="007C369F"/>
    <w:rsid w:val="007C7113"/>
    <w:rsid w:val="007C789E"/>
    <w:rsid w:val="007D0418"/>
    <w:rsid w:val="007D1269"/>
    <w:rsid w:val="007D13AB"/>
    <w:rsid w:val="007D1F46"/>
    <w:rsid w:val="007D2003"/>
    <w:rsid w:val="007D24AE"/>
    <w:rsid w:val="007D4071"/>
    <w:rsid w:val="007E05C9"/>
    <w:rsid w:val="007E1074"/>
    <w:rsid w:val="007E1592"/>
    <w:rsid w:val="007E1F51"/>
    <w:rsid w:val="007E4591"/>
    <w:rsid w:val="007E4A18"/>
    <w:rsid w:val="007E64D5"/>
    <w:rsid w:val="007E7FA4"/>
    <w:rsid w:val="007F14B0"/>
    <w:rsid w:val="007F1719"/>
    <w:rsid w:val="007F3F4E"/>
    <w:rsid w:val="008006A8"/>
    <w:rsid w:val="0080450B"/>
    <w:rsid w:val="00804B31"/>
    <w:rsid w:val="00805004"/>
    <w:rsid w:val="00811AA6"/>
    <w:rsid w:val="008121AC"/>
    <w:rsid w:val="00812B27"/>
    <w:rsid w:val="008143DB"/>
    <w:rsid w:val="00814823"/>
    <w:rsid w:val="00814BCF"/>
    <w:rsid w:val="00815033"/>
    <w:rsid w:val="008152B0"/>
    <w:rsid w:val="00817A27"/>
    <w:rsid w:val="00820F61"/>
    <w:rsid w:val="00823135"/>
    <w:rsid w:val="00823993"/>
    <w:rsid w:val="0082527D"/>
    <w:rsid w:val="00826F3C"/>
    <w:rsid w:val="0083067A"/>
    <w:rsid w:val="0083144E"/>
    <w:rsid w:val="00831955"/>
    <w:rsid w:val="00831C63"/>
    <w:rsid w:val="00831F91"/>
    <w:rsid w:val="008353DA"/>
    <w:rsid w:val="00835B5F"/>
    <w:rsid w:val="00842B91"/>
    <w:rsid w:val="00845931"/>
    <w:rsid w:val="00846D93"/>
    <w:rsid w:val="008475C6"/>
    <w:rsid w:val="008504D9"/>
    <w:rsid w:val="008542D3"/>
    <w:rsid w:val="0085535B"/>
    <w:rsid w:val="0085554E"/>
    <w:rsid w:val="00857317"/>
    <w:rsid w:val="00857B2E"/>
    <w:rsid w:val="00857EC3"/>
    <w:rsid w:val="00860D2D"/>
    <w:rsid w:val="00861635"/>
    <w:rsid w:val="00864F0A"/>
    <w:rsid w:val="00870145"/>
    <w:rsid w:val="008702DF"/>
    <w:rsid w:val="00871619"/>
    <w:rsid w:val="00875C42"/>
    <w:rsid w:val="00876378"/>
    <w:rsid w:val="00876A4E"/>
    <w:rsid w:val="008855E2"/>
    <w:rsid w:val="00885F70"/>
    <w:rsid w:val="00892849"/>
    <w:rsid w:val="0089340A"/>
    <w:rsid w:val="00893827"/>
    <w:rsid w:val="00895A02"/>
    <w:rsid w:val="008962DF"/>
    <w:rsid w:val="008979CD"/>
    <w:rsid w:val="008A06B9"/>
    <w:rsid w:val="008A1A24"/>
    <w:rsid w:val="008A247C"/>
    <w:rsid w:val="008A3AE5"/>
    <w:rsid w:val="008A4CC5"/>
    <w:rsid w:val="008A5DFF"/>
    <w:rsid w:val="008A5F86"/>
    <w:rsid w:val="008B056D"/>
    <w:rsid w:val="008B10F2"/>
    <w:rsid w:val="008B186D"/>
    <w:rsid w:val="008B3CE8"/>
    <w:rsid w:val="008B48D6"/>
    <w:rsid w:val="008B565E"/>
    <w:rsid w:val="008B63E6"/>
    <w:rsid w:val="008B715E"/>
    <w:rsid w:val="008B78F4"/>
    <w:rsid w:val="008B7A2A"/>
    <w:rsid w:val="008B7D46"/>
    <w:rsid w:val="008C0A2F"/>
    <w:rsid w:val="008C1515"/>
    <w:rsid w:val="008C2BD4"/>
    <w:rsid w:val="008C3219"/>
    <w:rsid w:val="008C4304"/>
    <w:rsid w:val="008C5913"/>
    <w:rsid w:val="008C76F4"/>
    <w:rsid w:val="008D1E9D"/>
    <w:rsid w:val="008D40EE"/>
    <w:rsid w:val="008E1272"/>
    <w:rsid w:val="008E14FE"/>
    <w:rsid w:val="008E2D84"/>
    <w:rsid w:val="008E34D8"/>
    <w:rsid w:val="008E3FC8"/>
    <w:rsid w:val="008E6E72"/>
    <w:rsid w:val="008E777F"/>
    <w:rsid w:val="008F0D06"/>
    <w:rsid w:val="008F1593"/>
    <w:rsid w:val="008F34AE"/>
    <w:rsid w:val="008F3A5E"/>
    <w:rsid w:val="0090023F"/>
    <w:rsid w:val="009008F5"/>
    <w:rsid w:val="00900942"/>
    <w:rsid w:val="00901358"/>
    <w:rsid w:val="00904C04"/>
    <w:rsid w:val="00905630"/>
    <w:rsid w:val="0090574F"/>
    <w:rsid w:val="00907F18"/>
    <w:rsid w:val="009103C1"/>
    <w:rsid w:val="009106D2"/>
    <w:rsid w:val="009108A9"/>
    <w:rsid w:val="00910A0E"/>
    <w:rsid w:val="00911599"/>
    <w:rsid w:val="00911833"/>
    <w:rsid w:val="00912E62"/>
    <w:rsid w:val="00913D5C"/>
    <w:rsid w:val="00916BA7"/>
    <w:rsid w:val="009178E9"/>
    <w:rsid w:val="0092071E"/>
    <w:rsid w:val="009210E3"/>
    <w:rsid w:val="0092127E"/>
    <w:rsid w:val="0092246D"/>
    <w:rsid w:val="00925939"/>
    <w:rsid w:val="00925B97"/>
    <w:rsid w:val="00927CF1"/>
    <w:rsid w:val="0093045A"/>
    <w:rsid w:val="00930D22"/>
    <w:rsid w:val="00931504"/>
    <w:rsid w:val="0093320E"/>
    <w:rsid w:val="009337D5"/>
    <w:rsid w:val="00934499"/>
    <w:rsid w:val="00935881"/>
    <w:rsid w:val="009369B9"/>
    <w:rsid w:val="00937023"/>
    <w:rsid w:val="0093726D"/>
    <w:rsid w:val="0093795F"/>
    <w:rsid w:val="00937980"/>
    <w:rsid w:val="00937BB4"/>
    <w:rsid w:val="00940BBC"/>
    <w:rsid w:val="009411DF"/>
    <w:rsid w:val="00942BFF"/>
    <w:rsid w:val="00943341"/>
    <w:rsid w:val="00943384"/>
    <w:rsid w:val="00943A2C"/>
    <w:rsid w:val="00946900"/>
    <w:rsid w:val="00947A23"/>
    <w:rsid w:val="0095060E"/>
    <w:rsid w:val="00952291"/>
    <w:rsid w:val="00952672"/>
    <w:rsid w:val="009527BD"/>
    <w:rsid w:val="009539B1"/>
    <w:rsid w:val="00954271"/>
    <w:rsid w:val="00954DA9"/>
    <w:rsid w:val="009555DF"/>
    <w:rsid w:val="009556CE"/>
    <w:rsid w:val="009558C0"/>
    <w:rsid w:val="009558FD"/>
    <w:rsid w:val="00957903"/>
    <w:rsid w:val="00960E85"/>
    <w:rsid w:val="00961BC5"/>
    <w:rsid w:val="00962367"/>
    <w:rsid w:val="00962B1A"/>
    <w:rsid w:val="00966855"/>
    <w:rsid w:val="00967743"/>
    <w:rsid w:val="00967C2A"/>
    <w:rsid w:val="009701F9"/>
    <w:rsid w:val="009710DB"/>
    <w:rsid w:val="0097214D"/>
    <w:rsid w:val="00972153"/>
    <w:rsid w:val="00972CA7"/>
    <w:rsid w:val="00974300"/>
    <w:rsid w:val="0097664D"/>
    <w:rsid w:val="0097763E"/>
    <w:rsid w:val="00977801"/>
    <w:rsid w:val="0098049E"/>
    <w:rsid w:val="00980B3F"/>
    <w:rsid w:val="00981DBF"/>
    <w:rsid w:val="00982424"/>
    <w:rsid w:val="00982B64"/>
    <w:rsid w:val="00983FDC"/>
    <w:rsid w:val="009843B4"/>
    <w:rsid w:val="00984BF6"/>
    <w:rsid w:val="00985317"/>
    <w:rsid w:val="00987204"/>
    <w:rsid w:val="00991F0E"/>
    <w:rsid w:val="00992A8D"/>
    <w:rsid w:val="00993C47"/>
    <w:rsid w:val="00994894"/>
    <w:rsid w:val="00994BA3"/>
    <w:rsid w:val="009A06FC"/>
    <w:rsid w:val="009A14EA"/>
    <w:rsid w:val="009A1A37"/>
    <w:rsid w:val="009A587E"/>
    <w:rsid w:val="009B2CFD"/>
    <w:rsid w:val="009B4B8F"/>
    <w:rsid w:val="009B5AF7"/>
    <w:rsid w:val="009B6264"/>
    <w:rsid w:val="009B62EC"/>
    <w:rsid w:val="009C03F5"/>
    <w:rsid w:val="009C0D80"/>
    <w:rsid w:val="009C130C"/>
    <w:rsid w:val="009C1ED6"/>
    <w:rsid w:val="009C2F48"/>
    <w:rsid w:val="009C4926"/>
    <w:rsid w:val="009C75F7"/>
    <w:rsid w:val="009D180F"/>
    <w:rsid w:val="009D24B1"/>
    <w:rsid w:val="009D48F5"/>
    <w:rsid w:val="009D51C5"/>
    <w:rsid w:val="009D7E0E"/>
    <w:rsid w:val="009E1D5B"/>
    <w:rsid w:val="009E2CF6"/>
    <w:rsid w:val="009E41D8"/>
    <w:rsid w:val="009E4349"/>
    <w:rsid w:val="009E5E85"/>
    <w:rsid w:val="009E6CC9"/>
    <w:rsid w:val="009E7D43"/>
    <w:rsid w:val="009F0314"/>
    <w:rsid w:val="009F12E4"/>
    <w:rsid w:val="009F3297"/>
    <w:rsid w:val="009F4204"/>
    <w:rsid w:val="009F7355"/>
    <w:rsid w:val="00A0107B"/>
    <w:rsid w:val="00A0212C"/>
    <w:rsid w:val="00A02CCF"/>
    <w:rsid w:val="00A02E24"/>
    <w:rsid w:val="00A03085"/>
    <w:rsid w:val="00A0314E"/>
    <w:rsid w:val="00A04422"/>
    <w:rsid w:val="00A0459E"/>
    <w:rsid w:val="00A05630"/>
    <w:rsid w:val="00A06F45"/>
    <w:rsid w:val="00A06F72"/>
    <w:rsid w:val="00A10517"/>
    <w:rsid w:val="00A11363"/>
    <w:rsid w:val="00A113ED"/>
    <w:rsid w:val="00A11828"/>
    <w:rsid w:val="00A1274E"/>
    <w:rsid w:val="00A12DCE"/>
    <w:rsid w:val="00A13188"/>
    <w:rsid w:val="00A15B38"/>
    <w:rsid w:val="00A1643A"/>
    <w:rsid w:val="00A16F62"/>
    <w:rsid w:val="00A17472"/>
    <w:rsid w:val="00A23DC9"/>
    <w:rsid w:val="00A244FA"/>
    <w:rsid w:val="00A2517C"/>
    <w:rsid w:val="00A25C97"/>
    <w:rsid w:val="00A26B7B"/>
    <w:rsid w:val="00A26F30"/>
    <w:rsid w:val="00A303D4"/>
    <w:rsid w:val="00A316B1"/>
    <w:rsid w:val="00A33763"/>
    <w:rsid w:val="00A3464E"/>
    <w:rsid w:val="00A358B0"/>
    <w:rsid w:val="00A40838"/>
    <w:rsid w:val="00A41198"/>
    <w:rsid w:val="00A42597"/>
    <w:rsid w:val="00A47E98"/>
    <w:rsid w:val="00A53867"/>
    <w:rsid w:val="00A53EAD"/>
    <w:rsid w:val="00A549D8"/>
    <w:rsid w:val="00A57F40"/>
    <w:rsid w:val="00A602E1"/>
    <w:rsid w:val="00A60AF6"/>
    <w:rsid w:val="00A61837"/>
    <w:rsid w:val="00A643AC"/>
    <w:rsid w:val="00A64A17"/>
    <w:rsid w:val="00A66C06"/>
    <w:rsid w:val="00A70CF5"/>
    <w:rsid w:val="00A713F0"/>
    <w:rsid w:val="00A72CEB"/>
    <w:rsid w:val="00A73B0D"/>
    <w:rsid w:val="00A7503C"/>
    <w:rsid w:val="00A75AAD"/>
    <w:rsid w:val="00A76F4E"/>
    <w:rsid w:val="00A77951"/>
    <w:rsid w:val="00A802F6"/>
    <w:rsid w:val="00A80B30"/>
    <w:rsid w:val="00A81D54"/>
    <w:rsid w:val="00A82FB6"/>
    <w:rsid w:val="00A83883"/>
    <w:rsid w:val="00A90438"/>
    <w:rsid w:val="00A9174F"/>
    <w:rsid w:val="00A91A5B"/>
    <w:rsid w:val="00A92ED1"/>
    <w:rsid w:val="00A93BD1"/>
    <w:rsid w:val="00A93CA4"/>
    <w:rsid w:val="00A9618F"/>
    <w:rsid w:val="00A97DD8"/>
    <w:rsid w:val="00AA1D00"/>
    <w:rsid w:val="00AA34FA"/>
    <w:rsid w:val="00AA52E6"/>
    <w:rsid w:val="00AA6000"/>
    <w:rsid w:val="00AA7AA3"/>
    <w:rsid w:val="00AB0020"/>
    <w:rsid w:val="00AB00A0"/>
    <w:rsid w:val="00AB0D6D"/>
    <w:rsid w:val="00AB15F2"/>
    <w:rsid w:val="00AB1B30"/>
    <w:rsid w:val="00AB2A0F"/>
    <w:rsid w:val="00AB3F82"/>
    <w:rsid w:val="00AB40AD"/>
    <w:rsid w:val="00AB62DF"/>
    <w:rsid w:val="00AB75ED"/>
    <w:rsid w:val="00AC0417"/>
    <w:rsid w:val="00AC25C4"/>
    <w:rsid w:val="00AC33DB"/>
    <w:rsid w:val="00AC41A9"/>
    <w:rsid w:val="00AC42C7"/>
    <w:rsid w:val="00AC6DF1"/>
    <w:rsid w:val="00AD0D7E"/>
    <w:rsid w:val="00AD32BB"/>
    <w:rsid w:val="00AD3902"/>
    <w:rsid w:val="00AD3D53"/>
    <w:rsid w:val="00AD5562"/>
    <w:rsid w:val="00AD5CFF"/>
    <w:rsid w:val="00AD5D40"/>
    <w:rsid w:val="00AD63A4"/>
    <w:rsid w:val="00AE00EA"/>
    <w:rsid w:val="00AE07F7"/>
    <w:rsid w:val="00AE70A2"/>
    <w:rsid w:val="00AE760F"/>
    <w:rsid w:val="00AF105A"/>
    <w:rsid w:val="00AF162B"/>
    <w:rsid w:val="00AF1D1D"/>
    <w:rsid w:val="00AF3FA6"/>
    <w:rsid w:val="00AF4253"/>
    <w:rsid w:val="00B06B6B"/>
    <w:rsid w:val="00B06C4A"/>
    <w:rsid w:val="00B07BA3"/>
    <w:rsid w:val="00B11E69"/>
    <w:rsid w:val="00B12B08"/>
    <w:rsid w:val="00B140EB"/>
    <w:rsid w:val="00B17182"/>
    <w:rsid w:val="00B211BF"/>
    <w:rsid w:val="00B31ABA"/>
    <w:rsid w:val="00B323DB"/>
    <w:rsid w:val="00B341E5"/>
    <w:rsid w:val="00B369C7"/>
    <w:rsid w:val="00B371E5"/>
    <w:rsid w:val="00B40040"/>
    <w:rsid w:val="00B40861"/>
    <w:rsid w:val="00B40E31"/>
    <w:rsid w:val="00B453EB"/>
    <w:rsid w:val="00B4638C"/>
    <w:rsid w:val="00B47953"/>
    <w:rsid w:val="00B51EA8"/>
    <w:rsid w:val="00B52708"/>
    <w:rsid w:val="00B53CDD"/>
    <w:rsid w:val="00B53F7D"/>
    <w:rsid w:val="00B5430A"/>
    <w:rsid w:val="00B55051"/>
    <w:rsid w:val="00B602C6"/>
    <w:rsid w:val="00B61B8A"/>
    <w:rsid w:val="00B65250"/>
    <w:rsid w:val="00B6768C"/>
    <w:rsid w:val="00B72C6F"/>
    <w:rsid w:val="00B72D42"/>
    <w:rsid w:val="00B742E5"/>
    <w:rsid w:val="00B745A0"/>
    <w:rsid w:val="00B76660"/>
    <w:rsid w:val="00B767CE"/>
    <w:rsid w:val="00B77300"/>
    <w:rsid w:val="00B8122C"/>
    <w:rsid w:val="00B827AB"/>
    <w:rsid w:val="00B834E7"/>
    <w:rsid w:val="00B86156"/>
    <w:rsid w:val="00B86CA9"/>
    <w:rsid w:val="00B8729A"/>
    <w:rsid w:val="00B912D5"/>
    <w:rsid w:val="00B91D2F"/>
    <w:rsid w:val="00B927D0"/>
    <w:rsid w:val="00B929BB"/>
    <w:rsid w:val="00B93F67"/>
    <w:rsid w:val="00B94990"/>
    <w:rsid w:val="00B95950"/>
    <w:rsid w:val="00B97ABF"/>
    <w:rsid w:val="00B97C8C"/>
    <w:rsid w:val="00BA17FB"/>
    <w:rsid w:val="00BA47C7"/>
    <w:rsid w:val="00BA4B88"/>
    <w:rsid w:val="00BA5346"/>
    <w:rsid w:val="00BA63FA"/>
    <w:rsid w:val="00BA6803"/>
    <w:rsid w:val="00BA6CFE"/>
    <w:rsid w:val="00BA6F65"/>
    <w:rsid w:val="00BA73BD"/>
    <w:rsid w:val="00BB0EEC"/>
    <w:rsid w:val="00BB3BB2"/>
    <w:rsid w:val="00BB5B58"/>
    <w:rsid w:val="00BB64BD"/>
    <w:rsid w:val="00BB6DFE"/>
    <w:rsid w:val="00BC1CA1"/>
    <w:rsid w:val="00BC3938"/>
    <w:rsid w:val="00BC60B4"/>
    <w:rsid w:val="00BD116E"/>
    <w:rsid w:val="00BD201F"/>
    <w:rsid w:val="00BD234B"/>
    <w:rsid w:val="00BD25F9"/>
    <w:rsid w:val="00BD3B14"/>
    <w:rsid w:val="00BD449C"/>
    <w:rsid w:val="00BD67B9"/>
    <w:rsid w:val="00BD77D7"/>
    <w:rsid w:val="00BE0BBB"/>
    <w:rsid w:val="00BE29E2"/>
    <w:rsid w:val="00BE3007"/>
    <w:rsid w:val="00BE36C3"/>
    <w:rsid w:val="00BE44B1"/>
    <w:rsid w:val="00BE6384"/>
    <w:rsid w:val="00BF102D"/>
    <w:rsid w:val="00BF10EE"/>
    <w:rsid w:val="00BF1500"/>
    <w:rsid w:val="00BF1F39"/>
    <w:rsid w:val="00BF2356"/>
    <w:rsid w:val="00BF2B57"/>
    <w:rsid w:val="00BF3A5E"/>
    <w:rsid w:val="00C012D4"/>
    <w:rsid w:val="00C022F1"/>
    <w:rsid w:val="00C03C04"/>
    <w:rsid w:val="00C040C9"/>
    <w:rsid w:val="00C0649F"/>
    <w:rsid w:val="00C11202"/>
    <w:rsid w:val="00C1204B"/>
    <w:rsid w:val="00C1493B"/>
    <w:rsid w:val="00C1510D"/>
    <w:rsid w:val="00C15FCA"/>
    <w:rsid w:val="00C17207"/>
    <w:rsid w:val="00C207D5"/>
    <w:rsid w:val="00C212FD"/>
    <w:rsid w:val="00C21AE7"/>
    <w:rsid w:val="00C2210B"/>
    <w:rsid w:val="00C22C9C"/>
    <w:rsid w:val="00C252CE"/>
    <w:rsid w:val="00C25B15"/>
    <w:rsid w:val="00C25CAC"/>
    <w:rsid w:val="00C26156"/>
    <w:rsid w:val="00C30103"/>
    <w:rsid w:val="00C332D3"/>
    <w:rsid w:val="00C34386"/>
    <w:rsid w:val="00C343C3"/>
    <w:rsid w:val="00C364BD"/>
    <w:rsid w:val="00C405A4"/>
    <w:rsid w:val="00C44204"/>
    <w:rsid w:val="00C45313"/>
    <w:rsid w:val="00C45EFA"/>
    <w:rsid w:val="00C472C0"/>
    <w:rsid w:val="00C478FB"/>
    <w:rsid w:val="00C47CE4"/>
    <w:rsid w:val="00C52503"/>
    <w:rsid w:val="00C547E9"/>
    <w:rsid w:val="00C55526"/>
    <w:rsid w:val="00C57226"/>
    <w:rsid w:val="00C57E27"/>
    <w:rsid w:val="00C62EB3"/>
    <w:rsid w:val="00C644EA"/>
    <w:rsid w:val="00C658BD"/>
    <w:rsid w:val="00C66126"/>
    <w:rsid w:val="00C6645B"/>
    <w:rsid w:val="00C7188F"/>
    <w:rsid w:val="00C744FE"/>
    <w:rsid w:val="00C76431"/>
    <w:rsid w:val="00C77541"/>
    <w:rsid w:val="00C7782B"/>
    <w:rsid w:val="00C77C25"/>
    <w:rsid w:val="00C80E28"/>
    <w:rsid w:val="00C8341C"/>
    <w:rsid w:val="00C83DD2"/>
    <w:rsid w:val="00C8682E"/>
    <w:rsid w:val="00C902AF"/>
    <w:rsid w:val="00C90905"/>
    <w:rsid w:val="00C90A9F"/>
    <w:rsid w:val="00C9441E"/>
    <w:rsid w:val="00C948F7"/>
    <w:rsid w:val="00C97BCF"/>
    <w:rsid w:val="00CA489C"/>
    <w:rsid w:val="00CA54DE"/>
    <w:rsid w:val="00CA5B08"/>
    <w:rsid w:val="00CA74C6"/>
    <w:rsid w:val="00CB07D4"/>
    <w:rsid w:val="00CB24BB"/>
    <w:rsid w:val="00CB2BB7"/>
    <w:rsid w:val="00CB3D3E"/>
    <w:rsid w:val="00CB4122"/>
    <w:rsid w:val="00CB46A4"/>
    <w:rsid w:val="00CB4EC2"/>
    <w:rsid w:val="00CB685C"/>
    <w:rsid w:val="00CB7E9A"/>
    <w:rsid w:val="00CC0F09"/>
    <w:rsid w:val="00CC11FB"/>
    <w:rsid w:val="00CC4970"/>
    <w:rsid w:val="00CC4D6E"/>
    <w:rsid w:val="00CC4DD0"/>
    <w:rsid w:val="00CD216D"/>
    <w:rsid w:val="00CD29A7"/>
    <w:rsid w:val="00CD3896"/>
    <w:rsid w:val="00CD3CDC"/>
    <w:rsid w:val="00CD4707"/>
    <w:rsid w:val="00CD55F9"/>
    <w:rsid w:val="00CD5662"/>
    <w:rsid w:val="00CD7458"/>
    <w:rsid w:val="00CE1021"/>
    <w:rsid w:val="00CE1673"/>
    <w:rsid w:val="00CE1C83"/>
    <w:rsid w:val="00CE242B"/>
    <w:rsid w:val="00CE25D6"/>
    <w:rsid w:val="00CE39CB"/>
    <w:rsid w:val="00CE3D26"/>
    <w:rsid w:val="00CE4291"/>
    <w:rsid w:val="00CE4329"/>
    <w:rsid w:val="00CF0F8D"/>
    <w:rsid w:val="00CF20C8"/>
    <w:rsid w:val="00CF235F"/>
    <w:rsid w:val="00CF24DB"/>
    <w:rsid w:val="00CF41DC"/>
    <w:rsid w:val="00CF6DBC"/>
    <w:rsid w:val="00D01D12"/>
    <w:rsid w:val="00D0218A"/>
    <w:rsid w:val="00D02403"/>
    <w:rsid w:val="00D03BB9"/>
    <w:rsid w:val="00D03C09"/>
    <w:rsid w:val="00D04272"/>
    <w:rsid w:val="00D04CF4"/>
    <w:rsid w:val="00D04DD8"/>
    <w:rsid w:val="00D05FFC"/>
    <w:rsid w:val="00D12DA3"/>
    <w:rsid w:val="00D14363"/>
    <w:rsid w:val="00D1437E"/>
    <w:rsid w:val="00D157A3"/>
    <w:rsid w:val="00D16CC2"/>
    <w:rsid w:val="00D17A86"/>
    <w:rsid w:val="00D21DDA"/>
    <w:rsid w:val="00D22006"/>
    <w:rsid w:val="00D22788"/>
    <w:rsid w:val="00D22BEF"/>
    <w:rsid w:val="00D23DCD"/>
    <w:rsid w:val="00D2505D"/>
    <w:rsid w:val="00D2761A"/>
    <w:rsid w:val="00D27D78"/>
    <w:rsid w:val="00D31BA7"/>
    <w:rsid w:val="00D3320C"/>
    <w:rsid w:val="00D34A21"/>
    <w:rsid w:val="00D34A99"/>
    <w:rsid w:val="00D35A4B"/>
    <w:rsid w:val="00D3723C"/>
    <w:rsid w:val="00D41552"/>
    <w:rsid w:val="00D429F7"/>
    <w:rsid w:val="00D42CE8"/>
    <w:rsid w:val="00D42D90"/>
    <w:rsid w:val="00D4329E"/>
    <w:rsid w:val="00D538E8"/>
    <w:rsid w:val="00D53CA0"/>
    <w:rsid w:val="00D54AF2"/>
    <w:rsid w:val="00D552AC"/>
    <w:rsid w:val="00D55424"/>
    <w:rsid w:val="00D566F9"/>
    <w:rsid w:val="00D57A35"/>
    <w:rsid w:val="00D60A9F"/>
    <w:rsid w:val="00D610EA"/>
    <w:rsid w:val="00D62B97"/>
    <w:rsid w:val="00D67D35"/>
    <w:rsid w:val="00D71613"/>
    <w:rsid w:val="00D72350"/>
    <w:rsid w:val="00D73832"/>
    <w:rsid w:val="00D741EA"/>
    <w:rsid w:val="00D74457"/>
    <w:rsid w:val="00D74AE4"/>
    <w:rsid w:val="00D76CEB"/>
    <w:rsid w:val="00D778BA"/>
    <w:rsid w:val="00D805C2"/>
    <w:rsid w:val="00D810B0"/>
    <w:rsid w:val="00D8115F"/>
    <w:rsid w:val="00D82376"/>
    <w:rsid w:val="00D84C87"/>
    <w:rsid w:val="00D868CF"/>
    <w:rsid w:val="00D869BE"/>
    <w:rsid w:val="00D87929"/>
    <w:rsid w:val="00D904C4"/>
    <w:rsid w:val="00D93CA2"/>
    <w:rsid w:val="00DA00B9"/>
    <w:rsid w:val="00DA0BC2"/>
    <w:rsid w:val="00DA1D64"/>
    <w:rsid w:val="00DA41DF"/>
    <w:rsid w:val="00DA441B"/>
    <w:rsid w:val="00DA4F84"/>
    <w:rsid w:val="00DB00A0"/>
    <w:rsid w:val="00DB20A0"/>
    <w:rsid w:val="00DB24D5"/>
    <w:rsid w:val="00DB44B9"/>
    <w:rsid w:val="00DB66BF"/>
    <w:rsid w:val="00DC431F"/>
    <w:rsid w:val="00DD34AD"/>
    <w:rsid w:val="00DD55A8"/>
    <w:rsid w:val="00DD6184"/>
    <w:rsid w:val="00DD7532"/>
    <w:rsid w:val="00DE0301"/>
    <w:rsid w:val="00DE206E"/>
    <w:rsid w:val="00DE392A"/>
    <w:rsid w:val="00DE3C84"/>
    <w:rsid w:val="00DE56E8"/>
    <w:rsid w:val="00DE7379"/>
    <w:rsid w:val="00DE75BF"/>
    <w:rsid w:val="00DF133D"/>
    <w:rsid w:val="00DF2E27"/>
    <w:rsid w:val="00DF525F"/>
    <w:rsid w:val="00DF624A"/>
    <w:rsid w:val="00DF697E"/>
    <w:rsid w:val="00E01933"/>
    <w:rsid w:val="00E041DE"/>
    <w:rsid w:val="00E07569"/>
    <w:rsid w:val="00E108B7"/>
    <w:rsid w:val="00E1209C"/>
    <w:rsid w:val="00E13E95"/>
    <w:rsid w:val="00E14FAD"/>
    <w:rsid w:val="00E1614B"/>
    <w:rsid w:val="00E16ED3"/>
    <w:rsid w:val="00E179B5"/>
    <w:rsid w:val="00E2039B"/>
    <w:rsid w:val="00E23106"/>
    <w:rsid w:val="00E24E6E"/>
    <w:rsid w:val="00E26600"/>
    <w:rsid w:val="00E26A77"/>
    <w:rsid w:val="00E312CF"/>
    <w:rsid w:val="00E3282E"/>
    <w:rsid w:val="00E33F9B"/>
    <w:rsid w:val="00E34B40"/>
    <w:rsid w:val="00E35515"/>
    <w:rsid w:val="00E35E65"/>
    <w:rsid w:val="00E36382"/>
    <w:rsid w:val="00E36692"/>
    <w:rsid w:val="00E42E5F"/>
    <w:rsid w:val="00E46BEA"/>
    <w:rsid w:val="00E47121"/>
    <w:rsid w:val="00E50FCF"/>
    <w:rsid w:val="00E51240"/>
    <w:rsid w:val="00E55319"/>
    <w:rsid w:val="00E57A61"/>
    <w:rsid w:val="00E6176A"/>
    <w:rsid w:val="00E61D48"/>
    <w:rsid w:val="00E64EBE"/>
    <w:rsid w:val="00E65E9B"/>
    <w:rsid w:val="00E66DDA"/>
    <w:rsid w:val="00E70897"/>
    <w:rsid w:val="00E70AF3"/>
    <w:rsid w:val="00E71FFD"/>
    <w:rsid w:val="00E73743"/>
    <w:rsid w:val="00E752B1"/>
    <w:rsid w:val="00E76153"/>
    <w:rsid w:val="00E7664C"/>
    <w:rsid w:val="00E8004B"/>
    <w:rsid w:val="00E8026B"/>
    <w:rsid w:val="00E806A1"/>
    <w:rsid w:val="00E81C91"/>
    <w:rsid w:val="00E83B18"/>
    <w:rsid w:val="00E84557"/>
    <w:rsid w:val="00E8554B"/>
    <w:rsid w:val="00E85946"/>
    <w:rsid w:val="00E860E1"/>
    <w:rsid w:val="00E86899"/>
    <w:rsid w:val="00E90AE2"/>
    <w:rsid w:val="00E91F1B"/>
    <w:rsid w:val="00E9268A"/>
    <w:rsid w:val="00E92D88"/>
    <w:rsid w:val="00E93AE2"/>
    <w:rsid w:val="00E9599D"/>
    <w:rsid w:val="00E968D6"/>
    <w:rsid w:val="00E96BF2"/>
    <w:rsid w:val="00EA03F8"/>
    <w:rsid w:val="00EA0FB5"/>
    <w:rsid w:val="00EA15ED"/>
    <w:rsid w:val="00EA290F"/>
    <w:rsid w:val="00EA2F8F"/>
    <w:rsid w:val="00EA5205"/>
    <w:rsid w:val="00EA5401"/>
    <w:rsid w:val="00EA5E4A"/>
    <w:rsid w:val="00EA692C"/>
    <w:rsid w:val="00EB0353"/>
    <w:rsid w:val="00EB090F"/>
    <w:rsid w:val="00EB09F1"/>
    <w:rsid w:val="00EB248C"/>
    <w:rsid w:val="00EB4E8C"/>
    <w:rsid w:val="00EB57D9"/>
    <w:rsid w:val="00EB5ADC"/>
    <w:rsid w:val="00EB5C5A"/>
    <w:rsid w:val="00EB606E"/>
    <w:rsid w:val="00EB66C2"/>
    <w:rsid w:val="00EB685E"/>
    <w:rsid w:val="00EB6B35"/>
    <w:rsid w:val="00EC04F1"/>
    <w:rsid w:val="00EC423A"/>
    <w:rsid w:val="00EC59FA"/>
    <w:rsid w:val="00EC66AE"/>
    <w:rsid w:val="00EC6A35"/>
    <w:rsid w:val="00ED2C01"/>
    <w:rsid w:val="00ED3CD4"/>
    <w:rsid w:val="00EE0FFC"/>
    <w:rsid w:val="00EE22A3"/>
    <w:rsid w:val="00EE37A4"/>
    <w:rsid w:val="00EE57F0"/>
    <w:rsid w:val="00EE5B85"/>
    <w:rsid w:val="00EE5D18"/>
    <w:rsid w:val="00EE61BF"/>
    <w:rsid w:val="00EE65F6"/>
    <w:rsid w:val="00EF201D"/>
    <w:rsid w:val="00EF4656"/>
    <w:rsid w:val="00EF54B5"/>
    <w:rsid w:val="00EF5D8F"/>
    <w:rsid w:val="00EF6F85"/>
    <w:rsid w:val="00F002BE"/>
    <w:rsid w:val="00F0181F"/>
    <w:rsid w:val="00F01975"/>
    <w:rsid w:val="00F02F08"/>
    <w:rsid w:val="00F03C5A"/>
    <w:rsid w:val="00F05251"/>
    <w:rsid w:val="00F05387"/>
    <w:rsid w:val="00F056C6"/>
    <w:rsid w:val="00F056E2"/>
    <w:rsid w:val="00F05737"/>
    <w:rsid w:val="00F07C75"/>
    <w:rsid w:val="00F10B8B"/>
    <w:rsid w:val="00F1357C"/>
    <w:rsid w:val="00F15144"/>
    <w:rsid w:val="00F158DA"/>
    <w:rsid w:val="00F163B0"/>
    <w:rsid w:val="00F1730D"/>
    <w:rsid w:val="00F17733"/>
    <w:rsid w:val="00F20BC9"/>
    <w:rsid w:val="00F24535"/>
    <w:rsid w:val="00F26826"/>
    <w:rsid w:val="00F26C9A"/>
    <w:rsid w:val="00F30152"/>
    <w:rsid w:val="00F30A75"/>
    <w:rsid w:val="00F3682F"/>
    <w:rsid w:val="00F36B66"/>
    <w:rsid w:val="00F3702E"/>
    <w:rsid w:val="00F41E37"/>
    <w:rsid w:val="00F421BB"/>
    <w:rsid w:val="00F42B3D"/>
    <w:rsid w:val="00F4401E"/>
    <w:rsid w:val="00F5240B"/>
    <w:rsid w:val="00F539BA"/>
    <w:rsid w:val="00F5530C"/>
    <w:rsid w:val="00F5601C"/>
    <w:rsid w:val="00F56256"/>
    <w:rsid w:val="00F56C09"/>
    <w:rsid w:val="00F60B6E"/>
    <w:rsid w:val="00F61767"/>
    <w:rsid w:val="00F62A8B"/>
    <w:rsid w:val="00F6473C"/>
    <w:rsid w:val="00F650C0"/>
    <w:rsid w:val="00F6588D"/>
    <w:rsid w:val="00F664D8"/>
    <w:rsid w:val="00F701CE"/>
    <w:rsid w:val="00F70836"/>
    <w:rsid w:val="00F71F39"/>
    <w:rsid w:val="00F72599"/>
    <w:rsid w:val="00F74970"/>
    <w:rsid w:val="00F76EEA"/>
    <w:rsid w:val="00F80A3A"/>
    <w:rsid w:val="00F80DF7"/>
    <w:rsid w:val="00F81643"/>
    <w:rsid w:val="00F8476C"/>
    <w:rsid w:val="00F85079"/>
    <w:rsid w:val="00F853C4"/>
    <w:rsid w:val="00F8577C"/>
    <w:rsid w:val="00F871B6"/>
    <w:rsid w:val="00F900ED"/>
    <w:rsid w:val="00F90C3D"/>
    <w:rsid w:val="00F91778"/>
    <w:rsid w:val="00F959A6"/>
    <w:rsid w:val="00F96170"/>
    <w:rsid w:val="00F96E3B"/>
    <w:rsid w:val="00F973A7"/>
    <w:rsid w:val="00FA4947"/>
    <w:rsid w:val="00FA5025"/>
    <w:rsid w:val="00FB16A1"/>
    <w:rsid w:val="00FB46F6"/>
    <w:rsid w:val="00FB633B"/>
    <w:rsid w:val="00FC0531"/>
    <w:rsid w:val="00FC0897"/>
    <w:rsid w:val="00FC092A"/>
    <w:rsid w:val="00FC0B80"/>
    <w:rsid w:val="00FC17DC"/>
    <w:rsid w:val="00FC1B12"/>
    <w:rsid w:val="00FC2063"/>
    <w:rsid w:val="00FC210F"/>
    <w:rsid w:val="00FC279B"/>
    <w:rsid w:val="00FC3215"/>
    <w:rsid w:val="00FD0806"/>
    <w:rsid w:val="00FD4727"/>
    <w:rsid w:val="00FD4D2F"/>
    <w:rsid w:val="00FE0AAC"/>
    <w:rsid w:val="00FE33AE"/>
    <w:rsid w:val="00FE7575"/>
    <w:rsid w:val="00FF0088"/>
    <w:rsid w:val="00FF1CCB"/>
    <w:rsid w:val="00FF261E"/>
    <w:rsid w:val="00FF2745"/>
    <w:rsid w:val="00FF4C27"/>
    <w:rsid w:val="00FF5975"/>
    <w:rsid w:val="00FF5AF6"/>
    <w:rsid w:val="00FF61BF"/>
    <w:rsid w:val="00FF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08BD"/>
  <w15:chartTrackingRefBased/>
  <w15:docId w15:val="{29E089D4-109E-486D-AF25-2F2B6BF0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B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A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5A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5AF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C09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090F"/>
  </w:style>
  <w:style w:type="paragraph" w:styleId="a5">
    <w:name w:val="footer"/>
    <w:basedOn w:val="a"/>
    <w:link w:val="a6"/>
    <w:uiPriority w:val="99"/>
    <w:unhideWhenUsed/>
    <w:rsid w:val="007C09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090F"/>
  </w:style>
  <w:style w:type="paragraph" w:styleId="a7">
    <w:name w:val="Balloon Text"/>
    <w:basedOn w:val="a"/>
    <w:link w:val="a8"/>
    <w:uiPriority w:val="99"/>
    <w:semiHidden/>
    <w:unhideWhenUsed/>
    <w:rsid w:val="004A63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638D"/>
    <w:rPr>
      <w:rFonts w:ascii="Segoe UI" w:hAnsi="Segoe UI" w:cs="Segoe UI"/>
      <w:sz w:val="18"/>
      <w:szCs w:val="18"/>
    </w:rPr>
  </w:style>
  <w:style w:type="character" w:styleId="a9">
    <w:name w:val="Hyperlink"/>
    <w:basedOn w:val="a0"/>
    <w:uiPriority w:val="99"/>
    <w:unhideWhenUsed/>
    <w:rsid w:val="004951F2"/>
    <w:rPr>
      <w:color w:val="0563C1" w:themeColor="hyperlink"/>
      <w:u w:val="single"/>
    </w:rPr>
  </w:style>
  <w:style w:type="character" w:customStyle="1" w:styleId="information">
    <w:name w:val="information"/>
    <w:basedOn w:val="a0"/>
    <w:rsid w:val="009103C1"/>
  </w:style>
  <w:style w:type="character" w:customStyle="1" w:styleId="CharStyle9">
    <w:name w:val="Char Style 9"/>
    <w:basedOn w:val="a0"/>
    <w:link w:val="Style8"/>
    <w:uiPriority w:val="99"/>
    <w:rsid w:val="003B58D3"/>
    <w:rPr>
      <w:sz w:val="26"/>
      <w:szCs w:val="26"/>
      <w:shd w:val="clear" w:color="auto" w:fill="FFFFFF"/>
    </w:rPr>
  </w:style>
  <w:style w:type="paragraph" w:customStyle="1" w:styleId="Style8">
    <w:name w:val="Style 8"/>
    <w:basedOn w:val="a"/>
    <w:link w:val="CharStyle9"/>
    <w:uiPriority w:val="99"/>
    <w:rsid w:val="003B58D3"/>
    <w:pPr>
      <w:widowControl w:val="0"/>
      <w:shd w:val="clear" w:color="auto" w:fill="FFFFFF"/>
      <w:spacing w:after="0" w:line="317" w:lineRule="exact"/>
      <w:jc w:val="center"/>
    </w:pPr>
    <w:rPr>
      <w:sz w:val="26"/>
      <w:szCs w:val="26"/>
    </w:rPr>
  </w:style>
  <w:style w:type="paragraph" w:styleId="aa">
    <w:name w:val="List Paragraph"/>
    <w:basedOn w:val="a"/>
    <w:uiPriority w:val="34"/>
    <w:qFormat/>
    <w:rsid w:val="00A2517C"/>
    <w:pPr>
      <w:ind w:left="720"/>
      <w:contextualSpacing/>
    </w:pPr>
  </w:style>
  <w:style w:type="character" w:customStyle="1" w:styleId="pagesindoccount">
    <w:name w:val="pagesindoccount"/>
    <w:basedOn w:val="a0"/>
    <w:rsid w:val="00075B2F"/>
  </w:style>
  <w:style w:type="paragraph" w:customStyle="1" w:styleId="623533f7ea2e5ae2msolistparagraph">
    <w:name w:val="623533f7ea2e5ae2msolistparagraph"/>
    <w:basedOn w:val="a"/>
    <w:rsid w:val="001753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661CB2"/>
    <w:rPr>
      <w:sz w:val="16"/>
      <w:szCs w:val="16"/>
    </w:rPr>
  </w:style>
  <w:style w:type="paragraph" w:styleId="ac">
    <w:name w:val="annotation text"/>
    <w:basedOn w:val="a"/>
    <w:link w:val="ad"/>
    <w:uiPriority w:val="99"/>
    <w:unhideWhenUsed/>
    <w:rsid w:val="00661CB2"/>
    <w:pPr>
      <w:spacing w:line="240" w:lineRule="auto"/>
    </w:pPr>
    <w:rPr>
      <w:sz w:val="20"/>
      <w:szCs w:val="20"/>
    </w:rPr>
  </w:style>
  <w:style w:type="character" w:customStyle="1" w:styleId="ad">
    <w:name w:val="Текст примечания Знак"/>
    <w:basedOn w:val="a0"/>
    <w:link w:val="ac"/>
    <w:uiPriority w:val="99"/>
    <w:rsid w:val="00661CB2"/>
    <w:rPr>
      <w:sz w:val="20"/>
      <w:szCs w:val="20"/>
    </w:rPr>
  </w:style>
  <w:style w:type="paragraph" w:styleId="ae">
    <w:name w:val="annotation subject"/>
    <w:basedOn w:val="ac"/>
    <w:next w:val="ac"/>
    <w:link w:val="af"/>
    <w:uiPriority w:val="99"/>
    <w:semiHidden/>
    <w:unhideWhenUsed/>
    <w:rsid w:val="00661CB2"/>
    <w:rPr>
      <w:b/>
      <w:bCs/>
    </w:rPr>
  </w:style>
  <w:style w:type="character" w:customStyle="1" w:styleId="af">
    <w:name w:val="Тема примечания Знак"/>
    <w:basedOn w:val="ad"/>
    <w:link w:val="ae"/>
    <w:uiPriority w:val="99"/>
    <w:semiHidden/>
    <w:rsid w:val="00661CB2"/>
    <w:rPr>
      <w:b/>
      <w:bCs/>
      <w:sz w:val="20"/>
      <w:szCs w:val="20"/>
    </w:rPr>
  </w:style>
  <w:style w:type="paragraph" w:customStyle="1" w:styleId="Default">
    <w:name w:val="Default"/>
    <w:rsid w:val="004467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0">
    <w:name w:val="Шаблон Акт правительства_заголовок"/>
    <w:autoRedefine/>
    <w:qFormat/>
    <w:rsid w:val="00E9268A"/>
    <w:pPr>
      <w:spacing w:before="100" w:beforeAutospacing="1" w:after="0" w:line="240" w:lineRule="atLeast"/>
      <w:jc w:val="center"/>
    </w:pPr>
    <w:rPr>
      <w:rFonts w:ascii="Times New Roman" w:hAnsi="Times New Roman" w:cs="Times New Roman"/>
      <w:b/>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2887">
      <w:bodyDiv w:val="1"/>
      <w:marLeft w:val="0"/>
      <w:marRight w:val="0"/>
      <w:marTop w:val="0"/>
      <w:marBottom w:val="0"/>
      <w:divBdr>
        <w:top w:val="none" w:sz="0" w:space="0" w:color="auto"/>
        <w:left w:val="none" w:sz="0" w:space="0" w:color="auto"/>
        <w:bottom w:val="none" w:sz="0" w:space="0" w:color="auto"/>
        <w:right w:val="none" w:sz="0" w:space="0" w:color="auto"/>
      </w:divBdr>
    </w:div>
    <w:div w:id="951320671">
      <w:bodyDiv w:val="1"/>
      <w:marLeft w:val="0"/>
      <w:marRight w:val="0"/>
      <w:marTop w:val="0"/>
      <w:marBottom w:val="0"/>
      <w:divBdr>
        <w:top w:val="none" w:sz="0" w:space="0" w:color="auto"/>
        <w:left w:val="none" w:sz="0" w:space="0" w:color="auto"/>
        <w:bottom w:val="none" w:sz="0" w:space="0" w:color="auto"/>
        <w:right w:val="none" w:sz="0" w:space="0" w:color="auto"/>
      </w:divBdr>
    </w:div>
    <w:div w:id="1074938202">
      <w:bodyDiv w:val="1"/>
      <w:marLeft w:val="0"/>
      <w:marRight w:val="0"/>
      <w:marTop w:val="0"/>
      <w:marBottom w:val="0"/>
      <w:divBdr>
        <w:top w:val="none" w:sz="0" w:space="0" w:color="auto"/>
        <w:left w:val="none" w:sz="0" w:space="0" w:color="auto"/>
        <w:bottom w:val="none" w:sz="0" w:space="0" w:color="auto"/>
        <w:right w:val="none" w:sz="0" w:space="0" w:color="auto"/>
      </w:divBdr>
    </w:div>
    <w:div w:id="1375887131">
      <w:bodyDiv w:val="1"/>
      <w:marLeft w:val="0"/>
      <w:marRight w:val="0"/>
      <w:marTop w:val="0"/>
      <w:marBottom w:val="0"/>
      <w:divBdr>
        <w:top w:val="none" w:sz="0" w:space="0" w:color="auto"/>
        <w:left w:val="none" w:sz="0" w:space="0" w:color="auto"/>
        <w:bottom w:val="none" w:sz="0" w:space="0" w:color="auto"/>
        <w:right w:val="none" w:sz="0" w:space="0" w:color="auto"/>
      </w:divBdr>
      <w:divsChild>
        <w:div w:id="175852354">
          <w:marLeft w:val="0"/>
          <w:marRight w:val="0"/>
          <w:marTop w:val="0"/>
          <w:marBottom w:val="0"/>
          <w:divBdr>
            <w:top w:val="none" w:sz="0" w:space="0" w:color="auto"/>
            <w:left w:val="none" w:sz="0" w:space="0" w:color="auto"/>
            <w:bottom w:val="none" w:sz="0" w:space="0" w:color="auto"/>
            <w:right w:val="none" w:sz="0" w:space="0" w:color="auto"/>
          </w:divBdr>
          <w:divsChild>
            <w:div w:id="8624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9490">
      <w:bodyDiv w:val="1"/>
      <w:marLeft w:val="0"/>
      <w:marRight w:val="0"/>
      <w:marTop w:val="0"/>
      <w:marBottom w:val="0"/>
      <w:divBdr>
        <w:top w:val="none" w:sz="0" w:space="0" w:color="auto"/>
        <w:left w:val="none" w:sz="0" w:space="0" w:color="auto"/>
        <w:bottom w:val="none" w:sz="0" w:space="0" w:color="auto"/>
        <w:right w:val="none" w:sz="0" w:space="0" w:color="auto"/>
      </w:divBdr>
    </w:div>
    <w:div w:id="1618830646">
      <w:bodyDiv w:val="1"/>
      <w:marLeft w:val="0"/>
      <w:marRight w:val="0"/>
      <w:marTop w:val="0"/>
      <w:marBottom w:val="0"/>
      <w:divBdr>
        <w:top w:val="none" w:sz="0" w:space="0" w:color="auto"/>
        <w:left w:val="none" w:sz="0" w:space="0" w:color="auto"/>
        <w:bottom w:val="none" w:sz="0" w:space="0" w:color="auto"/>
        <w:right w:val="none" w:sz="0" w:space="0" w:color="auto"/>
      </w:divBdr>
    </w:div>
    <w:div w:id="202166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66790&amp;dst=7179" TargetMode="External"/><Relationship Id="rId4" Type="http://schemas.openxmlformats.org/officeDocument/2006/relationships/settings" Target="settings.xml"/><Relationship Id="rId9" Type="http://schemas.openxmlformats.org/officeDocument/2006/relationships/hyperlink" Target="https://login.consultant.ru/link/?req=doc&amp;base=LAW&amp;n=466790&amp;dst=7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BE245-7D89-46AF-89E1-7F0397C7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4003</Words>
  <Characters>22821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Сысоева Анастасия Сергеевна</dc:creator>
  <cp:keywords/>
  <dc:description/>
  <cp:lastModifiedBy>СЕМЕНОВА ИРИНА ГЕННАДЬЕВНА</cp:lastModifiedBy>
  <cp:revision>49</cp:revision>
  <cp:lastPrinted>2025-07-10T09:55:00Z</cp:lastPrinted>
  <dcterms:created xsi:type="dcterms:W3CDTF">2025-07-10T15:27:00Z</dcterms:created>
  <dcterms:modified xsi:type="dcterms:W3CDTF">2025-07-31T06:46:00Z</dcterms:modified>
</cp:coreProperties>
</file>