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A3" w:rsidRDefault="000A20A3" w:rsidP="000A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8F3" w:rsidRPr="0015045C" w:rsidRDefault="00E078F3" w:rsidP="000A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D2" w:rsidRPr="002E4FBC" w:rsidRDefault="00BE62D2" w:rsidP="00BE6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Pr="002E4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</w:p>
    <w:p w:rsidR="00BE62D2" w:rsidRDefault="00BE62D2" w:rsidP="00BE6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развитию внутреннего финансового</w:t>
      </w:r>
      <w:bookmarkStart w:id="0" w:name="_GoBack"/>
      <w:bookmarkEnd w:id="0"/>
      <w:r w:rsidRPr="00E0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CB3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апреля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E62D2" w:rsidRDefault="00BE62D2" w:rsidP="00BE6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5"/>
      </w:tblGrid>
      <w:tr w:rsidR="00BE62D2" w:rsidTr="00BC4AEC">
        <w:tc>
          <w:tcPr>
            <w:tcW w:w="5210" w:type="dxa"/>
          </w:tcPr>
          <w:p w:rsidR="00BE62D2" w:rsidRDefault="00BE62D2" w:rsidP="00BC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 Москва   </w:t>
            </w:r>
          </w:p>
        </w:tc>
        <w:tc>
          <w:tcPr>
            <w:tcW w:w="5211" w:type="dxa"/>
          </w:tcPr>
          <w:p w:rsidR="00BE62D2" w:rsidRDefault="00BE62D2" w:rsidP="00012CB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8C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C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8C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  <w:r w:rsidR="00012CB3" w:rsidRPr="008C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="00E25AC0" w:rsidRPr="00E25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12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</w:tr>
    </w:tbl>
    <w:p w:rsidR="00BE62D2" w:rsidRDefault="00BE62D2" w:rsidP="00BE6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4D7" w:rsidRDefault="004754D7" w:rsidP="003877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A7" w:rsidRDefault="00AB2BA7" w:rsidP="00AB2BA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вопросов, выносимых на </w:t>
      </w:r>
      <w:r w:rsidR="00C236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очное заседание </w:t>
      </w:r>
      <w:r w:rsidRPr="00E07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развитию внутреннего финансового аудита:</w:t>
      </w:r>
    </w:p>
    <w:p w:rsidR="00DE67A3" w:rsidRPr="00DE67A3" w:rsidRDefault="00407592" w:rsidP="00DE67A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67A3" w:rsidRPr="00DE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6D09" w:rsidRPr="000F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федеральный стандарт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утвержденный приказом Минфина России от</w:t>
      </w:r>
      <w:r w:rsidR="00577E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6D09" w:rsidRPr="000F6D09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18.12.2019 №</w:t>
      </w:r>
      <w:r w:rsidR="00577E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6D09" w:rsidRPr="000F6D09">
        <w:rPr>
          <w:rFonts w:ascii="Times New Roman" w:eastAsia="Times New Roman" w:hAnsi="Times New Roman" w:cs="Times New Roman"/>
          <w:sz w:val="28"/>
          <w:szCs w:val="28"/>
          <w:lang w:eastAsia="ru-RU"/>
        </w:rPr>
        <w:t>237н, в части передачи полномочий по осуществлению внутреннего финансового аудита территориальными органами</w:t>
      </w:r>
      <w:r w:rsidR="00DE67A3" w:rsidRPr="00DE6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0BCB" w:rsidRDefault="00DE67A3" w:rsidP="000F6D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7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5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6D09" w:rsidRPr="000F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федеральный стандарт внутреннего финансового аудита «Реализация результатов внутреннего финансового аудита», утвержденный приказом Минфина России от</w:t>
      </w:r>
      <w:r w:rsidR="00577E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6D09" w:rsidRPr="000F6D09">
        <w:rPr>
          <w:rFonts w:ascii="Times New Roman" w:eastAsia="Times New Roman" w:hAnsi="Times New Roman" w:cs="Times New Roman"/>
          <w:sz w:val="28"/>
          <w:szCs w:val="28"/>
          <w:lang w:eastAsia="ru-RU"/>
        </w:rPr>
        <w:t>22.05.2020 №</w:t>
      </w:r>
      <w:r w:rsidR="00577E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6D09" w:rsidRPr="000F6D09">
        <w:rPr>
          <w:rFonts w:ascii="Times New Roman" w:eastAsia="Times New Roman" w:hAnsi="Times New Roman" w:cs="Times New Roman"/>
          <w:sz w:val="28"/>
          <w:szCs w:val="28"/>
          <w:lang w:eastAsia="ru-RU"/>
        </w:rPr>
        <w:t>91н, в части состава годовой отчетности о результатах деятельности субъекта внутреннего финансового аудита</w:t>
      </w:r>
      <w:r w:rsidR="000F6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BCB" w:rsidRDefault="00340BCB" w:rsidP="00E25A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AC0" w:rsidRPr="004754D7" w:rsidRDefault="00E25AC0" w:rsidP="00475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5AC0" w:rsidRPr="004754D7" w:rsidSect="00E078F3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A87" w:rsidRDefault="00927A87" w:rsidP="0045635D">
      <w:pPr>
        <w:spacing w:after="0" w:line="240" w:lineRule="auto"/>
      </w:pPr>
      <w:r>
        <w:separator/>
      </w:r>
    </w:p>
  </w:endnote>
  <w:endnote w:type="continuationSeparator" w:id="0">
    <w:p w:rsidR="00927A87" w:rsidRDefault="00927A87" w:rsidP="0045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A87" w:rsidRDefault="00927A87" w:rsidP="0045635D">
      <w:pPr>
        <w:spacing w:after="0" w:line="240" w:lineRule="auto"/>
      </w:pPr>
      <w:r>
        <w:separator/>
      </w:r>
    </w:p>
  </w:footnote>
  <w:footnote w:type="continuationSeparator" w:id="0">
    <w:p w:rsidR="00927A87" w:rsidRDefault="00927A87" w:rsidP="0045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5D" w:rsidRPr="0045635D" w:rsidRDefault="0045635D" w:rsidP="00E25AC0">
    <w:pPr>
      <w:pStyle w:val="a3"/>
      <w:ind w:left="623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2152"/>
    <w:multiLevelType w:val="hybridMultilevel"/>
    <w:tmpl w:val="0C72CD08"/>
    <w:lvl w:ilvl="0" w:tplc="60CCD3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C81CFE"/>
    <w:multiLevelType w:val="hybridMultilevel"/>
    <w:tmpl w:val="6D2E08CA"/>
    <w:lvl w:ilvl="0" w:tplc="26A291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3042C4E"/>
    <w:multiLevelType w:val="hybridMultilevel"/>
    <w:tmpl w:val="96DE41CE"/>
    <w:lvl w:ilvl="0" w:tplc="E5E06636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A3"/>
    <w:rsid w:val="00012CB3"/>
    <w:rsid w:val="0005010E"/>
    <w:rsid w:val="00071C80"/>
    <w:rsid w:val="000746E8"/>
    <w:rsid w:val="000A20A3"/>
    <w:rsid w:val="000C641A"/>
    <w:rsid w:val="000D69AA"/>
    <w:rsid w:val="000F6D09"/>
    <w:rsid w:val="00122037"/>
    <w:rsid w:val="001663CD"/>
    <w:rsid w:val="00196DEF"/>
    <w:rsid w:val="001A2D01"/>
    <w:rsid w:val="002329F9"/>
    <w:rsid w:val="002866CD"/>
    <w:rsid w:val="002E1576"/>
    <w:rsid w:val="002E4FBC"/>
    <w:rsid w:val="00300341"/>
    <w:rsid w:val="003319BA"/>
    <w:rsid w:val="00340BCB"/>
    <w:rsid w:val="0038777F"/>
    <w:rsid w:val="003E5E21"/>
    <w:rsid w:val="003F38C9"/>
    <w:rsid w:val="00407592"/>
    <w:rsid w:val="00454759"/>
    <w:rsid w:val="0045635D"/>
    <w:rsid w:val="004754D7"/>
    <w:rsid w:val="004F5933"/>
    <w:rsid w:val="00507D8C"/>
    <w:rsid w:val="00510140"/>
    <w:rsid w:val="00564BCA"/>
    <w:rsid w:val="00577EE5"/>
    <w:rsid w:val="00594051"/>
    <w:rsid w:val="005B24A5"/>
    <w:rsid w:val="005D3068"/>
    <w:rsid w:val="00604C36"/>
    <w:rsid w:val="00645EAD"/>
    <w:rsid w:val="00681F3B"/>
    <w:rsid w:val="00685251"/>
    <w:rsid w:val="00695D89"/>
    <w:rsid w:val="0072306F"/>
    <w:rsid w:val="0073428D"/>
    <w:rsid w:val="007C05C3"/>
    <w:rsid w:val="007C70C9"/>
    <w:rsid w:val="007D0D91"/>
    <w:rsid w:val="0081584A"/>
    <w:rsid w:val="0082260D"/>
    <w:rsid w:val="00850B41"/>
    <w:rsid w:val="0085381A"/>
    <w:rsid w:val="008A19D8"/>
    <w:rsid w:val="008B5C0F"/>
    <w:rsid w:val="008C2947"/>
    <w:rsid w:val="008C75E2"/>
    <w:rsid w:val="008D1FA3"/>
    <w:rsid w:val="008E34EB"/>
    <w:rsid w:val="00927A87"/>
    <w:rsid w:val="00946618"/>
    <w:rsid w:val="00976D2E"/>
    <w:rsid w:val="009A6A0D"/>
    <w:rsid w:val="009D21EE"/>
    <w:rsid w:val="009D761C"/>
    <w:rsid w:val="00A127C9"/>
    <w:rsid w:val="00A64C9C"/>
    <w:rsid w:val="00A66570"/>
    <w:rsid w:val="00A91F3E"/>
    <w:rsid w:val="00A942EA"/>
    <w:rsid w:val="00AB2BA7"/>
    <w:rsid w:val="00AE3762"/>
    <w:rsid w:val="00AE4456"/>
    <w:rsid w:val="00B2032E"/>
    <w:rsid w:val="00B37E18"/>
    <w:rsid w:val="00BA7132"/>
    <w:rsid w:val="00BA7D8F"/>
    <w:rsid w:val="00BB1609"/>
    <w:rsid w:val="00BB6ABD"/>
    <w:rsid w:val="00BC17FD"/>
    <w:rsid w:val="00BE50E8"/>
    <w:rsid w:val="00BE62D2"/>
    <w:rsid w:val="00C10D9F"/>
    <w:rsid w:val="00C12651"/>
    <w:rsid w:val="00C23686"/>
    <w:rsid w:val="00C46A50"/>
    <w:rsid w:val="00C61F90"/>
    <w:rsid w:val="00CA21CD"/>
    <w:rsid w:val="00CB64F1"/>
    <w:rsid w:val="00D55BEB"/>
    <w:rsid w:val="00D95BD4"/>
    <w:rsid w:val="00DC3263"/>
    <w:rsid w:val="00DE67A3"/>
    <w:rsid w:val="00E078F3"/>
    <w:rsid w:val="00E1007A"/>
    <w:rsid w:val="00E148AC"/>
    <w:rsid w:val="00E2357D"/>
    <w:rsid w:val="00E25AC0"/>
    <w:rsid w:val="00E41933"/>
    <w:rsid w:val="00ED15E7"/>
    <w:rsid w:val="00F14226"/>
    <w:rsid w:val="00F20A58"/>
    <w:rsid w:val="00F57806"/>
    <w:rsid w:val="00F76793"/>
    <w:rsid w:val="00F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CB3140"/>
  <w15:docId w15:val="{37DA1430-E4E1-4DC1-952D-2B14607D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35D"/>
  </w:style>
  <w:style w:type="paragraph" w:styleId="a5">
    <w:name w:val="footer"/>
    <w:basedOn w:val="a"/>
    <w:link w:val="a6"/>
    <w:uiPriority w:val="99"/>
    <w:unhideWhenUsed/>
    <w:rsid w:val="0045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35D"/>
  </w:style>
  <w:style w:type="paragraph" w:styleId="a7">
    <w:name w:val="List Paragraph"/>
    <w:basedOn w:val="a"/>
    <w:uiPriority w:val="34"/>
    <w:qFormat/>
    <w:rsid w:val="00A66570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681F3B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styleId="a8">
    <w:name w:val="Table Grid"/>
    <w:basedOn w:val="a1"/>
    <w:uiPriority w:val="59"/>
    <w:rsid w:val="0030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ТИГРАН АЛЕКСАНДРОВИЧ</dc:creator>
  <cp:lastModifiedBy>Гасанов Тимур Яшарович</cp:lastModifiedBy>
  <cp:revision>5</cp:revision>
  <cp:lastPrinted>2023-06-08T10:48:00Z</cp:lastPrinted>
  <dcterms:created xsi:type="dcterms:W3CDTF">2024-03-21T07:28:00Z</dcterms:created>
  <dcterms:modified xsi:type="dcterms:W3CDTF">2024-03-29T13:41:00Z</dcterms:modified>
</cp:coreProperties>
</file>