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57" w:rsidRPr="00E85957" w:rsidRDefault="00E85957" w:rsidP="00BD6736">
      <w:pPr>
        <w:pStyle w:val="a3"/>
        <w:spacing w:before="160" w:line="240" w:lineRule="auto"/>
        <w:rPr>
          <w:b/>
          <w:sz w:val="18"/>
          <w:szCs w:val="28"/>
        </w:rPr>
      </w:pPr>
    </w:p>
    <w:p w:rsidR="0028442D" w:rsidRPr="00D829AE" w:rsidRDefault="00D829AE" w:rsidP="00BD6736">
      <w:pPr>
        <w:pStyle w:val="a3"/>
        <w:spacing w:before="160" w:line="240" w:lineRule="auto"/>
        <w:rPr>
          <w:sz w:val="27"/>
          <w:szCs w:val="27"/>
        </w:rPr>
      </w:pPr>
      <w:r w:rsidRPr="000125CF">
        <w:rPr>
          <w:noProof/>
        </w:rPr>
        <w:drawing>
          <wp:anchor distT="0" distB="0" distL="114300" distR="114300" simplePos="0" relativeHeight="251659264" behindDoc="1" locked="0" layoutInCell="1" allowOverlap="1" wp14:anchorId="3B00EFCF" wp14:editId="2DFC9B7C">
            <wp:simplePos x="0" y="0"/>
            <wp:positionH relativeFrom="page">
              <wp:align>center</wp:align>
            </wp:positionH>
            <wp:positionV relativeFrom="page">
              <wp:posOffset>10160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DatPrik"/>
      <w:bookmarkEnd w:id="0"/>
    </w:p>
    <w:p w:rsidR="00246F2B" w:rsidRDefault="00246F2B" w:rsidP="00246F2B">
      <w:pPr>
        <w:pStyle w:val="ConsPlusTitle"/>
        <w:jc w:val="center"/>
      </w:pPr>
      <w:r>
        <w:t>О признании утратившими силу</w:t>
      </w:r>
      <w:r w:rsidR="00A65E9C">
        <w:t xml:space="preserve"> </w:t>
      </w:r>
      <w:r>
        <w:t>приказа Министерства финансов Российской Федерации от 6 июля</w:t>
      </w:r>
      <w:r w:rsidRPr="00246F2B">
        <w:t xml:space="preserve"> </w:t>
      </w:r>
      <w:r>
        <w:t xml:space="preserve">1999 г. № 43н и отдельных положений </w:t>
      </w:r>
      <w:r w:rsidR="00A01B45">
        <w:t xml:space="preserve">некоторых </w:t>
      </w:r>
      <w:r>
        <w:t>приказов Министерств</w:t>
      </w:r>
      <w:r w:rsidR="00092A87">
        <w:t>а финансов Российской Федерации</w:t>
      </w:r>
      <w:bookmarkStart w:id="1" w:name="_GoBack"/>
      <w:bookmarkEnd w:id="1"/>
    </w:p>
    <w:p w:rsidR="00246F2B" w:rsidRDefault="00246F2B" w:rsidP="00246F2B">
      <w:pPr>
        <w:pStyle w:val="ConsPlusTitle"/>
        <w:jc w:val="center"/>
      </w:pPr>
    </w:p>
    <w:p w:rsidR="00246F2B" w:rsidRDefault="00246F2B" w:rsidP="00246F2B">
      <w:pPr>
        <w:pStyle w:val="ConsPlusTitle"/>
        <w:jc w:val="center"/>
      </w:pPr>
    </w:p>
    <w:p w:rsidR="00246F2B" w:rsidRDefault="00246F2B" w:rsidP="00246F2B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246F2B" w:rsidRDefault="00246F2B" w:rsidP="00246F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Pr="00246F2B">
        <w:rPr>
          <w:rFonts w:eastAsiaTheme="minorHAnsi"/>
          <w:szCs w:val="28"/>
          <w:lang w:eastAsia="en-US"/>
        </w:rPr>
        <w:t xml:space="preserve">соответствии с </w:t>
      </w:r>
      <w:hyperlink r:id="rId9" w:history="1">
        <w:r w:rsidRPr="00246F2B">
          <w:rPr>
            <w:rFonts w:eastAsiaTheme="minorHAnsi"/>
            <w:szCs w:val="28"/>
            <w:lang w:eastAsia="en-US"/>
          </w:rPr>
          <w:t>частью 1 статьи 30</w:t>
        </w:r>
      </w:hyperlink>
      <w:r w:rsidRPr="00246F2B">
        <w:rPr>
          <w:rFonts w:eastAsiaTheme="minorHAnsi"/>
          <w:szCs w:val="28"/>
          <w:lang w:eastAsia="en-US"/>
        </w:rPr>
        <w:t xml:space="preserve"> Федерально</w:t>
      </w:r>
      <w:r>
        <w:rPr>
          <w:rFonts w:eastAsiaTheme="minorHAnsi"/>
          <w:szCs w:val="28"/>
          <w:lang w:eastAsia="en-US"/>
        </w:rPr>
        <w:t>го закона от 6 декабря 2011 г. № 402-ФЗ «О бухгалтерском учете»</w:t>
      </w:r>
      <w:r w:rsidR="00A65E9C">
        <w:rPr>
          <w:rFonts w:eastAsiaTheme="minorHAnsi"/>
          <w:szCs w:val="28"/>
          <w:lang w:eastAsia="en-US"/>
        </w:rPr>
        <w:t xml:space="preserve"> и </w:t>
      </w:r>
      <w:r w:rsidRPr="00246F2B">
        <w:rPr>
          <w:rFonts w:eastAsiaTheme="minorHAnsi"/>
          <w:szCs w:val="28"/>
          <w:lang w:eastAsia="en-US"/>
        </w:rPr>
        <w:t>подпунктом 5.2.21</w:t>
      </w:r>
      <w:r w:rsidRPr="00246F2B">
        <w:rPr>
          <w:rFonts w:eastAsiaTheme="minorHAnsi"/>
          <w:szCs w:val="28"/>
          <w:vertAlign w:val="superscript"/>
          <w:lang w:eastAsia="en-US"/>
        </w:rPr>
        <w:t>1</w:t>
      </w:r>
      <w:r w:rsidRPr="00246F2B">
        <w:rPr>
          <w:rFonts w:eastAsiaTheme="minorHAnsi"/>
          <w:szCs w:val="28"/>
          <w:lang w:eastAsia="en-US"/>
        </w:rPr>
        <w:t xml:space="preserve"> пункта 5 </w:t>
      </w:r>
      <w:r w:rsidR="00A65E9C">
        <w:rPr>
          <w:rFonts w:eastAsiaTheme="minorHAnsi"/>
          <w:szCs w:val="28"/>
          <w:lang w:eastAsia="en-US"/>
        </w:rPr>
        <w:t>Положения о </w:t>
      </w:r>
      <w:r>
        <w:rPr>
          <w:rFonts w:eastAsiaTheme="minorHAnsi"/>
          <w:szCs w:val="28"/>
          <w:lang w:eastAsia="en-US"/>
        </w:rPr>
        <w:t xml:space="preserve">Министерстве финансов Российской Федерации, утвержденного постановлением Правительства Российской Федерации от 30 июня 2004 г. № 329, </w:t>
      </w:r>
      <w:r w:rsidRPr="00246F2B">
        <w:rPr>
          <w:rFonts w:eastAsiaTheme="minorHAnsi"/>
          <w:spacing w:val="30"/>
          <w:szCs w:val="28"/>
          <w:lang w:eastAsia="en-US"/>
        </w:rPr>
        <w:t>приказываю</w:t>
      </w:r>
      <w:r>
        <w:rPr>
          <w:rFonts w:eastAsiaTheme="minorHAnsi"/>
          <w:szCs w:val="28"/>
          <w:lang w:eastAsia="en-US"/>
        </w:rPr>
        <w:t>:</w:t>
      </w:r>
    </w:p>
    <w:p w:rsidR="00246F2B" w:rsidRDefault="00246F2B" w:rsidP="00246F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признать утратившими силу с 1 января 2025 г.:</w:t>
      </w:r>
    </w:p>
    <w:p w:rsidR="00246F2B" w:rsidRDefault="00246F2B" w:rsidP="00246F2B">
      <w:pPr>
        <w:pStyle w:val="ConsPlusNormal"/>
        <w:spacing w:line="360" w:lineRule="auto"/>
        <w:ind w:firstLine="709"/>
        <w:jc w:val="both"/>
      </w:pPr>
      <w:r w:rsidRPr="007631C1">
        <w:t>приказ</w:t>
      </w:r>
      <w:r>
        <w:t xml:space="preserve"> Министерства финансов Российской Федерации от 6 июля 1999 г. № 43н «Об утверждении Положения по бухгалтерскому учету «Бухгалтерская отчетность организации» ПБУ 4/99» (</w:t>
      </w:r>
      <w:r w:rsidR="00EE323F">
        <w:t xml:space="preserve">признан не нуждающимся в государственной регистрации, письмо </w:t>
      </w:r>
      <w:r>
        <w:t>Министерства юстиции Российской Федерации от 6 августа 1999 г. № 6417-ПК);</w:t>
      </w:r>
    </w:p>
    <w:p w:rsidR="00246F2B" w:rsidRDefault="00246F2B" w:rsidP="00246F2B">
      <w:pPr>
        <w:spacing w:line="360" w:lineRule="auto"/>
        <w:ind w:firstLine="709"/>
        <w:jc w:val="both"/>
      </w:pPr>
      <w:r>
        <w:t>пункт 1 изменений в нормативные правовые акты по бухгалтерскому учету, утвержденных приказом Министерства фина</w:t>
      </w:r>
      <w:r w:rsidR="00A65E9C">
        <w:t>нсов Российской Федерации от 18 </w:t>
      </w:r>
      <w:r>
        <w:t>сентября 2006 г. № 115н «О внесении изменений в нормативные правовые акты по бухгалтерскому учету» (</w:t>
      </w:r>
      <w:r w:rsidR="00EE323F">
        <w:t xml:space="preserve">признан не нуждающимся в государственной </w:t>
      </w:r>
      <w:r w:rsidR="00EE323F">
        <w:lastRenderedPageBreak/>
        <w:t xml:space="preserve">регистрации, письмо </w:t>
      </w:r>
      <w:r>
        <w:t>Министерства юстиции Российской Федерации от 27 октября 2006 г. № </w:t>
      </w:r>
      <w:r w:rsidR="00EE323F">
        <w:t>01/9423-СВ</w:t>
      </w:r>
      <w:r>
        <w:t>);</w:t>
      </w:r>
    </w:p>
    <w:p w:rsidR="00246F2B" w:rsidRDefault="00246F2B" w:rsidP="00246F2B">
      <w:pPr>
        <w:spacing w:line="360" w:lineRule="auto"/>
        <w:ind w:firstLine="709"/>
        <w:jc w:val="both"/>
      </w:pPr>
      <w:r>
        <w:t>пункт 2 изменений в приказы Министерства финансов Российской Федерации по бухгалтерскому учету, утвержденных приказом Министерства финансов Российской Федерации от 8 ноября 2010 г. № 142н «О внесении изменений в п</w:t>
      </w:r>
      <w:r w:rsidRPr="000E5C28">
        <w:t>риказы Министерства финансов Российской Фе</w:t>
      </w:r>
      <w:r w:rsidR="00A65E9C">
        <w:t>дерации по </w:t>
      </w:r>
      <w:r>
        <w:t>бухгалтерскому учету» (</w:t>
      </w:r>
      <w:r w:rsidR="00EE323F">
        <w:t>признан не нуждающимся в государственной регистрации, письмо</w:t>
      </w:r>
      <w:r>
        <w:t xml:space="preserve"> Министерства юстиции Российской Федерации от 10 декабря 2010 г. № 01/28429-ДК).</w:t>
      </w:r>
    </w:p>
    <w:p w:rsidR="00246F2B" w:rsidRDefault="00246F2B" w:rsidP="00A65E9C">
      <w:pPr>
        <w:pStyle w:val="ConsPlusNormal"/>
        <w:jc w:val="both"/>
      </w:pPr>
      <w:bookmarkStart w:id="2" w:name="P1"/>
      <w:bookmarkEnd w:id="2"/>
    </w:p>
    <w:p w:rsidR="00246F2B" w:rsidRDefault="00246F2B" w:rsidP="00A65E9C">
      <w:pPr>
        <w:pStyle w:val="ConsPlusNormal"/>
        <w:jc w:val="both"/>
      </w:pPr>
    </w:p>
    <w:p w:rsidR="00246F2B" w:rsidRDefault="00246F2B" w:rsidP="00A65E9C">
      <w:pPr>
        <w:pStyle w:val="ConsPlusNormal"/>
        <w:jc w:val="both"/>
      </w:pPr>
    </w:p>
    <w:p w:rsidR="00246F2B" w:rsidRDefault="00246F2B" w:rsidP="00246F2B">
      <w:pPr>
        <w:pStyle w:val="ConsPlusNormal"/>
        <w:spacing w:line="360" w:lineRule="auto"/>
        <w:jc w:val="both"/>
      </w:pPr>
      <w:r>
        <w:t xml:space="preserve">Министр                                                                                             </w:t>
      </w:r>
      <w:r w:rsidR="00EE323F">
        <w:t xml:space="preserve">        </w:t>
      </w:r>
      <w:r>
        <w:t xml:space="preserve">А.Г. </w:t>
      </w:r>
      <w:proofErr w:type="spellStart"/>
      <w:r>
        <w:t>Силуанов</w:t>
      </w:r>
      <w:proofErr w:type="spellEnd"/>
    </w:p>
    <w:p w:rsidR="00246F2B" w:rsidRDefault="00246F2B" w:rsidP="00246F2B">
      <w:pPr>
        <w:pStyle w:val="ConsPlusNormal"/>
        <w:spacing w:line="360" w:lineRule="auto"/>
        <w:jc w:val="both"/>
      </w:pPr>
    </w:p>
    <w:p w:rsidR="0028442D" w:rsidRPr="00E85957" w:rsidRDefault="0028442D" w:rsidP="00246F2B">
      <w:pPr>
        <w:pStyle w:val="a3"/>
        <w:spacing w:line="360" w:lineRule="auto"/>
        <w:ind w:firstLine="720"/>
        <w:jc w:val="both"/>
        <w:rPr>
          <w:sz w:val="36"/>
          <w:szCs w:val="28"/>
        </w:rPr>
      </w:pPr>
    </w:p>
    <w:sectPr w:rsidR="0028442D" w:rsidRPr="00E85957" w:rsidSect="00E85957">
      <w:headerReference w:type="even" r:id="rId10"/>
      <w:headerReference w:type="default" r:id="rId11"/>
      <w:headerReference w:type="first" r:id="rId12"/>
      <w:pgSz w:w="11907" w:h="16840" w:code="9"/>
      <w:pgMar w:top="1021" w:right="850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66" w:rsidRDefault="009C5866">
      <w:r>
        <w:separator/>
      </w:r>
    </w:p>
  </w:endnote>
  <w:endnote w:type="continuationSeparator" w:id="0">
    <w:p w:rsidR="009C5866" w:rsidRDefault="009C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66" w:rsidRDefault="009C5866">
      <w:r>
        <w:separator/>
      </w:r>
    </w:p>
  </w:footnote>
  <w:footnote w:type="continuationSeparator" w:id="0">
    <w:p w:rsidR="009C5866" w:rsidRDefault="009C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C" w:rsidRDefault="008907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07FC" w:rsidRDefault="00890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74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907FC" w:rsidRPr="00E937EC" w:rsidRDefault="008907FC">
        <w:pPr>
          <w:pStyle w:val="a6"/>
          <w:jc w:val="center"/>
          <w:rPr>
            <w:sz w:val="24"/>
          </w:rPr>
        </w:pPr>
        <w:r w:rsidRPr="00E937EC">
          <w:rPr>
            <w:sz w:val="24"/>
          </w:rPr>
          <w:fldChar w:fldCharType="begin"/>
        </w:r>
        <w:r w:rsidRPr="00E937EC">
          <w:rPr>
            <w:sz w:val="24"/>
          </w:rPr>
          <w:instrText>PAGE   \* MERGEFORMAT</w:instrText>
        </w:r>
        <w:r w:rsidRPr="00E937EC">
          <w:rPr>
            <w:sz w:val="24"/>
          </w:rPr>
          <w:fldChar w:fldCharType="separate"/>
        </w:r>
        <w:r w:rsidR="00092A87">
          <w:rPr>
            <w:noProof/>
            <w:sz w:val="24"/>
          </w:rPr>
          <w:t>2</w:t>
        </w:r>
        <w:r w:rsidRPr="00E937EC">
          <w:rPr>
            <w:sz w:val="24"/>
          </w:rPr>
          <w:fldChar w:fldCharType="end"/>
        </w:r>
      </w:p>
    </w:sdtContent>
  </w:sdt>
  <w:p w:rsidR="008907FC" w:rsidRPr="00E937EC" w:rsidRDefault="008907FC">
    <w:pPr>
      <w:pStyle w:val="a6"/>
      <w:ind w:right="360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C" w:rsidRDefault="008907F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BC8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D48"/>
    <w:multiLevelType w:val="hybridMultilevel"/>
    <w:tmpl w:val="FA982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2D1B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53D"/>
    <w:multiLevelType w:val="hybridMultilevel"/>
    <w:tmpl w:val="0B78743C"/>
    <w:lvl w:ilvl="0" w:tplc="0F3CC390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0B42988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536C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1B4"/>
    <w:multiLevelType w:val="hybridMultilevel"/>
    <w:tmpl w:val="7A188E44"/>
    <w:lvl w:ilvl="0" w:tplc="6972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0709C7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1C4F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590C"/>
    <w:multiLevelType w:val="hybridMultilevel"/>
    <w:tmpl w:val="F6547B62"/>
    <w:lvl w:ilvl="0" w:tplc="42482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8"/>
    <w:rsid w:val="00000086"/>
    <w:rsid w:val="00000D82"/>
    <w:rsid w:val="00040D52"/>
    <w:rsid w:val="000515EF"/>
    <w:rsid w:val="00056149"/>
    <w:rsid w:val="000569F1"/>
    <w:rsid w:val="00092A87"/>
    <w:rsid w:val="00093355"/>
    <w:rsid w:val="000D68BF"/>
    <w:rsid w:val="000D76AA"/>
    <w:rsid w:val="00103270"/>
    <w:rsid w:val="00103984"/>
    <w:rsid w:val="00115084"/>
    <w:rsid w:val="00157A5B"/>
    <w:rsid w:val="00160494"/>
    <w:rsid w:val="00181652"/>
    <w:rsid w:val="0019369D"/>
    <w:rsid w:val="001A756B"/>
    <w:rsid w:val="001C3991"/>
    <w:rsid w:val="001D0A18"/>
    <w:rsid w:val="001D7F47"/>
    <w:rsid w:val="001F1F2D"/>
    <w:rsid w:val="00221FEE"/>
    <w:rsid w:val="00241281"/>
    <w:rsid w:val="00246F2B"/>
    <w:rsid w:val="00253A1E"/>
    <w:rsid w:val="0028442D"/>
    <w:rsid w:val="00290628"/>
    <w:rsid w:val="002921F5"/>
    <w:rsid w:val="0029238F"/>
    <w:rsid w:val="00295D20"/>
    <w:rsid w:val="002A3363"/>
    <w:rsid w:val="002B332C"/>
    <w:rsid w:val="002F0562"/>
    <w:rsid w:val="00310EDD"/>
    <w:rsid w:val="00336E0F"/>
    <w:rsid w:val="00337CD7"/>
    <w:rsid w:val="0035064B"/>
    <w:rsid w:val="003767E2"/>
    <w:rsid w:val="0038249F"/>
    <w:rsid w:val="003850AC"/>
    <w:rsid w:val="00385624"/>
    <w:rsid w:val="003929D1"/>
    <w:rsid w:val="003A479D"/>
    <w:rsid w:val="003B6E25"/>
    <w:rsid w:val="003D132D"/>
    <w:rsid w:val="003E19B1"/>
    <w:rsid w:val="003E28FF"/>
    <w:rsid w:val="003E3C30"/>
    <w:rsid w:val="003F087B"/>
    <w:rsid w:val="003F1079"/>
    <w:rsid w:val="003F3311"/>
    <w:rsid w:val="004132C4"/>
    <w:rsid w:val="00423189"/>
    <w:rsid w:val="00423E93"/>
    <w:rsid w:val="00445E96"/>
    <w:rsid w:val="00447C6F"/>
    <w:rsid w:val="00451407"/>
    <w:rsid w:val="004641A3"/>
    <w:rsid w:val="00474C31"/>
    <w:rsid w:val="00490AC7"/>
    <w:rsid w:val="00497CF3"/>
    <w:rsid w:val="004A5532"/>
    <w:rsid w:val="004B4849"/>
    <w:rsid w:val="004C1AF4"/>
    <w:rsid w:val="004E2617"/>
    <w:rsid w:val="004E329A"/>
    <w:rsid w:val="004F4DB8"/>
    <w:rsid w:val="004F4EFA"/>
    <w:rsid w:val="005064E1"/>
    <w:rsid w:val="00536892"/>
    <w:rsid w:val="00536FCE"/>
    <w:rsid w:val="005572B0"/>
    <w:rsid w:val="0057155D"/>
    <w:rsid w:val="005754E5"/>
    <w:rsid w:val="005851D3"/>
    <w:rsid w:val="005A27AA"/>
    <w:rsid w:val="005B3044"/>
    <w:rsid w:val="005B6F77"/>
    <w:rsid w:val="005C51C8"/>
    <w:rsid w:val="005F5CB7"/>
    <w:rsid w:val="0060083E"/>
    <w:rsid w:val="0060109E"/>
    <w:rsid w:val="00615978"/>
    <w:rsid w:val="006171DE"/>
    <w:rsid w:val="006247BD"/>
    <w:rsid w:val="0063796C"/>
    <w:rsid w:val="00645486"/>
    <w:rsid w:val="00646A1E"/>
    <w:rsid w:val="00647A61"/>
    <w:rsid w:val="00650098"/>
    <w:rsid w:val="00685CDC"/>
    <w:rsid w:val="00700656"/>
    <w:rsid w:val="007037E2"/>
    <w:rsid w:val="0071477C"/>
    <w:rsid w:val="00716EB5"/>
    <w:rsid w:val="00722322"/>
    <w:rsid w:val="00725002"/>
    <w:rsid w:val="007750B8"/>
    <w:rsid w:val="00775B22"/>
    <w:rsid w:val="00784E58"/>
    <w:rsid w:val="00785454"/>
    <w:rsid w:val="00787F1A"/>
    <w:rsid w:val="00793EA8"/>
    <w:rsid w:val="00796E96"/>
    <w:rsid w:val="00796E9C"/>
    <w:rsid w:val="007F3DA1"/>
    <w:rsid w:val="007F6A52"/>
    <w:rsid w:val="00802EAB"/>
    <w:rsid w:val="00821C32"/>
    <w:rsid w:val="00822C23"/>
    <w:rsid w:val="00824763"/>
    <w:rsid w:val="008259FC"/>
    <w:rsid w:val="00826C9B"/>
    <w:rsid w:val="008327AA"/>
    <w:rsid w:val="00843469"/>
    <w:rsid w:val="0085746A"/>
    <w:rsid w:val="00873FC2"/>
    <w:rsid w:val="00887977"/>
    <w:rsid w:val="008907FC"/>
    <w:rsid w:val="0089722A"/>
    <w:rsid w:val="008D0558"/>
    <w:rsid w:val="009026F0"/>
    <w:rsid w:val="00922C3A"/>
    <w:rsid w:val="009464E9"/>
    <w:rsid w:val="00946EB7"/>
    <w:rsid w:val="00956E82"/>
    <w:rsid w:val="00962CF3"/>
    <w:rsid w:val="009760B5"/>
    <w:rsid w:val="00982F6B"/>
    <w:rsid w:val="009842BA"/>
    <w:rsid w:val="00996377"/>
    <w:rsid w:val="009A6988"/>
    <w:rsid w:val="009B41FE"/>
    <w:rsid w:val="009C5866"/>
    <w:rsid w:val="009F595F"/>
    <w:rsid w:val="00A01B45"/>
    <w:rsid w:val="00A20976"/>
    <w:rsid w:val="00A23D01"/>
    <w:rsid w:val="00A559BB"/>
    <w:rsid w:val="00A65E9C"/>
    <w:rsid w:val="00A660B5"/>
    <w:rsid w:val="00A673BF"/>
    <w:rsid w:val="00A81129"/>
    <w:rsid w:val="00A811D3"/>
    <w:rsid w:val="00A85111"/>
    <w:rsid w:val="00AA62AE"/>
    <w:rsid w:val="00AC7953"/>
    <w:rsid w:val="00AD6548"/>
    <w:rsid w:val="00B036D9"/>
    <w:rsid w:val="00B07F53"/>
    <w:rsid w:val="00B1422D"/>
    <w:rsid w:val="00B1605B"/>
    <w:rsid w:val="00B32ED9"/>
    <w:rsid w:val="00B441EF"/>
    <w:rsid w:val="00B506C4"/>
    <w:rsid w:val="00B563F8"/>
    <w:rsid w:val="00B72909"/>
    <w:rsid w:val="00B74045"/>
    <w:rsid w:val="00B965AA"/>
    <w:rsid w:val="00BB3FD1"/>
    <w:rsid w:val="00BD5F6C"/>
    <w:rsid w:val="00BD6736"/>
    <w:rsid w:val="00BE44FA"/>
    <w:rsid w:val="00C01D3B"/>
    <w:rsid w:val="00C53E5B"/>
    <w:rsid w:val="00C70868"/>
    <w:rsid w:val="00C725C0"/>
    <w:rsid w:val="00C7611A"/>
    <w:rsid w:val="00C77FB2"/>
    <w:rsid w:val="00CD6AC2"/>
    <w:rsid w:val="00CD7FC8"/>
    <w:rsid w:val="00D0686B"/>
    <w:rsid w:val="00D133EB"/>
    <w:rsid w:val="00D2426D"/>
    <w:rsid w:val="00D52FAD"/>
    <w:rsid w:val="00D71764"/>
    <w:rsid w:val="00D829AE"/>
    <w:rsid w:val="00D94B42"/>
    <w:rsid w:val="00D976A3"/>
    <w:rsid w:val="00DB236F"/>
    <w:rsid w:val="00DC284F"/>
    <w:rsid w:val="00DD1684"/>
    <w:rsid w:val="00DD2066"/>
    <w:rsid w:val="00DE0F0A"/>
    <w:rsid w:val="00DF6A4A"/>
    <w:rsid w:val="00E1250A"/>
    <w:rsid w:val="00E150DD"/>
    <w:rsid w:val="00E22DBB"/>
    <w:rsid w:val="00E25B1D"/>
    <w:rsid w:val="00E319E1"/>
    <w:rsid w:val="00E85957"/>
    <w:rsid w:val="00E937EC"/>
    <w:rsid w:val="00EB3082"/>
    <w:rsid w:val="00EE323F"/>
    <w:rsid w:val="00EE3EE5"/>
    <w:rsid w:val="00F0571D"/>
    <w:rsid w:val="00F07C88"/>
    <w:rsid w:val="00F17D05"/>
    <w:rsid w:val="00F42C2E"/>
    <w:rsid w:val="00F571E9"/>
    <w:rsid w:val="00FA2DDE"/>
    <w:rsid w:val="00FB4B5F"/>
    <w:rsid w:val="00FC0429"/>
    <w:rsid w:val="00FC3A2F"/>
    <w:rsid w:val="00FD02F4"/>
    <w:rsid w:val="00FE55B0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08A"/>
  <w15:docId w15:val="{CE0A55F6-49EA-4CE3-86FE-B8FDA61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442D"/>
    <w:pPr>
      <w:spacing w:line="240" w:lineRule="exact"/>
      <w:jc w:val="center"/>
    </w:pPr>
  </w:style>
  <w:style w:type="character" w:customStyle="1" w:styleId="a4">
    <w:name w:val="Основной текст Знак"/>
    <w:basedOn w:val="a0"/>
    <w:link w:val="a3"/>
    <w:semiHidden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28442D"/>
  </w:style>
  <w:style w:type="paragraph" w:styleId="a6">
    <w:name w:val="header"/>
    <w:basedOn w:val="a"/>
    <w:link w:val="a7"/>
    <w:uiPriority w:val="99"/>
    <w:rsid w:val="0028442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284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4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844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3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35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15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F2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46F2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81&amp;dst=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E2D2-1AC3-4F54-A2A9-8C5D62D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Кристина Михайловна</dc:creator>
  <cp:keywords/>
  <dc:description/>
  <cp:lastModifiedBy>ПЫЛЕВА ИРИНА АНАТОЛЬЕВНА</cp:lastModifiedBy>
  <cp:revision>5</cp:revision>
  <cp:lastPrinted>2023-09-26T15:39:00Z</cp:lastPrinted>
  <dcterms:created xsi:type="dcterms:W3CDTF">2024-03-27T16:06:00Z</dcterms:created>
  <dcterms:modified xsi:type="dcterms:W3CDTF">2024-04-04T07:51:00Z</dcterms:modified>
</cp:coreProperties>
</file>