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3A" w:rsidRPr="00A55BDB" w:rsidRDefault="0054323A" w:rsidP="0054323A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ГОХРАН РОССИИ</w:t>
      </w:r>
    </w:p>
    <w:p w:rsidR="0054323A" w:rsidRDefault="0054323A" w:rsidP="0054323A">
      <w:pPr>
        <w:pStyle w:val="ConsPlusTitle"/>
        <w:jc w:val="center"/>
      </w:pPr>
    </w:p>
    <w:p w:rsidR="0054323A" w:rsidRDefault="0054323A" w:rsidP="0054323A">
      <w:pPr>
        <w:pStyle w:val="ConsPlusTitle"/>
        <w:jc w:val="center"/>
      </w:pPr>
    </w:p>
    <w:p w:rsidR="0054323A" w:rsidRPr="00A55BDB" w:rsidRDefault="0054323A" w:rsidP="0054323A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ПРИКАЗ</w:t>
      </w:r>
    </w:p>
    <w:p w:rsidR="0054323A" w:rsidRDefault="0054323A" w:rsidP="0054323A">
      <w:pPr>
        <w:pStyle w:val="ConsPlusTitle"/>
        <w:jc w:val="center"/>
      </w:pPr>
    </w:p>
    <w:p w:rsidR="0054323A" w:rsidRDefault="0054323A" w:rsidP="0054323A">
      <w:pPr>
        <w:pStyle w:val="ConsPlusTitle"/>
        <w:jc w:val="center"/>
      </w:pPr>
    </w:p>
    <w:p w:rsidR="0093103E" w:rsidRDefault="0054323A" w:rsidP="0054323A">
      <w:pPr>
        <w:pStyle w:val="ConsPlusTitle"/>
      </w:pPr>
      <w:r>
        <w:rPr>
          <w:b w:val="0"/>
          <w:i/>
        </w:rPr>
        <w:t>07</w:t>
      </w:r>
      <w:r w:rsidRPr="00A55BDB">
        <w:rPr>
          <w:b w:val="0"/>
          <w:i/>
        </w:rPr>
        <w:t>.</w:t>
      </w:r>
      <w:r>
        <w:rPr>
          <w:b w:val="0"/>
          <w:i/>
        </w:rPr>
        <w:t>02</w:t>
      </w:r>
      <w:r w:rsidRPr="00A55BDB">
        <w:rPr>
          <w:b w:val="0"/>
          <w:i/>
        </w:rPr>
        <w:t>.202</w:t>
      </w:r>
      <w:r>
        <w:rPr>
          <w:b w:val="0"/>
          <w:i/>
        </w:rPr>
        <w:t>4</w:t>
      </w:r>
      <w:r>
        <w:t xml:space="preserve">                                                                    МОСКВА                                                                              </w:t>
      </w:r>
      <w:r w:rsidRPr="0054323A">
        <w:rPr>
          <w:b w:val="0"/>
          <w:i/>
        </w:rPr>
        <w:t>63</w:t>
      </w:r>
    </w:p>
    <w:p w:rsidR="0093103E" w:rsidRDefault="0093103E" w:rsidP="0093103E">
      <w:pPr>
        <w:pStyle w:val="ConsPlusTitle"/>
        <w:jc w:val="center"/>
      </w:pPr>
    </w:p>
    <w:p w:rsidR="0093103E" w:rsidRDefault="0093103E" w:rsidP="0093103E">
      <w:pPr>
        <w:pStyle w:val="ConsPlusTitle"/>
        <w:jc w:val="center"/>
      </w:pPr>
    </w:p>
    <w:p w:rsidR="0093103E" w:rsidRDefault="0093103E" w:rsidP="0093103E">
      <w:pPr>
        <w:pStyle w:val="ConsPlusTitle"/>
        <w:jc w:val="center"/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93103E" w:rsidTr="00ED6E67">
        <w:tc>
          <w:tcPr>
            <w:tcW w:w="6096" w:type="dxa"/>
          </w:tcPr>
          <w:p w:rsidR="0093103E" w:rsidRDefault="003E5DC3">
            <w:pPr>
              <w:pStyle w:val="ConsPlusTitle"/>
              <w:ind w:left="-113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создании комиссии по определению стоимости подарка и целесообразности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его использования для обеспечения деятельности Гохрана России</w:t>
            </w:r>
          </w:p>
          <w:p w:rsidR="003E5DC3" w:rsidRDefault="003E5DC3" w:rsidP="003E5DC3">
            <w:pPr>
              <w:pStyle w:val="ConsPlusTitle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103E" w:rsidRDefault="0093103E">
            <w:pPr>
              <w:pStyle w:val="ConsPlusTitle"/>
              <w:ind w:left="-113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</w:tcPr>
          <w:p w:rsidR="0093103E" w:rsidRDefault="0093103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3103E" w:rsidRDefault="0093103E" w:rsidP="00ED6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3E" w:rsidRPr="00716DD5" w:rsidRDefault="003E5DC3" w:rsidP="009B0F0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5">
        <w:rPr>
          <w:rFonts w:ascii="Times New Roman" w:hAnsi="Times New Roman" w:cs="Times New Roman"/>
          <w:sz w:val="28"/>
          <w:szCs w:val="28"/>
        </w:rPr>
        <w:t>В целях реализации Положения «О порядке сообщения работниками Гохрана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</w:t>
      </w:r>
      <w:r w:rsidR="009B0F09">
        <w:rPr>
          <w:rFonts w:ascii="Times New Roman" w:hAnsi="Times New Roman" w:cs="Times New Roman"/>
          <w:sz w:val="28"/>
          <w:szCs w:val="28"/>
        </w:rPr>
        <w:t xml:space="preserve">ных </w:t>
      </w:r>
      <w:r w:rsidRPr="00716DD5">
        <w:rPr>
          <w:rFonts w:ascii="Times New Roman" w:hAnsi="Times New Roman" w:cs="Times New Roman"/>
          <w:sz w:val="28"/>
          <w:szCs w:val="28"/>
        </w:rPr>
        <w:t>от его реализации», утвержденного приказом Гохрана Р</w:t>
      </w:r>
      <w:bookmarkStart w:id="0" w:name="_GoBack"/>
      <w:bookmarkEnd w:id="0"/>
      <w:r w:rsidRPr="00716DD5">
        <w:rPr>
          <w:rFonts w:ascii="Times New Roman" w:hAnsi="Times New Roman" w:cs="Times New Roman"/>
          <w:sz w:val="28"/>
          <w:szCs w:val="28"/>
        </w:rPr>
        <w:t>оссии от 18</w:t>
      </w:r>
      <w:r w:rsidR="00351B0C">
        <w:rPr>
          <w:rFonts w:ascii="Times New Roman" w:hAnsi="Times New Roman" w:cs="Times New Roman"/>
          <w:sz w:val="28"/>
          <w:szCs w:val="28"/>
        </w:rPr>
        <w:t>.01.2016</w:t>
      </w:r>
      <w:r w:rsidRPr="00716DD5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93103E" w:rsidRPr="00716DD5" w:rsidRDefault="0093103E" w:rsidP="009B0F0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5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716D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6DD5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3103E" w:rsidRPr="00716DD5" w:rsidRDefault="003E5DC3" w:rsidP="00F767D2">
      <w:pPr>
        <w:pStyle w:val="ConsPlusTitle"/>
        <w:numPr>
          <w:ilvl w:val="0"/>
          <w:numId w:val="1"/>
        </w:numPr>
        <w:ind w:left="-284" w:right="-1" w:firstLine="710"/>
        <w:jc w:val="both"/>
        <w:rPr>
          <w:rFonts w:ascii="Times New Roman" w:hAnsi="Times New Roman"/>
          <w:b w:val="0"/>
          <w:sz w:val="28"/>
          <w:szCs w:val="28"/>
        </w:rPr>
      </w:pPr>
      <w:r w:rsidRPr="00716DD5">
        <w:rPr>
          <w:rFonts w:ascii="Times New Roman" w:hAnsi="Times New Roman"/>
          <w:b w:val="0"/>
          <w:sz w:val="28"/>
          <w:szCs w:val="28"/>
        </w:rPr>
        <w:t>Утвердить состав комиссии дл</w:t>
      </w:r>
      <w:r w:rsidR="00ED6E67">
        <w:rPr>
          <w:rFonts w:ascii="Times New Roman" w:hAnsi="Times New Roman"/>
          <w:b w:val="0"/>
          <w:sz w:val="28"/>
          <w:szCs w:val="28"/>
        </w:rPr>
        <w:t>я определения стоимости подарка</w:t>
      </w:r>
      <w:r w:rsidR="00962BDE" w:rsidRPr="00716DD5">
        <w:rPr>
          <w:rFonts w:ascii="Times New Roman" w:hAnsi="Times New Roman"/>
          <w:b w:val="0"/>
          <w:sz w:val="28"/>
          <w:szCs w:val="28"/>
        </w:rPr>
        <w:br/>
      </w:r>
      <w:r w:rsidRPr="00716DD5">
        <w:rPr>
          <w:rFonts w:ascii="Times New Roman" w:hAnsi="Times New Roman"/>
          <w:b w:val="0"/>
          <w:sz w:val="28"/>
          <w:szCs w:val="28"/>
        </w:rPr>
        <w:t xml:space="preserve">и целесообразности его использования для обеспечения деятельности Гохрана России согласно </w:t>
      </w:r>
      <w:proofErr w:type="gramStart"/>
      <w:r w:rsidRPr="00716DD5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Pr="00716DD5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</w:p>
    <w:p w:rsidR="003E5DC3" w:rsidRPr="00716DD5" w:rsidRDefault="003E5DC3" w:rsidP="00F767D2">
      <w:pPr>
        <w:pStyle w:val="ConsPlusTitle"/>
        <w:numPr>
          <w:ilvl w:val="0"/>
          <w:numId w:val="1"/>
        </w:numPr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DD5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917004">
        <w:rPr>
          <w:rFonts w:ascii="Times New Roman" w:hAnsi="Times New Roman" w:cs="Times New Roman"/>
          <w:b w:val="0"/>
          <w:sz w:val="28"/>
          <w:szCs w:val="28"/>
        </w:rPr>
        <w:t>и с</w:t>
      </w:r>
      <w:r w:rsidRPr="00716DD5">
        <w:rPr>
          <w:rFonts w:ascii="Times New Roman" w:hAnsi="Times New Roman" w:cs="Times New Roman"/>
          <w:b w:val="0"/>
          <w:sz w:val="28"/>
          <w:szCs w:val="28"/>
        </w:rPr>
        <w:t>илу приказ</w:t>
      </w:r>
      <w:r w:rsidR="0091700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16DD5">
        <w:rPr>
          <w:rFonts w:ascii="Times New Roman" w:hAnsi="Times New Roman" w:cs="Times New Roman"/>
          <w:b w:val="0"/>
          <w:sz w:val="28"/>
          <w:szCs w:val="28"/>
        </w:rPr>
        <w:t xml:space="preserve"> Гохр</w:t>
      </w:r>
      <w:r w:rsidR="00716DD5">
        <w:rPr>
          <w:rFonts w:ascii="Times New Roman" w:hAnsi="Times New Roman" w:cs="Times New Roman"/>
          <w:b w:val="0"/>
          <w:sz w:val="28"/>
          <w:szCs w:val="28"/>
        </w:rPr>
        <w:t xml:space="preserve">ана России </w:t>
      </w:r>
      <w:r w:rsidR="001613B6">
        <w:rPr>
          <w:rFonts w:ascii="Times New Roman" w:hAnsi="Times New Roman" w:cs="Times New Roman"/>
          <w:b w:val="0"/>
          <w:sz w:val="28"/>
          <w:szCs w:val="28"/>
        </w:rPr>
        <w:br/>
      </w:r>
      <w:r w:rsidR="00716D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67D2">
        <w:rPr>
          <w:rFonts w:ascii="Times New Roman" w:hAnsi="Times New Roman" w:cs="Times New Roman"/>
          <w:b w:val="0"/>
          <w:sz w:val="28"/>
          <w:szCs w:val="28"/>
        </w:rPr>
        <w:t>0</w:t>
      </w:r>
      <w:r w:rsidR="00283129">
        <w:rPr>
          <w:rFonts w:ascii="Times New Roman" w:hAnsi="Times New Roman" w:cs="Times New Roman"/>
          <w:b w:val="0"/>
          <w:sz w:val="28"/>
          <w:szCs w:val="28"/>
        </w:rPr>
        <w:t>6</w:t>
      </w:r>
      <w:r w:rsidR="005174A0">
        <w:rPr>
          <w:rFonts w:ascii="Times New Roman" w:hAnsi="Times New Roman" w:cs="Times New Roman"/>
          <w:b w:val="0"/>
          <w:sz w:val="28"/>
          <w:szCs w:val="28"/>
        </w:rPr>
        <w:t>.10.</w:t>
      </w:r>
      <w:r w:rsidR="00716DD5"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 w:rsidRPr="00716DD5">
        <w:rPr>
          <w:rFonts w:ascii="Times New Roman" w:hAnsi="Times New Roman" w:cs="Times New Roman"/>
          <w:b w:val="0"/>
          <w:sz w:val="28"/>
          <w:szCs w:val="28"/>
        </w:rPr>
        <w:t xml:space="preserve">628 «О создании комиссии по определению стоимости подарка </w:t>
      </w:r>
      <w:r w:rsidR="001613B6">
        <w:rPr>
          <w:rFonts w:ascii="Times New Roman" w:hAnsi="Times New Roman" w:cs="Times New Roman"/>
          <w:b w:val="0"/>
          <w:sz w:val="28"/>
          <w:szCs w:val="28"/>
        </w:rPr>
        <w:br/>
      </w:r>
      <w:r w:rsidRPr="00716DD5">
        <w:rPr>
          <w:rFonts w:ascii="Times New Roman" w:hAnsi="Times New Roman" w:cs="Times New Roman"/>
          <w:b w:val="0"/>
          <w:sz w:val="28"/>
          <w:szCs w:val="28"/>
        </w:rPr>
        <w:t>и целесообразности его использования для обеспечения деятельности Гохрана России»</w:t>
      </w:r>
      <w:r w:rsidR="009170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A11D2">
        <w:rPr>
          <w:rFonts w:ascii="Times New Roman" w:hAnsi="Times New Roman" w:cs="Times New Roman"/>
          <w:b w:val="0"/>
          <w:sz w:val="28"/>
          <w:szCs w:val="28"/>
        </w:rPr>
        <w:t xml:space="preserve">от 18.11.2022 </w:t>
      </w:r>
      <w:r w:rsidR="00351B0C">
        <w:rPr>
          <w:rFonts w:ascii="Times New Roman" w:hAnsi="Times New Roman" w:cs="Times New Roman"/>
          <w:b w:val="0"/>
          <w:sz w:val="28"/>
          <w:szCs w:val="28"/>
        </w:rPr>
        <w:t>№ 1023</w:t>
      </w:r>
      <w:r w:rsidR="00917004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</w:t>
      </w:r>
      <w:r w:rsidR="00CE6F7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17004">
        <w:rPr>
          <w:rFonts w:ascii="Times New Roman" w:hAnsi="Times New Roman" w:cs="Times New Roman"/>
          <w:b w:val="0"/>
          <w:sz w:val="28"/>
          <w:szCs w:val="28"/>
        </w:rPr>
        <w:t xml:space="preserve"> приказ Гохрана России от 06.10.2021 № 628».</w:t>
      </w:r>
    </w:p>
    <w:p w:rsidR="00962BDE" w:rsidRPr="00716DD5" w:rsidRDefault="00962BDE" w:rsidP="00F767D2">
      <w:pPr>
        <w:pStyle w:val="ConsPlusTitle"/>
        <w:numPr>
          <w:ilvl w:val="0"/>
          <w:numId w:val="1"/>
        </w:numPr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DD5">
        <w:rPr>
          <w:rFonts w:ascii="Times New Roman" w:hAnsi="Times New Roman" w:cs="Times New Roman"/>
          <w:b w:val="0"/>
          <w:sz w:val="28"/>
          <w:szCs w:val="28"/>
        </w:rPr>
        <w:t>Руководителям</w:t>
      </w:r>
      <w:r w:rsidR="005174A0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</w:t>
      </w:r>
      <w:r w:rsidRPr="00716DD5">
        <w:rPr>
          <w:rFonts w:ascii="Times New Roman" w:hAnsi="Times New Roman" w:cs="Times New Roman"/>
          <w:b w:val="0"/>
          <w:sz w:val="28"/>
          <w:szCs w:val="28"/>
        </w:rPr>
        <w:t xml:space="preserve"> структурных подразделений Гохрана России ознакомить </w:t>
      </w:r>
      <w:r w:rsidR="005174A0">
        <w:rPr>
          <w:rFonts w:ascii="Times New Roman" w:hAnsi="Times New Roman" w:cs="Times New Roman"/>
          <w:b w:val="0"/>
          <w:sz w:val="28"/>
          <w:szCs w:val="28"/>
        </w:rPr>
        <w:t>с настоящим приказом работников под роспись</w:t>
      </w:r>
      <w:r w:rsidRPr="00716DD5">
        <w:rPr>
          <w:rFonts w:ascii="Times New Roman" w:hAnsi="Times New Roman" w:cs="Times New Roman"/>
          <w:b w:val="0"/>
          <w:sz w:val="28"/>
          <w:szCs w:val="28"/>
        </w:rPr>
        <w:t>. Листы ознакомления сдать в отдел делопроизводства и контроля исполнения поручений Управления делами в течение двух рабочих дней с даты регистрации настоящего приказа.</w:t>
      </w:r>
    </w:p>
    <w:p w:rsidR="00962BDE" w:rsidRPr="00716DD5" w:rsidRDefault="00962BDE" w:rsidP="00F767D2">
      <w:pPr>
        <w:pStyle w:val="ConsPlusTitle"/>
        <w:numPr>
          <w:ilvl w:val="0"/>
          <w:numId w:val="1"/>
        </w:numPr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6DD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приказа возложить </w:t>
      </w:r>
      <w:r w:rsidR="00716DD5">
        <w:rPr>
          <w:rFonts w:ascii="Times New Roman" w:hAnsi="Times New Roman" w:cs="Times New Roman"/>
          <w:b w:val="0"/>
          <w:sz w:val="28"/>
          <w:szCs w:val="28"/>
        </w:rPr>
        <w:br/>
      </w:r>
      <w:r w:rsidRPr="00716DD5">
        <w:rPr>
          <w:rFonts w:ascii="Times New Roman" w:hAnsi="Times New Roman" w:cs="Times New Roman"/>
          <w:b w:val="0"/>
          <w:sz w:val="28"/>
          <w:szCs w:val="28"/>
        </w:rPr>
        <w:t>на заместителя руководителя Гохрана России Ходакова Е.Е.</w:t>
      </w:r>
    </w:p>
    <w:p w:rsidR="0093103E" w:rsidRDefault="0093103E" w:rsidP="00716DD5">
      <w:pPr>
        <w:pStyle w:val="ConsPlusNormal"/>
        <w:spacing w:line="276" w:lineRule="auto"/>
        <w:ind w:hanging="503"/>
        <w:jc w:val="center"/>
        <w:rPr>
          <w:rFonts w:ascii="Times New Roman" w:hAnsi="Times New Roman" w:cs="Times New Roman"/>
          <w:sz w:val="28"/>
          <w:szCs w:val="28"/>
        </w:rPr>
      </w:pPr>
    </w:p>
    <w:p w:rsidR="0093103E" w:rsidRDefault="0093103E" w:rsidP="009310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766"/>
      </w:tblGrid>
      <w:tr w:rsidR="0093103E" w:rsidTr="00ED6E67">
        <w:tc>
          <w:tcPr>
            <w:tcW w:w="5109" w:type="dxa"/>
            <w:hideMark/>
          </w:tcPr>
          <w:p w:rsidR="0093103E" w:rsidRDefault="0093103E" w:rsidP="00ED6E67">
            <w:pPr>
              <w:pStyle w:val="ConsPlusNormal"/>
              <w:spacing w:line="276" w:lineRule="auto"/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 Гохрана России</w:t>
            </w:r>
          </w:p>
        </w:tc>
        <w:tc>
          <w:tcPr>
            <w:tcW w:w="4766" w:type="dxa"/>
            <w:vAlign w:val="center"/>
            <w:hideMark/>
          </w:tcPr>
          <w:p w:rsidR="0093103E" w:rsidRDefault="00283129" w:rsidP="00283129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</w:t>
            </w:r>
            <w:r w:rsidR="00716D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ED6E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 w:rsidR="00716D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93103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А.В. Юрин</w:t>
            </w:r>
          </w:p>
        </w:tc>
      </w:tr>
    </w:tbl>
    <w:p w:rsidR="0093103E" w:rsidRDefault="0093103E" w:rsidP="00931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DD5" w:rsidRDefault="00716DD5" w:rsidP="00ED6E67">
      <w:pPr>
        <w:spacing w:after="0"/>
        <w:rPr>
          <w:rFonts w:ascii="Times New Roman" w:hAnsi="Times New Roman"/>
          <w:sz w:val="28"/>
          <w:szCs w:val="28"/>
        </w:rPr>
      </w:pPr>
    </w:p>
    <w:p w:rsidR="00351B0C" w:rsidRPr="008C6339" w:rsidRDefault="00351B0C" w:rsidP="00ED6E6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4F3812" w:rsidTr="004F3812">
        <w:tc>
          <w:tcPr>
            <w:tcW w:w="6374" w:type="dxa"/>
          </w:tcPr>
          <w:p w:rsidR="004F3812" w:rsidRDefault="004F3812" w:rsidP="004F381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F3812" w:rsidRPr="004F3812" w:rsidRDefault="004F3812" w:rsidP="004F381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381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4F3812">
              <w:rPr>
                <w:rFonts w:ascii="Times New Roman" w:hAnsi="Times New Roman"/>
                <w:sz w:val="24"/>
                <w:szCs w:val="24"/>
              </w:rPr>
              <w:br/>
              <w:t>к приказу Гохрана России</w:t>
            </w:r>
          </w:p>
          <w:p w:rsidR="004F3812" w:rsidRDefault="004F3812" w:rsidP="0054323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F38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323A" w:rsidRPr="0054323A">
              <w:rPr>
                <w:rFonts w:ascii="Times New Roman" w:hAnsi="Times New Roman"/>
                <w:i/>
                <w:sz w:val="24"/>
                <w:szCs w:val="24"/>
              </w:rPr>
              <w:t>07.02.</w:t>
            </w:r>
            <w:r w:rsidRPr="0054323A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4F381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4323A" w:rsidRPr="0054323A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  <w:r w:rsidRPr="004F3812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4F3812" w:rsidRDefault="004F3812" w:rsidP="004F381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3812" w:rsidRDefault="004F3812" w:rsidP="00962B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3812" w:rsidRPr="00D67256" w:rsidRDefault="004F3812" w:rsidP="00D6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256">
        <w:rPr>
          <w:rFonts w:ascii="Times New Roman" w:hAnsi="Times New Roman"/>
          <w:b/>
          <w:sz w:val="28"/>
          <w:szCs w:val="28"/>
        </w:rPr>
        <w:t>Состав</w:t>
      </w:r>
    </w:p>
    <w:p w:rsidR="004F3812" w:rsidRPr="00D67256" w:rsidRDefault="004F3812" w:rsidP="00D6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256">
        <w:rPr>
          <w:rFonts w:ascii="Times New Roman" w:hAnsi="Times New Roman"/>
          <w:b/>
          <w:sz w:val="28"/>
          <w:szCs w:val="28"/>
        </w:rPr>
        <w:t>комиссии по определению стоимости подарка и целесообразности его использования для обеспечения деятельности Гохрана России</w:t>
      </w:r>
    </w:p>
    <w:p w:rsidR="00D67256" w:rsidRDefault="00D67256" w:rsidP="00962B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9"/>
      </w:tblGrid>
      <w:tr w:rsidR="00D67256" w:rsidRPr="00D67256" w:rsidTr="00D67256">
        <w:tc>
          <w:tcPr>
            <w:tcW w:w="4253" w:type="dxa"/>
          </w:tcPr>
          <w:p w:rsid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56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56" w:rsidRPr="00D67256" w:rsidTr="00D67256">
        <w:tc>
          <w:tcPr>
            <w:tcW w:w="4253" w:type="dxa"/>
          </w:tcPr>
          <w:p w:rsid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Сычев Антон Леонидович</w:t>
            </w:r>
          </w:p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безопасности </w:t>
            </w:r>
          </w:p>
        </w:tc>
      </w:tr>
      <w:tr w:rsidR="00D67256" w:rsidRPr="00D67256" w:rsidTr="00D67256">
        <w:tc>
          <w:tcPr>
            <w:tcW w:w="4253" w:type="dxa"/>
          </w:tcPr>
          <w:p w:rsid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56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56" w:rsidRPr="00D67256" w:rsidTr="00D67256">
        <w:tc>
          <w:tcPr>
            <w:tcW w:w="4253" w:type="dxa"/>
          </w:tcPr>
          <w:p w:rsid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Исупов Андрей Владимирович</w:t>
            </w:r>
          </w:p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делами</w:t>
            </w:r>
          </w:p>
        </w:tc>
      </w:tr>
      <w:tr w:rsidR="00D67256" w:rsidRPr="00D67256" w:rsidTr="00D67256">
        <w:tc>
          <w:tcPr>
            <w:tcW w:w="4253" w:type="dxa"/>
          </w:tcPr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56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56" w:rsidRPr="00D67256" w:rsidTr="00D67256">
        <w:tc>
          <w:tcPr>
            <w:tcW w:w="4253" w:type="dxa"/>
          </w:tcPr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Бобылева Наталья Юрьевна</w:t>
            </w:r>
          </w:p>
        </w:tc>
        <w:tc>
          <w:tcPr>
            <w:tcW w:w="5239" w:type="dxa"/>
          </w:tcPr>
          <w:p w:rsid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- начальник отдела материально – технического снабжения Управления делами</w:t>
            </w:r>
          </w:p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56" w:rsidRPr="00D67256" w:rsidTr="00D67256">
        <w:tc>
          <w:tcPr>
            <w:tcW w:w="4253" w:type="dxa"/>
          </w:tcPr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Матрашак Александр Павлович</w:t>
            </w:r>
          </w:p>
        </w:tc>
        <w:tc>
          <w:tcPr>
            <w:tcW w:w="5239" w:type="dxa"/>
          </w:tcPr>
          <w:p w:rsid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- главный специалист отдела внутреннего финансового контроля Управления безопасности</w:t>
            </w:r>
          </w:p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56" w:rsidRPr="00D67256" w:rsidTr="00D67256">
        <w:tc>
          <w:tcPr>
            <w:tcW w:w="4253" w:type="dxa"/>
          </w:tcPr>
          <w:p w:rsidR="00D67256" w:rsidRPr="00D67256" w:rsidRDefault="00D67256" w:rsidP="004F3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Каспарова Татьяна Николаевна</w:t>
            </w:r>
          </w:p>
        </w:tc>
        <w:tc>
          <w:tcPr>
            <w:tcW w:w="5239" w:type="dxa"/>
          </w:tcPr>
          <w:p w:rsidR="00D67256" w:rsidRPr="00D67256" w:rsidRDefault="00D67256" w:rsidP="00716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56">
              <w:rPr>
                <w:rFonts w:ascii="Times New Roman" w:hAnsi="Times New Roman"/>
                <w:sz w:val="24"/>
                <w:szCs w:val="24"/>
              </w:rPr>
              <w:t>- главный специалист отдела бухгалтерского учета и отчетности Центральной бухгалтерии (на правах управления)</w:t>
            </w:r>
          </w:p>
        </w:tc>
      </w:tr>
    </w:tbl>
    <w:p w:rsidR="004F3812" w:rsidRDefault="004F3812" w:rsidP="004F38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56" w:rsidRDefault="00D67256" w:rsidP="00D672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3129" w:rsidRDefault="00283129" w:rsidP="00D672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3812" w:rsidRDefault="00ED6E67" w:rsidP="00283129">
      <w:pPr>
        <w:spacing w:after="0" w:line="360" w:lineRule="auto"/>
        <w:ind w:left="-851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6E67" w:rsidRDefault="00ED6E67" w:rsidP="00283129">
      <w:pPr>
        <w:spacing w:after="0" w:line="360" w:lineRule="auto"/>
        <w:ind w:left="-851" w:hanging="283"/>
        <w:rPr>
          <w:rFonts w:ascii="Times New Roman" w:hAnsi="Times New Roman"/>
          <w:sz w:val="28"/>
          <w:szCs w:val="28"/>
        </w:rPr>
      </w:pPr>
    </w:p>
    <w:p w:rsidR="00ED6E67" w:rsidRDefault="00ED6E67" w:rsidP="00283129">
      <w:pPr>
        <w:spacing w:after="0" w:line="360" w:lineRule="auto"/>
        <w:ind w:left="-851" w:hanging="283"/>
        <w:rPr>
          <w:rFonts w:ascii="Times New Roman" w:hAnsi="Times New Roman"/>
          <w:sz w:val="28"/>
          <w:szCs w:val="28"/>
        </w:rPr>
      </w:pPr>
    </w:p>
    <w:p w:rsidR="00ED6E67" w:rsidRDefault="00ED6E67" w:rsidP="00283129">
      <w:pPr>
        <w:spacing w:after="0" w:line="360" w:lineRule="auto"/>
        <w:ind w:left="-851" w:hanging="283"/>
        <w:rPr>
          <w:rFonts w:ascii="Times New Roman" w:hAnsi="Times New Roman"/>
          <w:sz w:val="28"/>
          <w:szCs w:val="28"/>
        </w:rPr>
      </w:pPr>
    </w:p>
    <w:p w:rsidR="00ED6E67" w:rsidRDefault="00ED6E67" w:rsidP="00283129">
      <w:pPr>
        <w:spacing w:after="0" w:line="360" w:lineRule="auto"/>
        <w:ind w:left="-851" w:hanging="283"/>
        <w:rPr>
          <w:rFonts w:ascii="Times New Roman" w:hAnsi="Times New Roman"/>
          <w:sz w:val="28"/>
          <w:szCs w:val="28"/>
        </w:rPr>
      </w:pPr>
    </w:p>
    <w:sectPr w:rsidR="00ED6E67" w:rsidSect="00283129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7893"/>
    <w:multiLevelType w:val="hybridMultilevel"/>
    <w:tmpl w:val="3C807212"/>
    <w:lvl w:ilvl="0" w:tplc="BDAE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E"/>
    <w:rsid w:val="001613B6"/>
    <w:rsid w:val="002427E8"/>
    <w:rsid w:val="00283129"/>
    <w:rsid w:val="002F17D5"/>
    <w:rsid w:val="002F473B"/>
    <w:rsid w:val="00311356"/>
    <w:rsid w:val="00351B0C"/>
    <w:rsid w:val="003E5DC3"/>
    <w:rsid w:val="004F3812"/>
    <w:rsid w:val="005174A0"/>
    <w:rsid w:val="00524566"/>
    <w:rsid w:val="0054323A"/>
    <w:rsid w:val="00716DD5"/>
    <w:rsid w:val="007F6D07"/>
    <w:rsid w:val="008228C2"/>
    <w:rsid w:val="008C6339"/>
    <w:rsid w:val="00902223"/>
    <w:rsid w:val="00917004"/>
    <w:rsid w:val="0093103E"/>
    <w:rsid w:val="00962BDE"/>
    <w:rsid w:val="009B0F09"/>
    <w:rsid w:val="009C5325"/>
    <w:rsid w:val="00A67FC0"/>
    <w:rsid w:val="00CA11D2"/>
    <w:rsid w:val="00CE6F7D"/>
    <w:rsid w:val="00D67256"/>
    <w:rsid w:val="00D717BC"/>
    <w:rsid w:val="00E10035"/>
    <w:rsid w:val="00ED6E67"/>
    <w:rsid w:val="00F01040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9555-34B3-40AF-89B2-884692B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31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43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А.Л.</dc:creator>
  <cp:keywords/>
  <dc:description/>
  <cp:lastModifiedBy>Глазкова И.А.</cp:lastModifiedBy>
  <cp:revision>18</cp:revision>
  <cp:lastPrinted>2024-02-05T08:11:00Z</cp:lastPrinted>
  <dcterms:created xsi:type="dcterms:W3CDTF">2024-01-15T14:48:00Z</dcterms:created>
  <dcterms:modified xsi:type="dcterms:W3CDTF">2024-02-08T05:59:00Z</dcterms:modified>
</cp:coreProperties>
</file>