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40437F" w14:textId="77777777" w:rsidR="00923330" w:rsidRDefault="00923330" w:rsidP="00923330">
      <w:pPr>
        <w:spacing w:after="0" w:line="240" w:lineRule="auto"/>
        <w:jc w:val="center"/>
        <w:rPr>
          <w:sz w:val="28"/>
        </w:rPr>
      </w:pPr>
      <w:r>
        <w:rPr>
          <w:sz w:val="28"/>
        </w:rPr>
        <w:t>Объявление</w:t>
      </w:r>
    </w:p>
    <w:p w14:paraId="7E6A3992" w14:textId="77777777" w:rsidR="00923330" w:rsidRDefault="00923330" w:rsidP="00923330">
      <w:pPr>
        <w:spacing w:after="0" w:line="240" w:lineRule="auto"/>
        <w:jc w:val="center"/>
        <w:rPr>
          <w:sz w:val="28"/>
        </w:rPr>
      </w:pPr>
    </w:p>
    <w:p w14:paraId="4C2F9F75" w14:textId="77777777" w:rsidR="00923330" w:rsidRDefault="00923330" w:rsidP="00923330">
      <w:pPr>
        <w:spacing w:after="0" w:line="240" w:lineRule="auto"/>
        <w:jc w:val="both"/>
        <w:rPr>
          <w:color w:val="auto"/>
          <w:sz w:val="28"/>
        </w:rPr>
      </w:pPr>
      <w:r>
        <w:rPr>
          <w:color w:val="auto"/>
          <w:sz w:val="28"/>
        </w:rPr>
        <w:t>о приеме документов для участия в конкурсе на включение федеральных государственных гражданских служащих (граждан Российской Федерации) в кадровый резерв Министерства финансов Российской Федерации</w:t>
      </w:r>
    </w:p>
    <w:p w14:paraId="5A052A70" w14:textId="77777777" w:rsidR="00923330" w:rsidRDefault="00923330" w:rsidP="00923330">
      <w:pPr>
        <w:spacing w:after="0" w:line="240" w:lineRule="auto"/>
        <w:ind w:firstLine="720"/>
        <w:jc w:val="both"/>
        <w:rPr>
          <w:b/>
          <w:color w:val="auto"/>
          <w:sz w:val="28"/>
        </w:rPr>
      </w:pPr>
      <w:r>
        <w:rPr>
          <w:b/>
          <w:color w:val="auto"/>
          <w:sz w:val="28"/>
        </w:rPr>
        <w:t xml:space="preserve">К кандидату на включение в кадровый резерв Министерства финансов Российской Федерации </w:t>
      </w:r>
      <w:r w:rsidR="00D52360">
        <w:rPr>
          <w:b/>
          <w:color w:val="auto"/>
          <w:sz w:val="28"/>
        </w:rPr>
        <w:br/>
      </w:r>
      <w:r>
        <w:rPr>
          <w:b/>
          <w:color w:val="auto"/>
          <w:sz w:val="28"/>
        </w:rPr>
        <w:t xml:space="preserve">(далее соответственно – кадровый резерв, Министерство) предъявляются следующие квалификационные требования </w:t>
      </w:r>
      <w:r>
        <w:rPr>
          <w:b/>
          <w:color w:val="auto"/>
          <w:sz w:val="28"/>
        </w:rPr>
        <w:br/>
        <w:t>к уровню и характеру знаний и умений (по главной, ведущей и старшей группам должностей):</w:t>
      </w:r>
    </w:p>
    <w:p w14:paraId="1339E9D9" w14:textId="77777777" w:rsidR="00923330" w:rsidRDefault="00923330" w:rsidP="00923330">
      <w:pPr>
        <w:spacing w:after="0" w:line="240" w:lineRule="auto"/>
        <w:ind w:firstLine="720"/>
        <w:jc w:val="both"/>
        <w:rPr>
          <w:color w:val="auto"/>
          <w:sz w:val="28"/>
        </w:rPr>
      </w:pPr>
      <w:r>
        <w:rPr>
          <w:color w:val="auto"/>
          <w:sz w:val="28"/>
        </w:rPr>
        <w:t>а) 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Министерства, порядка работы со служебной информацией, основ делопроизводства, правил охраны труда и противопожарной безопасности;</w:t>
      </w:r>
    </w:p>
    <w:p w14:paraId="2FCCF789" w14:textId="77777777" w:rsidR="00923330" w:rsidRDefault="00923330" w:rsidP="00923330">
      <w:pPr>
        <w:spacing w:after="0" w:line="240" w:lineRule="auto"/>
        <w:ind w:firstLine="720"/>
        <w:jc w:val="both"/>
        <w:rPr>
          <w:color w:val="auto"/>
          <w:sz w:val="28"/>
        </w:rPr>
      </w:pPr>
      <w:r>
        <w:rPr>
          <w:color w:val="auto"/>
          <w:sz w:val="28"/>
        </w:rPr>
        <w:t>б) 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ведения деловых переговоров, взаимодействия с другими ведомствами, государственными органами, представителями субъектов Российской Федерации, муниципальных образований, эффективного планирования служебного времени, анализа и прогнозирования деятельности в порученной сфере, использования опыта и мнения коллег, владения современной компьютерной и другой оргтехникой, необходимым программным обеспечением, работы в операционной системе, в текстовом редакторе, с электронными таблицами, базами данных, внутренними и периферийными устройствами компьютера, системами управления проектами, информационно-коммуникационными сетями, в том числе сетью Интернет,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Министерства, систематического повышения профессиональных знаний, своевременного выявления и разрешения проблемных ситуаций, приводящих к конфликту интересов.</w:t>
      </w:r>
    </w:p>
    <w:p w14:paraId="6541041B" w14:textId="77777777" w:rsidR="00923330" w:rsidRDefault="00923330" w:rsidP="00923330">
      <w:pPr>
        <w:spacing w:after="0" w:line="240" w:lineRule="auto"/>
        <w:ind w:firstLine="720"/>
        <w:jc w:val="both"/>
        <w:rPr>
          <w:color w:val="auto"/>
          <w:sz w:val="28"/>
        </w:rPr>
      </w:pPr>
      <w:r>
        <w:rPr>
          <w:color w:val="auto"/>
          <w:sz w:val="2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w:t>
      </w:r>
      <w:r>
        <w:rPr>
          <w:color w:val="auto"/>
          <w:sz w:val="28"/>
        </w:rPr>
        <w:br/>
      </w:r>
      <w:r>
        <w:rPr>
          <w:color w:val="auto"/>
          <w:sz w:val="28"/>
        </w:rPr>
        <w:lastRenderedPageBreak/>
        <w:t>Российской Федерации о государственной гражданской службе квалификационным требованиям к должности государственной гражданской службы.</w:t>
      </w:r>
    </w:p>
    <w:p w14:paraId="0A4768A3" w14:textId="77777777" w:rsidR="00923330" w:rsidRDefault="00923330" w:rsidP="00923330">
      <w:pPr>
        <w:spacing w:after="0" w:line="240" w:lineRule="auto"/>
        <w:ind w:firstLine="720"/>
        <w:jc w:val="both"/>
        <w:rPr>
          <w:color w:val="auto"/>
          <w:sz w:val="28"/>
        </w:rPr>
      </w:pPr>
    </w:p>
    <w:p w14:paraId="7085ED1C" w14:textId="77777777" w:rsidR="00923330" w:rsidRDefault="00923330" w:rsidP="00923330">
      <w:pPr>
        <w:spacing w:after="0" w:line="240" w:lineRule="auto"/>
        <w:ind w:firstLine="720"/>
        <w:jc w:val="both"/>
        <w:rPr>
          <w:b/>
          <w:color w:val="auto"/>
          <w:sz w:val="28"/>
          <w:szCs w:val="28"/>
        </w:rPr>
      </w:pPr>
      <w:r>
        <w:rPr>
          <w:b/>
          <w:color w:val="auto"/>
          <w:sz w:val="28"/>
          <w:szCs w:val="28"/>
        </w:rPr>
        <w:t>Начало приема документов – 6 февраля 2024 г.</w:t>
      </w:r>
      <w:r>
        <w:t xml:space="preserve"> </w:t>
      </w:r>
    </w:p>
    <w:p w14:paraId="5CE63857" w14:textId="77777777" w:rsidR="00923330" w:rsidRDefault="00923330" w:rsidP="00923330">
      <w:pPr>
        <w:spacing w:after="0" w:line="240" w:lineRule="auto"/>
        <w:ind w:firstLine="720"/>
        <w:jc w:val="both"/>
        <w:rPr>
          <w:b/>
          <w:color w:val="auto"/>
          <w:sz w:val="28"/>
          <w:szCs w:val="28"/>
        </w:rPr>
      </w:pPr>
      <w:r>
        <w:rPr>
          <w:b/>
          <w:color w:val="auto"/>
          <w:sz w:val="28"/>
          <w:szCs w:val="28"/>
        </w:rPr>
        <w:t>Окончание приема документов – 26 февраля 2024 г.</w:t>
      </w:r>
    </w:p>
    <w:p w14:paraId="070C5479" w14:textId="77777777" w:rsidR="00923330" w:rsidRDefault="00923330" w:rsidP="00923330">
      <w:pPr>
        <w:spacing w:after="0" w:line="240" w:lineRule="auto"/>
        <w:ind w:firstLine="720"/>
        <w:jc w:val="both"/>
        <w:rPr>
          <w:b/>
          <w:color w:val="auto"/>
          <w:sz w:val="28"/>
        </w:rPr>
      </w:pPr>
    </w:p>
    <w:p w14:paraId="7F116AE3" w14:textId="77777777" w:rsidR="00923330" w:rsidRDefault="00923330" w:rsidP="00923330">
      <w:pPr>
        <w:spacing w:after="0" w:line="240" w:lineRule="auto"/>
        <w:ind w:firstLine="720"/>
        <w:jc w:val="both"/>
        <w:rPr>
          <w:b/>
          <w:color w:val="auto"/>
          <w:sz w:val="28"/>
        </w:rPr>
      </w:pPr>
      <w:r>
        <w:rPr>
          <w:b/>
          <w:color w:val="auto"/>
          <w:sz w:val="28"/>
        </w:rPr>
        <w:t>Перечень документов, необходимых для участия в конкурсе:</w:t>
      </w:r>
    </w:p>
    <w:p w14:paraId="5A3E8ADD" w14:textId="77777777" w:rsidR="00923330" w:rsidRDefault="00923330" w:rsidP="00923330">
      <w:pPr>
        <w:spacing w:after="0" w:line="240" w:lineRule="auto"/>
        <w:ind w:firstLine="720"/>
        <w:jc w:val="both"/>
        <w:rPr>
          <w:b/>
          <w:color w:val="auto"/>
          <w:sz w:val="28"/>
        </w:rPr>
      </w:pPr>
      <w:r>
        <w:rPr>
          <w:b/>
          <w:color w:val="auto"/>
          <w:sz w:val="28"/>
        </w:rPr>
        <w:t>https://minfin.gov.ru/ru/ministry/publicservice/konkurs/kadr_reserv/</w:t>
      </w:r>
    </w:p>
    <w:p w14:paraId="2C6218A1" w14:textId="77777777" w:rsidR="00923330" w:rsidRDefault="00923330" w:rsidP="00923330">
      <w:pPr>
        <w:spacing w:after="0" w:line="240" w:lineRule="auto"/>
        <w:ind w:firstLine="720"/>
        <w:jc w:val="both"/>
        <w:rPr>
          <w:color w:val="auto"/>
          <w:sz w:val="28"/>
        </w:rPr>
      </w:pPr>
    </w:p>
    <w:p w14:paraId="4A5791E2" w14:textId="77777777" w:rsidR="00923330" w:rsidRDefault="00923330" w:rsidP="00923330">
      <w:pPr>
        <w:spacing w:after="0" w:line="240" w:lineRule="auto"/>
        <w:ind w:firstLine="720"/>
        <w:jc w:val="both"/>
        <w:rPr>
          <w:b/>
          <w:color w:val="auto"/>
          <w:sz w:val="28"/>
        </w:rPr>
      </w:pPr>
      <w:r>
        <w:rPr>
          <w:b/>
          <w:color w:val="auto"/>
          <w:sz w:val="28"/>
        </w:rPr>
        <w:t xml:space="preserve">Документы принимаются в электронном виде в Единой информационной системе управления кадровым составом государственной гражданской службы Российской Федерации (ЕИСУКС) или на бумажном носителе </w:t>
      </w:r>
      <w:r w:rsidR="00D52360">
        <w:rPr>
          <w:b/>
          <w:color w:val="auto"/>
          <w:sz w:val="28"/>
        </w:rPr>
        <w:br/>
      </w:r>
      <w:r>
        <w:rPr>
          <w:b/>
          <w:color w:val="auto"/>
          <w:sz w:val="28"/>
        </w:rPr>
        <w:t xml:space="preserve">по адресу: 109097, г. Москва, ул. Ильинка, д. 9 (подъезд № 5), каб. № 121 в рабочие дни пн. – чт. с 09.00 до 17.00 </w:t>
      </w:r>
      <w:r w:rsidR="00D52360">
        <w:rPr>
          <w:b/>
          <w:color w:val="auto"/>
          <w:sz w:val="28"/>
        </w:rPr>
        <w:br/>
      </w:r>
      <w:r>
        <w:rPr>
          <w:b/>
          <w:color w:val="auto"/>
          <w:sz w:val="28"/>
        </w:rPr>
        <w:t>и пт. с 09.00 - 16.00, по вопросам проведения конкурса тел.: 8(495) 983-38-88, доб. 2585, 2592</w:t>
      </w:r>
      <w:r w:rsidR="00094D43">
        <w:rPr>
          <w:b/>
          <w:color w:val="auto"/>
          <w:sz w:val="28"/>
        </w:rPr>
        <w:t>, 2552</w:t>
      </w:r>
      <w:r>
        <w:rPr>
          <w:b/>
          <w:color w:val="auto"/>
          <w:sz w:val="28"/>
        </w:rPr>
        <w:t>.</w:t>
      </w:r>
    </w:p>
    <w:p w14:paraId="1C846A30" w14:textId="77777777" w:rsidR="00923330" w:rsidRDefault="00923330" w:rsidP="00923330">
      <w:pPr>
        <w:spacing w:after="0" w:line="240" w:lineRule="auto"/>
        <w:ind w:firstLine="720"/>
        <w:jc w:val="both"/>
        <w:rPr>
          <w:b/>
          <w:color w:val="auto"/>
          <w:sz w:val="28"/>
        </w:rPr>
      </w:pPr>
    </w:p>
    <w:p w14:paraId="1EEA7A2C" w14:textId="77777777" w:rsidR="00923330" w:rsidRDefault="00923330" w:rsidP="00923330">
      <w:pPr>
        <w:spacing w:after="0" w:line="240" w:lineRule="auto"/>
        <w:ind w:firstLine="720"/>
        <w:jc w:val="both"/>
        <w:rPr>
          <w:b/>
          <w:color w:val="auto"/>
          <w:sz w:val="28"/>
        </w:rPr>
      </w:pPr>
      <w:r>
        <w:rPr>
          <w:b/>
          <w:color w:val="auto"/>
          <w:sz w:val="28"/>
        </w:rPr>
        <w:t xml:space="preserve">На конверте необходимо указать: </w:t>
      </w:r>
    </w:p>
    <w:p w14:paraId="245DAF72" w14:textId="77777777" w:rsidR="00923330" w:rsidRDefault="00923330" w:rsidP="00923330">
      <w:pPr>
        <w:spacing w:after="0" w:line="240" w:lineRule="auto"/>
        <w:ind w:firstLine="720"/>
        <w:jc w:val="both"/>
        <w:rPr>
          <w:b/>
          <w:color w:val="auto"/>
          <w:sz w:val="28"/>
        </w:rPr>
      </w:pPr>
      <w:r>
        <w:rPr>
          <w:b/>
          <w:color w:val="auto"/>
          <w:sz w:val="28"/>
        </w:rPr>
        <w:t>«Отдел кадров и прохождения государственной службы в Минфине России. Конкурс № 1 – 2024».</w:t>
      </w:r>
    </w:p>
    <w:p w14:paraId="39206A80" w14:textId="77777777" w:rsidR="00923330" w:rsidRDefault="00923330" w:rsidP="00923330">
      <w:pPr>
        <w:spacing w:after="0" w:line="240" w:lineRule="auto"/>
        <w:ind w:firstLine="720"/>
        <w:jc w:val="both"/>
        <w:rPr>
          <w:color w:val="auto"/>
          <w:sz w:val="28"/>
        </w:rPr>
      </w:pPr>
    </w:p>
    <w:p w14:paraId="2BA29248" w14:textId="77777777" w:rsidR="00923330" w:rsidRDefault="00923330" w:rsidP="00923330">
      <w:pPr>
        <w:spacing w:after="0" w:line="240" w:lineRule="auto"/>
        <w:ind w:firstLine="720"/>
        <w:jc w:val="both"/>
        <w:rPr>
          <w:color w:val="auto"/>
          <w:sz w:val="28"/>
          <w:lang w:eastAsia="ru-RU"/>
        </w:rPr>
      </w:pPr>
      <w:r>
        <w:rPr>
          <w:color w:val="auto"/>
          <w:sz w:val="28"/>
          <w:lang w:eastAsia="ru-RU"/>
        </w:rPr>
        <w:t xml:space="preserve">Конкурс проводится в форме собеседования и тестирования на соответствие базовым квалификационным требованиям (знания основ Конституции Российской Федерации, законодательства о государственной гражданской службе Российской Федерации, о противодействии коррупции, государственного языка Российской Федерации – русского языка, а также знания и умения в сфере информационно-коммуникационных технологий) и профессионально-функциональным знаниям. </w:t>
      </w:r>
    </w:p>
    <w:p w14:paraId="16D2AF92" w14:textId="77777777" w:rsidR="00923330" w:rsidRDefault="00923330" w:rsidP="00923330">
      <w:pPr>
        <w:pStyle w:val="a7"/>
        <w:shd w:val="clear" w:color="auto" w:fill="FFFFFF"/>
        <w:spacing w:before="135" w:beforeAutospacing="0" w:after="135" w:afterAutospacing="0"/>
        <w:jc w:val="both"/>
        <w:rPr>
          <w:sz w:val="28"/>
          <w:szCs w:val="28"/>
        </w:rPr>
      </w:pPr>
      <w:r>
        <w:rPr>
          <w:sz w:val="28"/>
        </w:rPr>
        <w:t>Место проведения конкурса: г. Москва, ул. Ильинка, дом 9, подъезд 5, кабинет 115.</w:t>
      </w:r>
    </w:p>
    <w:p w14:paraId="2BA63E98" w14:textId="77777777" w:rsidR="00923330" w:rsidRDefault="00923330" w:rsidP="00923330">
      <w:pPr>
        <w:spacing w:after="0" w:line="240" w:lineRule="auto"/>
        <w:ind w:firstLine="720"/>
        <w:jc w:val="both"/>
        <w:rPr>
          <w:color w:val="auto"/>
          <w:sz w:val="28"/>
          <w:lang w:eastAsia="ru-RU"/>
        </w:rPr>
      </w:pPr>
    </w:p>
    <w:p w14:paraId="23BC1CCB" w14:textId="2C9286E4" w:rsidR="00923330" w:rsidRDefault="00923330" w:rsidP="00923330">
      <w:pPr>
        <w:spacing w:after="0" w:line="240" w:lineRule="auto"/>
        <w:ind w:firstLine="720"/>
        <w:jc w:val="both"/>
        <w:rPr>
          <w:color w:val="auto"/>
          <w:sz w:val="28"/>
        </w:rPr>
      </w:pPr>
      <w:r>
        <w:rPr>
          <w:color w:val="auto"/>
          <w:sz w:val="28"/>
        </w:rPr>
        <w:t xml:space="preserve">График проведения конкурса (с указанием даты, места и времени) будет размещен не позднее </w:t>
      </w:r>
      <w:r w:rsidR="006834A9">
        <w:rPr>
          <w:color w:val="auto"/>
          <w:sz w:val="28"/>
        </w:rPr>
        <w:t>07</w:t>
      </w:r>
      <w:r>
        <w:rPr>
          <w:color w:val="auto"/>
          <w:sz w:val="28"/>
        </w:rPr>
        <w:t xml:space="preserve"> </w:t>
      </w:r>
      <w:r w:rsidR="006834A9">
        <w:rPr>
          <w:color w:val="auto"/>
          <w:sz w:val="28"/>
        </w:rPr>
        <w:t>марта</w:t>
      </w:r>
      <w:r>
        <w:rPr>
          <w:color w:val="auto"/>
          <w:sz w:val="28"/>
        </w:rPr>
        <w:t xml:space="preserve"> 202</w:t>
      </w:r>
      <w:r w:rsidR="006834A9">
        <w:rPr>
          <w:color w:val="auto"/>
          <w:sz w:val="28"/>
        </w:rPr>
        <w:t>4</w:t>
      </w:r>
      <w:r>
        <w:rPr>
          <w:color w:val="auto"/>
          <w:sz w:val="28"/>
        </w:rPr>
        <w:t xml:space="preserve"> г. </w:t>
      </w:r>
      <w:r>
        <w:rPr>
          <w:color w:val="auto"/>
          <w:sz w:val="28"/>
        </w:rPr>
        <w:br/>
        <w:t>по ссылке: https://minfin.gov.ru/ru/ministry/publicservice/konkurs/kadr_reserv/</w:t>
      </w:r>
    </w:p>
    <w:p w14:paraId="02A96DD8" w14:textId="77777777" w:rsidR="00923330" w:rsidRDefault="00923330" w:rsidP="00923330">
      <w:pPr>
        <w:spacing w:after="0" w:line="240" w:lineRule="auto"/>
        <w:ind w:firstLine="720"/>
        <w:jc w:val="both"/>
        <w:rPr>
          <w:color w:val="auto"/>
          <w:sz w:val="28"/>
        </w:rPr>
      </w:pPr>
    </w:p>
    <w:p w14:paraId="38E79FA2" w14:textId="77777777" w:rsidR="00923330" w:rsidRDefault="00923330" w:rsidP="00923330">
      <w:pPr>
        <w:widowControl w:val="0"/>
        <w:autoSpaceDE w:val="0"/>
        <w:autoSpaceDN w:val="0"/>
        <w:spacing w:after="0" w:line="240" w:lineRule="auto"/>
        <w:ind w:firstLine="720"/>
        <w:jc w:val="both"/>
        <w:rPr>
          <w:color w:val="auto"/>
          <w:sz w:val="28"/>
          <w:szCs w:val="28"/>
          <w:lang w:eastAsia="ru-RU"/>
        </w:rPr>
      </w:pPr>
      <w:r>
        <w:rPr>
          <w:color w:val="auto"/>
          <w:sz w:val="28"/>
          <w:szCs w:val="28"/>
          <w:lang w:eastAsia="ru-RU"/>
        </w:rPr>
        <w:t xml:space="preserve">Основные права и обязанности федерального государственного гражданского служащего, а также ограничения, запреты и требования, установлены </w:t>
      </w:r>
      <w:hyperlink r:id="rId7" w:history="1">
        <w:r>
          <w:rPr>
            <w:rStyle w:val="a6"/>
            <w:color w:val="auto"/>
            <w:sz w:val="28"/>
            <w:szCs w:val="28"/>
            <w:lang w:eastAsia="ru-RU"/>
          </w:rPr>
          <w:t>статьями 14</w:t>
        </w:r>
      </w:hyperlink>
      <w:r>
        <w:rPr>
          <w:color w:val="auto"/>
          <w:sz w:val="28"/>
          <w:szCs w:val="28"/>
          <w:lang w:eastAsia="ru-RU"/>
        </w:rPr>
        <w:t>-</w:t>
      </w:r>
      <w:hyperlink r:id="rId8" w:history="1">
        <w:r>
          <w:rPr>
            <w:rStyle w:val="a6"/>
            <w:color w:val="auto"/>
            <w:sz w:val="28"/>
            <w:szCs w:val="28"/>
            <w:lang w:eastAsia="ru-RU"/>
          </w:rPr>
          <w:t>18</w:t>
        </w:r>
      </w:hyperlink>
      <w:r>
        <w:rPr>
          <w:color w:val="auto"/>
          <w:sz w:val="28"/>
          <w:szCs w:val="28"/>
          <w:lang w:eastAsia="ru-RU"/>
        </w:rPr>
        <w:t xml:space="preserve"> Федерального закона от 27 июля 2004 г. № 79-ФЗ «О государственной гражданской </w:t>
      </w:r>
      <w:r>
        <w:rPr>
          <w:color w:val="auto"/>
          <w:sz w:val="28"/>
          <w:szCs w:val="28"/>
          <w:lang w:eastAsia="ru-RU"/>
        </w:rPr>
        <w:lastRenderedPageBreak/>
        <w:t xml:space="preserve">службе Российской Федерации». </w:t>
      </w:r>
    </w:p>
    <w:p w14:paraId="28E3CB1E" w14:textId="77777777" w:rsidR="00923330" w:rsidRDefault="00923330" w:rsidP="00923330">
      <w:pPr>
        <w:widowControl w:val="0"/>
        <w:autoSpaceDE w:val="0"/>
        <w:autoSpaceDN w:val="0"/>
        <w:spacing w:after="0" w:line="240" w:lineRule="auto"/>
        <w:ind w:firstLine="720"/>
        <w:jc w:val="both"/>
        <w:rPr>
          <w:color w:val="auto"/>
          <w:sz w:val="28"/>
          <w:szCs w:val="28"/>
          <w:lang w:eastAsia="ru-RU"/>
        </w:rPr>
      </w:pPr>
      <w:r>
        <w:rPr>
          <w:color w:val="auto"/>
          <w:sz w:val="28"/>
          <w:szCs w:val="28"/>
          <w:lang w:eastAsia="ru-RU"/>
        </w:rPr>
        <w:t>Федеральный государственный 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14:paraId="45F41065" w14:textId="77777777" w:rsidR="00923330" w:rsidRDefault="00923330" w:rsidP="00923330">
      <w:pPr>
        <w:widowControl w:val="0"/>
        <w:autoSpaceDE w:val="0"/>
        <w:autoSpaceDN w:val="0"/>
        <w:adjustRightInd w:val="0"/>
        <w:spacing w:after="0" w:line="240" w:lineRule="auto"/>
        <w:ind w:firstLine="720"/>
        <w:jc w:val="both"/>
        <w:rPr>
          <w:rFonts w:eastAsia="Calibri"/>
          <w:color w:val="auto"/>
          <w:sz w:val="28"/>
          <w:szCs w:val="28"/>
        </w:rPr>
      </w:pPr>
      <w:r>
        <w:rPr>
          <w:rFonts w:eastAsia="Calibri"/>
          <w:color w:val="auto"/>
          <w:sz w:val="28"/>
          <w:szCs w:val="28"/>
        </w:rPr>
        <w:t>Эффективность профессиональной служебной деятельности федерального государственного гражданского служащего оценивается по следующим показателям:</w:t>
      </w:r>
    </w:p>
    <w:p w14:paraId="3F25CC02" w14:textId="77777777" w:rsidR="00923330" w:rsidRDefault="00923330" w:rsidP="00923330">
      <w:pPr>
        <w:widowControl w:val="0"/>
        <w:numPr>
          <w:ilvl w:val="0"/>
          <w:numId w:val="2"/>
        </w:numPr>
        <w:autoSpaceDE w:val="0"/>
        <w:autoSpaceDN w:val="0"/>
        <w:adjustRightInd w:val="0"/>
        <w:spacing w:after="0" w:line="240" w:lineRule="auto"/>
        <w:ind w:firstLine="720"/>
        <w:jc w:val="both"/>
        <w:rPr>
          <w:rFonts w:eastAsia="Calibri"/>
          <w:color w:val="auto"/>
          <w:sz w:val="28"/>
          <w:szCs w:val="28"/>
        </w:rPr>
      </w:pPr>
      <w:r>
        <w:rPr>
          <w:rFonts w:eastAsia="Calibri"/>
          <w:color w:val="auto"/>
          <w:sz w:val="28"/>
          <w:szCs w:val="28"/>
        </w:rPr>
        <w:t>выполняемому объему работы и интенсивности труда, способности сохранять высокую работоспособность, соблюдению служебной дисциплины;</w:t>
      </w:r>
    </w:p>
    <w:p w14:paraId="28102FFC" w14:textId="77777777" w:rsidR="00923330" w:rsidRDefault="00923330" w:rsidP="00923330">
      <w:pPr>
        <w:widowControl w:val="0"/>
        <w:numPr>
          <w:ilvl w:val="0"/>
          <w:numId w:val="2"/>
        </w:numPr>
        <w:autoSpaceDE w:val="0"/>
        <w:autoSpaceDN w:val="0"/>
        <w:adjustRightInd w:val="0"/>
        <w:spacing w:after="0" w:line="240" w:lineRule="auto"/>
        <w:ind w:firstLine="720"/>
        <w:jc w:val="both"/>
        <w:rPr>
          <w:rFonts w:eastAsia="Calibri"/>
          <w:color w:val="auto"/>
          <w:sz w:val="28"/>
          <w:szCs w:val="28"/>
        </w:rPr>
      </w:pPr>
      <w:r>
        <w:rPr>
          <w:rFonts w:eastAsia="Calibri"/>
          <w:color w:val="auto"/>
          <w:sz w:val="28"/>
          <w:szCs w:val="28"/>
        </w:rPr>
        <w:t>своевременности и оперативности выполнения поручений;</w:t>
      </w:r>
    </w:p>
    <w:p w14:paraId="100DA66C" w14:textId="77777777" w:rsidR="00923330" w:rsidRDefault="00923330" w:rsidP="00923330">
      <w:pPr>
        <w:widowControl w:val="0"/>
        <w:numPr>
          <w:ilvl w:val="0"/>
          <w:numId w:val="2"/>
        </w:numPr>
        <w:autoSpaceDE w:val="0"/>
        <w:autoSpaceDN w:val="0"/>
        <w:adjustRightInd w:val="0"/>
        <w:spacing w:after="0" w:line="240" w:lineRule="auto"/>
        <w:ind w:firstLine="720"/>
        <w:jc w:val="both"/>
        <w:rPr>
          <w:rFonts w:eastAsia="Calibri"/>
          <w:color w:val="auto"/>
          <w:sz w:val="28"/>
          <w:szCs w:val="28"/>
        </w:rPr>
      </w:pPr>
      <w:r>
        <w:rPr>
          <w:rFonts w:eastAsia="Calibri"/>
          <w:color w:val="auto"/>
          <w:sz w:val="28"/>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14:paraId="76B648D6" w14:textId="77777777" w:rsidR="00923330" w:rsidRDefault="00923330" w:rsidP="00923330">
      <w:pPr>
        <w:widowControl w:val="0"/>
        <w:numPr>
          <w:ilvl w:val="0"/>
          <w:numId w:val="2"/>
        </w:numPr>
        <w:autoSpaceDE w:val="0"/>
        <w:autoSpaceDN w:val="0"/>
        <w:adjustRightInd w:val="0"/>
        <w:spacing w:after="0" w:line="240" w:lineRule="auto"/>
        <w:ind w:firstLine="720"/>
        <w:jc w:val="both"/>
        <w:rPr>
          <w:rFonts w:eastAsia="Calibri"/>
          <w:color w:val="auto"/>
          <w:sz w:val="28"/>
          <w:szCs w:val="28"/>
        </w:rPr>
      </w:pPr>
      <w:r>
        <w:rPr>
          <w:rFonts w:eastAsia="Calibri"/>
          <w:color w:val="auto"/>
          <w:sz w:val="28"/>
          <w:szCs w:val="28"/>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14:paraId="4A151E25" w14:textId="77777777" w:rsidR="00923330" w:rsidRDefault="00923330" w:rsidP="00923330">
      <w:pPr>
        <w:widowControl w:val="0"/>
        <w:numPr>
          <w:ilvl w:val="0"/>
          <w:numId w:val="2"/>
        </w:numPr>
        <w:autoSpaceDE w:val="0"/>
        <w:autoSpaceDN w:val="0"/>
        <w:adjustRightInd w:val="0"/>
        <w:spacing w:after="0" w:line="240" w:lineRule="auto"/>
        <w:ind w:firstLine="720"/>
        <w:jc w:val="both"/>
        <w:rPr>
          <w:rFonts w:eastAsia="Calibri"/>
          <w:color w:val="auto"/>
          <w:sz w:val="28"/>
          <w:szCs w:val="28"/>
        </w:rPr>
      </w:pPr>
      <w:r>
        <w:rPr>
          <w:rFonts w:eastAsia="Calibri"/>
          <w:color w:val="auto"/>
          <w:sz w:val="28"/>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14:paraId="27325A91" w14:textId="77777777" w:rsidR="00923330" w:rsidRDefault="00923330" w:rsidP="00923330">
      <w:pPr>
        <w:widowControl w:val="0"/>
        <w:numPr>
          <w:ilvl w:val="0"/>
          <w:numId w:val="2"/>
        </w:numPr>
        <w:autoSpaceDE w:val="0"/>
        <w:autoSpaceDN w:val="0"/>
        <w:adjustRightInd w:val="0"/>
        <w:spacing w:after="0" w:line="240" w:lineRule="auto"/>
        <w:ind w:firstLine="720"/>
        <w:jc w:val="both"/>
        <w:rPr>
          <w:rFonts w:eastAsia="Calibri"/>
          <w:color w:val="auto"/>
          <w:sz w:val="28"/>
          <w:szCs w:val="28"/>
        </w:rPr>
      </w:pPr>
      <w:r>
        <w:rPr>
          <w:rFonts w:eastAsia="Calibri"/>
          <w:color w:val="auto"/>
          <w:sz w:val="28"/>
          <w:szCs w:val="28"/>
        </w:rPr>
        <w:t xml:space="preserve">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w:t>
      </w:r>
      <w:r>
        <w:rPr>
          <w:rFonts w:eastAsia="Calibri"/>
          <w:color w:val="auto"/>
          <w:sz w:val="28"/>
          <w:szCs w:val="28"/>
        </w:rPr>
        <w:br/>
        <w:t>и требованиям; осознанию ответственности за последствия своих действий.</w:t>
      </w:r>
    </w:p>
    <w:p w14:paraId="51C94072" w14:textId="77777777" w:rsidR="00923330" w:rsidRDefault="00923330" w:rsidP="00923330">
      <w:pPr>
        <w:spacing w:after="0" w:line="240" w:lineRule="auto"/>
        <w:ind w:firstLine="720"/>
        <w:jc w:val="both"/>
        <w:rPr>
          <w:color w:val="auto"/>
          <w:sz w:val="28"/>
        </w:rPr>
      </w:pPr>
    </w:p>
    <w:p w14:paraId="30BA321A" w14:textId="77777777" w:rsidR="00923330" w:rsidRDefault="00923330" w:rsidP="00923330">
      <w:pPr>
        <w:spacing w:after="0" w:line="240" w:lineRule="auto"/>
        <w:ind w:firstLine="720"/>
        <w:jc w:val="both"/>
        <w:rPr>
          <w:color w:val="auto"/>
          <w:sz w:val="28"/>
        </w:rPr>
      </w:pPr>
      <w:r>
        <w:rPr>
          <w:color w:val="auto"/>
          <w:sz w:val="28"/>
        </w:rPr>
        <w:t xml:space="preserve">В Министерстве установлена пятидневная служебная (рабочая) неделя с двумя выходными днями - суббота </w:t>
      </w:r>
      <w:r>
        <w:rPr>
          <w:color w:val="auto"/>
          <w:sz w:val="28"/>
        </w:rPr>
        <w:br/>
        <w:t>и воскресенье.</w:t>
      </w:r>
    </w:p>
    <w:p w14:paraId="7220DD5E" w14:textId="77777777" w:rsidR="00923330" w:rsidRDefault="00923330" w:rsidP="00923330">
      <w:pPr>
        <w:spacing w:after="0" w:line="240" w:lineRule="auto"/>
        <w:ind w:firstLine="720"/>
        <w:jc w:val="both"/>
        <w:rPr>
          <w:color w:val="auto"/>
          <w:sz w:val="28"/>
        </w:rPr>
      </w:pPr>
      <w:r>
        <w:rPr>
          <w:color w:val="auto"/>
          <w:sz w:val="28"/>
        </w:rPr>
        <w:t>Время начала и окончания службы (работы) и перерыва для отдыха устанавливается следующее:</w:t>
      </w:r>
    </w:p>
    <w:p w14:paraId="71D95BC0" w14:textId="77777777" w:rsidR="00923330" w:rsidRDefault="00923330" w:rsidP="00923330">
      <w:pPr>
        <w:spacing w:after="0" w:line="240" w:lineRule="auto"/>
        <w:ind w:firstLine="720"/>
        <w:jc w:val="both"/>
        <w:rPr>
          <w:color w:val="auto"/>
          <w:sz w:val="28"/>
        </w:rPr>
      </w:pPr>
      <w:r>
        <w:rPr>
          <w:color w:val="auto"/>
          <w:sz w:val="28"/>
        </w:rPr>
        <w:t>начало службы (работы) - 9 часов 00 минут;</w:t>
      </w:r>
    </w:p>
    <w:p w14:paraId="3AA1D7A6" w14:textId="77777777" w:rsidR="00923330" w:rsidRDefault="00923330" w:rsidP="00923330">
      <w:pPr>
        <w:spacing w:after="0" w:line="240" w:lineRule="auto"/>
        <w:ind w:firstLine="720"/>
        <w:jc w:val="both"/>
        <w:rPr>
          <w:color w:val="auto"/>
          <w:sz w:val="28"/>
        </w:rPr>
      </w:pPr>
      <w:r>
        <w:rPr>
          <w:color w:val="auto"/>
          <w:sz w:val="28"/>
        </w:rPr>
        <w:t>окончание службы (работы) - 18 часов 00 минут (в пятницу - 16 часов 45 минут);</w:t>
      </w:r>
    </w:p>
    <w:p w14:paraId="6DDAE1BB" w14:textId="77777777" w:rsidR="00923330" w:rsidRDefault="00923330" w:rsidP="00923330">
      <w:pPr>
        <w:spacing w:after="0" w:line="240" w:lineRule="auto"/>
        <w:ind w:firstLine="720"/>
        <w:jc w:val="both"/>
        <w:rPr>
          <w:color w:val="auto"/>
          <w:sz w:val="28"/>
        </w:rPr>
      </w:pPr>
      <w:r>
        <w:rPr>
          <w:color w:val="auto"/>
          <w:sz w:val="28"/>
        </w:rPr>
        <w:t>перерыв для отдыха и питания - 45 минут.</w:t>
      </w:r>
    </w:p>
    <w:p w14:paraId="0112A864" w14:textId="77777777" w:rsidR="00923330" w:rsidRDefault="00923330" w:rsidP="00923330">
      <w:pPr>
        <w:spacing w:after="0" w:line="240" w:lineRule="auto"/>
        <w:ind w:firstLine="720"/>
        <w:jc w:val="both"/>
        <w:rPr>
          <w:color w:val="auto"/>
          <w:sz w:val="28"/>
          <w:szCs w:val="28"/>
        </w:rPr>
      </w:pPr>
      <w:r>
        <w:rPr>
          <w:color w:val="auto"/>
          <w:sz w:val="28"/>
          <w:szCs w:val="28"/>
        </w:rPr>
        <w:t>Всем гражданским служащим (работникам), замещающим должности гражданской службы Министерства ведущей, старшей и младшей групп, устанавливается ненормированный служебный (рабочий) день.</w:t>
      </w:r>
    </w:p>
    <w:p w14:paraId="43D2B5B5" w14:textId="77777777" w:rsidR="00923330" w:rsidRDefault="00923330" w:rsidP="00923330">
      <w:pPr>
        <w:pStyle w:val="a8"/>
        <w:rPr>
          <w:rFonts w:ascii="Times New Roman" w:hAnsi="Times New Roman" w:cs="Times New Roman"/>
          <w:color w:val="auto"/>
          <w:sz w:val="28"/>
        </w:rPr>
      </w:pPr>
    </w:p>
    <w:p w14:paraId="0591AF22" w14:textId="77777777" w:rsidR="00923330" w:rsidRDefault="00923330" w:rsidP="00923330">
      <w:pPr>
        <w:pStyle w:val="a8"/>
        <w:rPr>
          <w:rFonts w:ascii="Times New Roman" w:hAnsi="Times New Roman" w:cs="Times New Roman"/>
          <w:color w:val="auto"/>
          <w:sz w:val="28"/>
        </w:rPr>
      </w:pPr>
      <w:r>
        <w:rPr>
          <w:rFonts w:ascii="Times New Roman" w:hAnsi="Times New Roman" w:cs="Times New Roman"/>
          <w:color w:val="auto"/>
          <w:sz w:val="28"/>
        </w:rPr>
        <w:t>Оглавление</w:t>
      </w:r>
    </w:p>
    <w:p w14:paraId="40F86A24" w14:textId="77777777" w:rsidR="00923330" w:rsidRDefault="00923330" w:rsidP="00923330">
      <w:pPr>
        <w:rPr>
          <w:lang w:eastAsia="ru-RU"/>
        </w:rPr>
      </w:pPr>
    </w:p>
    <w:p w14:paraId="150CC92A" w14:textId="77777777" w:rsidR="00F52D42" w:rsidRDefault="00923330">
      <w:pPr>
        <w:pStyle w:val="12"/>
        <w:tabs>
          <w:tab w:val="right" w:leader="dot" w:pos="15101"/>
        </w:tabs>
        <w:rPr>
          <w:rFonts w:asciiTheme="minorHAnsi" w:eastAsiaTheme="minorEastAsia" w:hAnsiTheme="minorHAnsi" w:cstheme="minorBidi"/>
          <w:noProof/>
          <w:color w:val="auto"/>
          <w:szCs w:val="22"/>
          <w:lang w:eastAsia="ru-RU"/>
        </w:rPr>
      </w:pPr>
      <w:r>
        <w:fldChar w:fldCharType="begin"/>
      </w:r>
      <w:r>
        <w:instrText xml:space="preserve"> TOC \o "1-3" \h \z \u </w:instrText>
      </w:r>
      <w:r>
        <w:fldChar w:fldCharType="separate"/>
      </w:r>
      <w:hyperlink w:anchor="_Toc157777389" w:history="1">
        <w:r w:rsidR="00F52D42" w:rsidRPr="00C44081">
          <w:rPr>
            <w:rStyle w:val="a6"/>
            <w:rFonts w:eastAsiaTheme="majorEastAsia"/>
            <w:noProof/>
          </w:rPr>
          <w:t>Департамент управления делами и контроля</w:t>
        </w:r>
        <w:r w:rsidR="00F52D42">
          <w:rPr>
            <w:noProof/>
            <w:webHidden/>
          </w:rPr>
          <w:tab/>
        </w:r>
        <w:r w:rsidR="00F52D42">
          <w:rPr>
            <w:noProof/>
            <w:webHidden/>
          </w:rPr>
          <w:fldChar w:fldCharType="begin"/>
        </w:r>
        <w:r w:rsidR="00F52D42">
          <w:rPr>
            <w:noProof/>
            <w:webHidden/>
          </w:rPr>
          <w:instrText xml:space="preserve"> PAGEREF _Toc157777389 \h </w:instrText>
        </w:r>
        <w:r w:rsidR="00F52D42">
          <w:rPr>
            <w:noProof/>
            <w:webHidden/>
          </w:rPr>
        </w:r>
        <w:r w:rsidR="00F52D42">
          <w:rPr>
            <w:noProof/>
            <w:webHidden/>
          </w:rPr>
          <w:fldChar w:fldCharType="separate"/>
        </w:r>
        <w:r w:rsidR="00F52D42">
          <w:rPr>
            <w:noProof/>
            <w:webHidden/>
          </w:rPr>
          <w:t>5</w:t>
        </w:r>
        <w:r w:rsidR="00F52D42">
          <w:rPr>
            <w:noProof/>
            <w:webHidden/>
          </w:rPr>
          <w:fldChar w:fldCharType="end"/>
        </w:r>
      </w:hyperlink>
    </w:p>
    <w:p w14:paraId="268DFAD2" w14:textId="77777777" w:rsidR="00F52D42" w:rsidRDefault="00000000">
      <w:pPr>
        <w:pStyle w:val="12"/>
        <w:tabs>
          <w:tab w:val="right" w:leader="dot" w:pos="15101"/>
        </w:tabs>
        <w:rPr>
          <w:rFonts w:asciiTheme="minorHAnsi" w:eastAsiaTheme="minorEastAsia" w:hAnsiTheme="minorHAnsi" w:cstheme="minorBidi"/>
          <w:noProof/>
          <w:color w:val="auto"/>
          <w:szCs w:val="22"/>
          <w:lang w:eastAsia="ru-RU"/>
        </w:rPr>
      </w:pPr>
      <w:hyperlink w:anchor="_Toc157777390" w:history="1">
        <w:r w:rsidR="00F52D42" w:rsidRPr="00C44081">
          <w:rPr>
            <w:rStyle w:val="a6"/>
            <w:rFonts w:eastAsiaTheme="majorEastAsia"/>
            <w:noProof/>
          </w:rPr>
          <w:t>Департамент бюджетной методологии и финансовой отчетности в государственном секторе</w:t>
        </w:r>
        <w:r w:rsidR="00F52D42">
          <w:rPr>
            <w:noProof/>
            <w:webHidden/>
          </w:rPr>
          <w:tab/>
        </w:r>
        <w:r w:rsidR="00F52D42">
          <w:rPr>
            <w:noProof/>
            <w:webHidden/>
          </w:rPr>
          <w:fldChar w:fldCharType="begin"/>
        </w:r>
        <w:r w:rsidR="00F52D42">
          <w:rPr>
            <w:noProof/>
            <w:webHidden/>
          </w:rPr>
          <w:instrText xml:space="preserve"> PAGEREF _Toc157777390 \h </w:instrText>
        </w:r>
        <w:r w:rsidR="00F52D42">
          <w:rPr>
            <w:noProof/>
            <w:webHidden/>
          </w:rPr>
        </w:r>
        <w:r w:rsidR="00F52D42">
          <w:rPr>
            <w:noProof/>
            <w:webHidden/>
          </w:rPr>
          <w:fldChar w:fldCharType="separate"/>
        </w:r>
        <w:r w:rsidR="00F52D42">
          <w:rPr>
            <w:noProof/>
            <w:webHidden/>
          </w:rPr>
          <w:t>5</w:t>
        </w:r>
        <w:r w:rsidR="00F52D42">
          <w:rPr>
            <w:noProof/>
            <w:webHidden/>
          </w:rPr>
          <w:fldChar w:fldCharType="end"/>
        </w:r>
      </w:hyperlink>
    </w:p>
    <w:p w14:paraId="2FDC045C" w14:textId="77777777" w:rsidR="00F52D42" w:rsidRDefault="00000000">
      <w:pPr>
        <w:pStyle w:val="12"/>
        <w:tabs>
          <w:tab w:val="right" w:leader="dot" w:pos="15101"/>
        </w:tabs>
        <w:rPr>
          <w:rFonts w:asciiTheme="minorHAnsi" w:eastAsiaTheme="minorEastAsia" w:hAnsiTheme="minorHAnsi" w:cstheme="minorBidi"/>
          <w:noProof/>
          <w:color w:val="auto"/>
          <w:szCs w:val="22"/>
          <w:lang w:eastAsia="ru-RU"/>
        </w:rPr>
      </w:pPr>
      <w:hyperlink w:anchor="_Toc157777391" w:history="1">
        <w:r w:rsidR="00F52D42" w:rsidRPr="00C44081">
          <w:rPr>
            <w:rStyle w:val="a6"/>
            <w:rFonts w:eastAsiaTheme="majorEastAsia"/>
            <w:noProof/>
          </w:rPr>
          <w:t>Департамент налоговой политики</w:t>
        </w:r>
        <w:r w:rsidR="00F52D42">
          <w:rPr>
            <w:noProof/>
            <w:webHidden/>
          </w:rPr>
          <w:tab/>
        </w:r>
        <w:r w:rsidR="00F52D42">
          <w:rPr>
            <w:noProof/>
            <w:webHidden/>
          </w:rPr>
          <w:fldChar w:fldCharType="begin"/>
        </w:r>
        <w:r w:rsidR="00F52D42">
          <w:rPr>
            <w:noProof/>
            <w:webHidden/>
          </w:rPr>
          <w:instrText xml:space="preserve"> PAGEREF _Toc157777391 \h </w:instrText>
        </w:r>
        <w:r w:rsidR="00F52D42">
          <w:rPr>
            <w:noProof/>
            <w:webHidden/>
          </w:rPr>
        </w:r>
        <w:r w:rsidR="00F52D42">
          <w:rPr>
            <w:noProof/>
            <w:webHidden/>
          </w:rPr>
          <w:fldChar w:fldCharType="separate"/>
        </w:r>
        <w:r w:rsidR="00F52D42">
          <w:rPr>
            <w:noProof/>
            <w:webHidden/>
          </w:rPr>
          <w:t>6</w:t>
        </w:r>
        <w:r w:rsidR="00F52D42">
          <w:rPr>
            <w:noProof/>
            <w:webHidden/>
          </w:rPr>
          <w:fldChar w:fldCharType="end"/>
        </w:r>
      </w:hyperlink>
    </w:p>
    <w:p w14:paraId="26A00E7F" w14:textId="77777777" w:rsidR="00F52D42" w:rsidRDefault="00000000">
      <w:pPr>
        <w:pStyle w:val="12"/>
        <w:tabs>
          <w:tab w:val="right" w:leader="dot" w:pos="15101"/>
        </w:tabs>
        <w:rPr>
          <w:rFonts w:asciiTheme="minorHAnsi" w:eastAsiaTheme="minorEastAsia" w:hAnsiTheme="minorHAnsi" w:cstheme="minorBidi"/>
          <w:noProof/>
          <w:color w:val="auto"/>
          <w:szCs w:val="22"/>
          <w:lang w:eastAsia="ru-RU"/>
        </w:rPr>
      </w:pPr>
      <w:hyperlink w:anchor="_Toc157777392" w:history="1">
        <w:r w:rsidR="00F52D42" w:rsidRPr="00C44081">
          <w:rPr>
            <w:rStyle w:val="a6"/>
            <w:rFonts w:eastAsiaTheme="majorEastAsia"/>
            <w:noProof/>
          </w:rPr>
          <w:t>Департамент государственного долга и государственных финансовых активов</w:t>
        </w:r>
        <w:r w:rsidR="00F52D42">
          <w:rPr>
            <w:noProof/>
            <w:webHidden/>
          </w:rPr>
          <w:tab/>
        </w:r>
        <w:r w:rsidR="00F52D42">
          <w:rPr>
            <w:noProof/>
            <w:webHidden/>
          </w:rPr>
          <w:fldChar w:fldCharType="begin"/>
        </w:r>
        <w:r w:rsidR="00F52D42">
          <w:rPr>
            <w:noProof/>
            <w:webHidden/>
          </w:rPr>
          <w:instrText xml:space="preserve"> PAGEREF _Toc157777392 \h </w:instrText>
        </w:r>
        <w:r w:rsidR="00F52D42">
          <w:rPr>
            <w:noProof/>
            <w:webHidden/>
          </w:rPr>
        </w:r>
        <w:r w:rsidR="00F52D42">
          <w:rPr>
            <w:noProof/>
            <w:webHidden/>
          </w:rPr>
          <w:fldChar w:fldCharType="separate"/>
        </w:r>
        <w:r w:rsidR="00F52D42">
          <w:rPr>
            <w:noProof/>
            <w:webHidden/>
          </w:rPr>
          <w:t>7</w:t>
        </w:r>
        <w:r w:rsidR="00F52D42">
          <w:rPr>
            <w:noProof/>
            <w:webHidden/>
          </w:rPr>
          <w:fldChar w:fldCharType="end"/>
        </w:r>
      </w:hyperlink>
    </w:p>
    <w:p w14:paraId="6558E624" w14:textId="77777777" w:rsidR="00F52D42" w:rsidRDefault="00000000">
      <w:pPr>
        <w:pStyle w:val="12"/>
        <w:tabs>
          <w:tab w:val="right" w:leader="dot" w:pos="15101"/>
        </w:tabs>
        <w:rPr>
          <w:rFonts w:asciiTheme="minorHAnsi" w:eastAsiaTheme="minorEastAsia" w:hAnsiTheme="minorHAnsi" w:cstheme="minorBidi"/>
          <w:noProof/>
          <w:color w:val="auto"/>
          <w:szCs w:val="22"/>
          <w:lang w:eastAsia="ru-RU"/>
        </w:rPr>
      </w:pPr>
      <w:hyperlink w:anchor="_Toc157777393" w:history="1">
        <w:r w:rsidR="00F52D42" w:rsidRPr="00C44081">
          <w:rPr>
            <w:rStyle w:val="a6"/>
            <w:rFonts w:eastAsiaTheme="majorEastAsia"/>
            <w:noProof/>
          </w:rPr>
          <w:t>Департамент финансовой политики</w:t>
        </w:r>
        <w:r w:rsidR="00F52D42">
          <w:rPr>
            <w:noProof/>
            <w:webHidden/>
          </w:rPr>
          <w:tab/>
        </w:r>
        <w:r w:rsidR="00F52D42">
          <w:rPr>
            <w:noProof/>
            <w:webHidden/>
          </w:rPr>
          <w:fldChar w:fldCharType="begin"/>
        </w:r>
        <w:r w:rsidR="00F52D42">
          <w:rPr>
            <w:noProof/>
            <w:webHidden/>
          </w:rPr>
          <w:instrText xml:space="preserve"> PAGEREF _Toc157777393 \h </w:instrText>
        </w:r>
        <w:r w:rsidR="00F52D42">
          <w:rPr>
            <w:noProof/>
            <w:webHidden/>
          </w:rPr>
        </w:r>
        <w:r w:rsidR="00F52D42">
          <w:rPr>
            <w:noProof/>
            <w:webHidden/>
          </w:rPr>
          <w:fldChar w:fldCharType="separate"/>
        </w:r>
        <w:r w:rsidR="00F52D42">
          <w:rPr>
            <w:noProof/>
            <w:webHidden/>
          </w:rPr>
          <w:t>8</w:t>
        </w:r>
        <w:r w:rsidR="00F52D42">
          <w:rPr>
            <w:noProof/>
            <w:webHidden/>
          </w:rPr>
          <w:fldChar w:fldCharType="end"/>
        </w:r>
      </w:hyperlink>
    </w:p>
    <w:p w14:paraId="1E81E246" w14:textId="77777777" w:rsidR="00F52D42" w:rsidRDefault="00000000">
      <w:pPr>
        <w:pStyle w:val="12"/>
        <w:tabs>
          <w:tab w:val="right" w:leader="dot" w:pos="15101"/>
        </w:tabs>
        <w:rPr>
          <w:rFonts w:asciiTheme="minorHAnsi" w:eastAsiaTheme="minorEastAsia" w:hAnsiTheme="minorHAnsi" w:cstheme="minorBidi"/>
          <w:noProof/>
          <w:color w:val="auto"/>
          <w:szCs w:val="22"/>
          <w:lang w:eastAsia="ru-RU"/>
        </w:rPr>
      </w:pPr>
      <w:hyperlink w:anchor="_Toc157777394" w:history="1">
        <w:r w:rsidR="00F52D42" w:rsidRPr="00C44081">
          <w:rPr>
            <w:rStyle w:val="a6"/>
            <w:rFonts w:eastAsiaTheme="majorEastAsia"/>
            <w:noProof/>
          </w:rPr>
          <w:t>Департамент межбюджетных отношений</w:t>
        </w:r>
        <w:r w:rsidR="00F52D42">
          <w:rPr>
            <w:noProof/>
            <w:webHidden/>
          </w:rPr>
          <w:tab/>
        </w:r>
        <w:r w:rsidR="00F52D42">
          <w:rPr>
            <w:noProof/>
            <w:webHidden/>
          </w:rPr>
          <w:fldChar w:fldCharType="begin"/>
        </w:r>
        <w:r w:rsidR="00F52D42">
          <w:rPr>
            <w:noProof/>
            <w:webHidden/>
          </w:rPr>
          <w:instrText xml:space="preserve"> PAGEREF _Toc157777394 \h </w:instrText>
        </w:r>
        <w:r w:rsidR="00F52D42">
          <w:rPr>
            <w:noProof/>
            <w:webHidden/>
          </w:rPr>
        </w:r>
        <w:r w:rsidR="00F52D42">
          <w:rPr>
            <w:noProof/>
            <w:webHidden/>
          </w:rPr>
          <w:fldChar w:fldCharType="separate"/>
        </w:r>
        <w:r w:rsidR="00F52D42">
          <w:rPr>
            <w:noProof/>
            <w:webHidden/>
          </w:rPr>
          <w:t>9</w:t>
        </w:r>
        <w:r w:rsidR="00F52D42">
          <w:rPr>
            <w:noProof/>
            <w:webHidden/>
          </w:rPr>
          <w:fldChar w:fldCharType="end"/>
        </w:r>
      </w:hyperlink>
    </w:p>
    <w:p w14:paraId="77D2602F" w14:textId="77777777" w:rsidR="00F52D42" w:rsidRDefault="00000000">
      <w:pPr>
        <w:pStyle w:val="12"/>
        <w:tabs>
          <w:tab w:val="right" w:leader="dot" w:pos="15101"/>
        </w:tabs>
        <w:rPr>
          <w:rFonts w:asciiTheme="minorHAnsi" w:eastAsiaTheme="minorEastAsia" w:hAnsiTheme="minorHAnsi" w:cstheme="minorBidi"/>
          <w:noProof/>
          <w:color w:val="auto"/>
          <w:szCs w:val="22"/>
          <w:lang w:eastAsia="ru-RU"/>
        </w:rPr>
      </w:pPr>
      <w:hyperlink w:anchor="_Toc157777395" w:history="1">
        <w:r w:rsidR="00F52D42" w:rsidRPr="00C44081">
          <w:rPr>
            <w:rStyle w:val="a6"/>
            <w:rFonts w:eastAsiaTheme="majorEastAsia"/>
            <w:noProof/>
          </w:rPr>
          <w:t>Департамент регулирования бухгалтерского учета, финансовой отчетности и аудиторской деятельности</w:t>
        </w:r>
        <w:r w:rsidR="00F52D42">
          <w:rPr>
            <w:noProof/>
            <w:webHidden/>
          </w:rPr>
          <w:tab/>
        </w:r>
        <w:r w:rsidR="00F52D42">
          <w:rPr>
            <w:noProof/>
            <w:webHidden/>
          </w:rPr>
          <w:fldChar w:fldCharType="begin"/>
        </w:r>
        <w:r w:rsidR="00F52D42">
          <w:rPr>
            <w:noProof/>
            <w:webHidden/>
          </w:rPr>
          <w:instrText xml:space="preserve"> PAGEREF _Toc157777395 \h </w:instrText>
        </w:r>
        <w:r w:rsidR="00F52D42">
          <w:rPr>
            <w:noProof/>
            <w:webHidden/>
          </w:rPr>
        </w:r>
        <w:r w:rsidR="00F52D42">
          <w:rPr>
            <w:noProof/>
            <w:webHidden/>
          </w:rPr>
          <w:fldChar w:fldCharType="separate"/>
        </w:r>
        <w:r w:rsidR="00F52D42">
          <w:rPr>
            <w:noProof/>
            <w:webHidden/>
          </w:rPr>
          <w:t>11</w:t>
        </w:r>
        <w:r w:rsidR="00F52D42">
          <w:rPr>
            <w:noProof/>
            <w:webHidden/>
          </w:rPr>
          <w:fldChar w:fldCharType="end"/>
        </w:r>
      </w:hyperlink>
    </w:p>
    <w:p w14:paraId="5CC0D339" w14:textId="77777777" w:rsidR="00F52D42" w:rsidRDefault="00000000">
      <w:pPr>
        <w:pStyle w:val="12"/>
        <w:tabs>
          <w:tab w:val="right" w:leader="dot" w:pos="15101"/>
        </w:tabs>
        <w:rPr>
          <w:rFonts w:asciiTheme="minorHAnsi" w:eastAsiaTheme="minorEastAsia" w:hAnsiTheme="minorHAnsi" w:cstheme="minorBidi"/>
          <w:noProof/>
          <w:color w:val="auto"/>
          <w:szCs w:val="22"/>
          <w:lang w:eastAsia="ru-RU"/>
        </w:rPr>
      </w:pPr>
      <w:hyperlink w:anchor="_Toc157777396" w:history="1">
        <w:r w:rsidR="00F52D42" w:rsidRPr="00C44081">
          <w:rPr>
            <w:rStyle w:val="a6"/>
            <w:rFonts w:eastAsiaTheme="majorEastAsia"/>
            <w:noProof/>
          </w:rPr>
          <w:t>Правовой департамент</w:t>
        </w:r>
        <w:r w:rsidR="00F52D42">
          <w:rPr>
            <w:noProof/>
            <w:webHidden/>
          </w:rPr>
          <w:tab/>
        </w:r>
        <w:r w:rsidR="00F52D42">
          <w:rPr>
            <w:noProof/>
            <w:webHidden/>
          </w:rPr>
          <w:fldChar w:fldCharType="begin"/>
        </w:r>
        <w:r w:rsidR="00F52D42">
          <w:rPr>
            <w:noProof/>
            <w:webHidden/>
          </w:rPr>
          <w:instrText xml:space="preserve"> PAGEREF _Toc157777396 \h </w:instrText>
        </w:r>
        <w:r w:rsidR="00F52D42">
          <w:rPr>
            <w:noProof/>
            <w:webHidden/>
          </w:rPr>
        </w:r>
        <w:r w:rsidR="00F52D42">
          <w:rPr>
            <w:noProof/>
            <w:webHidden/>
          </w:rPr>
          <w:fldChar w:fldCharType="separate"/>
        </w:r>
        <w:r w:rsidR="00F52D42">
          <w:rPr>
            <w:noProof/>
            <w:webHidden/>
          </w:rPr>
          <w:t>12</w:t>
        </w:r>
        <w:r w:rsidR="00F52D42">
          <w:rPr>
            <w:noProof/>
            <w:webHidden/>
          </w:rPr>
          <w:fldChar w:fldCharType="end"/>
        </w:r>
      </w:hyperlink>
    </w:p>
    <w:p w14:paraId="6C741E20" w14:textId="77777777" w:rsidR="00F52D42" w:rsidRDefault="00000000">
      <w:pPr>
        <w:pStyle w:val="12"/>
        <w:tabs>
          <w:tab w:val="right" w:leader="dot" w:pos="15101"/>
        </w:tabs>
        <w:rPr>
          <w:rFonts w:asciiTheme="minorHAnsi" w:eastAsiaTheme="minorEastAsia" w:hAnsiTheme="minorHAnsi" w:cstheme="minorBidi"/>
          <w:noProof/>
          <w:color w:val="auto"/>
          <w:szCs w:val="22"/>
          <w:lang w:eastAsia="ru-RU"/>
        </w:rPr>
      </w:pPr>
      <w:hyperlink w:anchor="_Toc157777397" w:history="1">
        <w:r w:rsidR="00F52D42" w:rsidRPr="00C44081">
          <w:rPr>
            <w:rStyle w:val="a6"/>
            <w:rFonts w:eastAsiaTheme="majorEastAsia"/>
            <w:noProof/>
          </w:rPr>
          <w:t>Административный департамент</w:t>
        </w:r>
        <w:r w:rsidR="00F52D42">
          <w:rPr>
            <w:noProof/>
            <w:webHidden/>
          </w:rPr>
          <w:tab/>
        </w:r>
        <w:r w:rsidR="00F52D42">
          <w:rPr>
            <w:noProof/>
            <w:webHidden/>
          </w:rPr>
          <w:fldChar w:fldCharType="begin"/>
        </w:r>
        <w:r w:rsidR="00F52D42">
          <w:rPr>
            <w:noProof/>
            <w:webHidden/>
          </w:rPr>
          <w:instrText xml:space="preserve"> PAGEREF _Toc157777397 \h </w:instrText>
        </w:r>
        <w:r w:rsidR="00F52D42">
          <w:rPr>
            <w:noProof/>
            <w:webHidden/>
          </w:rPr>
        </w:r>
        <w:r w:rsidR="00F52D42">
          <w:rPr>
            <w:noProof/>
            <w:webHidden/>
          </w:rPr>
          <w:fldChar w:fldCharType="separate"/>
        </w:r>
        <w:r w:rsidR="00F52D42">
          <w:rPr>
            <w:noProof/>
            <w:webHidden/>
          </w:rPr>
          <w:t>16</w:t>
        </w:r>
        <w:r w:rsidR="00F52D42">
          <w:rPr>
            <w:noProof/>
            <w:webHidden/>
          </w:rPr>
          <w:fldChar w:fldCharType="end"/>
        </w:r>
      </w:hyperlink>
    </w:p>
    <w:p w14:paraId="3DB4AB75" w14:textId="77777777" w:rsidR="00F52D42" w:rsidRDefault="00000000">
      <w:pPr>
        <w:pStyle w:val="12"/>
        <w:tabs>
          <w:tab w:val="right" w:leader="dot" w:pos="15101"/>
        </w:tabs>
        <w:rPr>
          <w:rFonts w:asciiTheme="minorHAnsi" w:eastAsiaTheme="minorEastAsia" w:hAnsiTheme="minorHAnsi" w:cstheme="minorBidi"/>
          <w:noProof/>
          <w:color w:val="auto"/>
          <w:szCs w:val="22"/>
          <w:lang w:eastAsia="ru-RU"/>
        </w:rPr>
      </w:pPr>
      <w:hyperlink w:anchor="_Toc157777398" w:history="1">
        <w:r w:rsidR="00F52D42" w:rsidRPr="00C44081">
          <w:rPr>
            <w:rStyle w:val="a6"/>
            <w:rFonts w:eastAsiaTheme="majorEastAsia"/>
            <w:noProof/>
          </w:rPr>
          <w:t>Департамент бюджетной политики в отраслях социальной сферы и науки</w:t>
        </w:r>
        <w:r w:rsidR="00F52D42">
          <w:rPr>
            <w:noProof/>
            <w:webHidden/>
          </w:rPr>
          <w:tab/>
        </w:r>
        <w:r w:rsidR="00F52D42">
          <w:rPr>
            <w:noProof/>
            <w:webHidden/>
          </w:rPr>
          <w:fldChar w:fldCharType="begin"/>
        </w:r>
        <w:r w:rsidR="00F52D42">
          <w:rPr>
            <w:noProof/>
            <w:webHidden/>
          </w:rPr>
          <w:instrText xml:space="preserve"> PAGEREF _Toc157777398 \h </w:instrText>
        </w:r>
        <w:r w:rsidR="00F52D42">
          <w:rPr>
            <w:noProof/>
            <w:webHidden/>
          </w:rPr>
        </w:r>
        <w:r w:rsidR="00F52D42">
          <w:rPr>
            <w:noProof/>
            <w:webHidden/>
          </w:rPr>
          <w:fldChar w:fldCharType="separate"/>
        </w:r>
        <w:r w:rsidR="00F52D42">
          <w:rPr>
            <w:noProof/>
            <w:webHidden/>
          </w:rPr>
          <w:t>17</w:t>
        </w:r>
        <w:r w:rsidR="00F52D42">
          <w:rPr>
            <w:noProof/>
            <w:webHidden/>
          </w:rPr>
          <w:fldChar w:fldCharType="end"/>
        </w:r>
      </w:hyperlink>
    </w:p>
    <w:p w14:paraId="57228ED4" w14:textId="77777777" w:rsidR="00F52D42" w:rsidRDefault="00000000">
      <w:pPr>
        <w:pStyle w:val="12"/>
        <w:tabs>
          <w:tab w:val="right" w:leader="dot" w:pos="15101"/>
        </w:tabs>
        <w:rPr>
          <w:rFonts w:asciiTheme="minorHAnsi" w:eastAsiaTheme="minorEastAsia" w:hAnsiTheme="minorHAnsi" w:cstheme="minorBidi"/>
          <w:noProof/>
          <w:color w:val="auto"/>
          <w:szCs w:val="22"/>
          <w:lang w:eastAsia="ru-RU"/>
        </w:rPr>
      </w:pPr>
      <w:hyperlink w:anchor="_Toc157777399" w:history="1">
        <w:r w:rsidR="00F52D42" w:rsidRPr="00C44081">
          <w:rPr>
            <w:rStyle w:val="a6"/>
            <w:rFonts w:eastAsiaTheme="majorEastAsia"/>
            <w:noProof/>
          </w:rPr>
          <w:t>Департамент бюджетной политики в сфере труда и социальной защиты</w:t>
        </w:r>
        <w:r w:rsidR="00F52D42">
          <w:rPr>
            <w:noProof/>
            <w:webHidden/>
          </w:rPr>
          <w:tab/>
        </w:r>
        <w:r w:rsidR="00F52D42">
          <w:rPr>
            <w:noProof/>
            <w:webHidden/>
          </w:rPr>
          <w:fldChar w:fldCharType="begin"/>
        </w:r>
        <w:r w:rsidR="00F52D42">
          <w:rPr>
            <w:noProof/>
            <w:webHidden/>
          </w:rPr>
          <w:instrText xml:space="preserve"> PAGEREF _Toc157777399 \h </w:instrText>
        </w:r>
        <w:r w:rsidR="00F52D42">
          <w:rPr>
            <w:noProof/>
            <w:webHidden/>
          </w:rPr>
        </w:r>
        <w:r w:rsidR="00F52D42">
          <w:rPr>
            <w:noProof/>
            <w:webHidden/>
          </w:rPr>
          <w:fldChar w:fldCharType="separate"/>
        </w:r>
        <w:r w:rsidR="00F52D42">
          <w:rPr>
            <w:noProof/>
            <w:webHidden/>
          </w:rPr>
          <w:t>18</w:t>
        </w:r>
        <w:r w:rsidR="00F52D42">
          <w:rPr>
            <w:noProof/>
            <w:webHidden/>
          </w:rPr>
          <w:fldChar w:fldCharType="end"/>
        </w:r>
      </w:hyperlink>
    </w:p>
    <w:p w14:paraId="63CE475C" w14:textId="77777777" w:rsidR="00F52D42" w:rsidRDefault="00000000">
      <w:pPr>
        <w:pStyle w:val="12"/>
        <w:tabs>
          <w:tab w:val="right" w:leader="dot" w:pos="15101"/>
        </w:tabs>
        <w:rPr>
          <w:rFonts w:asciiTheme="minorHAnsi" w:eastAsiaTheme="minorEastAsia" w:hAnsiTheme="minorHAnsi" w:cstheme="minorBidi"/>
          <w:noProof/>
          <w:color w:val="auto"/>
          <w:szCs w:val="22"/>
          <w:lang w:eastAsia="ru-RU"/>
        </w:rPr>
      </w:pPr>
      <w:hyperlink w:anchor="_Toc157777400" w:history="1">
        <w:r w:rsidR="00F52D42" w:rsidRPr="00C44081">
          <w:rPr>
            <w:rStyle w:val="a6"/>
            <w:rFonts w:eastAsiaTheme="majorEastAsia"/>
            <w:noProof/>
          </w:rPr>
          <w:t>Департамент бюджетной политики в сфере государственного управления, судебной системы, государственной гражданской службы</w:t>
        </w:r>
        <w:r w:rsidR="00F52D42">
          <w:rPr>
            <w:noProof/>
            <w:webHidden/>
          </w:rPr>
          <w:tab/>
        </w:r>
        <w:r w:rsidR="00F52D42">
          <w:rPr>
            <w:noProof/>
            <w:webHidden/>
          </w:rPr>
          <w:fldChar w:fldCharType="begin"/>
        </w:r>
        <w:r w:rsidR="00F52D42">
          <w:rPr>
            <w:noProof/>
            <w:webHidden/>
          </w:rPr>
          <w:instrText xml:space="preserve"> PAGEREF _Toc157777400 \h </w:instrText>
        </w:r>
        <w:r w:rsidR="00F52D42">
          <w:rPr>
            <w:noProof/>
            <w:webHidden/>
          </w:rPr>
        </w:r>
        <w:r w:rsidR="00F52D42">
          <w:rPr>
            <w:noProof/>
            <w:webHidden/>
          </w:rPr>
          <w:fldChar w:fldCharType="separate"/>
        </w:r>
        <w:r w:rsidR="00F52D42">
          <w:rPr>
            <w:noProof/>
            <w:webHidden/>
          </w:rPr>
          <w:t>21</w:t>
        </w:r>
        <w:r w:rsidR="00F52D42">
          <w:rPr>
            <w:noProof/>
            <w:webHidden/>
          </w:rPr>
          <w:fldChar w:fldCharType="end"/>
        </w:r>
      </w:hyperlink>
    </w:p>
    <w:p w14:paraId="7B948749" w14:textId="77777777" w:rsidR="00F52D42" w:rsidRDefault="00000000">
      <w:pPr>
        <w:pStyle w:val="12"/>
        <w:tabs>
          <w:tab w:val="right" w:leader="dot" w:pos="15101"/>
        </w:tabs>
        <w:rPr>
          <w:rFonts w:asciiTheme="minorHAnsi" w:eastAsiaTheme="minorEastAsia" w:hAnsiTheme="minorHAnsi" w:cstheme="minorBidi"/>
          <w:noProof/>
          <w:color w:val="auto"/>
          <w:szCs w:val="22"/>
          <w:lang w:eastAsia="ru-RU"/>
        </w:rPr>
      </w:pPr>
      <w:hyperlink w:anchor="_Toc157777401" w:history="1">
        <w:r w:rsidR="00F52D42" w:rsidRPr="00C44081">
          <w:rPr>
            <w:rStyle w:val="a6"/>
            <w:rFonts w:eastAsiaTheme="majorEastAsia"/>
            <w:noProof/>
          </w:rPr>
          <w:t>Департамент бюджетной политики и стратегического планирования</w:t>
        </w:r>
        <w:r w:rsidR="00F52D42">
          <w:rPr>
            <w:noProof/>
            <w:webHidden/>
          </w:rPr>
          <w:tab/>
        </w:r>
        <w:r w:rsidR="00F52D42">
          <w:rPr>
            <w:noProof/>
            <w:webHidden/>
          </w:rPr>
          <w:fldChar w:fldCharType="begin"/>
        </w:r>
        <w:r w:rsidR="00F52D42">
          <w:rPr>
            <w:noProof/>
            <w:webHidden/>
          </w:rPr>
          <w:instrText xml:space="preserve"> PAGEREF _Toc157777401 \h </w:instrText>
        </w:r>
        <w:r w:rsidR="00F52D42">
          <w:rPr>
            <w:noProof/>
            <w:webHidden/>
          </w:rPr>
        </w:r>
        <w:r w:rsidR="00F52D42">
          <w:rPr>
            <w:noProof/>
            <w:webHidden/>
          </w:rPr>
          <w:fldChar w:fldCharType="separate"/>
        </w:r>
        <w:r w:rsidR="00F52D42">
          <w:rPr>
            <w:noProof/>
            <w:webHidden/>
          </w:rPr>
          <w:t>22</w:t>
        </w:r>
        <w:r w:rsidR="00F52D42">
          <w:rPr>
            <w:noProof/>
            <w:webHidden/>
          </w:rPr>
          <w:fldChar w:fldCharType="end"/>
        </w:r>
      </w:hyperlink>
    </w:p>
    <w:p w14:paraId="0C16E6D2" w14:textId="77777777" w:rsidR="00F52D42" w:rsidRDefault="00000000">
      <w:pPr>
        <w:pStyle w:val="12"/>
        <w:tabs>
          <w:tab w:val="right" w:leader="dot" w:pos="15101"/>
        </w:tabs>
        <w:rPr>
          <w:rFonts w:asciiTheme="minorHAnsi" w:eastAsiaTheme="minorEastAsia" w:hAnsiTheme="minorHAnsi" w:cstheme="minorBidi"/>
          <w:noProof/>
          <w:color w:val="auto"/>
          <w:szCs w:val="22"/>
          <w:lang w:eastAsia="ru-RU"/>
        </w:rPr>
      </w:pPr>
      <w:hyperlink w:anchor="_Toc157777402" w:history="1">
        <w:r w:rsidR="00F52D42" w:rsidRPr="00C44081">
          <w:rPr>
            <w:rStyle w:val="a6"/>
            <w:rFonts w:eastAsiaTheme="majorEastAsia"/>
            <w:noProof/>
          </w:rPr>
          <w:t>Департамент бюджетной политики в отраслях экономики</w:t>
        </w:r>
        <w:r w:rsidR="00F52D42">
          <w:rPr>
            <w:noProof/>
            <w:webHidden/>
          </w:rPr>
          <w:tab/>
        </w:r>
        <w:r w:rsidR="00F52D42">
          <w:rPr>
            <w:noProof/>
            <w:webHidden/>
          </w:rPr>
          <w:fldChar w:fldCharType="begin"/>
        </w:r>
        <w:r w:rsidR="00F52D42">
          <w:rPr>
            <w:noProof/>
            <w:webHidden/>
          </w:rPr>
          <w:instrText xml:space="preserve"> PAGEREF _Toc157777402 \h </w:instrText>
        </w:r>
        <w:r w:rsidR="00F52D42">
          <w:rPr>
            <w:noProof/>
            <w:webHidden/>
          </w:rPr>
        </w:r>
        <w:r w:rsidR="00F52D42">
          <w:rPr>
            <w:noProof/>
            <w:webHidden/>
          </w:rPr>
          <w:fldChar w:fldCharType="separate"/>
        </w:r>
        <w:r w:rsidR="00F52D42">
          <w:rPr>
            <w:noProof/>
            <w:webHidden/>
          </w:rPr>
          <w:t>23</w:t>
        </w:r>
        <w:r w:rsidR="00F52D42">
          <w:rPr>
            <w:noProof/>
            <w:webHidden/>
          </w:rPr>
          <w:fldChar w:fldCharType="end"/>
        </w:r>
      </w:hyperlink>
    </w:p>
    <w:p w14:paraId="65A1BDF5" w14:textId="77777777" w:rsidR="00F52D42" w:rsidRDefault="00000000">
      <w:pPr>
        <w:pStyle w:val="12"/>
        <w:tabs>
          <w:tab w:val="right" w:leader="dot" w:pos="15101"/>
        </w:tabs>
        <w:rPr>
          <w:rFonts w:asciiTheme="minorHAnsi" w:eastAsiaTheme="minorEastAsia" w:hAnsiTheme="minorHAnsi" w:cstheme="minorBidi"/>
          <w:noProof/>
          <w:color w:val="auto"/>
          <w:szCs w:val="22"/>
          <w:lang w:eastAsia="ru-RU"/>
        </w:rPr>
      </w:pPr>
      <w:hyperlink w:anchor="_Toc157777403" w:history="1">
        <w:r w:rsidR="00F52D42" w:rsidRPr="00C44081">
          <w:rPr>
            <w:rStyle w:val="a6"/>
            <w:rFonts w:eastAsiaTheme="majorEastAsia"/>
            <w:noProof/>
          </w:rPr>
          <w:t>Департамент бюджетной политики в сфере контрактной системы</w:t>
        </w:r>
        <w:r w:rsidR="00F52D42">
          <w:rPr>
            <w:noProof/>
            <w:webHidden/>
          </w:rPr>
          <w:tab/>
        </w:r>
        <w:r w:rsidR="00F52D42">
          <w:rPr>
            <w:noProof/>
            <w:webHidden/>
          </w:rPr>
          <w:fldChar w:fldCharType="begin"/>
        </w:r>
        <w:r w:rsidR="00F52D42">
          <w:rPr>
            <w:noProof/>
            <w:webHidden/>
          </w:rPr>
          <w:instrText xml:space="preserve"> PAGEREF _Toc157777403 \h </w:instrText>
        </w:r>
        <w:r w:rsidR="00F52D42">
          <w:rPr>
            <w:noProof/>
            <w:webHidden/>
          </w:rPr>
        </w:r>
        <w:r w:rsidR="00F52D42">
          <w:rPr>
            <w:noProof/>
            <w:webHidden/>
          </w:rPr>
          <w:fldChar w:fldCharType="separate"/>
        </w:r>
        <w:r w:rsidR="00F52D42">
          <w:rPr>
            <w:noProof/>
            <w:webHidden/>
          </w:rPr>
          <w:t>26</w:t>
        </w:r>
        <w:r w:rsidR="00F52D42">
          <w:rPr>
            <w:noProof/>
            <w:webHidden/>
          </w:rPr>
          <w:fldChar w:fldCharType="end"/>
        </w:r>
      </w:hyperlink>
    </w:p>
    <w:p w14:paraId="09015EA3" w14:textId="77777777" w:rsidR="00F52D42" w:rsidRDefault="00000000">
      <w:pPr>
        <w:pStyle w:val="12"/>
        <w:tabs>
          <w:tab w:val="right" w:leader="dot" w:pos="15101"/>
        </w:tabs>
        <w:rPr>
          <w:rFonts w:asciiTheme="minorHAnsi" w:eastAsiaTheme="minorEastAsia" w:hAnsiTheme="minorHAnsi" w:cstheme="minorBidi"/>
          <w:noProof/>
          <w:color w:val="auto"/>
          <w:szCs w:val="22"/>
          <w:lang w:eastAsia="ru-RU"/>
        </w:rPr>
      </w:pPr>
      <w:hyperlink w:anchor="_Toc157777404" w:history="1">
        <w:r w:rsidR="00F52D42" w:rsidRPr="00C44081">
          <w:rPr>
            <w:rStyle w:val="a6"/>
            <w:rFonts w:eastAsiaTheme="majorEastAsia"/>
            <w:noProof/>
          </w:rPr>
          <w:t>Департамент проектного управления и развития персонала</w:t>
        </w:r>
        <w:r w:rsidR="00F52D42">
          <w:rPr>
            <w:noProof/>
            <w:webHidden/>
          </w:rPr>
          <w:tab/>
        </w:r>
        <w:r w:rsidR="00F52D42">
          <w:rPr>
            <w:noProof/>
            <w:webHidden/>
          </w:rPr>
          <w:fldChar w:fldCharType="begin"/>
        </w:r>
        <w:r w:rsidR="00F52D42">
          <w:rPr>
            <w:noProof/>
            <w:webHidden/>
          </w:rPr>
          <w:instrText xml:space="preserve"> PAGEREF _Toc157777404 \h </w:instrText>
        </w:r>
        <w:r w:rsidR="00F52D42">
          <w:rPr>
            <w:noProof/>
            <w:webHidden/>
          </w:rPr>
        </w:r>
        <w:r w:rsidR="00F52D42">
          <w:rPr>
            <w:noProof/>
            <w:webHidden/>
          </w:rPr>
          <w:fldChar w:fldCharType="separate"/>
        </w:r>
        <w:r w:rsidR="00F52D42">
          <w:rPr>
            <w:noProof/>
            <w:webHidden/>
          </w:rPr>
          <w:t>27</w:t>
        </w:r>
        <w:r w:rsidR="00F52D42">
          <w:rPr>
            <w:noProof/>
            <w:webHidden/>
          </w:rPr>
          <w:fldChar w:fldCharType="end"/>
        </w:r>
      </w:hyperlink>
    </w:p>
    <w:p w14:paraId="149845A5" w14:textId="77777777" w:rsidR="00F52D42" w:rsidRDefault="00000000">
      <w:pPr>
        <w:pStyle w:val="12"/>
        <w:tabs>
          <w:tab w:val="right" w:leader="dot" w:pos="15101"/>
        </w:tabs>
        <w:rPr>
          <w:rFonts w:asciiTheme="minorHAnsi" w:eastAsiaTheme="minorEastAsia" w:hAnsiTheme="minorHAnsi" w:cstheme="minorBidi"/>
          <w:noProof/>
          <w:color w:val="auto"/>
          <w:szCs w:val="22"/>
          <w:lang w:eastAsia="ru-RU"/>
        </w:rPr>
      </w:pPr>
      <w:hyperlink w:anchor="_Toc157777405" w:history="1">
        <w:r w:rsidR="00F52D42" w:rsidRPr="00C44081">
          <w:rPr>
            <w:rStyle w:val="a6"/>
            <w:rFonts w:eastAsiaTheme="majorEastAsia"/>
            <w:noProof/>
          </w:rPr>
          <w:t>Департамент таможенной политики и регулирования алкогольного и табачного рынков</w:t>
        </w:r>
        <w:r w:rsidR="00F52D42">
          <w:rPr>
            <w:noProof/>
            <w:webHidden/>
          </w:rPr>
          <w:tab/>
        </w:r>
        <w:r w:rsidR="00F52D42">
          <w:rPr>
            <w:noProof/>
            <w:webHidden/>
          </w:rPr>
          <w:fldChar w:fldCharType="begin"/>
        </w:r>
        <w:r w:rsidR="00F52D42">
          <w:rPr>
            <w:noProof/>
            <w:webHidden/>
          </w:rPr>
          <w:instrText xml:space="preserve"> PAGEREF _Toc157777405 \h </w:instrText>
        </w:r>
        <w:r w:rsidR="00F52D42">
          <w:rPr>
            <w:noProof/>
            <w:webHidden/>
          </w:rPr>
        </w:r>
        <w:r w:rsidR="00F52D42">
          <w:rPr>
            <w:noProof/>
            <w:webHidden/>
          </w:rPr>
          <w:fldChar w:fldCharType="separate"/>
        </w:r>
        <w:r w:rsidR="00F52D42">
          <w:rPr>
            <w:noProof/>
            <w:webHidden/>
          </w:rPr>
          <w:t>29</w:t>
        </w:r>
        <w:r w:rsidR="00F52D42">
          <w:rPr>
            <w:noProof/>
            <w:webHidden/>
          </w:rPr>
          <w:fldChar w:fldCharType="end"/>
        </w:r>
      </w:hyperlink>
    </w:p>
    <w:p w14:paraId="30B487C9" w14:textId="77777777" w:rsidR="00F52D42" w:rsidRDefault="00000000">
      <w:pPr>
        <w:pStyle w:val="12"/>
        <w:tabs>
          <w:tab w:val="right" w:leader="dot" w:pos="15101"/>
        </w:tabs>
        <w:rPr>
          <w:rFonts w:asciiTheme="minorHAnsi" w:eastAsiaTheme="minorEastAsia" w:hAnsiTheme="minorHAnsi" w:cstheme="minorBidi"/>
          <w:noProof/>
          <w:color w:val="auto"/>
          <w:szCs w:val="22"/>
          <w:lang w:eastAsia="ru-RU"/>
        </w:rPr>
      </w:pPr>
      <w:hyperlink w:anchor="_Toc157777406" w:history="1">
        <w:r w:rsidR="00F52D42" w:rsidRPr="00C44081">
          <w:rPr>
            <w:rStyle w:val="a6"/>
            <w:rFonts w:eastAsiaTheme="majorEastAsia"/>
            <w:noProof/>
          </w:rPr>
          <w:t>Департамент анализа эффективности преференциальных налоговых режимов</w:t>
        </w:r>
        <w:r w:rsidR="00F52D42">
          <w:rPr>
            <w:noProof/>
            <w:webHidden/>
          </w:rPr>
          <w:tab/>
        </w:r>
        <w:r w:rsidR="00F52D42">
          <w:rPr>
            <w:noProof/>
            <w:webHidden/>
          </w:rPr>
          <w:fldChar w:fldCharType="begin"/>
        </w:r>
        <w:r w:rsidR="00F52D42">
          <w:rPr>
            <w:noProof/>
            <w:webHidden/>
          </w:rPr>
          <w:instrText xml:space="preserve"> PAGEREF _Toc157777406 \h </w:instrText>
        </w:r>
        <w:r w:rsidR="00F52D42">
          <w:rPr>
            <w:noProof/>
            <w:webHidden/>
          </w:rPr>
        </w:r>
        <w:r w:rsidR="00F52D42">
          <w:rPr>
            <w:noProof/>
            <w:webHidden/>
          </w:rPr>
          <w:fldChar w:fldCharType="separate"/>
        </w:r>
        <w:r w:rsidR="00F52D42">
          <w:rPr>
            <w:noProof/>
            <w:webHidden/>
          </w:rPr>
          <w:t>32</w:t>
        </w:r>
        <w:r w:rsidR="00F52D42">
          <w:rPr>
            <w:noProof/>
            <w:webHidden/>
          </w:rPr>
          <w:fldChar w:fldCharType="end"/>
        </w:r>
      </w:hyperlink>
    </w:p>
    <w:p w14:paraId="18C9F061" w14:textId="77777777" w:rsidR="00055AFC" w:rsidRDefault="00923330" w:rsidP="00923330">
      <w:pPr>
        <w:spacing w:after="0" w:line="240" w:lineRule="auto"/>
        <w:jc w:val="center"/>
        <w:rPr>
          <w:sz w:val="28"/>
        </w:rPr>
      </w:pPr>
      <w:r>
        <w:rPr>
          <w:b/>
          <w:bCs/>
          <w:color w:val="auto"/>
        </w:rPr>
        <w:fldChar w:fldCharType="end"/>
      </w:r>
    </w:p>
    <w:p w14:paraId="16178239" w14:textId="77777777" w:rsidR="00055AFC" w:rsidRDefault="00055AFC">
      <w:pPr>
        <w:spacing w:after="0" w:line="240" w:lineRule="auto"/>
        <w:jc w:val="center"/>
        <w:rPr>
          <w:sz w:val="28"/>
        </w:rPr>
      </w:pPr>
    </w:p>
    <w:p w14:paraId="1EEB750A" w14:textId="77777777" w:rsidR="00055AFC" w:rsidRDefault="00055AFC">
      <w:pPr>
        <w:spacing w:after="0" w:line="240" w:lineRule="auto"/>
        <w:ind w:firstLine="542"/>
        <w:jc w:val="both"/>
        <w:rPr>
          <w:sz w:val="24"/>
        </w:rPr>
      </w:pPr>
    </w:p>
    <w:p w14:paraId="49F5BA2D" w14:textId="77777777" w:rsidR="00055AFC" w:rsidRDefault="00055AFC">
      <w:pPr>
        <w:rPr>
          <w:vanish/>
        </w:rPr>
      </w:pPr>
    </w:p>
    <w:tbl>
      <w:tblPr>
        <w:tblStyle w:val="List1"/>
        <w:tblW w:w="1512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15120"/>
      </w:tblGrid>
      <w:tr w:rsidR="00055AFC" w14:paraId="6632885A" w14:textId="77777777">
        <w:trPr>
          <w:trHeight w:val="2539"/>
          <w:hidden/>
        </w:trPr>
        <w:tc>
          <w:tcPr>
            <w:tcW w:w="15120" w:type="dxa"/>
            <w:tcBorders>
              <w:top w:val="none" w:sz="0" w:space="0" w:color="000000"/>
              <w:left w:val="none" w:sz="0" w:space="0" w:color="000000"/>
              <w:bottom w:val="none" w:sz="0" w:space="0" w:color="000000"/>
              <w:right w:val="none" w:sz="0" w:space="0" w:color="000000"/>
            </w:tcBorders>
            <w:tcMar>
              <w:left w:w="0" w:type="dxa"/>
              <w:right w:w="0" w:type="dxa"/>
            </w:tcMar>
          </w:tcPr>
          <w:p w14:paraId="72F43D5E" w14:textId="77777777" w:rsidR="00055AFC" w:rsidRDefault="00055AFC">
            <w:pPr>
              <w:rPr>
                <w:vanish/>
                <w:color w:val="000000"/>
              </w:rPr>
            </w:pPr>
          </w:p>
          <w:tbl>
            <w:tblPr>
              <w:tblStyle w:val="List2"/>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15120"/>
            </w:tblGrid>
            <w:tr w:rsidR="00055AFC" w14:paraId="27CD8230" w14:textId="7777777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14:paraId="1EE32401" w14:textId="77777777" w:rsidR="004A67B4" w:rsidRDefault="004A67B4" w:rsidP="00923330">
                  <w:pPr>
                    <w:pStyle w:val="1"/>
                    <w:jc w:val="center"/>
                    <w:rPr>
                      <w:rFonts w:ascii="Times New Roman" w:hAnsi="Times New Roman" w:cs="Times New Roman"/>
                      <w:color w:val="auto"/>
                      <w:sz w:val="28"/>
                    </w:rPr>
                  </w:pPr>
                </w:p>
                <w:p w14:paraId="0AE900B9" w14:textId="77777777" w:rsidR="00055AFC" w:rsidRPr="00923330" w:rsidRDefault="00923330" w:rsidP="00923330">
                  <w:pPr>
                    <w:pStyle w:val="1"/>
                    <w:jc w:val="center"/>
                    <w:rPr>
                      <w:rFonts w:ascii="Times New Roman" w:hAnsi="Times New Roman" w:cs="Times New Roman"/>
                      <w:color w:val="auto"/>
                    </w:rPr>
                  </w:pPr>
                  <w:bookmarkStart w:id="0" w:name="_Toc157777389"/>
                  <w:r w:rsidRPr="00923330">
                    <w:rPr>
                      <w:rFonts w:ascii="Times New Roman" w:hAnsi="Times New Roman" w:cs="Times New Roman"/>
                      <w:color w:val="auto"/>
                      <w:sz w:val="28"/>
                    </w:rPr>
                    <w:t>Департамент управления делами и контроля</w:t>
                  </w:r>
                  <w:bookmarkEnd w:id="0"/>
                </w:p>
              </w:tc>
            </w:tr>
            <w:tr w:rsidR="00055AFC" w14:paraId="43052936" w14:textId="7777777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14:paraId="12084222" w14:textId="77777777" w:rsidR="00055AFC" w:rsidRDefault="00055AFC">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055AFC" w14:paraId="0766F5B2"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1DDCBE5" w14:textId="77777777" w:rsidR="00055AFC" w:rsidRDefault="00923330">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4E3FD37" w14:textId="77777777" w:rsidR="00055AFC" w:rsidRDefault="00923330">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975E579" w14:textId="77777777" w:rsidR="00055AFC" w:rsidRDefault="00923330">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AF1192B" w14:textId="77777777" w:rsidR="00055AFC" w:rsidRDefault="00923330">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E5F41AA" w14:textId="77777777" w:rsidR="00055AFC" w:rsidRDefault="00923330">
                        <w:pPr>
                          <w:spacing w:after="0" w:line="240" w:lineRule="auto"/>
                          <w:jc w:val="center"/>
                          <w:rPr>
                            <w:sz w:val="24"/>
                          </w:rPr>
                        </w:pPr>
                        <w:r>
                          <w:rPr>
                            <w:sz w:val="24"/>
                          </w:rPr>
                          <w:t>Должностные обязанности</w:t>
                        </w:r>
                      </w:p>
                    </w:tc>
                  </w:tr>
                  <w:tr w:rsidR="00055AFC" w14:paraId="15AA16C6"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3EC6676" w14:textId="77777777" w:rsidR="00055AFC" w:rsidRDefault="00923330">
                        <w:pPr>
                          <w:spacing w:after="0" w:line="240" w:lineRule="auto"/>
                          <w:contextualSpacing/>
                          <w:rPr>
                            <w:sz w:val="24"/>
                          </w:rPr>
                        </w:pPr>
                        <w:r>
                          <w:rPr>
                            <w:sz w:val="24"/>
                          </w:rPr>
                          <w:t>Отдел организации документооборота и входящей корреспонденции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F238A91" w14:textId="77777777" w:rsidR="00055AFC" w:rsidRDefault="00923330">
                        <w:pPr>
                          <w:spacing w:after="0" w:line="240" w:lineRule="auto"/>
                          <w:contextualSpacing/>
                          <w:rPr>
                            <w:sz w:val="24"/>
                          </w:rPr>
                        </w:pPr>
                        <w:r>
                          <w:rPr>
                            <w:sz w:val="24"/>
                          </w:rPr>
                          <w:t>ведущий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87C460" w14:textId="77777777" w:rsidR="00055AFC" w:rsidRDefault="00923330">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0857FB4" w14:textId="77777777" w:rsidR="00055AFC" w:rsidRDefault="00923330">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80D449" w14:textId="77777777" w:rsidR="00055AFC" w:rsidRDefault="00923330">
                        <w:pPr>
                          <w:spacing w:after="0" w:line="240" w:lineRule="auto"/>
                          <w:contextualSpacing/>
                        </w:pPr>
                        <w:r>
                          <w:t>1</w:t>
                        </w:r>
                        <w:r w:rsidR="00D52360">
                          <w:t>)</w:t>
                        </w:r>
                        <w:r>
                          <w:t xml:space="preserve"> Прием, учет, обработка и регистрация корреспонденции</w:t>
                        </w:r>
                        <w:r w:rsidR="00D52360">
                          <w:t>;</w:t>
                        </w:r>
                        <w:r>
                          <w:t xml:space="preserve"> </w:t>
                        </w:r>
                      </w:p>
                      <w:p w14:paraId="255CE1B1" w14:textId="77777777" w:rsidR="00055AFC" w:rsidRDefault="00923330">
                        <w:pPr>
                          <w:spacing w:after="0" w:line="240" w:lineRule="auto"/>
                          <w:contextualSpacing/>
                        </w:pPr>
                        <w:r>
                          <w:t>2</w:t>
                        </w:r>
                        <w:r w:rsidR="00D52360">
                          <w:t>) в</w:t>
                        </w:r>
                        <w:r>
                          <w:t xml:space="preserve">ведение учета и регистрации в электронной базе </w:t>
                        </w:r>
                        <w:r w:rsidR="00D52360">
                          <w:t>входящей корреспонденции;</w:t>
                        </w:r>
                      </w:p>
                      <w:p w14:paraId="774B0FCD" w14:textId="77777777" w:rsidR="00055AFC" w:rsidRDefault="00923330" w:rsidP="000A13FD">
                        <w:pPr>
                          <w:spacing w:after="0" w:line="240" w:lineRule="auto"/>
                          <w:contextualSpacing/>
                          <w:rPr>
                            <w:sz w:val="24"/>
                          </w:rPr>
                        </w:pPr>
                        <w:r>
                          <w:t>3</w:t>
                        </w:r>
                        <w:r w:rsidR="000A13FD">
                          <w:t>)</w:t>
                        </w:r>
                        <w:r>
                          <w:t xml:space="preserve"> </w:t>
                        </w:r>
                        <w:r w:rsidR="00D52360">
                          <w:t>с</w:t>
                        </w:r>
                        <w:r>
                          <w:t xml:space="preserve">правочно-информационная </w:t>
                        </w:r>
                        <w:r w:rsidR="00D52360">
                          <w:t>работа.</w:t>
                        </w:r>
                      </w:p>
                    </w:tc>
                  </w:tr>
                </w:tbl>
                <w:p w14:paraId="3938619A" w14:textId="77777777" w:rsidR="00055AFC" w:rsidRDefault="00055AFC">
                  <w:pPr>
                    <w:rPr>
                      <w:sz w:val="18"/>
                    </w:rPr>
                  </w:pPr>
                </w:p>
              </w:tc>
            </w:tr>
            <w:tr w:rsidR="00055AFC" w14:paraId="191C8545" w14:textId="7777777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14:paraId="380AD568" w14:textId="77777777" w:rsidR="004A67B4" w:rsidRDefault="004A67B4" w:rsidP="00923330">
                  <w:pPr>
                    <w:pStyle w:val="1"/>
                    <w:jc w:val="center"/>
                    <w:rPr>
                      <w:rFonts w:ascii="Times New Roman" w:hAnsi="Times New Roman" w:cs="Times New Roman"/>
                      <w:color w:val="auto"/>
                      <w:sz w:val="28"/>
                    </w:rPr>
                  </w:pPr>
                </w:p>
                <w:p w14:paraId="12A9D9FD" w14:textId="77777777" w:rsidR="00055AFC" w:rsidRDefault="00923330" w:rsidP="00923330">
                  <w:pPr>
                    <w:pStyle w:val="1"/>
                    <w:jc w:val="center"/>
                    <w:rPr>
                      <w:color w:val="000000"/>
                      <w:sz w:val="24"/>
                    </w:rPr>
                  </w:pPr>
                  <w:bookmarkStart w:id="1" w:name="_Toc157777390"/>
                  <w:r w:rsidRPr="00923330">
                    <w:rPr>
                      <w:rFonts w:ascii="Times New Roman" w:hAnsi="Times New Roman" w:cs="Times New Roman"/>
                      <w:color w:val="auto"/>
                      <w:sz w:val="28"/>
                    </w:rPr>
                    <w:t>Департамент бюджетной методологии и финансовой отчетности в государственном секторе</w:t>
                  </w:r>
                  <w:bookmarkEnd w:id="1"/>
                </w:p>
              </w:tc>
            </w:tr>
            <w:tr w:rsidR="00055AFC" w14:paraId="13BD4AA2" w14:textId="7777777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14:paraId="7631710B" w14:textId="77777777" w:rsidR="00055AFC" w:rsidRDefault="00055AFC">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055AFC" w14:paraId="27212C85"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1CAB00D" w14:textId="77777777" w:rsidR="00055AFC" w:rsidRDefault="00923330">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7D0C2B5" w14:textId="77777777" w:rsidR="00055AFC" w:rsidRDefault="00923330">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ECA6761" w14:textId="77777777" w:rsidR="00055AFC" w:rsidRDefault="00923330">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5ECD4F9" w14:textId="77777777" w:rsidR="00055AFC" w:rsidRDefault="00923330">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9B31B0A" w14:textId="77777777" w:rsidR="00055AFC" w:rsidRDefault="00923330">
                        <w:pPr>
                          <w:spacing w:after="0" w:line="240" w:lineRule="auto"/>
                          <w:jc w:val="center"/>
                          <w:rPr>
                            <w:sz w:val="24"/>
                          </w:rPr>
                        </w:pPr>
                        <w:r>
                          <w:rPr>
                            <w:sz w:val="24"/>
                          </w:rPr>
                          <w:t>Должностные обязанности</w:t>
                        </w:r>
                      </w:p>
                    </w:tc>
                  </w:tr>
                  <w:tr w:rsidR="00055AFC" w14:paraId="60B7A979" w14:textId="77777777">
                    <w:tc>
                      <w:tcPr>
                        <w:tcW w:w="173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EB5B4A5" w14:textId="77777777" w:rsidR="00055AFC" w:rsidRDefault="00923330">
                        <w:pPr>
                          <w:spacing w:after="0" w:line="240" w:lineRule="auto"/>
                          <w:contextualSpacing/>
                          <w:rPr>
                            <w:sz w:val="24"/>
                          </w:rPr>
                        </w:pPr>
                        <w:r>
                          <w:rPr>
                            <w:sz w:val="24"/>
                          </w:rPr>
                          <w:t>Отдел правового регулирования финансового обеспечения гражданско-правовых обязательств публично-правовых образований</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BDFFEF9" w14:textId="77777777" w:rsidR="00055AFC" w:rsidRDefault="00923330">
                        <w:pPr>
                          <w:spacing w:after="0" w:line="240" w:lineRule="auto"/>
                          <w:contextualSpacing/>
                          <w:rPr>
                            <w:sz w:val="24"/>
                          </w:rPr>
                        </w:pPr>
                        <w:r>
                          <w:rPr>
                            <w:sz w:val="24"/>
                          </w:rPr>
                          <w:t>начальник отдела в департаменте</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B4578EA" w14:textId="77777777" w:rsidR="00055AFC" w:rsidRDefault="00923330">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33C7668" w14:textId="411E10CB" w:rsidR="00055AFC" w:rsidRDefault="0033219A">
                        <w:pPr>
                          <w:spacing w:after="0" w:line="240" w:lineRule="auto"/>
                          <w:contextualSpacing/>
                          <w:rPr>
                            <w:sz w:val="24"/>
                          </w:rPr>
                        </w:pPr>
                        <w:r w:rsidRPr="0033219A">
                          <w:rPr>
                            <w:sz w:val="24"/>
                          </w:rPr>
                          <w:t>не менее двух лет стажа государственной гражданской службы Российской Федерации или стажа работы по специальности, направлению подготовки; для лиц, имеющих дипломы специалиста или магистра с отличием, в течение трех лет со дня выдачи диплома - не менее одного года стажа государственной гражданской службы Российской Федерации или стажа работы по специальности, направлению</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9765F8" w14:textId="77777777" w:rsidR="00055AFC" w:rsidRDefault="00D52360">
                        <w:pPr>
                          <w:spacing w:after="0" w:line="240" w:lineRule="auto"/>
                          <w:contextualSpacing/>
                        </w:pPr>
                        <w:r>
                          <w:t>1</w:t>
                        </w:r>
                        <w:r w:rsidR="000A13FD">
                          <w:t>)</w:t>
                        </w:r>
                        <w:r w:rsidR="00923330">
                          <w:t xml:space="preserve"> Подготовка заключений на законопроекты, НПА, подготовленные ФОИВами;</w:t>
                        </w:r>
                      </w:p>
                      <w:p w14:paraId="582FD467" w14:textId="77777777" w:rsidR="00055AFC" w:rsidRDefault="000A13FD">
                        <w:pPr>
                          <w:spacing w:after="0" w:line="240" w:lineRule="auto"/>
                          <w:contextualSpacing/>
                        </w:pPr>
                        <w:r>
                          <w:t>2)</w:t>
                        </w:r>
                        <w:r w:rsidR="00923330">
                          <w:t xml:space="preserve"> Методологическое сопровождение реализации Федерального закона от 13.07.2</w:t>
                        </w:r>
                        <w:r>
                          <w:t xml:space="preserve">020 № 189-ФЗ «О государственном </w:t>
                        </w:r>
                        <w:r w:rsidR="00923330">
                          <w:t>(муниципальном) социальном заказе на оказание государственных (муниципальных) услуг в социальной сфере»;</w:t>
                        </w:r>
                      </w:p>
                      <w:p w14:paraId="3DF45041" w14:textId="77777777" w:rsidR="00055AFC" w:rsidRDefault="000A13FD">
                        <w:pPr>
                          <w:spacing w:after="0" w:line="240" w:lineRule="auto"/>
                          <w:contextualSpacing/>
                          <w:rPr>
                            <w:sz w:val="24"/>
                          </w:rPr>
                        </w:pPr>
                        <w:r>
                          <w:t>3)</w:t>
                        </w:r>
                        <w:r w:rsidR="00923330">
                          <w:t xml:space="preserve"> Разработка проектов правовых актов Правительства РФ, Минфина России.</w:t>
                        </w:r>
                      </w:p>
                    </w:tc>
                  </w:tr>
                  <w:tr w:rsidR="00055AFC" w14:paraId="0CB41B8D" w14:textId="77777777">
                    <w:tc>
                      <w:tcPr>
                        <w:tcW w:w="173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ED7B53" w14:textId="77777777" w:rsidR="00055AFC" w:rsidRDefault="00923330">
                        <w:pPr>
                          <w:spacing w:after="0" w:line="240" w:lineRule="auto"/>
                          <w:contextualSpacing/>
                          <w:rPr>
                            <w:sz w:val="24"/>
                          </w:rPr>
                        </w:pPr>
                        <w:r>
                          <w:rPr>
                            <w:sz w:val="24"/>
                          </w:rPr>
                          <w:t>Отдел правового регулирования финансового обеспечения гражданско-правовых обязательств публично-правовых образований</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1A0D600" w14:textId="77777777" w:rsidR="00055AFC" w:rsidRDefault="00923330">
                        <w:pPr>
                          <w:spacing w:after="0" w:line="240" w:lineRule="auto"/>
                          <w:contextualSpacing/>
                          <w:rPr>
                            <w:sz w:val="24"/>
                          </w:rPr>
                        </w:pPr>
                        <w:r>
                          <w:rPr>
                            <w:sz w:val="24"/>
                          </w:rPr>
                          <w:t>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23E9659" w14:textId="77777777" w:rsidR="00055AFC" w:rsidRDefault="00923330">
                        <w:pPr>
                          <w:spacing w:after="0" w:line="240" w:lineRule="auto"/>
                          <w:contextualSpacing/>
                          <w:rPr>
                            <w:sz w:val="24"/>
                          </w:rPr>
                        </w:pPr>
                        <w:r>
                          <w:rPr>
                            <w:sz w:val="24"/>
                          </w:rPr>
                          <w:t xml:space="preserve">высшее образование по укрупненным группам </w:t>
                        </w:r>
                        <w:r>
                          <w:rPr>
                            <w:sz w:val="24"/>
                          </w:rPr>
                          <w:lastRenderedPageBreak/>
                          <w:t>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1A72DE" w14:textId="77777777" w:rsidR="00055AFC" w:rsidRDefault="00923330">
                        <w:pPr>
                          <w:spacing w:after="0" w:line="240" w:lineRule="auto"/>
                          <w:contextualSpacing/>
                          <w:rPr>
                            <w:sz w:val="24"/>
                          </w:rPr>
                        </w:pPr>
                        <w:r>
                          <w:rPr>
                            <w:sz w:val="24"/>
                          </w:rPr>
                          <w:lastRenderedPageBreak/>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FB57605" w14:textId="77777777" w:rsidR="00055AFC" w:rsidRDefault="000A13FD">
                        <w:pPr>
                          <w:spacing w:after="0" w:line="240" w:lineRule="auto"/>
                          <w:contextualSpacing/>
                        </w:pPr>
                        <w:r>
                          <w:t>1)</w:t>
                        </w:r>
                        <w:r w:rsidR="00923330">
                          <w:t xml:space="preserve"> Подготовка заключений на законопроекты, НПА, подготовленные ФОИВами;</w:t>
                        </w:r>
                      </w:p>
                      <w:p w14:paraId="5F7D7BED" w14:textId="77777777" w:rsidR="00055AFC" w:rsidRDefault="000A13FD">
                        <w:pPr>
                          <w:spacing w:after="0" w:line="240" w:lineRule="auto"/>
                          <w:contextualSpacing/>
                        </w:pPr>
                        <w:r>
                          <w:lastRenderedPageBreak/>
                          <w:t>2)</w:t>
                        </w:r>
                        <w:r w:rsidR="00923330">
                          <w:t xml:space="preserve"> Методологическое сопровождение реализации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w:t>
                        </w:r>
                      </w:p>
                      <w:p w14:paraId="6C081254" w14:textId="77777777" w:rsidR="00055AFC" w:rsidRDefault="000A13FD">
                        <w:pPr>
                          <w:spacing w:after="0" w:line="240" w:lineRule="auto"/>
                          <w:contextualSpacing/>
                          <w:rPr>
                            <w:sz w:val="24"/>
                          </w:rPr>
                        </w:pPr>
                        <w:r>
                          <w:t xml:space="preserve">3) </w:t>
                        </w:r>
                        <w:r w:rsidR="00923330">
                          <w:t>Разработка проектов правовых актов Правительства РФ, Минфина России.</w:t>
                        </w:r>
                      </w:p>
                    </w:tc>
                  </w:tr>
                </w:tbl>
                <w:p w14:paraId="7491AD96" w14:textId="77777777" w:rsidR="00055AFC" w:rsidRDefault="00055AFC">
                  <w:pPr>
                    <w:rPr>
                      <w:sz w:val="18"/>
                    </w:rPr>
                  </w:pPr>
                </w:p>
              </w:tc>
            </w:tr>
            <w:tr w:rsidR="00055AFC" w14:paraId="4373D953" w14:textId="7777777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14:paraId="5FE4D522" w14:textId="77777777" w:rsidR="004A67B4" w:rsidRDefault="004A67B4" w:rsidP="00923330">
                  <w:pPr>
                    <w:pStyle w:val="1"/>
                    <w:jc w:val="center"/>
                    <w:rPr>
                      <w:rFonts w:ascii="Times New Roman" w:hAnsi="Times New Roman" w:cs="Times New Roman"/>
                      <w:color w:val="auto"/>
                      <w:sz w:val="28"/>
                    </w:rPr>
                  </w:pPr>
                </w:p>
                <w:p w14:paraId="68D1609A" w14:textId="77777777" w:rsidR="00055AFC" w:rsidRPr="00923330" w:rsidRDefault="00923330" w:rsidP="00923330">
                  <w:pPr>
                    <w:pStyle w:val="1"/>
                    <w:jc w:val="center"/>
                  </w:pPr>
                  <w:bookmarkStart w:id="2" w:name="_Toc157777391"/>
                  <w:r w:rsidRPr="00923330">
                    <w:rPr>
                      <w:rFonts w:ascii="Times New Roman" w:hAnsi="Times New Roman" w:cs="Times New Roman"/>
                      <w:color w:val="auto"/>
                      <w:sz w:val="28"/>
                    </w:rPr>
                    <w:t>Департамент налоговой политики</w:t>
                  </w:r>
                  <w:bookmarkEnd w:id="2"/>
                </w:p>
              </w:tc>
            </w:tr>
            <w:tr w:rsidR="00055AFC" w14:paraId="2272CD1D" w14:textId="7777777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14:paraId="4E6515C6" w14:textId="77777777" w:rsidR="00055AFC" w:rsidRDefault="00055AFC">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055AFC" w14:paraId="5BDF1C0D"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0137DB" w14:textId="77777777" w:rsidR="00055AFC" w:rsidRDefault="00923330">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4C887C1" w14:textId="77777777" w:rsidR="00055AFC" w:rsidRDefault="00923330">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C0CBD9F" w14:textId="77777777" w:rsidR="00055AFC" w:rsidRDefault="00923330">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FD353AE" w14:textId="77777777" w:rsidR="00055AFC" w:rsidRDefault="00923330">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93E08A8" w14:textId="77777777" w:rsidR="00055AFC" w:rsidRDefault="00923330">
                        <w:pPr>
                          <w:spacing w:after="0" w:line="240" w:lineRule="auto"/>
                          <w:jc w:val="center"/>
                          <w:rPr>
                            <w:sz w:val="24"/>
                          </w:rPr>
                        </w:pPr>
                        <w:r>
                          <w:rPr>
                            <w:sz w:val="24"/>
                          </w:rPr>
                          <w:t>Должностные обязанности</w:t>
                        </w:r>
                      </w:p>
                    </w:tc>
                  </w:tr>
                  <w:tr w:rsidR="00055AFC" w14:paraId="2116CDD5"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94404DA" w14:textId="77777777" w:rsidR="00055AFC" w:rsidRDefault="00923330">
                        <w:pPr>
                          <w:spacing w:after="0" w:line="240" w:lineRule="auto"/>
                          <w:contextualSpacing/>
                          <w:rPr>
                            <w:sz w:val="24"/>
                          </w:rPr>
                        </w:pPr>
                        <w:r>
                          <w:rPr>
                            <w:sz w:val="24"/>
                          </w:rPr>
                          <w:t>Отдел налогообложения имущества и государственной пошлины</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17AE8C6" w14:textId="77777777" w:rsidR="00055AFC" w:rsidRDefault="00923330">
                        <w:pPr>
                          <w:spacing w:after="0" w:line="240" w:lineRule="auto"/>
                          <w:contextualSpacing/>
                          <w:rPr>
                            <w:sz w:val="24"/>
                          </w:rPr>
                        </w:pPr>
                        <w:r>
                          <w:rPr>
                            <w:sz w:val="24"/>
                          </w:rPr>
                          <w:t>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340DC01" w14:textId="77777777" w:rsidR="00055AFC" w:rsidRDefault="00923330">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A44F7AB" w14:textId="77777777" w:rsidR="00055AFC" w:rsidRDefault="00923330">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2DE24C7" w14:textId="77777777" w:rsidR="00055AFC" w:rsidRDefault="000A13FD" w:rsidP="000A13FD">
                        <w:pPr>
                          <w:pStyle w:val="a4"/>
                          <w:spacing w:after="0" w:line="240" w:lineRule="auto"/>
                          <w:ind w:left="0"/>
                        </w:pPr>
                        <w:r>
                          <w:t xml:space="preserve">1) </w:t>
                        </w:r>
                        <w:r w:rsidR="00923330">
                          <w:t>Проведение правовой экспертизы нормативных правовых актов</w:t>
                        </w:r>
                        <w:r>
                          <w:t>;</w:t>
                        </w:r>
                      </w:p>
                      <w:p w14:paraId="0F35AEFA" w14:textId="77777777" w:rsidR="00055AFC" w:rsidRDefault="000A13FD">
                        <w:pPr>
                          <w:spacing w:after="0" w:line="240" w:lineRule="auto"/>
                          <w:contextualSpacing/>
                        </w:pPr>
                        <w:r>
                          <w:t xml:space="preserve">2) </w:t>
                        </w:r>
                        <w:r w:rsidR="00923330">
                          <w:t>Подготовка для внесения в Правительство Российской Федерации проектов федеральных законов, нормативных правовых актов Президента Российской Федерации и Правительства Российской Федерации</w:t>
                        </w:r>
                        <w:r>
                          <w:t>;</w:t>
                        </w:r>
                      </w:p>
                      <w:p w14:paraId="198667A4" w14:textId="77777777" w:rsidR="00055AFC" w:rsidRDefault="000A13FD">
                        <w:pPr>
                          <w:spacing w:after="0" w:line="240" w:lineRule="auto"/>
                          <w:contextualSpacing/>
                        </w:pPr>
                        <w:r>
                          <w:t xml:space="preserve">3) </w:t>
                        </w:r>
                        <w:r w:rsidR="00923330">
                          <w:t xml:space="preserve">Подготовка заключений по проектам законодательных и иных нормативных правовых </w:t>
                        </w:r>
                        <w:r>
                          <w:t>актов;</w:t>
                        </w:r>
                      </w:p>
                      <w:p w14:paraId="5442C89B" w14:textId="77777777" w:rsidR="00055AFC" w:rsidRDefault="000A13FD">
                        <w:pPr>
                          <w:spacing w:after="0" w:line="240" w:lineRule="auto"/>
                          <w:contextualSpacing/>
                          <w:rPr>
                            <w:sz w:val="24"/>
                          </w:rPr>
                        </w:pPr>
                        <w:r>
                          <w:t xml:space="preserve">4) </w:t>
                        </w:r>
                        <w:r w:rsidR="00923330">
                          <w:t>Подготовка письменных разъяснений по вопросам применения главы 25.3 "Государственная пошлина" и  главы 31 "Земельный налог" Налогового кодекса Российской Федерации.</w:t>
                        </w:r>
                      </w:p>
                    </w:tc>
                  </w:tr>
                  <w:tr w:rsidR="00055AFC" w14:paraId="5F537FB4"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2E330F6" w14:textId="77777777" w:rsidR="00055AFC" w:rsidRDefault="00923330">
                        <w:pPr>
                          <w:spacing w:after="0" w:line="240" w:lineRule="auto"/>
                          <w:contextualSpacing/>
                          <w:rPr>
                            <w:sz w:val="24"/>
                          </w:rPr>
                        </w:pPr>
                        <w:r>
                          <w:rPr>
                            <w:sz w:val="24"/>
                          </w:rPr>
                          <w:t>Отдел нормативно-правового регулирования страховых взносов</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0D9F2E8" w14:textId="77777777" w:rsidR="00055AFC" w:rsidRDefault="00923330">
                        <w:pPr>
                          <w:spacing w:after="0" w:line="240" w:lineRule="auto"/>
                          <w:contextualSpacing/>
                          <w:rPr>
                            <w:sz w:val="24"/>
                          </w:rPr>
                        </w:pPr>
                        <w:r>
                          <w:rPr>
                            <w:sz w:val="24"/>
                          </w:rPr>
                          <w:t>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4488833" w14:textId="77777777" w:rsidR="00055AFC" w:rsidRDefault="00923330">
                        <w:pPr>
                          <w:spacing w:after="0" w:line="240" w:lineRule="auto"/>
                          <w:contextualSpacing/>
                          <w:rPr>
                            <w:sz w:val="24"/>
                          </w:rPr>
                        </w:pPr>
                        <w:r>
                          <w:rPr>
                            <w:sz w:val="24"/>
                          </w:rPr>
                          <w:t xml:space="preserve">высшее образование по укрупненным группам направлений подготовки (специальностей): «Юриспруденция», </w:t>
                        </w:r>
                        <w:r>
                          <w:rPr>
                            <w:sz w:val="24"/>
                          </w:rPr>
                          <w:lastRenderedPageBreak/>
                          <w:t>«Экономика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D9DD5D0" w14:textId="77777777" w:rsidR="00055AFC" w:rsidRDefault="00923330">
                        <w:pPr>
                          <w:spacing w:after="0" w:line="240" w:lineRule="auto"/>
                          <w:contextualSpacing/>
                          <w:rPr>
                            <w:sz w:val="24"/>
                          </w:rPr>
                        </w:pPr>
                        <w:r>
                          <w:rPr>
                            <w:sz w:val="24"/>
                          </w:rPr>
                          <w:lastRenderedPageBreak/>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B203266" w14:textId="77777777" w:rsidR="00055AFC" w:rsidRDefault="000A13FD">
                        <w:pPr>
                          <w:spacing w:after="0" w:line="240" w:lineRule="auto"/>
                          <w:contextualSpacing/>
                        </w:pPr>
                        <w:r>
                          <w:t xml:space="preserve">1) </w:t>
                        </w:r>
                        <w:r w:rsidR="00923330">
                          <w:t>Проведение правовой экспертизы нормативных правовых актов</w:t>
                        </w:r>
                        <w:r>
                          <w:t>;</w:t>
                        </w:r>
                      </w:p>
                      <w:p w14:paraId="1D3A68D8" w14:textId="77777777" w:rsidR="00055AFC" w:rsidRDefault="000A13FD">
                        <w:pPr>
                          <w:spacing w:after="0" w:line="240" w:lineRule="auto"/>
                          <w:contextualSpacing/>
                        </w:pPr>
                        <w:r>
                          <w:t xml:space="preserve">2) </w:t>
                        </w:r>
                        <w:r w:rsidR="00923330">
                          <w:t>Подготовка для внесения в Правительство Российской Федерации проектов федеральных законов, нормативных правовых актов Президента Российской Федерации и Правительства Российской Федерации</w:t>
                        </w:r>
                        <w:r>
                          <w:t>;</w:t>
                        </w:r>
                      </w:p>
                      <w:p w14:paraId="64D4EE9F" w14:textId="77777777" w:rsidR="00055AFC" w:rsidRDefault="000A13FD">
                        <w:pPr>
                          <w:spacing w:after="0" w:line="240" w:lineRule="auto"/>
                          <w:contextualSpacing/>
                        </w:pPr>
                        <w:r>
                          <w:t xml:space="preserve">3) </w:t>
                        </w:r>
                        <w:r w:rsidR="00923330">
                          <w:t>Подготовка заключений по проектам законодательных и иных нормативных правовых актов</w:t>
                        </w:r>
                        <w:r>
                          <w:t>;</w:t>
                        </w:r>
                      </w:p>
                      <w:p w14:paraId="57D346E4" w14:textId="77777777" w:rsidR="00055AFC" w:rsidRDefault="000A13FD">
                        <w:pPr>
                          <w:spacing w:after="0" w:line="240" w:lineRule="auto"/>
                          <w:contextualSpacing/>
                          <w:rPr>
                            <w:sz w:val="24"/>
                          </w:rPr>
                        </w:pPr>
                        <w:r>
                          <w:lastRenderedPageBreak/>
                          <w:t xml:space="preserve">4) </w:t>
                        </w:r>
                        <w:r w:rsidR="00923330">
                          <w:t>Подготовка письменных разъяснений по вопросам применения главы 34 "Страховые взносы" Налогового кодекса Российской Федерации.</w:t>
                        </w:r>
                      </w:p>
                    </w:tc>
                  </w:tr>
                </w:tbl>
                <w:p w14:paraId="2157054B" w14:textId="77777777" w:rsidR="00055AFC" w:rsidRDefault="00055AFC">
                  <w:pPr>
                    <w:rPr>
                      <w:sz w:val="18"/>
                    </w:rPr>
                  </w:pPr>
                </w:p>
              </w:tc>
            </w:tr>
            <w:tr w:rsidR="00055AFC" w14:paraId="3ACA1B82" w14:textId="7777777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14:paraId="29339439" w14:textId="77777777" w:rsidR="00055AFC" w:rsidRDefault="00923330" w:rsidP="00923330">
                  <w:pPr>
                    <w:pStyle w:val="1"/>
                    <w:jc w:val="center"/>
                    <w:rPr>
                      <w:color w:val="000000"/>
                      <w:sz w:val="24"/>
                    </w:rPr>
                  </w:pPr>
                  <w:bookmarkStart w:id="3" w:name="_Toc157777392"/>
                  <w:r w:rsidRPr="00923330">
                    <w:rPr>
                      <w:rFonts w:ascii="Times New Roman" w:hAnsi="Times New Roman" w:cs="Times New Roman"/>
                      <w:color w:val="auto"/>
                      <w:sz w:val="28"/>
                    </w:rPr>
                    <w:lastRenderedPageBreak/>
                    <w:t>Департамент государственного долга и государственных финансовых активов</w:t>
                  </w:r>
                  <w:bookmarkEnd w:id="3"/>
                </w:p>
              </w:tc>
            </w:tr>
            <w:tr w:rsidR="00055AFC" w14:paraId="6E61146B" w14:textId="7777777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14:paraId="768E2B08" w14:textId="77777777" w:rsidR="00055AFC" w:rsidRDefault="00055AFC">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055AFC" w14:paraId="4304E383"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715C5D2" w14:textId="77777777" w:rsidR="00055AFC" w:rsidRDefault="00923330">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952E321" w14:textId="77777777" w:rsidR="00055AFC" w:rsidRDefault="00923330">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E03AA8" w14:textId="77777777" w:rsidR="00055AFC" w:rsidRDefault="00923330">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4373EC9" w14:textId="77777777" w:rsidR="00055AFC" w:rsidRDefault="00923330">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6707352" w14:textId="77777777" w:rsidR="00055AFC" w:rsidRDefault="00923330">
                        <w:pPr>
                          <w:spacing w:after="0" w:line="240" w:lineRule="auto"/>
                          <w:jc w:val="center"/>
                          <w:rPr>
                            <w:sz w:val="24"/>
                          </w:rPr>
                        </w:pPr>
                        <w:r>
                          <w:rPr>
                            <w:sz w:val="24"/>
                          </w:rPr>
                          <w:t>Должностные обязанности</w:t>
                        </w:r>
                      </w:p>
                    </w:tc>
                  </w:tr>
                  <w:tr w:rsidR="00055AFC" w14:paraId="1C6DEFEC"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D98E073" w14:textId="77777777" w:rsidR="00055AFC" w:rsidRDefault="00923330">
                        <w:pPr>
                          <w:spacing w:after="0" w:line="240" w:lineRule="auto"/>
                          <w:contextualSpacing/>
                          <w:rPr>
                            <w:sz w:val="24"/>
                          </w:rPr>
                        </w:pPr>
                        <w:r>
                          <w:rPr>
                            <w:sz w:val="24"/>
                          </w:rPr>
                          <w:t>Отдел планирования, учета и организации исполнения долговых обязательств</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CE756AB" w14:textId="77777777" w:rsidR="00055AFC" w:rsidRDefault="00923330">
                        <w:pPr>
                          <w:spacing w:after="0" w:line="240" w:lineRule="auto"/>
                          <w:contextualSpacing/>
                          <w:rPr>
                            <w:sz w:val="24"/>
                          </w:rPr>
                        </w:pPr>
                        <w:r>
                          <w:rPr>
                            <w:sz w:val="24"/>
                          </w:rPr>
                          <w:t>ведущий 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1F4D57C" w14:textId="77777777" w:rsidR="00055AFC" w:rsidRDefault="00923330">
                        <w:pPr>
                          <w:spacing w:after="0" w:line="240" w:lineRule="auto"/>
                          <w:contextualSpacing/>
                          <w:rPr>
                            <w:sz w:val="24"/>
                          </w:rPr>
                        </w:pPr>
                        <w:r>
                          <w:rPr>
                            <w:sz w:val="24"/>
                          </w:rPr>
                          <w:t>высшее образование по укрупненной группе направлений подготовки (специальностей):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8AEB716" w14:textId="77777777" w:rsidR="00055AFC" w:rsidRDefault="00923330">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1B293F3" w14:textId="77777777" w:rsidR="00055AFC" w:rsidRDefault="00923330">
                        <w:pPr>
                          <w:spacing w:after="0" w:line="240" w:lineRule="auto"/>
                          <w:contextualSpacing/>
                        </w:pPr>
                        <w:r>
                          <w:t xml:space="preserve">1) </w:t>
                        </w:r>
                        <w:r w:rsidR="000A13FD">
                          <w:t>О</w:t>
                        </w:r>
                        <w:r>
                          <w:t xml:space="preserve">существлять учет операций по исполнению федерального бюджета в части государственных ценных бумаг Российской Федерации, номинальная стоимость которых указана в валюте Российской Федерации;                                                                                                                                    2) </w:t>
                        </w:r>
                        <w:r w:rsidR="000A13FD">
                          <w:t>О</w:t>
                        </w:r>
                        <w:r>
                          <w:t>существлять свод источников финансирования дефицита федерального бюджета в целях формирования проекта федерального закона о федеральном бюджете на очередной финансовый год и плановый период;</w:t>
                        </w:r>
                      </w:p>
                      <w:p w14:paraId="3AE2734C" w14:textId="77777777" w:rsidR="00055AFC" w:rsidRDefault="00923330" w:rsidP="000A13FD">
                        <w:pPr>
                          <w:spacing w:after="0" w:line="240" w:lineRule="auto"/>
                          <w:contextualSpacing/>
                          <w:rPr>
                            <w:sz w:val="24"/>
                          </w:rPr>
                        </w:pPr>
                        <w:r>
                          <w:t xml:space="preserve">3) </w:t>
                        </w:r>
                        <w:r w:rsidR="000A13FD">
                          <w:t>Ф</w:t>
                        </w:r>
                        <w:r>
                          <w:t xml:space="preserve">ормирование ежемесячной, ежеквартальной, и годовой отчетности по исполнению федерального бюджета в части, относящейся к компетенции Департамента;                                                                                                                     4) </w:t>
                        </w:r>
                        <w:r w:rsidR="000A13FD">
                          <w:t>Ф</w:t>
                        </w:r>
                        <w:r>
                          <w:t>ормирование проекта федерального бюджета на очередной финансовый год и плановый период в части, относящ</w:t>
                        </w:r>
                        <w:r w:rsidR="00992F89">
                          <w:t>ейся к компетенции Департамента.</w:t>
                        </w:r>
                        <w:r>
                          <w:t xml:space="preserve">                                                                                                                                                                                  </w:t>
                        </w:r>
                      </w:p>
                    </w:tc>
                  </w:tr>
                </w:tbl>
                <w:p w14:paraId="4099FBE3" w14:textId="77777777" w:rsidR="00055AFC" w:rsidRDefault="00055AFC">
                  <w:pPr>
                    <w:rPr>
                      <w:sz w:val="18"/>
                    </w:rPr>
                  </w:pPr>
                </w:p>
              </w:tc>
            </w:tr>
            <w:tr w:rsidR="00055AFC" w14:paraId="0D3DB289" w14:textId="7777777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14:paraId="1D594EB9" w14:textId="77777777" w:rsidR="004A67B4" w:rsidRDefault="004A67B4" w:rsidP="00923330">
                  <w:pPr>
                    <w:pStyle w:val="1"/>
                    <w:jc w:val="center"/>
                    <w:rPr>
                      <w:rFonts w:ascii="Times New Roman" w:hAnsi="Times New Roman" w:cs="Times New Roman"/>
                      <w:color w:val="auto"/>
                      <w:sz w:val="28"/>
                    </w:rPr>
                  </w:pPr>
                </w:p>
                <w:p w14:paraId="062DE0CF" w14:textId="77777777" w:rsidR="004A67B4" w:rsidRDefault="004A67B4" w:rsidP="004A67B4">
                  <w:pPr>
                    <w:pStyle w:val="1"/>
                    <w:rPr>
                      <w:rFonts w:ascii="Times New Roman" w:hAnsi="Times New Roman" w:cs="Times New Roman"/>
                      <w:color w:val="auto"/>
                      <w:sz w:val="28"/>
                    </w:rPr>
                  </w:pPr>
                </w:p>
                <w:p w14:paraId="29161142" w14:textId="77777777" w:rsidR="004A67B4" w:rsidRPr="004A67B4" w:rsidRDefault="004A67B4" w:rsidP="004A67B4"/>
                <w:p w14:paraId="4EA0E352" w14:textId="77777777" w:rsidR="00055AFC" w:rsidRDefault="00923330" w:rsidP="00923330">
                  <w:pPr>
                    <w:pStyle w:val="1"/>
                    <w:jc w:val="center"/>
                    <w:rPr>
                      <w:color w:val="000000"/>
                      <w:sz w:val="24"/>
                    </w:rPr>
                  </w:pPr>
                  <w:bookmarkStart w:id="4" w:name="_Toc157777393"/>
                  <w:r w:rsidRPr="00923330">
                    <w:rPr>
                      <w:rFonts w:ascii="Times New Roman" w:hAnsi="Times New Roman" w:cs="Times New Roman"/>
                      <w:color w:val="auto"/>
                      <w:sz w:val="28"/>
                    </w:rPr>
                    <w:t>Департамент финансовой политики</w:t>
                  </w:r>
                  <w:bookmarkEnd w:id="4"/>
                </w:p>
              </w:tc>
            </w:tr>
            <w:tr w:rsidR="00055AFC" w14:paraId="5B3BA267" w14:textId="7777777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14:paraId="12F6DAE9" w14:textId="77777777" w:rsidR="00055AFC" w:rsidRDefault="00055AFC">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055AFC" w14:paraId="14BE0616"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338C568" w14:textId="77777777" w:rsidR="00055AFC" w:rsidRDefault="00923330">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3F9F96D" w14:textId="77777777" w:rsidR="00055AFC" w:rsidRDefault="00923330">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7E2B1DA" w14:textId="77777777" w:rsidR="00055AFC" w:rsidRDefault="00923330">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ECDB737" w14:textId="77777777" w:rsidR="00055AFC" w:rsidRDefault="00923330">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4FA633E" w14:textId="77777777" w:rsidR="00055AFC" w:rsidRDefault="00923330">
                        <w:pPr>
                          <w:spacing w:after="0" w:line="240" w:lineRule="auto"/>
                          <w:jc w:val="center"/>
                          <w:rPr>
                            <w:sz w:val="24"/>
                          </w:rPr>
                        </w:pPr>
                        <w:r>
                          <w:rPr>
                            <w:sz w:val="24"/>
                          </w:rPr>
                          <w:t>Должностные обязанности</w:t>
                        </w:r>
                      </w:p>
                    </w:tc>
                  </w:tr>
                  <w:tr w:rsidR="00055AFC" w14:paraId="4F191212" w14:textId="77777777">
                    <w:tc>
                      <w:tcPr>
                        <w:tcW w:w="173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8FC352F" w14:textId="77777777" w:rsidR="00055AFC" w:rsidRDefault="00923330">
                        <w:pPr>
                          <w:spacing w:after="0" w:line="240" w:lineRule="auto"/>
                          <w:contextualSpacing/>
                          <w:rPr>
                            <w:sz w:val="24"/>
                          </w:rPr>
                        </w:pPr>
                        <w:r>
                          <w:rPr>
                            <w:sz w:val="24"/>
                          </w:rPr>
                          <w:t>Отдел регулирования страховой деятельности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E9138F2" w14:textId="77777777" w:rsidR="00055AFC" w:rsidRDefault="00923330">
                        <w:pPr>
                          <w:spacing w:after="0" w:line="240" w:lineRule="auto"/>
                          <w:contextualSpacing/>
                          <w:rPr>
                            <w:sz w:val="24"/>
                          </w:rPr>
                        </w:pPr>
                        <w:r>
                          <w:rPr>
                            <w:sz w:val="24"/>
                          </w:rPr>
                          <w:t>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44272D6" w14:textId="77777777" w:rsidR="00055AFC" w:rsidRDefault="00923330">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43C23D5" w14:textId="77777777" w:rsidR="00055AFC" w:rsidRDefault="00923330">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2375CAD" w14:textId="77777777" w:rsidR="00055AFC" w:rsidRDefault="00923330">
                        <w:pPr>
                          <w:spacing w:after="0" w:line="240" w:lineRule="auto"/>
                          <w:contextualSpacing/>
                        </w:pPr>
                        <w:r>
                          <w:t xml:space="preserve">1) </w:t>
                        </w:r>
                        <w:r w:rsidR="000A13FD">
                          <w:t>У</w:t>
                        </w:r>
                        <w:r>
                          <w:t>частие в проработке проектов нормативных правовых актов;</w:t>
                        </w:r>
                      </w:p>
                      <w:p w14:paraId="70EB1876" w14:textId="77777777" w:rsidR="00055AFC" w:rsidRDefault="00923330">
                        <w:pPr>
                          <w:spacing w:after="0" w:line="240" w:lineRule="auto"/>
                          <w:contextualSpacing/>
                        </w:pPr>
                        <w:r>
                          <w:t xml:space="preserve">2) </w:t>
                        </w:r>
                        <w:r w:rsidR="000A13FD">
                          <w:t>П</w:t>
                        </w:r>
                        <w:r>
                          <w:t>одготовка отчетов по законопроектной и нормотворческой деятельности;</w:t>
                        </w:r>
                      </w:p>
                      <w:p w14:paraId="061648E1" w14:textId="77777777" w:rsidR="00055AFC" w:rsidRDefault="00923330">
                        <w:pPr>
                          <w:spacing w:after="0" w:line="240" w:lineRule="auto"/>
                          <w:contextualSpacing/>
                        </w:pPr>
                        <w:r>
                          <w:t xml:space="preserve">3) </w:t>
                        </w:r>
                        <w:r w:rsidR="000A13FD">
                          <w:t>Р</w:t>
                        </w:r>
                        <w:r>
                          <w:t>ассмотрение обращений граждан и организаций по вопросам, касающимся страховой деятельности;</w:t>
                        </w:r>
                      </w:p>
                      <w:p w14:paraId="1FF68355" w14:textId="77777777" w:rsidR="00055AFC" w:rsidRDefault="00923330" w:rsidP="000A13FD">
                        <w:pPr>
                          <w:spacing w:after="0" w:line="240" w:lineRule="auto"/>
                          <w:contextualSpacing/>
                          <w:rPr>
                            <w:sz w:val="24"/>
                          </w:rPr>
                        </w:pPr>
                        <w:r>
                          <w:t xml:space="preserve">4) </w:t>
                        </w:r>
                        <w:r w:rsidR="000A13FD">
                          <w:t>В</w:t>
                        </w:r>
                        <w:r>
                          <w:t>заимодействие с ФОИВами и иными организациями.</w:t>
                        </w:r>
                      </w:p>
                    </w:tc>
                  </w:tr>
                  <w:tr w:rsidR="00055AFC" w14:paraId="7A8489BE" w14:textId="77777777">
                    <w:tc>
                      <w:tcPr>
                        <w:tcW w:w="173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FD70D3D" w14:textId="77777777" w:rsidR="00055AFC" w:rsidRDefault="00923330">
                        <w:pPr>
                          <w:spacing w:after="0" w:line="240" w:lineRule="auto"/>
                          <w:contextualSpacing/>
                          <w:rPr>
                            <w:sz w:val="24"/>
                          </w:rPr>
                        </w:pPr>
                        <w:r>
                          <w:rPr>
                            <w:sz w:val="24"/>
                          </w:rPr>
                          <w:t>Отдел регулирования страховой деятельности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823A8B0" w14:textId="77777777" w:rsidR="00055AFC" w:rsidRDefault="00923330">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B0B4560" w14:textId="77777777" w:rsidR="00055AFC" w:rsidRDefault="00923330">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A713AC3" w14:textId="77777777" w:rsidR="00055AFC" w:rsidRDefault="00923330">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4E7F7E0" w14:textId="77777777" w:rsidR="00055AFC" w:rsidRDefault="00923330">
                        <w:pPr>
                          <w:spacing w:after="0" w:line="240" w:lineRule="auto"/>
                          <w:contextualSpacing/>
                        </w:pPr>
                        <w:r>
                          <w:t xml:space="preserve">1) </w:t>
                        </w:r>
                        <w:r w:rsidR="000A13FD">
                          <w:t>У</w:t>
                        </w:r>
                        <w:r>
                          <w:t>частие в проработке проектов нормативных правовых актов;</w:t>
                        </w:r>
                      </w:p>
                      <w:p w14:paraId="521D0638" w14:textId="77777777" w:rsidR="00055AFC" w:rsidRDefault="00923330">
                        <w:pPr>
                          <w:spacing w:after="0" w:line="240" w:lineRule="auto"/>
                          <w:contextualSpacing/>
                        </w:pPr>
                        <w:r>
                          <w:t xml:space="preserve">2) </w:t>
                        </w:r>
                        <w:r w:rsidR="000A13FD">
                          <w:t>Р</w:t>
                        </w:r>
                        <w:r>
                          <w:t>ассмотрение обращений граждан и организаций по вопросам, касающимся страховой деятельности;</w:t>
                        </w:r>
                      </w:p>
                      <w:p w14:paraId="3E8474E0" w14:textId="77777777" w:rsidR="00055AFC" w:rsidRDefault="00923330" w:rsidP="000A13FD">
                        <w:pPr>
                          <w:spacing w:after="0" w:line="240" w:lineRule="auto"/>
                          <w:contextualSpacing/>
                          <w:rPr>
                            <w:sz w:val="24"/>
                          </w:rPr>
                        </w:pPr>
                        <w:r>
                          <w:t xml:space="preserve">3) </w:t>
                        </w:r>
                        <w:r w:rsidR="000A13FD">
                          <w:t>В</w:t>
                        </w:r>
                        <w:r>
                          <w:t>едение делопроизводства.</w:t>
                        </w:r>
                      </w:p>
                    </w:tc>
                  </w:tr>
                  <w:tr w:rsidR="00055AFC" w14:paraId="08B64355" w14:textId="77777777">
                    <w:tc>
                      <w:tcPr>
                        <w:tcW w:w="173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9A52C18" w14:textId="77777777" w:rsidR="00055AFC" w:rsidRDefault="00923330">
                        <w:pPr>
                          <w:spacing w:after="0" w:line="240" w:lineRule="auto"/>
                          <w:contextualSpacing/>
                          <w:rPr>
                            <w:sz w:val="24"/>
                          </w:rPr>
                        </w:pPr>
                        <w:r>
                          <w:rPr>
                            <w:sz w:val="24"/>
                          </w:rPr>
                          <w:t xml:space="preserve">Отдел регулирования </w:t>
                        </w:r>
                        <w:r>
                          <w:rPr>
                            <w:sz w:val="24"/>
                          </w:rPr>
                          <w:lastRenderedPageBreak/>
                          <w:t>негосударственных пенсионных фондов</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099681D" w14:textId="77777777" w:rsidR="00055AFC" w:rsidRDefault="00923330">
                        <w:pPr>
                          <w:spacing w:after="0" w:line="240" w:lineRule="auto"/>
                          <w:contextualSpacing/>
                          <w:rPr>
                            <w:sz w:val="24"/>
                          </w:rPr>
                        </w:pPr>
                        <w:r>
                          <w:rPr>
                            <w:sz w:val="24"/>
                          </w:rPr>
                          <w:lastRenderedPageBreak/>
                          <w:t>ведущий 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83C00BD" w14:textId="77777777" w:rsidR="00055AFC" w:rsidRDefault="00923330">
                        <w:pPr>
                          <w:spacing w:after="0" w:line="240" w:lineRule="auto"/>
                          <w:contextualSpacing/>
                          <w:rPr>
                            <w:sz w:val="24"/>
                          </w:rPr>
                        </w:pPr>
                        <w:r>
                          <w:rPr>
                            <w:sz w:val="24"/>
                          </w:rPr>
                          <w:t xml:space="preserve">высшее образование по укрупненным </w:t>
                        </w:r>
                        <w:r>
                          <w:rPr>
                            <w:sz w:val="24"/>
                          </w:rPr>
                          <w:lastRenderedPageBreak/>
                          <w:t>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0F55B8E" w14:textId="77777777" w:rsidR="00055AFC" w:rsidRDefault="00923330">
                        <w:pPr>
                          <w:spacing w:after="0" w:line="240" w:lineRule="auto"/>
                          <w:contextualSpacing/>
                          <w:rPr>
                            <w:sz w:val="24"/>
                          </w:rPr>
                        </w:pPr>
                        <w:r>
                          <w:rPr>
                            <w:sz w:val="24"/>
                          </w:rPr>
                          <w:lastRenderedPageBreak/>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FC62B08" w14:textId="77777777" w:rsidR="000A13FD" w:rsidRDefault="000A13FD" w:rsidP="000A13FD">
                        <w:pPr>
                          <w:spacing w:after="0" w:line="240" w:lineRule="auto"/>
                          <w:contextualSpacing/>
                        </w:pPr>
                        <w:r>
                          <w:t xml:space="preserve">1) </w:t>
                        </w:r>
                        <w:r w:rsidR="00923330">
                          <w:t>Подготовка и рассмотрение проектов НПА, взаимодействие с ФОИВами и иными организациями</w:t>
                        </w:r>
                        <w:r>
                          <w:t>;</w:t>
                        </w:r>
                        <w:r w:rsidR="00923330">
                          <w:t xml:space="preserve"> </w:t>
                        </w:r>
                      </w:p>
                      <w:p w14:paraId="006DA096" w14:textId="77777777" w:rsidR="00055AFC" w:rsidRDefault="000A13FD" w:rsidP="00992F89">
                        <w:pPr>
                          <w:spacing w:after="0" w:line="240" w:lineRule="auto"/>
                          <w:contextualSpacing/>
                          <w:rPr>
                            <w:sz w:val="24"/>
                          </w:rPr>
                        </w:pPr>
                        <w:r>
                          <w:t xml:space="preserve">2) </w:t>
                        </w:r>
                        <w:r w:rsidR="00992F89">
                          <w:t>П</w:t>
                        </w:r>
                        <w:r w:rsidR="00923330">
                          <w:t>одготовка статистической информации</w:t>
                        </w:r>
                        <w:r>
                          <w:t>.</w:t>
                        </w:r>
                      </w:p>
                    </w:tc>
                  </w:tr>
                  <w:tr w:rsidR="00055AFC" w14:paraId="3F2A2362" w14:textId="77777777">
                    <w:tc>
                      <w:tcPr>
                        <w:tcW w:w="173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341C721" w14:textId="77777777" w:rsidR="00055AFC" w:rsidRDefault="00923330">
                        <w:pPr>
                          <w:spacing w:after="0" w:line="240" w:lineRule="auto"/>
                          <w:contextualSpacing/>
                          <w:rPr>
                            <w:sz w:val="24"/>
                          </w:rPr>
                        </w:pPr>
                        <w:r>
                          <w:rPr>
                            <w:sz w:val="24"/>
                          </w:rPr>
                          <w:t>Отдел регулирования негосударственных пенсионных фондов</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D812B9F" w14:textId="77777777" w:rsidR="00055AFC" w:rsidRDefault="00923330">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F7340D5" w14:textId="77777777" w:rsidR="00055AFC" w:rsidRDefault="00923330">
                        <w:pPr>
                          <w:spacing w:after="0" w:line="240" w:lineRule="auto"/>
                          <w:contextualSpacing/>
                          <w:rPr>
                            <w:sz w:val="24"/>
                          </w:rPr>
                        </w:pPr>
                        <w:r>
                          <w:rPr>
                            <w:sz w:val="24"/>
                          </w:rPr>
                          <w:t>высшее образование по укрупненной группе направлений подготовки (специальностей):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38B35ED" w14:textId="77777777" w:rsidR="00055AFC" w:rsidRDefault="00923330">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EA07308" w14:textId="77777777" w:rsidR="00055AFC" w:rsidRDefault="000A13FD" w:rsidP="000A13FD">
                        <w:pPr>
                          <w:spacing w:after="0" w:line="240" w:lineRule="auto"/>
                          <w:contextualSpacing/>
                        </w:pPr>
                        <w:r>
                          <w:t xml:space="preserve">1) </w:t>
                        </w:r>
                        <w:r w:rsidR="00923330">
                          <w:t>Участие в подготовке и рассмотрении проектов НПА</w:t>
                        </w:r>
                        <w:r>
                          <w:t>;</w:t>
                        </w:r>
                        <w:r w:rsidR="00923330">
                          <w:t xml:space="preserve"> </w:t>
                        </w:r>
                        <w:r>
                          <w:br/>
                          <w:t>2) Р</w:t>
                        </w:r>
                        <w:r w:rsidR="00923330">
                          <w:t>ассмотрение обращений граждан</w:t>
                        </w:r>
                        <w:r>
                          <w:t>.</w:t>
                        </w:r>
                      </w:p>
                      <w:p w14:paraId="3C69BAA5" w14:textId="77777777" w:rsidR="000A13FD" w:rsidRDefault="000A13FD" w:rsidP="000A13FD">
                        <w:pPr>
                          <w:spacing w:after="0" w:line="240" w:lineRule="auto"/>
                          <w:contextualSpacing/>
                          <w:rPr>
                            <w:sz w:val="24"/>
                          </w:rPr>
                        </w:pPr>
                      </w:p>
                    </w:tc>
                  </w:tr>
                </w:tbl>
                <w:p w14:paraId="4E9C3F77" w14:textId="77777777" w:rsidR="00055AFC" w:rsidRDefault="00055AFC">
                  <w:pPr>
                    <w:rPr>
                      <w:sz w:val="18"/>
                    </w:rPr>
                  </w:pPr>
                </w:p>
              </w:tc>
            </w:tr>
            <w:tr w:rsidR="00055AFC" w14:paraId="34477228" w14:textId="7777777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14:paraId="19D23205" w14:textId="77777777" w:rsidR="004A67B4" w:rsidRDefault="004A67B4" w:rsidP="00923330">
                  <w:pPr>
                    <w:pStyle w:val="1"/>
                    <w:jc w:val="center"/>
                    <w:rPr>
                      <w:rFonts w:ascii="Times New Roman" w:hAnsi="Times New Roman" w:cs="Times New Roman"/>
                      <w:color w:val="auto"/>
                      <w:sz w:val="28"/>
                    </w:rPr>
                  </w:pPr>
                </w:p>
                <w:p w14:paraId="2FD5B32C" w14:textId="77777777" w:rsidR="00055AFC" w:rsidRDefault="00923330" w:rsidP="00923330">
                  <w:pPr>
                    <w:pStyle w:val="1"/>
                    <w:jc w:val="center"/>
                    <w:rPr>
                      <w:color w:val="000000"/>
                      <w:sz w:val="24"/>
                    </w:rPr>
                  </w:pPr>
                  <w:bookmarkStart w:id="5" w:name="_Toc157777394"/>
                  <w:r w:rsidRPr="00923330">
                    <w:rPr>
                      <w:rFonts w:ascii="Times New Roman" w:hAnsi="Times New Roman" w:cs="Times New Roman"/>
                      <w:color w:val="auto"/>
                      <w:sz w:val="28"/>
                    </w:rPr>
                    <w:t>Департамент межбюджетных отношений</w:t>
                  </w:r>
                  <w:bookmarkEnd w:id="5"/>
                </w:p>
              </w:tc>
            </w:tr>
            <w:tr w:rsidR="00055AFC" w14:paraId="38AE21B2" w14:textId="7777777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14:paraId="33F333D6" w14:textId="77777777" w:rsidR="00055AFC" w:rsidRDefault="00055AFC">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055AFC" w14:paraId="4E23158F"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4186147" w14:textId="77777777" w:rsidR="00055AFC" w:rsidRDefault="00923330">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6588DAE" w14:textId="77777777" w:rsidR="00055AFC" w:rsidRDefault="00923330">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E3FF81F" w14:textId="77777777" w:rsidR="00055AFC" w:rsidRDefault="00923330">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71E81AC" w14:textId="77777777" w:rsidR="00055AFC" w:rsidRDefault="00923330">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861771A" w14:textId="77777777" w:rsidR="00055AFC" w:rsidRDefault="00923330">
                        <w:pPr>
                          <w:spacing w:after="0" w:line="240" w:lineRule="auto"/>
                          <w:jc w:val="center"/>
                          <w:rPr>
                            <w:sz w:val="24"/>
                          </w:rPr>
                        </w:pPr>
                        <w:r>
                          <w:rPr>
                            <w:sz w:val="24"/>
                          </w:rPr>
                          <w:t>Должностные обязанности</w:t>
                        </w:r>
                      </w:p>
                    </w:tc>
                  </w:tr>
                  <w:tr w:rsidR="00055AFC" w14:paraId="5534C366"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2FEE531" w14:textId="77777777" w:rsidR="00055AFC" w:rsidRDefault="00923330">
                        <w:pPr>
                          <w:spacing w:after="0" w:line="240" w:lineRule="auto"/>
                          <w:contextualSpacing/>
                          <w:rPr>
                            <w:sz w:val="24"/>
                          </w:rPr>
                        </w:pPr>
                        <w:r>
                          <w:rPr>
                            <w:sz w:val="24"/>
                          </w:rPr>
                          <w:t>Отдел мониторинга и взаимоотношений с бюджетами субъектов Российской Федерации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7AB6542" w14:textId="77777777" w:rsidR="00055AFC" w:rsidRDefault="00923330">
                        <w:pPr>
                          <w:spacing w:after="0" w:line="240" w:lineRule="auto"/>
                          <w:contextualSpacing/>
                          <w:rPr>
                            <w:sz w:val="24"/>
                          </w:rPr>
                        </w:pPr>
                        <w:r>
                          <w:rPr>
                            <w:sz w:val="24"/>
                          </w:rPr>
                          <w:t>ведущий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589ABA" w14:textId="77777777" w:rsidR="00055AFC" w:rsidRDefault="00923330">
                        <w:pPr>
                          <w:spacing w:after="0" w:line="240" w:lineRule="auto"/>
                          <w:contextualSpacing/>
                          <w:rPr>
                            <w:sz w:val="24"/>
                          </w:rPr>
                        </w:pPr>
                        <w:r>
                          <w:rPr>
                            <w:sz w:val="24"/>
                          </w:rPr>
                          <w:t>высшее образование по укрупненной группе направлений подготовки (специальностей):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3348DE4" w14:textId="77777777" w:rsidR="00055AFC" w:rsidRDefault="00923330">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2341FC6" w14:textId="77777777" w:rsidR="00055AFC" w:rsidRDefault="00923330">
                        <w:pPr>
                          <w:spacing w:after="0" w:line="240" w:lineRule="auto"/>
                          <w:contextualSpacing/>
                        </w:pPr>
                        <w:r>
                          <w:t xml:space="preserve">1) </w:t>
                        </w:r>
                        <w:r w:rsidR="00AF4B3C">
                          <w:t>У</w:t>
                        </w:r>
                        <w:r>
                          <w:t>частвовать в подготовке для внесения в Правительство Российской Федерации проектов федеральных законов, нормативных правовых актов Президента Российской Федерации и Правительства Российской Федерации;</w:t>
                        </w:r>
                      </w:p>
                      <w:p w14:paraId="24B3AE65" w14:textId="77777777" w:rsidR="00055AFC" w:rsidRDefault="00923330">
                        <w:pPr>
                          <w:spacing w:after="0" w:line="240" w:lineRule="auto"/>
                          <w:contextualSpacing/>
                        </w:pPr>
                        <w:r>
                          <w:t xml:space="preserve">2) </w:t>
                        </w:r>
                        <w:r w:rsidR="00AF4B3C">
                          <w:t>П</w:t>
                        </w:r>
                        <w:r>
                          <w:t>роводить экспертизу проектов законов о бюджетах субъектов Российской Федерации на очередной финансовый год и плановый период, по итогам которой готовить заключения;</w:t>
                        </w:r>
                      </w:p>
                      <w:p w14:paraId="1C362CC4" w14:textId="77777777" w:rsidR="00055AFC" w:rsidRDefault="00923330">
                        <w:pPr>
                          <w:spacing w:after="0" w:line="240" w:lineRule="auto"/>
                          <w:contextualSpacing/>
                        </w:pPr>
                        <w:r>
                          <w:t xml:space="preserve">3) </w:t>
                        </w:r>
                        <w:r w:rsidR="00AF4B3C">
                          <w:t>Р</w:t>
                        </w:r>
                        <w:r>
                          <w:t>ассматривать прогнозные расчеты проектов консолидированных бюджетов субъектов Российской Федерации на очередной финансовый год и на плановый период, осуществлять мониторинг их исполнения с целью контроля за соблюдением требований Бюджетного кодекса Российской Федерации, качеством управления бюджетным процессом;</w:t>
                        </w:r>
                      </w:p>
                      <w:p w14:paraId="65601E0A" w14:textId="77777777" w:rsidR="00055AFC" w:rsidRDefault="00923330">
                        <w:pPr>
                          <w:spacing w:after="0" w:line="240" w:lineRule="auto"/>
                          <w:contextualSpacing/>
                        </w:pPr>
                        <w:r>
                          <w:t xml:space="preserve">4) </w:t>
                        </w:r>
                        <w:r w:rsidR="00AF4B3C">
                          <w:t>О</w:t>
                        </w:r>
                        <w:r>
                          <w:t>существлять оценку изменения параметров бюджетов субъектов Российской Федерации в связи с изменениями бюджетного и налогового законодательства Российской Федерации, условий социально-экономического развития.</w:t>
                        </w:r>
                      </w:p>
                      <w:p w14:paraId="336D405F" w14:textId="77777777" w:rsidR="00055AFC" w:rsidRDefault="00923330">
                        <w:pPr>
                          <w:spacing w:after="0" w:line="240" w:lineRule="auto"/>
                          <w:contextualSpacing/>
                        </w:pPr>
                        <w:r>
                          <w:t xml:space="preserve">5) </w:t>
                        </w:r>
                        <w:r w:rsidR="00AF4B3C">
                          <w:t>У</w:t>
                        </w:r>
                        <w:r>
                          <w:t>частвовать в работе в рамках реструктуризации задолженности субъектов Российской Федерации перед федеральным бюджетом и контроле за выполнением условий реструктуризации;</w:t>
                        </w:r>
                      </w:p>
                      <w:p w14:paraId="014B5515" w14:textId="77777777" w:rsidR="00055AFC" w:rsidRDefault="00923330">
                        <w:pPr>
                          <w:spacing w:after="0" w:line="240" w:lineRule="auto"/>
                          <w:contextualSpacing/>
                        </w:pPr>
                        <w:r>
                          <w:t xml:space="preserve">6) </w:t>
                        </w:r>
                        <w:r w:rsidR="00AF4B3C">
                          <w:t>П</w:t>
                        </w:r>
                        <w:r>
                          <w:t>одготавливать заключения на заявки субъектов Российской Федерации, связанные с реализацией инфраструктурных проектов, мероприятий, источником финансового обеспечения расходов на реализацию которых являются бюджетные средства на возвратной основе;</w:t>
                        </w:r>
                      </w:p>
                      <w:p w14:paraId="420BAE91" w14:textId="77777777" w:rsidR="00055AFC" w:rsidRDefault="00923330" w:rsidP="00AF4B3C">
                        <w:pPr>
                          <w:spacing w:after="0" w:line="240" w:lineRule="auto"/>
                          <w:contextualSpacing/>
                          <w:rPr>
                            <w:sz w:val="24"/>
                          </w:rPr>
                        </w:pPr>
                        <w:r>
                          <w:t xml:space="preserve">7) </w:t>
                        </w:r>
                        <w:r w:rsidR="00AF4B3C">
                          <w:t>У</w:t>
                        </w:r>
                        <w:r>
                          <w:t>частвовать в сопровождении индивидуальных программ социально-экономического развития субъектов Российской Федерации в рамках компетенции Отдела.</w:t>
                        </w:r>
                      </w:p>
                    </w:tc>
                  </w:tr>
                  <w:tr w:rsidR="00055AFC" w14:paraId="474EE950"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438F360" w14:textId="77777777" w:rsidR="00055AFC" w:rsidRDefault="00923330">
                        <w:pPr>
                          <w:spacing w:after="0" w:line="240" w:lineRule="auto"/>
                          <w:contextualSpacing/>
                          <w:rPr>
                            <w:sz w:val="24"/>
                          </w:rPr>
                        </w:pPr>
                        <w:r>
                          <w:rPr>
                            <w:sz w:val="24"/>
                          </w:rPr>
                          <w:t xml:space="preserve">Отдел методологии </w:t>
                        </w:r>
                        <w:r>
                          <w:rPr>
                            <w:sz w:val="24"/>
                          </w:rPr>
                          <w:lastRenderedPageBreak/>
                          <w:t>межбюджетных отношений</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7DD831D" w14:textId="77777777" w:rsidR="00055AFC" w:rsidRDefault="00923330">
                        <w:pPr>
                          <w:spacing w:after="0" w:line="240" w:lineRule="auto"/>
                          <w:contextualSpacing/>
                          <w:rPr>
                            <w:sz w:val="24"/>
                          </w:rPr>
                        </w:pPr>
                        <w:r>
                          <w:rPr>
                            <w:sz w:val="24"/>
                          </w:rPr>
                          <w:lastRenderedPageBreak/>
                          <w:t>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7FBD631" w14:textId="77777777" w:rsidR="00055AFC" w:rsidRDefault="00923330">
                        <w:pPr>
                          <w:spacing w:after="0" w:line="240" w:lineRule="auto"/>
                          <w:contextualSpacing/>
                          <w:rPr>
                            <w:sz w:val="24"/>
                          </w:rPr>
                        </w:pPr>
                        <w:r>
                          <w:rPr>
                            <w:sz w:val="24"/>
                          </w:rPr>
                          <w:t xml:space="preserve">высшее образование по укрупненной группе направлений </w:t>
                        </w:r>
                        <w:r>
                          <w:rPr>
                            <w:sz w:val="24"/>
                          </w:rPr>
                          <w:lastRenderedPageBreak/>
                          <w:t>подготовки (специальностей):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354C395" w14:textId="77777777" w:rsidR="00055AFC" w:rsidRDefault="00923330">
                        <w:pPr>
                          <w:spacing w:after="0" w:line="240" w:lineRule="auto"/>
                          <w:contextualSpacing/>
                          <w:rPr>
                            <w:sz w:val="24"/>
                          </w:rPr>
                        </w:pPr>
                        <w:r>
                          <w:rPr>
                            <w:sz w:val="24"/>
                          </w:rPr>
                          <w:lastRenderedPageBreak/>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5E0044B" w14:textId="77777777" w:rsidR="00055AFC" w:rsidRDefault="00923330">
                        <w:pPr>
                          <w:spacing w:after="0" w:line="240" w:lineRule="auto"/>
                          <w:contextualSpacing/>
                        </w:pPr>
                        <w:r>
                          <w:t xml:space="preserve">1) </w:t>
                        </w:r>
                        <w:r w:rsidR="00AF4B3C">
                          <w:t>О</w:t>
                        </w:r>
                        <w:r>
                          <w:t>существлять подготовку к утверждению в установленном порядке нормативных правовых актов по вопросам установленной сферы деятельности Отдела;</w:t>
                        </w:r>
                      </w:p>
                      <w:p w14:paraId="3E1190EE" w14:textId="77777777" w:rsidR="00055AFC" w:rsidRDefault="00923330">
                        <w:pPr>
                          <w:spacing w:after="0" w:line="240" w:lineRule="auto"/>
                          <w:contextualSpacing/>
                        </w:pPr>
                        <w:r>
                          <w:lastRenderedPageBreak/>
                          <w:t xml:space="preserve">2) </w:t>
                        </w:r>
                        <w:r w:rsidR="00AF4B3C">
                          <w:t>У</w:t>
                        </w:r>
                        <w:r>
                          <w:t>частвовать в составлении проекта федерального бюджета на очередной финансовый год и плановый период в части финансовых взаимоотношений с бюджетами субъектов Российской Федерации и местными бюджетами;</w:t>
                        </w:r>
                      </w:p>
                      <w:p w14:paraId="42F1D294" w14:textId="77777777" w:rsidR="00055AFC" w:rsidRDefault="00923330">
                        <w:pPr>
                          <w:spacing w:after="0" w:line="240" w:lineRule="auto"/>
                          <w:contextualSpacing/>
                        </w:pPr>
                        <w:r>
                          <w:t xml:space="preserve">3) </w:t>
                        </w:r>
                        <w:r w:rsidR="00AF4B3C">
                          <w:t>У</w:t>
                        </w:r>
                        <w:r>
                          <w:t>частвовать в разработке методик и проведении расчетов (совместно с другими отделами Департамента) по распределению межбюджетных трансфертов субъектам Российской Федерации;</w:t>
                        </w:r>
                      </w:p>
                      <w:p w14:paraId="5228429E" w14:textId="77777777" w:rsidR="00055AFC" w:rsidRDefault="00923330">
                        <w:pPr>
                          <w:spacing w:after="0" w:line="240" w:lineRule="auto"/>
                          <w:contextualSpacing/>
                        </w:pPr>
                        <w:r>
                          <w:t xml:space="preserve">4) </w:t>
                        </w:r>
                        <w:r w:rsidR="00AF4B3C">
                          <w:t>П</w:t>
                        </w:r>
                        <w:r>
                          <w:t>ринимать участие в работе по разработке, внесению изменений и реализации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p w14:paraId="6D9092D8" w14:textId="77777777" w:rsidR="00055AFC" w:rsidRDefault="00923330">
                        <w:pPr>
                          <w:spacing w:after="0" w:line="240" w:lineRule="auto"/>
                          <w:contextualSpacing/>
                        </w:pPr>
                        <w:r>
                          <w:t xml:space="preserve">5) </w:t>
                        </w:r>
                        <w:r w:rsidR="00AF4B3C">
                          <w:t>О</w:t>
                        </w:r>
                        <w:r>
                          <w:t>существлять мониторинг исполнения бюджетов субъектов Российской Федерации, в том числе по оперативной информации;</w:t>
                        </w:r>
                      </w:p>
                      <w:p w14:paraId="5E5E5470" w14:textId="77777777" w:rsidR="00055AFC" w:rsidRDefault="00923330">
                        <w:pPr>
                          <w:spacing w:after="0" w:line="240" w:lineRule="auto"/>
                          <w:contextualSpacing/>
                        </w:pPr>
                        <w:r>
                          <w:t xml:space="preserve">6) </w:t>
                        </w:r>
                        <w:r w:rsidR="00AF4B3C">
                          <w:t>О</w:t>
                        </w:r>
                        <w:r>
                          <w:t>существлять методическое регулирование и проведение мониторинга и оценки качества управления региональными финансами;</w:t>
                        </w:r>
                      </w:p>
                      <w:p w14:paraId="63DA4326" w14:textId="77777777" w:rsidR="00055AFC" w:rsidRDefault="00923330" w:rsidP="00AF4B3C">
                        <w:pPr>
                          <w:spacing w:after="0" w:line="240" w:lineRule="auto"/>
                          <w:contextualSpacing/>
                          <w:rPr>
                            <w:sz w:val="24"/>
                          </w:rPr>
                        </w:pPr>
                        <w:r>
                          <w:t xml:space="preserve">7) </w:t>
                        </w:r>
                        <w:r w:rsidR="00AF4B3C">
                          <w:t>У</w:t>
                        </w:r>
                        <w:r>
                          <w:t>частвовать в оказании методологической помощи финансовым органам субъектов Российской Федерации и муниципальных образований по вопросам межбюджетных отношений и управления бюджетами, а также по реформированию бюджетной системы.</w:t>
                        </w:r>
                      </w:p>
                    </w:tc>
                  </w:tr>
                </w:tbl>
                <w:p w14:paraId="39597A1B" w14:textId="77777777" w:rsidR="00055AFC" w:rsidRDefault="00055AFC">
                  <w:pPr>
                    <w:rPr>
                      <w:sz w:val="18"/>
                    </w:rPr>
                  </w:pPr>
                </w:p>
              </w:tc>
            </w:tr>
            <w:tr w:rsidR="00055AFC" w14:paraId="6C88366E" w14:textId="7777777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14:paraId="0B4F72DF" w14:textId="77777777" w:rsidR="004A67B4" w:rsidRPr="004A67B4" w:rsidRDefault="004A67B4" w:rsidP="00923330">
                  <w:pPr>
                    <w:pStyle w:val="1"/>
                    <w:jc w:val="center"/>
                    <w:rPr>
                      <w:rFonts w:ascii="Times New Roman" w:hAnsi="Times New Roman" w:cs="Times New Roman"/>
                      <w:color w:val="auto"/>
                      <w:sz w:val="24"/>
                    </w:rPr>
                  </w:pPr>
                </w:p>
                <w:p w14:paraId="01F69A40" w14:textId="77777777" w:rsidR="00055AFC" w:rsidRDefault="00923330" w:rsidP="00923330">
                  <w:pPr>
                    <w:pStyle w:val="1"/>
                    <w:jc w:val="center"/>
                    <w:rPr>
                      <w:color w:val="000000"/>
                      <w:sz w:val="24"/>
                    </w:rPr>
                  </w:pPr>
                  <w:bookmarkStart w:id="6" w:name="_Toc157777395"/>
                  <w:r w:rsidRPr="00923330">
                    <w:rPr>
                      <w:rFonts w:ascii="Times New Roman" w:hAnsi="Times New Roman" w:cs="Times New Roman"/>
                      <w:color w:val="auto"/>
                      <w:sz w:val="28"/>
                    </w:rPr>
                    <w:t>Департамент регулирования бухгалтерского учета, финансовой отчетности и аудиторской деятельности</w:t>
                  </w:r>
                  <w:bookmarkEnd w:id="6"/>
                </w:p>
              </w:tc>
            </w:tr>
            <w:tr w:rsidR="00055AFC" w14:paraId="1AB51EA9" w14:textId="7777777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14:paraId="409D081C" w14:textId="77777777" w:rsidR="00055AFC" w:rsidRDefault="00055AFC">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055AFC" w14:paraId="6CC4100C"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34CE52C" w14:textId="77777777" w:rsidR="00055AFC" w:rsidRDefault="00923330">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800C25F" w14:textId="77777777" w:rsidR="00055AFC" w:rsidRDefault="00923330">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02D73E0" w14:textId="77777777" w:rsidR="00055AFC" w:rsidRDefault="00923330">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AC34F83" w14:textId="77777777" w:rsidR="00055AFC" w:rsidRDefault="00923330">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1CE273C" w14:textId="77777777" w:rsidR="00055AFC" w:rsidRDefault="00923330">
                        <w:pPr>
                          <w:spacing w:after="0" w:line="240" w:lineRule="auto"/>
                          <w:jc w:val="center"/>
                          <w:rPr>
                            <w:sz w:val="24"/>
                          </w:rPr>
                        </w:pPr>
                        <w:r>
                          <w:rPr>
                            <w:sz w:val="24"/>
                          </w:rPr>
                          <w:t>Должностные обязанности</w:t>
                        </w:r>
                      </w:p>
                    </w:tc>
                  </w:tr>
                  <w:tr w:rsidR="00055AFC" w14:paraId="408D1D4B"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8A881BD" w14:textId="77777777" w:rsidR="00055AFC" w:rsidRDefault="00923330">
                        <w:pPr>
                          <w:spacing w:after="0" w:line="240" w:lineRule="auto"/>
                          <w:contextualSpacing/>
                          <w:rPr>
                            <w:sz w:val="24"/>
                          </w:rPr>
                        </w:pPr>
                        <w:r>
                          <w:rPr>
                            <w:sz w:val="24"/>
                          </w:rPr>
                          <w:t xml:space="preserve">Отдел методологии бухгалтерского учета и </w:t>
                        </w:r>
                        <w:r>
                          <w:rPr>
                            <w:sz w:val="24"/>
                          </w:rPr>
                          <w:lastRenderedPageBreak/>
                          <w:t>финансовой отчетности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386005C" w14:textId="77777777" w:rsidR="00055AFC" w:rsidRDefault="00923330">
                        <w:pPr>
                          <w:spacing w:after="0" w:line="240" w:lineRule="auto"/>
                          <w:contextualSpacing/>
                          <w:rPr>
                            <w:sz w:val="24"/>
                          </w:rPr>
                        </w:pPr>
                        <w:r>
                          <w:rPr>
                            <w:sz w:val="24"/>
                          </w:rPr>
                          <w:lastRenderedPageBreak/>
                          <w:t>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C894F3" w14:textId="77777777" w:rsidR="00055AFC" w:rsidRDefault="00923330">
                        <w:pPr>
                          <w:spacing w:after="0" w:line="240" w:lineRule="auto"/>
                          <w:contextualSpacing/>
                          <w:rPr>
                            <w:sz w:val="24"/>
                          </w:rPr>
                        </w:pPr>
                        <w:r>
                          <w:rPr>
                            <w:sz w:val="24"/>
                          </w:rPr>
                          <w:t xml:space="preserve">высшее образование по укрупненным группам направлений </w:t>
                        </w:r>
                        <w:r>
                          <w:rPr>
                            <w:sz w:val="24"/>
                          </w:rPr>
                          <w:lastRenderedPageBreak/>
                          <w:t>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8070BB6" w14:textId="77777777" w:rsidR="00055AFC" w:rsidRDefault="00923330">
                        <w:pPr>
                          <w:spacing w:after="0" w:line="240" w:lineRule="auto"/>
                          <w:contextualSpacing/>
                          <w:rPr>
                            <w:sz w:val="24"/>
                          </w:rPr>
                        </w:pPr>
                        <w:r>
                          <w:rPr>
                            <w:sz w:val="24"/>
                          </w:rPr>
                          <w:lastRenderedPageBreak/>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159325D" w14:textId="77777777" w:rsidR="00055AFC" w:rsidRDefault="00923330">
                        <w:pPr>
                          <w:spacing w:after="0" w:line="240" w:lineRule="auto"/>
                          <w:contextualSpacing/>
                        </w:pPr>
                        <w:r>
                          <w:t xml:space="preserve">1) </w:t>
                        </w:r>
                        <w:r w:rsidR="00AF4B3C">
                          <w:t>П</w:t>
                        </w:r>
                        <w:r>
                          <w:t>одготавливать и визировать проекты нормативных правовых актов и иных документов Министерства финансов Российской Федерации по вопросам, отнесенным к его должностным обязанностям;</w:t>
                        </w:r>
                      </w:p>
                      <w:p w14:paraId="65EDED2E" w14:textId="77777777" w:rsidR="00055AFC" w:rsidRDefault="00923330">
                        <w:pPr>
                          <w:spacing w:after="0" w:line="240" w:lineRule="auto"/>
                          <w:contextualSpacing/>
                        </w:pPr>
                        <w:r>
                          <w:lastRenderedPageBreak/>
                          <w:t xml:space="preserve">2) </w:t>
                        </w:r>
                        <w:r w:rsidR="00AF4B3C">
                          <w:t>П</w:t>
                        </w:r>
                        <w:r>
                          <w:t>одготавливать и визировать проекты актов, по которым требуется решение Правительства Российской Федерации, по вопросам, отнесенным к его должностным обязанностям;</w:t>
                        </w:r>
                      </w:p>
                      <w:p w14:paraId="73B0DDEB" w14:textId="77777777" w:rsidR="00055AFC" w:rsidRDefault="00923330">
                        <w:pPr>
                          <w:spacing w:after="0" w:line="240" w:lineRule="auto"/>
                          <w:contextualSpacing/>
                        </w:pPr>
                        <w:r>
                          <w:t xml:space="preserve">3) </w:t>
                        </w:r>
                        <w:r w:rsidR="00AF4B3C">
                          <w:t>П</w:t>
                        </w:r>
                        <w:r>
                          <w:t xml:space="preserve">одготавливать и визировать проекты федеральных законов, проекты заключений, поправок к проектам федеральных законов и официальных отзывов Правительства Российской Федерации на законопроекты по вопросам, отнесенным к его должностным обязанностям; </w:t>
                        </w:r>
                      </w:p>
                      <w:p w14:paraId="633E62E6" w14:textId="77777777" w:rsidR="00055AFC" w:rsidRDefault="00923330">
                        <w:pPr>
                          <w:spacing w:after="0" w:line="240" w:lineRule="auto"/>
                          <w:contextualSpacing/>
                        </w:pPr>
                        <w:r>
                          <w:t xml:space="preserve">4) </w:t>
                        </w:r>
                        <w:r w:rsidR="00AF4B3C">
                          <w:t>О</w:t>
                        </w:r>
                        <w:r>
                          <w:t>бобщать практику применения законодательства Российской Федерации и нормативных правовых актов по бухгалтерскому учету и бухгалтерской отчетности и проводить анализ реализации государственной политики по вопросам, отнесенным к его должностным обязанностям;</w:t>
                        </w:r>
                      </w:p>
                      <w:p w14:paraId="6B650C5C" w14:textId="77777777" w:rsidR="00055AFC" w:rsidRDefault="00923330">
                        <w:pPr>
                          <w:spacing w:after="0" w:line="240" w:lineRule="auto"/>
                          <w:contextualSpacing/>
                        </w:pPr>
                        <w:r>
                          <w:t xml:space="preserve">5) </w:t>
                        </w:r>
                        <w:r w:rsidR="00AF4B3C">
                          <w:t>Р</w:t>
                        </w:r>
                        <w:r>
                          <w:t>ассматривать поступившие в Отдел обращения, проекты актов и других документов по вопросам, отнесенным к его сфере деятельности, подготавливать и визировать проекты заключений на них;</w:t>
                        </w:r>
                      </w:p>
                      <w:p w14:paraId="1E981A76" w14:textId="77777777" w:rsidR="00055AFC" w:rsidRDefault="00923330">
                        <w:pPr>
                          <w:spacing w:after="0" w:line="240" w:lineRule="auto"/>
                          <w:contextualSpacing/>
                        </w:pPr>
                        <w:r>
                          <w:t xml:space="preserve">6) </w:t>
                        </w:r>
                        <w:r w:rsidR="00AF4B3C">
                          <w:t>У</w:t>
                        </w:r>
                        <w:r>
                          <w:t>частвовать в установленном порядке в совещаниях, проводимых руководством Министерства, а также директором Департамента и его заместителями по вопросам, отнесенным к сфере деятельности Отдела;</w:t>
                        </w:r>
                      </w:p>
                      <w:p w14:paraId="4C3BF037" w14:textId="77777777" w:rsidR="00055AFC" w:rsidRDefault="00923330">
                        <w:pPr>
                          <w:spacing w:after="0" w:line="240" w:lineRule="auto"/>
                          <w:contextualSpacing/>
                        </w:pPr>
                        <w:r>
                          <w:t xml:space="preserve">7) </w:t>
                        </w:r>
                        <w:r w:rsidR="00AF4B3C">
                          <w:t>О</w:t>
                        </w:r>
                        <w:r>
                          <w:t>бязан знать и соблюдать положения Кодекса этики и служебного поведения федеральных государственных гражданских служащих Министерства финансов Российской Федерации</w:t>
                        </w:r>
                        <w:r w:rsidR="00AF4B3C">
                          <w:t>;</w:t>
                        </w:r>
                      </w:p>
                      <w:p w14:paraId="327B5588" w14:textId="77777777" w:rsidR="00055AFC" w:rsidRDefault="00923330" w:rsidP="00AF4B3C">
                        <w:pPr>
                          <w:spacing w:after="0" w:line="240" w:lineRule="auto"/>
                          <w:contextualSpacing/>
                          <w:rPr>
                            <w:sz w:val="24"/>
                          </w:rPr>
                        </w:pPr>
                        <w:r>
                          <w:t xml:space="preserve">8) </w:t>
                        </w:r>
                        <w:r w:rsidR="00AF4B3C">
                          <w:t>О</w:t>
                        </w:r>
                        <w:r>
                          <w:t>существлять иные должностные обязанности, установленные должностным регламентом.</w:t>
                        </w:r>
                      </w:p>
                    </w:tc>
                  </w:tr>
                  <w:tr w:rsidR="00055AFC" w14:paraId="3AD79190"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A9ACC1" w14:textId="77777777" w:rsidR="00055AFC" w:rsidRDefault="00923330">
                        <w:pPr>
                          <w:spacing w:after="0" w:line="240" w:lineRule="auto"/>
                          <w:contextualSpacing/>
                          <w:rPr>
                            <w:sz w:val="24"/>
                          </w:rPr>
                        </w:pPr>
                        <w:r>
                          <w:rPr>
                            <w:sz w:val="24"/>
                          </w:rPr>
                          <w:lastRenderedPageBreak/>
                          <w:t>Отдел нормативно-правового обеспечения аудиторской деятельности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85507D0" w14:textId="77777777" w:rsidR="00055AFC" w:rsidRDefault="00923330">
                        <w:pPr>
                          <w:spacing w:after="0" w:line="240" w:lineRule="auto"/>
                          <w:contextualSpacing/>
                          <w:rPr>
                            <w:sz w:val="24"/>
                          </w:rPr>
                        </w:pPr>
                        <w:r>
                          <w:rPr>
                            <w:sz w:val="24"/>
                          </w:rPr>
                          <w:t>ведущий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1963AC" w14:textId="77777777" w:rsidR="00055AFC" w:rsidRDefault="00923330">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61189CD" w14:textId="77777777" w:rsidR="00055AFC" w:rsidRDefault="00923330">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9E04434" w14:textId="77777777" w:rsidR="00055AFC" w:rsidRDefault="00923330">
                        <w:pPr>
                          <w:spacing w:after="0" w:line="240" w:lineRule="auto"/>
                          <w:contextualSpacing/>
                        </w:pPr>
                        <w:r>
                          <w:t xml:space="preserve">1) </w:t>
                        </w:r>
                        <w:r w:rsidR="00AF4B3C">
                          <w:t>Р</w:t>
                        </w:r>
                        <w:r>
                          <w:t>азрабатывать и рассматривать проекты законодательных и иных нормативных правовых актов и других документов;</w:t>
                        </w:r>
                      </w:p>
                      <w:p w14:paraId="5BA56AB6" w14:textId="77777777" w:rsidR="00055AFC" w:rsidRDefault="00923330">
                        <w:pPr>
                          <w:spacing w:after="0" w:line="240" w:lineRule="auto"/>
                          <w:contextualSpacing/>
                        </w:pPr>
                        <w:r>
                          <w:t xml:space="preserve">2) </w:t>
                        </w:r>
                        <w:r w:rsidR="00AF4B3C">
                          <w:t>П</w:t>
                        </w:r>
                        <w:r>
                          <w:t xml:space="preserve">одготавливать проекты официальных отзывов и поправок Правительства Российской </w:t>
                        </w:r>
                        <w:r w:rsidR="00AF4B3C">
                          <w:t>Федерации на</w:t>
                        </w:r>
                        <w:r>
                          <w:t xml:space="preserve"> проекты федеральных законов;</w:t>
                        </w:r>
                      </w:p>
                      <w:p w14:paraId="73FBB090" w14:textId="77777777" w:rsidR="00055AFC" w:rsidRDefault="00923330">
                        <w:pPr>
                          <w:spacing w:after="0" w:line="240" w:lineRule="auto"/>
                          <w:contextualSpacing/>
                        </w:pPr>
                        <w:r>
                          <w:t xml:space="preserve">3) </w:t>
                        </w:r>
                        <w:r w:rsidR="00AF4B3C">
                          <w:t>П</w:t>
                        </w:r>
                        <w:r>
                          <w:t>одготавливать проекты методических рекомендаций и иных аналитических, информационных материалов;</w:t>
                        </w:r>
                      </w:p>
                      <w:p w14:paraId="19B18C76" w14:textId="77777777" w:rsidR="00055AFC" w:rsidRDefault="00923330">
                        <w:pPr>
                          <w:spacing w:after="0" w:line="240" w:lineRule="auto"/>
                          <w:contextualSpacing/>
                        </w:pPr>
                        <w:r>
                          <w:t xml:space="preserve">4) </w:t>
                        </w:r>
                        <w:r w:rsidR="00AF4B3C">
                          <w:t>Р</w:t>
                        </w:r>
                        <w:r>
                          <w:t>ассматривать обращения органов власти, организаций и граждан</w:t>
                        </w:r>
                        <w:r w:rsidR="00AF4B3C">
                          <w:t>;</w:t>
                        </w:r>
                      </w:p>
                      <w:p w14:paraId="4B663FFE" w14:textId="77777777" w:rsidR="00055AFC" w:rsidRDefault="00923330">
                        <w:pPr>
                          <w:spacing w:after="0" w:line="240" w:lineRule="auto"/>
                          <w:contextualSpacing/>
                        </w:pPr>
                        <w:r>
                          <w:lastRenderedPageBreak/>
                          <w:t xml:space="preserve">5) </w:t>
                        </w:r>
                        <w:r w:rsidR="00AF4B3C">
                          <w:t>З</w:t>
                        </w:r>
                        <w:r>
                          <w:t>нать и соблюдать положения Кодекса этики и служебного поведения федеральных государственных гражданских служащих Министерства финансов Российской Федерации</w:t>
                        </w:r>
                        <w:r w:rsidR="00AF4B3C">
                          <w:t>;</w:t>
                        </w:r>
                      </w:p>
                      <w:p w14:paraId="2CB1C4CC" w14:textId="77777777" w:rsidR="00055AFC" w:rsidRDefault="00923330" w:rsidP="00AF4B3C">
                        <w:pPr>
                          <w:spacing w:after="0" w:line="240" w:lineRule="auto"/>
                          <w:contextualSpacing/>
                          <w:rPr>
                            <w:sz w:val="24"/>
                          </w:rPr>
                        </w:pPr>
                        <w:r>
                          <w:t xml:space="preserve">6) </w:t>
                        </w:r>
                        <w:r w:rsidR="00AF4B3C">
                          <w:t>О</w:t>
                        </w:r>
                        <w:r>
                          <w:t>существлять иные должностные обязанности, установленные должностным регламентом.</w:t>
                        </w:r>
                      </w:p>
                    </w:tc>
                  </w:tr>
                </w:tbl>
                <w:p w14:paraId="7AF817C7" w14:textId="77777777" w:rsidR="00055AFC" w:rsidRDefault="00055AFC">
                  <w:pPr>
                    <w:rPr>
                      <w:sz w:val="18"/>
                    </w:rPr>
                  </w:pPr>
                </w:p>
              </w:tc>
            </w:tr>
            <w:tr w:rsidR="00055AFC" w14:paraId="3C2FB8D3" w14:textId="7777777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14:paraId="31660C7E" w14:textId="77777777" w:rsidR="004A67B4" w:rsidRDefault="004A67B4" w:rsidP="00923330">
                  <w:pPr>
                    <w:pStyle w:val="1"/>
                    <w:jc w:val="center"/>
                    <w:rPr>
                      <w:rFonts w:ascii="Times New Roman" w:hAnsi="Times New Roman" w:cs="Times New Roman"/>
                      <w:color w:val="auto"/>
                      <w:sz w:val="28"/>
                    </w:rPr>
                  </w:pPr>
                </w:p>
                <w:p w14:paraId="32FA021C" w14:textId="77777777" w:rsidR="00055AFC" w:rsidRDefault="00923330" w:rsidP="00923330">
                  <w:pPr>
                    <w:pStyle w:val="1"/>
                    <w:jc w:val="center"/>
                    <w:rPr>
                      <w:color w:val="000000"/>
                      <w:sz w:val="24"/>
                    </w:rPr>
                  </w:pPr>
                  <w:bookmarkStart w:id="7" w:name="_Toc157777396"/>
                  <w:r w:rsidRPr="00923330">
                    <w:rPr>
                      <w:rFonts w:ascii="Times New Roman" w:hAnsi="Times New Roman" w:cs="Times New Roman"/>
                      <w:color w:val="auto"/>
                      <w:sz w:val="28"/>
                    </w:rPr>
                    <w:t>Правовой департамент</w:t>
                  </w:r>
                  <w:bookmarkEnd w:id="7"/>
                </w:p>
              </w:tc>
            </w:tr>
            <w:tr w:rsidR="00055AFC" w14:paraId="1C895D1A" w14:textId="7777777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14:paraId="0DD24987" w14:textId="77777777" w:rsidR="00055AFC" w:rsidRDefault="00055AFC">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055AFC" w14:paraId="69B535ED"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75B6F79" w14:textId="77777777" w:rsidR="00055AFC" w:rsidRDefault="00923330">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9D04DF8" w14:textId="77777777" w:rsidR="00055AFC" w:rsidRDefault="00923330">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74C1B33" w14:textId="77777777" w:rsidR="00055AFC" w:rsidRDefault="00923330">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DBC7A40" w14:textId="77777777" w:rsidR="00055AFC" w:rsidRDefault="00923330">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2AAB382" w14:textId="77777777" w:rsidR="00055AFC" w:rsidRDefault="00923330">
                        <w:pPr>
                          <w:spacing w:after="0" w:line="240" w:lineRule="auto"/>
                          <w:jc w:val="center"/>
                          <w:rPr>
                            <w:sz w:val="24"/>
                          </w:rPr>
                        </w:pPr>
                        <w:r>
                          <w:rPr>
                            <w:sz w:val="24"/>
                          </w:rPr>
                          <w:t>Должностные обязанности</w:t>
                        </w:r>
                      </w:p>
                    </w:tc>
                  </w:tr>
                  <w:tr w:rsidR="00055AFC" w14:paraId="5158E159"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7E2ABAD" w14:textId="77777777" w:rsidR="00055AFC" w:rsidRDefault="00923330">
                        <w:pPr>
                          <w:spacing w:after="0" w:line="240" w:lineRule="auto"/>
                          <w:contextualSpacing/>
                          <w:rPr>
                            <w:sz w:val="24"/>
                          </w:rPr>
                        </w:pPr>
                        <w:r>
                          <w:rPr>
                            <w:sz w:val="24"/>
                          </w:rPr>
                          <w:t>Отдел правового обеспечения регулирования табачного и алкогольного рынков, налоговой и таможенной политики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DE0EFE0" w14:textId="77777777" w:rsidR="00055AFC" w:rsidRDefault="00923330">
                        <w:pPr>
                          <w:spacing w:after="0" w:line="240" w:lineRule="auto"/>
                          <w:contextualSpacing/>
                          <w:rPr>
                            <w:sz w:val="24"/>
                          </w:rPr>
                        </w:pPr>
                        <w:r>
                          <w:rPr>
                            <w:sz w:val="24"/>
                          </w:rPr>
                          <w:t>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95F5106" w14:textId="77777777" w:rsidR="00055AFC" w:rsidRDefault="00923330">
                        <w:pPr>
                          <w:spacing w:after="0" w:line="240" w:lineRule="auto"/>
                          <w:contextualSpacing/>
                          <w:rPr>
                            <w:sz w:val="24"/>
                          </w:rPr>
                        </w:pPr>
                        <w:r>
                          <w:rPr>
                            <w:sz w:val="24"/>
                          </w:rPr>
                          <w:t>высшее образование по укрупненной группе направлений подготовки (специальностей): «Юриспруденция»</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8B41558" w14:textId="77777777" w:rsidR="00055AFC" w:rsidRDefault="00923330">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FA3935B" w14:textId="77777777" w:rsidR="00055AFC" w:rsidRDefault="00923330" w:rsidP="00AF4B3C">
                        <w:pPr>
                          <w:spacing w:after="0" w:line="240" w:lineRule="auto"/>
                          <w:contextualSpacing/>
                          <w:rPr>
                            <w:sz w:val="24"/>
                          </w:rPr>
                        </w:pPr>
                        <w:r>
                          <w:t>1) Участие в подготовке для внесения в Правительство Российской Федерации проектов федеральных законов, нормативных правовых актов Президента Российской Федерации и Правительства Российской Федерации и других документов, по которым требуется решение Правительства Российской Федерации</w:t>
                        </w:r>
                        <w:r w:rsidR="00AF4B3C">
                          <w:t>;</w:t>
                        </w:r>
                        <w:r>
                          <w:t xml:space="preserve"> </w:t>
                        </w:r>
                        <w:r w:rsidR="00AF4B3C">
                          <w:br/>
                        </w:r>
                        <w:r>
                          <w:t>2) Проведение правовой экспертизы проектов приказов Министерства финансов Российской Федерации</w:t>
                        </w:r>
                        <w:r w:rsidR="00AF4B3C">
                          <w:t>;</w:t>
                        </w:r>
                        <w:r>
                          <w:t xml:space="preserve"> </w:t>
                        </w:r>
                        <w:r w:rsidR="00AF4B3C">
                          <w:br/>
                        </w:r>
                        <w:r>
                          <w:t>3) Осуществление подготовки заключений по проектам законодательных и иных правовых актов, поступающим в Министерство финансов Российской Федерации, за исключением финансово-экономических заключений по указанным проектам</w:t>
                        </w:r>
                        <w:r w:rsidR="00AF4B3C">
                          <w:t>;</w:t>
                        </w:r>
                        <w:r>
                          <w:t xml:space="preserve"> </w:t>
                        </w:r>
                        <w:r w:rsidR="00AF4B3C">
                          <w:br/>
                        </w:r>
                        <w:r>
                          <w:t>4) Рассмотрение проектов законодательных и иных правовых актов, а также заключений, представляемых на подпись Министру финансов Российской Федерации, заместителям Министра финансов Российской Федерации</w:t>
                        </w:r>
                        <w:r w:rsidR="00AF4B3C">
                          <w:t>;</w:t>
                        </w:r>
                        <w:r>
                          <w:t xml:space="preserve"> </w:t>
                        </w:r>
                        <w:r w:rsidR="00AF4B3C">
                          <w:br/>
                        </w:r>
                        <w:r>
                          <w:t xml:space="preserve">5) Осуществление правовой экспертизы проектов договоров (соглашений) и иных гражданско-правовых документов, в которых одной из сторон выступает Министерство финансов Российской </w:t>
                        </w:r>
                        <w:r>
                          <w:lastRenderedPageBreak/>
                          <w:t>Федерации</w:t>
                        </w:r>
                        <w:r w:rsidR="00AF4B3C">
                          <w:t>;</w:t>
                        </w:r>
                        <w:r>
                          <w:t xml:space="preserve"> </w:t>
                        </w:r>
                        <w:r w:rsidR="00AF4B3C">
                          <w:br/>
                        </w:r>
                        <w:r>
                          <w:t>6) Обеспечение своевременного и полного рассмотрения обращений граждан и юридических лиц, принятие по ним решений и направление ответов в установленный законодательством Российской Федерации срок.</w:t>
                        </w:r>
                      </w:p>
                    </w:tc>
                  </w:tr>
                  <w:tr w:rsidR="00055AFC" w14:paraId="2C68A475"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9CA049F" w14:textId="77777777" w:rsidR="00055AFC" w:rsidRDefault="00923330">
                        <w:pPr>
                          <w:spacing w:after="0" w:line="240" w:lineRule="auto"/>
                          <w:contextualSpacing/>
                          <w:rPr>
                            <w:sz w:val="24"/>
                          </w:rPr>
                        </w:pPr>
                        <w:r>
                          <w:rPr>
                            <w:sz w:val="24"/>
                          </w:rPr>
                          <w:lastRenderedPageBreak/>
                          <w:t>Отдел анализа и исполнения судебных актов</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203A2E" w14:textId="77777777" w:rsidR="00055AFC" w:rsidRDefault="00923330">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D64B834" w14:textId="77777777" w:rsidR="00055AFC" w:rsidRDefault="00923330">
                        <w:pPr>
                          <w:spacing w:after="0" w:line="240" w:lineRule="auto"/>
                          <w:contextualSpacing/>
                          <w:rPr>
                            <w:sz w:val="24"/>
                          </w:rPr>
                        </w:pPr>
                        <w:r>
                          <w:rPr>
                            <w:sz w:val="24"/>
                          </w:rPr>
                          <w:t>высшее образование по укрупненной группе направлений подготовки (специальностей): «Юриспруденция»</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FB4CEC" w14:textId="77777777" w:rsidR="00055AFC" w:rsidRDefault="00923330">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2C2F61E" w14:textId="77777777" w:rsidR="00055AFC" w:rsidRPr="00AF4B3C" w:rsidRDefault="00923330" w:rsidP="00AF4B3C">
                        <w:pPr>
                          <w:spacing w:after="0" w:line="240" w:lineRule="auto"/>
                          <w:contextualSpacing/>
                        </w:pPr>
                        <w:r>
                          <w:t>1) Осуществление правовой экспертизы проектов федеральных законов и иных нормативных правовых актов</w:t>
                        </w:r>
                        <w:r w:rsidR="00AF4B3C">
                          <w:t>;</w:t>
                        </w:r>
                        <w:r>
                          <w:t xml:space="preserve"> </w:t>
                        </w:r>
                        <w:r w:rsidR="00AF4B3C">
                          <w:br/>
                        </w:r>
                        <w:r>
                          <w:t>2) Осуществление подготовки заключений по проектам законодательных и иных нормативных правовых актов, поступающим в Министерство финансов Российской Федерации (далее – Министерство), за исключением финансово-экономических заключений по указанным проектам</w:t>
                        </w:r>
                        <w:r w:rsidR="00AF4B3C">
                          <w:t>;</w:t>
                        </w:r>
                        <w:r>
                          <w:t xml:space="preserve"> </w:t>
                        </w:r>
                        <w:r w:rsidR="00AF4B3C">
                          <w:br/>
                        </w:r>
                        <w:r>
                          <w:t>3) Обеспечение рассмотрения внесенных в Министерство обращений, проектов актов и других документов</w:t>
                        </w:r>
                        <w:r w:rsidR="00AF4B3C">
                          <w:t>;</w:t>
                        </w:r>
                        <w:r>
                          <w:t xml:space="preserve"> </w:t>
                        </w:r>
                        <w:r w:rsidR="00AF4B3C">
                          <w:br/>
                        </w:r>
                        <w:r>
                          <w:t>4) Своевременное и полное рассмотрение устных и письменных обращений граждан по вопросам, входящим в компетенцию Отдела анализа и исполнения судебных актов, подготовка по ним решений и представление на рассмотрение руководству в установленный срок.</w:t>
                        </w:r>
                      </w:p>
                    </w:tc>
                  </w:tr>
                  <w:tr w:rsidR="00055AFC" w14:paraId="52F04B04"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579E1E3" w14:textId="77777777" w:rsidR="00055AFC" w:rsidRDefault="00923330">
                        <w:pPr>
                          <w:spacing w:after="0" w:line="240" w:lineRule="auto"/>
                          <w:contextualSpacing/>
                          <w:rPr>
                            <w:sz w:val="24"/>
                          </w:rPr>
                        </w:pPr>
                        <w:r>
                          <w:rPr>
                            <w:sz w:val="24"/>
                          </w:rPr>
                          <w:t>Отдел судебно-претензионной работы и контроля судебной практики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FDBA2F2" w14:textId="77777777" w:rsidR="00055AFC" w:rsidRDefault="00923330">
                        <w:pPr>
                          <w:spacing w:after="0" w:line="240" w:lineRule="auto"/>
                          <w:contextualSpacing/>
                          <w:rPr>
                            <w:sz w:val="24"/>
                          </w:rPr>
                        </w:pPr>
                        <w:r>
                          <w:rPr>
                            <w:sz w:val="24"/>
                          </w:rPr>
                          <w:t>заместитель начальника отдела</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80703D1" w14:textId="77777777" w:rsidR="00055AFC" w:rsidRDefault="00923330">
                        <w:pPr>
                          <w:spacing w:after="0" w:line="240" w:lineRule="auto"/>
                          <w:contextualSpacing/>
                          <w:rPr>
                            <w:sz w:val="24"/>
                          </w:rPr>
                        </w:pPr>
                        <w:r>
                          <w:rPr>
                            <w:sz w:val="24"/>
                          </w:rPr>
                          <w:t>высшее образование по укрупненной группе направлений подготовки (специальностей): «Юриспруденция»</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02A43F7" w14:textId="77777777" w:rsidR="00055AFC" w:rsidRDefault="00923330">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07E28CF" w14:textId="77777777" w:rsidR="00055AFC" w:rsidRPr="00AF4B3C" w:rsidRDefault="00923330" w:rsidP="00AF4B3C">
                        <w:pPr>
                          <w:spacing w:after="0" w:line="240" w:lineRule="auto"/>
                          <w:contextualSpacing/>
                        </w:pPr>
                        <w:r>
                          <w:t>1) Проведение правовой экспертизы судебных актов</w:t>
                        </w:r>
                        <w:r w:rsidR="00AF4B3C">
                          <w:t>;</w:t>
                        </w:r>
                        <w:r>
                          <w:t xml:space="preserve"> </w:t>
                        </w:r>
                        <w:r w:rsidR="00AF4B3C">
                          <w:br/>
                        </w:r>
                        <w:r>
                          <w:t>2) Подготовка проектов федеральных законов и иных нормативных правовых актов; осуществление подготовки заключений по проектам законодательных и иных нормативных правовых актов, поступающим в Министерство финансов Российской Федерации, за исключением финансово-экономических заключений по указанным проектам</w:t>
                        </w:r>
                        <w:r w:rsidR="00AF4B3C">
                          <w:t>;</w:t>
                        </w:r>
                        <w:r>
                          <w:t xml:space="preserve"> </w:t>
                        </w:r>
                        <w:r w:rsidR="00AF4B3C">
                          <w:br/>
                        </w:r>
                        <w:r>
                          <w:t>3) Обеспечение рассмотрения внесенных в Минфин России обращений, проектов актов и других документов</w:t>
                        </w:r>
                        <w:r w:rsidR="00AF4B3C">
                          <w:t>;</w:t>
                        </w:r>
                        <w:r>
                          <w:t xml:space="preserve"> </w:t>
                        </w:r>
                        <w:r w:rsidR="00AF4B3C">
                          <w:br/>
                        </w:r>
                        <w:r>
                          <w:t>4) Своевременное и полное рассмотрение устных и письменных обращений граждан по вопросам, входящим в компетенцию Отдела судебно-претензионной работы и контроля судебной практики, подготовка по ним решений и представление на рассмотрение руководству в установленный срок</w:t>
                        </w:r>
                        <w:r w:rsidR="00AF4B3C">
                          <w:t>;</w:t>
                        </w:r>
                        <w:r w:rsidR="00AF4B3C">
                          <w:br/>
                        </w:r>
                        <w:r>
                          <w:t>5) Представление в установленном порядке интересов Российской Федерации, Правительства Российской Федерации в случаях, когда их представление поручено Министерству, в судебных органах</w:t>
                        </w:r>
                        <w:r w:rsidR="00AF4B3C">
                          <w:t>;</w:t>
                        </w:r>
                        <w:r>
                          <w:t xml:space="preserve"> </w:t>
                        </w:r>
                        <w:r w:rsidR="00AF4B3C">
                          <w:br/>
                        </w:r>
                        <w:r>
                          <w:lastRenderedPageBreak/>
                          <w:t>6) Осуществление анализа, обработки и обобщения судебной практики, а также проведение правовой экспертизы судебных актов.</w:t>
                        </w:r>
                      </w:p>
                    </w:tc>
                  </w:tr>
                  <w:tr w:rsidR="00055AFC" w14:paraId="4D8E160F" w14:textId="77777777">
                    <w:tc>
                      <w:tcPr>
                        <w:tcW w:w="173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77AACAC" w14:textId="77777777" w:rsidR="00055AFC" w:rsidRDefault="00923330">
                        <w:pPr>
                          <w:spacing w:after="0" w:line="240" w:lineRule="auto"/>
                          <w:contextualSpacing/>
                          <w:rPr>
                            <w:sz w:val="24"/>
                          </w:rPr>
                        </w:pPr>
                        <w:r>
                          <w:rPr>
                            <w:sz w:val="24"/>
                          </w:rPr>
                          <w:lastRenderedPageBreak/>
                          <w:t>Отдел правового обеспечения государственной долговой политики и международных финансовых отношений</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83F229E" w14:textId="77777777" w:rsidR="00055AFC" w:rsidRDefault="00923330">
                        <w:pPr>
                          <w:spacing w:after="0" w:line="240" w:lineRule="auto"/>
                          <w:contextualSpacing/>
                          <w:rPr>
                            <w:sz w:val="24"/>
                          </w:rPr>
                        </w:pPr>
                        <w:r>
                          <w:rPr>
                            <w:sz w:val="24"/>
                          </w:rPr>
                          <w:t>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91FE2F6" w14:textId="77777777" w:rsidR="00055AFC" w:rsidRDefault="00923330">
                        <w:pPr>
                          <w:spacing w:after="0" w:line="240" w:lineRule="auto"/>
                          <w:contextualSpacing/>
                          <w:rPr>
                            <w:sz w:val="24"/>
                          </w:rPr>
                        </w:pPr>
                        <w:r>
                          <w:rPr>
                            <w:sz w:val="24"/>
                          </w:rPr>
                          <w:t>высшее образование по укрупненной группе направлений подготовки (специальностей): «Юриспруденция»</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752CFDC" w14:textId="77777777" w:rsidR="00055AFC" w:rsidRDefault="00923330">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EFCF240" w14:textId="77777777" w:rsidR="00055AFC" w:rsidRDefault="00923330">
                        <w:pPr>
                          <w:spacing w:after="0" w:line="240" w:lineRule="auto"/>
                          <w:contextualSpacing/>
                        </w:pPr>
                        <w:r>
                          <w:t>1) Осуществлять правовую экспертизу проектов федеральных законов, нормативных правовых актов Президента Российской Федерации, Правительства Российской Федерации и других документов, по которым требуется принятие решения Правительства Российской Федерации</w:t>
                        </w:r>
                        <w:r w:rsidR="00AF4B3C">
                          <w:t>;</w:t>
                        </w:r>
                        <w:r>
                          <w:t xml:space="preserve"> </w:t>
                        </w:r>
                        <w:r w:rsidR="00AF4B3C">
                          <w:br/>
                        </w:r>
                        <w:r>
                          <w:t>2) Осуществлять правовую и антикоррупционную экспертизу проектов приказов Минфина России;</w:t>
                        </w:r>
                      </w:p>
                      <w:p w14:paraId="48E67E74" w14:textId="77777777" w:rsidR="00055AFC" w:rsidRDefault="00923330" w:rsidP="00AF4B3C">
                        <w:pPr>
                          <w:spacing w:after="0" w:line="240" w:lineRule="auto"/>
                          <w:contextualSpacing/>
                          <w:rPr>
                            <w:sz w:val="24"/>
                          </w:rPr>
                        </w:pPr>
                        <w:r>
                          <w:t>3) Принимать участие в подготовке предложений об изменении или отмене (признании утратившими силу) нормативных правовых актов Минфина России</w:t>
                        </w:r>
                        <w:r w:rsidR="00AF4B3C">
                          <w:t>;</w:t>
                        </w:r>
                        <w:r>
                          <w:t xml:space="preserve"> </w:t>
                        </w:r>
                        <w:r w:rsidR="00AF4B3C">
                          <w:br/>
                        </w:r>
                        <w:r>
                          <w:t>4) Осуществлять правовую экспертизу проектов международных договоров Российской Федерации, договоров (соглашений) и иных гражданско-правовых документов, стороной которых выступает Минфин России</w:t>
                        </w:r>
                        <w:r w:rsidR="00AF4B3C">
                          <w:t>;</w:t>
                        </w:r>
                        <w:r w:rsidR="00AF4B3C">
                          <w:br/>
                        </w:r>
                        <w:r>
                          <w:t>5) Осуществлять подготовку заключений Правового департамента Минфина России по проектам федеральных законов, иных нормативных правовых актов Президента Российской Федерации, Правительства Российской Федерации, иных решений Правительства Российской Федерации, международных договоров Российской Федерации, поступающих в Минфин России на согласование</w:t>
                        </w:r>
                        <w:r w:rsidR="00AF4B3C">
                          <w:t>;</w:t>
                        </w:r>
                        <w:r w:rsidR="00AF4B3C">
                          <w:br/>
                        </w:r>
                        <w:r>
                          <w:t>6) При внесении в Правительство Российской Федерации проектов осуществлять внутренний контроль за соблюдением требований Регламента Правительства Российской Федерации, Регламента Минфина России, а также требований, установленных в указаниях или поручениях Президента Российской Федерации, поручениях Председателя Правительства Российской Федерации, заместителей Председателя Правительства Российской Федерации.</w:t>
                        </w:r>
                      </w:p>
                    </w:tc>
                  </w:tr>
                  <w:tr w:rsidR="00055AFC" w14:paraId="056D5328" w14:textId="77777777">
                    <w:tc>
                      <w:tcPr>
                        <w:tcW w:w="173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EF12932" w14:textId="77777777" w:rsidR="00055AFC" w:rsidRDefault="00923330">
                        <w:pPr>
                          <w:spacing w:after="0" w:line="240" w:lineRule="auto"/>
                          <w:contextualSpacing/>
                          <w:rPr>
                            <w:sz w:val="24"/>
                          </w:rPr>
                        </w:pPr>
                        <w:r>
                          <w:rPr>
                            <w:sz w:val="24"/>
                          </w:rPr>
                          <w:t>Отдел правового обеспечения государственной долговой политики и международных финансовых отношений</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4C644A5" w14:textId="77777777" w:rsidR="00055AFC" w:rsidRDefault="00923330">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54453D9" w14:textId="77777777" w:rsidR="00055AFC" w:rsidRDefault="00923330">
                        <w:pPr>
                          <w:spacing w:after="0" w:line="240" w:lineRule="auto"/>
                          <w:contextualSpacing/>
                          <w:rPr>
                            <w:sz w:val="24"/>
                          </w:rPr>
                        </w:pPr>
                        <w:r>
                          <w:rPr>
                            <w:sz w:val="24"/>
                          </w:rPr>
                          <w:t xml:space="preserve">высшее образование по укрупненной группе направлений подготовки </w:t>
                        </w:r>
                        <w:r>
                          <w:rPr>
                            <w:sz w:val="24"/>
                          </w:rPr>
                          <w:lastRenderedPageBreak/>
                          <w:t>(специальностей): «Юриспруденция»</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9516082" w14:textId="77777777" w:rsidR="00055AFC" w:rsidRDefault="00923330">
                        <w:pPr>
                          <w:spacing w:after="0" w:line="240" w:lineRule="auto"/>
                          <w:contextualSpacing/>
                          <w:rPr>
                            <w:sz w:val="24"/>
                          </w:rPr>
                        </w:pPr>
                        <w:r>
                          <w:rPr>
                            <w:sz w:val="24"/>
                          </w:rPr>
                          <w:lastRenderedPageBreak/>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1F0294D" w14:textId="77777777" w:rsidR="00055AFC" w:rsidRDefault="00923330" w:rsidP="00AF4B3C">
                        <w:pPr>
                          <w:spacing w:after="0" w:line="240" w:lineRule="auto"/>
                          <w:contextualSpacing/>
                          <w:rPr>
                            <w:sz w:val="24"/>
                          </w:rPr>
                        </w:pPr>
                        <w:r>
                          <w:t>1) Осуществлять правовую экспертизу проектов федеральных законов, нормативных правовых актов Президента Российской Федерации, Правительства Российской Федерации и других документов, по которым требуется принятие решения Правительства Российской Федерации</w:t>
                        </w:r>
                        <w:r w:rsidR="00AF4B3C">
                          <w:t>;</w:t>
                        </w:r>
                        <w:r>
                          <w:t xml:space="preserve"> </w:t>
                        </w:r>
                        <w:r w:rsidR="00AF4B3C">
                          <w:br/>
                        </w:r>
                        <w:r>
                          <w:lastRenderedPageBreak/>
                          <w:t>2) Осуществлять правовую и антикоррупционную экспертизу проектов приказов Минфина России</w:t>
                        </w:r>
                        <w:r w:rsidR="00AF4B3C">
                          <w:t>;</w:t>
                        </w:r>
                        <w:r>
                          <w:t xml:space="preserve"> </w:t>
                        </w:r>
                        <w:r w:rsidR="00AF4B3C">
                          <w:br/>
                        </w:r>
                        <w:r>
                          <w:t>3) Принимать участие в подготовке предложений об изменении или отмене (признании утратившими силу) нормативных правовых актов Минфина России</w:t>
                        </w:r>
                        <w:r w:rsidR="00AF4B3C">
                          <w:t>;</w:t>
                        </w:r>
                        <w:r>
                          <w:t xml:space="preserve"> </w:t>
                        </w:r>
                        <w:r w:rsidR="00AF4B3C">
                          <w:br/>
                        </w:r>
                        <w:r>
                          <w:t>4) Осуществлять правовую экспертизу проектов международных договоров Российской Федерации, договоров (соглашений) и иных гражданско-правовых документов, стороной которых выступает Минфин России</w:t>
                        </w:r>
                        <w:r w:rsidR="00AF4B3C">
                          <w:t>;</w:t>
                        </w:r>
                        <w:r>
                          <w:t xml:space="preserve"> </w:t>
                        </w:r>
                        <w:r w:rsidR="00AF4B3C">
                          <w:br/>
                        </w:r>
                        <w:r>
                          <w:t>5) Осуществлять подготовку заключений Правового департамента Минфина России по проектам федеральных законов, иных нормативных правовых актов Президента Российской Федерации, Правительства Российской Федерации, иных решений Правительства Российской Федерации, международных договоров Российской Федерации, поступающих в Минфин России на согласование</w:t>
                        </w:r>
                        <w:r w:rsidR="00AF4B3C">
                          <w:t>;</w:t>
                        </w:r>
                        <w:r>
                          <w:t xml:space="preserve"> </w:t>
                        </w:r>
                        <w:r w:rsidR="00AF4B3C">
                          <w:br/>
                        </w:r>
                        <w:r>
                          <w:t>6)  При внесении в Правительство Российской Федерации проектов осуществлять внутренний контроль за соблюдением требований Регламента Правительства Российской Федерации, Регламента Минфина России, а также требований, установленных в указаниях или поручениях Президента Российской Федерации, поручениях Председателя Правительства Российской Федерации, заместителей Председателя Правительства Российской Федерации.</w:t>
                        </w:r>
                      </w:p>
                    </w:tc>
                  </w:tr>
                </w:tbl>
                <w:p w14:paraId="4E1BD363" w14:textId="77777777" w:rsidR="00055AFC" w:rsidRDefault="00055AFC">
                  <w:pPr>
                    <w:rPr>
                      <w:sz w:val="18"/>
                    </w:rPr>
                  </w:pPr>
                </w:p>
              </w:tc>
            </w:tr>
            <w:tr w:rsidR="00055AFC" w14:paraId="2F9BCF49" w14:textId="7777777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14:paraId="5CC563A5" w14:textId="77777777" w:rsidR="004A67B4" w:rsidRDefault="004A67B4" w:rsidP="004A67B4">
                  <w:pPr>
                    <w:pStyle w:val="1"/>
                    <w:rPr>
                      <w:rFonts w:ascii="Times New Roman" w:hAnsi="Times New Roman" w:cs="Times New Roman"/>
                      <w:color w:val="auto"/>
                      <w:sz w:val="28"/>
                    </w:rPr>
                  </w:pPr>
                </w:p>
                <w:p w14:paraId="1B8C896F" w14:textId="77777777" w:rsidR="004A67B4" w:rsidRDefault="004A67B4" w:rsidP="004A67B4"/>
                <w:p w14:paraId="79812EA7" w14:textId="77777777" w:rsidR="004A67B4" w:rsidRPr="004A67B4" w:rsidRDefault="004A67B4" w:rsidP="004A67B4"/>
                <w:p w14:paraId="6BE7B9DF" w14:textId="77777777" w:rsidR="004A67B4" w:rsidRDefault="004A67B4" w:rsidP="00923330">
                  <w:pPr>
                    <w:pStyle w:val="1"/>
                    <w:jc w:val="center"/>
                    <w:rPr>
                      <w:rFonts w:ascii="Times New Roman" w:hAnsi="Times New Roman" w:cs="Times New Roman"/>
                      <w:color w:val="auto"/>
                      <w:sz w:val="28"/>
                    </w:rPr>
                  </w:pPr>
                </w:p>
                <w:p w14:paraId="33D28DEF" w14:textId="77777777" w:rsidR="00055AFC" w:rsidRDefault="00923330" w:rsidP="00923330">
                  <w:pPr>
                    <w:pStyle w:val="1"/>
                    <w:jc w:val="center"/>
                    <w:rPr>
                      <w:color w:val="000000"/>
                      <w:sz w:val="24"/>
                    </w:rPr>
                  </w:pPr>
                  <w:bookmarkStart w:id="8" w:name="_Toc157777397"/>
                  <w:r w:rsidRPr="00923330">
                    <w:rPr>
                      <w:rFonts w:ascii="Times New Roman" w:hAnsi="Times New Roman" w:cs="Times New Roman"/>
                      <w:color w:val="auto"/>
                      <w:sz w:val="28"/>
                    </w:rPr>
                    <w:t>Административный департамент</w:t>
                  </w:r>
                  <w:bookmarkEnd w:id="8"/>
                </w:p>
              </w:tc>
            </w:tr>
            <w:tr w:rsidR="00055AFC" w14:paraId="50479885" w14:textId="7777777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14:paraId="076BE59C" w14:textId="77777777" w:rsidR="00055AFC" w:rsidRDefault="00055AFC">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055AFC" w14:paraId="2B539545"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1544D17" w14:textId="77777777" w:rsidR="00055AFC" w:rsidRDefault="00923330">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A1E46C5" w14:textId="77777777" w:rsidR="00055AFC" w:rsidRDefault="00923330">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68DBE1E" w14:textId="77777777" w:rsidR="00055AFC" w:rsidRDefault="00923330">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6C37AD5" w14:textId="77777777" w:rsidR="00055AFC" w:rsidRDefault="00923330">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44C39D5" w14:textId="77777777" w:rsidR="00055AFC" w:rsidRDefault="00923330">
                        <w:pPr>
                          <w:spacing w:after="0" w:line="240" w:lineRule="auto"/>
                          <w:jc w:val="center"/>
                          <w:rPr>
                            <w:sz w:val="24"/>
                          </w:rPr>
                        </w:pPr>
                        <w:r>
                          <w:rPr>
                            <w:sz w:val="24"/>
                          </w:rPr>
                          <w:t>Должностные обязанности</w:t>
                        </w:r>
                      </w:p>
                    </w:tc>
                  </w:tr>
                  <w:tr w:rsidR="00055AFC" w14:paraId="3F8C1706"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0923954" w14:textId="77777777" w:rsidR="00055AFC" w:rsidRDefault="00923330">
                        <w:pPr>
                          <w:spacing w:after="0" w:line="240" w:lineRule="auto"/>
                          <w:contextualSpacing/>
                          <w:rPr>
                            <w:sz w:val="24"/>
                          </w:rPr>
                        </w:pPr>
                        <w:r>
                          <w:rPr>
                            <w:sz w:val="24"/>
                          </w:rPr>
                          <w:t>Отдел координации и финансирования деятельности Министерства финансов и подведомственных организаций</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4AE2D5F" w14:textId="77777777" w:rsidR="00055AFC" w:rsidRDefault="00923330">
                        <w:pPr>
                          <w:spacing w:after="0" w:line="240" w:lineRule="auto"/>
                          <w:contextualSpacing/>
                          <w:rPr>
                            <w:sz w:val="24"/>
                          </w:rPr>
                        </w:pPr>
                        <w:r>
                          <w:rPr>
                            <w:sz w:val="24"/>
                          </w:rPr>
                          <w:t>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90F77E4" w14:textId="77777777" w:rsidR="00055AFC" w:rsidRDefault="00923330">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17752A1" w14:textId="77777777" w:rsidR="00055AFC" w:rsidRDefault="00923330">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9A99413" w14:textId="77777777" w:rsidR="00055AFC" w:rsidRDefault="00AF4B3C">
                        <w:pPr>
                          <w:spacing w:after="0" w:line="240" w:lineRule="auto"/>
                          <w:contextualSpacing/>
                        </w:pPr>
                        <w:r>
                          <w:t xml:space="preserve">1) </w:t>
                        </w:r>
                        <w:r w:rsidR="00923330">
                          <w:t>Участие в формировании и внесении изменений в ФЗ о федеральном бюджете на текущий финансовый год и на плановый период по главе 092 «Министерство финансов Российской Федерации»;</w:t>
                        </w:r>
                      </w:p>
                      <w:p w14:paraId="69A26F79" w14:textId="77777777" w:rsidR="00090608" w:rsidRDefault="00AF4B3C">
                        <w:pPr>
                          <w:spacing w:after="0" w:line="240" w:lineRule="auto"/>
                          <w:contextualSpacing/>
                        </w:pPr>
                        <w:r>
                          <w:t>2)</w:t>
                        </w:r>
                        <w:r w:rsidR="00923330">
                          <w:t xml:space="preserve"> </w:t>
                        </w:r>
                        <w:r>
                          <w:t>У</w:t>
                        </w:r>
                        <w:r w:rsidR="00923330">
                          <w:t xml:space="preserve">частие в формировании и ведении реестра расходных обязательств Министерства - главного распорядителя средств федерального бюджета; главного распорядителя средств федерального бюджета - Министерства финансов Российской </w:t>
                        </w:r>
                        <w:r>
                          <w:t xml:space="preserve">Федерации; </w:t>
                        </w:r>
                      </w:p>
                      <w:p w14:paraId="179B553E" w14:textId="77777777" w:rsidR="00055AFC" w:rsidRDefault="00090608">
                        <w:pPr>
                          <w:spacing w:after="0" w:line="240" w:lineRule="auto"/>
                          <w:contextualSpacing/>
                        </w:pPr>
                        <w:r>
                          <w:t>3) В</w:t>
                        </w:r>
                        <w:r w:rsidR="00923330">
                          <w:t xml:space="preserve">заимодействие с Счетной палатой Российской Федерации  </w:t>
                        </w:r>
                        <w:r>
                          <w:br/>
                        </w:r>
                        <w:r w:rsidR="00923330">
                          <w:t>по вопросам проведения комплекса проверок, связанных с формированием федерального закона о федеральном бюджете на соответствующий финансовый год и на плановый период;</w:t>
                        </w:r>
                      </w:p>
                      <w:p w14:paraId="3D21EEA9" w14:textId="77777777" w:rsidR="00055AFC" w:rsidRDefault="00923330">
                        <w:pPr>
                          <w:spacing w:after="0" w:line="240" w:lineRule="auto"/>
                          <w:contextualSpacing/>
                        </w:pPr>
                        <w:r>
                          <w:t xml:space="preserve"> </w:t>
                        </w:r>
                        <w:r w:rsidR="00090608">
                          <w:t>4) У</w:t>
                        </w:r>
                        <w:r>
                          <w:t>частие в составлении и ведении бюджетной сметы по главе 092 «Министерство финансов Российской Федерации».</w:t>
                        </w:r>
                      </w:p>
                      <w:p w14:paraId="59CD99A4" w14:textId="77777777" w:rsidR="00055AFC" w:rsidRDefault="00055AFC">
                        <w:pPr>
                          <w:spacing w:after="0" w:line="240" w:lineRule="auto"/>
                          <w:contextualSpacing/>
                          <w:rPr>
                            <w:sz w:val="24"/>
                          </w:rPr>
                        </w:pPr>
                      </w:p>
                    </w:tc>
                  </w:tr>
                  <w:tr w:rsidR="00055AFC" w14:paraId="4640B8EA"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C5C10FA" w14:textId="77777777" w:rsidR="00055AFC" w:rsidRDefault="00923330">
                        <w:pPr>
                          <w:spacing w:after="0" w:line="240" w:lineRule="auto"/>
                          <w:contextualSpacing/>
                          <w:rPr>
                            <w:sz w:val="24"/>
                          </w:rPr>
                        </w:pPr>
                        <w:r>
                          <w:rPr>
                            <w:sz w:val="24"/>
                          </w:rPr>
                          <w:t>Отдел организации бюджетного учета, бюджетной отчетности и анализа</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30431D1" w14:textId="77777777" w:rsidR="00055AFC" w:rsidRDefault="00923330">
                        <w:pPr>
                          <w:spacing w:after="0" w:line="240" w:lineRule="auto"/>
                          <w:contextualSpacing/>
                          <w:rPr>
                            <w:sz w:val="24"/>
                          </w:rPr>
                        </w:pPr>
                        <w:r>
                          <w:rPr>
                            <w:sz w:val="24"/>
                          </w:rPr>
                          <w:t>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2F80774" w14:textId="77777777" w:rsidR="00055AFC" w:rsidRDefault="00923330">
                        <w:pPr>
                          <w:spacing w:after="0" w:line="240" w:lineRule="auto"/>
                          <w:contextualSpacing/>
                          <w:rPr>
                            <w:sz w:val="24"/>
                          </w:rPr>
                        </w:pPr>
                        <w:r>
                          <w:rPr>
                            <w:sz w:val="24"/>
                          </w:rPr>
                          <w:t>высшее образование по укрупненной группе направлений подготовки (специальностей):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42AF9B" w14:textId="77777777" w:rsidR="00055AFC" w:rsidRDefault="00923330">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9578536" w14:textId="77777777" w:rsidR="00090608" w:rsidRDefault="00090608">
                        <w:pPr>
                          <w:spacing w:after="0" w:line="240" w:lineRule="auto"/>
                          <w:contextualSpacing/>
                        </w:pPr>
                        <w:r>
                          <w:t xml:space="preserve">1) </w:t>
                        </w:r>
                        <w:r w:rsidR="00923330">
                          <w:t xml:space="preserve">Формирование и </w:t>
                        </w:r>
                        <w:r>
                          <w:t>представление отчетов</w:t>
                        </w:r>
                        <w:r w:rsidR="00923330">
                          <w:t xml:space="preserve"> о расходах и численности работников федеральных государственных органов, государственных органов субъектов Российской Федерации", отчетов в органы статистики</w:t>
                        </w:r>
                        <w:r>
                          <w:t>;</w:t>
                        </w:r>
                        <w:r w:rsidR="00923330">
                          <w:t xml:space="preserve"> </w:t>
                        </w:r>
                      </w:p>
                      <w:p w14:paraId="4D9E200F" w14:textId="77777777" w:rsidR="00055AFC" w:rsidRDefault="00090608">
                        <w:pPr>
                          <w:spacing w:after="0" w:line="240" w:lineRule="auto"/>
                          <w:contextualSpacing/>
                          <w:rPr>
                            <w:sz w:val="24"/>
                          </w:rPr>
                        </w:pPr>
                        <w:r>
                          <w:t>2) Взаимодействие</w:t>
                        </w:r>
                        <w:r w:rsidR="00923330">
                          <w:t xml:space="preserve"> с Межрегиональным бухгалтерским УФК, по вопросам расчетов с сотрудниками Минфина России по оплате труда, компенсациям и другим выплатам.</w:t>
                        </w:r>
                      </w:p>
                    </w:tc>
                  </w:tr>
                </w:tbl>
                <w:p w14:paraId="3C02BE34" w14:textId="77777777" w:rsidR="00055AFC" w:rsidRDefault="00055AFC">
                  <w:pPr>
                    <w:rPr>
                      <w:sz w:val="18"/>
                    </w:rPr>
                  </w:pPr>
                </w:p>
              </w:tc>
            </w:tr>
            <w:tr w:rsidR="00055AFC" w14:paraId="1E1ED5DD" w14:textId="7777777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14:paraId="65B31908" w14:textId="77777777" w:rsidR="004A67B4" w:rsidRDefault="004A67B4" w:rsidP="00923330">
                  <w:pPr>
                    <w:pStyle w:val="1"/>
                    <w:jc w:val="center"/>
                    <w:rPr>
                      <w:rFonts w:ascii="Times New Roman" w:hAnsi="Times New Roman" w:cs="Times New Roman"/>
                      <w:color w:val="auto"/>
                      <w:sz w:val="28"/>
                    </w:rPr>
                  </w:pPr>
                </w:p>
                <w:p w14:paraId="22D42545" w14:textId="77777777" w:rsidR="004A67B4" w:rsidRDefault="004A67B4" w:rsidP="00923330">
                  <w:pPr>
                    <w:pStyle w:val="1"/>
                    <w:jc w:val="center"/>
                    <w:rPr>
                      <w:rFonts w:ascii="Times New Roman" w:hAnsi="Times New Roman" w:cs="Times New Roman"/>
                      <w:color w:val="auto"/>
                      <w:sz w:val="28"/>
                    </w:rPr>
                  </w:pPr>
                </w:p>
                <w:p w14:paraId="3FA687FB" w14:textId="77777777" w:rsidR="004A67B4" w:rsidRDefault="004A67B4" w:rsidP="00923330">
                  <w:pPr>
                    <w:pStyle w:val="1"/>
                    <w:jc w:val="center"/>
                    <w:rPr>
                      <w:rFonts w:ascii="Times New Roman" w:hAnsi="Times New Roman" w:cs="Times New Roman"/>
                      <w:color w:val="auto"/>
                      <w:sz w:val="28"/>
                    </w:rPr>
                  </w:pPr>
                </w:p>
                <w:p w14:paraId="72BB7FB2" w14:textId="77777777" w:rsidR="00055AFC" w:rsidRPr="00923330" w:rsidRDefault="00923330" w:rsidP="00923330">
                  <w:pPr>
                    <w:pStyle w:val="1"/>
                    <w:jc w:val="center"/>
                    <w:rPr>
                      <w:rFonts w:ascii="Times New Roman" w:hAnsi="Times New Roman" w:cs="Times New Roman"/>
                      <w:color w:val="auto"/>
                      <w:sz w:val="28"/>
                    </w:rPr>
                  </w:pPr>
                  <w:bookmarkStart w:id="9" w:name="_Toc157777398"/>
                  <w:r w:rsidRPr="00923330">
                    <w:rPr>
                      <w:rFonts w:ascii="Times New Roman" w:hAnsi="Times New Roman" w:cs="Times New Roman"/>
                      <w:color w:val="auto"/>
                      <w:sz w:val="28"/>
                    </w:rPr>
                    <w:t>Департамент бюджетной политики в отраслях социальной сферы и науки</w:t>
                  </w:r>
                  <w:bookmarkEnd w:id="9"/>
                </w:p>
              </w:tc>
            </w:tr>
            <w:tr w:rsidR="00055AFC" w14:paraId="3678A563" w14:textId="7777777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14:paraId="1FFF3F0D" w14:textId="77777777" w:rsidR="00055AFC" w:rsidRDefault="00055AFC">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055AFC" w14:paraId="419A667E"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E229F4E" w14:textId="77777777" w:rsidR="00055AFC" w:rsidRDefault="00923330">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146350D" w14:textId="77777777" w:rsidR="00055AFC" w:rsidRDefault="00923330">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D6DF2A9" w14:textId="77777777" w:rsidR="00055AFC" w:rsidRDefault="00923330">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E032D6A" w14:textId="77777777" w:rsidR="00055AFC" w:rsidRDefault="00923330">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AF20443" w14:textId="77777777" w:rsidR="00055AFC" w:rsidRDefault="00923330">
                        <w:pPr>
                          <w:spacing w:after="0" w:line="240" w:lineRule="auto"/>
                          <w:jc w:val="center"/>
                          <w:rPr>
                            <w:sz w:val="24"/>
                          </w:rPr>
                        </w:pPr>
                        <w:r>
                          <w:rPr>
                            <w:sz w:val="24"/>
                          </w:rPr>
                          <w:t>Должностные обязанности</w:t>
                        </w:r>
                      </w:p>
                    </w:tc>
                  </w:tr>
                  <w:tr w:rsidR="00055AFC" w14:paraId="2D4707E8" w14:textId="77777777">
                    <w:tc>
                      <w:tcPr>
                        <w:tcW w:w="173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B5AB5AE" w14:textId="77777777" w:rsidR="00055AFC" w:rsidRDefault="00923330">
                        <w:pPr>
                          <w:spacing w:after="0" w:line="240" w:lineRule="auto"/>
                          <w:contextualSpacing/>
                          <w:rPr>
                            <w:sz w:val="24"/>
                          </w:rPr>
                        </w:pPr>
                        <w:r>
                          <w:rPr>
                            <w:sz w:val="24"/>
                          </w:rPr>
                          <w:t>Отдел бюджетной политики в сфере профессионального образования и молодежной политики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F8C01C" w14:textId="77777777" w:rsidR="00055AFC" w:rsidRDefault="00923330">
                        <w:pPr>
                          <w:spacing w:after="0" w:line="240" w:lineRule="auto"/>
                          <w:contextualSpacing/>
                          <w:rPr>
                            <w:sz w:val="24"/>
                          </w:rPr>
                        </w:pPr>
                        <w:r>
                          <w:rPr>
                            <w:sz w:val="24"/>
                          </w:rPr>
                          <w:t>ведущий 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EEEBB39" w14:textId="77777777" w:rsidR="00055AFC" w:rsidRDefault="00923330">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7917DBC" w14:textId="77777777" w:rsidR="00055AFC" w:rsidRDefault="00923330">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3914AE0" w14:textId="77777777" w:rsidR="00055AFC" w:rsidRDefault="00923330">
                        <w:pPr>
                          <w:spacing w:after="0" w:line="240" w:lineRule="auto"/>
                          <w:contextualSpacing/>
                        </w:pPr>
                        <w:r>
                          <w:t>1</w:t>
                        </w:r>
                        <w:r w:rsidR="00090608">
                          <w:t>)</w:t>
                        </w:r>
                        <w:r>
                          <w:t xml:space="preserve"> </w:t>
                        </w:r>
                        <w:r w:rsidR="00090608">
                          <w:t>П</w:t>
                        </w:r>
                        <w:r>
                          <w:t>одготавливать аналитические доклады, справки и иные необходимые руководству документы;</w:t>
                        </w:r>
                      </w:p>
                      <w:p w14:paraId="47F221FB" w14:textId="77777777" w:rsidR="00055AFC" w:rsidRDefault="00923330">
                        <w:pPr>
                          <w:spacing w:after="0" w:line="240" w:lineRule="auto"/>
                          <w:contextualSpacing/>
                        </w:pPr>
                        <w:r>
                          <w:t>2</w:t>
                        </w:r>
                        <w:r w:rsidR="00090608">
                          <w:t>)</w:t>
                        </w:r>
                        <w:r>
                          <w:t xml:space="preserve"> </w:t>
                        </w:r>
                        <w:r w:rsidR="00090608">
                          <w:t>У</w:t>
                        </w:r>
                        <w:r>
                          <w:t>частвовать в подготовке и составлении проекта федерального бюджета на очередной финансовый год и на плановый период, а также предложений по внесению изменений в утвержденный федеральный закон о федеральном бюджете на текущий финансовый год и на плановый период;</w:t>
                        </w:r>
                      </w:p>
                      <w:p w14:paraId="2F0E7346" w14:textId="77777777" w:rsidR="00055AFC" w:rsidRDefault="00923330">
                        <w:pPr>
                          <w:spacing w:after="0" w:line="240" w:lineRule="auto"/>
                          <w:contextualSpacing/>
                        </w:pPr>
                        <w:r>
                          <w:t>3</w:t>
                        </w:r>
                        <w:r w:rsidR="00090608">
                          <w:t>) У</w:t>
                        </w:r>
                        <w:r>
                          <w:t>частвовать в составлении, исполнении сводной бюджетной росписи федерального бюджета и внесении изменений в нее;</w:t>
                        </w:r>
                      </w:p>
                      <w:p w14:paraId="58691D25" w14:textId="77777777" w:rsidR="00055AFC" w:rsidRDefault="00923330">
                        <w:pPr>
                          <w:spacing w:after="0" w:line="240" w:lineRule="auto"/>
                          <w:contextualSpacing/>
                        </w:pPr>
                        <w:r>
                          <w:t>4</w:t>
                        </w:r>
                        <w:r w:rsidR="00090608">
                          <w:t>)</w:t>
                        </w:r>
                        <w:r>
                          <w:t xml:space="preserve"> </w:t>
                        </w:r>
                        <w:r w:rsidR="00090608">
                          <w:t>У</w:t>
                        </w:r>
                        <w:r>
                          <w:t xml:space="preserve">частвовать в подготовке заключений на финансово-экономические обоснования проектов законодательных и нормативных правовых актов; </w:t>
                        </w:r>
                      </w:p>
                      <w:p w14:paraId="538FF0AD" w14:textId="77777777" w:rsidR="00055AFC" w:rsidRDefault="00923330">
                        <w:pPr>
                          <w:spacing w:after="0" w:line="240" w:lineRule="auto"/>
                          <w:contextualSpacing/>
                        </w:pPr>
                        <w:r>
                          <w:t>5</w:t>
                        </w:r>
                        <w:r w:rsidR="00090608">
                          <w:t>)</w:t>
                        </w:r>
                        <w:r>
                          <w:t xml:space="preserve"> </w:t>
                        </w:r>
                        <w:r w:rsidR="00090608">
                          <w:t>Р</w:t>
                        </w:r>
                        <w:r>
                          <w:t>ассматривать в установленном порядке запросы, предложения и ходатайства федеральных органов исполнительной власти, органов исполнительной власти субъектов Российской Федерации и иных организаций, письменные обращения граждан.</w:t>
                        </w:r>
                      </w:p>
                      <w:p w14:paraId="54110DB0" w14:textId="77777777" w:rsidR="00055AFC" w:rsidRDefault="00055AFC">
                        <w:pPr>
                          <w:spacing w:after="0" w:line="240" w:lineRule="auto"/>
                          <w:contextualSpacing/>
                          <w:rPr>
                            <w:sz w:val="24"/>
                          </w:rPr>
                        </w:pPr>
                      </w:p>
                    </w:tc>
                  </w:tr>
                  <w:tr w:rsidR="00055AFC" w14:paraId="1B057E91" w14:textId="77777777">
                    <w:tc>
                      <w:tcPr>
                        <w:tcW w:w="173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907297F" w14:textId="77777777" w:rsidR="00055AFC" w:rsidRDefault="00923330">
                        <w:pPr>
                          <w:spacing w:after="0" w:line="240" w:lineRule="auto"/>
                          <w:contextualSpacing/>
                          <w:rPr>
                            <w:sz w:val="24"/>
                          </w:rPr>
                        </w:pPr>
                        <w:r>
                          <w:rPr>
                            <w:sz w:val="24"/>
                          </w:rPr>
                          <w:t>Отдел бюджетной политики в сфере профессионального образования и молодежной политики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2CFBB49" w14:textId="77777777" w:rsidR="00055AFC" w:rsidRDefault="00923330">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50CAAB" w14:textId="77777777" w:rsidR="00055AFC" w:rsidRDefault="00923330">
                        <w:pPr>
                          <w:spacing w:after="0" w:line="240" w:lineRule="auto"/>
                          <w:contextualSpacing/>
                          <w:rPr>
                            <w:sz w:val="24"/>
                          </w:rPr>
                        </w:pPr>
                        <w:r>
                          <w:rPr>
                            <w:sz w:val="24"/>
                          </w:rPr>
                          <w:t xml:space="preserve">высшее образование по укрупненным группам направлений </w:t>
                        </w:r>
                        <w:r>
                          <w:rPr>
                            <w:sz w:val="24"/>
                          </w:rPr>
                          <w:lastRenderedPageBreak/>
                          <w:t>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47BD238" w14:textId="77777777" w:rsidR="00055AFC" w:rsidRDefault="00923330">
                        <w:pPr>
                          <w:spacing w:after="0" w:line="240" w:lineRule="auto"/>
                          <w:contextualSpacing/>
                          <w:rPr>
                            <w:sz w:val="24"/>
                          </w:rPr>
                        </w:pPr>
                        <w:r>
                          <w:rPr>
                            <w:sz w:val="24"/>
                          </w:rPr>
                          <w:lastRenderedPageBreak/>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D3C8EDA" w14:textId="77777777" w:rsidR="00055AFC" w:rsidRDefault="00923330">
                        <w:pPr>
                          <w:spacing w:after="0" w:line="240" w:lineRule="auto"/>
                          <w:contextualSpacing/>
                        </w:pPr>
                        <w:r>
                          <w:t>1</w:t>
                        </w:r>
                        <w:r w:rsidR="00090608">
                          <w:t>)</w:t>
                        </w:r>
                        <w:r>
                          <w:t xml:space="preserve"> </w:t>
                        </w:r>
                        <w:r w:rsidR="00090608">
                          <w:t>П</w:t>
                        </w:r>
                        <w:r>
                          <w:t>одготавливать аналитические доклады, справки и иные необходимые руководству документы,</w:t>
                        </w:r>
                      </w:p>
                      <w:p w14:paraId="0741193D" w14:textId="77777777" w:rsidR="00055AFC" w:rsidRDefault="00923330">
                        <w:pPr>
                          <w:spacing w:after="0" w:line="240" w:lineRule="auto"/>
                          <w:contextualSpacing/>
                        </w:pPr>
                        <w:r>
                          <w:lastRenderedPageBreak/>
                          <w:t>2</w:t>
                        </w:r>
                        <w:r w:rsidR="00090608">
                          <w:t>)</w:t>
                        </w:r>
                        <w:r>
                          <w:t xml:space="preserve"> </w:t>
                        </w:r>
                        <w:r w:rsidR="00090608">
                          <w:t>У</w:t>
                        </w:r>
                        <w:r>
                          <w:t xml:space="preserve">частвовать в подготовке заключений на финансово-экономические обоснования проектов законодательных и нормативных правовых актов, </w:t>
                        </w:r>
                      </w:p>
                      <w:p w14:paraId="6771FD0B" w14:textId="77777777" w:rsidR="00055AFC" w:rsidRDefault="00923330" w:rsidP="00090608">
                        <w:pPr>
                          <w:spacing w:after="0" w:line="240" w:lineRule="auto"/>
                          <w:contextualSpacing/>
                          <w:rPr>
                            <w:sz w:val="24"/>
                          </w:rPr>
                        </w:pPr>
                        <w:r>
                          <w:t>3</w:t>
                        </w:r>
                        <w:r w:rsidR="00090608">
                          <w:t>)</w:t>
                        </w:r>
                        <w:r>
                          <w:t xml:space="preserve"> </w:t>
                        </w:r>
                        <w:r w:rsidR="00090608">
                          <w:t>Р</w:t>
                        </w:r>
                        <w:r>
                          <w:t>ассматривать в установленном порядке запросы, предложения и ходатайства федеральных органов исполнительной власти, органов исполнительной власти субъектов Российской Федерации и иных организаций, письменные обращения граждан.</w:t>
                        </w:r>
                      </w:p>
                    </w:tc>
                  </w:tr>
                  <w:tr w:rsidR="00055AFC" w14:paraId="6AF7A113"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CD545E9" w14:textId="77777777" w:rsidR="00055AFC" w:rsidRDefault="00923330">
                        <w:pPr>
                          <w:spacing w:after="0" w:line="240" w:lineRule="auto"/>
                          <w:contextualSpacing/>
                          <w:rPr>
                            <w:sz w:val="24"/>
                          </w:rPr>
                        </w:pPr>
                        <w:r>
                          <w:rPr>
                            <w:sz w:val="24"/>
                          </w:rPr>
                          <w:lastRenderedPageBreak/>
                          <w:t>Отдел методологии и координации научной и научно-технической деятельности гражданского назначения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CE7CF30" w14:textId="77777777" w:rsidR="00055AFC" w:rsidRDefault="00923330">
                        <w:pPr>
                          <w:spacing w:after="0" w:line="240" w:lineRule="auto"/>
                          <w:contextualSpacing/>
                          <w:rPr>
                            <w:sz w:val="24"/>
                          </w:rPr>
                        </w:pPr>
                        <w:r>
                          <w:rPr>
                            <w:sz w:val="24"/>
                          </w:rPr>
                          <w:t>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4045295" w14:textId="77777777" w:rsidR="00055AFC" w:rsidRDefault="00923330">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4E0F86A" w14:textId="77777777" w:rsidR="00055AFC" w:rsidRDefault="00923330">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5A6F5FD" w14:textId="77777777" w:rsidR="00055AFC" w:rsidRDefault="00923330">
                        <w:pPr>
                          <w:spacing w:after="0" w:line="240" w:lineRule="auto"/>
                          <w:contextualSpacing/>
                        </w:pPr>
                        <w:r>
                          <w:t xml:space="preserve">1) </w:t>
                        </w:r>
                        <w:r w:rsidR="00090608">
                          <w:t>О</w:t>
                        </w:r>
                        <w:r>
                          <w:t>существлять своевременное и полное рассмотрение запросов и обращений федеральных органов государственной власти, органов государственной власти субъектов Российской Федерации, органов местного самоуправления и других организаций, устных и письменных обращений граждан по вопросам, отнесенным к компетенции Отдела, подготовку и направление ответов в установленный законодательством Российской Федерации срок;</w:t>
                        </w:r>
                      </w:p>
                      <w:p w14:paraId="2137D1F0" w14:textId="77777777" w:rsidR="00055AFC" w:rsidRDefault="00923330">
                        <w:pPr>
                          <w:spacing w:after="0" w:line="240" w:lineRule="auto"/>
                          <w:contextualSpacing/>
                        </w:pPr>
                        <w:r>
                          <w:t xml:space="preserve">2) </w:t>
                        </w:r>
                        <w:r w:rsidR="00090608">
                          <w:t>О</w:t>
                        </w:r>
                        <w:r>
                          <w:t xml:space="preserve">существлять подготовку информационных писем, в том числе совместных с иными федеральными органами государственной власти, о применении законодательства Российской Федерации в сфере </w:t>
                        </w:r>
                        <w:r w:rsidR="00090608">
                          <w:t>координация</w:t>
                        </w:r>
                        <w:r>
                          <w:t xml:space="preserve"> научной и научно-технической деятельности гражданского назначения;</w:t>
                        </w:r>
                      </w:p>
                      <w:p w14:paraId="757DB4BC" w14:textId="77777777" w:rsidR="00055AFC" w:rsidRDefault="00923330">
                        <w:pPr>
                          <w:spacing w:after="0" w:line="240" w:lineRule="auto"/>
                          <w:contextualSpacing/>
                        </w:pPr>
                        <w:r>
                          <w:t xml:space="preserve">3) </w:t>
                        </w:r>
                        <w:r w:rsidR="00090608">
                          <w:t>О</w:t>
                        </w:r>
                        <w:r>
                          <w:t xml:space="preserve">существлять рассмотрение предложений по вопросам внесения изменений в законодательство Российской Федерации в сфере </w:t>
                        </w:r>
                        <w:r w:rsidR="00090608">
                          <w:t>координация</w:t>
                        </w:r>
                        <w:r>
                          <w:t xml:space="preserve"> научной и научно-технической деятельности гражданского назначения, относящимся к компетенции отдела, подготовку и направление позиции Министерства;</w:t>
                        </w:r>
                      </w:p>
                      <w:p w14:paraId="728B7440" w14:textId="77777777" w:rsidR="00055AFC" w:rsidRDefault="00923330" w:rsidP="00090608">
                        <w:pPr>
                          <w:spacing w:after="0" w:line="240" w:lineRule="auto"/>
                          <w:contextualSpacing/>
                          <w:rPr>
                            <w:sz w:val="24"/>
                          </w:rPr>
                        </w:pPr>
                        <w:r>
                          <w:t xml:space="preserve">4) </w:t>
                        </w:r>
                        <w:r w:rsidR="00090608">
                          <w:t>П</w:t>
                        </w:r>
                        <w:r>
                          <w:t xml:space="preserve">ринимать участие (при необходимости) в разработке проектов федеральных законов, нормативных правовых актов Президента Российской Федерации и Правительства Российской Федерации и других документов по вопросам </w:t>
                        </w:r>
                        <w:r w:rsidR="00090608">
                          <w:t>координация</w:t>
                        </w:r>
                        <w:r>
                          <w:t xml:space="preserve"> научной и научно-технической деятельности гражданского назначения.</w:t>
                        </w:r>
                      </w:p>
                    </w:tc>
                  </w:tr>
                </w:tbl>
                <w:p w14:paraId="38EB5069" w14:textId="77777777" w:rsidR="00055AFC" w:rsidRDefault="00055AFC">
                  <w:pPr>
                    <w:rPr>
                      <w:sz w:val="18"/>
                    </w:rPr>
                  </w:pPr>
                </w:p>
              </w:tc>
            </w:tr>
            <w:tr w:rsidR="00055AFC" w14:paraId="2C86D7E7" w14:textId="7777777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14:paraId="4D6D8741" w14:textId="77777777" w:rsidR="004A67B4" w:rsidRDefault="004A67B4" w:rsidP="00923330">
                  <w:pPr>
                    <w:pStyle w:val="1"/>
                    <w:jc w:val="center"/>
                    <w:rPr>
                      <w:rFonts w:ascii="Times New Roman" w:hAnsi="Times New Roman" w:cs="Times New Roman"/>
                      <w:color w:val="auto"/>
                      <w:sz w:val="28"/>
                    </w:rPr>
                  </w:pPr>
                </w:p>
                <w:p w14:paraId="7DEA9C9B" w14:textId="77777777" w:rsidR="00055AFC" w:rsidRDefault="00923330" w:rsidP="00923330">
                  <w:pPr>
                    <w:pStyle w:val="1"/>
                    <w:jc w:val="center"/>
                    <w:rPr>
                      <w:color w:val="000000"/>
                      <w:sz w:val="24"/>
                    </w:rPr>
                  </w:pPr>
                  <w:bookmarkStart w:id="10" w:name="_Toc157777399"/>
                  <w:r w:rsidRPr="00923330">
                    <w:rPr>
                      <w:rFonts w:ascii="Times New Roman" w:hAnsi="Times New Roman" w:cs="Times New Roman"/>
                      <w:color w:val="auto"/>
                      <w:sz w:val="28"/>
                    </w:rPr>
                    <w:t>Департамент бюджетной политики в сфере труда и социальной защиты</w:t>
                  </w:r>
                  <w:bookmarkEnd w:id="10"/>
                </w:p>
              </w:tc>
            </w:tr>
            <w:tr w:rsidR="00055AFC" w14:paraId="37FA11A5" w14:textId="7777777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14:paraId="4C157A7B" w14:textId="77777777" w:rsidR="00055AFC" w:rsidRDefault="00055AFC">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055AFC" w14:paraId="34FF1B6D"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F08980C" w14:textId="77777777" w:rsidR="00055AFC" w:rsidRDefault="00923330">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7BDFC9F" w14:textId="77777777" w:rsidR="00055AFC" w:rsidRDefault="00923330">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E9127C5" w14:textId="77777777" w:rsidR="00055AFC" w:rsidRDefault="00923330">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AF7965" w14:textId="77777777" w:rsidR="00055AFC" w:rsidRDefault="00923330">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3D106CF" w14:textId="77777777" w:rsidR="00055AFC" w:rsidRDefault="00923330">
                        <w:pPr>
                          <w:spacing w:after="0" w:line="240" w:lineRule="auto"/>
                          <w:jc w:val="center"/>
                          <w:rPr>
                            <w:sz w:val="24"/>
                          </w:rPr>
                        </w:pPr>
                        <w:r>
                          <w:rPr>
                            <w:sz w:val="24"/>
                          </w:rPr>
                          <w:t>Должностные обязанности</w:t>
                        </w:r>
                      </w:p>
                    </w:tc>
                  </w:tr>
                  <w:tr w:rsidR="00055AFC" w14:paraId="467CEB0C"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9CBF18D" w14:textId="77777777" w:rsidR="00055AFC" w:rsidRDefault="00923330">
                        <w:pPr>
                          <w:spacing w:after="0" w:line="240" w:lineRule="auto"/>
                          <w:contextualSpacing/>
                          <w:rPr>
                            <w:sz w:val="24"/>
                          </w:rPr>
                        </w:pPr>
                        <w:r>
                          <w:rPr>
                            <w:sz w:val="24"/>
                          </w:rPr>
                          <w:t>Отдел бюджетной политики в сфере демографии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FFE769A" w14:textId="77777777" w:rsidR="00055AFC" w:rsidRDefault="00923330">
                        <w:pPr>
                          <w:spacing w:after="0" w:line="240" w:lineRule="auto"/>
                          <w:contextualSpacing/>
                          <w:rPr>
                            <w:sz w:val="24"/>
                          </w:rPr>
                        </w:pPr>
                        <w:r>
                          <w:rPr>
                            <w:sz w:val="24"/>
                          </w:rPr>
                          <w:t>заместитель начальника отдела</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018DD9E" w14:textId="77777777" w:rsidR="00055AFC" w:rsidRDefault="00923330">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4FAD0EA" w14:textId="77777777" w:rsidR="00055AFC" w:rsidRDefault="00923330">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52D64AA" w14:textId="77777777" w:rsidR="00055AFC" w:rsidRDefault="00923330">
                        <w:pPr>
                          <w:spacing w:after="0" w:line="240" w:lineRule="auto"/>
                          <w:contextualSpacing/>
                        </w:pPr>
                        <w:r>
                          <w:t xml:space="preserve">1) </w:t>
                        </w:r>
                        <w:r w:rsidR="00090608">
                          <w:t>У</w:t>
                        </w:r>
                        <w:r>
                          <w:t>частие в подготовке для внесения в Правительство Российской Федерации проектов федеральных законов, нормативных правовых актов Президента Российской Федерации и Правительства Российской Федерации и других документов, по которым требуется решение Правительства Российской Федерации, по вопросам в части компетенции Отдела;</w:t>
                        </w:r>
                      </w:p>
                      <w:p w14:paraId="697BCEC8" w14:textId="77777777" w:rsidR="00055AFC" w:rsidRDefault="00923330">
                        <w:pPr>
                          <w:spacing w:after="0" w:line="240" w:lineRule="auto"/>
                          <w:contextualSpacing/>
                        </w:pPr>
                        <w:r>
                          <w:t xml:space="preserve">2) </w:t>
                        </w:r>
                        <w:r w:rsidR="00090608">
                          <w:t>Р</w:t>
                        </w:r>
                        <w:r>
                          <w:t>ассмотрение расчетов и обоснований участников бюджетного процесса к проекту федерального бюджета на очередной финансовый год и плановый период и подготовку предложений по ним в установленной сфере ведения;</w:t>
                        </w:r>
                      </w:p>
                      <w:p w14:paraId="4DB8C6C4" w14:textId="77777777" w:rsidR="00055AFC" w:rsidRDefault="00923330">
                        <w:pPr>
                          <w:spacing w:after="0" w:line="240" w:lineRule="auto"/>
                          <w:contextualSpacing/>
                        </w:pPr>
                        <w:r>
                          <w:t xml:space="preserve">3) </w:t>
                        </w:r>
                        <w:r w:rsidR="00090608">
                          <w:t>П</w:t>
                        </w:r>
                        <w:r>
                          <w:t>роведение оценки рисков изменения расходов бюджетов бюджетной системы Российской Федерации на социальную сферу на очередной финансовый год и на плановый период, а также на долгосрочную перспективу в связи с изменением макроэкономических показателей и возможным принятием решений, предусматривающих появление новых расходных обязательств.</w:t>
                        </w:r>
                      </w:p>
                      <w:p w14:paraId="44AE2D90" w14:textId="77777777" w:rsidR="00055AFC" w:rsidRDefault="00923330">
                        <w:pPr>
                          <w:spacing w:after="0" w:line="240" w:lineRule="auto"/>
                          <w:contextualSpacing/>
                        </w:pPr>
                        <w:r>
                          <w:t xml:space="preserve">4) </w:t>
                        </w:r>
                        <w:r w:rsidR="00090608">
                          <w:t>У</w:t>
                        </w:r>
                        <w:r>
                          <w:t xml:space="preserve">частие в подготовке и рассмотрении нормативных правовых актов в области государственной поддержки семей, имеющих детей; </w:t>
                        </w:r>
                      </w:p>
                      <w:p w14:paraId="6916B76A" w14:textId="77777777" w:rsidR="00055AFC" w:rsidRDefault="00923330">
                        <w:pPr>
                          <w:spacing w:after="0" w:line="240" w:lineRule="auto"/>
                          <w:contextualSpacing/>
                        </w:pPr>
                        <w:r>
                          <w:t xml:space="preserve">5) </w:t>
                        </w:r>
                        <w:r w:rsidR="00090608">
                          <w:t>Экспертиза</w:t>
                        </w:r>
                        <w:r>
                          <w:t xml:space="preserve"> финансово-экономических обоснований по проектам нормативных правовых актов, влияющих на формирование доходов и расходов бюджетов бюджетной системы Российской Федерации;</w:t>
                        </w:r>
                      </w:p>
                      <w:p w14:paraId="27875000" w14:textId="77777777" w:rsidR="00055AFC" w:rsidRDefault="00923330">
                        <w:pPr>
                          <w:spacing w:after="0" w:line="240" w:lineRule="auto"/>
                          <w:contextualSpacing/>
                        </w:pPr>
                        <w:r>
                          <w:t xml:space="preserve">6) </w:t>
                        </w:r>
                        <w:r w:rsidR="00090608">
                          <w:t>У</w:t>
                        </w:r>
                        <w:r>
                          <w:t>частие в составлении и ведении сводной бюджетной росписи федерального бюджета и бюджетов государственных внебюджетных фондов Российской Федерации и лимитов бюджетных обязательств в установленном порядке;</w:t>
                        </w:r>
                      </w:p>
                      <w:p w14:paraId="0D14D876" w14:textId="77777777" w:rsidR="00055AFC" w:rsidRDefault="00923330">
                        <w:pPr>
                          <w:spacing w:after="0" w:line="240" w:lineRule="auto"/>
                          <w:contextualSpacing/>
                        </w:pPr>
                        <w:r>
                          <w:t xml:space="preserve">7) </w:t>
                        </w:r>
                        <w:r w:rsidR="00090608">
                          <w:t>Р</w:t>
                        </w:r>
                        <w:r>
                          <w:t xml:space="preserve">ассмотрение и подготовка ответов на обращения органов государственной власти в части вопросов, связанных с </w:t>
                        </w:r>
                        <w:r w:rsidR="00090608">
                          <w:t>государственной</w:t>
                        </w:r>
                        <w:r>
                          <w:t xml:space="preserve"> поддержкой семей, имеющих детей;</w:t>
                        </w:r>
                      </w:p>
                      <w:p w14:paraId="73C0CCC7" w14:textId="77777777" w:rsidR="00055AFC" w:rsidRDefault="00923330" w:rsidP="00090608">
                        <w:pPr>
                          <w:spacing w:after="0" w:line="240" w:lineRule="auto"/>
                          <w:contextualSpacing/>
                          <w:rPr>
                            <w:sz w:val="24"/>
                          </w:rPr>
                        </w:pPr>
                        <w:r>
                          <w:lastRenderedPageBreak/>
                          <w:t xml:space="preserve">8) </w:t>
                        </w:r>
                        <w:r w:rsidR="00090608">
                          <w:t>Р</w:t>
                        </w:r>
                        <w:r>
                          <w:t>абота в системе "Электронный бюджет" в части формирования и исполнения бюджетов государственных внебюджетных фондов и федерального бюджета в части курируемых отделом расходов.</w:t>
                        </w:r>
                      </w:p>
                    </w:tc>
                  </w:tr>
                  <w:tr w:rsidR="00055AFC" w14:paraId="220D9C88" w14:textId="77777777">
                    <w:tc>
                      <w:tcPr>
                        <w:tcW w:w="173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5215D5" w14:textId="77777777" w:rsidR="00055AFC" w:rsidRDefault="00923330">
                        <w:pPr>
                          <w:spacing w:after="0" w:line="240" w:lineRule="auto"/>
                          <w:contextualSpacing/>
                          <w:rPr>
                            <w:sz w:val="24"/>
                          </w:rPr>
                        </w:pPr>
                        <w:r>
                          <w:rPr>
                            <w:sz w:val="24"/>
                          </w:rPr>
                          <w:lastRenderedPageBreak/>
                          <w:t>Отдел бюджетной политики в сфере пенсионного обеспечения и обязательного социального страхования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1C6A7E" w14:textId="77777777" w:rsidR="00055AFC" w:rsidRDefault="00923330">
                        <w:pPr>
                          <w:spacing w:after="0" w:line="240" w:lineRule="auto"/>
                          <w:contextualSpacing/>
                          <w:rPr>
                            <w:sz w:val="24"/>
                          </w:rPr>
                        </w:pPr>
                        <w:r>
                          <w:rPr>
                            <w:sz w:val="24"/>
                          </w:rPr>
                          <w:t>заместитель начальника отдела</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E2E1CA5" w14:textId="77777777" w:rsidR="00055AFC" w:rsidRDefault="00923330">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A0DBA9C" w14:textId="77777777" w:rsidR="00055AFC" w:rsidRDefault="00923330">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BBCD641" w14:textId="77777777" w:rsidR="00055AFC" w:rsidRDefault="00923330">
                        <w:pPr>
                          <w:spacing w:after="0" w:line="240" w:lineRule="auto"/>
                          <w:contextualSpacing/>
                        </w:pPr>
                        <w:r>
                          <w:t xml:space="preserve">1) </w:t>
                        </w:r>
                        <w:r w:rsidR="00090608">
                          <w:t>У</w:t>
                        </w:r>
                        <w:r>
                          <w:t>частие в рассмотрении, экспертная оценка и подготовка позиции по проектам федеральных законов о бюджетах государственных внебюджетных фондов Российской Федерации на очередной финансовый год и плановый период, об исполнении их бюджетов за отчетный финансовый год, а также мониторинг исполнения и проработка вопросов, связанных с исполнением бюджетов государственных внебюджетных фондов в текущем году;</w:t>
                        </w:r>
                      </w:p>
                      <w:p w14:paraId="56743E73" w14:textId="77777777" w:rsidR="00055AFC" w:rsidRDefault="00923330">
                        <w:pPr>
                          <w:spacing w:after="0" w:line="240" w:lineRule="auto"/>
                          <w:contextualSpacing/>
                        </w:pPr>
                        <w:r>
                          <w:t xml:space="preserve">2) </w:t>
                        </w:r>
                        <w:r w:rsidR="00090608">
                          <w:t>П</w:t>
                        </w:r>
                        <w:r>
                          <w:t>роработка поручений Президента Российской Федерации, Правительства Российской Федерации, связанных с полномочиями, возложенными на государственные внебюджетные фонды Российской Федерации;</w:t>
                        </w:r>
                      </w:p>
                      <w:p w14:paraId="448C9C84" w14:textId="77777777" w:rsidR="00055AFC" w:rsidRDefault="00923330">
                        <w:pPr>
                          <w:spacing w:after="0" w:line="240" w:lineRule="auto"/>
                          <w:contextualSpacing/>
                        </w:pPr>
                        <w:r>
                          <w:t xml:space="preserve">3) </w:t>
                        </w:r>
                        <w:r w:rsidR="00090608">
                          <w:t>О</w:t>
                        </w:r>
                        <w:r>
                          <w:t>существление расчетов по направлениям расходов, связанных с исполнением бюджетов государственных внебюджетных фондов Российской Федерации, а также экспертная оценка таких расчетов, подготовленных иными участниками формирования бюджетов фондов.</w:t>
                        </w:r>
                      </w:p>
                      <w:p w14:paraId="615D4C84" w14:textId="77777777" w:rsidR="00055AFC" w:rsidRDefault="00923330">
                        <w:pPr>
                          <w:spacing w:after="0" w:line="240" w:lineRule="auto"/>
                          <w:contextualSpacing/>
                        </w:pPr>
                        <w:r>
                          <w:t xml:space="preserve">4) </w:t>
                        </w:r>
                        <w:r w:rsidR="00090608">
                          <w:t>У</w:t>
                        </w:r>
                        <w:r>
                          <w:t xml:space="preserve">частие в подготовке и рассмотрении нормативных правовых актов в области обязательного социального и пенсионного страхования, а также иных мер государственной социальной защиты (поддержки), осуществляемых через государственные внебюджетные фонды; </w:t>
                        </w:r>
                      </w:p>
                      <w:p w14:paraId="534D589E" w14:textId="77777777" w:rsidR="00055AFC" w:rsidRDefault="00923330">
                        <w:pPr>
                          <w:spacing w:after="0" w:line="240" w:lineRule="auto"/>
                          <w:contextualSpacing/>
                        </w:pPr>
                        <w:r>
                          <w:t xml:space="preserve">5) </w:t>
                        </w:r>
                        <w:r w:rsidR="00090608">
                          <w:t>Э</w:t>
                        </w:r>
                        <w:r>
                          <w:t>кспертиза финансово-экономических обоснований по проектам нормативных правовых актов, влияющих на формирование доходов и расходов бюджетов государственных внебюджетных фондов Российской Федерации;</w:t>
                        </w:r>
                      </w:p>
                      <w:p w14:paraId="594D781E" w14:textId="77777777" w:rsidR="00055AFC" w:rsidRDefault="00923330">
                        <w:pPr>
                          <w:spacing w:after="0" w:line="240" w:lineRule="auto"/>
                          <w:contextualSpacing/>
                        </w:pPr>
                        <w:r>
                          <w:t xml:space="preserve">6) </w:t>
                        </w:r>
                        <w:r w:rsidR="00090608">
                          <w:t>У</w:t>
                        </w:r>
                        <w:r>
                          <w:t>частие в составлении и ведении сводной бюджетной росписи федерального бюджета и бюджетов государственных внебюджетных фондов Российской Федерации и лимитов бюджетных обязательств в установленном порядке;</w:t>
                        </w:r>
                      </w:p>
                      <w:p w14:paraId="0C06051F" w14:textId="77777777" w:rsidR="00055AFC" w:rsidRDefault="00923330">
                        <w:pPr>
                          <w:spacing w:after="0" w:line="240" w:lineRule="auto"/>
                          <w:contextualSpacing/>
                        </w:pPr>
                        <w:r>
                          <w:t xml:space="preserve">7) </w:t>
                        </w:r>
                        <w:r w:rsidR="00090608">
                          <w:t>Р</w:t>
                        </w:r>
                        <w:r>
                          <w:t>ассмотрение и подготовка ответов на обращения органов государственной власти в части вопросов, связанных с обязательным социальным страхованием;</w:t>
                        </w:r>
                      </w:p>
                      <w:p w14:paraId="5DFF3127" w14:textId="77777777" w:rsidR="00055AFC" w:rsidRDefault="00923330" w:rsidP="00090608">
                        <w:pPr>
                          <w:spacing w:after="0" w:line="240" w:lineRule="auto"/>
                          <w:contextualSpacing/>
                          <w:rPr>
                            <w:sz w:val="24"/>
                          </w:rPr>
                        </w:pPr>
                        <w:r>
                          <w:lastRenderedPageBreak/>
                          <w:t xml:space="preserve">8) </w:t>
                        </w:r>
                        <w:r w:rsidR="00090608">
                          <w:t>Р</w:t>
                        </w:r>
                        <w:r>
                          <w:t>абота в системе "Электронный бюджет" в части формирования и исполнения бюджетов государственных внебюджетных фондов и федерального бюджета в части курируемых отделом расходов.</w:t>
                        </w:r>
                      </w:p>
                    </w:tc>
                  </w:tr>
                  <w:tr w:rsidR="00055AFC" w14:paraId="2614DBFE" w14:textId="77777777">
                    <w:tc>
                      <w:tcPr>
                        <w:tcW w:w="173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F3ACE71" w14:textId="77777777" w:rsidR="00055AFC" w:rsidRDefault="00923330">
                        <w:pPr>
                          <w:spacing w:after="0" w:line="240" w:lineRule="auto"/>
                          <w:contextualSpacing/>
                          <w:rPr>
                            <w:sz w:val="24"/>
                          </w:rPr>
                        </w:pPr>
                        <w:r>
                          <w:rPr>
                            <w:sz w:val="24"/>
                          </w:rPr>
                          <w:lastRenderedPageBreak/>
                          <w:t>Отдел бюджетной политики в сфере пенсионного обеспечения и обязательного социального страхования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E0EB85E" w14:textId="77777777" w:rsidR="00055AFC" w:rsidRDefault="00923330">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5C3B69A" w14:textId="77777777" w:rsidR="00055AFC" w:rsidRDefault="00923330">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0412496" w14:textId="77777777" w:rsidR="00055AFC" w:rsidRDefault="00923330">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E2564E2" w14:textId="77777777" w:rsidR="00055AFC" w:rsidRDefault="00923330">
                        <w:pPr>
                          <w:spacing w:after="0" w:line="240" w:lineRule="auto"/>
                          <w:contextualSpacing/>
                        </w:pPr>
                        <w:r>
                          <w:t xml:space="preserve">1) </w:t>
                        </w:r>
                        <w:r w:rsidR="00090608">
                          <w:t>У</w:t>
                        </w:r>
                        <w:r>
                          <w:t xml:space="preserve">частие в подготовке и рассмотрении нормативных правовых актов в области обязательного социального и пенсионного страхования, а также иных мер государственной социальной защиты (поддержки), осуществляемых через государственные внебюджетные фонды; </w:t>
                        </w:r>
                      </w:p>
                      <w:p w14:paraId="7B9C1C7F" w14:textId="77777777" w:rsidR="00055AFC" w:rsidRDefault="00923330">
                        <w:pPr>
                          <w:spacing w:after="0" w:line="240" w:lineRule="auto"/>
                          <w:contextualSpacing/>
                        </w:pPr>
                        <w:r>
                          <w:t xml:space="preserve">2) </w:t>
                        </w:r>
                        <w:r w:rsidR="00090608">
                          <w:t>Э</w:t>
                        </w:r>
                        <w:r>
                          <w:t>кспертиза финансово-экономических обоснований по проектам нормативных правовых актов, влияющих на формирование доходов и расходов бюджетов государственных внебюджетных фондов Российской Федерации;</w:t>
                        </w:r>
                      </w:p>
                      <w:p w14:paraId="2EFE31A5" w14:textId="77777777" w:rsidR="00055AFC" w:rsidRDefault="00923330">
                        <w:pPr>
                          <w:spacing w:after="0" w:line="240" w:lineRule="auto"/>
                          <w:contextualSpacing/>
                        </w:pPr>
                        <w:r>
                          <w:t xml:space="preserve">3) </w:t>
                        </w:r>
                        <w:r w:rsidR="00090608">
                          <w:t>У</w:t>
                        </w:r>
                        <w:r>
                          <w:t>частие в составлении и ведении сводной бюджетной росписи федерального бюджета и бюджетов государственных внебюджетных фондов Российской Федерации и лимитов бюджетных обязательств в установленном порядке;</w:t>
                        </w:r>
                      </w:p>
                      <w:p w14:paraId="68C34401" w14:textId="77777777" w:rsidR="00055AFC" w:rsidRDefault="00923330" w:rsidP="00090608">
                        <w:pPr>
                          <w:spacing w:after="0" w:line="240" w:lineRule="auto"/>
                          <w:contextualSpacing/>
                          <w:rPr>
                            <w:sz w:val="24"/>
                          </w:rPr>
                        </w:pPr>
                        <w:r>
                          <w:t xml:space="preserve">4) </w:t>
                        </w:r>
                        <w:r w:rsidR="00090608">
                          <w:t>Р</w:t>
                        </w:r>
                        <w:r>
                          <w:t>ассмотрение и подготовка ответов на обращения граждан, организаций, органов государственной власти в части вопросов, связанных с обязательным социальным страхованием.</w:t>
                        </w:r>
                      </w:p>
                    </w:tc>
                  </w:tr>
                </w:tbl>
                <w:p w14:paraId="09485BE5" w14:textId="77777777" w:rsidR="00055AFC" w:rsidRDefault="00055AFC">
                  <w:pPr>
                    <w:rPr>
                      <w:sz w:val="18"/>
                    </w:rPr>
                  </w:pPr>
                </w:p>
              </w:tc>
            </w:tr>
            <w:tr w:rsidR="00055AFC" w14:paraId="2E51C077" w14:textId="7777777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14:paraId="0F83BC4A" w14:textId="77777777" w:rsidR="004A67B4" w:rsidRDefault="004A67B4" w:rsidP="00923330">
                  <w:pPr>
                    <w:pStyle w:val="1"/>
                    <w:jc w:val="center"/>
                    <w:rPr>
                      <w:rFonts w:ascii="Times New Roman" w:hAnsi="Times New Roman" w:cs="Times New Roman"/>
                      <w:color w:val="auto"/>
                      <w:sz w:val="28"/>
                    </w:rPr>
                  </w:pPr>
                </w:p>
                <w:p w14:paraId="4BDB1216" w14:textId="77777777" w:rsidR="00055AFC" w:rsidRPr="00923330" w:rsidRDefault="00923330" w:rsidP="00923330">
                  <w:pPr>
                    <w:pStyle w:val="1"/>
                    <w:jc w:val="center"/>
                    <w:rPr>
                      <w:rFonts w:ascii="Times New Roman" w:hAnsi="Times New Roman" w:cs="Times New Roman"/>
                      <w:color w:val="auto"/>
                      <w:sz w:val="28"/>
                    </w:rPr>
                  </w:pPr>
                  <w:bookmarkStart w:id="11" w:name="_Toc157777400"/>
                  <w:r w:rsidRPr="00923330">
                    <w:rPr>
                      <w:rFonts w:ascii="Times New Roman" w:hAnsi="Times New Roman" w:cs="Times New Roman"/>
                      <w:color w:val="auto"/>
                      <w:sz w:val="28"/>
                    </w:rPr>
                    <w:t>Департамент бюджетной политики в сфере государственного управления, судебной системы, государственной гражданской службы</w:t>
                  </w:r>
                  <w:bookmarkEnd w:id="11"/>
                </w:p>
              </w:tc>
            </w:tr>
            <w:tr w:rsidR="00055AFC" w14:paraId="354D6EDE" w14:textId="7777777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14:paraId="11517358" w14:textId="77777777" w:rsidR="00055AFC" w:rsidRDefault="00055AFC">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055AFC" w14:paraId="019CA9F5"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CC2AFD6" w14:textId="77777777" w:rsidR="00055AFC" w:rsidRDefault="00923330">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3E09FC6" w14:textId="77777777" w:rsidR="00055AFC" w:rsidRDefault="00923330">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5E52A8" w14:textId="77777777" w:rsidR="00055AFC" w:rsidRDefault="00923330">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95EE2B" w14:textId="77777777" w:rsidR="00055AFC" w:rsidRDefault="00923330">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EDEBA44" w14:textId="77777777" w:rsidR="00055AFC" w:rsidRDefault="00923330">
                        <w:pPr>
                          <w:spacing w:after="0" w:line="240" w:lineRule="auto"/>
                          <w:jc w:val="center"/>
                          <w:rPr>
                            <w:sz w:val="24"/>
                          </w:rPr>
                        </w:pPr>
                        <w:r>
                          <w:rPr>
                            <w:sz w:val="24"/>
                          </w:rPr>
                          <w:t>Должностные обязанности</w:t>
                        </w:r>
                      </w:p>
                    </w:tc>
                  </w:tr>
                  <w:tr w:rsidR="00055AFC" w14:paraId="0AC424EB"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230DB04" w14:textId="77777777" w:rsidR="00055AFC" w:rsidRDefault="00923330">
                        <w:pPr>
                          <w:spacing w:after="0" w:line="240" w:lineRule="auto"/>
                          <w:contextualSpacing/>
                          <w:rPr>
                            <w:sz w:val="24"/>
                          </w:rPr>
                        </w:pPr>
                        <w:r>
                          <w:rPr>
                            <w:sz w:val="24"/>
                          </w:rPr>
                          <w:t xml:space="preserve">Отдел бюджетной политики и финансового обеспечения в </w:t>
                        </w:r>
                        <w:r>
                          <w:rPr>
                            <w:sz w:val="24"/>
                          </w:rPr>
                          <w:lastRenderedPageBreak/>
                          <w:t>сфере деятельности отдельных государственных органов</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74F1F70" w14:textId="77777777" w:rsidR="00055AFC" w:rsidRDefault="00923330">
                        <w:pPr>
                          <w:spacing w:after="0" w:line="240" w:lineRule="auto"/>
                          <w:contextualSpacing/>
                          <w:rPr>
                            <w:sz w:val="24"/>
                          </w:rPr>
                        </w:pPr>
                        <w:r>
                          <w:rPr>
                            <w:sz w:val="24"/>
                          </w:rPr>
                          <w:lastRenderedPageBreak/>
                          <w:t>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1760227" w14:textId="77777777" w:rsidR="00055AFC" w:rsidRDefault="00923330">
                        <w:pPr>
                          <w:spacing w:after="0" w:line="240" w:lineRule="auto"/>
                          <w:contextualSpacing/>
                          <w:rPr>
                            <w:sz w:val="24"/>
                          </w:rPr>
                        </w:pPr>
                        <w:r>
                          <w:rPr>
                            <w:sz w:val="24"/>
                          </w:rPr>
                          <w:t xml:space="preserve">высшее образование по укрупненным группам направлений подготовки </w:t>
                        </w:r>
                        <w:r>
                          <w:rPr>
                            <w:sz w:val="24"/>
                          </w:rPr>
                          <w:lastRenderedPageBreak/>
                          <w:t>(специальностей):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73D4C4F" w14:textId="77777777" w:rsidR="00055AFC" w:rsidRDefault="00923330">
                        <w:pPr>
                          <w:spacing w:after="0" w:line="240" w:lineRule="auto"/>
                          <w:contextualSpacing/>
                          <w:rPr>
                            <w:sz w:val="24"/>
                          </w:rPr>
                        </w:pPr>
                        <w:r>
                          <w:rPr>
                            <w:sz w:val="24"/>
                          </w:rPr>
                          <w:lastRenderedPageBreak/>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A5711B" w14:textId="77777777" w:rsidR="00055AFC" w:rsidRDefault="00923330">
                        <w:pPr>
                          <w:spacing w:after="0" w:line="240" w:lineRule="auto"/>
                          <w:contextualSpacing/>
                        </w:pPr>
                        <w:r>
                          <w:t xml:space="preserve">1) </w:t>
                        </w:r>
                        <w:r w:rsidR="00090608">
                          <w:t>У</w:t>
                        </w:r>
                        <w:r>
                          <w:t xml:space="preserve">частвовать в пределах своей компетенции в подготовке и составлении проекта федерального бюджета на очередной финансовый год и плановый период, а также в выработке предложений по внесению изменений и дополнений в утвержденный федеральный закон о федеральном бюджете на </w:t>
                        </w:r>
                        <w:r>
                          <w:lastRenderedPageBreak/>
                          <w:t xml:space="preserve">очередной финансовый год и плановый период по вопросам, отнесенным к сфере деятельности отдела;   </w:t>
                        </w:r>
                      </w:p>
                      <w:p w14:paraId="36F0DCC5" w14:textId="77777777" w:rsidR="00055AFC" w:rsidRDefault="00923330">
                        <w:pPr>
                          <w:spacing w:after="0" w:line="240" w:lineRule="auto"/>
                          <w:contextualSpacing/>
                        </w:pPr>
                        <w:r>
                          <w:t xml:space="preserve">2) </w:t>
                        </w:r>
                        <w:r w:rsidR="00090608">
                          <w:t>У</w:t>
                        </w:r>
                        <w:r>
                          <w:t xml:space="preserve">частвовать в подготовке пояснительных записок, докладов, аналитических материалов и расчетов к соответствующим разделам и целевым статьям расходов проекта федерального бюджета на очередной финансовый год и на плановый период в пределах своей компетенции, а также </w:t>
                        </w:r>
                        <w:r w:rsidR="00090608">
                          <w:t>предложений по</w:t>
                        </w:r>
                        <w:r>
                          <w:t xml:space="preserve"> внесению изменений и дополнений в утвержденный федеральный закон о федеральном </w:t>
                        </w:r>
                        <w:r w:rsidR="00090608">
                          <w:t>бюджете на</w:t>
                        </w:r>
                        <w:r>
                          <w:t xml:space="preserve"> очередной финансовый год и на плановый период;</w:t>
                        </w:r>
                      </w:p>
                      <w:p w14:paraId="515241BD" w14:textId="77777777" w:rsidR="00055AFC" w:rsidRDefault="00923330">
                        <w:pPr>
                          <w:spacing w:after="0" w:line="240" w:lineRule="auto"/>
                          <w:contextualSpacing/>
                        </w:pPr>
                        <w:r>
                          <w:t xml:space="preserve">3) </w:t>
                        </w:r>
                        <w:r w:rsidR="00090608">
                          <w:t>У</w:t>
                        </w:r>
                        <w:r>
                          <w:t xml:space="preserve">частвовать в подготовке информации </w:t>
                        </w:r>
                        <w:r w:rsidR="00090608">
                          <w:t>об исполнении</w:t>
                        </w:r>
                        <w:r>
                          <w:t xml:space="preserve"> федерального бюджета;</w:t>
                        </w:r>
                      </w:p>
                      <w:p w14:paraId="5BB0D722" w14:textId="77777777" w:rsidR="00055AFC" w:rsidRDefault="00923330">
                        <w:pPr>
                          <w:spacing w:after="0" w:line="240" w:lineRule="auto"/>
                          <w:contextualSpacing/>
                        </w:pPr>
                        <w:r>
                          <w:t xml:space="preserve">4) </w:t>
                        </w:r>
                        <w:r w:rsidR="00090608">
                          <w:t>О</w:t>
                        </w:r>
                        <w:r>
                          <w:t>существлять подготовку материалов и заключений по поручениям Президента Российской Федерации, Правительства Российской Федерации, Счетной палаты Российской Федерации, руководства Министерства и Департамента, на обращения юридических лиц по вопросам, относящимся к компетенции отдела;</w:t>
                        </w:r>
                      </w:p>
                      <w:p w14:paraId="2A3A2DA3" w14:textId="77777777" w:rsidR="00055AFC" w:rsidRDefault="00923330">
                        <w:pPr>
                          <w:spacing w:after="0" w:line="240" w:lineRule="auto"/>
                          <w:contextualSpacing/>
                        </w:pPr>
                        <w:r>
                          <w:t xml:space="preserve">5) </w:t>
                        </w:r>
                        <w:r w:rsidR="00090608">
                          <w:t>П</w:t>
                        </w:r>
                        <w:r>
                          <w:t xml:space="preserve">роводить анализ статистических данных, используемых </w:t>
                        </w:r>
                        <w:r w:rsidR="00090608">
                          <w:t>для бюджетного</w:t>
                        </w:r>
                        <w:r>
                          <w:t xml:space="preserve"> планирования и прогнозирования;</w:t>
                        </w:r>
                      </w:p>
                      <w:p w14:paraId="14F58A7A" w14:textId="77777777" w:rsidR="00055AFC" w:rsidRDefault="00923330">
                        <w:pPr>
                          <w:spacing w:after="0" w:line="240" w:lineRule="auto"/>
                          <w:contextualSpacing/>
                        </w:pPr>
                        <w:r>
                          <w:t xml:space="preserve">6) </w:t>
                        </w:r>
                        <w:r w:rsidR="00090608">
                          <w:t>О</w:t>
                        </w:r>
                        <w:r>
                          <w:t>существлять своевременное и полное рассмотрение обращений граждан по вопросам, входящим в компетенцию Отдела;</w:t>
                        </w:r>
                      </w:p>
                      <w:p w14:paraId="2ACE3001" w14:textId="77777777" w:rsidR="00055AFC" w:rsidRDefault="00923330">
                        <w:pPr>
                          <w:spacing w:after="0" w:line="240" w:lineRule="auto"/>
                          <w:contextualSpacing/>
                        </w:pPr>
                        <w:r>
                          <w:t xml:space="preserve">7) </w:t>
                        </w:r>
                        <w:r w:rsidR="00090608">
                          <w:t>О</w:t>
                        </w:r>
                        <w:r>
                          <w:t>существлять экспертизу финансово-экономических обоснований, расчетов, представляемых с соответствующими законопроектами и проектами нормативных правовых актов в установленной Отделу сфере деятельности;</w:t>
                        </w:r>
                      </w:p>
                      <w:p w14:paraId="43146D5B" w14:textId="77777777" w:rsidR="00055AFC" w:rsidRDefault="00923330">
                        <w:pPr>
                          <w:spacing w:after="0" w:line="240" w:lineRule="auto"/>
                          <w:contextualSpacing/>
                        </w:pPr>
                        <w:r>
                          <w:t xml:space="preserve">8) </w:t>
                        </w:r>
                        <w:r w:rsidR="00090608">
                          <w:t>О</w:t>
                        </w:r>
                        <w:r>
                          <w:t xml:space="preserve">существлять подготовку финансово-экономических обоснований законопроектов, проектов нормативных правовых актов, федеральных </w:t>
                        </w:r>
                      </w:p>
                      <w:p w14:paraId="01B4117B" w14:textId="77777777" w:rsidR="00055AFC" w:rsidRDefault="00923330">
                        <w:pPr>
                          <w:spacing w:after="0" w:line="240" w:lineRule="auto"/>
                          <w:contextualSpacing/>
                        </w:pPr>
                        <w:r>
                          <w:t>и ведомственных целевых программ в установленной сфере деятельности Отдела;</w:t>
                        </w:r>
                      </w:p>
                      <w:p w14:paraId="740F51DB" w14:textId="77777777" w:rsidR="00055AFC" w:rsidRDefault="00923330" w:rsidP="00090608">
                        <w:pPr>
                          <w:spacing w:after="0" w:line="240" w:lineRule="auto"/>
                          <w:contextualSpacing/>
                          <w:rPr>
                            <w:sz w:val="24"/>
                          </w:rPr>
                        </w:pPr>
                        <w:r>
                          <w:t xml:space="preserve">9) </w:t>
                        </w:r>
                        <w:r w:rsidR="00090608">
                          <w:t>И</w:t>
                        </w:r>
                        <w:r>
                          <w:t>спользовать информационные ресурсы Министерства и вносить предложения по их формированию.</w:t>
                        </w:r>
                      </w:p>
                    </w:tc>
                  </w:tr>
                </w:tbl>
                <w:p w14:paraId="21C8F436" w14:textId="77777777" w:rsidR="00055AFC" w:rsidRDefault="00055AFC">
                  <w:pPr>
                    <w:rPr>
                      <w:sz w:val="18"/>
                    </w:rPr>
                  </w:pPr>
                </w:p>
              </w:tc>
            </w:tr>
            <w:tr w:rsidR="00055AFC" w14:paraId="065E369D" w14:textId="7777777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14:paraId="76A31DC7" w14:textId="77777777" w:rsidR="004A67B4" w:rsidRDefault="004A67B4" w:rsidP="00923330">
                  <w:pPr>
                    <w:pStyle w:val="1"/>
                    <w:jc w:val="center"/>
                    <w:rPr>
                      <w:rFonts w:ascii="Times New Roman" w:hAnsi="Times New Roman" w:cs="Times New Roman"/>
                      <w:color w:val="auto"/>
                      <w:sz w:val="28"/>
                    </w:rPr>
                  </w:pPr>
                </w:p>
                <w:p w14:paraId="6ABA410B" w14:textId="77777777" w:rsidR="00055AFC" w:rsidRDefault="00923330" w:rsidP="00923330">
                  <w:pPr>
                    <w:pStyle w:val="1"/>
                    <w:jc w:val="center"/>
                    <w:rPr>
                      <w:color w:val="000000"/>
                      <w:sz w:val="24"/>
                    </w:rPr>
                  </w:pPr>
                  <w:bookmarkStart w:id="12" w:name="_Toc157777401"/>
                  <w:r w:rsidRPr="00923330">
                    <w:rPr>
                      <w:rFonts w:ascii="Times New Roman" w:hAnsi="Times New Roman" w:cs="Times New Roman"/>
                      <w:color w:val="auto"/>
                      <w:sz w:val="28"/>
                    </w:rPr>
                    <w:t>Департамент бюджетной политики и стратегического планирования</w:t>
                  </w:r>
                  <w:bookmarkEnd w:id="12"/>
                </w:p>
              </w:tc>
            </w:tr>
            <w:tr w:rsidR="00055AFC" w14:paraId="18C5564C" w14:textId="7777777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14:paraId="6761E2ED" w14:textId="77777777" w:rsidR="00055AFC" w:rsidRDefault="00055AFC">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055AFC" w14:paraId="789EF281"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14B7949" w14:textId="77777777" w:rsidR="00055AFC" w:rsidRDefault="00923330">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778C188" w14:textId="77777777" w:rsidR="00055AFC" w:rsidRDefault="00923330">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EA55A58" w14:textId="77777777" w:rsidR="00055AFC" w:rsidRDefault="00923330">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887B6F1" w14:textId="77777777" w:rsidR="00055AFC" w:rsidRDefault="00923330">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981EE47" w14:textId="77777777" w:rsidR="00055AFC" w:rsidRDefault="00923330">
                        <w:pPr>
                          <w:spacing w:after="0" w:line="240" w:lineRule="auto"/>
                          <w:jc w:val="center"/>
                          <w:rPr>
                            <w:sz w:val="24"/>
                          </w:rPr>
                        </w:pPr>
                        <w:r>
                          <w:rPr>
                            <w:sz w:val="24"/>
                          </w:rPr>
                          <w:t>Должностные обязанности</w:t>
                        </w:r>
                      </w:p>
                    </w:tc>
                  </w:tr>
                  <w:tr w:rsidR="00055AFC" w14:paraId="7576F73E"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4CA4178" w14:textId="77777777" w:rsidR="00055AFC" w:rsidRDefault="00923330">
                        <w:pPr>
                          <w:spacing w:after="0" w:line="240" w:lineRule="auto"/>
                          <w:contextualSpacing/>
                          <w:rPr>
                            <w:sz w:val="24"/>
                          </w:rPr>
                        </w:pPr>
                        <w:r>
                          <w:rPr>
                            <w:sz w:val="24"/>
                          </w:rPr>
                          <w:t>Отдел мониторинга российской и мировой экономики, финансовых и сырьевых рынков</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E3E3CC8" w14:textId="77777777" w:rsidR="00055AFC" w:rsidRDefault="00923330">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4AEBA99" w14:textId="77777777" w:rsidR="00055AFC" w:rsidRDefault="00923330">
                        <w:pPr>
                          <w:spacing w:after="0" w:line="240" w:lineRule="auto"/>
                          <w:contextualSpacing/>
                          <w:rPr>
                            <w:sz w:val="24"/>
                          </w:rPr>
                        </w:pPr>
                        <w:r>
                          <w:rPr>
                            <w:sz w:val="24"/>
                          </w:rPr>
                          <w:t>высшее образование по укрупненной группе направлений подготовки (специальностей):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E392F51" w14:textId="77777777" w:rsidR="00055AFC" w:rsidRDefault="00923330">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2D8DE96" w14:textId="77777777" w:rsidR="00055AFC" w:rsidRDefault="00923330">
                        <w:pPr>
                          <w:spacing w:after="0" w:line="240" w:lineRule="auto"/>
                          <w:contextualSpacing/>
                        </w:pPr>
                        <w:r>
                          <w:t xml:space="preserve">Участие в:          </w:t>
                        </w:r>
                      </w:p>
                      <w:p w14:paraId="14E0081F" w14:textId="77777777" w:rsidR="00055AFC" w:rsidRDefault="00923330">
                        <w:pPr>
                          <w:spacing w:after="0" w:line="240" w:lineRule="auto"/>
                          <w:contextualSpacing/>
                        </w:pPr>
                        <w:r>
                          <w:t>- подготовке презентационных материалов к проекту федерального закона о федеральном бюджете на очередной финансовый год и на плановый период;</w:t>
                        </w:r>
                      </w:p>
                      <w:p w14:paraId="71A448C1" w14:textId="77777777" w:rsidR="00055AFC" w:rsidRDefault="00923330">
                        <w:pPr>
                          <w:spacing w:after="0" w:line="240" w:lineRule="auto"/>
                          <w:contextualSpacing/>
                        </w:pPr>
                        <w:r>
                          <w:t>- разработке бюджетного прогноза Российской Федерации;</w:t>
                        </w:r>
                      </w:p>
                      <w:p w14:paraId="4687F67E" w14:textId="77777777" w:rsidR="00055AFC" w:rsidRDefault="00923330">
                        <w:pPr>
                          <w:spacing w:after="0" w:line="240" w:lineRule="auto"/>
                          <w:contextualSpacing/>
                        </w:pPr>
                        <w:r>
                          <w:t>оказание методической помощи кураторам налоговых расходов Российской Федерации и субъектам Российской Федерации в разработке методик оценки эффективности налоговых расходов и проведении оценки их эффективности;</w:t>
                        </w:r>
                      </w:p>
                      <w:p w14:paraId="69082CA4" w14:textId="77777777" w:rsidR="00055AFC" w:rsidRDefault="00923330">
                        <w:pPr>
                          <w:spacing w:after="0" w:line="240" w:lineRule="auto"/>
                          <w:contextualSpacing/>
                        </w:pPr>
                        <w:r>
                          <w:t>- подготовке информации о составе стимулирующих налоговых расходов субъектов Российской Федерации, обусловленных льготами по налогу на прибыль организаций и налогу на имущество организаций;</w:t>
                        </w:r>
                      </w:p>
                      <w:p w14:paraId="79A58CDB" w14:textId="77777777" w:rsidR="00055AFC" w:rsidRDefault="00923330">
                        <w:pPr>
                          <w:spacing w:after="0" w:line="240" w:lineRule="auto"/>
                          <w:contextualSpacing/>
                        </w:pPr>
                        <w:r>
                          <w:t>- подготовке информации об объеме налоговых льгот, оценка совокупного бюджетного эффекта по которым принимает положительное значение;</w:t>
                        </w:r>
                      </w:p>
                      <w:p w14:paraId="5F19A25F" w14:textId="77777777" w:rsidR="00055AFC" w:rsidRDefault="00923330">
                        <w:pPr>
                          <w:spacing w:after="0" w:line="240" w:lineRule="auto"/>
                          <w:contextualSpacing/>
                          <w:rPr>
                            <w:sz w:val="24"/>
                          </w:rPr>
                        </w:pPr>
                        <w:r>
                          <w:t>- подготовке аналитических записок и справок аналитических материалов и заключений;                                                                                                                       - осуществлять анализ и прогнозирование ситуации, складывающейся на российских, мировых, финансовых и сырьевых рынках.</w:t>
                        </w:r>
                      </w:p>
                    </w:tc>
                  </w:tr>
                  <w:tr w:rsidR="00055AFC" w14:paraId="3D76B65C"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FF7F277" w14:textId="77777777" w:rsidR="00055AFC" w:rsidRDefault="00923330">
                        <w:pPr>
                          <w:spacing w:after="0" w:line="240" w:lineRule="auto"/>
                          <w:contextualSpacing/>
                          <w:rPr>
                            <w:sz w:val="24"/>
                          </w:rPr>
                        </w:pPr>
                        <w:r>
                          <w:rPr>
                            <w:sz w:val="24"/>
                          </w:rPr>
                          <w:t>Отдел макроэкономического прогнозирования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1DC3A2" w14:textId="77777777" w:rsidR="00055AFC" w:rsidRDefault="00923330">
                        <w:pPr>
                          <w:spacing w:after="0" w:line="240" w:lineRule="auto"/>
                          <w:contextualSpacing/>
                          <w:rPr>
                            <w:sz w:val="24"/>
                          </w:rPr>
                        </w:pPr>
                        <w:r>
                          <w:rPr>
                            <w:sz w:val="24"/>
                          </w:rPr>
                          <w:t>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EE6CFD5" w14:textId="77777777" w:rsidR="00055AFC" w:rsidRDefault="00923330">
                        <w:pPr>
                          <w:spacing w:after="0" w:line="240" w:lineRule="auto"/>
                          <w:contextualSpacing/>
                          <w:rPr>
                            <w:sz w:val="24"/>
                          </w:rPr>
                        </w:pPr>
                        <w:r>
                          <w:rPr>
                            <w:sz w:val="24"/>
                          </w:rPr>
                          <w:t xml:space="preserve">высшее образование по укрупненной группе направлений подготовки (специальностей): </w:t>
                        </w:r>
                        <w:r>
                          <w:rPr>
                            <w:sz w:val="24"/>
                          </w:rPr>
                          <w:lastRenderedPageBreak/>
                          <w:t>«Экономика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7BFD7C6" w14:textId="77777777" w:rsidR="00055AFC" w:rsidRDefault="00923330">
                        <w:pPr>
                          <w:spacing w:after="0" w:line="240" w:lineRule="auto"/>
                          <w:contextualSpacing/>
                          <w:rPr>
                            <w:sz w:val="24"/>
                          </w:rPr>
                        </w:pPr>
                        <w:r>
                          <w:rPr>
                            <w:sz w:val="24"/>
                          </w:rPr>
                          <w:lastRenderedPageBreak/>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5C5A604" w14:textId="77777777" w:rsidR="00055AFC" w:rsidRDefault="00923330">
                        <w:pPr>
                          <w:spacing w:after="0" w:line="240" w:lineRule="auto"/>
                          <w:contextualSpacing/>
                        </w:pPr>
                        <w:r>
                          <w:t xml:space="preserve">Участие в:          </w:t>
                        </w:r>
                      </w:p>
                      <w:p w14:paraId="2A7EAE30" w14:textId="77777777" w:rsidR="00055AFC" w:rsidRDefault="00923330">
                        <w:pPr>
                          <w:spacing w:after="0" w:line="240" w:lineRule="auto"/>
                          <w:contextualSpacing/>
                        </w:pPr>
                        <w:r>
                          <w:t>- анализе временных рядов, макроэкономическое моделирование и прогнозирование;</w:t>
                        </w:r>
                      </w:p>
                      <w:p w14:paraId="58ED2CE5" w14:textId="77777777" w:rsidR="00055AFC" w:rsidRDefault="00923330">
                        <w:pPr>
                          <w:spacing w:after="0" w:line="240" w:lineRule="auto"/>
                          <w:contextualSpacing/>
                        </w:pPr>
                        <w:r>
                          <w:t>- мониторинге и анализе основных макроэкономических показателей российской экономики;</w:t>
                        </w:r>
                      </w:p>
                      <w:p w14:paraId="1DE035A5" w14:textId="77777777" w:rsidR="00055AFC" w:rsidRDefault="00923330">
                        <w:pPr>
                          <w:spacing w:after="0" w:line="240" w:lineRule="auto"/>
                          <w:contextualSpacing/>
                          <w:rPr>
                            <w:sz w:val="24"/>
                          </w:rPr>
                        </w:pPr>
                        <w:r>
                          <w:lastRenderedPageBreak/>
                          <w:t xml:space="preserve">- подготовке аналитических записок по экономической тематике, справок и заключений (в том числе с </w:t>
                        </w:r>
                        <w:r w:rsidR="00090608">
                          <w:t>использованием</w:t>
                        </w:r>
                        <w:r>
                          <w:t xml:space="preserve"> источников на иностранном языке).</w:t>
                        </w:r>
                      </w:p>
                    </w:tc>
                  </w:tr>
                </w:tbl>
                <w:p w14:paraId="0E3EC2D6" w14:textId="77777777" w:rsidR="00055AFC" w:rsidRDefault="00055AFC">
                  <w:pPr>
                    <w:rPr>
                      <w:sz w:val="18"/>
                    </w:rPr>
                  </w:pPr>
                </w:p>
              </w:tc>
            </w:tr>
            <w:tr w:rsidR="00055AFC" w14:paraId="1E63B626" w14:textId="7777777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14:paraId="658C712E" w14:textId="77777777" w:rsidR="004A67B4" w:rsidRDefault="004A67B4" w:rsidP="00923330">
                  <w:pPr>
                    <w:pStyle w:val="1"/>
                    <w:jc w:val="center"/>
                    <w:rPr>
                      <w:rFonts w:ascii="Times New Roman" w:hAnsi="Times New Roman" w:cs="Times New Roman"/>
                      <w:color w:val="auto"/>
                      <w:sz w:val="28"/>
                    </w:rPr>
                  </w:pPr>
                </w:p>
                <w:p w14:paraId="57DEEE2A" w14:textId="77777777" w:rsidR="00055AFC" w:rsidRPr="00923330" w:rsidRDefault="00923330" w:rsidP="00923330">
                  <w:pPr>
                    <w:pStyle w:val="1"/>
                    <w:jc w:val="center"/>
                    <w:rPr>
                      <w:rFonts w:ascii="Times New Roman" w:hAnsi="Times New Roman" w:cs="Times New Roman"/>
                      <w:color w:val="auto"/>
                      <w:sz w:val="28"/>
                    </w:rPr>
                  </w:pPr>
                  <w:bookmarkStart w:id="13" w:name="_Toc157777402"/>
                  <w:r w:rsidRPr="00923330">
                    <w:rPr>
                      <w:rFonts w:ascii="Times New Roman" w:hAnsi="Times New Roman" w:cs="Times New Roman"/>
                      <w:color w:val="auto"/>
                      <w:sz w:val="28"/>
                    </w:rPr>
                    <w:t>Департамент бюджетной политики в отраслях экономики</w:t>
                  </w:r>
                  <w:bookmarkEnd w:id="13"/>
                </w:p>
              </w:tc>
            </w:tr>
            <w:tr w:rsidR="00055AFC" w14:paraId="7F83FFE9" w14:textId="7777777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14:paraId="724F9111" w14:textId="77777777" w:rsidR="00055AFC" w:rsidRDefault="00055AFC">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055AFC" w14:paraId="0C2175A4"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7D1B08" w14:textId="77777777" w:rsidR="00055AFC" w:rsidRDefault="00923330">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782E46F" w14:textId="77777777" w:rsidR="00055AFC" w:rsidRDefault="00923330">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3827122" w14:textId="77777777" w:rsidR="00055AFC" w:rsidRDefault="00923330">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E3AF406" w14:textId="77777777" w:rsidR="00055AFC" w:rsidRDefault="00923330">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B07FBF" w14:textId="77777777" w:rsidR="00055AFC" w:rsidRDefault="00923330">
                        <w:pPr>
                          <w:spacing w:after="0" w:line="240" w:lineRule="auto"/>
                          <w:jc w:val="center"/>
                          <w:rPr>
                            <w:sz w:val="24"/>
                          </w:rPr>
                        </w:pPr>
                        <w:r>
                          <w:rPr>
                            <w:sz w:val="24"/>
                          </w:rPr>
                          <w:t>Должностные обязанности</w:t>
                        </w:r>
                      </w:p>
                    </w:tc>
                  </w:tr>
                  <w:tr w:rsidR="00055AFC" w14:paraId="2E481457"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AAAD157" w14:textId="77777777" w:rsidR="00055AFC" w:rsidRDefault="00923330">
                        <w:pPr>
                          <w:spacing w:after="0" w:line="240" w:lineRule="auto"/>
                          <w:contextualSpacing/>
                          <w:rPr>
                            <w:sz w:val="24"/>
                          </w:rPr>
                        </w:pPr>
                        <w:r>
                          <w:rPr>
                            <w:sz w:val="24"/>
                          </w:rPr>
                          <w:t>Сводно-аналитический отдел в отраслях экономики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62E02BA" w14:textId="77777777" w:rsidR="00055AFC" w:rsidRDefault="00923330">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E2B4076" w14:textId="77777777" w:rsidR="00055AFC" w:rsidRDefault="00923330">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C54ACC2" w14:textId="77777777" w:rsidR="00055AFC" w:rsidRDefault="00923330">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77469AA" w14:textId="77777777" w:rsidR="00090608" w:rsidRDefault="00090608">
                        <w:pPr>
                          <w:spacing w:after="0" w:line="240" w:lineRule="auto"/>
                          <w:contextualSpacing/>
                        </w:pPr>
                        <w:r>
                          <w:t xml:space="preserve">1) </w:t>
                        </w:r>
                        <w:r w:rsidR="00923330">
                          <w:t>Рассмотрение проектов нормативных правовых актов, предложений по реализации инвестиционных проектов</w:t>
                        </w:r>
                        <w:r>
                          <w:t>;</w:t>
                        </w:r>
                        <w:r w:rsidR="00923330">
                          <w:t xml:space="preserve"> </w:t>
                        </w:r>
                      </w:p>
                      <w:p w14:paraId="78067AC4" w14:textId="77777777" w:rsidR="00090608" w:rsidRDefault="00090608">
                        <w:pPr>
                          <w:spacing w:after="0" w:line="240" w:lineRule="auto"/>
                          <w:contextualSpacing/>
                        </w:pPr>
                        <w:r>
                          <w:t xml:space="preserve">2) </w:t>
                        </w:r>
                        <w:r w:rsidR="00923330">
                          <w:t>Участие в подготовке проекта федерального закона о федеральном бюджете и отчетов об его исполнении</w:t>
                        </w:r>
                        <w:r>
                          <w:t>;</w:t>
                        </w:r>
                        <w:r w:rsidR="00923330">
                          <w:t xml:space="preserve"> </w:t>
                        </w:r>
                      </w:p>
                      <w:p w14:paraId="2BA0B381" w14:textId="77777777" w:rsidR="00090608" w:rsidRDefault="00090608">
                        <w:pPr>
                          <w:spacing w:after="0" w:line="240" w:lineRule="auto"/>
                          <w:contextualSpacing/>
                        </w:pPr>
                        <w:r>
                          <w:t xml:space="preserve">3) </w:t>
                        </w:r>
                        <w:r w:rsidR="00923330">
                          <w:t>Обеспечение своевременной подготовки материалов и заключений по поручениям Президента Российской Федерации, Правительства Российской Федерации</w:t>
                        </w:r>
                        <w:r>
                          <w:t>;</w:t>
                        </w:r>
                        <w:r w:rsidR="00923330">
                          <w:t xml:space="preserve"> </w:t>
                        </w:r>
                      </w:p>
                      <w:p w14:paraId="4F1330E8" w14:textId="77777777" w:rsidR="00055AFC" w:rsidRDefault="00090608" w:rsidP="00090608">
                        <w:pPr>
                          <w:spacing w:after="0" w:line="240" w:lineRule="auto"/>
                          <w:contextualSpacing/>
                          <w:rPr>
                            <w:sz w:val="24"/>
                          </w:rPr>
                        </w:pPr>
                        <w:r>
                          <w:t>4) С</w:t>
                        </w:r>
                        <w:r w:rsidR="00923330">
                          <w:t>вод информации от структурных подразделений Департамента.</w:t>
                        </w:r>
                      </w:p>
                    </w:tc>
                  </w:tr>
                  <w:tr w:rsidR="00055AFC" w14:paraId="652B4F23"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E412234" w14:textId="77777777" w:rsidR="00055AFC" w:rsidRDefault="00923330">
                        <w:pPr>
                          <w:spacing w:after="0" w:line="240" w:lineRule="auto"/>
                          <w:contextualSpacing/>
                          <w:rPr>
                            <w:sz w:val="24"/>
                          </w:rPr>
                        </w:pPr>
                        <w:r>
                          <w:rPr>
                            <w:sz w:val="24"/>
                          </w:rPr>
                          <w:t>Отдел бюджетной политики в сфере транспорта</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3C9DB24" w14:textId="77777777" w:rsidR="00055AFC" w:rsidRDefault="00923330">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1E8BB09" w14:textId="77777777" w:rsidR="00055AFC" w:rsidRDefault="00923330">
                        <w:pPr>
                          <w:spacing w:after="0" w:line="240" w:lineRule="auto"/>
                          <w:contextualSpacing/>
                          <w:rPr>
                            <w:sz w:val="24"/>
                          </w:rPr>
                        </w:pPr>
                        <w:r>
                          <w:rPr>
                            <w:sz w:val="24"/>
                          </w:rPr>
                          <w:t xml:space="preserve">высшее образование по укрупненным группам направлений подготовки (специальностей): «Юриспруденция», </w:t>
                        </w:r>
                        <w:r>
                          <w:rPr>
                            <w:sz w:val="24"/>
                          </w:rPr>
                          <w:lastRenderedPageBreak/>
                          <w:t>«Экономика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85C22A2" w14:textId="77777777" w:rsidR="00055AFC" w:rsidRDefault="00923330">
                        <w:pPr>
                          <w:spacing w:after="0" w:line="240" w:lineRule="auto"/>
                          <w:contextualSpacing/>
                          <w:rPr>
                            <w:sz w:val="24"/>
                          </w:rPr>
                        </w:pPr>
                        <w:r>
                          <w:rPr>
                            <w:sz w:val="24"/>
                          </w:rPr>
                          <w:lastRenderedPageBreak/>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1A97CF1" w14:textId="77777777" w:rsidR="00F004DF" w:rsidRDefault="00F004DF">
                        <w:pPr>
                          <w:spacing w:after="0" w:line="240" w:lineRule="auto"/>
                          <w:contextualSpacing/>
                        </w:pPr>
                        <w:r>
                          <w:t xml:space="preserve">1) </w:t>
                        </w:r>
                        <w:r w:rsidR="00923330">
                          <w:t>Рассмотрение проектов нормативных правовых актов, предложений по реализации инвестиционных проектов</w:t>
                        </w:r>
                        <w:r>
                          <w:t>;</w:t>
                        </w:r>
                        <w:r w:rsidR="00923330">
                          <w:t xml:space="preserve"> </w:t>
                        </w:r>
                      </w:p>
                      <w:p w14:paraId="2E2AE618" w14:textId="77777777" w:rsidR="00F004DF" w:rsidRDefault="00F004DF" w:rsidP="00F004DF">
                        <w:pPr>
                          <w:spacing w:after="0" w:line="240" w:lineRule="auto"/>
                          <w:contextualSpacing/>
                        </w:pPr>
                        <w:r>
                          <w:t xml:space="preserve">2) </w:t>
                        </w:r>
                        <w:r w:rsidR="00923330">
                          <w:t>Участие в подготовке проекта федерального закона о федеральном бюджете и отчетов об его исполнении</w:t>
                        </w:r>
                        <w:r>
                          <w:t>;</w:t>
                        </w:r>
                        <w:r w:rsidR="00923330">
                          <w:t xml:space="preserve"> </w:t>
                        </w:r>
                      </w:p>
                      <w:p w14:paraId="3EC9F791" w14:textId="77777777" w:rsidR="00055AFC" w:rsidRDefault="00F004DF" w:rsidP="00F004DF">
                        <w:pPr>
                          <w:spacing w:after="0" w:line="240" w:lineRule="auto"/>
                          <w:contextualSpacing/>
                          <w:rPr>
                            <w:sz w:val="24"/>
                          </w:rPr>
                        </w:pPr>
                        <w:r>
                          <w:t xml:space="preserve">3) </w:t>
                        </w:r>
                        <w:r w:rsidR="00923330">
                          <w:t>Обеспечение своевременной подготовки материалов и заключений по поручениям Президента Российской Федерации, Правительства Российской Федерации.</w:t>
                        </w:r>
                      </w:p>
                    </w:tc>
                  </w:tr>
                  <w:tr w:rsidR="00055AFC" w14:paraId="441BB541" w14:textId="77777777">
                    <w:tc>
                      <w:tcPr>
                        <w:tcW w:w="173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987ED45" w14:textId="77777777" w:rsidR="00055AFC" w:rsidRDefault="00923330">
                        <w:pPr>
                          <w:spacing w:after="0" w:line="240" w:lineRule="auto"/>
                          <w:contextualSpacing/>
                          <w:rPr>
                            <w:sz w:val="24"/>
                          </w:rPr>
                        </w:pPr>
                        <w:r>
                          <w:rPr>
                            <w:sz w:val="24"/>
                          </w:rPr>
                          <w:t>Отдел промышленности гражданского назначения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EA65E0F" w14:textId="77777777" w:rsidR="00055AFC" w:rsidRDefault="00923330">
                        <w:pPr>
                          <w:spacing w:after="0" w:line="240" w:lineRule="auto"/>
                          <w:contextualSpacing/>
                          <w:rPr>
                            <w:sz w:val="24"/>
                          </w:rPr>
                        </w:pPr>
                        <w:r>
                          <w:rPr>
                            <w:sz w:val="24"/>
                          </w:rPr>
                          <w:t>ведущий 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F73582A" w14:textId="77777777" w:rsidR="00055AFC" w:rsidRDefault="00923330">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0A20B2" w14:textId="77777777" w:rsidR="00055AFC" w:rsidRDefault="00923330">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A95138B" w14:textId="77777777" w:rsidR="00055AFC" w:rsidRDefault="00F004DF" w:rsidP="00F004DF">
                        <w:pPr>
                          <w:spacing w:after="0" w:line="240" w:lineRule="auto"/>
                          <w:contextualSpacing/>
                          <w:rPr>
                            <w:sz w:val="24"/>
                          </w:rPr>
                        </w:pPr>
                        <w:r>
                          <w:t xml:space="preserve">1) </w:t>
                        </w:r>
                        <w:r w:rsidR="00923330">
                          <w:t>Участие в подготовке проекта федерального закона о федеральном бюджете и отчетов об его исполнении</w:t>
                        </w:r>
                        <w:r>
                          <w:t>;</w:t>
                        </w:r>
                        <w:r w:rsidR="00923330">
                          <w:t xml:space="preserve"> </w:t>
                        </w:r>
                        <w:r>
                          <w:br/>
                          <w:t xml:space="preserve">2) </w:t>
                        </w:r>
                        <w:r w:rsidR="00923330">
                          <w:t xml:space="preserve">Осуществление анализа финансово-экономических моделей. </w:t>
                        </w:r>
                        <w:r>
                          <w:br/>
                          <w:t xml:space="preserve">3) </w:t>
                        </w:r>
                        <w:r w:rsidR="00923330">
                          <w:t>Рассмотрение проектов нормативных правовых актов, предложений по реализации инвестиционных проектов</w:t>
                        </w:r>
                        <w:r>
                          <w:t>;</w:t>
                        </w:r>
                        <w:r w:rsidR="00923330">
                          <w:t xml:space="preserve">  </w:t>
                        </w:r>
                        <w:r>
                          <w:br/>
                          <w:t xml:space="preserve">4) </w:t>
                        </w:r>
                        <w:r w:rsidR="00923330">
                          <w:t>Обеспечение своевременной подготовки материалов и заключений по поручениям Президента Российской Федерации, Правительства Российской Федерации.</w:t>
                        </w:r>
                      </w:p>
                    </w:tc>
                  </w:tr>
                  <w:tr w:rsidR="00055AFC" w14:paraId="72768259" w14:textId="77777777">
                    <w:tc>
                      <w:tcPr>
                        <w:tcW w:w="173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6055EE5" w14:textId="77777777" w:rsidR="00055AFC" w:rsidRDefault="00923330">
                        <w:pPr>
                          <w:spacing w:after="0" w:line="240" w:lineRule="auto"/>
                          <w:contextualSpacing/>
                          <w:rPr>
                            <w:sz w:val="24"/>
                          </w:rPr>
                        </w:pPr>
                        <w:r>
                          <w:rPr>
                            <w:sz w:val="24"/>
                          </w:rPr>
                          <w:t>Отдел промышленности гражданского назначения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71660B1" w14:textId="77777777" w:rsidR="00055AFC" w:rsidRDefault="00923330">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088368D" w14:textId="77777777" w:rsidR="00055AFC" w:rsidRDefault="00923330">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4A1874E" w14:textId="77777777" w:rsidR="00055AFC" w:rsidRDefault="00923330">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3D08B23" w14:textId="77777777" w:rsidR="00055AFC" w:rsidRDefault="00F004DF" w:rsidP="00F004DF">
                        <w:pPr>
                          <w:spacing w:after="0" w:line="240" w:lineRule="auto"/>
                          <w:contextualSpacing/>
                          <w:rPr>
                            <w:sz w:val="24"/>
                          </w:rPr>
                        </w:pPr>
                        <w:r>
                          <w:t xml:space="preserve">1) </w:t>
                        </w:r>
                        <w:r w:rsidR="00923330">
                          <w:t>Участие в подготовке проекта федерального закона о федеральном бюджете и отчетов об его исполнении</w:t>
                        </w:r>
                        <w:r>
                          <w:t>;</w:t>
                        </w:r>
                        <w:r w:rsidR="00923330">
                          <w:t xml:space="preserve"> </w:t>
                        </w:r>
                        <w:r>
                          <w:br/>
                          <w:t xml:space="preserve">2) </w:t>
                        </w:r>
                        <w:r w:rsidR="00923330">
                          <w:t>Осуществление анализа финансово-экономических моделей</w:t>
                        </w:r>
                        <w:r>
                          <w:t>;</w:t>
                        </w:r>
                        <w:r w:rsidR="00923330">
                          <w:t xml:space="preserve"> </w:t>
                        </w:r>
                        <w:r>
                          <w:br/>
                          <w:t xml:space="preserve">3) </w:t>
                        </w:r>
                        <w:r w:rsidR="00923330">
                          <w:t>Рассмотрение проектов нормативных правовых актов, предложений по реализации инвестиционных проектов</w:t>
                        </w:r>
                        <w:r>
                          <w:t>;</w:t>
                        </w:r>
                        <w:r w:rsidR="00923330">
                          <w:t xml:space="preserve">  </w:t>
                        </w:r>
                        <w:r>
                          <w:br/>
                          <w:t xml:space="preserve">4) </w:t>
                        </w:r>
                        <w:r w:rsidR="00923330">
                          <w:t>Обеспечение своевременной подготовки материалов и заключений по поручениям Президента Российской Федерации, Правительства Российской Федерации.</w:t>
                        </w:r>
                      </w:p>
                    </w:tc>
                  </w:tr>
                  <w:tr w:rsidR="00055AFC" w14:paraId="25590F58" w14:textId="77777777">
                    <w:tc>
                      <w:tcPr>
                        <w:tcW w:w="173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77378DB" w14:textId="77777777" w:rsidR="00055AFC" w:rsidRDefault="00923330">
                        <w:pPr>
                          <w:spacing w:after="0" w:line="240" w:lineRule="auto"/>
                          <w:contextualSpacing/>
                          <w:rPr>
                            <w:sz w:val="24"/>
                          </w:rPr>
                        </w:pPr>
                        <w:r>
                          <w:rPr>
                            <w:sz w:val="24"/>
                          </w:rPr>
                          <w:t>Отдел бюджетной политики в области агропромышленного и рыбохозяйственного комплексов</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3F05262" w14:textId="77777777" w:rsidR="00055AFC" w:rsidRDefault="00923330">
                        <w:pPr>
                          <w:spacing w:after="0" w:line="240" w:lineRule="auto"/>
                          <w:contextualSpacing/>
                          <w:rPr>
                            <w:sz w:val="24"/>
                          </w:rPr>
                        </w:pPr>
                        <w:r>
                          <w:rPr>
                            <w:sz w:val="24"/>
                          </w:rPr>
                          <w:t>ведущий 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59557DD" w14:textId="77777777" w:rsidR="00055AFC" w:rsidRDefault="00923330">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 «Сельское, лесное и рыбное хозяйство»</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D588017" w14:textId="77777777" w:rsidR="00055AFC" w:rsidRDefault="00923330">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736E524" w14:textId="77777777" w:rsidR="00F004DF" w:rsidRDefault="00F004DF">
                        <w:pPr>
                          <w:spacing w:after="0" w:line="240" w:lineRule="auto"/>
                          <w:contextualSpacing/>
                        </w:pPr>
                        <w:r>
                          <w:t xml:space="preserve">1) </w:t>
                        </w:r>
                        <w:r w:rsidR="00923330">
                          <w:t>Участие в формировании федерального бюджета на очередной финансовый год и плановый период по государственным программам Российской Федерации</w:t>
                        </w:r>
                        <w:r>
                          <w:t>;</w:t>
                        </w:r>
                        <w:r w:rsidR="00923330">
                          <w:t xml:space="preserve"> </w:t>
                        </w:r>
                      </w:p>
                      <w:p w14:paraId="1001A0C6" w14:textId="77777777" w:rsidR="00F004DF" w:rsidRDefault="00F004DF">
                        <w:pPr>
                          <w:spacing w:after="0" w:line="240" w:lineRule="auto"/>
                          <w:contextualSpacing/>
                        </w:pPr>
                        <w:r>
                          <w:t xml:space="preserve">2) </w:t>
                        </w:r>
                        <w:r w:rsidR="00923330">
                          <w:t>Рассмотрение подготовленных главными распорядителями бюджетных средств проектов нормативных правовых актов об утверждении правил предоставления из федерального бюджета субсидий юридическим лицам и проектов договоров (соглашений) об осуществлении взносов в уставные капиталы открытых акционерных обществ (за исключением взносов в уставные капиталы открытых акционерных обществ, осуществляемых в рамках реализации федеральных целевых программ)</w:t>
                        </w:r>
                        <w:r>
                          <w:t>;</w:t>
                        </w:r>
                        <w:r w:rsidR="00923330">
                          <w:t xml:space="preserve"> </w:t>
                        </w:r>
                      </w:p>
                      <w:p w14:paraId="298187CD" w14:textId="77777777" w:rsidR="00F004DF" w:rsidRDefault="00F004DF">
                        <w:pPr>
                          <w:spacing w:after="0" w:line="240" w:lineRule="auto"/>
                          <w:contextualSpacing/>
                        </w:pPr>
                        <w:r>
                          <w:t xml:space="preserve">3) </w:t>
                        </w:r>
                        <w:r w:rsidR="00923330">
                          <w:t>Мониторинг исполнения главными распорядителями бюджетных средств расходов федерального бюджета для обеспечения ритмичности кассового исполнения курируемых Департаментом расходов в соответствии с прогнозами кассовых выплат</w:t>
                        </w:r>
                        <w:r>
                          <w:t>;</w:t>
                        </w:r>
                        <w:r w:rsidR="00923330">
                          <w:t xml:space="preserve"> </w:t>
                        </w:r>
                      </w:p>
                      <w:p w14:paraId="69437BF7" w14:textId="77777777" w:rsidR="00F004DF" w:rsidRDefault="00F004DF">
                        <w:pPr>
                          <w:spacing w:after="0" w:line="240" w:lineRule="auto"/>
                          <w:contextualSpacing/>
                        </w:pPr>
                        <w:r>
                          <w:lastRenderedPageBreak/>
                          <w:t xml:space="preserve">4) </w:t>
                        </w:r>
                        <w:r w:rsidR="00923330">
                          <w:t>Участие в подготовке отчетов (ежеквартальный, полугодовой) о ходе исполнения федерального бюджета на текущий финансовый год</w:t>
                        </w:r>
                        <w:r>
                          <w:t>;</w:t>
                        </w:r>
                      </w:p>
                      <w:p w14:paraId="5CF7B148" w14:textId="77777777" w:rsidR="00055AFC" w:rsidRDefault="00F004DF">
                        <w:pPr>
                          <w:spacing w:after="0" w:line="240" w:lineRule="auto"/>
                          <w:contextualSpacing/>
                          <w:rPr>
                            <w:sz w:val="24"/>
                          </w:rPr>
                        </w:pPr>
                        <w:r>
                          <w:t xml:space="preserve">5) </w:t>
                        </w:r>
                        <w:r w:rsidR="00923330">
                          <w:t>Рассмотрение предложений главных распорядителей бюджетных средств, в том числе расчетов, обоснований, и участие в принятии решений об их учете при подготовке проекта федерального закона о внесении изменений в федеральный закон о федеральном бюджете на текущий финансовый год и плановый период.</w:t>
                        </w:r>
                      </w:p>
                    </w:tc>
                  </w:tr>
                  <w:tr w:rsidR="00055AFC" w14:paraId="2AF008EB" w14:textId="77777777">
                    <w:tc>
                      <w:tcPr>
                        <w:tcW w:w="173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4AE63EE" w14:textId="77777777" w:rsidR="00055AFC" w:rsidRDefault="00923330">
                        <w:pPr>
                          <w:spacing w:after="0" w:line="240" w:lineRule="auto"/>
                          <w:contextualSpacing/>
                          <w:rPr>
                            <w:sz w:val="24"/>
                          </w:rPr>
                        </w:pPr>
                        <w:r>
                          <w:rPr>
                            <w:sz w:val="24"/>
                          </w:rPr>
                          <w:lastRenderedPageBreak/>
                          <w:t>Отдел бюджетной политики в области агропромышленного и рыбохозяйственного комплексов</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13C8DCF" w14:textId="77777777" w:rsidR="00055AFC" w:rsidRDefault="00923330">
                        <w:pPr>
                          <w:spacing w:after="0" w:line="240" w:lineRule="auto"/>
                          <w:contextualSpacing/>
                          <w:rPr>
                            <w:sz w:val="24"/>
                          </w:rPr>
                        </w:pPr>
                        <w:r>
                          <w:rPr>
                            <w:sz w:val="24"/>
                          </w:rPr>
                          <w:t>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B190AB3" w14:textId="77777777" w:rsidR="00055AFC" w:rsidRDefault="00923330">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 «Сельское, лесное и рыбное хозяйство»</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ABC6053" w14:textId="77777777" w:rsidR="00055AFC" w:rsidRDefault="00923330">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7C82E30" w14:textId="77777777" w:rsidR="00F004DF" w:rsidRDefault="00F004DF">
                        <w:pPr>
                          <w:spacing w:after="0" w:line="240" w:lineRule="auto"/>
                          <w:contextualSpacing/>
                        </w:pPr>
                        <w:r>
                          <w:t xml:space="preserve">1) </w:t>
                        </w:r>
                        <w:r w:rsidR="00923330">
                          <w:t>Рассмотрение проектов нормативных правовых актов, предложений по реализации инвестиционных проектов</w:t>
                        </w:r>
                        <w:r>
                          <w:t>;</w:t>
                        </w:r>
                        <w:r w:rsidR="00923330">
                          <w:t xml:space="preserve"> </w:t>
                        </w:r>
                      </w:p>
                      <w:p w14:paraId="35A0BFB4" w14:textId="77777777" w:rsidR="00F004DF" w:rsidRDefault="00F004DF">
                        <w:pPr>
                          <w:spacing w:after="0" w:line="240" w:lineRule="auto"/>
                          <w:contextualSpacing/>
                        </w:pPr>
                        <w:r>
                          <w:t xml:space="preserve">2) </w:t>
                        </w:r>
                        <w:r w:rsidR="00923330">
                          <w:t>Участие в подготовке проекта федерального закона о федеральном бюджете и отчетов об его исполнении</w:t>
                        </w:r>
                        <w:r>
                          <w:t>;</w:t>
                        </w:r>
                        <w:r w:rsidR="00923330">
                          <w:t xml:space="preserve"> </w:t>
                        </w:r>
                      </w:p>
                      <w:p w14:paraId="72E7352E" w14:textId="77777777" w:rsidR="00055AFC" w:rsidRDefault="00F004DF">
                        <w:pPr>
                          <w:spacing w:after="0" w:line="240" w:lineRule="auto"/>
                          <w:contextualSpacing/>
                          <w:rPr>
                            <w:sz w:val="24"/>
                          </w:rPr>
                        </w:pPr>
                        <w:r>
                          <w:t xml:space="preserve">3) </w:t>
                        </w:r>
                        <w:r w:rsidR="00923330">
                          <w:t>Обеспечение своевременной подготовки материалов и заключений по поручениям Президента Российской Федерации, Правительства Российской Федерации.</w:t>
                        </w:r>
                      </w:p>
                    </w:tc>
                  </w:tr>
                </w:tbl>
                <w:p w14:paraId="5592E5BA" w14:textId="77777777" w:rsidR="00055AFC" w:rsidRDefault="00055AFC">
                  <w:pPr>
                    <w:rPr>
                      <w:sz w:val="18"/>
                    </w:rPr>
                  </w:pPr>
                </w:p>
              </w:tc>
            </w:tr>
            <w:tr w:rsidR="00055AFC" w14:paraId="74F0668F" w14:textId="7777777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14:paraId="05FD8AB4" w14:textId="77777777" w:rsidR="004A67B4" w:rsidRDefault="004A67B4" w:rsidP="004A67B4">
                  <w:pPr>
                    <w:pStyle w:val="1"/>
                    <w:rPr>
                      <w:rFonts w:ascii="Times New Roman" w:hAnsi="Times New Roman" w:cs="Times New Roman"/>
                      <w:color w:val="auto"/>
                      <w:sz w:val="28"/>
                    </w:rPr>
                  </w:pPr>
                </w:p>
                <w:p w14:paraId="6ABED502" w14:textId="77777777" w:rsidR="004A67B4" w:rsidRDefault="004A67B4" w:rsidP="004A67B4"/>
                <w:p w14:paraId="35FEA1B7" w14:textId="77777777" w:rsidR="004A67B4" w:rsidRPr="004A67B4" w:rsidRDefault="004A67B4" w:rsidP="004A67B4"/>
                <w:p w14:paraId="048ECA38" w14:textId="77777777" w:rsidR="00055AFC" w:rsidRDefault="00923330" w:rsidP="00923330">
                  <w:pPr>
                    <w:pStyle w:val="1"/>
                    <w:jc w:val="center"/>
                    <w:rPr>
                      <w:color w:val="000000"/>
                      <w:sz w:val="24"/>
                    </w:rPr>
                  </w:pPr>
                  <w:bookmarkStart w:id="14" w:name="_Toc157777403"/>
                  <w:r w:rsidRPr="00923330">
                    <w:rPr>
                      <w:rFonts w:ascii="Times New Roman" w:hAnsi="Times New Roman" w:cs="Times New Roman"/>
                      <w:color w:val="auto"/>
                      <w:sz w:val="28"/>
                    </w:rPr>
                    <w:t>Департамент бюджетной политики в сфере контрактной системы</w:t>
                  </w:r>
                  <w:bookmarkEnd w:id="14"/>
                </w:p>
              </w:tc>
            </w:tr>
            <w:tr w:rsidR="00055AFC" w14:paraId="4D43830C" w14:textId="7777777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14:paraId="459B8033" w14:textId="77777777" w:rsidR="00055AFC" w:rsidRDefault="00055AFC">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055AFC" w14:paraId="0E34ED11"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991EEEE" w14:textId="77777777" w:rsidR="00055AFC" w:rsidRDefault="00923330">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E880875" w14:textId="77777777" w:rsidR="00055AFC" w:rsidRDefault="00923330">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3B97533" w14:textId="77777777" w:rsidR="00055AFC" w:rsidRDefault="00923330">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CD219BE" w14:textId="77777777" w:rsidR="00055AFC" w:rsidRDefault="00923330">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3325D60" w14:textId="77777777" w:rsidR="00055AFC" w:rsidRDefault="00923330">
                        <w:pPr>
                          <w:spacing w:after="0" w:line="240" w:lineRule="auto"/>
                          <w:jc w:val="center"/>
                          <w:rPr>
                            <w:sz w:val="24"/>
                          </w:rPr>
                        </w:pPr>
                        <w:r>
                          <w:rPr>
                            <w:sz w:val="24"/>
                          </w:rPr>
                          <w:t>Должностные обязанности</w:t>
                        </w:r>
                      </w:p>
                    </w:tc>
                  </w:tr>
                  <w:tr w:rsidR="00055AFC" w14:paraId="2246F4D2"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F7759B4" w14:textId="77777777" w:rsidR="00BF56FD" w:rsidRDefault="00BF56FD" w:rsidP="00BF56FD">
                        <w:pPr>
                          <w:spacing w:after="0" w:line="240" w:lineRule="auto"/>
                          <w:contextualSpacing/>
                          <w:rPr>
                            <w:sz w:val="24"/>
                          </w:rPr>
                        </w:pPr>
                        <w:r>
                          <w:rPr>
                            <w:sz w:val="24"/>
                          </w:rPr>
                          <w:lastRenderedPageBreak/>
                          <w:t xml:space="preserve">Отдел методического сопровождения в сфере закупок отдельных видов юридических лиц </w:t>
                        </w:r>
                      </w:p>
                      <w:p w14:paraId="40B90E88" w14:textId="77777777" w:rsidR="00055AFC" w:rsidRDefault="00055AFC">
                        <w:pPr>
                          <w:spacing w:after="0" w:line="240" w:lineRule="auto"/>
                          <w:contextualSpacing/>
                          <w:rPr>
                            <w:sz w:val="24"/>
                          </w:rPr>
                        </w:pP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6F3D78" w14:textId="77777777" w:rsidR="00055AFC" w:rsidRDefault="00923330">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495D1B3" w14:textId="77777777" w:rsidR="00055AFC" w:rsidRDefault="00923330">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29AA734" w14:textId="77777777" w:rsidR="00055AFC" w:rsidRDefault="00923330">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20D544D" w14:textId="77777777" w:rsidR="00055AFC" w:rsidRDefault="00923330">
                        <w:pPr>
                          <w:spacing w:after="0" w:line="240" w:lineRule="auto"/>
                          <w:contextualSpacing/>
                        </w:pPr>
                        <w:r>
                          <w:t xml:space="preserve">1) </w:t>
                        </w:r>
                        <w:r w:rsidR="00F004DF">
                          <w:t>О</w:t>
                        </w:r>
                        <w:r>
                          <w:t>существлять своевременное и полное рассмотрение запросов и обращений федеральных органов государственной власти, органов государственной власти субъектов Российской Федерации, органов местного самоуправления и других организаций, устных и письменных обращений граждан по вопросам осуществления закупок товаров, работ, услуг отдельными видами юридических лиц, относящимся к компетенции отдела, подготовку и направление ответов в установленный законодательством Российской Федерации срок;</w:t>
                        </w:r>
                      </w:p>
                      <w:p w14:paraId="1467E2B8" w14:textId="77777777" w:rsidR="00055AFC" w:rsidRDefault="00923330">
                        <w:pPr>
                          <w:spacing w:after="0" w:line="240" w:lineRule="auto"/>
                          <w:contextualSpacing/>
                        </w:pPr>
                        <w:r>
                          <w:t xml:space="preserve">2) </w:t>
                        </w:r>
                        <w:r w:rsidR="00F004DF">
                          <w:t>О</w:t>
                        </w:r>
                        <w:r>
                          <w:t xml:space="preserve">существлять подготовку информационных писем, в том числе совместных с иными федеральными органами государственной власти, </w:t>
                        </w:r>
                      </w:p>
                      <w:p w14:paraId="70717107" w14:textId="77777777" w:rsidR="00055AFC" w:rsidRDefault="00923330">
                        <w:pPr>
                          <w:spacing w:after="0" w:line="240" w:lineRule="auto"/>
                          <w:contextualSpacing/>
                        </w:pPr>
                        <w:r>
                          <w:t>о применении законодательства Российской Федерации в сфере осуществления закупок товаров, работ, услуг отдельными видами юридических лиц;</w:t>
                        </w:r>
                      </w:p>
                      <w:p w14:paraId="4B09FE9F" w14:textId="77777777" w:rsidR="00055AFC" w:rsidRDefault="00923330">
                        <w:pPr>
                          <w:spacing w:after="0" w:line="240" w:lineRule="auto"/>
                          <w:contextualSpacing/>
                        </w:pPr>
                        <w:r>
                          <w:t xml:space="preserve">3) </w:t>
                        </w:r>
                        <w:r w:rsidR="00F004DF">
                          <w:t>О</w:t>
                        </w:r>
                        <w:r>
                          <w:t xml:space="preserve">существлять рассмотрение предложений по вопросам внесения изменений в законодательство Российской Федерации в сфере осуществления закупок товаров, работ, услуг отдельными видами юридических лиц, относящимся к компетенции отдела, подготовку </w:t>
                        </w:r>
                      </w:p>
                      <w:p w14:paraId="5979F4F3" w14:textId="77777777" w:rsidR="00055AFC" w:rsidRDefault="00923330">
                        <w:pPr>
                          <w:spacing w:after="0" w:line="240" w:lineRule="auto"/>
                          <w:contextualSpacing/>
                        </w:pPr>
                        <w:r>
                          <w:t>и направление позиции Министерства;</w:t>
                        </w:r>
                      </w:p>
                      <w:p w14:paraId="36B6EA4A" w14:textId="77777777" w:rsidR="00055AFC" w:rsidRDefault="00923330" w:rsidP="00F004DF">
                        <w:pPr>
                          <w:spacing w:after="0" w:line="240" w:lineRule="auto"/>
                          <w:contextualSpacing/>
                          <w:rPr>
                            <w:sz w:val="24"/>
                          </w:rPr>
                        </w:pPr>
                        <w:r>
                          <w:t xml:space="preserve">4) </w:t>
                        </w:r>
                        <w:r w:rsidR="00F004DF">
                          <w:t>О</w:t>
                        </w:r>
                        <w:r>
                          <w:t>существлять подготовку предложений по выработке государственной политики и нормативно-правовому регулированию в части, касающейся осуществления закупок товаров, работ, услуг отдельными видами юридических лиц.</w:t>
                        </w:r>
                      </w:p>
                    </w:tc>
                  </w:tr>
                  <w:tr w:rsidR="00055AFC" w14:paraId="7C3E7DC8"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2AF143" w14:textId="77777777" w:rsidR="00055AFC" w:rsidRDefault="00BF56FD">
                        <w:pPr>
                          <w:spacing w:after="0" w:line="240" w:lineRule="auto"/>
                          <w:contextualSpacing/>
                          <w:rPr>
                            <w:sz w:val="24"/>
                          </w:rPr>
                        </w:pPr>
                        <w:r>
                          <w:rPr>
                            <w:sz w:val="24"/>
                          </w:rPr>
                          <w:t>Отдел методического сопровождения в сфере контрактной системы</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5764A10" w14:textId="77777777" w:rsidR="00055AFC" w:rsidRDefault="00923330">
                        <w:pPr>
                          <w:spacing w:after="0" w:line="240" w:lineRule="auto"/>
                          <w:contextualSpacing/>
                          <w:rPr>
                            <w:sz w:val="24"/>
                          </w:rPr>
                        </w:pPr>
                        <w:r>
                          <w:rPr>
                            <w:sz w:val="24"/>
                          </w:rPr>
                          <w:t>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60446E5" w14:textId="77777777" w:rsidR="00055AFC" w:rsidRDefault="00923330">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D207510" w14:textId="77777777" w:rsidR="00055AFC" w:rsidRDefault="00923330">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137D7A8" w14:textId="77777777" w:rsidR="00055AFC" w:rsidRDefault="00923330">
                        <w:pPr>
                          <w:spacing w:after="0" w:line="240" w:lineRule="auto"/>
                          <w:contextualSpacing/>
                        </w:pPr>
                        <w:r>
                          <w:t xml:space="preserve">1) </w:t>
                        </w:r>
                        <w:r w:rsidR="00F004DF">
                          <w:t>О</w:t>
                        </w:r>
                        <w:r>
                          <w:t>существлять своевременное и полное рассмотрение запросов и обращений федеральных органов государственной власти, органов государственной власти субъектов Российской Федерации, органов местного самоуправления и других организаций, устных и письменных обращений граждан по вопросам, отнесенным к компетенции отдела, подготовку и направление ответов в установленный законодательством Российской Федерации срок;</w:t>
                        </w:r>
                      </w:p>
                      <w:p w14:paraId="265910CA" w14:textId="77777777" w:rsidR="00055AFC" w:rsidRDefault="00923330">
                        <w:pPr>
                          <w:spacing w:after="0" w:line="240" w:lineRule="auto"/>
                          <w:contextualSpacing/>
                        </w:pPr>
                        <w:r>
                          <w:t xml:space="preserve">2) </w:t>
                        </w:r>
                        <w:r w:rsidR="00F004DF">
                          <w:t>О</w:t>
                        </w:r>
                        <w:r>
                          <w:t xml:space="preserve">существлять подготовку информационных писем, в том числе совместных с иными федеральными органами государственной власти, </w:t>
                        </w:r>
                      </w:p>
                      <w:p w14:paraId="41E5D72C" w14:textId="77777777" w:rsidR="00055AFC" w:rsidRDefault="00923330">
                        <w:pPr>
                          <w:spacing w:after="0" w:line="240" w:lineRule="auto"/>
                          <w:contextualSpacing/>
                        </w:pPr>
                        <w:r>
                          <w:t>о применении законодательства Российской Федерации в сфере контрактной системы;</w:t>
                        </w:r>
                      </w:p>
                      <w:p w14:paraId="297C78E5" w14:textId="77777777" w:rsidR="00055AFC" w:rsidRDefault="00923330">
                        <w:pPr>
                          <w:spacing w:after="0" w:line="240" w:lineRule="auto"/>
                          <w:contextualSpacing/>
                        </w:pPr>
                        <w:r>
                          <w:lastRenderedPageBreak/>
                          <w:t xml:space="preserve">3) </w:t>
                        </w:r>
                        <w:r w:rsidR="00F004DF">
                          <w:t>О</w:t>
                        </w:r>
                        <w:r>
                          <w:t>существлять рассмотрение предложений по вопросам внесения изменений в законодательство Российской Федерации в сфере контрактной системы, относящимся к компетенции отдела, подготовку и направление позиции Министерства;</w:t>
                        </w:r>
                      </w:p>
                      <w:p w14:paraId="2736AEBA" w14:textId="77777777" w:rsidR="00055AFC" w:rsidRDefault="00923330">
                        <w:pPr>
                          <w:spacing w:after="0" w:line="240" w:lineRule="auto"/>
                          <w:contextualSpacing/>
                        </w:pPr>
                        <w:r>
                          <w:t xml:space="preserve">4) </w:t>
                        </w:r>
                        <w:r w:rsidR="00F004DF">
                          <w:t>П</w:t>
                        </w:r>
                        <w:r>
                          <w:t xml:space="preserve">ринимать участие (при необходимости) в разработке проектов федеральных законов, нормативных правовых актов Президента </w:t>
                        </w:r>
                      </w:p>
                      <w:p w14:paraId="77D9DE9F" w14:textId="77777777" w:rsidR="00055AFC" w:rsidRDefault="00923330">
                        <w:pPr>
                          <w:spacing w:after="0" w:line="240" w:lineRule="auto"/>
                          <w:contextualSpacing/>
                          <w:rPr>
                            <w:sz w:val="24"/>
                          </w:rPr>
                        </w:pPr>
                        <w:r>
                          <w:t>Российской Федерации и Правительства Российской Федерации и других документов по вопросам осуществления закупок товаров, работ, услуг для обеспечения государственных и муниципальных нужд.</w:t>
                        </w:r>
                      </w:p>
                    </w:tc>
                  </w:tr>
                </w:tbl>
                <w:p w14:paraId="046C63F6" w14:textId="77777777" w:rsidR="00055AFC" w:rsidRDefault="00055AFC">
                  <w:pPr>
                    <w:rPr>
                      <w:sz w:val="18"/>
                    </w:rPr>
                  </w:pPr>
                </w:p>
              </w:tc>
            </w:tr>
            <w:tr w:rsidR="00055AFC" w14:paraId="5E9395D7" w14:textId="7777777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14:paraId="3207436B" w14:textId="77777777" w:rsidR="004A67B4" w:rsidRDefault="004A67B4" w:rsidP="00923330">
                  <w:pPr>
                    <w:pStyle w:val="1"/>
                    <w:jc w:val="center"/>
                    <w:rPr>
                      <w:rFonts w:ascii="Times New Roman" w:hAnsi="Times New Roman" w:cs="Times New Roman"/>
                      <w:color w:val="auto"/>
                      <w:sz w:val="28"/>
                    </w:rPr>
                  </w:pPr>
                </w:p>
                <w:p w14:paraId="5BB23477" w14:textId="77777777" w:rsidR="00055AFC" w:rsidRDefault="00923330" w:rsidP="00923330">
                  <w:pPr>
                    <w:pStyle w:val="1"/>
                    <w:jc w:val="center"/>
                    <w:rPr>
                      <w:color w:val="000000"/>
                      <w:sz w:val="24"/>
                    </w:rPr>
                  </w:pPr>
                  <w:bookmarkStart w:id="15" w:name="_Toc157777404"/>
                  <w:r w:rsidRPr="00923330">
                    <w:rPr>
                      <w:rFonts w:ascii="Times New Roman" w:hAnsi="Times New Roman" w:cs="Times New Roman"/>
                      <w:color w:val="auto"/>
                      <w:sz w:val="28"/>
                    </w:rPr>
                    <w:t>Департамент проектного управления и развития персонала</w:t>
                  </w:r>
                  <w:bookmarkEnd w:id="15"/>
                </w:p>
              </w:tc>
            </w:tr>
            <w:tr w:rsidR="00055AFC" w14:paraId="5A385277" w14:textId="7777777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14:paraId="5EE8466D" w14:textId="77777777" w:rsidR="00055AFC" w:rsidRDefault="00055AFC">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055AFC" w14:paraId="6AB1CA09"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FE29DF7" w14:textId="77777777" w:rsidR="00055AFC" w:rsidRDefault="00923330">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3D2C275" w14:textId="77777777" w:rsidR="00055AFC" w:rsidRDefault="00923330">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77ABF0C" w14:textId="77777777" w:rsidR="00055AFC" w:rsidRDefault="00923330">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B000035" w14:textId="77777777" w:rsidR="00055AFC" w:rsidRDefault="00923330">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A14CAB8" w14:textId="77777777" w:rsidR="00055AFC" w:rsidRDefault="00923330">
                        <w:pPr>
                          <w:spacing w:after="0" w:line="240" w:lineRule="auto"/>
                          <w:jc w:val="center"/>
                          <w:rPr>
                            <w:sz w:val="24"/>
                          </w:rPr>
                        </w:pPr>
                        <w:r>
                          <w:rPr>
                            <w:sz w:val="24"/>
                          </w:rPr>
                          <w:t>Должностные обязанности</w:t>
                        </w:r>
                      </w:p>
                    </w:tc>
                  </w:tr>
                  <w:tr w:rsidR="00055AFC" w14:paraId="3398C105" w14:textId="77777777">
                    <w:tc>
                      <w:tcPr>
                        <w:tcW w:w="173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A0A944" w14:textId="77777777" w:rsidR="00055AFC" w:rsidRDefault="00923330">
                        <w:pPr>
                          <w:spacing w:after="0" w:line="240" w:lineRule="auto"/>
                          <w:contextualSpacing/>
                          <w:rPr>
                            <w:sz w:val="24"/>
                          </w:rPr>
                        </w:pPr>
                        <w:r>
                          <w:rPr>
                            <w:sz w:val="24"/>
                          </w:rPr>
                          <w:t>Отдел кадров по работе со службами и организациями, находящимися в ведении Минфина России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B8A620E" w14:textId="77777777" w:rsidR="00055AFC" w:rsidRDefault="00923330">
                        <w:pPr>
                          <w:spacing w:after="0" w:line="240" w:lineRule="auto"/>
                          <w:contextualSpacing/>
                          <w:rPr>
                            <w:sz w:val="24"/>
                          </w:rPr>
                        </w:pPr>
                        <w:r>
                          <w:rPr>
                            <w:sz w:val="24"/>
                          </w:rPr>
                          <w:t>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E09073" w14:textId="77777777" w:rsidR="00055AFC" w:rsidRDefault="00923330">
                        <w:pPr>
                          <w:spacing w:after="0" w:line="240" w:lineRule="auto"/>
                          <w:contextualSpacing/>
                          <w:rPr>
                            <w:sz w:val="24"/>
                          </w:rPr>
                        </w:pPr>
                        <w:r>
                          <w:rPr>
                            <w:sz w:val="24"/>
                          </w:rPr>
                          <w:t xml:space="preserve">высшее образование по укрупненным группам направлений подготовки (специальностей): «Юриспруденция», «Экономика и управление». «Психологические науки», «Социология и социальная работа», «Политические </w:t>
                        </w:r>
                        <w:r>
                          <w:rPr>
                            <w:sz w:val="24"/>
                          </w:rPr>
                          <w:lastRenderedPageBreak/>
                          <w:t>науки и регионоведение»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0124BB1" w14:textId="77777777" w:rsidR="00055AFC" w:rsidRDefault="00923330">
                        <w:pPr>
                          <w:spacing w:after="0" w:line="240" w:lineRule="auto"/>
                          <w:contextualSpacing/>
                          <w:rPr>
                            <w:sz w:val="24"/>
                          </w:rPr>
                        </w:pPr>
                        <w:r>
                          <w:rPr>
                            <w:sz w:val="24"/>
                          </w:rPr>
                          <w:lastRenderedPageBreak/>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8EE9CD2" w14:textId="77777777" w:rsidR="00055AFC" w:rsidRDefault="00F004DF">
                        <w:pPr>
                          <w:spacing w:after="0" w:line="240" w:lineRule="auto"/>
                          <w:contextualSpacing/>
                        </w:pPr>
                        <w:r>
                          <w:t xml:space="preserve">1) </w:t>
                        </w:r>
                        <w:r w:rsidR="00923330">
                          <w:t>Подготовка проектов актов Министерства,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и выходом на пенсию за выслугу лет назначаемых на должность Министром финансов Российской Федерации федеральных государственных гражданских служащих федеральных служб, федерального агентства, находящихся в ведении Министерства</w:t>
                        </w:r>
                        <w:r>
                          <w:t>;</w:t>
                        </w:r>
                      </w:p>
                      <w:p w14:paraId="1502DDC3" w14:textId="77777777" w:rsidR="00055AFC" w:rsidRDefault="00F004DF">
                        <w:pPr>
                          <w:spacing w:after="0" w:line="240" w:lineRule="auto"/>
                          <w:contextualSpacing/>
                        </w:pPr>
                        <w:r>
                          <w:t xml:space="preserve">2) </w:t>
                        </w:r>
                        <w:r w:rsidR="00923330">
                          <w:t xml:space="preserve">Подготовка проектов актов о поощрении и награждении государственными наградами Российской Федерации, поощрениями Президента Российской Федерации и Правительства Российской Федерации, ведомственными наградами Министерства гражданских служащих и работников подведомственных организаций, федеральных служб (агентства), финансовых органов </w:t>
                        </w:r>
                        <w:r w:rsidR="00923330">
                          <w:lastRenderedPageBreak/>
                          <w:t>субъектов Российской Федерации и муниципальных образований, иных организаций</w:t>
                        </w:r>
                        <w:r>
                          <w:t>;</w:t>
                        </w:r>
                      </w:p>
                      <w:p w14:paraId="2A024188" w14:textId="77777777" w:rsidR="00055AFC" w:rsidRDefault="00F004DF">
                        <w:pPr>
                          <w:spacing w:after="0" w:line="240" w:lineRule="auto"/>
                          <w:contextualSpacing/>
                          <w:rPr>
                            <w:sz w:val="24"/>
                          </w:rPr>
                        </w:pPr>
                        <w:r>
                          <w:t xml:space="preserve">3) </w:t>
                        </w:r>
                        <w:r w:rsidR="00923330">
                          <w:t>Участие в работе по рассмотрению обращений граждан по вопросам, относящимся к компетенции Отдела, и подготовка по ним проектов ответов; в подготовке, согласовании проектов нормативных и иных правовых актов Министерства и федеральных служб, федерального агентства, находящихся в ведении Министерства, по вопросам, относящимся к компетенции Отдела.</w:t>
                        </w:r>
                      </w:p>
                    </w:tc>
                  </w:tr>
                  <w:tr w:rsidR="00055AFC" w14:paraId="2954F6EC" w14:textId="77777777">
                    <w:tc>
                      <w:tcPr>
                        <w:tcW w:w="173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631A2A7" w14:textId="77777777" w:rsidR="00055AFC" w:rsidRDefault="00923330">
                        <w:pPr>
                          <w:spacing w:after="0" w:line="240" w:lineRule="auto"/>
                          <w:contextualSpacing/>
                          <w:rPr>
                            <w:sz w:val="24"/>
                          </w:rPr>
                        </w:pPr>
                        <w:r>
                          <w:rPr>
                            <w:sz w:val="24"/>
                          </w:rPr>
                          <w:lastRenderedPageBreak/>
                          <w:t>Отдел кадров по работе со службами и организациями, находящимися в ведении Минфина России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9399F3C" w14:textId="77777777" w:rsidR="00055AFC" w:rsidRDefault="00923330">
                        <w:pPr>
                          <w:spacing w:after="0" w:line="240" w:lineRule="auto"/>
                          <w:contextualSpacing/>
                          <w:rPr>
                            <w:sz w:val="24"/>
                          </w:rPr>
                        </w:pPr>
                        <w:r>
                          <w:rPr>
                            <w:sz w:val="24"/>
                          </w:rPr>
                          <w:t>ведущий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29E8DF8" w14:textId="77777777" w:rsidR="00055AFC" w:rsidRDefault="00923330">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 «Психологические науки», «Социология и социальная работа», «Политические науки и регионоведение»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7B966BE" w14:textId="77777777" w:rsidR="00055AFC" w:rsidRDefault="00923330">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EA76669" w14:textId="77777777" w:rsidR="00055AFC" w:rsidRDefault="00F004DF">
                        <w:pPr>
                          <w:spacing w:after="0" w:line="240" w:lineRule="auto"/>
                          <w:contextualSpacing/>
                        </w:pPr>
                        <w:r>
                          <w:t xml:space="preserve">1) </w:t>
                        </w:r>
                        <w:r w:rsidR="00923330">
                          <w:t>Подготовка проектов актов Министерства,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и выходом на пенсию за выслугу лет назначаемых на должность Министром финансов Российской Федерации федеральных государственных гражданских служащих федеральных служб, федерального агентства, находящихся в ведении Министерства</w:t>
                        </w:r>
                        <w:r>
                          <w:t>;</w:t>
                        </w:r>
                      </w:p>
                      <w:p w14:paraId="67108663" w14:textId="77777777" w:rsidR="00055AFC" w:rsidRDefault="00F004DF">
                        <w:pPr>
                          <w:spacing w:after="0" w:line="240" w:lineRule="auto"/>
                          <w:contextualSpacing/>
                        </w:pPr>
                        <w:r>
                          <w:t xml:space="preserve">2) </w:t>
                        </w:r>
                        <w:r w:rsidR="00923330">
                          <w:t>Подготовка проектов актов о поощрении и награждении государственными наградами Российской Федерации, поощрениями Президента Российской Федерации и Правительства Российской Федерации, ведомственными наградами Министерства гражданских служащих и работников подведомственных организаций, федеральных служб (агентства), финансовых органов субъектов Российской Федерации и муниципальных образований, иных организаций</w:t>
                        </w:r>
                        <w:r>
                          <w:t>;</w:t>
                        </w:r>
                      </w:p>
                      <w:p w14:paraId="00005F4F" w14:textId="77777777" w:rsidR="00055AFC" w:rsidRDefault="00F004DF">
                        <w:pPr>
                          <w:spacing w:after="0" w:line="240" w:lineRule="auto"/>
                          <w:contextualSpacing/>
                          <w:rPr>
                            <w:sz w:val="24"/>
                          </w:rPr>
                        </w:pPr>
                        <w:r>
                          <w:t xml:space="preserve">3) </w:t>
                        </w:r>
                        <w:r w:rsidR="00923330">
                          <w:t>Участие в работе по рассмотрению обращений граждан по вопросам, относящимся к компетенции Отдела, и подготовка по ним проектов ответов; в подготовке, согласовании проектов нормативных и иных правовых актов Министерства и федеральных служб, федерального агентства, находящихся в ведении Министерства, по вопросам, относящимся к компетенции Отдела.</w:t>
                        </w:r>
                      </w:p>
                    </w:tc>
                  </w:tr>
                </w:tbl>
                <w:p w14:paraId="3B918F6E" w14:textId="77777777" w:rsidR="00055AFC" w:rsidRDefault="00055AFC">
                  <w:pPr>
                    <w:rPr>
                      <w:sz w:val="18"/>
                    </w:rPr>
                  </w:pPr>
                </w:p>
              </w:tc>
            </w:tr>
            <w:tr w:rsidR="00055AFC" w14:paraId="589239C2" w14:textId="7777777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14:paraId="3DC08176" w14:textId="77777777" w:rsidR="004A67B4" w:rsidRPr="004A67B4" w:rsidRDefault="004A67B4" w:rsidP="00872742">
                  <w:pPr>
                    <w:pStyle w:val="1"/>
                    <w:rPr>
                      <w:rFonts w:ascii="Times New Roman" w:hAnsi="Times New Roman" w:cs="Times New Roman"/>
                      <w:color w:val="auto"/>
                      <w:sz w:val="6"/>
                    </w:rPr>
                  </w:pPr>
                </w:p>
                <w:p w14:paraId="1D336ABB" w14:textId="77777777" w:rsidR="00055AFC" w:rsidRDefault="00923330" w:rsidP="004A67B4">
                  <w:pPr>
                    <w:pStyle w:val="1"/>
                    <w:jc w:val="center"/>
                    <w:rPr>
                      <w:color w:val="000000"/>
                      <w:sz w:val="24"/>
                    </w:rPr>
                  </w:pPr>
                  <w:bookmarkStart w:id="16" w:name="_Toc157777405"/>
                  <w:r w:rsidRPr="00923330">
                    <w:rPr>
                      <w:rFonts w:ascii="Times New Roman" w:hAnsi="Times New Roman" w:cs="Times New Roman"/>
                      <w:color w:val="auto"/>
                      <w:sz w:val="28"/>
                    </w:rPr>
                    <w:t>Департамент таможенной политики и регулирования алкогольного и табачного рынков</w:t>
                  </w:r>
                  <w:bookmarkEnd w:id="16"/>
                </w:p>
              </w:tc>
            </w:tr>
            <w:tr w:rsidR="00055AFC" w14:paraId="43236526" w14:textId="7777777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14:paraId="7CBEBFA8" w14:textId="77777777" w:rsidR="00055AFC" w:rsidRDefault="00055AFC">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055AFC" w14:paraId="570C6F15"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CCB9DB9" w14:textId="77777777" w:rsidR="00055AFC" w:rsidRDefault="00923330">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A6E8843" w14:textId="77777777" w:rsidR="00055AFC" w:rsidRDefault="00923330">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D6E6C2D" w14:textId="77777777" w:rsidR="00055AFC" w:rsidRDefault="00923330">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38BB2A" w14:textId="77777777" w:rsidR="00055AFC" w:rsidRDefault="00923330">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B70F24F" w14:textId="77777777" w:rsidR="00055AFC" w:rsidRDefault="00923330">
                        <w:pPr>
                          <w:spacing w:after="0" w:line="240" w:lineRule="auto"/>
                          <w:jc w:val="center"/>
                          <w:rPr>
                            <w:sz w:val="24"/>
                          </w:rPr>
                        </w:pPr>
                        <w:r>
                          <w:rPr>
                            <w:sz w:val="24"/>
                          </w:rPr>
                          <w:t>Должностные обязанности</w:t>
                        </w:r>
                      </w:p>
                    </w:tc>
                  </w:tr>
                  <w:tr w:rsidR="00055AFC" w14:paraId="4C59A210"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30E4B34" w14:textId="77777777" w:rsidR="00055AFC" w:rsidRDefault="00923330">
                        <w:pPr>
                          <w:spacing w:after="0" w:line="240" w:lineRule="auto"/>
                          <w:contextualSpacing/>
                          <w:rPr>
                            <w:sz w:val="24"/>
                          </w:rPr>
                        </w:pPr>
                        <w:r>
                          <w:rPr>
                            <w:sz w:val="24"/>
                          </w:rPr>
                          <w:t>Отдел таможенного администрирования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667C3D0" w14:textId="77777777" w:rsidR="00055AFC" w:rsidRDefault="00923330">
                        <w:pPr>
                          <w:spacing w:after="0" w:line="240" w:lineRule="auto"/>
                          <w:contextualSpacing/>
                          <w:rPr>
                            <w:sz w:val="24"/>
                          </w:rPr>
                        </w:pPr>
                        <w:r>
                          <w:rPr>
                            <w:sz w:val="24"/>
                          </w:rPr>
                          <w:t>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5CFC5B2" w14:textId="77777777" w:rsidR="00055AFC" w:rsidRDefault="00923330">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EE03447" w14:textId="77777777" w:rsidR="00055AFC" w:rsidRDefault="00923330">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A424FF3" w14:textId="77777777" w:rsidR="00055AFC" w:rsidRDefault="00923330">
                        <w:pPr>
                          <w:spacing w:after="0" w:line="240" w:lineRule="auto"/>
                          <w:contextualSpacing/>
                        </w:pPr>
                        <w:r>
                          <w:t>1</w:t>
                        </w:r>
                        <w:r w:rsidR="00F004DF">
                          <w:t>)</w:t>
                        </w:r>
                        <w:r>
                          <w:t xml:space="preserve"> Участвовать в подготовке для внесения в </w:t>
                        </w:r>
                        <w:r w:rsidR="00F004DF">
                          <w:t>Правительство Российской</w:t>
                        </w:r>
                        <w:r>
                          <w:t xml:space="preserve"> Федерации проектов федеральных законов, актов Президента Российской Федерации и </w:t>
                        </w:r>
                        <w:r w:rsidR="00F004DF">
                          <w:t>Правительства Российской</w:t>
                        </w:r>
                        <w:r>
                          <w:t xml:space="preserve"> Федерации по вопросам, относящимся </w:t>
                        </w:r>
                        <w:r w:rsidR="00F004DF">
                          <w:t>к компетенции</w:t>
                        </w:r>
                        <w:r>
                          <w:t xml:space="preserve"> отдела;</w:t>
                        </w:r>
                      </w:p>
                      <w:p w14:paraId="1D01F40C" w14:textId="77777777" w:rsidR="00055AFC" w:rsidRDefault="00923330">
                        <w:pPr>
                          <w:spacing w:after="0" w:line="240" w:lineRule="auto"/>
                          <w:contextualSpacing/>
                        </w:pPr>
                        <w:r>
                          <w:t>2</w:t>
                        </w:r>
                        <w:r w:rsidR="00F004DF">
                          <w:t>)</w:t>
                        </w:r>
                        <w:r>
                          <w:t xml:space="preserve"> Участвовать в подготовке проектов нормативных правовых актов Министерства по вопросам, </w:t>
                        </w:r>
                        <w:r w:rsidR="00F004DF">
                          <w:t>относящимся к компетенции</w:t>
                        </w:r>
                        <w:r>
                          <w:t xml:space="preserve"> отдела;</w:t>
                        </w:r>
                      </w:p>
                      <w:p w14:paraId="6EFC30DF" w14:textId="77777777" w:rsidR="00055AFC" w:rsidRDefault="00923330">
                        <w:pPr>
                          <w:spacing w:after="0" w:line="240" w:lineRule="auto"/>
                          <w:contextualSpacing/>
                        </w:pPr>
                        <w:r>
                          <w:t>3</w:t>
                        </w:r>
                        <w:r w:rsidR="00F004DF">
                          <w:t>)</w:t>
                        </w:r>
                        <w:r>
                          <w:t xml:space="preserve"> Участвовать в согласовании направленных в Министерство проектов нормативных правовых актов и других документов по вопросам, относящимся к компетенции отдела;</w:t>
                        </w:r>
                      </w:p>
                      <w:p w14:paraId="5BEBC3E9" w14:textId="77777777" w:rsidR="00055AFC" w:rsidRDefault="00923330">
                        <w:pPr>
                          <w:spacing w:after="0" w:line="240" w:lineRule="auto"/>
                          <w:contextualSpacing/>
                        </w:pPr>
                        <w:r>
                          <w:t>4</w:t>
                        </w:r>
                        <w:r w:rsidR="00F004DF">
                          <w:t>)</w:t>
                        </w:r>
                        <w:r>
                          <w:t xml:space="preserve"> Обеспечивать своевременное и полное рассмотрение письменных обращений граждан по вопросам, входящим в компетенцию отдела, принятия по ним решений и направление ответов в установленный </w:t>
                        </w:r>
                        <w:r w:rsidR="00F004DF">
                          <w:t>законодательством Российской</w:t>
                        </w:r>
                        <w:r>
                          <w:t xml:space="preserve"> Федерации срок</w:t>
                        </w:r>
                        <w:r w:rsidR="00FB7687">
                          <w:t>.</w:t>
                        </w:r>
                      </w:p>
                      <w:p w14:paraId="7EC7A6DF" w14:textId="77777777" w:rsidR="00055AFC" w:rsidRDefault="00055AFC">
                        <w:pPr>
                          <w:spacing w:after="0" w:line="240" w:lineRule="auto"/>
                          <w:contextualSpacing/>
                          <w:rPr>
                            <w:sz w:val="24"/>
                          </w:rPr>
                        </w:pPr>
                      </w:p>
                    </w:tc>
                  </w:tr>
                  <w:tr w:rsidR="00055AFC" w14:paraId="4DD9A28D"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5AB0CC4" w14:textId="77777777" w:rsidR="00055AFC" w:rsidRDefault="00923330">
                        <w:pPr>
                          <w:spacing w:after="0" w:line="240" w:lineRule="auto"/>
                          <w:contextualSpacing/>
                          <w:rPr>
                            <w:sz w:val="24"/>
                          </w:rPr>
                        </w:pPr>
                        <w:r>
                          <w:rPr>
                            <w:sz w:val="24"/>
                          </w:rPr>
                          <w:t>Отдел нормативно-правового регулирования в сфере алкогольного рынка</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E158396" w14:textId="77777777" w:rsidR="00055AFC" w:rsidRDefault="003F284C">
                        <w:pPr>
                          <w:spacing w:after="0" w:line="240" w:lineRule="auto"/>
                          <w:contextualSpacing/>
                          <w:rPr>
                            <w:sz w:val="24"/>
                          </w:rPr>
                        </w:pPr>
                        <w:r>
                          <w:rPr>
                            <w:sz w:val="24"/>
                          </w:rPr>
                          <w:t>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A65D6CE" w14:textId="77777777" w:rsidR="00055AFC" w:rsidRDefault="00923330">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FEE50FC" w14:textId="77777777" w:rsidR="00055AFC" w:rsidRDefault="00923330">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4A5BD91" w14:textId="77777777" w:rsidR="00055AFC" w:rsidRDefault="00923330">
                        <w:pPr>
                          <w:spacing w:after="0" w:line="240" w:lineRule="auto"/>
                          <w:contextualSpacing/>
                        </w:pPr>
                        <w:r>
                          <w:t>1</w:t>
                        </w:r>
                        <w:r w:rsidR="00F004DF">
                          <w:t>)</w:t>
                        </w:r>
                        <w:r>
                          <w:t xml:space="preserve"> Участвовать в подготовке для внесения в Правительство Российской Федерации проектов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связанным с регулированием алкогольного рынка;</w:t>
                        </w:r>
                      </w:p>
                      <w:p w14:paraId="156664C8" w14:textId="77777777" w:rsidR="00055AFC" w:rsidRDefault="00923330">
                        <w:pPr>
                          <w:spacing w:after="0" w:line="240" w:lineRule="auto"/>
                          <w:contextualSpacing/>
                        </w:pPr>
                        <w:r>
                          <w:t>2</w:t>
                        </w:r>
                        <w:r w:rsidR="00F004DF">
                          <w:t>)</w:t>
                        </w:r>
                        <w:r>
                          <w:t xml:space="preserve"> Участвовать в подготовке проектов нормативных правовых актов Министерства по вопросам в установленной сфере ведения отдела;</w:t>
                        </w:r>
                      </w:p>
                      <w:p w14:paraId="1434FEF0" w14:textId="77777777" w:rsidR="00055AFC" w:rsidRDefault="00923330">
                        <w:pPr>
                          <w:spacing w:after="0" w:line="240" w:lineRule="auto"/>
                          <w:contextualSpacing/>
                        </w:pPr>
                        <w:r>
                          <w:t>3</w:t>
                        </w:r>
                        <w:r w:rsidR="00F004DF">
                          <w:t>)</w:t>
                        </w:r>
                        <w:r>
                          <w:t xml:space="preserve"> Рассматривать и, при необходимости, участвовать в согласовании внесенных в Министерство проектов нормативных правовых актов и других документов по вопросам, относящимся к компетенции отдела;</w:t>
                        </w:r>
                      </w:p>
                      <w:p w14:paraId="5024EC18" w14:textId="77777777" w:rsidR="00055AFC" w:rsidRDefault="00923330">
                        <w:pPr>
                          <w:spacing w:after="0" w:line="240" w:lineRule="auto"/>
                          <w:contextualSpacing/>
                        </w:pPr>
                        <w:r>
                          <w:t>4</w:t>
                        </w:r>
                        <w:r w:rsidR="00F004DF">
                          <w:t>)</w:t>
                        </w:r>
                        <w:r>
                          <w:t xml:space="preserve"> Подготавливать письменные разъяснения по вопросам применения законодательства Российской Федерации в сфере регулирования алкогольного рынка, а также других нормативных </w:t>
                        </w:r>
                        <w:r>
                          <w:lastRenderedPageBreak/>
                          <w:t>правовых актов и других документов по вопросам, относящимся к компетенции отдела;</w:t>
                        </w:r>
                      </w:p>
                      <w:p w14:paraId="33822352" w14:textId="77777777" w:rsidR="00055AFC" w:rsidRDefault="00923330">
                        <w:pPr>
                          <w:spacing w:after="0" w:line="240" w:lineRule="auto"/>
                          <w:contextualSpacing/>
                        </w:pPr>
                        <w:r>
                          <w:t>5</w:t>
                        </w:r>
                        <w:r w:rsidR="00F004DF">
                          <w:t>)</w:t>
                        </w:r>
                        <w:r>
                          <w:t xml:space="preserve"> Обеспечивать своевременное и полное рассмотрение устных и письменных обращений граждан по вопросам, входящим в компетенцию отдела, принятия по ним решений и направление ответов в установленный законодательством Российской Федерации срок;</w:t>
                        </w:r>
                      </w:p>
                      <w:p w14:paraId="2291C906" w14:textId="77777777" w:rsidR="00055AFC" w:rsidRPr="00F004DF" w:rsidRDefault="00923330" w:rsidP="00F004DF">
                        <w:pPr>
                          <w:spacing w:after="0" w:line="240" w:lineRule="auto"/>
                          <w:contextualSpacing/>
                        </w:pPr>
                        <w:r>
                          <w:t>6</w:t>
                        </w:r>
                        <w:r w:rsidR="00F004DF">
                          <w:t>)</w:t>
                        </w:r>
                        <w:r>
                          <w:t xml:space="preserve"> Осуществлять работу по комплектованию, хранению, учету и использованию архивных документов, образующихся в процессе деятельности отдела.</w:t>
                        </w:r>
                      </w:p>
                    </w:tc>
                  </w:tr>
                  <w:tr w:rsidR="00055AFC" w14:paraId="2F3AE901" w14:textId="77777777">
                    <w:tc>
                      <w:tcPr>
                        <w:tcW w:w="173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13DDDFB" w14:textId="77777777" w:rsidR="00055AFC" w:rsidRDefault="00923330">
                        <w:pPr>
                          <w:spacing w:after="0" w:line="240" w:lineRule="auto"/>
                          <w:contextualSpacing/>
                          <w:rPr>
                            <w:sz w:val="24"/>
                          </w:rPr>
                        </w:pPr>
                        <w:r>
                          <w:rPr>
                            <w:sz w:val="24"/>
                          </w:rPr>
                          <w:lastRenderedPageBreak/>
                          <w:t>Отдел нормативно-правового регулирования и мониторинга в сфере табачного рынка</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D79A919" w14:textId="77777777" w:rsidR="00055AFC" w:rsidRDefault="00923330">
                        <w:pPr>
                          <w:spacing w:after="0" w:line="240" w:lineRule="auto"/>
                          <w:contextualSpacing/>
                          <w:rPr>
                            <w:sz w:val="24"/>
                          </w:rPr>
                        </w:pPr>
                        <w:r>
                          <w:rPr>
                            <w:sz w:val="24"/>
                          </w:rPr>
                          <w:t>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F58DF6D" w14:textId="77777777" w:rsidR="00055AFC" w:rsidRDefault="00923330">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F802D0A" w14:textId="77777777" w:rsidR="00055AFC" w:rsidRDefault="00923330">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34CCDAB" w14:textId="77777777" w:rsidR="00055AFC" w:rsidRDefault="00923330">
                        <w:pPr>
                          <w:spacing w:after="0" w:line="240" w:lineRule="auto"/>
                          <w:contextualSpacing/>
                        </w:pPr>
                        <w:r>
                          <w:t>1</w:t>
                        </w:r>
                        <w:r w:rsidR="00F004DF">
                          <w:t>)</w:t>
                        </w:r>
                        <w:r>
                          <w:t xml:space="preserve"> Участвовать в подготовке для внесения в Правительство Российской Федерации проектов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связанным с регулированием табачного рынка;</w:t>
                        </w:r>
                      </w:p>
                      <w:p w14:paraId="647B0ED5" w14:textId="77777777" w:rsidR="00055AFC" w:rsidRDefault="00923330">
                        <w:pPr>
                          <w:spacing w:after="0" w:line="240" w:lineRule="auto"/>
                          <w:contextualSpacing/>
                        </w:pPr>
                        <w:r>
                          <w:t>2</w:t>
                        </w:r>
                        <w:r w:rsidR="00F004DF">
                          <w:t>)</w:t>
                        </w:r>
                        <w:r>
                          <w:t xml:space="preserve"> Участвовать в подготовке проектов нормативных правовых актов Министерства по вопросам в установленной сфере ведения отдела;</w:t>
                        </w:r>
                      </w:p>
                      <w:p w14:paraId="5FF4E901" w14:textId="77777777" w:rsidR="00055AFC" w:rsidRDefault="00923330">
                        <w:pPr>
                          <w:spacing w:after="0" w:line="240" w:lineRule="auto"/>
                          <w:contextualSpacing/>
                        </w:pPr>
                        <w:r>
                          <w:t>3</w:t>
                        </w:r>
                        <w:r w:rsidR="00F004DF">
                          <w:t>)</w:t>
                        </w:r>
                        <w:r>
                          <w:t xml:space="preserve"> Рассматривать и, при необходимости, участвовать в согласовании внесенных в Министерство проектов нормативных правовых актов и других документов по вопросам, относящимся к компетенции отдела;</w:t>
                        </w:r>
                      </w:p>
                      <w:p w14:paraId="519BAD38" w14:textId="77777777" w:rsidR="00055AFC" w:rsidRDefault="00923330">
                        <w:pPr>
                          <w:spacing w:after="0" w:line="240" w:lineRule="auto"/>
                          <w:contextualSpacing/>
                        </w:pPr>
                        <w:r>
                          <w:t>4</w:t>
                        </w:r>
                        <w:r w:rsidR="00F004DF">
                          <w:t>)</w:t>
                        </w:r>
                        <w:r>
                          <w:t xml:space="preserve"> Подготавливать письменные разъяснения по вопросам применения законодательства РФ в сфере регулирования табачного рынка, а также других нормативных правовых актов и других документов по вопросам, относящимся к компетенции отдела;</w:t>
                        </w:r>
                        <w:r w:rsidR="00F004DF">
                          <w:br/>
                        </w:r>
                        <w:r>
                          <w:t>5</w:t>
                        </w:r>
                        <w:r w:rsidR="00F004DF">
                          <w:t>)</w:t>
                        </w:r>
                        <w:r>
                          <w:t xml:space="preserve"> Обеспечивать своевременное и полное рассмотрение устных и письменных обращений граждан по вопросам, входящим в компетенцию отдела, принятия по ним решений и направление ответов в установленный законодательством Российской Федерации срок;</w:t>
                        </w:r>
                      </w:p>
                      <w:p w14:paraId="5C511FB9" w14:textId="77777777" w:rsidR="00055AFC" w:rsidRPr="00F004DF" w:rsidRDefault="00923330">
                        <w:pPr>
                          <w:spacing w:after="0" w:line="240" w:lineRule="auto"/>
                          <w:contextualSpacing/>
                        </w:pPr>
                        <w:r>
                          <w:t>6</w:t>
                        </w:r>
                        <w:r w:rsidR="00F004DF">
                          <w:t>)</w:t>
                        </w:r>
                        <w:r>
                          <w:t xml:space="preserve"> Осуществлять работу по комплектованию, хранению, учету и использованию архивных документов, образующихся</w:t>
                        </w:r>
                        <w:r w:rsidR="00F004DF">
                          <w:t xml:space="preserve"> в процессе деятельности отдела.</w:t>
                        </w:r>
                      </w:p>
                    </w:tc>
                  </w:tr>
                  <w:tr w:rsidR="00055AFC" w14:paraId="24870EB7" w14:textId="77777777">
                    <w:tc>
                      <w:tcPr>
                        <w:tcW w:w="173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2099B51" w14:textId="77777777" w:rsidR="00055AFC" w:rsidRDefault="00923330">
                        <w:pPr>
                          <w:spacing w:after="0" w:line="240" w:lineRule="auto"/>
                          <w:contextualSpacing/>
                          <w:rPr>
                            <w:sz w:val="24"/>
                          </w:rPr>
                        </w:pPr>
                        <w:r>
                          <w:rPr>
                            <w:sz w:val="24"/>
                          </w:rPr>
                          <w:lastRenderedPageBreak/>
                          <w:t>Отдел нормативно-правового регулирования и мониторинга в сфере табачного рынка</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5981EA2" w14:textId="77777777" w:rsidR="00055AFC" w:rsidRDefault="00923330">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7DC0D22" w14:textId="77777777" w:rsidR="00055AFC" w:rsidRDefault="00923330">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FF0D1DA" w14:textId="77777777" w:rsidR="00055AFC" w:rsidRDefault="00923330">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4AF85D0" w14:textId="77777777" w:rsidR="00055AFC" w:rsidRDefault="00923330">
                        <w:pPr>
                          <w:spacing w:after="0" w:line="240" w:lineRule="auto"/>
                          <w:contextualSpacing/>
                        </w:pPr>
                        <w:r>
                          <w:t>1</w:t>
                        </w:r>
                        <w:r w:rsidR="00F004DF">
                          <w:t>)</w:t>
                        </w:r>
                        <w:r>
                          <w:t xml:space="preserve"> Участвовать в обобщении практики применения законодательства Российской Федерации в сфере регулирования табачного рынка (в пределах компетенции отдела);</w:t>
                        </w:r>
                      </w:p>
                      <w:p w14:paraId="3CAD72CD" w14:textId="77777777" w:rsidR="00055AFC" w:rsidRDefault="00923330">
                        <w:pPr>
                          <w:spacing w:after="0" w:line="240" w:lineRule="auto"/>
                          <w:contextualSpacing/>
                        </w:pPr>
                        <w:r>
                          <w:t>2</w:t>
                        </w:r>
                        <w:r w:rsidR="00F004DF">
                          <w:t>)</w:t>
                        </w:r>
                        <w:r>
                          <w:t xml:space="preserve"> Подготавливать письменные разъяснения по вопросам применения законодательства Российской Федерации в сфере регулирования табачного рынка, а также других нормативных правовых актов и других документов по вопросам, относящимся к компетенции отдела;</w:t>
                        </w:r>
                      </w:p>
                      <w:p w14:paraId="6519EE13" w14:textId="77777777" w:rsidR="00055AFC" w:rsidRDefault="00923330">
                        <w:pPr>
                          <w:spacing w:after="0" w:line="240" w:lineRule="auto"/>
                          <w:contextualSpacing/>
                        </w:pPr>
                        <w:r>
                          <w:t>3</w:t>
                        </w:r>
                        <w:r w:rsidR="00F004DF">
                          <w:t>)</w:t>
                        </w:r>
                        <w:r>
                          <w:t xml:space="preserve"> Рассматривать и, при необходимости, участвовать в согласовании внесенных в Министерство проектов нормативных правовых актов и других документов по вопросам, относящимся к компетенции отдела;</w:t>
                        </w:r>
                      </w:p>
                      <w:p w14:paraId="2ECF334F" w14:textId="77777777" w:rsidR="00055AFC" w:rsidRDefault="00923330">
                        <w:pPr>
                          <w:spacing w:after="0" w:line="240" w:lineRule="auto"/>
                          <w:contextualSpacing/>
                        </w:pPr>
                        <w:r>
                          <w:t>4</w:t>
                        </w:r>
                        <w:r w:rsidR="00F004DF">
                          <w:t>)</w:t>
                        </w:r>
                        <w:r>
                          <w:t xml:space="preserve"> Участвовать в подготовке для внесения в Правительство Российской Федерации проектов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связанным с регулированием табачного рынка;</w:t>
                        </w:r>
                      </w:p>
                      <w:p w14:paraId="5DF02075" w14:textId="77777777" w:rsidR="00055AFC" w:rsidRDefault="00923330">
                        <w:pPr>
                          <w:spacing w:after="0" w:line="240" w:lineRule="auto"/>
                          <w:contextualSpacing/>
                        </w:pPr>
                        <w:r>
                          <w:t>5</w:t>
                        </w:r>
                        <w:r w:rsidR="00F004DF">
                          <w:t>)</w:t>
                        </w:r>
                        <w:r>
                          <w:t xml:space="preserve"> Участвовать в подготовке проектов нормативных правовых актов Министерства по вопросам в установленной сфере ведения отдела;</w:t>
                        </w:r>
                      </w:p>
                      <w:p w14:paraId="601A22A3" w14:textId="77777777" w:rsidR="00055AFC" w:rsidRDefault="00923330">
                        <w:pPr>
                          <w:spacing w:after="0" w:line="240" w:lineRule="auto"/>
                          <w:contextualSpacing/>
                        </w:pPr>
                        <w:r>
                          <w:t>6</w:t>
                        </w:r>
                        <w:r w:rsidR="00F004DF">
                          <w:t>)</w:t>
                        </w:r>
                        <w:r>
                          <w:t xml:space="preserve"> Обеспечивать своевременное и полное рассмотрение устных и письменных обращений граждан по вопросам, входящим в компетенцию отдела, принятия по ним решений и направление ответов в установленный законодательством Российской Федерации срок;</w:t>
                        </w:r>
                      </w:p>
                      <w:p w14:paraId="65AFA3E6" w14:textId="77777777" w:rsidR="00055AFC" w:rsidRDefault="00923330">
                        <w:pPr>
                          <w:spacing w:after="0" w:line="240" w:lineRule="auto"/>
                          <w:contextualSpacing/>
                        </w:pPr>
                        <w:r>
                          <w:t>7</w:t>
                        </w:r>
                        <w:r w:rsidR="00F004DF">
                          <w:t>)</w:t>
                        </w:r>
                        <w:r>
                          <w:t xml:space="preserve"> Осуществлять работу по комплектованию, хранению, учету и использованию архивных документов, образующихся в процессе деятельности отдела.</w:t>
                        </w:r>
                      </w:p>
                      <w:p w14:paraId="1E2FA2D9" w14:textId="77777777" w:rsidR="00055AFC" w:rsidRDefault="00055AFC">
                        <w:pPr>
                          <w:spacing w:after="0" w:line="240" w:lineRule="auto"/>
                          <w:contextualSpacing/>
                          <w:rPr>
                            <w:sz w:val="24"/>
                          </w:rPr>
                        </w:pPr>
                      </w:p>
                    </w:tc>
                  </w:tr>
                </w:tbl>
                <w:p w14:paraId="6C4C3894" w14:textId="77777777" w:rsidR="00055AFC" w:rsidRDefault="00055AFC">
                  <w:pPr>
                    <w:rPr>
                      <w:sz w:val="18"/>
                    </w:rPr>
                  </w:pPr>
                </w:p>
              </w:tc>
            </w:tr>
          </w:tbl>
          <w:p w14:paraId="3FEC457C" w14:textId="77777777" w:rsidR="00055AFC" w:rsidRDefault="00055AFC">
            <w:pPr>
              <w:rPr>
                <w:color w:val="000000"/>
                <w:sz w:val="18"/>
              </w:rPr>
            </w:pPr>
          </w:p>
        </w:tc>
      </w:tr>
    </w:tbl>
    <w:p w14:paraId="3BA5CA86" w14:textId="77777777" w:rsidR="00872742" w:rsidRDefault="00872742" w:rsidP="00041AF1">
      <w:pPr>
        <w:spacing w:after="0" w:line="240" w:lineRule="auto"/>
        <w:jc w:val="center"/>
        <w:rPr>
          <w:color w:val="auto"/>
          <w:sz w:val="28"/>
        </w:rPr>
      </w:pPr>
    </w:p>
    <w:p w14:paraId="62574ABF" w14:textId="77777777" w:rsidR="00872742" w:rsidRDefault="00872742" w:rsidP="00041AF1">
      <w:pPr>
        <w:spacing w:after="0" w:line="240" w:lineRule="auto"/>
        <w:jc w:val="center"/>
        <w:rPr>
          <w:color w:val="auto"/>
          <w:sz w:val="28"/>
        </w:rPr>
      </w:pPr>
    </w:p>
    <w:p w14:paraId="49DB79F2" w14:textId="77777777" w:rsidR="00872742" w:rsidRDefault="00872742" w:rsidP="00041AF1">
      <w:pPr>
        <w:spacing w:after="0" w:line="240" w:lineRule="auto"/>
        <w:jc w:val="center"/>
        <w:rPr>
          <w:color w:val="auto"/>
          <w:sz w:val="28"/>
        </w:rPr>
      </w:pPr>
    </w:p>
    <w:p w14:paraId="03E21CB9" w14:textId="77777777" w:rsidR="00872742" w:rsidRDefault="00872742" w:rsidP="00041AF1">
      <w:pPr>
        <w:spacing w:after="0" w:line="240" w:lineRule="auto"/>
        <w:jc w:val="center"/>
        <w:rPr>
          <w:color w:val="auto"/>
          <w:sz w:val="28"/>
        </w:rPr>
      </w:pPr>
    </w:p>
    <w:p w14:paraId="14749696" w14:textId="77777777" w:rsidR="00872742" w:rsidRDefault="00872742" w:rsidP="00041AF1">
      <w:pPr>
        <w:spacing w:after="0" w:line="240" w:lineRule="auto"/>
        <w:jc w:val="center"/>
        <w:rPr>
          <w:color w:val="auto"/>
          <w:sz w:val="28"/>
        </w:rPr>
      </w:pPr>
    </w:p>
    <w:p w14:paraId="57C1C6DE" w14:textId="77777777" w:rsidR="00872742" w:rsidRDefault="00872742" w:rsidP="00041AF1">
      <w:pPr>
        <w:spacing w:after="0" w:line="240" w:lineRule="auto"/>
        <w:jc w:val="center"/>
        <w:rPr>
          <w:color w:val="auto"/>
          <w:sz w:val="28"/>
        </w:rPr>
      </w:pPr>
    </w:p>
    <w:p w14:paraId="3FF70C57" w14:textId="77777777" w:rsidR="00055AFC" w:rsidRPr="00872742" w:rsidRDefault="00041AF1" w:rsidP="00872742">
      <w:pPr>
        <w:pStyle w:val="1"/>
        <w:jc w:val="center"/>
        <w:rPr>
          <w:rFonts w:ascii="Times New Roman" w:hAnsi="Times New Roman" w:cs="Times New Roman"/>
          <w:color w:val="auto"/>
          <w:sz w:val="28"/>
        </w:rPr>
      </w:pPr>
      <w:bookmarkStart w:id="17" w:name="_Toc157777406"/>
      <w:r w:rsidRPr="00872742">
        <w:rPr>
          <w:rFonts w:ascii="Times New Roman" w:hAnsi="Times New Roman" w:cs="Times New Roman"/>
          <w:color w:val="auto"/>
          <w:sz w:val="28"/>
        </w:rPr>
        <w:lastRenderedPageBreak/>
        <w:t>Департамент анализа эффективности преференциальных налоговых режимов</w:t>
      </w:r>
      <w:bookmarkEnd w:id="17"/>
    </w:p>
    <w:p w14:paraId="03A12958" w14:textId="77777777" w:rsidR="00041AF1" w:rsidRDefault="00041AF1" w:rsidP="00041AF1">
      <w:pPr>
        <w:spacing w:after="0" w:line="240" w:lineRule="auto"/>
        <w:jc w:val="center"/>
        <w:rPr>
          <w:color w:val="auto"/>
          <w:sz w:val="28"/>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041AF1" w:rsidRPr="00F004DF" w14:paraId="10A35F19" w14:textId="77777777" w:rsidTr="00041AF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8BBD03C" w14:textId="77777777" w:rsidR="00041AF1" w:rsidRDefault="00041AF1" w:rsidP="00041AF1">
            <w:pPr>
              <w:spacing w:after="0" w:line="240" w:lineRule="auto"/>
              <w:contextualSpacing/>
              <w:rPr>
                <w:sz w:val="24"/>
              </w:rPr>
            </w:pPr>
            <w:r w:rsidRPr="00041AF1">
              <w:rPr>
                <w:sz w:val="24"/>
              </w:rPr>
              <w:t>Отдел финансово-экономического анализа и презентационного сопровождения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83081A3" w14:textId="77777777" w:rsidR="00041AF1" w:rsidRDefault="00041AF1" w:rsidP="00041AF1">
            <w:pPr>
              <w:spacing w:after="0" w:line="240" w:lineRule="auto"/>
              <w:contextualSpacing/>
              <w:rPr>
                <w:sz w:val="24"/>
              </w:rPr>
            </w:pPr>
            <w:r>
              <w:rPr>
                <w:sz w:val="24"/>
              </w:rPr>
              <w:t>с</w:t>
            </w:r>
            <w:r w:rsidRPr="00041AF1">
              <w:rPr>
                <w:sz w:val="24"/>
              </w:rPr>
              <w:t>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7EA1D03" w14:textId="77777777" w:rsidR="00041AF1" w:rsidRDefault="00041AF1" w:rsidP="00041AF1">
            <w:pPr>
              <w:spacing w:after="0" w:line="240" w:lineRule="auto"/>
              <w:contextualSpacing/>
              <w:rPr>
                <w:sz w:val="24"/>
              </w:rPr>
            </w:pPr>
            <w:r>
              <w:rPr>
                <w:sz w:val="24"/>
              </w:rPr>
              <w:t>высшее образование по укрупненным группам направлений подготовки (специальностей):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B67CAEA" w14:textId="77777777" w:rsidR="00041AF1" w:rsidRDefault="00041AF1" w:rsidP="00041AF1">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7E05025" w14:textId="77777777" w:rsidR="00041AF1" w:rsidRDefault="00872742" w:rsidP="00872742">
            <w:pPr>
              <w:pStyle w:val="a4"/>
              <w:spacing w:after="0" w:line="240" w:lineRule="auto"/>
              <w:ind w:left="0"/>
            </w:pPr>
            <w:r>
              <w:t xml:space="preserve">1) </w:t>
            </w:r>
            <w:r w:rsidR="00041AF1" w:rsidRPr="00041AF1">
              <w:t>Подготовка для внесения в Правительство Российской Федерации проектов федеральных законов, нормативных правовых актов Президента Российской Федерации и Правительства Российской Федерации и других документов, по которым требуется решение Правительства Российской Федерации по вопросам, отнесенным к сфере деятельности Департамента</w:t>
            </w:r>
            <w:r>
              <w:t>;</w:t>
            </w:r>
          </w:p>
          <w:p w14:paraId="036F6CD1" w14:textId="77777777" w:rsidR="00872742" w:rsidRDefault="00872742" w:rsidP="00872742">
            <w:pPr>
              <w:spacing w:after="0" w:line="240" w:lineRule="auto"/>
            </w:pPr>
            <w:r w:rsidRPr="00872742">
              <w:t>2</w:t>
            </w:r>
            <w:r>
              <w:t>)</w:t>
            </w:r>
            <w:r w:rsidRPr="00872742">
              <w:t xml:space="preserve">  Проведение анализа исполнения долгосрочных программ развития и достижения ключевых показателей эффективности компаний с государственным участием;</w:t>
            </w:r>
          </w:p>
          <w:p w14:paraId="64AE4B71" w14:textId="77777777" w:rsidR="00872742" w:rsidRDefault="00872742" w:rsidP="00872742">
            <w:pPr>
              <w:spacing w:after="0" w:line="240" w:lineRule="auto"/>
            </w:pPr>
            <w:r>
              <w:t>3) П</w:t>
            </w:r>
            <w:r w:rsidRPr="00872742">
              <w:t>роведении финансово-экономического анализа эффективности новых и действующих налоговых льгот;</w:t>
            </w:r>
          </w:p>
          <w:p w14:paraId="0D910CC3" w14:textId="77777777" w:rsidR="00872742" w:rsidRPr="00F004DF" w:rsidRDefault="00872742" w:rsidP="00872742">
            <w:pPr>
              <w:spacing w:after="0" w:line="240" w:lineRule="auto"/>
            </w:pPr>
            <w:r>
              <w:t xml:space="preserve">4) </w:t>
            </w:r>
            <w:r w:rsidRPr="00872742">
              <w:t>Проведении финансово-экономического анализа эффективности налоговых льгот (за исключением страховых взносов), предусмотренных для резидентов или участников особых экономических зон, свободных экономических зон, региональных инвестиционных проектов, специальных. инвестиционных контрактов.</w:t>
            </w:r>
          </w:p>
        </w:tc>
      </w:tr>
    </w:tbl>
    <w:p w14:paraId="6683F5C8" w14:textId="77777777" w:rsidR="00041AF1" w:rsidRDefault="00041AF1" w:rsidP="00041AF1">
      <w:pPr>
        <w:spacing w:after="0" w:line="240" w:lineRule="auto"/>
        <w:jc w:val="center"/>
        <w:rPr>
          <w:sz w:val="28"/>
        </w:rPr>
      </w:pPr>
    </w:p>
    <w:sectPr w:rsidR="00041AF1">
      <w:headerReference w:type="default" r:id="rId9"/>
      <w:pgSz w:w="16839" w:h="11907" w:orient="landscape" w:code="9"/>
      <w:pgMar w:top="1152" w:right="576" w:bottom="1152" w:left="1152"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167497" w14:textId="77777777" w:rsidR="00B973C1" w:rsidRDefault="00B973C1">
      <w:pPr>
        <w:spacing w:after="0" w:line="240" w:lineRule="auto"/>
      </w:pPr>
      <w:r>
        <w:separator/>
      </w:r>
    </w:p>
  </w:endnote>
  <w:endnote w:type="continuationSeparator" w:id="0">
    <w:p w14:paraId="2DFE7DBE" w14:textId="77777777" w:rsidR="00B973C1" w:rsidRDefault="00B97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5BCB2F" w14:textId="77777777" w:rsidR="00B973C1" w:rsidRDefault="00B973C1">
      <w:pPr>
        <w:spacing w:after="0" w:line="240" w:lineRule="auto"/>
      </w:pPr>
      <w:r>
        <w:separator/>
      </w:r>
    </w:p>
  </w:footnote>
  <w:footnote w:type="continuationSeparator" w:id="0">
    <w:p w14:paraId="724B1DB4" w14:textId="77777777" w:rsidR="00B973C1" w:rsidRDefault="00B97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BCA82" w14:textId="77777777" w:rsidR="00041AF1" w:rsidRDefault="00041AF1">
    <w:pPr>
      <w:pStyle w:val="a3"/>
      <w:jc w:val="center"/>
    </w:pPr>
    <w:r>
      <w:fldChar w:fldCharType="begin"/>
    </w:r>
    <w:r>
      <w:instrText>PAGE \* MERGEFORMAT</w:instrText>
    </w:r>
    <w:r>
      <w:fldChar w:fldCharType="separate"/>
    </w:r>
    <w:r w:rsidR="00F52D42">
      <w:rPr>
        <w:noProof/>
      </w:rPr>
      <w:t>32</w:t>
    </w:r>
    <w:r>
      <w:fldChar w:fldCharType="end"/>
    </w:r>
  </w:p>
  <w:p w14:paraId="2A74B1F9" w14:textId="77777777" w:rsidR="00041AF1" w:rsidRDefault="00041AF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A1043"/>
    <w:multiLevelType w:val="hybridMultilevel"/>
    <w:tmpl w:val="B5D060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F6612E"/>
    <w:multiLevelType w:val="hybridMultilevel"/>
    <w:tmpl w:val="293EA846"/>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15:restartNumberingAfterBreak="0">
    <w:nsid w:val="23CE46C1"/>
    <w:multiLevelType w:val="hybridMultilevel"/>
    <w:tmpl w:val="FD8CA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1E7C8D"/>
    <w:multiLevelType w:val="hybridMultilevel"/>
    <w:tmpl w:val="63182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1F2273"/>
    <w:multiLevelType w:val="hybridMultilevel"/>
    <w:tmpl w:val="20769B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7460ED"/>
    <w:multiLevelType w:val="hybridMultilevel"/>
    <w:tmpl w:val="D004B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AA0D8D"/>
    <w:multiLevelType w:val="hybridMultilevel"/>
    <w:tmpl w:val="D892D8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50296899">
    <w:abstractNumId w:val="0"/>
  </w:num>
  <w:num w:numId="2" w16cid:durableId="4598848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30755">
    <w:abstractNumId w:val="6"/>
  </w:num>
  <w:num w:numId="4" w16cid:durableId="1874657825">
    <w:abstractNumId w:val="2"/>
  </w:num>
  <w:num w:numId="5" w16cid:durableId="2142727430">
    <w:abstractNumId w:val="5"/>
  </w:num>
  <w:num w:numId="6" w16cid:durableId="734165575">
    <w:abstractNumId w:val="3"/>
  </w:num>
  <w:num w:numId="7" w16cid:durableId="15303363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FC"/>
    <w:rsid w:val="00041AF1"/>
    <w:rsid w:val="00055AFC"/>
    <w:rsid w:val="00090608"/>
    <w:rsid w:val="00094D43"/>
    <w:rsid w:val="000A13FD"/>
    <w:rsid w:val="0033219A"/>
    <w:rsid w:val="003F284C"/>
    <w:rsid w:val="004A67B4"/>
    <w:rsid w:val="004E19B2"/>
    <w:rsid w:val="00550308"/>
    <w:rsid w:val="006834A9"/>
    <w:rsid w:val="00872742"/>
    <w:rsid w:val="00923330"/>
    <w:rsid w:val="00992F89"/>
    <w:rsid w:val="009B3B25"/>
    <w:rsid w:val="00A150D8"/>
    <w:rsid w:val="00AF4B3C"/>
    <w:rsid w:val="00B973C1"/>
    <w:rsid w:val="00BF56FD"/>
    <w:rsid w:val="00D52360"/>
    <w:rsid w:val="00E5258D"/>
    <w:rsid w:val="00F004DF"/>
    <w:rsid w:val="00F52D42"/>
    <w:rsid w:val="00FB7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657B"/>
  <w15:docId w15:val="{862CCF09-F3C6-4521-BC57-2A31DFED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color w:val="000000"/>
        <w:sz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link w:val="10"/>
    <w:uiPriority w:val="9"/>
    <w:qFormat/>
    <w:rsid w:val="009233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spacing w:after="0" w:line="240" w:lineRule="auto"/>
    </w:pPr>
  </w:style>
  <w:style w:type="paragraph" w:styleId="a4">
    <w:name w:val="List Paragraph"/>
    <w:basedOn w:val="a"/>
    <w:pPr>
      <w:ind w:left="720"/>
      <w:contextualSpacing/>
    </w:pPr>
  </w:style>
  <w:style w:type="character" w:styleId="a5">
    <w:name w:val="line number"/>
    <w:basedOn w:val="a0"/>
    <w:semiHidden/>
  </w:style>
  <w:style w:type="character" w:styleId="a6">
    <w:name w:val="Hyperlink"/>
    <w:uiPriority w:val="99"/>
    <w:rPr>
      <w:color w:val="0000FF"/>
      <w:u w:val="single"/>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1">
    <w:name w:val="List1"/>
    <w:basedOn w:val="a1"/>
    <w:rPr>
      <w:color w:val="404040"/>
    </w:rPr>
    <w:tblPr/>
    <w:tcPr>
      <w:tcBorders>
        <w:bottom w:val="single" w:sz="8" w:space="0" w:color="E5E5E5"/>
      </w:tcBorders>
      <w:tcMar>
        <w:top w:w="43" w:type="dxa"/>
        <w:bottom w:w="43" w:type="dxa"/>
      </w:tcMar>
      <w:vAlign w:val="center"/>
    </w:tcPr>
  </w:style>
  <w:style w:type="table" w:customStyle="1" w:styleId="List2">
    <w:name w:val="List2"/>
    <w:basedOn w:val="List1"/>
    <w:tblPr/>
  </w:style>
  <w:style w:type="paragraph" w:styleId="a7">
    <w:name w:val="Normal (Web)"/>
    <w:basedOn w:val="a"/>
    <w:uiPriority w:val="99"/>
    <w:semiHidden/>
    <w:unhideWhenUsed/>
    <w:rsid w:val="00923330"/>
    <w:pPr>
      <w:spacing w:before="100" w:beforeAutospacing="1" w:after="100" w:afterAutospacing="1" w:line="240" w:lineRule="auto"/>
    </w:pPr>
    <w:rPr>
      <w:color w:val="auto"/>
      <w:sz w:val="24"/>
      <w:szCs w:val="24"/>
      <w:lang w:eastAsia="ru-RU"/>
    </w:rPr>
  </w:style>
  <w:style w:type="paragraph" w:styleId="12">
    <w:name w:val="toc 1"/>
    <w:basedOn w:val="a"/>
    <w:next w:val="a"/>
    <w:autoRedefine/>
    <w:uiPriority w:val="39"/>
    <w:unhideWhenUsed/>
    <w:rsid w:val="00923330"/>
    <w:pPr>
      <w:spacing w:after="100"/>
    </w:pPr>
  </w:style>
  <w:style w:type="character" w:customStyle="1" w:styleId="10">
    <w:name w:val="Заголовок 1 Знак"/>
    <w:basedOn w:val="a0"/>
    <w:link w:val="1"/>
    <w:uiPriority w:val="9"/>
    <w:rsid w:val="00923330"/>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semiHidden/>
    <w:unhideWhenUsed/>
    <w:qFormat/>
    <w:rsid w:val="00923330"/>
    <w:pPr>
      <w:spacing w:line="256" w:lineRule="auto"/>
      <w:outlineLvl w:val="9"/>
    </w:pPr>
    <w:rPr>
      <w:lang w:eastAsia="ru-RU"/>
    </w:rPr>
  </w:style>
  <w:style w:type="paragraph" w:styleId="a9">
    <w:name w:val="Balloon Text"/>
    <w:basedOn w:val="a"/>
    <w:link w:val="aa"/>
    <w:uiPriority w:val="99"/>
    <w:semiHidden/>
    <w:unhideWhenUsed/>
    <w:rsid w:val="00E5258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52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9077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025722681E108D5BCFA3B7638C072951687C430B6DBD3817D722FACD433E5728EE02CB3CBA705C43tDO" TargetMode="External"/><Relationship Id="rId3" Type="http://schemas.openxmlformats.org/officeDocument/2006/relationships/settings" Target="settings.xml"/><Relationship Id="rId7" Type="http://schemas.openxmlformats.org/officeDocument/2006/relationships/hyperlink" Target="consultantplus://offline/ref=45025722681E108D5BCFA3B7638C072951687C430B6DBD3817D722FACD433E5728EE02CB3CBA705B43t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6930</TotalTime>
  <Pages>34</Pages>
  <Words>9574</Words>
  <Characters>54575</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Даниэль Мария Вячеславовна</dc:creator>
  <cp:lastModifiedBy>Алексей Парамонов</cp:lastModifiedBy>
  <cp:revision>7</cp:revision>
  <cp:lastPrinted>2024-02-02T10:39:00Z</cp:lastPrinted>
  <dcterms:created xsi:type="dcterms:W3CDTF">2024-01-25T08:49:00Z</dcterms:created>
  <dcterms:modified xsi:type="dcterms:W3CDTF">2024-02-14T08:28:00Z</dcterms:modified>
</cp:coreProperties>
</file>