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83" w:rsidRPr="00DB0E19" w:rsidRDefault="00683921" w:rsidP="00074A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074A8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ходе</w:t>
      </w:r>
      <w:r w:rsidR="00074A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реализации мероприятий</w:t>
      </w:r>
      <w:r w:rsidR="00074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A83" w:rsidRPr="00945732">
        <w:rPr>
          <w:rFonts w:ascii="Times New Roman" w:hAnsi="Times New Roman" w:cs="Times New Roman"/>
          <w:b/>
          <w:sz w:val="24"/>
          <w:szCs w:val="24"/>
        </w:rPr>
        <w:t>План</w:t>
      </w:r>
      <w:r w:rsidR="00074A83">
        <w:rPr>
          <w:rFonts w:ascii="Times New Roman" w:hAnsi="Times New Roman" w:cs="Times New Roman"/>
          <w:b/>
          <w:sz w:val="24"/>
          <w:szCs w:val="24"/>
        </w:rPr>
        <w:t>а</w:t>
      </w:r>
      <w:r w:rsidR="00074A83" w:rsidRPr="00DB0E19">
        <w:rPr>
          <w:rFonts w:ascii="Times New Roman" w:hAnsi="Times New Roman" w:cs="Times New Roman"/>
          <w:b/>
          <w:sz w:val="24"/>
          <w:szCs w:val="24"/>
        </w:rPr>
        <w:t xml:space="preserve"> противодействия коррупции </w:t>
      </w:r>
    </w:p>
    <w:p w:rsidR="00074A83" w:rsidRDefault="00074A83" w:rsidP="00074A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E19">
        <w:rPr>
          <w:rFonts w:ascii="Times New Roman" w:hAnsi="Times New Roman" w:cs="Times New Roman"/>
          <w:b/>
          <w:sz w:val="24"/>
          <w:szCs w:val="24"/>
        </w:rPr>
        <w:t>Министерства финансов Российской Федерации</w:t>
      </w:r>
      <w:r w:rsidRPr="00945732">
        <w:rPr>
          <w:rFonts w:ascii="Times New Roman" w:hAnsi="Times New Roman" w:cs="Times New Roman"/>
          <w:b/>
          <w:sz w:val="24"/>
          <w:szCs w:val="24"/>
        </w:rPr>
        <w:t xml:space="preserve"> на 2021-2024</w:t>
      </w:r>
      <w:r w:rsidRPr="00DB0E19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683921">
        <w:rPr>
          <w:rFonts w:ascii="Times New Roman" w:hAnsi="Times New Roman" w:cs="Times New Roman"/>
          <w:b/>
          <w:sz w:val="24"/>
          <w:szCs w:val="24"/>
        </w:rPr>
        <w:t xml:space="preserve"> и иных мероприятий по предупреждению коррупции в 2023 году</w:t>
      </w:r>
    </w:p>
    <w:p w:rsidR="00D9015D" w:rsidRPr="00DB0E19" w:rsidRDefault="00D9015D" w:rsidP="00074A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ФКУ «ГУ АЗ Минфина России»</w:t>
      </w:r>
    </w:p>
    <w:p w:rsidR="00074A83" w:rsidRPr="00DB0E19" w:rsidRDefault="00074A83" w:rsidP="00074A8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3390"/>
        <w:gridCol w:w="20"/>
        <w:gridCol w:w="2095"/>
        <w:gridCol w:w="24"/>
        <w:gridCol w:w="6036"/>
        <w:gridCol w:w="26"/>
        <w:gridCol w:w="2232"/>
      </w:tblGrid>
      <w:tr w:rsidR="00D9015D" w:rsidRPr="00A6739D" w:rsidTr="00D9015D">
        <w:tc>
          <w:tcPr>
            <w:tcW w:w="737" w:type="dxa"/>
          </w:tcPr>
          <w:p w:rsidR="00D9015D" w:rsidRPr="00A6739D" w:rsidRDefault="00D9015D" w:rsidP="00967E0D">
            <w:pPr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10" w:type="dxa"/>
            <w:gridSpan w:val="2"/>
          </w:tcPr>
          <w:p w:rsidR="00D9015D" w:rsidRPr="00A6739D" w:rsidRDefault="00D9015D" w:rsidP="00967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19" w:type="dxa"/>
            <w:gridSpan w:val="2"/>
          </w:tcPr>
          <w:p w:rsidR="00D9015D" w:rsidRPr="00A6739D" w:rsidRDefault="00D9015D" w:rsidP="00D90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6062" w:type="dxa"/>
            <w:gridSpan w:val="2"/>
          </w:tcPr>
          <w:p w:rsidR="00D9015D" w:rsidRDefault="00D9015D" w:rsidP="00D901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Информация о выполнении мероприятия </w:t>
            </w:r>
          </w:p>
          <w:p w:rsidR="00D9015D" w:rsidRPr="00A6739D" w:rsidRDefault="00D9015D" w:rsidP="00D90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(с указанием конкретных результатов)</w:t>
            </w:r>
          </w:p>
        </w:tc>
        <w:tc>
          <w:tcPr>
            <w:tcW w:w="2232" w:type="dxa"/>
          </w:tcPr>
          <w:p w:rsidR="00D9015D" w:rsidRPr="00A6739D" w:rsidRDefault="00D9015D" w:rsidP="00967E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Примечание</w:t>
            </w:r>
          </w:p>
        </w:tc>
      </w:tr>
      <w:tr w:rsidR="00D9015D" w:rsidRPr="00A6739D" w:rsidTr="00BF0F35">
        <w:trPr>
          <w:trHeight w:val="1391"/>
        </w:trPr>
        <w:tc>
          <w:tcPr>
            <w:tcW w:w="737" w:type="dxa"/>
          </w:tcPr>
          <w:p w:rsidR="00D9015D" w:rsidRPr="00A6739D" w:rsidRDefault="00D9015D" w:rsidP="00967E0D">
            <w:pPr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23" w:type="dxa"/>
            <w:gridSpan w:val="7"/>
          </w:tcPr>
          <w:p w:rsidR="00D9015D" w:rsidRPr="00F107CE" w:rsidRDefault="00D9015D" w:rsidP="007E499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6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беспечение соблюдения работниками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организаций, созданных для выполнения задач, поставленных перед Минфином России, ограничений, запретов и требований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служебному поведению, предотвращения и урегулирования конфликта интересов в связи с исполнением ими должностных обязанностей </w:t>
            </w:r>
          </w:p>
        </w:tc>
      </w:tr>
      <w:tr w:rsidR="00D9015D" w:rsidRPr="00A6739D" w:rsidTr="00D9015D">
        <w:tc>
          <w:tcPr>
            <w:tcW w:w="737" w:type="dxa"/>
          </w:tcPr>
          <w:p w:rsidR="00D9015D" w:rsidRPr="00CA23C2" w:rsidRDefault="00D9015D" w:rsidP="00967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10" w:type="dxa"/>
            <w:gridSpan w:val="2"/>
          </w:tcPr>
          <w:p w:rsidR="00D9015D" w:rsidRPr="00A6739D" w:rsidRDefault="00D9015D" w:rsidP="007E49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C7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контроль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организаций, созданных для выполнения задач, поставленных перед Минфином России (далее – работники, подведомственные организации), а также контроль соблюдения ими</w:t>
            </w:r>
            <w:r w:rsidRPr="00312C7F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норм и правил служебного (должностного)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1.2 Плана)</w:t>
            </w:r>
          </w:p>
        </w:tc>
        <w:tc>
          <w:tcPr>
            <w:tcW w:w="2119" w:type="dxa"/>
            <w:gridSpan w:val="2"/>
          </w:tcPr>
          <w:p w:rsidR="00D9015D" w:rsidRDefault="00D9015D" w:rsidP="00967E0D">
            <w:pPr>
              <w:shd w:val="clear" w:color="auto" w:fill="FFFFFF"/>
              <w:spacing w:line="228" w:lineRule="auto"/>
              <w:ind w:right="102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91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 15 декабря</w:t>
            </w:r>
          </w:p>
          <w:p w:rsidR="00D9015D" w:rsidRPr="00291788" w:rsidRDefault="00D9015D" w:rsidP="00967E0D">
            <w:pPr>
              <w:shd w:val="clear" w:color="auto" w:fill="FFFFFF"/>
              <w:spacing w:line="228" w:lineRule="auto"/>
              <w:ind w:right="102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2023 г.</w:t>
            </w:r>
            <w:r w:rsidRPr="00291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</w:p>
          <w:p w:rsidR="00D9015D" w:rsidRPr="00291788" w:rsidRDefault="00D9015D" w:rsidP="00967E0D">
            <w:pPr>
              <w:shd w:val="clear" w:color="auto" w:fill="FFFFFF"/>
              <w:spacing w:line="228" w:lineRule="auto"/>
              <w:ind w:right="102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91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части представления доклада - </w:t>
            </w:r>
            <w:r w:rsidRPr="00291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в течение 5 рабочих дней после окончания срока  сбора соответствующей информации</w:t>
            </w:r>
          </w:p>
          <w:p w:rsidR="00D9015D" w:rsidRPr="00A6739D" w:rsidRDefault="00D9015D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D9015D" w:rsidRPr="00A6739D" w:rsidRDefault="00D9015D" w:rsidP="00E851E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обязанности по </w:t>
            </w:r>
            <w:r w:rsidRPr="00312C7F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2C7F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законодательством Российской Федерации в целях противодействия коррупции,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должностными лицами Учреждения соблюдались. С вышеуказанными должностными лицами постоянно ведутся разъяснительные беседы о необходимости соблюдения запретов, </w:t>
            </w:r>
            <w:r w:rsidRPr="00312C7F">
              <w:rPr>
                <w:rFonts w:ascii="Times New Roman" w:hAnsi="Times New Roman" w:cs="Times New Roman"/>
                <w:sz w:val="24"/>
                <w:szCs w:val="24"/>
              </w:rPr>
              <w:t>ограничений и требований, установленных законодательством Российской Федерации в целях противодействия 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E85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1E1" w:rsidRPr="00E851E1"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  <w:r w:rsidR="00E851E1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и кадрового обеспечения постоянно </w:t>
            </w:r>
            <w:proofErr w:type="gramStart"/>
            <w:r w:rsidR="00E851E1" w:rsidRPr="00E851E1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 w:rsidR="00E851E1">
              <w:rPr>
                <w:rFonts w:ascii="Times New Roman" w:hAnsi="Times New Roman" w:cs="Times New Roman"/>
                <w:sz w:val="24"/>
                <w:szCs w:val="24"/>
              </w:rPr>
              <w:t xml:space="preserve">ится </w:t>
            </w:r>
            <w:r w:rsidR="00E851E1" w:rsidRPr="00E851E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proofErr w:type="gramEnd"/>
            <w:r w:rsidR="00E851E1" w:rsidRPr="00E851E1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Учреждения, а также контроль соблюдения ими этических норм и правил служебного (должностного) поведения путем анализа информации о родственниках и свойственниках, содержащ</w:t>
            </w:r>
            <w:r w:rsidR="00E851E1">
              <w:rPr>
                <w:rFonts w:ascii="Times New Roman" w:hAnsi="Times New Roman" w:cs="Times New Roman"/>
                <w:sz w:val="24"/>
                <w:szCs w:val="24"/>
              </w:rPr>
              <w:t>ейся в личных делах работников. С</w:t>
            </w:r>
            <w:r w:rsidR="00E851E1" w:rsidRPr="00E851E1">
              <w:rPr>
                <w:rFonts w:ascii="Times New Roman" w:hAnsi="Times New Roman" w:cs="Times New Roman"/>
                <w:sz w:val="24"/>
                <w:szCs w:val="24"/>
              </w:rPr>
              <w:t xml:space="preserve">лучаев неисполнения работниками Учреждения установленных </w:t>
            </w:r>
            <w:r w:rsidR="00E851E1" w:rsidRPr="00E85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о противодействии коррупции запретов и требований не выявлено.</w:t>
            </w:r>
          </w:p>
        </w:tc>
        <w:tc>
          <w:tcPr>
            <w:tcW w:w="2232" w:type="dxa"/>
          </w:tcPr>
          <w:p w:rsidR="00D9015D" w:rsidRDefault="00D9015D" w:rsidP="00592263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D" w:rsidRPr="00A6739D" w:rsidTr="00D9015D">
        <w:tc>
          <w:tcPr>
            <w:tcW w:w="737" w:type="dxa"/>
          </w:tcPr>
          <w:p w:rsidR="00D9015D" w:rsidRPr="00CA23C2" w:rsidRDefault="00D9015D" w:rsidP="00454AE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4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gridSpan w:val="2"/>
          </w:tcPr>
          <w:p w:rsidR="00D9015D" w:rsidRPr="00A6739D" w:rsidRDefault="00D9015D" w:rsidP="00454AE1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рассмотрени</w:t>
            </w:r>
            <w:r w:rsidR="00454A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Комиссии Министерства финансов Российской Федерации по соблюдению требований к служебному поведению</w:t>
            </w:r>
            <w:r w:rsidR="00454AE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 (далее - Комиссия) доклада о принимаемых в подведомственных организациях мерах по предупреждению коррупции, в том числе о ходе реализации мероприятий Плана </w:t>
            </w:r>
            <w:r w:rsidR="00454AE1">
              <w:rPr>
                <w:rFonts w:ascii="Times New Roman" w:hAnsi="Times New Roman" w:cs="Times New Roman"/>
                <w:sz w:val="24"/>
                <w:szCs w:val="24"/>
              </w:rPr>
              <w:t>(п.1.6 Плана)</w:t>
            </w:r>
          </w:p>
        </w:tc>
        <w:tc>
          <w:tcPr>
            <w:tcW w:w="2119" w:type="dxa"/>
            <w:gridSpan w:val="2"/>
          </w:tcPr>
          <w:p w:rsidR="00D9015D" w:rsidRPr="0012040F" w:rsidRDefault="00D9015D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5D" w:rsidRPr="0012040F" w:rsidRDefault="00D9015D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F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D9015D" w:rsidRPr="0012040F" w:rsidRDefault="00D9015D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D9015D" w:rsidRPr="00A6739D" w:rsidRDefault="00D9015D" w:rsidP="00AA15BB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</w:t>
            </w:r>
            <w:r w:rsidR="0099032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9903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Министерства финансов Российской Федерации по соблюдению требований 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</w:t>
            </w:r>
            <w:r w:rsidR="0099032D">
              <w:rPr>
                <w:rFonts w:ascii="Times New Roman" w:hAnsi="Times New Roman" w:cs="Times New Roman"/>
                <w:sz w:val="24"/>
                <w:szCs w:val="24"/>
              </w:rPr>
              <w:t xml:space="preserve">а также Комиссии </w:t>
            </w:r>
            <w:r w:rsidR="00AA15BB">
              <w:rPr>
                <w:rFonts w:ascii="Times New Roman" w:hAnsi="Times New Roman" w:cs="Times New Roman"/>
                <w:sz w:val="24"/>
                <w:szCs w:val="24"/>
              </w:rPr>
              <w:t>ФКУ «ГУ АЗ Минфина России»</w:t>
            </w:r>
            <w:r w:rsidR="00AA15BB">
              <w:t xml:space="preserve"> </w:t>
            </w:r>
            <w:r w:rsidR="00AA15BB" w:rsidRPr="00AA15BB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="00AA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2023 году не было</w:t>
            </w:r>
            <w:r w:rsidRPr="0052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D9015D" w:rsidRDefault="00D9015D" w:rsidP="009941BA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D" w:rsidRPr="00A6739D" w:rsidTr="00D9015D">
        <w:tc>
          <w:tcPr>
            <w:tcW w:w="737" w:type="dxa"/>
          </w:tcPr>
          <w:p w:rsidR="00D9015D" w:rsidRPr="00CA23C2" w:rsidRDefault="00D9015D" w:rsidP="00FB028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gridSpan w:val="2"/>
          </w:tcPr>
          <w:p w:rsidR="00D9015D" w:rsidRPr="00A6739D" w:rsidRDefault="00D9015D" w:rsidP="00FB02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ревизия 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актов 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методических материалов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  <w:r w:rsidR="000A0BA6">
              <w:rPr>
                <w:rFonts w:ascii="Times New Roman" w:hAnsi="Times New Roman" w:cs="Times New Roman"/>
                <w:sz w:val="24"/>
                <w:szCs w:val="24"/>
              </w:rPr>
              <w:t xml:space="preserve"> (п. 1.11 Плана)</w:t>
            </w:r>
          </w:p>
        </w:tc>
        <w:tc>
          <w:tcPr>
            <w:tcW w:w="2119" w:type="dxa"/>
            <w:gridSpan w:val="2"/>
          </w:tcPr>
          <w:p w:rsidR="00D9015D" w:rsidRPr="0012040F" w:rsidRDefault="00D9015D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F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D9015D" w:rsidRPr="0012040F" w:rsidRDefault="00D9015D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D9015D" w:rsidRPr="00A6739D" w:rsidRDefault="00D9015D" w:rsidP="00F63427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ревизия локальных актов Учреждения по вопросам противодействия коррупции.</w:t>
            </w:r>
            <w:r w:rsidRPr="00EC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B19">
              <w:rPr>
                <w:rFonts w:ascii="Times New Roman" w:hAnsi="Times New Roman" w:cs="Times New Roman"/>
                <w:sz w:val="24"/>
                <w:szCs w:val="24"/>
              </w:rPr>
              <w:t>еобходимост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1B19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вышеуказанные</w:t>
            </w:r>
            <w:r w:rsidRPr="00EC1B19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отсутствует.</w:t>
            </w:r>
          </w:p>
        </w:tc>
        <w:tc>
          <w:tcPr>
            <w:tcW w:w="2232" w:type="dxa"/>
          </w:tcPr>
          <w:p w:rsidR="00D9015D" w:rsidRDefault="00D9015D" w:rsidP="00F63427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D" w:rsidRPr="00A6739D" w:rsidTr="00D9015D">
        <w:tc>
          <w:tcPr>
            <w:tcW w:w="737" w:type="dxa"/>
          </w:tcPr>
          <w:p w:rsidR="00D9015D" w:rsidRPr="00CA23C2" w:rsidRDefault="00D9015D" w:rsidP="00CC647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6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gridSpan w:val="2"/>
          </w:tcPr>
          <w:p w:rsidR="00D9015D" w:rsidRDefault="00D9015D" w:rsidP="0092318E">
            <w:pPr>
              <w:pStyle w:val="ConsPlusNormal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Осуществление п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>рием</w:t>
            </w:r>
            <w:r>
              <w:rPr>
                <w:rFonts w:ascii="Times New Roman CYR" w:hAnsi="Times New Roman CYR"/>
                <w:sz w:val="24"/>
                <w:szCs w:val="24"/>
              </w:rPr>
              <w:t>а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сведений о доходах, расходах, 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lastRenderedPageBreak/>
              <w:t>об имуществе и обязательствах имущественного характера, представляемых работниками подведомственных организаций. Обеспечение контроля своевременно</w:t>
            </w:r>
            <w:r>
              <w:rPr>
                <w:rFonts w:ascii="Times New Roman CYR" w:hAnsi="Times New Roman CYR"/>
                <w:sz w:val="24"/>
                <w:szCs w:val="24"/>
              </w:rPr>
              <w:t>го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представления указанных сведений</w:t>
            </w:r>
            <w:r w:rsidR="0092318E">
              <w:rPr>
                <w:rFonts w:ascii="Times New Roman CYR" w:hAnsi="Times New Roman CYR"/>
                <w:sz w:val="24"/>
                <w:szCs w:val="24"/>
              </w:rPr>
              <w:t xml:space="preserve"> (п. 1.12 Плана)</w:t>
            </w:r>
          </w:p>
        </w:tc>
        <w:tc>
          <w:tcPr>
            <w:tcW w:w="2119" w:type="dxa"/>
            <w:gridSpan w:val="2"/>
          </w:tcPr>
          <w:p w:rsidR="00D9015D" w:rsidRDefault="00D9015D" w:rsidP="00967E0D">
            <w:pPr>
              <w:pStyle w:val="ConsPlusNormal"/>
              <w:spacing w:line="22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Прием основных сведений - </w:t>
            </w:r>
            <w:r>
              <w:rPr>
                <w:rFonts w:ascii="Times New Roman CYR" w:hAnsi="Times New Roman CYR"/>
                <w:sz w:val="24"/>
                <w:szCs w:val="24"/>
              </w:rPr>
              <w:br/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lastRenderedPageBreak/>
              <w:t>до 30 апреля</w:t>
            </w:r>
            <w:r>
              <w:rPr>
                <w:rFonts w:ascii="Times New Roman CYR" w:hAnsi="Times New Roman CYR"/>
                <w:sz w:val="24"/>
                <w:szCs w:val="24"/>
              </w:rPr>
              <w:t>, прием уточненных сведения -</w:t>
            </w:r>
            <w:r w:rsidRPr="0099259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992593">
              <w:rPr>
                <w:rFonts w:ascii="Times New Roman CYR" w:hAnsi="Times New Roman CYR"/>
                <w:sz w:val="24"/>
                <w:szCs w:val="24"/>
              </w:rPr>
              <w:br/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>до 3</w:t>
            </w: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</w:rPr>
              <w:t>ма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/>
                <w:sz w:val="24"/>
                <w:szCs w:val="24"/>
              </w:rPr>
              <w:t>,</w:t>
            </w:r>
          </w:p>
          <w:p w:rsidR="00D9015D" w:rsidRDefault="00D9015D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доклад -</w:t>
            </w:r>
            <w:r>
              <w:rPr>
                <w:rFonts w:ascii="Times New Roman CYR" w:hAnsi="Times New Roman CYR"/>
                <w:sz w:val="24"/>
                <w:szCs w:val="24"/>
              </w:rPr>
              <w:br/>
              <w:t>до 15 июня</w:t>
            </w:r>
          </w:p>
        </w:tc>
        <w:tc>
          <w:tcPr>
            <w:tcW w:w="6062" w:type="dxa"/>
            <w:gridSpan w:val="2"/>
          </w:tcPr>
          <w:p w:rsidR="009D188A" w:rsidRPr="009D188A" w:rsidRDefault="009D188A" w:rsidP="009D188A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порядком представления гражданами, претендующими на замещение должностей, и </w:t>
            </w:r>
            <w:r w:rsidRPr="009D1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работниками, замещающими должности в организациях, созданных для выполнения задач, поставленных перед Министерством финансов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приказом Министерства финансов Российской Федерации от 07.09.2021 № 123н, в 2023 году ответственным за организацию работы по профилактике коррупционных и иных правонарушений в Учреждении осуществлялся прием, анализ и проверка сведений о доходах и расходах, представляемых работниками Учреждения, должности которых включены в перечень должностей в 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финансов Российской Федерации от 18.11.2022 № 175н.</w:t>
            </w:r>
          </w:p>
          <w:p w:rsidR="00D9015D" w:rsidRDefault="009D188A" w:rsidP="00F44180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88A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2023 году </w:t>
            </w:r>
            <w:r w:rsidR="00F44180">
              <w:rPr>
                <w:rFonts w:ascii="Times New Roman" w:hAnsi="Times New Roman" w:cs="Times New Roman"/>
                <w:sz w:val="24"/>
                <w:szCs w:val="24"/>
              </w:rPr>
              <w:t xml:space="preserve">семь работников Учреждения </w:t>
            </w:r>
            <w:r w:rsidR="00F44180" w:rsidRPr="009D188A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F441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F44180" w:rsidRPr="009D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88A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вышеуказанные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Департамент проектного управления и развития персонала Минфин</w:t>
            </w:r>
            <w:r w:rsidR="00F44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F44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88A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F44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88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Учреждения, а именно главн</w:t>
            </w:r>
            <w:r w:rsidR="00F4418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D188A">
              <w:rPr>
                <w:rFonts w:ascii="Times New Roman" w:hAnsi="Times New Roman" w:cs="Times New Roman"/>
                <w:sz w:val="24"/>
                <w:szCs w:val="24"/>
              </w:rPr>
              <w:t xml:space="preserve"> инженер и начальник отдела материально-технического снабжения</w:t>
            </w:r>
            <w:r w:rsidR="00F44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4180" w:rsidRPr="009D188A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F441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F44180" w:rsidRPr="009D188A">
              <w:rPr>
                <w:rFonts w:ascii="Times New Roman" w:hAnsi="Times New Roman" w:cs="Times New Roman"/>
                <w:sz w:val="24"/>
                <w:szCs w:val="24"/>
              </w:rPr>
              <w:t xml:space="preserve"> вышеуказанные сведения </w:t>
            </w:r>
            <w:r w:rsidR="00F44180">
              <w:rPr>
                <w:rFonts w:ascii="Times New Roman" w:hAnsi="Times New Roman" w:cs="Times New Roman"/>
                <w:sz w:val="24"/>
                <w:szCs w:val="24"/>
              </w:rPr>
              <w:t>в отдела правового и кадрового обеспечения Учреждения</w:t>
            </w:r>
            <w:r w:rsidR="00D9015D" w:rsidRPr="0025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D9015D" w:rsidRPr="00257C91" w:rsidRDefault="00D9015D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D" w:rsidRPr="00A6739D" w:rsidTr="00D9015D">
        <w:tc>
          <w:tcPr>
            <w:tcW w:w="737" w:type="dxa"/>
          </w:tcPr>
          <w:p w:rsidR="00D9015D" w:rsidRPr="00CA23C2" w:rsidRDefault="00D9015D" w:rsidP="0092318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2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gridSpan w:val="2"/>
          </w:tcPr>
          <w:p w:rsidR="00D9015D" w:rsidRDefault="00D9015D" w:rsidP="009231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="0092318E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организаций</w:t>
            </w:r>
            <w:r w:rsidR="006370C4">
              <w:rPr>
                <w:rFonts w:ascii="Times New Roman" w:hAnsi="Times New Roman" w:cs="Times New Roman"/>
                <w:sz w:val="24"/>
                <w:szCs w:val="24"/>
              </w:rPr>
              <w:t xml:space="preserve"> (п. 1.14 Плана)</w:t>
            </w:r>
          </w:p>
        </w:tc>
        <w:tc>
          <w:tcPr>
            <w:tcW w:w="2119" w:type="dxa"/>
            <w:gridSpan w:val="2"/>
          </w:tcPr>
          <w:p w:rsidR="00D9015D" w:rsidRDefault="00D9015D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  <w:p w:rsidR="00D9015D" w:rsidRDefault="00D9015D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6062" w:type="dxa"/>
            <w:gridSpan w:val="2"/>
          </w:tcPr>
          <w:p w:rsidR="00D9015D" w:rsidRDefault="00D9015D" w:rsidP="0053762F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4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631624">
              <w:rPr>
                <w:rFonts w:ascii="Times New Roman" w:hAnsi="Times New Roman" w:cs="Times New Roman"/>
                <w:sz w:val="24"/>
                <w:szCs w:val="24"/>
              </w:rPr>
              <w:t>, проведен.</w:t>
            </w:r>
            <w:r w:rsidR="00F4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180" w:rsidRPr="00F44180">
              <w:rPr>
                <w:rFonts w:ascii="Times New Roman" w:hAnsi="Times New Roman" w:cs="Times New Roman"/>
                <w:sz w:val="24"/>
                <w:szCs w:val="24"/>
              </w:rPr>
              <w:t>В ходе анализа поступивших в Учреждение сведений о доходах и расходах работников Учреждения в справке о доходах и расходах одного работника выявлены незначительные недочеты, допущенные работником не его вине, а именно: в справке о доходах и расходах за отчетный 2021 год неправильно была указана дата открытия расчетного счета. В справке о доходах и расходах за отчетный 2022 год эта ошибка была выявлена и исправлена. Работником были представлены пояснительная записка по случившемуся факту, а также в качестве доказательства отсутствия его вины представлены 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 за 2021, 2022 годы.</w:t>
            </w:r>
          </w:p>
        </w:tc>
        <w:tc>
          <w:tcPr>
            <w:tcW w:w="2232" w:type="dxa"/>
          </w:tcPr>
          <w:p w:rsidR="00D9015D" w:rsidRPr="00631624" w:rsidRDefault="00D9015D" w:rsidP="00524C7C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D" w:rsidRPr="00A6739D" w:rsidTr="00D9015D">
        <w:tc>
          <w:tcPr>
            <w:tcW w:w="737" w:type="dxa"/>
          </w:tcPr>
          <w:p w:rsidR="00D9015D" w:rsidRPr="00262AA6" w:rsidRDefault="00D9015D" w:rsidP="006370C4">
            <w:pPr>
              <w:contextualSpacing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 w:rsidRPr="00262AA6">
              <w:rPr>
                <w:rFonts w:ascii="Times New Roman CYR" w:hAnsi="Times New Roman CYR" w:cs="Calibri"/>
                <w:sz w:val="24"/>
                <w:szCs w:val="24"/>
              </w:rPr>
              <w:t>1.</w:t>
            </w:r>
            <w:r w:rsidR="006370C4">
              <w:rPr>
                <w:rFonts w:ascii="Times New Roman CYR" w:hAnsi="Times New Roman CYR" w:cs="Calibri"/>
                <w:sz w:val="24"/>
                <w:szCs w:val="24"/>
              </w:rPr>
              <w:t>6</w:t>
            </w:r>
            <w:r w:rsidRPr="00262AA6">
              <w:rPr>
                <w:rFonts w:ascii="Times New Roman CYR" w:hAnsi="Times New Roman CYR" w:cs="Calibri"/>
                <w:sz w:val="24"/>
                <w:szCs w:val="24"/>
              </w:rPr>
              <w:t>.</w:t>
            </w:r>
          </w:p>
        </w:tc>
        <w:tc>
          <w:tcPr>
            <w:tcW w:w="3410" w:type="dxa"/>
            <w:gridSpan w:val="2"/>
          </w:tcPr>
          <w:p w:rsidR="00D9015D" w:rsidRPr="00262AA6" w:rsidRDefault="00D9015D" w:rsidP="006370C4">
            <w:pPr>
              <w:contextualSpacing/>
              <w:jc w:val="both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П</w:t>
            </w:r>
            <w:r w:rsidRPr="009C136B">
              <w:rPr>
                <w:rFonts w:ascii="Times New Roman CYR" w:hAnsi="Times New Roman CYR" w:cs="Calibri"/>
                <w:sz w:val="24"/>
                <w:szCs w:val="24"/>
              </w:rPr>
              <w:t xml:space="preserve">роведение семинаров по антикоррупционной тематике </w:t>
            </w:r>
            <w:r w:rsidR="006370C4">
              <w:rPr>
                <w:rFonts w:ascii="Times New Roman CYR" w:hAnsi="Times New Roman CYR" w:cs="Calibri"/>
                <w:sz w:val="24"/>
                <w:szCs w:val="24"/>
              </w:rPr>
              <w:t xml:space="preserve">для </w:t>
            </w:r>
            <w:r w:rsidRPr="009C136B">
              <w:rPr>
                <w:rFonts w:ascii="Times New Roman CYR" w:hAnsi="Times New Roman CYR" w:cs="Calibri"/>
                <w:sz w:val="24"/>
                <w:szCs w:val="24"/>
              </w:rPr>
              <w:t xml:space="preserve">работников </w:t>
            </w:r>
            <w:r w:rsidR="006370C4">
              <w:rPr>
                <w:rFonts w:ascii="Times New Roman CYR" w:hAnsi="Times New Roman CYR" w:cs="Calibri"/>
                <w:sz w:val="24"/>
                <w:szCs w:val="24"/>
              </w:rPr>
              <w:t>подведомственных организаций</w:t>
            </w:r>
            <w:r>
              <w:rPr>
                <w:rFonts w:ascii="Times New Roman CYR" w:hAnsi="Times New Roman CYR" w:cs="Calibri"/>
                <w:sz w:val="24"/>
                <w:szCs w:val="24"/>
              </w:rPr>
              <w:t xml:space="preserve"> </w:t>
            </w:r>
            <w:r w:rsidRPr="00081801">
              <w:rPr>
                <w:rFonts w:ascii="Times New Roman CYR" w:hAnsi="Times New Roman CYR" w:cs="Calibri"/>
                <w:sz w:val="24"/>
                <w:szCs w:val="24"/>
              </w:rPr>
              <w:t xml:space="preserve">в соответствии с утвержденным первым заместителем Министра планом-графиком проведения семинаров, конференций Министерства финансов Российской Федерации на базе Федерального государственного бюджетного </w:t>
            </w:r>
            <w:r w:rsidRPr="00081801">
              <w:rPr>
                <w:rFonts w:ascii="Times New Roman CYR" w:hAnsi="Times New Roman CYR" w:cs="Calibri"/>
                <w:sz w:val="24"/>
                <w:szCs w:val="24"/>
              </w:rPr>
              <w:lastRenderedPageBreak/>
              <w:t>учреждения «Многофункциональный комплекс Министерства финансов Российской Федерации»  на очередной год</w:t>
            </w:r>
            <w:r>
              <w:rPr>
                <w:rFonts w:ascii="Times New Roman CYR" w:hAnsi="Times New Roman CYR" w:cs="Calibri"/>
                <w:sz w:val="24"/>
                <w:szCs w:val="24"/>
              </w:rPr>
              <w:t xml:space="preserve"> (далее – план-график)</w:t>
            </w:r>
            <w:r w:rsidR="006370C4">
              <w:rPr>
                <w:rFonts w:ascii="Times New Roman CYR" w:hAnsi="Times New Roman CYR" w:cs="Calibri"/>
                <w:sz w:val="24"/>
                <w:szCs w:val="24"/>
              </w:rPr>
              <w:t xml:space="preserve"> (пункт 1.16 Плана)</w:t>
            </w:r>
          </w:p>
        </w:tc>
        <w:tc>
          <w:tcPr>
            <w:tcW w:w="2119" w:type="dxa"/>
            <w:gridSpan w:val="2"/>
          </w:tcPr>
          <w:p w:rsidR="00D9015D" w:rsidRDefault="00D9015D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F3">
              <w:rPr>
                <w:rFonts w:ascii="Times New Roman CYR" w:hAnsi="Times New Roman CYR" w:cs="Calibri"/>
                <w:sz w:val="24"/>
                <w:szCs w:val="24"/>
              </w:rPr>
              <w:lastRenderedPageBreak/>
              <w:t xml:space="preserve">В соответствии с </w:t>
            </w:r>
            <w:r>
              <w:rPr>
                <w:rFonts w:ascii="Times New Roman CYR" w:hAnsi="Times New Roman CYR" w:cs="Calibri"/>
                <w:sz w:val="24"/>
                <w:szCs w:val="24"/>
              </w:rPr>
              <w:t>п</w:t>
            </w:r>
            <w:r w:rsidRPr="008606F3">
              <w:rPr>
                <w:rFonts w:ascii="Times New Roman CYR" w:hAnsi="Times New Roman CYR" w:cs="Calibri"/>
                <w:sz w:val="24"/>
                <w:szCs w:val="24"/>
              </w:rPr>
              <w:t>ланом-графиком</w:t>
            </w:r>
          </w:p>
        </w:tc>
        <w:tc>
          <w:tcPr>
            <w:tcW w:w="6062" w:type="dxa"/>
            <w:gridSpan w:val="2"/>
          </w:tcPr>
          <w:p w:rsidR="00D9015D" w:rsidRDefault="00D9015D" w:rsidP="0053762F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F3">
              <w:rPr>
                <w:rFonts w:ascii="Times New Roman CYR" w:hAnsi="Times New Roman CYR" w:cs="Calibri"/>
                <w:sz w:val="24"/>
                <w:szCs w:val="24"/>
              </w:rPr>
              <w:t xml:space="preserve">Семинар по антикоррупционной тематике для работников </w:t>
            </w:r>
            <w:r w:rsidR="006370C4">
              <w:rPr>
                <w:rFonts w:ascii="Times New Roman CYR" w:hAnsi="Times New Roman CYR" w:cs="Calibri"/>
                <w:sz w:val="24"/>
                <w:szCs w:val="24"/>
              </w:rPr>
              <w:t xml:space="preserve">Учреждения </w:t>
            </w:r>
            <w:r>
              <w:rPr>
                <w:rFonts w:ascii="Times New Roman CYR" w:hAnsi="Times New Roman CYR" w:cs="Calibri"/>
                <w:sz w:val="24"/>
                <w:szCs w:val="24"/>
              </w:rPr>
              <w:t>проведен</w:t>
            </w:r>
            <w:r w:rsidR="006370C4">
              <w:rPr>
                <w:rFonts w:ascii="Times New Roman CYR" w:hAnsi="Times New Roman CYR" w:cs="Calibri"/>
                <w:sz w:val="24"/>
                <w:szCs w:val="24"/>
              </w:rPr>
              <w:t xml:space="preserve"> </w:t>
            </w:r>
            <w:r w:rsidR="00E67AAA">
              <w:rPr>
                <w:rFonts w:ascii="Times New Roman CYR" w:hAnsi="Times New Roman CYR" w:cs="Calibri"/>
                <w:sz w:val="24"/>
                <w:szCs w:val="24"/>
              </w:rPr>
              <w:t>21.01.2023</w:t>
            </w:r>
            <w:r w:rsidR="00383270">
              <w:rPr>
                <w:rFonts w:ascii="Times New Roman CYR" w:hAnsi="Times New Roman CYR" w:cs="Calibri"/>
                <w:sz w:val="24"/>
                <w:szCs w:val="24"/>
              </w:rPr>
              <w:t>.</w:t>
            </w:r>
            <w:r w:rsidR="003C6EEA">
              <w:rPr>
                <w:rFonts w:ascii="Times New Roman CYR" w:hAnsi="Times New Roman CYR" w:cs="Calibri"/>
                <w:sz w:val="24"/>
                <w:szCs w:val="24"/>
              </w:rPr>
              <w:t xml:space="preserve"> </w:t>
            </w:r>
            <w:r w:rsidR="00E67AAA">
              <w:rPr>
                <w:rFonts w:ascii="Times New Roman CYR" w:hAnsi="Times New Roman CYR" w:cs="Calibri"/>
                <w:sz w:val="24"/>
                <w:szCs w:val="24"/>
              </w:rPr>
              <w:t>Тема семинара: «</w:t>
            </w:r>
            <w:r w:rsidR="00E67AAA" w:rsidRPr="00E67AAA">
              <w:rPr>
                <w:rFonts w:ascii="Times New Roman CYR" w:hAnsi="Times New Roman CYR" w:cs="Calibri"/>
                <w:sz w:val="24"/>
                <w:szCs w:val="24"/>
              </w:rPr>
              <w:t>Ограничения, запреты и обязанности, распространенные постановлением Правительства Российской Федерации от 05.07.2013 № 568 на отдельных работников организаций, созданных для выполнения задач, поставленных перед Министерством финансов Российской Федерации</w:t>
            </w:r>
            <w:r w:rsidR="00E67AAA">
              <w:rPr>
                <w:rFonts w:ascii="Times New Roman CYR" w:hAnsi="Times New Roman CYR" w:cs="Calibri"/>
                <w:sz w:val="24"/>
                <w:szCs w:val="24"/>
              </w:rPr>
              <w:t xml:space="preserve">». </w:t>
            </w:r>
            <w:r w:rsidR="00290FDB">
              <w:rPr>
                <w:rFonts w:ascii="Times New Roman CYR" w:hAnsi="Times New Roman CYR" w:cs="Calibri"/>
                <w:sz w:val="24"/>
                <w:szCs w:val="24"/>
              </w:rPr>
              <w:t>В</w:t>
            </w:r>
            <w:r w:rsidR="00E67AAA">
              <w:rPr>
                <w:rFonts w:ascii="Times New Roman CYR" w:hAnsi="Times New Roman CYR" w:cs="Calibri"/>
                <w:sz w:val="24"/>
                <w:szCs w:val="24"/>
              </w:rPr>
              <w:t xml:space="preserve"> семинаре </w:t>
            </w:r>
            <w:r w:rsidR="00290FDB">
              <w:rPr>
                <w:rFonts w:ascii="Times New Roman CYR" w:hAnsi="Times New Roman CYR" w:cs="Calibri"/>
                <w:sz w:val="24"/>
                <w:szCs w:val="24"/>
              </w:rPr>
              <w:t>приняло участие 10 работников Учреждения.</w:t>
            </w:r>
          </w:p>
        </w:tc>
        <w:tc>
          <w:tcPr>
            <w:tcW w:w="2232" w:type="dxa"/>
          </w:tcPr>
          <w:p w:rsidR="00D9015D" w:rsidRPr="008606F3" w:rsidRDefault="00D9015D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 CYR" w:hAnsi="Times New Roman CYR" w:cs="Calibri"/>
                <w:sz w:val="24"/>
                <w:szCs w:val="24"/>
              </w:rPr>
            </w:pPr>
          </w:p>
        </w:tc>
      </w:tr>
      <w:tr w:rsidR="00D9015D" w:rsidRPr="00A6739D" w:rsidTr="00D9015D">
        <w:tc>
          <w:tcPr>
            <w:tcW w:w="737" w:type="dxa"/>
          </w:tcPr>
          <w:p w:rsidR="00D9015D" w:rsidRPr="00CA23C2" w:rsidRDefault="00D9015D" w:rsidP="00290FD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0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gridSpan w:val="2"/>
          </w:tcPr>
          <w:p w:rsidR="00D9015D" w:rsidRDefault="00D9015D" w:rsidP="00290FDB">
            <w:pPr>
              <w:shd w:val="clear" w:color="auto" w:fill="FFFFFF"/>
              <w:ind w:right="102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Обеспечение участия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работни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ков </w:t>
            </w:r>
            <w:r w:rsidR="00290FDB">
              <w:rPr>
                <w:rFonts w:ascii="Times New Roman CYR" w:hAnsi="Times New Roman CYR"/>
                <w:spacing w:val="-1"/>
                <w:sz w:val="24"/>
                <w:szCs w:val="24"/>
              </w:rPr>
              <w:t>подведомственных организаций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,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 </w:t>
            </w:r>
            <w:r w:rsidR="00290FDB">
              <w:rPr>
                <w:rFonts w:ascii="Times New Roman CYR" w:hAnsi="Times New Roman CYR"/>
                <w:spacing w:val="-1"/>
                <w:sz w:val="24"/>
                <w:szCs w:val="24"/>
              </w:rPr>
              <w:t>(пункт 1.19 Плана)</w:t>
            </w:r>
          </w:p>
        </w:tc>
        <w:tc>
          <w:tcPr>
            <w:tcW w:w="2119" w:type="dxa"/>
            <w:gridSpan w:val="2"/>
          </w:tcPr>
          <w:p w:rsidR="00D9015D" w:rsidRDefault="00D9015D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  <w:p w:rsidR="00D9015D" w:rsidRDefault="00D9015D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6062" w:type="dxa"/>
            <w:gridSpan w:val="2"/>
          </w:tcPr>
          <w:p w:rsidR="00D9015D" w:rsidRDefault="003B4943" w:rsidP="00431E47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 CYR" w:hAnsi="Times New Roman CYR"/>
                <w:spacing w:val="-1"/>
                <w:sz w:val="24"/>
                <w:szCs w:val="24"/>
              </w:rPr>
            </w:pP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Один</w:t>
            </w:r>
            <w:r w:rsidR="003D18B2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</w:t>
            </w:r>
            <w:r w:rsidR="00D9015D">
              <w:rPr>
                <w:rFonts w:ascii="Times New Roman CYR" w:hAnsi="Times New Roman CYR"/>
                <w:spacing w:val="-1"/>
                <w:sz w:val="24"/>
                <w:szCs w:val="24"/>
              </w:rPr>
              <w:t>Р</w:t>
            </w:r>
            <w:r w:rsidR="00D9015D"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>аботни</w:t>
            </w:r>
            <w:r w:rsidR="00D9015D">
              <w:rPr>
                <w:rFonts w:ascii="Times New Roman CYR" w:hAnsi="Times New Roman CYR"/>
                <w:spacing w:val="-1"/>
                <w:sz w:val="24"/>
                <w:szCs w:val="24"/>
              </w:rPr>
              <w:t>к Учреждения,</w:t>
            </w:r>
            <w:r w:rsidR="00D9015D"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  <w:r w:rsidR="00D9015D">
              <w:rPr>
                <w:rFonts w:ascii="Times New Roman CYR" w:hAnsi="Times New Roman CYR"/>
                <w:spacing w:val="-1"/>
                <w:sz w:val="24"/>
                <w:szCs w:val="24"/>
              </w:rPr>
              <w:t>, в мероприятиях по профессиональному развитию в области противодействия коррупции, прошел обучение по дополнительной профессиональной программе в области противодействия коррупции в АНО ДПО «Дальневосточный институт дополнительного профессионального образования»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</w:t>
            </w:r>
            <w:r w:rsidRPr="003B4943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и 10 работников 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Учреждения </w:t>
            </w:r>
            <w:r w:rsidRPr="003B4943">
              <w:rPr>
                <w:rFonts w:ascii="Times New Roman CYR" w:hAnsi="Times New Roman CYR"/>
                <w:spacing w:val="-1"/>
                <w:sz w:val="24"/>
                <w:szCs w:val="24"/>
              </w:rPr>
              <w:t>приняли участие в семинаре по антикоррупционной тематике.</w:t>
            </w:r>
          </w:p>
          <w:p w:rsidR="00E75951" w:rsidRDefault="00E75951" w:rsidP="00431E47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 CYR" w:hAnsi="Times New Roman CYR"/>
                <w:spacing w:val="-1"/>
                <w:sz w:val="24"/>
                <w:szCs w:val="24"/>
              </w:rPr>
            </w:pPr>
          </w:p>
          <w:p w:rsidR="00E75951" w:rsidRDefault="00E75951" w:rsidP="00431E47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9015D" w:rsidRDefault="00D9015D" w:rsidP="00431E47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 CYR" w:hAnsi="Times New Roman CYR"/>
                <w:spacing w:val="-1"/>
                <w:sz w:val="24"/>
                <w:szCs w:val="24"/>
              </w:rPr>
            </w:pPr>
          </w:p>
        </w:tc>
      </w:tr>
      <w:tr w:rsidR="00D9015D" w:rsidRPr="00A6739D" w:rsidTr="00D9015D">
        <w:tc>
          <w:tcPr>
            <w:tcW w:w="737" w:type="dxa"/>
          </w:tcPr>
          <w:p w:rsidR="00D9015D" w:rsidRPr="00CA23C2" w:rsidRDefault="00D9015D" w:rsidP="00290FD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0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gridSpan w:val="2"/>
          </w:tcPr>
          <w:p w:rsidR="00D9015D" w:rsidRDefault="00D9015D" w:rsidP="003966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Обеспечение участия лиц, впервые поступивших на 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>работ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у в </w:t>
            </w:r>
            <w:r w:rsidR="003966AE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подведомственные организации 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и замещающих 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должност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и, связанные с соблюдением антикоррупционных стандартов, в мероприятиях по профессиональному развитию 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lastRenderedPageBreak/>
              <w:t>в области противодействия коррупции</w:t>
            </w:r>
            <w:r w:rsidR="00F95DCB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(пункт 1.20 Плана)</w:t>
            </w:r>
          </w:p>
        </w:tc>
        <w:tc>
          <w:tcPr>
            <w:tcW w:w="2119" w:type="dxa"/>
            <w:gridSpan w:val="2"/>
          </w:tcPr>
          <w:p w:rsidR="00D9015D" w:rsidRDefault="00D9015D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февраля</w:t>
            </w:r>
          </w:p>
          <w:p w:rsidR="00D9015D" w:rsidRDefault="00D9015D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6062" w:type="dxa"/>
            <w:gridSpan w:val="2"/>
          </w:tcPr>
          <w:p w:rsidR="00D9015D" w:rsidRDefault="00D9015D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 CYR" w:hAnsi="Times New Roman CYR"/>
                <w:spacing w:val="-1"/>
                <w:sz w:val="24"/>
                <w:szCs w:val="24"/>
              </w:rPr>
            </w:pP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В 2023 году </w:t>
            </w:r>
            <w:r w:rsidR="0098126D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отсутствовала необходимость в обеспечение участия лиц, впервые поступивших на </w:t>
            </w:r>
            <w:r w:rsidR="0098126D"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>работ</w:t>
            </w:r>
            <w:r w:rsidR="0098126D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у в Учреждение и замещающих </w:t>
            </w:r>
            <w:r w:rsidR="0098126D"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>должност</w:t>
            </w:r>
            <w:r w:rsidR="0098126D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и, связанные с соблюдением антикоррупционных стандартов, в мероприятиях по профессиональному развитию в области противодействия коррупции, в связи с тем, что 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работники на 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>должност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и, связанные с соблюдением антикоррупционных стандартов, не принимались. </w:t>
            </w:r>
          </w:p>
          <w:p w:rsidR="00D9015D" w:rsidRDefault="00D9015D" w:rsidP="004A16C5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9015D" w:rsidRDefault="00D9015D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 CYR" w:hAnsi="Times New Roman CYR"/>
                <w:spacing w:val="-1"/>
                <w:sz w:val="24"/>
                <w:szCs w:val="24"/>
              </w:rPr>
            </w:pPr>
          </w:p>
        </w:tc>
      </w:tr>
      <w:tr w:rsidR="00D9015D" w:rsidRPr="00A6739D" w:rsidTr="00D9015D">
        <w:tc>
          <w:tcPr>
            <w:tcW w:w="737" w:type="dxa"/>
          </w:tcPr>
          <w:p w:rsidR="00D9015D" w:rsidRPr="00CA23C2" w:rsidRDefault="00D9015D" w:rsidP="0098126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12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gridSpan w:val="2"/>
          </w:tcPr>
          <w:p w:rsidR="00D9015D" w:rsidRPr="008A35B7" w:rsidRDefault="00D9015D" w:rsidP="00967E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Обеспечение участия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работни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ков </w:t>
            </w:r>
            <w:r w:rsidR="008A35B7" w:rsidRPr="008A35B7">
              <w:rPr>
                <w:rFonts w:ascii="Times New Roman CYR" w:hAnsi="Times New Roman CYR"/>
                <w:spacing w:val="-1"/>
                <w:sz w:val="24"/>
                <w:szCs w:val="24"/>
              </w:rPr>
              <w:t>подведомственных организаций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,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в должностные обязанности которых входит участие в 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  <w:r w:rsidR="008A35B7" w:rsidRPr="008A35B7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(</w:t>
            </w:r>
            <w:r w:rsidR="008A35B7">
              <w:rPr>
                <w:rFonts w:ascii="Times New Roman CYR" w:hAnsi="Times New Roman CYR"/>
                <w:spacing w:val="-1"/>
                <w:sz w:val="24"/>
                <w:szCs w:val="24"/>
              </w:rPr>
              <w:t>пункт 1.21 Плана</w:t>
            </w:r>
            <w:r w:rsidR="008A35B7" w:rsidRPr="008A35B7">
              <w:rPr>
                <w:rFonts w:ascii="Times New Roman CYR" w:hAnsi="Times New Roman CYR"/>
                <w:spacing w:val="-1"/>
                <w:sz w:val="24"/>
                <w:szCs w:val="24"/>
              </w:rPr>
              <w:t>)</w:t>
            </w:r>
          </w:p>
        </w:tc>
        <w:tc>
          <w:tcPr>
            <w:tcW w:w="2119" w:type="dxa"/>
            <w:gridSpan w:val="2"/>
          </w:tcPr>
          <w:p w:rsidR="00D9015D" w:rsidRDefault="00D9015D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  <w:p w:rsidR="00D9015D" w:rsidRDefault="00D9015D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6062" w:type="dxa"/>
            <w:gridSpan w:val="2"/>
          </w:tcPr>
          <w:p w:rsidR="00D9015D" w:rsidRDefault="00D9015D" w:rsidP="008A35B7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Р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>аботни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ки Учреждения,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в должностные обязанности котор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ых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входи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ло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участие в 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проведении закупок товаров, работ, услуг для обеспечения государственных нужд, обучение в области противодействия коррупции в 2023 году не проходили </w:t>
            </w:r>
            <w:r w:rsidR="008A35B7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по причине того, что указанные работники прошли обучение в области противодействия коррупции в предыдущие годы. Новые работники в отдел </w:t>
            </w:r>
            <w:r w:rsidR="008A35B7" w:rsidRPr="008A35B7">
              <w:rPr>
                <w:rFonts w:ascii="Times New Roman CYR" w:hAnsi="Times New Roman CYR"/>
                <w:spacing w:val="-1"/>
                <w:sz w:val="24"/>
                <w:szCs w:val="24"/>
              </w:rPr>
              <w:t>организации и планирования государственных закупок</w:t>
            </w:r>
            <w:r w:rsidR="008A35B7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в 2023 году не принимались.</w:t>
            </w:r>
          </w:p>
        </w:tc>
        <w:tc>
          <w:tcPr>
            <w:tcW w:w="2232" w:type="dxa"/>
          </w:tcPr>
          <w:p w:rsidR="00D9015D" w:rsidRDefault="00D9015D" w:rsidP="00A13EE4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 CYR" w:hAnsi="Times New Roman CYR"/>
                <w:spacing w:val="-1"/>
                <w:sz w:val="24"/>
                <w:szCs w:val="24"/>
              </w:rPr>
            </w:pPr>
          </w:p>
        </w:tc>
      </w:tr>
      <w:tr w:rsidR="00D9015D" w:rsidRPr="00A6739D" w:rsidTr="00D9015D">
        <w:tc>
          <w:tcPr>
            <w:tcW w:w="737" w:type="dxa"/>
          </w:tcPr>
          <w:p w:rsidR="00D9015D" w:rsidRPr="00CA23C2" w:rsidRDefault="00D9015D" w:rsidP="00AE16F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E1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gridSpan w:val="2"/>
          </w:tcPr>
          <w:p w:rsidR="00D9015D" w:rsidRDefault="00D9015D" w:rsidP="00AE1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оценочных мероприятий, в том числе с использованием информационных технологий, направленных на определение уровня знаний работников </w:t>
            </w:r>
            <w:r w:rsidR="00AE16F9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организаций</w:t>
            </w:r>
            <w:r w:rsidRPr="00A5660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противодействия коррупции</w:t>
            </w:r>
            <w:r w:rsidR="00AE16F9">
              <w:rPr>
                <w:rFonts w:ascii="Times New Roman" w:hAnsi="Times New Roman" w:cs="Times New Roman"/>
                <w:sz w:val="24"/>
                <w:szCs w:val="24"/>
              </w:rPr>
              <w:t xml:space="preserve"> (пункт 1.22 Плана)</w:t>
            </w:r>
          </w:p>
        </w:tc>
        <w:tc>
          <w:tcPr>
            <w:tcW w:w="2119" w:type="dxa"/>
            <w:gridSpan w:val="2"/>
          </w:tcPr>
          <w:p w:rsidR="00D9015D" w:rsidRPr="0012040F" w:rsidRDefault="00D9015D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F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D9015D" w:rsidRPr="007500F0" w:rsidRDefault="00D9015D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D9015D" w:rsidRDefault="00AE16F9" w:rsidP="000E2948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D9015D" w:rsidRPr="00A5660D">
              <w:rPr>
                <w:rFonts w:ascii="Times New Roman" w:hAnsi="Times New Roman" w:cs="Times New Roman"/>
                <w:sz w:val="24"/>
                <w:szCs w:val="24"/>
              </w:rPr>
              <w:t>оценочные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15D" w:rsidRPr="00A56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0D">
              <w:rPr>
                <w:rFonts w:ascii="Times New Roman" w:hAnsi="Times New Roman" w:cs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60D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уровня знаний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организаций</w:t>
            </w:r>
            <w:r w:rsidRPr="00A5660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проводились. </w:t>
            </w:r>
            <w:r w:rsidR="009F6816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настоящий момент в Учреждении ведётся работа по разработке </w:t>
            </w:r>
            <w:r w:rsidR="000E2948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0E2948" w:rsidRPr="000E2948">
              <w:rPr>
                <w:rFonts w:ascii="Times New Roman" w:hAnsi="Times New Roman" w:cs="Times New Roman"/>
                <w:sz w:val="24"/>
                <w:szCs w:val="24"/>
              </w:rPr>
              <w:t>Декларации о возможной личной заинтересованности при осуществлении закупок</w:t>
            </w:r>
            <w:r w:rsidR="000E2948">
              <w:rPr>
                <w:rFonts w:ascii="Times New Roman" w:hAnsi="Times New Roman" w:cs="Times New Roman"/>
                <w:sz w:val="24"/>
                <w:szCs w:val="24"/>
              </w:rPr>
              <w:t xml:space="preserve">, для дальнейшего заполнения работниками Учреждения, </w:t>
            </w:r>
            <w:r w:rsidR="000E2948" w:rsidRPr="000E2948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занимающим должности, включенные в Перечень должностей в организациях, созданных для выполнения задач, поставленных перед Минфином России, при назначении на которые граждане и при замещении которых работники обязаны предоставлять сведения о своих доходах, об имуществе и обязательствах </w:t>
            </w:r>
            <w:r w:rsidR="000E2948" w:rsidRPr="000E2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 своих супруги (супр</w:t>
            </w:r>
            <w:r w:rsidR="000E2948">
              <w:rPr>
                <w:rFonts w:ascii="Times New Roman" w:hAnsi="Times New Roman" w:cs="Times New Roman"/>
                <w:sz w:val="24"/>
                <w:szCs w:val="24"/>
              </w:rPr>
              <w:t xml:space="preserve">уга) и несовершеннолетних детей, а также </w:t>
            </w:r>
            <w:r w:rsidR="000E2948" w:rsidRPr="000E2948">
              <w:rPr>
                <w:rFonts w:ascii="Times New Roman" w:hAnsi="Times New Roman" w:cs="Times New Roman"/>
                <w:sz w:val="24"/>
                <w:szCs w:val="24"/>
              </w:rPr>
              <w:t>непосредственно участвующим в осуществлении закупок для нужд Учреждения</w:t>
            </w:r>
            <w:r w:rsidR="000E2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D9015D" w:rsidRPr="00A5660D" w:rsidRDefault="00D9015D" w:rsidP="00967E0D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D" w:rsidRPr="00A6739D" w:rsidTr="00D9015D">
        <w:tc>
          <w:tcPr>
            <w:tcW w:w="737" w:type="dxa"/>
          </w:tcPr>
          <w:p w:rsidR="00D9015D" w:rsidRPr="00CA23C2" w:rsidRDefault="00D9015D" w:rsidP="0071278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12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gridSpan w:val="2"/>
          </w:tcPr>
          <w:p w:rsidR="00D9015D" w:rsidRDefault="00D9015D" w:rsidP="007127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Утверждение (корректировка) в соответствии с </w:t>
            </w:r>
            <w:r w:rsidR="00712787">
              <w:rPr>
                <w:rFonts w:ascii="Times New Roman CYR" w:hAnsi="Times New Roman CYR"/>
                <w:sz w:val="24"/>
                <w:szCs w:val="24"/>
              </w:rPr>
              <w:t>П</w:t>
            </w:r>
            <w:r>
              <w:rPr>
                <w:rFonts w:ascii="Times New Roman CYR" w:hAnsi="Times New Roman CYR"/>
                <w:sz w:val="24"/>
                <w:szCs w:val="24"/>
              </w:rPr>
              <w:t>ланом</w:t>
            </w:r>
            <w:r w:rsidR="00712787">
              <w:rPr>
                <w:rFonts w:ascii="Times New Roman CYR" w:hAnsi="Times New Roman CYR"/>
                <w:sz w:val="24"/>
                <w:szCs w:val="24"/>
              </w:rPr>
              <w:t xml:space="preserve"> планов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противодействия коррупции </w:t>
            </w:r>
            <w:r w:rsidR="00712787">
              <w:rPr>
                <w:rFonts w:ascii="Times New Roman CYR" w:hAnsi="Times New Roman CYR"/>
                <w:sz w:val="24"/>
                <w:szCs w:val="24"/>
              </w:rPr>
              <w:t>подведомственных организаций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в 2021-2024 </w:t>
            </w:r>
            <w:r w:rsidR="00712787">
              <w:rPr>
                <w:rFonts w:ascii="Times New Roman CYR" w:hAnsi="Times New Roman CYR"/>
                <w:sz w:val="24"/>
                <w:szCs w:val="24"/>
              </w:rPr>
              <w:t xml:space="preserve">годы с включением в них мер по предупреждению коррупции,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предусмотренных статьей 13.3 Федерального</w:t>
            </w:r>
            <w:r w:rsidRPr="00E64A96">
              <w:rPr>
                <w:rFonts w:ascii="Times New Roman CYR" w:hAnsi="Times New Roman CYR"/>
                <w:sz w:val="24"/>
                <w:szCs w:val="24"/>
              </w:rPr>
              <w:t xml:space="preserve"> закон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а </w:t>
            </w:r>
            <w:r w:rsidRPr="00E64A96">
              <w:rPr>
                <w:rFonts w:ascii="Times New Roman CYR" w:hAnsi="Times New Roman CYR"/>
                <w:sz w:val="24"/>
                <w:szCs w:val="24"/>
              </w:rPr>
              <w:t xml:space="preserve"> «О противодействии коррупции»</w:t>
            </w:r>
            <w:r w:rsidR="00712787">
              <w:rPr>
                <w:rFonts w:ascii="Times New Roman CYR" w:hAnsi="Times New Roman CYR"/>
                <w:sz w:val="24"/>
                <w:szCs w:val="24"/>
              </w:rPr>
              <w:t xml:space="preserve"> (пункт 1.24 Плана)</w:t>
            </w:r>
          </w:p>
        </w:tc>
        <w:tc>
          <w:tcPr>
            <w:tcW w:w="2119" w:type="dxa"/>
            <w:gridSpan w:val="2"/>
          </w:tcPr>
          <w:p w:rsidR="00D9015D" w:rsidRDefault="00D9015D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</w:t>
            </w:r>
          </w:p>
          <w:p w:rsidR="00D9015D" w:rsidRDefault="00D9015D" w:rsidP="00A13EE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6062" w:type="dxa"/>
            <w:gridSpan w:val="2"/>
          </w:tcPr>
          <w:p w:rsidR="00D9015D" w:rsidRDefault="00D9015D" w:rsidP="00A13EE4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 корректировки Плана Учреждения на 2021-2024 годы в 2023 году не было.</w:t>
            </w:r>
          </w:p>
        </w:tc>
        <w:tc>
          <w:tcPr>
            <w:tcW w:w="2232" w:type="dxa"/>
          </w:tcPr>
          <w:p w:rsidR="00D9015D" w:rsidRDefault="00D9015D" w:rsidP="00A13EE4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02" w:rsidRPr="00A6739D" w:rsidTr="00D2384C">
        <w:tc>
          <w:tcPr>
            <w:tcW w:w="737" w:type="dxa"/>
          </w:tcPr>
          <w:p w:rsidR="00AC3902" w:rsidRPr="00CA23C2" w:rsidRDefault="00AC3902" w:rsidP="00967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23" w:type="dxa"/>
            <w:gridSpan w:val="7"/>
          </w:tcPr>
          <w:p w:rsidR="00AC3902" w:rsidRPr="00F57DB1" w:rsidRDefault="00AC3902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Учреждения, </w:t>
            </w:r>
            <w:r w:rsidRPr="00F57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мониторинг коррупционных рисков и их устранение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(минимизация)</w:t>
            </w:r>
          </w:p>
        </w:tc>
      </w:tr>
      <w:tr w:rsidR="00D9015D" w:rsidRPr="00A6739D" w:rsidTr="00D9015D">
        <w:tc>
          <w:tcPr>
            <w:tcW w:w="737" w:type="dxa"/>
          </w:tcPr>
          <w:p w:rsidR="00D9015D" w:rsidRPr="00CA23C2" w:rsidRDefault="00D9015D" w:rsidP="00967E0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10" w:type="dxa"/>
            <w:gridSpan w:val="2"/>
          </w:tcPr>
          <w:p w:rsidR="00D9015D" w:rsidRDefault="00D9015D" w:rsidP="00AD25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r w:rsidR="00AD258D">
              <w:rPr>
                <w:rFonts w:ascii="Times New Roman CYR" w:hAnsi="Times New Roman CYR"/>
                <w:sz w:val="24"/>
                <w:szCs w:val="24"/>
              </w:rPr>
              <w:t>подведомственными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58D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 </w:t>
            </w:r>
            <w:r w:rsidR="00AD258D">
              <w:rPr>
                <w:rFonts w:ascii="Times New Roman" w:hAnsi="Times New Roman" w:cs="Times New Roman"/>
                <w:sz w:val="24"/>
                <w:szCs w:val="24"/>
              </w:rPr>
              <w:t>(пункт 2.2 Плана)</w:t>
            </w:r>
          </w:p>
        </w:tc>
        <w:tc>
          <w:tcPr>
            <w:tcW w:w="2119" w:type="dxa"/>
            <w:gridSpan w:val="2"/>
          </w:tcPr>
          <w:p w:rsidR="00AD258D" w:rsidRDefault="00D9015D" w:rsidP="00AD258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  <w:p w:rsidR="00D9015D" w:rsidRDefault="00AD258D" w:rsidP="00AD258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6062" w:type="dxa"/>
            <w:gridSpan w:val="2"/>
          </w:tcPr>
          <w:p w:rsidR="00D9015D" w:rsidRDefault="00D9015D" w:rsidP="00183CBB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оценка коррупционных рисков, возникающих при реализации Учреждением установленных функций, по результату работы разработан План мероприятий по минимизации коррупционных рисков в ФКУ «ГУ АЗ Минфина России», утвержденный приказом директора от 05.10.2023 № 96. </w:t>
            </w:r>
            <w:r w:rsidRPr="0022506C">
              <w:rPr>
                <w:rFonts w:ascii="Times New Roman" w:hAnsi="Times New Roman" w:cs="Times New Roman"/>
                <w:sz w:val="24"/>
                <w:szCs w:val="24"/>
              </w:rPr>
              <w:t xml:space="preserve">Доклады о результатах оценки коррупционных рисков, содержащий выявленные коррупционные риски, предложения по корректировке перечня </w:t>
            </w:r>
            <w:proofErr w:type="spellStart"/>
            <w:r w:rsidRPr="0022506C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22506C">
              <w:rPr>
                <w:rFonts w:ascii="Times New Roman" w:hAnsi="Times New Roman" w:cs="Times New Roman"/>
                <w:sz w:val="24"/>
                <w:szCs w:val="24"/>
              </w:rPr>
              <w:t xml:space="preserve"> - опасных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2506C">
              <w:rPr>
                <w:rFonts w:ascii="Times New Roman" w:hAnsi="Times New Roman" w:cs="Times New Roman"/>
                <w:sz w:val="24"/>
                <w:szCs w:val="24"/>
              </w:rPr>
              <w:t xml:space="preserve"> и перечней должностей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Учреждении, связанных с коррупцион</w:t>
            </w:r>
            <w:r w:rsidRPr="0022506C">
              <w:rPr>
                <w:rFonts w:ascii="Times New Roman" w:hAnsi="Times New Roman" w:cs="Times New Roman"/>
                <w:sz w:val="24"/>
                <w:szCs w:val="24"/>
              </w:rPr>
              <w:t xml:space="preserve">ными рисками,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минимизации коррупционных рисков в ФКУ «ГУ АЗ Минфина России», </w:t>
            </w:r>
            <w:r w:rsidRPr="0022506C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предложения по минимизации коррупционных рисков, представлены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Минфин России. </w:t>
            </w:r>
          </w:p>
        </w:tc>
        <w:tc>
          <w:tcPr>
            <w:tcW w:w="2232" w:type="dxa"/>
          </w:tcPr>
          <w:p w:rsidR="00D9015D" w:rsidRDefault="00D9015D" w:rsidP="00183CBB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D" w:rsidRPr="00A6739D" w:rsidTr="00D9015D">
        <w:tc>
          <w:tcPr>
            <w:tcW w:w="737" w:type="dxa"/>
          </w:tcPr>
          <w:p w:rsidR="00D9015D" w:rsidRPr="00452F38" w:rsidRDefault="00D9015D" w:rsidP="00967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10" w:type="dxa"/>
            <w:gridSpan w:val="2"/>
          </w:tcPr>
          <w:p w:rsidR="00D9015D" w:rsidRPr="00452F38" w:rsidRDefault="00D9015D" w:rsidP="00DA2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выявление </w:t>
            </w:r>
            <w:r w:rsidRPr="0045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личной заинтересованности работников </w:t>
            </w:r>
            <w:r w:rsidR="00DA29B4">
              <w:rPr>
                <w:rFonts w:ascii="Times New Roman CYR" w:hAnsi="Times New Roman CYR"/>
                <w:sz w:val="24"/>
                <w:szCs w:val="24"/>
              </w:rPr>
              <w:t>подведомственных организаций</w:t>
            </w:r>
            <w:r w:rsidRPr="00452F38">
              <w:rPr>
                <w:rFonts w:ascii="Times New Roman" w:hAnsi="Times New Roman" w:cs="Times New Roman"/>
                <w:sz w:val="24"/>
                <w:szCs w:val="24"/>
              </w:rPr>
              <w:t>, которая приводит или может привести к конфликту интересов при осуществлении закупок товаров, работ, услуг, осуществляемых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 лиц» (далее – закупки товаров, работ, услуг для обеспечения государственных нужд)</w:t>
            </w:r>
            <w:r w:rsidR="00DA29B4">
              <w:rPr>
                <w:rFonts w:ascii="Times New Roman" w:hAnsi="Times New Roman" w:cs="Times New Roman"/>
                <w:sz w:val="24"/>
                <w:szCs w:val="24"/>
              </w:rPr>
              <w:t xml:space="preserve"> (п. 2.3 Плана)</w:t>
            </w:r>
          </w:p>
        </w:tc>
        <w:tc>
          <w:tcPr>
            <w:tcW w:w="2119" w:type="dxa"/>
            <w:gridSpan w:val="2"/>
          </w:tcPr>
          <w:p w:rsidR="00D9015D" w:rsidRPr="00452F38" w:rsidRDefault="00D9015D" w:rsidP="00452F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2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15D" w:rsidRPr="00DA29B4" w:rsidRDefault="00D9015D" w:rsidP="00452F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6062" w:type="dxa"/>
            <w:gridSpan w:val="2"/>
          </w:tcPr>
          <w:p w:rsidR="00D9015D" w:rsidRPr="009854AB" w:rsidRDefault="00D9015D" w:rsidP="00D84C60">
            <w:pPr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452F38">
              <w:rPr>
                <w:rFonts w:ascii="Times New Roman" w:hAnsi="Times New Roman" w:cs="Times New Roman"/>
                <w:sz w:val="24"/>
                <w:szCs w:val="24"/>
              </w:rPr>
              <w:t>организации и планирования государственных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проинформированы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необходимости сообщения личной заинтересованности при </w:t>
            </w:r>
            <w:r w:rsidRPr="00452F38">
              <w:rPr>
                <w:rFonts w:ascii="Times New Roman" w:hAnsi="Times New Roman" w:cs="Times New Roman"/>
                <w:sz w:val="24"/>
                <w:szCs w:val="24"/>
              </w:rPr>
              <w:t>осуществлении закупок товаров, работ, услуг, осуществляемых в соответствии с федеральным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52F38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2F38">
              <w:rPr>
                <w:rFonts w:ascii="Times New Roman" w:hAnsi="Times New Roman" w:cs="Times New Roman"/>
                <w:sz w:val="24"/>
                <w:szCs w:val="24"/>
              </w:rPr>
              <w:t>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6141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настоящий момент в Учреждении ведётся работа по разработке формы </w:t>
            </w:r>
            <w:r w:rsidR="00786141" w:rsidRPr="000E2948">
              <w:rPr>
                <w:rFonts w:ascii="Times New Roman" w:hAnsi="Times New Roman" w:cs="Times New Roman"/>
                <w:sz w:val="24"/>
                <w:szCs w:val="24"/>
              </w:rPr>
              <w:t>Декларации о возможной личной заинтересованности при осуществлении закупок</w:t>
            </w:r>
            <w:r w:rsidR="00786141">
              <w:rPr>
                <w:rFonts w:ascii="Times New Roman" w:hAnsi="Times New Roman" w:cs="Times New Roman"/>
                <w:sz w:val="24"/>
                <w:szCs w:val="24"/>
              </w:rPr>
              <w:t xml:space="preserve">, для дальнейшего заполнения работниками Учреждения, </w:t>
            </w:r>
            <w:r w:rsidR="00786141" w:rsidRPr="000E2948">
              <w:rPr>
                <w:rFonts w:ascii="Times New Roman" w:hAnsi="Times New Roman" w:cs="Times New Roman"/>
                <w:sz w:val="24"/>
                <w:szCs w:val="24"/>
              </w:rPr>
              <w:t>занимающим должности, включенные в Перечень должностей в организациях, созданных для выполнения задач, поставленных перед Минфином России, при назначении на которые граждане и при замещении которых работники обязаны предоставлять сведения о своих доходах, об имуществе и обязательствах имущественного характера своих супруги (супр</w:t>
            </w:r>
            <w:r w:rsidR="00786141">
              <w:rPr>
                <w:rFonts w:ascii="Times New Roman" w:hAnsi="Times New Roman" w:cs="Times New Roman"/>
                <w:sz w:val="24"/>
                <w:szCs w:val="24"/>
              </w:rPr>
              <w:t xml:space="preserve">уга) и несовершеннолетних детей, а также </w:t>
            </w:r>
            <w:r w:rsidR="00786141" w:rsidRPr="000E2948">
              <w:rPr>
                <w:rFonts w:ascii="Times New Roman" w:hAnsi="Times New Roman" w:cs="Times New Roman"/>
                <w:sz w:val="24"/>
                <w:szCs w:val="24"/>
              </w:rPr>
              <w:t>непосредственно участвующим в осуществлении закупок для нужд Учреждения</w:t>
            </w:r>
            <w:r w:rsidR="0078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D9015D" w:rsidRPr="00452F38" w:rsidRDefault="00D9015D" w:rsidP="00D84C60">
            <w:pPr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A6739D" w:rsidTr="00C24F3D">
        <w:tc>
          <w:tcPr>
            <w:tcW w:w="737" w:type="dxa"/>
          </w:tcPr>
          <w:p w:rsidR="00786141" w:rsidRPr="00A6739D" w:rsidRDefault="00786141" w:rsidP="00967E0D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823" w:type="dxa"/>
            <w:gridSpan w:val="7"/>
          </w:tcPr>
          <w:p w:rsidR="00786141" w:rsidRPr="001A4039" w:rsidRDefault="00786141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Учреждения с институтами гражданского общества и гражданами, обеспечение доступности информации о деятельности Учреждения</w:t>
            </w:r>
          </w:p>
        </w:tc>
      </w:tr>
      <w:tr w:rsidR="00786141" w:rsidRPr="00A6739D" w:rsidTr="00786141">
        <w:tc>
          <w:tcPr>
            <w:tcW w:w="737" w:type="dxa"/>
          </w:tcPr>
          <w:p w:rsidR="00786141" w:rsidRDefault="00786141" w:rsidP="00967E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90" w:type="dxa"/>
          </w:tcPr>
          <w:p w:rsidR="00786141" w:rsidRPr="001A4039" w:rsidRDefault="00786141" w:rsidP="00786141">
            <w:pPr>
              <w:shd w:val="clear" w:color="auto" w:fill="FFFFFF"/>
              <w:ind w:right="102" w:firstLine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Минфина России информации о мерах по предупреждению коррупции, ведение специализированного раздела о противодействии 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с обеспечением ежемесячной ревизии его содержания</w:t>
            </w:r>
            <w:r w:rsidR="001772B3">
              <w:rPr>
                <w:rFonts w:ascii="Times New Roman" w:hAnsi="Times New Roman" w:cs="Times New Roman"/>
                <w:sz w:val="24"/>
                <w:szCs w:val="24"/>
              </w:rPr>
              <w:t xml:space="preserve"> (пункт 3.1 Плана)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gridSpan w:val="2"/>
          </w:tcPr>
          <w:p w:rsidR="00786141" w:rsidRPr="00786141" w:rsidRDefault="00786141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2023 г.</w:t>
            </w:r>
          </w:p>
        </w:tc>
        <w:tc>
          <w:tcPr>
            <w:tcW w:w="6060" w:type="dxa"/>
            <w:gridSpan w:val="2"/>
          </w:tcPr>
          <w:p w:rsidR="00786141" w:rsidRPr="001A4039" w:rsidRDefault="00CB725A" w:rsidP="00CB725A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2B3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Минфина России размещена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72B3" w:rsidRPr="001772B3">
              <w:rPr>
                <w:rFonts w:ascii="Times New Roman" w:hAnsi="Times New Roman" w:cs="Times New Roman"/>
                <w:sz w:val="24"/>
                <w:szCs w:val="24"/>
              </w:rPr>
              <w:t>ктуальная информация об антикоррупционной деятельности в Учреждении в установленном порядке. Ежемесячная ревизия содержания специализированного раздела сайта о противодействии коррупции проведена.</w:t>
            </w:r>
            <w:r w:rsidR="0039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gridSpan w:val="2"/>
          </w:tcPr>
          <w:p w:rsidR="00786141" w:rsidRPr="001A4039" w:rsidRDefault="00786141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141" w:rsidRPr="00A6739D" w:rsidTr="00786141">
        <w:tc>
          <w:tcPr>
            <w:tcW w:w="737" w:type="dxa"/>
          </w:tcPr>
          <w:p w:rsidR="00786141" w:rsidRPr="003949B9" w:rsidRDefault="003949B9" w:rsidP="004440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B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0" w:type="dxa"/>
          </w:tcPr>
          <w:p w:rsidR="00786141" w:rsidRPr="001A4039" w:rsidRDefault="003949B9" w:rsidP="003949B9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9B9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 3.2 Плана)</w:t>
            </w:r>
            <w:r w:rsidRPr="00394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gridSpan w:val="2"/>
          </w:tcPr>
          <w:p w:rsidR="00786141" w:rsidRPr="001A4039" w:rsidRDefault="003949B9" w:rsidP="0044401E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6060" w:type="dxa"/>
            <w:gridSpan w:val="2"/>
          </w:tcPr>
          <w:p w:rsidR="001F1647" w:rsidRPr="001F1647" w:rsidRDefault="001F1647" w:rsidP="001F1647">
            <w:pPr>
              <w:spacing w:before="240" w:after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47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и организации по </w:t>
            </w:r>
            <w:r w:rsidRPr="003949B9">
              <w:rPr>
                <w:rFonts w:ascii="Times New Roman" w:hAnsi="Times New Roman" w:cs="Times New Roman"/>
                <w:sz w:val="24"/>
                <w:szCs w:val="24"/>
              </w:rPr>
              <w:t>фактам проявления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647">
              <w:rPr>
                <w:rFonts w:ascii="Times New Roman" w:hAnsi="Times New Roman" w:cs="Times New Roman"/>
                <w:sz w:val="24"/>
                <w:szCs w:val="24"/>
              </w:rPr>
              <w:t xml:space="preserve">имеют возможность взаимодействовать с Учреждением посредством: направления обращения на адрес электронной почты Учреждения; направление обращения через сайт Учреждения; сообщения факта </w:t>
            </w:r>
            <w:r w:rsidRPr="003949B9">
              <w:rPr>
                <w:rFonts w:ascii="Times New Roman" w:hAnsi="Times New Roman" w:cs="Times New Roman"/>
                <w:sz w:val="24"/>
                <w:szCs w:val="24"/>
              </w:rPr>
              <w:t>проявления коррупции</w:t>
            </w:r>
            <w:r w:rsidRPr="001F1647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Учреждения, указанному на сайте Учреждения, а также личного приема. </w:t>
            </w:r>
          </w:p>
          <w:p w:rsidR="00786141" w:rsidRPr="001F1647" w:rsidRDefault="001F1647" w:rsidP="001F1647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47">
              <w:rPr>
                <w:rFonts w:ascii="Times New Roman" w:hAnsi="Times New Roman" w:cs="Times New Roman"/>
                <w:sz w:val="24"/>
                <w:szCs w:val="24"/>
              </w:rPr>
              <w:t>Обращений граждан и организаций по фактам проявления коррупции в Учреждение не поступало.</w:t>
            </w:r>
          </w:p>
        </w:tc>
        <w:tc>
          <w:tcPr>
            <w:tcW w:w="2258" w:type="dxa"/>
            <w:gridSpan w:val="2"/>
          </w:tcPr>
          <w:p w:rsidR="00786141" w:rsidRPr="001A4039" w:rsidRDefault="00786141" w:rsidP="0044401E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141" w:rsidRPr="00A6739D" w:rsidTr="00786141">
        <w:tc>
          <w:tcPr>
            <w:tcW w:w="737" w:type="dxa"/>
          </w:tcPr>
          <w:p w:rsidR="00786141" w:rsidRPr="00BD3BBB" w:rsidRDefault="00BD3BBB" w:rsidP="00E41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90" w:type="dxa"/>
          </w:tcPr>
          <w:p w:rsidR="00786141" w:rsidRPr="00BD3BBB" w:rsidRDefault="00BD3BBB" w:rsidP="00BD3BBB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Минфине России и подведомственных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(пункт 3.5 Плана)</w:t>
            </w: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gridSpan w:val="2"/>
          </w:tcPr>
          <w:p w:rsidR="00786141" w:rsidRPr="001A4039" w:rsidRDefault="00BD3BBB" w:rsidP="00E418A3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6060" w:type="dxa"/>
            <w:gridSpan w:val="2"/>
          </w:tcPr>
          <w:p w:rsidR="00786141" w:rsidRPr="001A4039" w:rsidRDefault="00356944" w:rsidP="00356944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Минфине России и подведомственных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ведется постоянно.</w:t>
            </w:r>
            <w:r w:rsidRPr="0035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2023 году п</w:t>
            </w:r>
            <w:r w:rsidRPr="00356944">
              <w:rPr>
                <w:rFonts w:ascii="Times New Roman" w:hAnsi="Times New Roman" w:cs="Times New Roman"/>
                <w:sz w:val="24"/>
                <w:szCs w:val="24"/>
              </w:rPr>
              <w:t>убликаций в средствах массовой информации о фактах проявления коррупции в Учреждении не выявлено.</w:t>
            </w:r>
          </w:p>
        </w:tc>
        <w:tc>
          <w:tcPr>
            <w:tcW w:w="2258" w:type="dxa"/>
            <w:gridSpan w:val="2"/>
          </w:tcPr>
          <w:p w:rsidR="00786141" w:rsidRPr="001A4039" w:rsidRDefault="00786141" w:rsidP="00E418A3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323F" w:rsidRPr="00F4323F" w:rsidTr="002E31B8">
        <w:tc>
          <w:tcPr>
            <w:tcW w:w="737" w:type="dxa"/>
          </w:tcPr>
          <w:p w:rsidR="00F4323F" w:rsidRPr="00F4323F" w:rsidRDefault="00F4323F" w:rsidP="00E41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3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823" w:type="dxa"/>
            <w:gridSpan w:val="7"/>
          </w:tcPr>
          <w:p w:rsidR="00F4323F" w:rsidRPr="00F4323F" w:rsidRDefault="00F4323F" w:rsidP="00E418A3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противодействие коррупции, с учетом специфики деятельности Минфина России и подведомственных организаций</w:t>
            </w:r>
          </w:p>
        </w:tc>
      </w:tr>
      <w:tr w:rsidR="00786141" w:rsidRPr="00A6739D" w:rsidTr="00786141">
        <w:tc>
          <w:tcPr>
            <w:tcW w:w="737" w:type="dxa"/>
          </w:tcPr>
          <w:p w:rsidR="00786141" w:rsidRPr="00F4323F" w:rsidRDefault="00F4323F" w:rsidP="006E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3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90" w:type="dxa"/>
          </w:tcPr>
          <w:p w:rsidR="00786141" w:rsidRPr="001A4039" w:rsidRDefault="00F4323F" w:rsidP="00C3434C">
            <w:pPr>
              <w:shd w:val="clear" w:color="auto" w:fill="FFFFFF"/>
              <w:spacing w:after="0" w:line="240" w:lineRule="auto"/>
              <w:ind w:right="108" w:firstLine="1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34C">
              <w:rPr>
                <w:rFonts w:ascii="Times New Roman" w:hAnsi="Times New Roman" w:cs="Times New Roman"/>
                <w:sz w:val="24"/>
                <w:szCs w:val="24"/>
              </w:rPr>
              <w:t>Анализ практики применения ограничений, касающихся получения подарков работниками подведомственных организаций. Подготовка по итогам проведенного анализа предложений по совершенствованию</w:t>
            </w:r>
            <w:r w:rsidRPr="00F4323F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C3434C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регламентации </w:t>
            </w:r>
            <w:r w:rsidRPr="00C34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таких ограничений, гармонизации гражданского законодательства и законодательства о противодействии коррупции в части, касающейся регулирования правоотношений в этой сфере, а также по актуализации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№ 10 (подпункт «г» пункта 1 Национального плана противодействия коррупции) (п. 4.9.1 Плана).</w:t>
            </w:r>
          </w:p>
        </w:tc>
        <w:tc>
          <w:tcPr>
            <w:tcW w:w="2115" w:type="dxa"/>
            <w:gridSpan w:val="2"/>
          </w:tcPr>
          <w:p w:rsidR="00786141" w:rsidRPr="001A4039" w:rsidRDefault="00F4323F" w:rsidP="006E2484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подпунктом 4 пункта 2 поручения Правительства Российской Федерации           № ММ-П17-12165</w:t>
            </w:r>
          </w:p>
        </w:tc>
        <w:tc>
          <w:tcPr>
            <w:tcW w:w="6060" w:type="dxa"/>
            <w:gridSpan w:val="2"/>
          </w:tcPr>
          <w:p w:rsidR="00786141" w:rsidRPr="001A4039" w:rsidRDefault="00494414" w:rsidP="00314F15">
            <w:pPr>
              <w:spacing w:before="240" w:after="24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34C">
              <w:rPr>
                <w:rFonts w:ascii="Times New Roman" w:hAnsi="Times New Roman" w:cs="Times New Roman"/>
                <w:sz w:val="24"/>
                <w:szCs w:val="24"/>
              </w:rPr>
              <w:t>Анализ практики применения ограничений, касающихся получения подарков работниками Учреждения</w:t>
            </w:r>
            <w:r w:rsidR="00314F15" w:rsidRPr="00C3434C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проведен. </w:t>
            </w:r>
            <w:r w:rsidRPr="00C3434C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314F15" w:rsidRPr="00C343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434C"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правовой регламентации ограничений, касающихся получения подарков работниками Учреждения</w:t>
            </w:r>
            <w:r w:rsidR="00314F15" w:rsidRPr="00C34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434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14F15" w:rsidRPr="00C3434C">
              <w:rPr>
                <w:rFonts w:ascii="Times New Roman" w:hAnsi="Times New Roman" w:cs="Times New Roman"/>
                <w:sz w:val="24"/>
                <w:szCs w:val="24"/>
              </w:rPr>
              <w:t>2023 году</w:t>
            </w:r>
            <w:r w:rsidRPr="00C3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F15" w:rsidRPr="00C3434C">
              <w:rPr>
                <w:rFonts w:ascii="Times New Roman" w:hAnsi="Times New Roman" w:cs="Times New Roman"/>
                <w:sz w:val="24"/>
                <w:szCs w:val="24"/>
              </w:rPr>
              <w:t>не вносились</w:t>
            </w:r>
            <w:r w:rsidRPr="00C34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gridSpan w:val="2"/>
          </w:tcPr>
          <w:p w:rsidR="00786141" w:rsidRPr="001A4039" w:rsidRDefault="00786141" w:rsidP="006E2484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6141" w:rsidRDefault="00786141"/>
    <w:sectPr w:rsidR="00786141" w:rsidSect="003C585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83"/>
    <w:rsid w:val="00074A83"/>
    <w:rsid w:val="000A0BA6"/>
    <w:rsid w:val="000B3C04"/>
    <w:rsid w:val="000E2948"/>
    <w:rsid w:val="001730F5"/>
    <w:rsid w:val="001772B3"/>
    <w:rsid w:val="00183CBB"/>
    <w:rsid w:val="00187249"/>
    <w:rsid w:val="001F1647"/>
    <w:rsid w:val="00264AA8"/>
    <w:rsid w:val="00290FDB"/>
    <w:rsid w:val="002A0F77"/>
    <w:rsid w:val="00314F15"/>
    <w:rsid w:val="00353311"/>
    <w:rsid w:val="00356944"/>
    <w:rsid w:val="00373EC0"/>
    <w:rsid w:val="00383270"/>
    <w:rsid w:val="003949B9"/>
    <w:rsid w:val="003966AE"/>
    <w:rsid w:val="003B4943"/>
    <w:rsid w:val="003C6EEA"/>
    <w:rsid w:val="003D18B2"/>
    <w:rsid w:val="004057CD"/>
    <w:rsid w:val="004136BD"/>
    <w:rsid w:val="00431E47"/>
    <w:rsid w:val="004344CC"/>
    <w:rsid w:val="004416B1"/>
    <w:rsid w:val="00452F38"/>
    <w:rsid w:val="00454AE1"/>
    <w:rsid w:val="0045611A"/>
    <w:rsid w:val="00494414"/>
    <w:rsid w:val="004A16C5"/>
    <w:rsid w:val="004B733F"/>
    <w:rsid w:val="004E4A3C"/>
    <w:rsid w:val="005214C7"/>
    <w:rsid w:val="00524C7C"/>
    <w:rsid w:val="00534594"/>
    <w:rsid w:val="0053762F"/>
    <w:rsid w:val="0054534F"/>
    <w:rsid w:val="00591A77"/>
    <w:rsid w:val="00592263"/>
    <w:rsid w:val="005F5099"/>
    <w:rsid w:val="006370C4"/>
    <w:rsid w:val="00683921"/>
    <w:rsid w:val="00712787"/>
    <w:rsid w:val="00786141"/>
    <w:rsid w:val="007E4990"/>
    <w:rsid w:val="00831E4C"/>
    <w:rsid w:val="00893C3C"/>
    <w:rsid w:val="008A35B7"/>
    <w:rsid w:val="0092318E"/>
    <w:rsid w:val="00957534"/>
    <w:rsid w:val="0098126D"/>
    <w:rsid w:val="0099032D"/>
    <w:rsid w:val="009941BA"/>
    <w:rsid w:val="009D188A"/>
    <w:rsid w:val="009F6816"/>
    <w:rsid w:val="00A13EE4"/>
    <w:rsid w:val="00AA15BB"/>
    <w:rsid w:val="00AC3902"/>
    <w:rsid w:val="00AD258D"/>
    <w:rsid w:val="00AE16F9"/>
    <w:rsid w:val="00AE55E6"/>
    <w:rsid w:val="00BD3BBB"/>
    <w:rsid w:val="00C3434C"/>
    <w:rsid w:val="00CA2147"/>
    <w:rsid w:val="00CB725A"/>
    <w:rsid w:val="00CC647B"/>
    <w:rsid w:val="00D84C60"/>
    <w:rsid w:val="00D9015D"/>
    <w:rsid w:val="00D90B63"/>
    <w:rsid w:val="00DA29B4"/>
    <w:rsid w:val="00DA7CFB"/>
    <w:rsid w:val="00DD747D"/>
    <w:rsid w:val="00E4751A"/>
    <w:rsid w:val="00E67AAA"/>
    <w:rsid w:val="00E75951"/>
    <w:rsid w:val="00E77A1A"/>
    <w:rsid w:val="00E851E1"/>
    <w:rsid w:val="00F36BB3"/>
    <w:rsid w:val="00F4323F"/>
    <w:rsid w:val="00F44180"/>
    <w:rsid w:val="00F63427"/>
    <w:rsid w:val="00F807B8"/>
    <w:rsid w:val="00F95DCB"/>
    <w:rsid w:val="00F95F01"/>
    <w:rsid w:val="00FB0284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4F862-8041-400C-9CA8-EA1DF86E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4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Н.В.</dc:creator>
  <cp:keywords/>
  <dc:description/>
  <cp:lastModifiedBy>Молчанова Ольга Николаевна</cp:lastModifiedBy>
  <cp:revision>2</cp:revision>
  <cp:lastPrinted>2024-01-31T07:19:00Z</cp:lastPrinted>
  <dcterms:created xsi:type="dcterms:W3CDTF">2024-01-31T08:29:00Z</dcterms:created>
  <dcterms:modified xsi:type="dcterms:W3CDTF">2024-01-31T08:29:00Z</dcterms:modified>
</cp:coreProperties>
</file>