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DD" w:rsidRPr="00716FDD" w:rsidRDefault="00716FDD" w:rsidP="0071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DD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B03B70" w:rsidRPr="00716FDD" w:rsidRDefault="00D837D3" w:rsidP="00716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B70" w:rsidRPr="00716FDD">
        <w:rPr>
          <w:rFonts w:ascii="Times New Roman" w:hAnsi="Times New Roman" w:cs="Times New Roman"/>
          <w:b/>
          <w:sz w:val="28"/>
          <w:szCs w:val="28"/>
        </w:rPr>
        <w:t xml:space="preserve">Отдел анализа </w:t>
      </w:r>
      <w:r w:rsidRPr="00716FDD">
        <w:rPr>
          <w:rFonts w:ascii="Times New Roman" w:hAnsi="Times New Roman" w:cs="Times New Roman"/>
          <w:b/>
          <w:sz w:val="28"/>
          <w:szCs w:val="28"/>
        </w:rPr>
        <w:t xml:space="preserve">и исполнения судебных актов </w:t>
      </w:r>
      <w:bookmarkStart w:id="0" w:name="_GoBack"/>
      <w:bookmarkEnd w:id="0"/>
    </w:p>
    <w:p w:rsidR="008A76AF" w:rsidRPr="002D74CE" w:rsidRDefault="008A76AF" w:rsidP="00716FDD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Федерации; 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Федерации;</w:t>
      </w:r>
    </w:p>
    <w:p w:rsidR="00576DEB" w:rsidRPr="00716FDD" w:rsidRDefault="00576DEB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:rsidR="00576DEB" w:rsidRPr="00716FDD" w:rsidRDefault="00576DEB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576DEB" w:rsidRPr="00716FDD" w:rsidRDefault="00576DEB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Pr="00716FDD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1995 г. № 32                                        </w:t>
      </w:r>
      <w:proofErr w:type="gramStart"/>
      <w:r w:rsidRPr="00716FD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16FDD">
        <w:rPr>
          <w:rFonts w:ascii="Times New Roman" w:hAnsi="Times New Roman" w:cs="Times New Roman"/>
          <w:sz w:val="28"/>
          <w:szCs w:val="28"/>
        </w:rPr>
        <w:t>О государственных должностях Российской Федерации»;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="00716FDD">
        <w:rPr>
          <w:rFonts w:ascii="Times New Roman" w:hAnsi="Times New Roman" w:cs="Times New Roman"/>
          <w:sz w:val="28"/>
          <w:szCs w:val="28"/>
        </w:rPr>
        <w:t xml:space="preserve">ации от </w:t>
      </w:r>
      <w:r w:rsidRPr="00716FDD">
        <w:rPr>
          <w:rFonts w:ascii="Times New Roman" w:hAnsi="Times New Roman" w:cs="Times New Roman"/>
          <w:sz w:val="28"/>
          <w:szCs w:val="28"/>
        </w:rPr>
        <w:t xml:space="preserve">9 марта 2004 г. № 314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Pr="00716FDD">
        <w:rPr>
          <w:rFonts w:ascii="Times New Roman" w:hAnsi="Times New Roman" w:cs="Times New Roman"/>
          <w:sz w:val="28"/>
          <w:szCs w:val="28"/>
        </w:rPr>
        <w:t>«О системе и структуре федеральных органов исполнительной власти»;</w:t>
      </w:r>
    </w:p>
    <w:p w:rsidR="00D837D3" w:rsidRPr="00716FDD" w:rsidRDefault="00D837D3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15 мая 2018 г. № 215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Pr="00716FDD">
        <w:rPr>
          <w:rFonts w:ascii="Times New Roman" w:hAnsi="Times New Roman" w:cs="Times New Roman"/>
          <w:sz w:val="28"/>
          <w:szCs w:val="28"/>
        </w:rPr>
        <w:t>«О структуре федеральных органов исполнительной власти»;</w:t>
      </w:r>
    </w:p>
    <w:p w:rsidR="00D837D3" w:rsidRPr="00716FDD" w:rsidRDefault="00943EE6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7D3" w:rsidRPr="00716FDD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716FD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1 июня 2004 г. № 260 «О </w:t>
      </w:r>
      <w:r w:rsidR="005857C7" w:rsidRPr="00716FDD">
        <w:rPr>
          <w:rFonts w:ascii="Times New Roman" w:hAnsi="Times New Roman" w:cs="Times New Roman"/>
          <w:sz w:val="28"/>
          <w:szCs w:val="28"/>
        </w:rPr>
        <w:t>Р</w:t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егламенте Правительства 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="00D837D3" w:rsidRPr="00716FDD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C8260D" w:rsidRPr="00943EE6" w:rsidRDefault="00943EE6" w:rsidP="00943EE6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60D" w:rsidRPr="00716FD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576DEB" w:rsidRPr="00716F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="00576DEB" w:rsidRPr="00716FDD">
        <w:rPr>
          <w:rFonts w:ascii="Times New Roman" w:hAnsi="Times New Roman" w:cs="Times New Roman"/>
          <w:sz w:val="28"/>
          <w:szCs w:val="28"/>
        </w:rPr>
        <w:t xml:space="preserve">от 30 июня </w:t>
      </w:r>
      <w:r w:rsidR="00C8260D" w:rsidRPr="00716FDD">
        <w:rPr>
          <w:rFonts w:ascii="Times New Roman" w:hAnsi="Times New Roman" w:cs="Times New Roman"/>
          <w:sz w:val="28"/>
          <w:szCs w:val="28"/>
        </w:rPr>
        <w:t>2004</w:t>
      </w:r>
      <w:r w:rsidR="00576DEB" w:rsidRPr="00716FDD">
        <w:rPr>
          <w:rFonts w:ascii="Times New Roman" w:hAnsi="Times New Roman" w:cs="Times New Roman"/>
          <w:sz w:val="28"/>
          <w:szCs w:val="28"/>
        </w:rPr>
        <w:t xml:space="preserve"> г.</w:t>
      </w:r>
      <w:r w:rsidR="00C8260D" w:rsidRPr="00716FDD">
        <w:rPr>
          <w:rFonts w:ascii="Times New Roman" w:hAnsi="Times New Roman" w:cs="Times New Roman"/>
          <w:sz w:val="28"/>
          <w:szCs w:val="28"/>
        </w:rPr>
        <w:t xml:space="preserve"> </w:t>
      </w:r>
      <w:r w:rsidR="00576DEB" w:rsidRPr="00716FDD">
        <w:rPr>
          <w:rFonts w:ascii="Times New Roman" w:hAnsi="Times New Roman" w:cs="Times New Roman"/>
          <w:sz w:val="28"/>
          <w:szCs w:val="28"/>
        </w:rPr>
        <w:t>№</w:t>
      </w:r>
      <w:r w:rsidR="00C8260D" w:rsidRPr="00716FDD">
        <w:rPr>
          <w:rFonts w:ascii="Times New Roman" w:hAnsi="Times New Roman" w:cs="Times New Roman"/>
          <w:sz w:val="28"/>
          <w:szCs w:val="28"/>
        </w:rPr>
        <w:t xml:space="preserve"> 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EB" w:rsidRPr="00943EE6">
        <w:rPr>
          <w:rFonts w:ascii="Times New Roman" w:hAnsi="Times New Roman" w:cs="Times New Roman"/>
          <w:sz w:val="28"/>
          <w:szCs w:val="28"/>
        </w:rPr>
        <w:t>«</w:t>
      </w:r>
      <w:r w:rsidR="00C8260D" w:rsidRPr="00943EE6">
        <w:rPr>
          <w:rFonts w:ascii="Times New Roman" w:hAnsi="Times New Roman" w:cs="Times New Roman"/>
          <w:sz w:val="28"/>
          <w:szCs w:val="28"/>
        </w:rPr>
        <w:t>О Министерств</w:t>
      </w:r>
      <w:r w:rsidR="00576DEB" w:rsidRPr="00943EE6">
        <w:rPr>
          <w:rFonts w:ascii="Times New Roman" w:hAnsi="Times New Roman" w:cs="Times New Roman"/>
          <w:sz w:val="28"/>
          <w:szCs w:val="28"/>
        </w:rPr>
        <w:t>е финансов Российской Федерации»;</w:t>
      </w:r>
    </w:p>
    <w:p w:rsidR="00D837D3" w:rsidRPr="00716FDD" w:rsidRDefault="00943EE6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от 14 сентября 2018 г. № 194н «Об утверждении Регламента Министерства финансов Российской Федерации»; </w:t>
      </w:r>
    </w:p>
    <w:p w:rsidR="00D837D3" w:rsidRPr="00716FDD" w:rsidRDefault="00943EE6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</w:r>
      <w:r w:rsidR="00D837D3" w:rsidRPr="00716FDD">
        <w:rPr>
          <w:rFonts w:ascii="Times New Roman" w:hAnsi="Times New Roman" w:cs="Times New Roman"/>
          <w:sz w:val="28"/>
          <w:szCs w:val="28"/>
        </w:rPr>
        <w:t>от 11 октября 2019 г. № 973 «Об утверждении Положения о Правовом департаменте Министерства финансов Российской Федерации»;</w:t>
      </w:r>
    </w:p>
    <w:p w:rsidR="00E21F8A" w:rsidRPr="00716FDD" w:rsidRDefault="00943EE6" w:rsidP="00716FDD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7D3" w:rsidRPr="00716FDD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716FD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837D3" w:rsidRPr="00716FDD">
        <w:rPr>
          <w:rFonts w:ascii="Times New Roman" w:hAnsi="Times New Roman" w:cs="Times New Roman"/>
          <w:sz w:val="28"/>
          <w:szCs w:val="28"/>
        </w:rPr>
        <w:t>1 декабря 2016 г. № 556 «Об утверждении Инструкции по делопроизводству в Министерстве финансов Российской Федерации».</w:t>
      </w:r>
    </w:p>
    <w:sectPr w:rsidR="00E21F8A" w:rsidRPr="00716FDD" w:rsidSect="00716F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B9" w:rsidRDefault="00C162B9" w:rsidP="004932EA">
      <w:pPr>
        <w:spacing w:after="0" w:line="240" w:lineRule="auto"/>
      </w:pPr>
      <w:r>
        <w:separator/>
      </w:r>
    </w:p>
  </w:endnote>
  <w:endnote w:type="continuationSeparator" w:id="0">
    <w:p w:rsidR="00C162B9" w:rsidRDefault="00C162B9" w:rsidP="004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B9" w:rsidRDefault="00C162B9" w:rsidP="004932EA">
      <w:pPr>
        <w:spacing w:after="0" w:line="240" w:lineRule="auto"/>
      </w:pPr>
      <w:r>
        <w:separator/>
      </w:r>
    </w:p>
  </w:footnote>
  <w:footnote w:type="continuationSeparator" w:id="0">
    <w:p w:rsidR="00C162B9" w:rsidRDefault="00C162B9" w:rsidP="004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32582"/>
      <w:docPartObj>
        <w:docPartGallery w:val="Page Numbers (Top of Page)"/>
        <w:docPartUnique/>
      </w:docPartObj>
    </w:sdtPr>
    <w:sdtEndPr/>
    <w:sdtContent>
      <w:p w:rsidR="004932EA" w:rsidRDefault="004932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09">
          <w:rPr>
            <w:noProof/>
          </w:rPr>
          <w:t>2</w:t>
        </w:r>
        <w:r>
          <w:fldChar w:fldCharType="end"/>
        </w:r>
      </w:p>
    </w:sdtContent>
  </w:sdt>
  <w:p w:rsidR="004932EA" w:rsidRDefault="00493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34C6"/>
    <w:multiLevelType w:val="hybridMultilevel"/>
    <w:tmpl w:val="9EFC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F"/>
    <w:rsid w:val="00027986"/>
    <w:rsid w:val="001B77C2"/>
    <w:rsid w:val="002473DF"/>
    <w:rsid w:val="002A44DD"/>
    <w:rsid w:val="002D74CE"/>
    <w:rsid w:val="003F14EB"/>
    <w:rsid w:val="004216E0"/>
    <w:rsid w:val="00432200"/>
    <w:rsid w:val="004932EA"/>
    <w:rsid w:val="004B70BB"/>
    <w:rsid w:val="00512202"/>
    <w:rsid w:val="00576DEB"/>
    <w:rsid w:val="005857C7"/>
    <w:rsid w:val="00716FDD"/>
    <w:rsid w:val="00766574"/>
    <w:rsid w:val="008439AE"/>
    <w:rsid w:val="008A76AF"/>
    <w:rsid w:val="00943EE6"/>
    <w:rsid w:val="00A07589"/>
    <w:rsid w:val="00AC24D9"/>
    <w:rsid w:val="00B03B70"/>
    <w:rsid w:val="00B70F86"/>
    <w:rsid w:val="00C162B9"/>
    <w:rsid w:val="00C52D22"/>
    <w:rsid w:val="00C8260D"/>
    <w:rsid w:val="00D73C14"/>
    <w:rsid w:val="00D80FED"/>
    <w:rsid w:val="00D837D3"/>
    <w:rsid w:val="00E21F8A"/>
    <w:rsid w:val="00E310DD"/>
    <w:rsid w:val="00FC2A7E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6D41"/>
  <w15:docId w15:val="{30398493-CF78-4B5F-80F9-36D79353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EA"/>
  </w:style>
  <w:style w:type="paragraph" w:styleId="a5">
    <w:name w:val="footer"/>
    <w:basedOn w:val="a"/>
    <w:link w:val="a6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2EA"/>
  </w:style>
  <w:style w:type="paragraph" w:styleId="a7">
    <w:name w:val="Balloon Text"/>
    <w:basedOn w:val="a"/>
    <w:link w:val="a8"/>
    <w:uiPriority w:val="99"/>
    <w:semiHidden/>
    <w:unhideWhenUsed/>
    <w:rsid w:val="0051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20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ЕЛЕНА МИХАЙЛОВНА</dc:creator>
  <cp:lastModifiedBy>Даниэль Мария Вячеславовна</cp:lastModifiedBy>
  <cp:revision>5</cp:revision>
  <cp:lastPrinted>2022-01-13T10:01:00Z</cp:lastPrinted>
  <dcterms:created xsi:type="dcterms:W3CDTF">2024-01-17T08:38:00Z</dcterms:created>
  <dcterms:modified xsi:type="dcterms:W3CDTF">2024-02-19T07:14:00Z</dcterms:modified>
</cp:coreProperties>
</file>