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785B" w14:textId="4FDB64D6" w:rsidR="00893189" w:rsidRPr="00C25B14" w:rsidRDefault="00893189" w:rsidP="00893189">
      <w:pPr>
        <w:pStyle w:val="1"/>
        <w:jc w:val="center"/>
        <w:rPr>
          <w:sz w:val="24"/>
          <w:szCs w:val="24"/>
        </w:rPr>
      </w:pPr>
      <w:r w:rsidRPr="00C25B14">
        <w:rPr>
          <w:sz w:val="24"/>
          <w:szCs w:val="24"/>
        </w:rPr>
        <w:t xml:space="preserve">Новый порядок предоставления из федерального бюджета субсидий, в том числе грантов в форме субсидий, </w:t>
      </w:r>
      <w:r w:rsidR="00C25B14">
        <w:rPr>
          <w:sz w:val="24"/>
          <w:szCs w:val="24"/>
        </w:rPr>
        <w:br/>
      </w:r>
      <w:r w:rsidRPr="00C25B14">
        <w:rPr>
          <w:sz w:val="24"/>
          <w:szCs w:val="24"/>
        </w:rPr>
        <w:t xml:space="preserve">юридическим лицам, индивидуальным предпринимателям, а также физическим лицам - производителям товаров, работ, услуг </w:t>
      </w:r>
      <w:r w:rsidR="00C25B14">
        <w:rPr>
          <w:sz w:val="24"/>
          <w:szCs w:val="24"/>
        </w:rPr>
        <w:br/>
      </w:r>
      <w:r w:rsidRPr="00C25B14">
        <w:rPr>
          <w:sz w:val="24"/>
          <w:szCs w:val="24"/>
        </w:rPr>
        <w:t>в соответствии с постановлением Правительства РФ от 25</w:t>
      </w:r>
      <w:r w:rsidR="00C25B14">
        <w:rPr>
          <w:sz w:val="24"/>
          <w:szCs w:val="24"/>
        </w:rPr>
        <w:t>.10.</w:t>
      </w:r>
      <w:r w:rsidRPr="00C25B14">
        <w:rPr>
          <w:sz w:val="24"/>
          <w:szCs w:val="24"/>
        </w:rPr>
        <w:t xml:space="preserve">2023 г. </w:t>
      </w:r>
      <w:r w:rsidR="00D95442" w:rsidRPr="00C25B14">
        <w:rPr>
          <w:sz w:val="24"/>
          <w:szCs w:val="24"/>
        </w:rPr>
        <w:t>№ </w:t>
      </w:r>
      <w:r w:rsidRPr="00C25B14">
        <w:rPr>
          <w:sz w:val="24"/>
          <w:szCs w:val="24"/>
        </w:rPr>
        <w:t xml:space="preserve">1780 "Об утверждении Правил </w:t>
      </w:r>
      <w:r w:rsidR="00C25B14">
        <w:rPr>
          <w:sz w:val="24"/>
          <w:szCs w:val="24"/>
        </w:rPr>
        <w:br/>
      </w:r>
      <w:r w:rsidRPr="00C25B14">
        <w:rPr>
          <w:sz w:val="24"/>
          <w:szCs w:val="24"/>
        </w:rPr>
        <w:t xml:space="preserve">предоставления из бюджетов бюджетной системы Российской Федерации субсидий, в том числе грантов в форме субсидий, </w:t>
      </w:r>
      <w:r w:rsidR="00C25B14">
        <w:rPr>
          <w:sz w:val="24"/>
          <w:szCs w:val="24"/>
        </w:rPr>
        <w:br/>
      </w:r>
      <w:r w:rsidRPr="00C25B14">
        <w:rPr>
          <w:sz w:val="24"/>
          <w:szCs w:val="24"/>
        </w:rPr>
        <w:t xml:space="preserve">юридическим лицам, индивидуальным предпринимателям, а также физическим лицам - производителям товаров, работ, услуг" </w:t>
      </w:r>
      <w:r w:rsidRPr="00C25B14">
        <w:rPr>
          <w:sz w:val="24"/>
          <w:szCs w:val="24"/>
        </w:rPr>
        <w:br/>
        <w:t>(далее соответственно –</w:t>
      </w:r>
      <w:r w:rsidR="008D5604" w:rsidRPr="00C25B14">
        <w:rPr>
          <w:sz w:val="24"/>
          <w:szCs w:val="24"/>
        </w:rPr>
        <w:t xml:space="preserve"> П</w:t>
      </w:r>
      <w:r w:rsidRPr="00C25B14">
        <w:rPr>
          <w:sz w:val="24"/>
          <w:szCs w:val="24"/>
        </w:rPr>
        <w:t>равила</w:t>
      </w:r>
      <w:r w:rsidR="008D5604" w:rsidRPr="00C25B14">
        <w:rPr>
          <w:sz w:val="24"/>
          <w:szCs w:val="24"/>
        </w:rPr>
        <w:t xml:space="preserve"> </w:t>
      </w:r>
      <w:r w:rsidR="00D95442" w:rsidRPr="00C25B14">
        <w:rPr>
          <w:sz w:val="24"/>
          <w:szCs w:val="24"/>
        </w:rPr>
        <w:t>№ </w:t>
      </w:r>
      <w:r w:rsidR="008D5604" w:rsidRPr="00C25B14">
        <w:rPr>
          <w:sz w:val="24"/>
          <w:szCs w:val="24"/>
        </w:rPr>
        <w:t>1780</w:t>
      </w:r>
      <w:r w:rsidRPr="00C25B14">
        <w:rPr>
          <w:sz w:val="24"/>
          <w:szCs w:val="24"/>
        </w:rPr>
        <w:t xml:space="preserve">, Постановление </w:t>
      </w:r>
      <w:r w:rsidR="00D95442" w:rsidRPr="00C25B14">
        <w:rPr>
          <w:sz w:val="24"/>
          <w:szCs w:val="24"/>
        </w:rPr>
        <w:t>№ </w:t>
      </w:r>
      <w:r w:rsidRPr="00C25B14">
        <w:rPr>
          <w:sz w:val="24"/>
          <w:szCs w:val="24"/>
        </w:rPr>
        <w:t>1780)</w:t>
      </w:r>
    </w:p>
    <w:p w14:paraId="5FDE0DA1" w14:textId="77777777" w:rsidR="00893189" w:rsidRPr="00C25B14" w:rsidRDefault="00893189"/>
    <w:tbl>
      <w:tblPr>
        <w:tblStyle w:val="a3"/>
        <w:tblW w:w="15421" w:type="dxa"/>
        <w:tblCellMar>
          <w:top w:w="57" w:type="dxa"/>
          <w:bottom w:w="57" w:type="dxa"/>
        </w:tblCellMar>
        <w:tblLook w:val="04A0" w:firstRow="1" w:lastRow="0" w:firstColumn="1" w:lastColumn="0" w:noHBand="0" w:noVBand="1"/>
      </w:tblPr>
      <w:tblGrid>
        <w:gridCol w:w="560"/>
        <w:gridCol w:w="8435"/>
        <w:gridCol w:w="6426"/>
      </w:tblGrid>
      <w:tr w:rsidR="00613FA9" w:rsidRPr="00C25B14" w14:paraId="5BDA4DAD" w14:textId="77777777" w:rsidTr="00C25B14">
        <w:trPr>
          <w:tblHeader/>
        </w:trPr>
        <w:tc>
          <w:tcPr>
            <w:tcW w:w="560" w:type="dxa"/>
            <w:vAlign w:val="center"/>
          </w:tcPr>
          <w:p w14:paraId="64BDB9C5" w14:textId="12C048E2" w:rsidR="00613FA9" w:rsidRPr="00C25B14" w:rsidRDefault="00D95442" w:rsidP="00896F52">
            <w:pPr>
              <w:ind w:left="-26" w:firstLine="26"/>
              <w:jc w:val="center"/>
              <w:rPr>
                <w:rFonts w:ascii="Times New Roman" w:hAnsi="Times New Roman" w:cs="Times New Roman"/>
                <w:b/>
                <w:sz w:val="24"/>
                <w:szCs w:val="24"/>
              </w:rPr>
            </w:pPr>
            <w:r w:rsidRPr="00C25B14">
              <w:rPr>
                <w:rFonts w:ascii="Times New Roman" w:hAnsi="Times New Roman" w:cs="Times New Roman"/>
                <w:b/>
                <w:sz w:val="24"/>
                <w:szCs w:val="24"/>
              </w:rPr>
              <w:t xml:space="preserve">№ </w:t>
            </w:r>
            <w:r w:rsidR="00613FA9" w:rsidRPr="00C25B14">
              <w:rPr>
                <w:rFonts w:ascii="Times New Roman" w:hAnsi="Times New Roman" w:cs="Times New Roman"/>
                <w:b/>
                <w:sz w:val="24"/>
                <w:szCs w:val="24"/>
              </w:rPr>
              <w:t>п/п</w:t>
            </w:r>
          </w:p>
        </w:tc>
        <w:tc>
          <w:tcPr>
            <w:tcW w:w="8435" w:type="dxa"/>
            <w:vAlign w:val="center"/>
          </w:tcPr>
          <w:p w14:paraId="5D8CA410" w14:textId="77777777" w:rsidR="00613FA9" w:rsidRPr="00C25B14" w:rsidRDefault="00613FA9" w:rsidP="00C25B14">
            <w:pPr>
              <w:pStyle w:val="1"/>
              <w:jc w:val="center"/>
              <w:rPr>
                <w:sz w:val="24"/>
                <w:szCs w:val="24"/>
              </w:rPr>
            </w:pPr>
            <w:r w:rsidRPr="00C25B14">
              <w:rPr>
                <w:sz w:val="24"/>
                <w:szCs w:val="24"/>
              </w:rPr>
              <w:t>Вопрос</w:t>
            </w:r>
          </w:p>
        </w:tc>
        <w:tc>
          <w:tcPr>
            <w:tcW w:w="6426" w:type="dxa"/>
            <w:vAlign w:val="center"/>
          </w:tcPr>
          <w:p w14:paraId="777EF06C" w14:textId="77777777" w:rsidR="00613FA9" w:rsidRPr="00C25B14" w:rsidRDefault="00613FA9" w:rsidP="00C25B14">
            <w:pPr>
              <w:pStyle w:val="1"/>
              <w:jc w:val="center"/>
              <w:rPr>
                <w:sz w:val="24"/>
                <w:szCs w:val="24"/>
              </w:rPr>
            </w:pPr>
            <w:r w:rsidRPr="00C25B14">
              <w:rPr>
                <w:sz w:val="24"/>
                <w:szCs w:val="24"/>
              </w:rPr>
              <w:t>Ответ</w:t>
            </w:r>
          </w:p>
        </w:tc>
      </w:tr>
      <w:tr w:rsidR="00613FA9" w:rsidRPr="00C25B14" w14:paraId="7A24E376" w14:textId="77777777" w:rsidTr="00C25B14">
        <w:tc>
          <w:tcPr>
            <w:tcW w:w="15421" w:type="dxa"/>
            <w:gridSpan w:val="3"/>
            <w:vAlign w:val="center"/>
          </w:tcPr>
          <w:p w14:paraId="60E2DC28" w14:textId="77777777" w:rsidR="00613FA9" w:rsidRPr="00C25B14" w:rsidRDefault="00613FA9" w:rsidP="00896F52">
            <w:pPr>
              <w:pStyle w:val="1"/>
              <w:ind w:left="-26" w:firstLine="26"/>
              <w:jc w:val="center"/>
              <w:rPr>
                <w:sz w:val="24"/>
                <w:szCs w:val="24"/>
              </w:rPr>
            </w:pPr>
            <w:r w:rsidRPr="00C25B14">
              <w:rPr>
                <w:sz w:val="24"/>
                <w:szCs w:val="24"/>
              </w:rPr>
              <w:t>"Продолжающиеся" правоотношения / переходный период</w:t>
            </w:r>
          </w:p>
        </w:tc>
      </w:tr>
      <w:tr w:rsidR="00613FA9" w:rsidRPr="00C25B14" w14:paraId="5886B538" w14:textId="77777777" w:rsidTr="00C25B14">
        <w:tc>
          <w:tcPr>
            <w:tcW w:w="560" w:type="dxa"/>
          </w:tcPr>
          <w:p w14:paraId="74372C83" w14:textId="77777777" w:rsidR="00613FA9" w:rsidRPr="00C25B14" w:rsidRDefault="00613FA9"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19552D8D" w14:textId="2FB8FCA7" w:rsidR="00613FA9" w:rsidRPr="00C25B14" w:rsidRDefault="00F0770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К</w:t>
            </w:r>
            <w:r w:rsidR="00613FA9" w:rsidRPr="00C25B14">
              <w:rPr>
                <w:rFonts w:ascii="Times New Roman" w:hAnsi="Times New Roman" w:cs="Times New Roman"/>
                <w:sz w:val="24"/>
                <w:szCs w:val="24"/>
              </w:rPr>
              <w:t>аковы последствия внесения изменений в решение ГРБС, в котором будет ссылка на акты, вступившие в силу до 01.12.2023? Акт, вступивший в силу до 01.12.2023</w:t>
            </w:r>
            <w:r w:rsidR="00896F52">
              <w:rPr>
                <w:rFonts w:ascii="Times New Roman" w:hAnsi="Times New Roman" w:cs="Times New Roman"/>
                <w:sz w:val="24"/>
                <w:szCs w:val="24"/>
              </w:rPr>
              <w:t>,</w:t>
            </w:r>
            <w:r w:rsidR="00613FA9" w:rsidRPr="00C25B14">
              <w:rPr>
                <w:rFonts w:ascii="Times New Roman" w:hAnsi="Times New Roman" w:cs="Times New Roman"/>
                <w:sz w:val="24"/>
                <w:szCs w:val="24"/>
              </w:rPr>
              <w:t xml:space="preserve"> </w:t>
            </w:r>
            <w:r w:rsidR="00896F52" w:rsidRPr="00C25B14">
              <w:rPr>
                <w:rFonts w:ascii="Times New Roman" w:hAnsi="Times New Roman" w:cs="Times New Roman"/>
                <w:sz w:val="24"/>
                <w:szCs w:val="24"/>
              </w:rPr>
              <w:t>больше</w:t>
            </w:r>
            <w:r w:rsidR="00613FA9" w:rsidRPr="00C25B14">
              <w:rPr>
                <w:rFonts w:ascii="Times New Roman" w:hAnsi="Times New Roman" w:cs="Times New Roman"/>
                <w:sz w:val="24"/>
                <w:szCs w:val="24"/>
              </w:rPr>
              <w:t xml:space="preserve"> не сможет применяться в таком случае? </w:t>
            </w:r>
            <w:r w:rsidR="00896F52">
              <w:rPr>
                <w:rFonts w:ascii="Times New Roman" w:hAnsi="Times New Roman" w:cs="Times New Roman"/>
                <w:sz w:val="24"/>
                <w:szCs w:val="24"/>
              </w:rPr>
              <w:br/>
            </w:r>
            <w:r w:rsidR="008D58A0" w:rsidRPr="00C25B14">
              <w:rPr>
                <w:rFonts w:ascii="Times New Roman" w:hAnsi="Times New Roman" w:cs="Times New Roman"/>
                <w:sz w:val="24"/>
                <w:szCs w:val="24"/>
              </w:rPr>
              <w:t>(</w:t>
            </w:r>
            <w:r w:rsidR="008D58A0" w:rsidRPr="00C25B14">
              <w:rPr>
                <w:rFonts w:ascii="Times New Roman" w:hAnsi="Times New Roman" w:cs="Times New Roman"/>
                <w:i/>
                <w:sz w:val="24"/>
                <w:szCs w:val="24"/>
              </w:rPr>
              <w:t>АО "Росагролизинг")</w:t>
            </w:r>
          </w:p>
        </w:tc>
        <w:tc>
          <w:tcPr>
            <w:tcW w:w="6426" w:type="dxa"/>
          </w:tcPr>
          <w:p w14:paraId="73C14526" w14:textId="57CEAB55" w:rsidR="00613FA9" w:rsidRPr="00C25B14" w:rsidRDefault="00DF6658"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Внесение изменений в решение </w:t>
            </w:r>
            <w:r w:rsidR="008D5604" w:rsidRPr="00C25B14">
              <w:rPr>
                <w:rFonts w:ascii="Times New Roman" w:hAnsi="Times New Roman" w:cs="Times New Roman"/>
                <w:sz w:val="24"/>
                <w:szCs w:val="24"/>
              </w:rPr>
              <w:t xml:space="preserve">главного распорядителя бюджетных средств (далее – ГРБС) </w:t>
            </w:r>
            <w:r w:rsidRPr="00C25B14">
              <w:rPr>
                <w:rFonts w:ascii="Times New Roman" w:hAnsi="Times New Roman" w:cs="Times New Roman"/>
                <w:sz w:val="24"/>
                <w:szCs w:val="24"/>
              </w:rPr>
              <w:t>о порядке предоставления субсидии (</w:t>
            </w:r>
            <w:r w:rsidR="00640985" w:rsidRPr="00C25B14">
              <w:rPr>
                <w:rFonts w:ascii="Times New Roman" w:hAnsi="Times New Roman" w:cs="Times New Roman"/>
                <w:sz w:val="24"/>
                <w:szCs w:val="24"/>
              </w:rPr>
              <w:t>далее – Решение</w:t>
            </w:r>
            <w:r w:rsidRPr="00C25B14">
              <w:rPr>
                <w:rFonts w:ascii="Times New Roman" w:hAnsi="Times New Roman" w:cs="Times New Roman"/>
                <w:sz w:val="24"/>
                <w:szCs w:val="24"/>
              </w:rPr>
              <w:t>)</w:t>
            </w:r>
            <w:r w:rsidR="00401DE1" w:rsidRPr="00C25B14">
              <w:rPr>
                <w:rFonts w:ascii="Times New Roman" w:hAnsi="Times New Roman" w:cs="Times New Roman"/>
                <w:sz w:val="24"/>
                <w:szCs w:val="24"/>
              </w:rPr>
              <w:t xml:space="preserve">, которое сформировано "автоматически" в соответствии с абзацем вторым пункта 6 Постановления </w:t>
            </w:r>
            <w:r w:rsidR="00D95442" w:rsidRPr="00C25B14">
              <w:rPr>
                <w:rFonts w:ascii="Times New Roman" w:hAnsi="Times New Roman" w:cs="Times New Roman"/>
                <w:sz w:val="24"/>
                <w:szCs w:val="24"/>
              </w:rPr>
              <w:t>№ </w:t>
            </w:r>
            <w:r w:rsidR="00401DE1" w:rsidRPr="00C25B14">
              <w:rPr>
                <w:rFonts w:ascii="Times New Roman" w:hAnsi="Times New Roman" w:cs="Times New Roman"/>
                <w:sz w:val="24"/>
                <w:szCs w:val="24"/>
              </w:rPr>
              <w:t>1780</w:t>
            </w:r>
            <w:r w:rsidR="007361B0" w:rsidRPr="00C25B14">
              <w:rPr>
                <w:rFonts w:ascii="Times New Roman" w:hAnsi="Times New Roman" w:cs="Times New Roman"/>
                <w:sz w:val="24"/>
                <w:szCs w:val="24"/>
              </w:rPr>
              <w:t>,</w:t>
            </w:r>
            <w:r w:rsidR="00401DE1" w:rsidRPr="00C25B14">
              <w:rPr>
                <w:rFonts w:ascii="Times New Roman" w:hAnsi="Times New Roman" w:cs="Times New Roman"/>
                <w:sz w:val="24"/>
                <w:szCs w:val="24"/>
              </w:rPr>
              <w:t xml:space="preserve"> осуществляется при внесении изменений в нормативный правовой акт</w:t>
            </w:r>
            <w:r w:rsidR="004045DF" w:rsidRPr="00C25B14">
              <w:rPr>
                <w:rFonts w:ascii="Times New Roman" w:hAnsi="Times New Roman" w:cs="Times New Roman"/>
                <w:sz w:val="24"/>
                <w:szCs w:val="24"/>
              </w:rPr>
              <w:t xml:space="preserve"> (далее – НПА)</w:t>
            </w:r>
            <w:r w:rsidR="00401DE1" w:rsidRPr="00C25B14">
              <w:rPr>
                <w:rFonts w:ascii="Times New Roman" w:hAnsi="Times New Roman" w:cs="Times New Roman"/>
                <w:sz w:val="24"/>
                <w:szCs w:val="24"/>
              </w:rPr>
              <w:t xml:space="preserve">, регулирующий предоставление соответствующей субсидии, а в этом случае Решение формируется с учетом всех требований, установленных </w:t>
            </w:r>
            <w:r w:rsidR="008D5604"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00B60D4E" w:rsidRPr="00C25B14">
              <w:rPr>
                <w:rFonts w:ascii="Times New Roman" w:hAnsi="Times New Roman" w:cs="Times New Roman"/>
                <w:sz w:val="24"/>
                <w:szCs w:val="24"/>
              </w:rPr>
              <w:t>.</w:t>
            </w:r>
          </w:p>
        </w:tc>
      </w:tr>
      <w:tr w:rsidR="00613FA9" w:rsidRPr="00C25B14" w14:paraId="0F9804B3" w14:textId="77777777" w:rsidTr="00C25B14">
        <w:tc>
          <w:tcPr>
            <w:tcW w:w="560" w:type="dxa"/>
          </w:tcPr>
          <w:p w14:paraId="42E30D45" w14:textId="77777777" w:rsidR="00613FA9" w:rsidRPr="00C25B14" w:rsidRDefault="00613FA9" w:rsidP="00896F52">
            <w:pPr>
              <w:pStyle w:val="a4"/>
              <w:numPr>
                <w:ilvl w:val="0"/>
                <w:numId w:val="9"/>
              </w:numPr>
              <w:ind w:left="-26" w:firstLine="26"/>
              <w:contextualSpacing w:val="0"/>
              <w:jc w:val="right"/>
              <w:rPr>
                <w:sz w:val="24"/>
                <w:szCs w:val="24"/>
              </w:rPr>
            </w:pPr>
          </w:p>
        </w:tc>
        <w:tc>
          <w:tcPr>
            <w:tcW w:w="8435" w:type="dxa"/>
          </w:tcPr>
          <w:p w14:paraId="1B80E76F" w14:textId="489485C7" w:rsidR="007361B0" w:rsidRPr="00C25B14" w:rsidRDefault="00613FA9"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2021 году научным организациям и организациям </w:t>
            </w:r>
            <w:r w:rsidR="007361B0" w:rsidRPr="00C25B14">
              <w:rPr>
                <w:rFonts w:ascii="Times New Roman" w:hAnsi="Times New Roman" w:cs="Times New Roman"/>
                <w:sz w:val="24"/>
                <w:szCs w:val="24"/>
              </w:rPr>
              <w:t xml:space="preserve">высшего образования </w:t>
            </w:r>
            <w:r w:rsidRPr="00C25B14">
              <w:rPr>
                <w:rFonts w:ascii="Times New Roman" w:hAnsi="Times New Roman" w:cs="Times New Roman"/>
                <w:sz w:val="24"/>
                <w:szCs w:val="24"/>
              </w:rPr>
              <w:t>предоставлены гранты в форме субсидии в соответствии с Правилами, утвержденным</w:t>
            </w:r>
            <w:r w:rsidR="007361B0" w:rsidRPr="00C25B14">
              <w:rPr>
                <w:rFonts w:ascii="Times New Roman" w:hAnsi="Times New Roman" w:cs="Times New Roman"/>
                <w:sz w:val="24"/>
                <w:szCs w:val="24"/>
              </w:rPr>
              <w:t xml:space="preserve">и постановлением Правительства РФ </w:t>
            </w:r>
            <w:r w:rsidRPr="00C25B14">
              <w:rPr>
                <w:rFonts w:ascii="Times New Roman" w:hAnsi="Times New Roman" w:cs="Times New Roman"/>
                <w:sz w:val="24"/>
                <w:szCs w:val="24"/>
              </w:rPr>
              <w:t xml:space="preserve">от 28 декабря 2019 г.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1930</w:t>
            </w:r>
            <w:r w:rsidR="007361B0" w:rsidRPr="00C25B14">
              <w:rPr>
                <w:rFonts w:ascii="Times New Roman" w:hAnsi="Times New Roman" w:cs="Times New Roman"/>
                <w:sz w:val="24"/>
                <w:szCs w:val="24"/>
              </w:rPr>
              <w:t xml:space="preserve"> (далее – Правила </w:t>
            </w:r>
            <w:r w:rsidR="00D95442" w:rsidRPr="00C25B14">
              <w:rPr>
                <w:rFonts w:ascii="Times New Roman" w:hAnsi="Times New Roman" w:cs="Times New Roman"/>
                <w:sz w:val="24"/>
                <w:szCs w:val="24"/>
              </w:rPr>
              <w:t>№ </w:t>
            </w:r>
            <w:r w:rsidR="007361B0" w:rsidRPr="00C25B14">
              <w:rPr>
                <w:rFonts w:ascii="Times New Roman" w:hAnsi="Times New Roman" w:cs="Times New Roman"/>
                <w:sz w:val="24"/>
                <w:szCs w:val="24"/>
              </w:rPr>
              <w:t>1930)</w:t>
            </w:r>
            <w:r w:rsidRPr="00C25B14">
              <w:rPr>
                <w:rFonts w:ascii="Times New Roman" w:hAnsi="Times New Roman" w:cs="Times New Roman"/>
                <w:sz w:val="24"/>
                <w:szCs w:val="24"/>
              </w:rPr>
              <w:t xml:space="preserve">. </w:t>
            </w:r>
          </w:p>
          <w:p w14:paraId="21AF53F7" w14:textId="77777777" w:rsidR="00613FA9" w:rsidRDefault="00613FA9"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Согласн</w:t>
            </w:r>
            <w:r w:rsidR="007361B0" w:rsidRPr="00C25B14">
              <w:rPr>
                <w:rFonts w:ascii="Times New Roman" w:hAnsi="Times New Roman" w:cs="Times New Roman"/>
                <w:sz w:val="24"/>
                <w:szCs w:val="24"/>
              </w:rPr>
              <w:t>о</w:t>
            </w:r>
            <w:r w:rsidRPr="00C25B14">
              <w:rPr>
                <w:rFonts w:ascii="Times New Roman" w:hAnsi="Times New Roman" w:cs="Times New Roman"/>
                <w:sz w:val="24"/>
                <w:szCs w:val="24"/>
              </w:rPr>
              <w:t xml:space="preserve"> пункт</w:t>
            </w:r>
            <w:r w:rsidR="007361B0" w:rsidRPr="00C25B14">
              <w:rPr>
                <w:rFonts w:ascii="Times New Roman" w:hAnsi="Times New Roman" w:cs="Times New Roman"/>
                <w:sz w:val="24"/>
                <w:szCs w:val="24"/>
              </w:rPr>
              <w:t>у</w:t>
            </w:r>
            <w:r w:rsidRPr="00C25B14">
              <w:rPr>
                <w:rFonts w:ascii="Times New Roman" w:hAnsi="Times New Roman" w:cs="Times New Roman"/>
                <w:sz w:val="24"/>
                <w:szCs w:val="24"/>
              </w:rPr>
              <w:t xml:space="preserve"> 2 </w:t>
            </w:r>
            <w:r w:rsidR="007361B0" w:rsidRPr="00C25B14">
              <w:rPr>
                <w:rFonts w:ascii="Times New Roman" w:hAnsi="Times New Roman" w:cs="Times New Roman"/>
                <w:sz w:val="24"/>
                <w:szCs w:val="24"/>
              </w:rPr>
              <w:t>Правил</w:t>
            </w:r>
            <w:r w:rsidRPr="00C25B14">
              <w:rPr>
                <w:rFonts w:ascii="Times New Roman" w:hAnsi="Times New Roman" w:cs="Times New Roman"/>
                <w:sz w:val="24"/>
                <w:szCs w:val="24"/>
              </w:rPr>
              <w:t xml:space="preserve">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1930 гранты в форме субсидии выделяются в размере до 600 млн. рублей на 3 года на реализацию проектов или исследовательских программ с возможным продлением их реализации до 3 лет. </w:t>
            </w:r>
            <w:r w:rsidR="00896F52" w:rsidRPr="00C25B14">
              <w:rPr>
                <w:rFonts w:ascii="Times New Roman" w:hAnsi="Times New Roman" w:cs="Times New Roman"/>
                <w:sz w:val="24"/>
                <w:szCs w:val="24"/>
              </w:rPr>
              <w:t>Учитывая,</w:t>
            </w:r>
            <w:r w:rsidRPr="00C25B14">
              <w:rPr>
                <w:rFonts w:ascii="Times New Roman" w:hAnsi="Times New Roman" w:cs="Times New Roman"/>
                <w:sz w:val="24"/>
                <w:szCs w:val="24"/>
              </w:rPr>
              <w:t xml:space="preserve"> что в 2024 году запланировано продление грантов, предоставленных в 2021 году, (это именно продление, путем заключения доп</w:t>
            </w:r>
            <w:r w:rsidR="007361B0" w:rsidRPr="00C25B14">
              <w:rPr>
                <w:rFonts w:ascii="Times New Roman" w:hAnsi="Times New Roman" w:cs="Times New Roman"/>
                <w:sz w:val="24"/>
                <w:szCs w:val="24"/>
              </w:rPr>
              <w:t>олнительного</w:t>
            </w:r>
            <w:r w:rsidRPr="00C25B14">
              <w:rPr>
                <w:rFonts w:ascii="Times New Roman" w:hAnsi="Times New Roman" w:cs="Times New Roman"/>
                <w:sz w:val="24"/>
                <w:szCs w:val="24"/>
              </w:rPr>
              <w:t xml:space="preserve"> соглашения), нам руководствоваться порядком действующим до 24 года (1492)? </w:t>
            </w:r>
            <w:r w:rsidR="007361B0" w:rsidRPr="00C25B14">
              <w:rPr>
                <w:rFonts w:ascii="Times New Roman" w:hAnsi="Times New Roman" w:cs="Times New Roman"/>
                <w:i/>
                <w:sz w:val="24"/>
                <w:szCs w:val="24"/>
              </w:rPr>
              <w:t>(</w:t>
            </w:r>
            <w:r w:rsidR="00F34126" w:rsidRPr="00C25B14">
              <w:rPr>
                <w:rFonts w:ascii="Times New Roman" w:hAnsi="Times New Roman" w:cs="Times New Roman"/>
                <w:i/>
                <w:sz w:val="24"/>
                <w:szCs w:val="24"/>
              </w:rPr>
              <w:t>Минобрнауки</w:t>
            </w:r>
            <w:r w:rsidRPr="00C25B14">
              <w:rPr>
                <w:rFonts w:ascii="Times New Roman" w:hAnsi="Times New Roman" w:cs="Times New Roman"/>
                <w:i/>
                <w:sz w:val="24"/>
                <w:szCs w:val="24"/>
              </w:rPr>
              <w:t xml:space="preserve"> России</w:t>
            </w:r>
            <w:r w:rsidR="007361B0" w:rsidRPr="00C25B14">
              <w:rPr>
                <w:rFonts w:ascii="Times New Roman" w:hAnsi="Times New Roman" w:cs="Times New Roman"/>
                <w:i/>
                <w:sz w:val="24"/>
                <w:szCs w:val="24"/>
              </w:rPr>
              <w:t>)</w:t>
            </w:r>
            <w:r w:rsidR="007361B0" w:rsidRPr="00C25B14" w:rsidDel="007361B0">
              <w:rPr>
                <w:rFonts w:ascii="Times New Roman" w:hAnsi="Times New Roman" w:cs="Times New Roman"/>
                <w:i/>
                <w:sz w:val="24"/>
                <w:szCs w:val="24"/>
              </w:rPr>
              <w:t xml:space="preserve"> </w:t>
            </w:r>
          </w:p>
          <w:p w14:paraId="319B969F" w14:textId="77777777" w:rsidR="00896F52" w:rsidRDefault="00896F52" w:rsidP="00C25B14">
            <w:pPr>
              <w:ind w:firstLine="284"/>
              <w:jc w:val="both"/>
              <w:rPr>
                <w:rFonts w:ascii="Times New Roman" w:hAnsi="Times New Roman" w:cs="Times New Roman"/>
                <w:i/>
                <w:sz w:val="24"/>
                <w:szCs w:val="24"/>
              </w:rPr>
            </w:pPr>
          </w:p>
          <w:p w14:paraId="1F73D984" w14:textId="77777777" w:rsidR="00896F52" w:rsidRDefault="00896F52" w:rsidP="00C25B14">
            <w:pPr>
              <w:ind w:firstLine="284"/>
              <w:jc w:val="both"/>
              <w:rPr>
                <w:rFonts w:ascii="Times New Roman" w:hAnsi="Times New Roman" w:cs="Times New Roman"/>
                <w:i/>
                <w:sz w:val="24"/>
                <w:szCs w:val="24"/>
              </w:rPr>
            </w:pPr>
          </w:p>
          <w:p w14:paraId="67E642AD" w14:textId="77777777" w:rsidR="00896F52" w:rsidRDefault="00896F52" w:rsidP="00C25B14">
            <w:pPr>
              <w:ind w:firstLine="284"/>
              <w:jc w:val="both"/>
              <w:rPr>
                <w:rFonts w:ascii="Times New Roman" w:hAnsi="Times New Roman" w:cs="Times New Roman"/>
                <w:i/>
                <w:sz w:val="24"/>
                <w:szCs w:val="24"/>
              </w:rPr>
            </w:pPr>
          </w:p>
          <w:p w14:paraId="08F3DA01" w14:textId="18DE700D" w:rsidR="00896F52" w:rsidRPr="00C25B14" w:rsidRDefault="00896F52" w:rsidP="00C25B14">
            <w:pPr>
              <w:ind w:firstLine="284"/>
              <w:jc w:val="both"/>
              <w:rPr>
                <w:rFonts w:ascii="Times New Roman" w:hAnsi="Times New Roman" w:cs="Times New Roman"/>
                <w:i/>
                <w:sz w:val="24"/>
                <w:szCs w:val="24"/>
              </w:rPr>
            </w:pPr>
          </w:p>
        </w:tc>
        <w:tc>
          <w:tcPr>
            <w:tcW w:w="6426" w:type="dxa"/>
          </w:tcPr>
          <w:p w14:paraId="0DFF20BF" w14:textId="188A3607" w:rsidR="00613FA9" w:rsidRPr="00C25B14" w:rsidRDefault="007361B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положениями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е</w:t>
            </w:r>
            <w:r w:rsidR="00B60D4E" w:rsidRPr="00C25B14">
              <w:rPr>
                <w:rFonts w:ascii="Times New Roman" w:hAnsi="Times New Roman" w:cs="Times New Roman"/>
                <w:sz w:val="24"/>
                <w:szCs w:val="24"/>
              </w:rPr>
              <w:t>сли в Правила</w:t>
            </w:r>
            <w:r w:rsidRPr="00C25B14">
              <w:rPr>
                <w:rFonts w:ascii="Times New Roman" w:hAnsi="Times New Roman" w:cs="Times New Roman"/>
                <w:sz w:val="24"/>
                <w:szCs w:val="24"/>
              </w:rPr>
              <w:t xml:space="preserve">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1930</w:t>
            </w:r>
            <w:r w:rsidR="00B60D4E" w:rsidRPr="00C25B14">
              <w:rPr>
                <w:rFonts w:ascii="Times New Roman" w:hAnsi="Times New Roman" w:cs="Times New Roman"/>
                <w:sz w:val="24"/>
                <w:szCs w:val="24"/>
              </w:rPr>
              <w:t xml:space="preserve">, не внесены изменения, вступившие в силу </w:t>
            </w:r>
            <w:r w:rsidR="00B60D4E" w:rsidRPr="00C25B14">
              <w:rPr>
                <w:rFonts w:ascii="Times New Roman" w:hAnsi="Times New Roman" w:cs="Times New Roman"/>
                <w:i/>
                <w:sz w:val="24"/>
                <w:szCs w:val="24"/>
              </w:rPr>
              <w:t>после 1 декабря 2023 г.</w:t>
            </w:r>
            <w:r w:rsidR="00B60D4E" w:rsidRPr="00C25B14">
              <w:rPr>
                <w:rFonts w:ascii="Times New Roman" w:hAnsi="Times New Roman" w:cs="Times New Roman"/>
                <w:sz w:val="24"/>
                <w:szCs w:val="24"/>
              </w:rPr>
              <w:t xml:space="preserve">, и не планируется изменение условий предоставления субсидии, то в 2024 году при предоставлении субсидии </w:t>
            </w:r>
            <w:r w:rsidR="00893189" w:rsidRPr="00C25B14">
              <w:rPr>
                <w:rFonts w:ascii="Times New Roman" w:hAnsi="Times New Roman" w:cs="Times New Roman"/>
                <w:sz w:val="24"/>
                <w:szCs w:val="24"/>
              </w:rPr>
              <w:t xml:space="preserve">следует </w:t>
            </w:r>
            <w:r w:rsidR="00B60D4E" w:rsidRPr="00C25B14">
              <w:rPr>
                <w:rFonts w:ascii="Times New Roman" w:hAnsi="Times New Roman" w:cs="Times New Roman"/>
                <w:sz w:val="24"/>
                <w:szCs w:val="24"/>
              </w:rPr>
              <w:t xml:space="preserve">руководствоваться </w:t>
            </w:r>
            <w:r w:rsidR="00994BC2"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994BC2" w:rsidRPr="00C25B14">
              <w:rPr>
                <w:rFonts w:ascii="Times New Roman" w:hAnsi="Times New Roman" w:cs="Times New Roman"/>
                <w:sz w:val="24"/>
                <w:szCs w:val="24"/>
              </w:rPr>
              <w:t xml:space="preserve">1930 и Решениями, </w:t>
            </w:r>
            <w:r w:rsidR="00893189" w:rsidRPr="00C25B14">
              <w:rPr>
                <w:rFonts w:ascii="Times New Roman" w:hAnsi="Times New Roman" w:cs="Times New Roman"/>
                <w:sz w:val="24"/>
                <w:szCs w:val="24"/>
              </w:rPr>
              <w:t xml:space="preserve">автоматически </w:t>
            </w:r>
            <w:r w:rsidR="00994BC2" w:rsidRPr="00C25B14">
              <w:rPr>
                <w:rFonts w:ascii="Times New Roman" w:hAnsi="Times New Roman" w:cs="Times New Roman"/>
                <w:sz w:val="24"/>
                <w:szCs w:val="24"/>
              </w:rPr>
              <w:t>сформированными в системе «Электронный бюджет»</w:t>
            </w:r>
            <w:r w:rsidR="00893189" w:rsidRPr="00C25B14">
              <w:rPr>
                <w:rFonts w:ascii="Times New Roman" w:hAnsi="Times New Roman" w:cs="Times New Roman"/>
                <w:sz w:val="24"/>
                <w:szCs w:val="24"/>
              </w:rPr>
              <w:t xml:space="preserve"> </w:t>
            </w:r>
            <w:r w:rsidR="00893189" w:rsidRPr="00C25B14">
              <w:rPr>
                <w:rFonts w:ascii="Times New Roman" w:hAnsi="Times New Roman" w:cs="Times New Roman"/>
                <w:sz w:val="24"/>
                <w:szCs w:val="24"/>
              </w:rPr>
              <w:br/>
              <w:t>(далее – авторешение)</w:t>
            </w:r>
            <w:r w:rsidR="00994BC2" w:rsidRPr="00C25B14">
              <w:rPr>
                <w:rFonts w:ascii="Times New Roman" w:hAnsi="Times New Roman" w:cs="Times New Roman"/>
                <w:sz w:val="24"/>
                <w:szCs w:val="24"/>
              </w:rPr>
              <w:t>.</w:t>
            </w:r>
          </w:p>
        </w:tc>
      </w:tr>
      <w:tr w:rsidR="00244F4F" w:rsidRPr="00C25B14" w14:paraId="0FB27A21" w14:textId="77777777" w:rsidTr="00C25B14">
        <w:tc>
          <w:tcPr>
            <w:tcW w:w="560" w:type="dxa"/>
          </w:tcPr>
          <w:p w14:paraId="55F8FB2D"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72FB322C" w14:textId="0B83CEBF"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случае, если </w:t>
            </w:r>
            <w:r w:rsidR="00893189" w:rsidRPr="00C25B14">
              <w:rPr>
                <w:rFonts w:ascii="Times New Roman" w:hAnsi="Times New Roman" w:cs="Times New Roman"/>
                <w:sz w:val="24"/>
                <w:szCs w:val="24"/>
              </w:rPr>
              <w:t xml:space="preserve">правилами предоставления субсидии, утвержденными постановлением Правительства РФ, </w:t>
            </w:r>
            <w:r w:rsidRPr="00C25B14">
              <w:rPr>
                <w:rFonts w:ascii="Times New Roman" w:hAnsi="Times New Roman" w:cs="Times New Roman"/>
                <w:sz w:val="24"/>
                <w:szCs w:val="24"/>
              </w:rPr>
              <w:t xml:space="preserve">утверждено до 1 декабря 2023, заключено соглашение, обязательства продолжают исполняться, но необходимо внести изменение не в механизм, как спрашивали коллеги из Минпромторга, а в акты по причине их </w:t>
            </w:r>
            <w:r w:rsidR="00893189" w:rsidRPr="00C25B14">
              <w:rPr>
                <w:rFonts w:ascii="Times New Roman" w:hAnsi="Times New Roman" w:cs="Times New Roman"/>
                <w:sz w:val="24"/>
                <w:szCs w:val="24"/>
              </w:rPr>
              <w:t>несоответствия</w:t>
            </w:r>
            <w:r w:rsidRPr="00C25B14">
              <w:rPr>
                <w:rFonts w:ascii="Times New Roman" w:hAnsi="Times New Roman" w:cs="Times New Roman"/>
                <w:sz w:val="24"/>
                <w:szCs w:val="24"/>
              </w:rPr>
              <w:t xml:space="preserve"> 1492 (на текущий момент), то нужно ли будет вносить </w:t>
            </w:r>
            <w:r w:rsidR="00893189" w:rsidRPr="00C25B14">
              <w:rPr>
                <w:rFonts w:ascii="Times New Roman" w:hAnsi="Times New Roman" w:cs="Times New Roman"/>
                <w:sz w:val="24"/>
                <w:szCs w:val="24"/>
              </w:rPr>
              <w:t>изменения</w:t>
            </w:r>
            <w:r w:rsidRPr="00C25B14">
              <w:rPr>
                <w:rFonts w:ascii="Times New Roman" w:hAnsi="Times New Roman" w:cs="Times New Roman"/>
                <w:sz w:val="24"/>
                <w:szCs w:val="24"/>
              </w:rPr>
              <w:t xml:space="preserve"> в </w:t>
            </w:r>
            <w:r w:rsidR="00893189" w:rsidRPr="00C25B14">
              <w:rPr>
                <w:rFonts w:ascii="Times New Roman" w:hAnsi="Times New Roman" w:cs="Times New Roman"/>
                <w:sz w:val="24"/>
                <w:szCs w:val="24"/>
              </w:rPr>
              <w:t>указанное постановление Правительства РФ</w:t>
            </w:r>
            <w:r w:rsidRPr="00C25B14">
              <w:rPr>
                <w:rFonts w:ascii="Times New Roman" w:hAnsi="Times New Roman" w:cs="Times New Roman"/>
                <w:sz w:val="24"/>
                <w:szCs w:val="24"/>
              </w:rPr>
              <w:t>? И каким образом при условии, что 1492 утратит силу с 01.01.2024?</w:t>
            </w:r>
            <w:r w:rsidR="00893189" w:rsidRPr="00C25B14">
              <w:rPr>
                <w:rFonts w:ascii="Times New Roman" w:hAnsi="Times New Roman" w:cs="Times New Roman"/>
                <w:sz w:val="24"/>
                <w:szCs w:val="24"/>
              </w:rPr>
              <w:t xml:space="preserve"> </w:t>
            </w:r>
            <w:r w:rsidR="00893189" w:rsidRPr="00C25B14">
              <w:rPr>
                <w:rFonts w:ascii="Times New Roman" w:hAnsi="Times New Roman" w:cs="Times New Roman"/>
                <w:i/>
                <w:sz w:val="24"/>
                <w:szCs w:val="24"/>
              </w:rPr>
              <w:t>(</w:t>
            </w:r>
            <w:r w:rsidRPr="00C25B14">
              <w:rPr>
                <w:rFonts w:ascii="Times New Roman" w:hAnsi="Times New Roman" w:cs="Times New Roman"/>
                <w:i/>
                <w:sz w:val="24"/>
                <w:szCs w:val="24"/>
              </w:rPr>
              <w:t>Минобрнауки России</w:t>
            </w:r>
            <w:r w:rsidR="00893189" w:rsidRPr="00C25B14">
              <w:rPr>
                <w:rFonts w:ascii="Times New Roman" w:hAnsi="Times New Roman" w:cs="Times New Roman"/>
                <w:i/>
                <w:sz w:val="24"/>
                <w:szCs w:val="24"/>
              </w:rPr>
              <w:t>)</w:t>
            </w:r>
          </w:p>
        </w:tc>
        <w:tc>
          <w:tcPr>
            <w:tcW w:w="6426" w:type="dxa"/>
            <w:vMerge w:val="restart"/>
          </w:tcPr>
          <w:p w14:paraId="29C0B9F2" w14:textId="0E2150AD" w:rsidR="00FE6190" w:rsidRPr="00C25B14" w:rsidRDefault="00FE619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w:t>
            </w:r>
            <w:r w:rsidR="00893189" w:rsidRPr="00C25B14">
              <w:rPr>
                <w:rFonts w:ascii="Times New Roman" w:hAnsi="Times New Roman" w:cs="Times New Roman"/>
                <w:sz w:val="24"/>
                <w:szCs w:val="24"/>
              </w:rPr>
              <w:t>несени</w:t>
            </w:r>
            <w:r w:rsidRPr="00C25B14">
              <w:rPr>
                <w:rFonts w:ascii="Times New Roman" w:hAnsi="Times New Roman" w:cs="Times New Roman"/>
                <w:sz w:val="24"/>
                <w:szCs w:val="24"/>
              </w:rPr>
              <w:t>е</w:t>
            </w:r>
            <w:r w:rsidR="00244F4F" w:rsidRPr="00C25B14">
              <w:rPr>
                <w:rFonts w:ascii="Times New Roman" w:hAnsi="Times New Roman" w:cs="Times New Roman"/>
                <w:sz w:val="24"/>
                <w:szCs w:val="24"/>
              </w:rPr>
              <w:t xml:space="preserve"> изменени</w:t>
            </w:r>
            <w:r w:rsidR="00893189" w:rsidRPr="00C25B14">
              <w:rPr>
                <w:rFonts w:ascii="Times New Roman" w:hAnsi="Times New Roman" w:cs="Times New Roman"/>
                <w:sz w:val="24"/>
                <w:szCs w:val="24"/>
              </w:rPr>
              <w:t>й в</w:t>
            </w:r>
            <w:r w:rsidR="00244F4F" w:rsidRPr="00C25B14">
              <w:rPr>
                <w:rFonts w:ascii="Times New Roman" w:hAnsi="Times New Roman" w:cs="Times New Roman"/>
                <w:sz w:val="24"/>
                <w:szCs w:val="24"/>
              </w:rPr>
              <w:t xml:space="preserve"> услови</w:t>
            </w:r>
            <w:r w:rsidR="00893189" w:rsidRPr="00C25B14">
              <w:rPr>
                <w:rFonts w:ascii="Times New Roman" w:hAnsi="Times New Roman" w:cs="Times New Roman"/>
                <w:sz w:val="24"/>
                <w:szCs w:val="24"/>
              </w:rPr>
              <w:t>я</w:t>
            </w:r>
            <w:r w:rsidRPr="00C25B14">
              <w:rPr>
                <w:rFonts w:ascii="Times New Roman" w:hAnsi="Times New Roman" w:cs="Times New Roman"/>
                <w:sz w:val="24"/>
                <w:szCs w:val="24"/>
              </w:rPr>
              <w:t xml:space="preserve"> </w:t>
            </w:r>
            <w:r w:rsidR="00244F4F" w:rsidRPr="00C25B14">
              <w:rPr>
                <w:rFonts w:ascii="Times New Roman" w:hAnsi="Times New Roman" w:cs="Times New Roman"/>
                <w:sz w:val="24"/>
                <w:szCs w:val="24"/>
              </w:rPr>
              <w:t xml:space="preserve">предоставления субсидии </w:t>
            </w:r>
            <w:r w:rsidRPr="00C25B14">
              <w:rPr>
                <w:rFonts w:ascii="Times New Roman" w:hAnsi="Times New Roman" w:cs="Times New Roman"/>
                <w:sz w:val="24"/>
                <w:szCs w:val="24"/>
              </w:rPr>
              <w:t xml:space="preserve">осуществляется в соответствии с </w:t>
            </w:r>
            <w:r w:rsidR="008D5604"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 xml:space="preserve">1780 </w:t>
            </w:r>
            <w:r w:rsidR="00896F52">
              <w:rPr>
                <w:rFonts w:ascii="Times New Roman" w:hAnsi="Times New Roman" w:cs="Times New Roman"/>
                <w:sz w:val="24"/>
                <w:szCs w:val="24"/>
              </w:rPr>
              <w:br/>
            </w:r>
            <w:r w:rsidRPr="00C25B14">
              <w:rPr>
                <w:rFonts w:ascii="Times New Roman" w:hAnsi="Times New Roman" w:cs="Times New Roman"/>
                <w:sz w:val="24"/>
                <w:szCs w:val="24"/>
              </w:rPr>
              <w:t xml:space="preserve">(абзац второй пункта 6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w:t>
            </w:r>
            <w:r w:rsidR="00896F52">
              <w:rPr>
                <w:rFonts w:ascii="Times New Roman" w:hAnsi="Times New Roman" w:cs="Times New Roman"/>
                <w:sz w:val="24"/>
                <w:szCs w:val="24"/>
              </w:rPr>
              <w:br/>
            </w:r>
            <w:r w:rsidR="00244F4F" w:rsidRPr="00C25B14">
              <w:rPr>
                <w:rFonts w:ascii="Times New Roman" w:hAnsi="Times New Roman" w:cs="Times New Roman"/>
                <w:sz w:val="24"/>
                <w:szCs w:val="24"/>
              </w:rPr>
              <w:t>с</w:t>
            </w:r>
            <w:r w:rsidRPr="00C25B14">
              <w:rPr>
                <w:rFonts w:ascii="Times New Roman" w:hAnsi="Times New Roman" w:cs="Times New Roman"/>
                <w:sz w:val="24"/>
                <w:szCs w:val="24"/>
              </w:rPr>
              <w:t xml:space="preserve"> формированием Решения.</w:t>
            </w:r>
            <w:r w:rsidR="00244F4F" w:rsidRPr="00C25B14">
              <w:rPr>
                <w:rFonts w:ascii="Times New Roman" w:hAnsi="Times New Roman" w:cs="Times New Roman"/>
                <w:sz w:val="24"/>
                <w:szCs w:val="24"/>
              </w:rPr>
              <w:t xml:space="preserve"> </w:t>
            </w:r>
          </w:p>
          <w:p w14:paraId="5D1BD475" w14:textId="4672A7CF" w:rsidR="00244F4F" w:rsidRPr="00C25B14" w:rsidRDefault="0085276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положениями пункта 4 </w:t>
            </w:r>
            <w:r w:rsidR="00D95442" w:rsidRPr="00C25B14">
              <w:rPr>
                <w:rFonts w:ascii="Times New Roman" w:hAnsi="Times New Roman" w:cs="Times New Roman"/>
                <w:sz w:val="24"/>
                <w:szCs w:val="24"/>
              </w:rPr>
              <w:br/>
              <w:t>Постановления</w:t>
            </w:r>
            <w:r w:rsidRPr="00C25B14">
              <w:rPr>
                <w:rFonts w:ascii="Times New Roman" w:hAnsi="Times New Roman" w:cs="Times New Roman"/>
                <w:sz w:val="24"/>
                <w:szCs w:val="24"/>
              </w:rPr>
              <w:t xml:space="preserve">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федеральным органам исполнительной власти</w:t>
            </w:r>
            <w:r w:rsidR="00D95442" w:rsidRPr="00C25B14">
              <w:rPr>
                <w:rFonts w:ascii="Times New Roman" w:hAnsi="Times New Roman" w:cs="Times New Roman"/>
                <w:sz w:val="24"/>
                <w:szCs w:val="24"/>
              </w:rPr>
              <w:t xml:space="preserve"> (далее – ФОИВ)</w:t>
            </w:r>
            <w:r w:rsidRPr="00C25B14">
              <w:rPr>
                <w:rFonts w:ascii="Times New Roman" w:hAnsi="Times New Roman" w:cs="Times New Roman"/>
                <w:sz w:val="24"/>
                <w:szCs w:val="24"/>
              </w:rPr>
              <w:t>, организациям, осуществляющим в соответствии с федеральными законами нормативно-правовое регулирование</w:t>
            </w:r>
            <w:r w:rsidR="00896F52">
              <w:rPr>
                <w:rFonts w:ascii="Times New Roman" w:hAnsi="Times New Roman" w:cs="Times New Roman"/>
                <w:sz w:val="24"/>
                <w:szCs w:val="24"/>
              </w:rPr>
              <w:t xml:space="preserve"> </w:t>
            </w:r>
            <w:r w:rsidRPr="00C25B14">
              <w:rPr>
                <w:rFonts w:ascii="Times New Roman" w:hAnsi="Times New Roman" w:cs="Times New Roman"/>
                <w:sz w:val="24"/>
                <w:szCs w:val="24"/>
              </w:rPr>
              <w:t>в установленных сферах деятельности, необходимо обеспечить признание утратившими силу НПА, регулирующих предоставление субсидий, вступивших в силу до 01.12.2023, после завершения исполнения соглашений о предоставлении субсидий, заключенных в соответствии с указанными НПА (в том числе при формировании ГРБС Решений).</w:t>
            </w:r>
          </w:p>
        </w:tc>
      </w:tr>
      <w:tr w:rsidR="00244F4F" w:rsidRPr="00C25B14" w14:paraId="79F253C5" w14:textId="77777777" w:rsidTr="00C25B14">
        <w:tc>
          <w:tcPr>
            <w:tcW w:w="560" w:type="dxa"/>
          </w:tcPr>
          <w:p w14:paraId="4D03ED80"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65D8B0D9" w14:textId="2EEC3201"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Возможно ли внести изменения в действующие правила в целях их приведения в соответствие с требованиями </w:t>
            </w:r>
            <w:r w:rsidR="00FE6190" w:rsidRPr="00C25B14">
              <w:rPr>
                <w:rFonts w:ascii="Times New Roman" w:hAnsi="Times New Roman" w:cs="Times New Roman"/>
                <w:sz w:val="24"/>
                <w:szCs w:val="24"/>
              </w:rPr>
              <w:t xml:space="preserve">постановления Правительства 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1492 (в части результата предоставления субсидии), учитывая, что в соответствии с </w:t>
            </w:r>
            <w:r w:rsidR="00FE6190" w:rsidRPr="00C25B14">
              <w:rPr>
                <w:rFonts w:ascii="Times New Roman" w:hAnsi="Times New Roman" w:cs="Times New Roman"/>
                <w:sz w:val="24"/>
                <w:szCs w:val="24"/>
              </w:rPr>
              <w:t xml:space="preserve">Постановлением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решения на 2024 год принимаются в соответствии с актами, принятыми до 01.12.2023.</w:t>
            </w:r>
            <w:r w:rsidR="00FE6190" w:rsidRPr="00C25B14">
              <w:rPr>
                <w:rFonts w:ascii="Times New Roman" w:hAnsi="Times New Roman" w:cs="Times New Roman"/>
                <w:sz w:val="24"/>
                <w:szCs w:val="24"/>
              </w:rPr>
              <w:t xml:space="preserve"> </w:t>
            </w:r>
            <w:r w:rsidR="00FE6190" w:rsidRPr="00C25B14">
              <w:rPr>
                <w:rFonts w:ascii="Times New Roman" w:hAnsi="Times New Roman" w:cs="Times New Roman"/>
                <w:i/>
                <w:sz w:val="24"/>
                <w:szCs w:val="24"/>
              </w:rPr>
              <w:t>(</w:t>
            </w:r>
            <w:r w:rsidRPr="00C25B14">
              <w:rPr>
                <w:rFonts w:ascii="Times New Roman" w:hAnsi="Times New Roman" w:cs="Times New Roman"/>
                <w:i/>
                <w:sz w:val="24"/>
                <w:szCs w:val="24"/>
              </w:rPr>
              <w:t>Минэкономразвития</w:t>
            </w:r>
            <w:r w:rsidR="00FE6190" w:rsidRPr="00C25B14">
              <w:rPr>
                <w:rFonts w:ascii="Times New Roman" w:hAnsi="Times New Roman" w:cs="Times New Roman"/>
                <w:i/>
                <w:sz w:val="24"/>
                <w:szCs w:val="24"/>
              </w:rPr>
              <w:t xml:space="preserve"> России)</w:t>
            </w:r>
          </w:p>
        </w:tc>
        <w:tc>
          <w:tcPr>
            <w:tcW w:w="6426" w:type="dxa"/>
            <w:vMerge/>
          </w:tcPr>
          <w:p w14:paraId="45055DF5" w14:textId="77777777" w:rsidR="00244F4F" w:rsidRPr="00C25B14" w:rsidRDefault="00244F4F" w:rsidP="00C25B14">
            <w:pPr>
              <w:ind w:firstLine="284"/>
              <w:jc w:val="both"/>
              <w:rPr>
                <w:rFonts w:ascii="Times New Roman" w:hAnsi="Times New Roman" w:cs="Times New Roman"/>
                <w:sz w:val="24"/>
                <w:szCs w:val="24"/>
              </w:rPr>
            </w:pPr>
          </w:p>
        </w:tc>
      </w:tr>
      <w:tr w:rsidR="00244F4F" w:rsidRPr="00C25B14" w14:paraId="4074E6C1" w14:textId="77777777" w:rsidTr="00C25B14">
        <w:tc>
          <w:tcPr>
            <w:tcW w:w="560" w:type="dxa"/>
          </w:tcPr>
          <w:p w14:paraId="6084AF9D"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2FFF3C44" w14:textId="36470A5C"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Возможно ли внести изменения в действующие правила в целях приведения их в соответствие утвержденному справочнику мероприятий (результатов) в части актуализации наименования результата и добавления\исключения характеристик результата?</w:t>
            </w:r>
            <w:r w:rsidR="00FE6190" w:rsidRPr="00C25B14">
              <w:rPr>
                <w:rFonts w:ascii="Times New Roman" w:hAnsi="Times New Roman" w:cs="Times New Roman"/>
                <w:sz w:val="24"/>
                <w:szCs w:val="24"/>
              </w:rPr>
              <w:t xml:space="preserve"> </w:t>
            </w:r>
            <w:r w:rsidR="00FE6190" w:rsidRPr="00C25B14">
              <w:rPr>
                <w:rFonts w:ascii="Times New Roman" w:hAnsi="Times New Roman" w:cs="Times New Roman"/>
                <w:i/>
                <w:sz w:val="24"/>
                <w:szCs w:val="24"/>
              </w:rPr>
              <w:t>(</w:t>
            </w:r>
            <w:r w:rsidRPr="00C25B14">
              <w:rPr>
                <w:rFonts w:ascii="Times New Roman" w:hAnsi="Times New Roman" w:cs="Times New Roman"/>
                <w:i/>
                <w:sz w:val="24"/>
                <w:szCs w:val="24"/>
              </w:rPr>
              <w:t>Росмолодёжь</w:t>
            </w:r>
            <w:r w:rsidR="00FE6190" w:rsidRPr="00C25B14">
              <w:rPr>
                <w:rFonts w:ascii="Times New Roman" w:hAnsi="Times New Roman" w:cs="Times New Roman"/>
                <w:i/>
                <w:sz w:val="24"/>
                <w:szCs w:val="24"/>
              </w:rPr>
              <w:t>)</w:t>
            </w:r>
          </w:p>
        </w:tc>
        <w:tc>
          <w:tcPr>
            <w:tcW w:w="6426" w:type="dxa"/>
            <w:vMerge/>
          </w:tcPr>
          <w:p w14:paraId="6DB7D50B" w14:textId="77777777" w:rsidR="00244F4F" w:rsidRPr="00C25B14" w:rsidRDefault="00244F4F" w:rsidP="00C25B14">
            <w:pPr>
              <w:ind w:firstLine="284"/>
              <w:jc w:val="both"/>
              <w:rPr>
                <w:rFonts w:ascii="Times New Roman" w:hAnsi="Times New Roman" w:cs="Times New Roman"/>
                <w:sz w:val="24"/>
                <w:szCs w:val="24"/>
              </w:rPr>
            </w:pPr>
          </w:p>
        </w:tc>
      </w:tr>
      <w:tr w:rsidR="00244F4F" w:rsidRPr="00C25B14" w14:paraId="2F81CC6A" w14:textId="77777777" w:rsidTr="00C25B14">
        <w:tc>
          <w:tcPr>
            <w:tcW w:w="560" w:type="dxa"/>
          </w:tcPr>
          <w:p w14:paraId="5FC55958"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31018001" w14:textId="51E3236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абзацем вторым пункта 6 </w:t>
            </w:r>
            <w:r w:rsidR="008D58A0" w:rsidRPr="00C25B14">
              <w:rPr>
                <w:rFonts w:ascii="Times New Roman" w:hAnsi="Times New Roman" w:cs="Times New Roman"/>
                <w:sz w:val="24"/>
                <w:szCs w:val="24"/>
              </w:rPr>
              <w:t>П</w:t>
            </w:r>
            <w:r w:rsidRPr="00C25B14">
              <w:rPr>
                <w:rFonts w:ascii="Times New Roman" w:hAnsi="Times New Roman" w:cs="Times New Roman"/>
                <w:sz w:val="24"/>
                <w:szCs w:val="24"/>
              </w:rPr>
              <w:t xml:space="preserve">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установлено, что в случае изменения условий предоставления субсидий, определенных ранее вступившими в силу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предоставление таких субсидий осуществляется в соответствии с Правилами предоставления субсидий (т.е. без учета переходного периода).</w:t>
            </w:r>
          </w:p>
          <w:p w14:paraId="21986395" w14:textId="7777777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Каковы будут последствия внесения изменений в уже принятое решение ГРБС, например:</w:t>
            </w:r>
          </w:p>
          <w:p w14:paraId="6E310DF6" w14:textId="7777777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при изменении результата предоставления субсидии, наименования результата предоставления субсидии, характеристики результата предоставления субсидии?</w:t>
            </w:r>
          </w:p>
          <w:p w14:paraId="0D3A1E5B" w14:textId="77777777" w:rsidR="00244F4F" w:rsidRDefault="00244F4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при изменении штрафных санкций?</w:t>
            </w:r>
            <w:r w:rsidR="008D58A0" w:rsidRPr="00C25B14">
              <w:rPr>
                <w:rFonts w:ascii="Times New Roman" w:hAnsi="Times New Roman" w:cs="Times New Roman"/>
                <w:sz w:val="24"/>
                <w:szCs w:val="24"/>
              </w:rPr>
              <w:t xml:space="preserve"> (</w:t>
            </w:r>
            <w:r w:rsidR="008D58A0" w:rsidRPr="00C25B14">
              <w:rPr>
                <w:rFonts w:ascii="Times New Roman" w:hAnsi="Times New Roman" w:cs="Times New Roman"/>
                <w:i/>
                <w:sz w:val="24"/>
                <w:szCs w:val="24"/>
              </w:rPr>
              <w:t>АО "Росагролизинг")</w:t>
            </w:r>
          </w:p>
          <w:p w14:paraId="0C9C7EA6" w14:textId="77777777" w:rsidR="00896F52" w:rsidRDefault="00896F52" w:rsidP="00C25B14">
            <w:pPr>
              <w:ind w:firstLine="284"/>
              <w:jc w:val="both"/>
              <w:rPr>
                <w:rFonts w:ascii="Times New Roman" w:hAnsi="Times New Roman" w:cs="Times New Roman"/>
                <w:i/>
                <w:sz w:val="24"/>
                <w:szCs w:val="24"/>
              </w:rPr>
            </w:pPr>
          </w:p>
          <w:p w14:paraId="7C296F1A" w14:textId="77777777" w:rsidR="00896F52" w:rsidRDefault="00896F52" w:rsidP="00C25B14">
            <w:pPr>
              <w:ind w:firstLine="284"/>
              <w:jc w:val="both"/>
              <w:rPr>
                <w:rFonts w:ascii="Times New Roman" w:hAnsi="Times New Roman" w:cs="Times New Roman"/>
                <w:i/>
                <w:sz w:val="24"/>
                <w:szCs w:val="24"/>
              </w:rPr>
            </w:pPr>
          </w:p>
          <w:p w14:paraId="05EB6625" w14:textId="28E3866C" w:rsidR="00896F52" w:rsidRPr="00C25B14" w:rsidRDefault="00896F52" w:rsidP="00C25B14">
            <w:pPr>
              <w:ind w:firstLine="284"/>
              <w:jc w:val="both"/>
              <w:rPr>
                <w:rFonts w:ascii="Times New Roman" w:hAnsi="Times New Roman" w:cs="Times New Roman"/>
                <w:sz w:val="24"/>
                <w:szCs w:val="24"/>
              </w:rPr>
            </w:pPr>
          </w:p>
        </w:tc>
        <w:tc>
          <w:tcPr>
            <w:tcW w:w="6426" w:type="dxa"/>
            <w:vMerge/>
          </w:tcPr>
          <w:p w14:paraId="32BA48A6" w14:textId="77777777" w:rsidR="00244F4F" w:rsidRPr="00C25B14" w:rsidRDefault="00244F4F" w:rsidP="00C25B14">
            <w:pPr>
              <w:ind w:firstLine="284"/>
              <w:jc w:val="both"/>
              <w:rPr>
                <w:rFonts w:ascii="Times New Roman" w:hAnsi="Times New Roman" w:cs="Times New Roman"/>
                <w:sz w:val="24"/>
                <w:szCs w:val="24"/>
              </w:rPr>
            </w:pPr>
          </w:p>
        </w:tc>
      </w:tr>
      <w:tr w:rsidR="008D58A0" w:rsidRPr="00C25B14" w14:paraId="7846D8E5" w14:textId="77777777" w:rsidTr="00C25B14">
        <w:tc>
          <w:tcPr>
            <w:tcW w:w="560" w:type="dxa"/>
          </w:tcPr>
          <w:p w14:paraId="218BDC9F" w14:textId="77777777" w:rsidR="008D58A0" w:rsidRPr="00C25B14" w:rsidRDefault="008D58A0" w:rsidP="00896F52">
            <w:pPr>
              <w:pStyle w:val="a4"/>
              <w:numPr>
                <w:ilvl w:val="0"/>
                <w:numId w:val="9"/>
              </w:numPr>
              <w:ind w:left="-26" w:firstLine="26"/>
              <w:contextualSpacing w:val="0"/>
              <w:jc w:val="right"/>
              <w:rPr>
                <w:sz w:val="24"/>
                <w:szCs w:val="24"/>
              </w:rPr>
            </w:pPr>
          </w:p>
        </w:tc>
        <w:tc>
          <w:tcPr>
            <w:tcW w:w="8435" w:type="dxa"/>
          </w:tcPr>
          <w:p w14:paraId="0D9B78A3" w14:textId="77777777" w:rsidR="008D58A0" w:rsidRPr="00C25B14" w:rsidRDefault="008D58A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Внесение изменений в уже принятое решение ГРБС отменяет "переходный период"? (</w:t>
            </w:r>
            <w:r w:rsidRPr="00C25B14">
              <w:rPr>
                <w:rFonts w:ascii="Times New Roman" w:hAnsi="Times New Roman" w:cs="Times New Roman"/>
                <w:i/>
                <w:sz w:val="24"/>
                <w:szCs w:val="24"/>
              </w:rPr>
              <w:t>АО "Росагролизинг")</w:t>
            </w:r>
          </w:p>
        </w:tc>
        <w:tc>
          <w:tcPr>
            <w:tcW w:w="6426" w:type="dxa"/>
          </w:tcPr>
          <w:p w14:paraId="206FB386" w14:textId="6118067E" w:rsidR="008D58A0" w:rsidRPr="00C25B14" w:rsidRDefault="00D9544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Внесение изменений в принятое авторешение "снимает" признак переходного периода у указанного авторешения.</w:t>
            </w:r>
          </w:p>
        </w:tc>
      </w:tr>
      <w:tr w:rsidR="00244F4F" w:rsidRPr="00C25B14" w14:paraId="735F573A" w14:textId="77777777" w:rsidTr="00C25B14">
        <w:tc>
          <w:tcPr>
            <w:tcW w:w="560" w:type="dxa"/>
          </w:tcPr>
          <w:p w14:paraId="50FBB264"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4C1F41BE" w14:textId="5C983C3E"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Решения о предоставлении субсидии по действующим субсидиям будут сформированы вне зависимости от необходимости внесения изменений в действующие правила предоставления субсидии, регулируемые постановлением Правительства Российской Федерации от 18.09.2020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1492? Необходимо ли проходить этап согласования решений по действующим субсидиям, сформированных без внесения изменений в условия </w:t>
            </w:r>
            <w:r w:rsidR="00896F52">
              <w:rPr>
                <w:rFonts w:ascii="Times New Roman" w:hAnsi="Times New Roman" w:cs="Times New Roman"/>
                <w:sz w:val="24"/>
                <w:szCs w:val="24"/>
              </w:rPr>
              <w:br/>
            </w:r>
            <w:r w:rsidRPr="00C25B14">
              <w:rPr>
                <w:rFonts w:ascii="Times New Roman" w:hAnsi="Times New Roman" w:cs="Times New Roman"/>
                <w:sz w:val="24"/>
                <w:szCs w:val="24"/>
              </w:rPr>
              <w:t>предоставления субсидий?</w:t>
            </w:r>
          </w:p>
        </w:tc>
        <w:tc>
          <w:tcPr>
            <w:tcW w:w="6426" w:type="dxa"/>
          </w:tcPr>
          <w:p w14:paraId="6629E452" w14:textId="574C03D8"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 субсидиям, по которым имеются утвержденные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регулирующие их предоставление, вступившие в силу </w:t>
            </w:r>
            <w:r w:rsidR="00896F52">
              <w:rPr>
                <w:rFonts w:ascii="Times New Roman" w:hAnsi="Times New Roman" w:cs="Times New Roman"/>
                <w:sz w:val="24"/>
                <w:szCs w:val="24"/>
              </w:rPr>
              <w:br/>
            </w:r>
            <w:r w:rsidRPr="00C25B14">
              <w:rPr>
                <w:rFonts w:ascii="Times New Roman" w:hAnsi="Times New Roman" w:cs="Times New Roman"/>
                <w:sz w:val="24"/>
                <w:szCs w:val="24"/>
              </w:rPr>
              <w:t xml:space="preserve">до 1 декабря 2023 г., в системе «Электронный бюджет» </w:t>
            </w:r>
            <w:r w:rsidR="00453F87" w:rsidRPr="00C25B14">
              <w:rPr>
                <w:rFonts w:ascii="Times New Roman" w:hAnsi="Times New Roman" w:cs="Times New Roman"/>
                <w:sz w:val="24"/>
                <w:szCs w:val="24"/>
              </w:rPr>
              <w:t xml:space="preserve">формируются авторешения (см. ответ </w:t>
            </w:r>
            <w:r w:rsidR="00D95442" w:rsidRPr="00C25B14">
              <w:rPr>
                <w:rFonts w:ascii="Times New Roman" w:hAnsi="Times New Roman" w:cs="Times New Roman"/>
                <w:sz w:val="24"/>
                <w:szCs w:val="24"/>
              </w:rPr>
              <w:t>№ </w:t>
            </w:r>
            <w:r w:rsidR="00453F87" w:rsidRPr="00C25B14">
              <w:rPr>
                <w:rFonts w:ascii="Times New Roman" w:hAnsi="Times New Roman" w:cs="Times New Roman"/>
                <w:sz w:val="24"/>
                <w:szCs w:val="24"/>
              </w:rPr>
              <w:t>2)</w:t>
            </w:r>
            <w:r w:rsidRPr="00C25B14">
              <w:rPr>
                <w:rFonts w:ascii="Times New Roman" w:hAnsi="Times New Roman" w:cs="Times New Roman"/>
                <w:sz w:val="24"/>
                <w:szCs w:val="24"/>
              </w:rPr>
              <w:t xml:space="preserve">. </w:t>
            </w:r>
          </w:p>
          <w:p w14:paraId="702916DF" w14:textId="309A0A23"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случае возникновения необходимости изменения условий предоставления субсидии изменения в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w:t>
            </w:r>
            <w:r w:rsidR="00896F52">
              <w:rPr>
                <w:rFonts w:ascii="Times New Roman" w:hAnsi="Times New Roman" w:cs="Times New Roman"/>
                <w:sz w:val="24"/>
                <w:szCs w:val="24"/>
              </w:rPr>
              <w:br/>
            </w:r>
            <w:r w:rsidRPr="00C25B14">
              <w:rPr>
                <w:rFonts w:ascii="Times New Roman" w:hAnsi="Times New Roman" w:cs="Times New Roman"/>
                <w:sz w:val="24"/>
                <w:szCs w:val="24"/>
              </w:rPr>
              <w:t xml:space="preserve">не вносятся, а принимается Решение в соответствии </w:t>
            </w:r>
            <w:r w:rsidR="00896F52">
              <w:rPr>
                <w:rFonts w:ascii="Times New Roman" w:hAnsi="Times New Roman" w:cs="Times New Roman"/>
                <w:sz w:val="24"/>
                <w:szCs w:val="24"/>
              </w:rPr>
              <w:br/>
            </w:r>
            <w:r w:rsidRPr="00C25B14">
              <w:rPr>
                <w:rFonts w:ascii="Times New Roman" w:hAnsi="Times New Roman" w:cs="Times New Roman"/>
                <w:sz w:val="24"/>
                <w:szCs w:val="24"/>
              </w:rPr>
              <w:t xml:space="preserve">с </w:t>
            </w:r>
            <w:r w:rsidR="008D5604"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w:t>
            </w:r>
            <w:r w:rsidR="00453F87" w:rsidRPr="00C25B14">
              <w:rPr>
                <w:rFonts w:ascii="Times New Roman" w:hAnsi="Times New Roman" w:cs="Times New Roman"/>
                <w:sz w:val="24"/>
                <w:szCs w:val="24"/>
              </w:rPr>
              <w:t xml:space="preserve"> Такие </w:t>
            </w:r>
            <w:r w:rsidR="00763C0D" w:rsidRPr="00C25B14">
              <w:rPr>
                <w:rFonts w:ascii="Times New Roman" w:hAnsi="Times New Roman" w:cs="Times New Roman"/>
                <w:sz w:val="24"/>
                <w:szCs w:val="24"/>
              </w:rPr>
              <w:t>Р</w:t>
            </w:r>
            <w:r w:rsidR="00453F87" w:rsidRPr="00C25B14">
              <w:rPr>
                <w:rFonts w:ascii="Times New Roman" w:hAnsi="Times New Roman" w:cs="Times New Roman"/>
                <w:sz w:val="24"/>
                <w:szCs w:val="24"/>
              </w:rPr>
              <w:t xml:space="preserve">ешения согласованию </w:t>
            </w:r>
            <w:r w:rsidR="00896F52">
              <w:rPr>
                <w:rFonts w:ascii="Times New Roman" w:hAnsi="Times New Roman" w:cs="Times New Roman"/>
                <w:sz w:val="24"/>
                <w:szCs w:val="24"/>
              </w:rPr>
              <w:br/>
            </w:r>
            <w:r w:rsidR="00453F87" w:rsidRPr="00C25B14">
              <w:rPr>
                <w:rFonts w:ascii="Times New Roman" w:hAnsi="Times New Roman" w:cs="Times New Roman"/>
                <w:sz w:val="24"/>
                <w:szCs w:val="24"/>
              </w:rPr>
              <w:t xml:space="preserve">не подлежат. </w:t>
            </w:r>
          </w:p>
        </w:tc>
      </w:tr>
      <w:tr w:rsidR="00244F4F" w:rsidRPr="00C25B14" w14:paraId="62652EF2" w14:textId="77777777" w:rsidTr="00C25B14">
        <w:tc>
          <w:tcPr>
            <w:tcW w:w="560" w:type="dxa"/>
          </w:tcPr>
          <w:p w14:paraId="2BA253C4"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44505AC6" w14:textId="19D876EB"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Просьба разъяснить пункт 5 </w:t>
            </w:r>
            <w:r w:rsidR="00453F87" w:rsidRPr="00C25B14">
              <w:rPr>
                <w:rFonts w:ascii="Times New Roman" w:hAnsi="Times New Roman" w:cs="Times New Roman"/>
                <w:sz w:val="24"/>
                <w:szCs w:val="24"/>
              </w:rPr>
              <w:t xml:space="preserve">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в случае</w:t>
            </w:r>
            <w:r w:rsidR="00453F87" w:rsidRPr="00C25B14">
              <w:rPr>
                <w:rFonts w:ascii="Times New Roman" w:hAnsi="Times New Roman" w:cs="Times New Roman"/>
                <w:sz w:val="24"/>
                <w:szCs w:val="24"/>
              </w:rPr>
              <w:t>,</w:t>
            </w:r>
            <w:r w:rsidRPr="00C25B14">
              <w:rPr>
                <w:rFonts w:ascii="Times New Roman" w:hAnsi="Times New Roman" w:cs="Times New Roman"/>
                <w:sz w:val="24"/>
                <w:szCs w:val="24"/>
              </w:rPr>
              <w:t xml:space="preserve"> когда есть </w:t>
            </w:r>
            <w:r w:rsidR="00453F87" w:rsidRPr="00C25B14">
              <w:rPr>
                <w:rFonts w:ascii="Times New Roman" w:hAnsi="Times New Roman" w:cs="Times New Roman"/>
                <w:sz w:val="24"/>
                <w:szCs w:val="24"/>
              </w:rPr>
              <w:t>действующие</w:t>
            </w:r>
            <w:r w:rsidRPr="00C25B14">
              <w:rPr>
                <w:rFonts w:ascii="Times New Roman" w:hAnsi="Times New Roman" w:cs="Times New Roman"/>
                <w:sz w:val="24"/>
                <w:szCs w:val="24"/>
              </w:rPr>
              <w:t xml:space="preserve"> </w:t>
            </w:r>
            <w:r w:rsidR="004045DF" w:rsidRPr="00C25B14">
              <w:rPr>
                <w:rFonts w:ascii="Times New Roman" w:hAnsi="Times New Roman" w:cs="Times New Roman"/>
                <w:sz w:val="24"/>
                <w:szCs w:val="24"/>
              </w:rPr>
              <w:t>НПА</w:t>
            </w:r>
            <w:r w:rsidR="00453F87" w:rsidRPr="00C25B14">
              <w:rPr>
                <w:rFonts w:ascii="Times New Roman" w:hAnsi="Times New Roman" w:cs="Times New Roman"/>
                <w:sz w:val="24"/>
                <w:szCs w:val="24"/>
              </w:rPr>
              <w:t xml:space="preserve"> </w:t>
            </w:r>
            <w:r w:rsidRPr="00C25B14">
              <w:rPr>
                <w:rFonts w:ascii="Times New Roman" w:hAnsi="Times New Roman" w:cs="Times New Roman"/>
                <w:sz w:val="24"/>
                <w:szCs w:val="24"/>
              </w:rPr>
              <w:t>до 1 декабря 2023 г., но не актуализированные в части требований к участникам отбора и т.д.?</w:t>
            </w:r>
            <w:r w:rsidR="00453F87" w:rsidRPr="00C25B14">
              <w:rPr>
                <w:rFonts w:ascii="Times New Roman" w:hAnsi="Times New Roman" w:cs="Times New Roman"/>
                <w:sz w:val="24"/>
                <w:szCs w:val="24"/>
              </w:rPr>
              <w:t xml:space="preserve"> </w:t>
            </w:r>
            <w:r w:rsidRPr="00C25B14">
              <w:rPr>
                <w:rFonts w:ascii="Times New Roman" w:hAnsi="Times New Roman" w:cs="Times New Roman"/>
                <w:i/>
                <w:sz w:val="24"/>
                <w:szCs w:val="24"/>
              </w:rPr>
              <w:t xml:space="preserve"> (Минобрнауки России)</w:t>
            </w:r>
          </w:p>
        </w:tc>
        <w:tc>
          <w:tcPr>
            <w:tcW w:w="6426" w:type="dxa"/>
          </w:tcPr>
          <w:p w14:paraId="079AF586" w14:textId="77777777" w:rsidR="00244F4F"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таком случае формируются Решения</w:t>
            </w:r>
            <w:r w:rsidR="00453F87" w:rsidRPr="00C25B14">
              <w:rPr>
                <w:rFonts w:ascii="Times New Roman" w:hAnsi="Times New Roman" w:cs="Times New Roman"/>
                <w:sz w:val="24"/>
                <w:szCs w:val="24"/>
              </w:rPr>
              <w:t xml:space="preserve"> в соответствии </w:t>
            </w:r>
            <w:r w:rsidR="00896F52">
              <w:rPr>
                <w:rFonts w:ascii="Times New Roman" w:hAnsi="Times New Roman" w:cs="Times New Roman"/>
                <w:sz w:val="24"/>
                <w:szCs w:val="24"/>
              </w:rPr>
              <w:br/>
            </w:r>
            <w:r w:rsidR="00453F87" w:rsidRPr="00C25B14">
              <w:rPr>
                <w:rFonts w:ascii="Times New Roman" w:hAnsi="Times New Roman" w:cs="Times New Roman"/>
                <w:sz w:val="24"/>
                <w:szCs w:val="24"/>
              </w:rPr>
              <w:t xml:space="preserve">с положениями пункта 9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 xml:space="preserve">, но при согласовании такого Решения предметом согласования являются изменения положений, определяющих правила предоставления субсидии, отличные от установленных утвержденными </w:t>
            </w:r>
            <w:r w:rsidR="004045DF" w:rsidRPr="00C25B14">
              <w:rPr>
                <w:rFonts w:ascii="Times New Roman" w:hAnsi="Times New Roman" w:cs="Times New Roman"/>
                <w:sz w:val="24"/>
                <w:szCs w:val="24"/>
              </w:rPr>
              <w:t>НПА</w:t>
            </w:r>
            <w:r w:rsidR="00453F87" w:rsidRPr="00C25B14">
              <w:rPr>
                <w:rFonts w:ascii="Times New Roman" w:hAnsi="Times New Roman" w:cs="Times New Roman"/>
                <w:sz w:val="24"/>
                <w:szCs w:val="24"/>
              </w:rPr>
              <w:t xml:space="preserve"> (п</w:t>
            </w:r>
            <w:r w:rsidR="00D95442" w:rsidRPr="00C25B14">
              <w:rPr>
                <w:rFonts w:ascii="Times New Roman" w:hAnsi="Times New Roman" w:cs="Times New Roman"/>
                <w:sz w:val="24"/>
                <w:szCs w:val="24"/>
              </w:rPr>
              <w:t>ункт 5 Постановления</w:t>
            </w:r>
            <w:r w:rsidR="008D5604" w:rsidRPr="00C25B14">
              <w:rPr>
                <w:rFonts w:ascii="Times New Roman" w:hAnsi="Times New Roman" w:cs="Times New Roman"/>
                <w:sz w:val="24"/>
                <w:szCs w:val="24"/>
              </w:rPr>
              <w:t xml:space="preserve">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00453F87" w:rsidRPr="00C25B14">
              <w:rPr>
                <w:rFonts w:ascii="Times New Roman" w:hAnsi="Times New Roman" w:cs="Times New Roman"/>
                <w:sz w:val="24"/>
                <w:szCs w:val="24"/>
              </w:rPr>
              <w:t>)</w:t>
            </w:r>
            <w:r w:rsidR="00D95442" w:rsidRPr="00C25B14">
              <w:rPr>
                <w:rFonts w:ascii="Times New Roman" w:hAnsi="Times New Roman" w:cs="Times New Roman"/>
                <w:sz w:val="24"/>
                <w:szCs w:val="24"/>
              </w:rPr>
              <w:t>.</w:t>
            </w:r>
          </w:p>
          <w:p w14:paraId="0127F353" w14:textId="77777777" w:rsidR="00896F52" w:rsidRDefault="00896F52" w:rsidP="00C25B14">
            <w:pPr>
              <w:ind w:firstLine="284"/>
              <w:jc w:val="both"/>
              <w:rPr>
                <w:rFonts w:ascii="Times New Roman" w:hAnsi="Times New Roman" w:cs="Times New Roman"/>
                <w:sz w:val="24"/>
                <w:szCs w:val="24"/>
              </w:rPr>
            </w:pPr>
          </w:p>
          <w:p w14:paraId="61577E81" w14:textId="77777777" w:rsidR="00896F52" w:rsidRDefault="00896F52" w:rsidP="00C25B14">
            <w:pPr>
              <w:ind w:firstLine="284"/>
              <w:jc w:val="both"/>
              <w:rPr>
                <w:rFonts w:ascii="Times New Roman" w:hAnsi="Times New Roman" w:cs="Times New Roman"/>
                <w:sz w:val="24"/>
                <w:szCs w:val="24"/>
              </w:rPr>
            </w:pPr>
          </w:p>
          <w:p w14:paraId="4977B49B" w14:textId="77777777" w:rsidR="00896F52" w:rsidRDefault="00896F52" w:rsidP="00C25B14">
            <w:pPr>
              <w:ind w:firstLine="284"/>
              <w:jc w:val="both"/>
              <w:rPr>
                <w:rFonts w:ascii="Times New Roman" w:hAnsi="Times New Roman" w:cs="Times New Roman"/>
                <w:sz w:val="24"/>
                <w:szCs w:val="24"/>
              </w:rPr>
            </w:pPr>
          </w:p>
          <w:p w14:paraId="2F89FE82" w14:textId="77777777" w:rsidR="00896F52" w:rsidRDefault="00896F52" w:rsidP="00C25B14">
            <w:pPr>
              <w:ind w:firstLine="284"/>
              <w:jc w:val="both"/>
              <w:rPr>
                <w:rFonts w:ascii="Times New Roman" w:hAnsi="Times New Roman" w:cs="Times New Roman"/>
                <w:sz w:val="24"/>
                <w:szCs w:val="24"/>
              </w:rPr>
            </w:pPr>
          </w:p>
          <w:p w14:paraId="77DD71C2" w14:textId="77777777" w:rsidR="00896F52" w:rsidRDefault="00896F52" w:rsidP="00C25B14">
            <w:pPr>
              <w:ind w:firstLine="284"/>
              <w:jc w:val="both"/>
              <w:rPr>
                <w:rFonts w:ascii="Times New Roman" w:hAnsi="Times New Roman" w:cs="Times New Roman"/>
                <w:sz w:val="24"/>
                <w:szCs w:val="24"/>
              </w:rPr>
            </w:pPr>
          </w:p>
          <w:p w14:paraId="20CDA34E" w14:textId="77777777" w:rsidR="00896F52" w:rsidRDefault="00896F52" w:rsidP="00C25B14">
            <w:pPr>
              <w:ind w:firstLine="284"/>
              <w:jc w:val="both"/>
              <w:rPr>
                <w:rFonts w:ascii="Times New Roman" w:hAnsi="Times New Roman" w:cs="Times New Roman"/>
                <w:sz w:val="24"/>
                <w:szCs w:val="24"/>
              </w:rPr>
            </w:pPr>
          </w:p>
          <w:p w14:paraId="43437B30" w14:textId="77777777" w:rsidR="00896F52" w:rsidRDefault="00896F52" w:rsidP="00C25B14">
            <w:pPr>
              <w:ind w:firstLine="284"/>
              <w:jc w:val="both"/>
              <w:rPr>
                <w:rFonts w:ascii="Times New Roman" w:hAnsi="Times New Roman" w:cs="Times New Roman"/>
                <w:sz w:val="24"/>
                <w:szCs w:val="24"/>
              </w:rPr>
            </w:pPr>
          </w:p>
          <w:p w14:paraId="53BD5117" w14:textId="77777777" w:rsidR="00896F52" w:rsidRDefault="00896F52" w:rsidP="00C25B14">
            <w:pPr>
              <w:ind w:firstLine="284"/>
              <w:jc w:val="both"/>
              <w:rPr>
                <w:rFonts w:ascii="Times New Roman" w:hAnsi="Times New Roman" w:cs="Times New Roman"/>
                <w:sz w:val="24"/>
                <w:szCs w:val="24"/>
              </w:rPr>
            </w:pPr>
          </w:p>
          <w:p w14:paraId="510C8A11" w14:textId="77777777" w:rsidR="00896F52" w:rsidRDefault="00896F52" w:rsidP="00C25B14">
            <w:pPr>
              <w:ind w:firstLine="284"/>
              <w:jc w:val="both"/>
              <w:rPr>
                <w:rFonts w:ascii="Times New Roman" w:hAnsi="Times New Roman" w:cs="Times New Roman"/>
                <w:sz w:val="24"/>
                <w:szCs w:val="24"/>
              </w:rPr>
            </w:pPr>
          </w:p>
          <w:p w14:paraId="1216C38D" w14:textId="77777777" w:rsidR="00896F52" w:rsidRDefault="00896F52" w:rsidP="00C25B14">
            <w:pPr>
              <w:ind w:firstLine="284"/>
              <w:jc w:val="both"/>
              <w:rPr>
                <w:rFonts w:ascii="Times New Roman" w:hAnsi="Times New Roman" w:cs="Times New Roman"/>
                <w:sz w:val="24"/>
                <w:szCs w:val="24"/>
              </w:rPr>
            </w:pPr>
          </w:p>
          <w:p w14:paraId="7E6039EC" w14:textId="77777777" w:rsidR="00896F52" w:rsidRDefault="00896F52" w:rsidP="00C25B14">
            <w:pPr>
              <w:ind w:firstLine="284"/>
              <w:jc w:val="both"/>
              <w:rPr>
                <w:rFonts w:ascii="Times New Roman" w:hAnsi="Times New Roman" w:cs="Times New Roman"/>
                <w:sz w:val="24"/>
                <w:szCs w:val="24"/>
              </w:rPr>
            </w:pPr>
          </w:p>
          <w:p w14:paraId="75DE9F96" w14:textId="77777777" w:rsidR="00896F52" w:rsidRDefault="00896F52" w:rsidP="00C25B14">
            <w:pPr>
              <w:ind w:firstLine="284"/>
              <w:jc w:val="both"/>
              <w:rPr>
                <w:rFonts w:ascii="Times New Roman" w:hAnsi="Times New Roman" w:cs="Times New Roman"/>
                <w:sz w:val="24"/>
                <w:szCs w:val="24"/>
              </w:rPr>
            </w:pPr>
          </w:p>
          <w:p w14:paraId="59B72722" w14:textId="2083B191" w:rsidR="00896F52" w:rsidRPr="00C25B14" w:rsidRDefault="00896F52" w:rsidP="00C25B14">
            <w:pPr>
              <w:ind w:firstLine="284"/>
              <w:jc w:val="both"/>
              <w:rPr>
                <w:rFonts w:ascii="Times New Roman" w:hAnsi="Times New Roman" w:cs="Times New Roman"/>
                <w:sz w:val="24"/>
                <w:szCs w:val="24"/>
              </w:rPr>
            </w:pPr>
          </w:p>
        </w:tc>
      </w:tr>
      <w:tr w:rsidR="00726C6D" w:rsidRPr="00C25B14" w14:paraId="0561E833" w14:textId="77777777" w:rsidTr="00C25B14">
        <w:tc>
          <w:tcPr>
            <w:tcW w:w="560" w:type="dxa"/>
          </w:tcPr>
          <w:p w14:paraId="5EC6F3D2" w14:textId="77777777" w:rsidR="00726C6D" w:rsidRPr="00C25B14" w:rsidRDefault="00726C6D" w:rsidP="00896F52">
            <w:pPr>
              <w:pStyle w:val="a4"/>
              <w:numPr>
                <w:ilvl w:val="0"/>
                <w:numId w:val="9"/>
              </w:numPr>
              <w:ind w:left="-26" w:firstLine="26"/>
              <w:contextualSpacing w:val="0"/>
              <w:jc w:val="right"/>
              <w:rPr>
                <w:sz w:val="24"/>
                <w:szCs w:val="24"/>
              </w:rPr>
            </w:pPr>
          </w:p>
        </w:tc>
        <w:tc>
          <w:tcPr>
            <w:tcW w:w="8435" w:type="dxa"/>
          </w:tcPr>
          <w:p w14:paraId="29FE559D" w14:textId="1782813B" w:rsidR="00726C6D" w:rsidRPr="00C25B14" w:rsidRDefault="00726C6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После внесения изменений в условия предоставления действующих субсидий необходимо ли признавать ранее утвержденные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утратившими силу?</w:t>
            </w:r>
          </w:p>
        </w:tc>
        <w:tc>
          <w:tcPr>
            <w:tcW w:w="6426" w:type="dxa"/>
            <w:vMerge w:val="restart"/>
          </w:tcPr>
          <w:p w14:paraId="0EB8B7D1" w14:textId="62ED397C" w:rsidR="00726C6D" w:rsidRPr="00C25B14" w:rsidRDefault="00453F8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w:t>
            </w:r>
            <w:r w:rsidR="00D95442" w:rsidRPr="00C25B14">
              <w:rPr>
                <w:rFonts w:ascii="Times New Roman" w:hAnsi="Times New Roman" w:cs="Times New Roman"/>
                <w:sz w:val="24"/>
                <w:szCs w:val="24"/>
              </w:rPr>
              <w:t xml:space="preserve">положениями пункта 4 </w:t>
            </w:r>
            <w:r w:rsidRPr="00C25B14">
              <w:rPr>
                <w:rFonts w:ascii="Times New Roman" w:hAnsi="Times New Roman" w:cs="Times New Roman"/>
                <w:sz w:val="24"/>
                <w:szCs w:val="24"/>
              </w:rPr>
              <w:t xml:space="preserve"> </w:t>
            </w:r>
            <w:r w:rsidR="00D95442" w:rsidRPr="00C25B14">
              <w:rPr>
                <w:rFonts w:ascii="Times New Roman" w:hAnsi="Times New Roman" w:cs="Times New Roman"/>
                <w:sz w:val="24"/>
                <w:szCs w:val="24"/>
              </w:rPr>
              <w:t>Постановления № 1780 ФОИВ</w:t>
            </w:r>
            <w:r w:rsidR="00726C6D" w:rsidRPr="00C25B14">
              <w:rPr>
                <w:rFonts w:ascii="Times New Roman" w:hAnsi="Times New Roman" w:cs="Times New Roman"/>
                <w:sz w:val="24"/>
                <w:szCs w:val="24"/>
              </w:rPr>
              <w:t xml:space="preserve">, организациям, осуществляющим </w:t>
            </w:r>
            <w:r w:rsidR="00896F52">
              <w:rPr>
                <w:rFonts w:ascii="Times New Roman" w:hAnsi="Times New Roman" w:cs="Times New Roman"/>
                <w:sz w:val="24"/>
                <w:szCs w:val="24"/>
              </w:rPr>
              <w:br/>
            </w:r>
            <w:r w:rsidR="00726C6D" w:rsidRPr="00C25B14">
              <w:rPr>
                <w:rFonts w:ascii="Times New Roman" w:hAnsi="Times New Roman" w:cs="Times New Roman"/>
                <w:sz w:val="24"/>
                <w:szCs w:val="24"/>
              </w:rPr>
              <w:t xml:space="preserve">в соответствии с федеральными законами нормативно-правовое регулирование в установленных сферах деятельности, необходимо обеспечить признание утратившими силу </w:t>
            </w:r>
            <w:r w:rsidR="004045DF" w:rsidRPr="00C25B14">
              <w:rPr>
                <w:rFonts w:ascii="Times New Roman" w:hAnsi="Times New Roman" w:cs="Times New Roman"/>
                <w:sz w:val="24"/>
                <w:szCs w:val="24"/>
              </w:rPr>
              <w:t>НПА</w:t>
            </w:r>
            <w:r w:rsidR="00726C6D" w:rsidRPr="00C25B14">
              <w:rPr>
                <w:rFonts w:ascii="Times New Roman" w:hAnsi="Times New Roman" w:cs="Times New Roman"/>
                <w:sz w:val="24"/>
                <w:szCs w:val="24"/>
              </w:rPr>
              <w:t xml:space="preserve">, регулирующих предоставление субсидий, вступивших в силу до 1 декабря 2023 г., после </w:t>
            </w:r>
            <w:r w:rsidR="00726C6D" w:rsidRPr="00C25B14">
              <w:rPr>
                <w:rFonts w:ascii="Times New Roman" w:hAnsi="Times New Roman" w:cs="Times New Roman"/>
                <w:i/>
                <w:sz w:val="24"/>
                <w:szCs w:val="24"/>
              </w:rPr>
              <w:t>завершения исполнения соглашений</w:t>
            </w:r>
            <w:r w:rsidR="00726C6D" w:rsidRPr="00C25B14">
              <w:rPr>
                <w:rFonts w:ascii="Times New Roman" w:hAnsi="Times New Roman" w:cs="Times New Roman"/>
                <w:sz w:val="24"/>
                <w:szCs w:val="24"/>
              </w:rPr>
              <w:t xml:space="preserve"> о предоставлении субсидий, заключенных в соответствии с указанными </w:t>
            </w:r>
            <w:r w:rsidR="004045DF" w:rsidRPr="00C25B14">
              <w:rPr>
                <w:rFonts w:ascii="Times New Roman" w:hAnsi="Times New Roman" w:cs="Times New Roman"/>
                <w:sz w:val="24"/>
                <w:szCs w:val="24"/>
              </w:rPr>
              <w:t>НПА</w:t>
            </w:r>
            <w:r w:rsidR="00726C6D" w:rsidRPr="00C25B14">
              <w:rPr>
                <w:rFonts w:ascii="Times New Roman" w:hAnsi="Times New Roman" w:cs="Times New Roman"/>
                <w:sz w:val="24"/>
                <w:szCs w:val="24"/>
              </w:rPr>
              <w:t xml:space="preserve"> (в том числе при формировании </w:t>
            </w:r>
            <w:r w:rsidR="008D5604" w:rsidRPr="00C25B14">
              <w:rPr>
                <w:rFonts w:ascii="Times New Roman" w:hAnsi="Times New Roman" w:cs="Times New Roman"/>
                <w:sz w:val="24"/>
                <w:szCs w:val="24"/>
              </w:rPr>
              <w:t>ГРБС</w:t>
            </w:r>
            <w:r w:rsidR="00726C6D" w:rsidRPr="00C25B14">
              <w:rPr>
                <w:rFonts w:ascii="Times New Roman" w:hAnsi="Times New Roman" w:cs="Times New Roman"/>
                <w:sz w:val="24"/>
                <w:szCs w:val="24"/>
              </w:rPr>
              <w:t xml:space="preserve"> федерального бюджета Решений в полном объеме в соответствии </w:t>
            </w:r>
            <w:r w:rsidR="00896F52">
              <w:rPr>
                <w:rFonts w:ascii="Times New Roman" w:hAnsi="Times New Roman" w:cs="Times New Roman"/>
                <w:sz w:val="24"/>
                <w:szCs w:val="24"/>
              </w:rPr>
              <w:br/>
            </w:r>
            <w:r w:rsidR="00726C6D" w:rsidRPr="00C25B14">
              <w:rPr>
                <w:rFonts w:ascii="Times New Roman" w:hAnsi="Times New Roman" w:cs="Times New Roman"/>
                <w:sz w:val="24"/>
                <w:szCs w:val="24"/>
              </w:rPr>
              <w:t xml:space="preserve">с </w:t>
            </w:r>
            <w:r w:rsidR="00D95442" w:rsidRPr="00C25B14">
              <w:rPr>
                <w:rFonts w:ascii="Times New Roman" w:hAnsi="Times New Roman" w:cs="Times New Roman"/>
                <w:sz w:val="24"/>
                <w:szCs w:val="24"/>
              </w:rPr>
              <w:t xml:space="preserve"> </w:t>
            </w:r>
            <w:r w:rsidR="008D5604"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00726C6D" w:rsidRPr="00C25B14">
              <w:rPr>
                <w:rFonts w:ascii="Times New Roman" w:hAnsi="Times New Roman" w:cs="Times New Roman"/>
                <w:sz w:val="24"/>
                <w:szCs w:val="24"/>
              </w:rPr>
              <w:t>).</w:t>
            </w:r>
          </w:p>
          <w:p w14:paraId="1753A478" w14:textId="789D3D04" w:rsidR="00D95442" w:rsidRPr="00C25B14" w:rsidRDefault="00D9544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Положениями Правил № 1780 не предусмотрено положений, регулирующих предоставление субсидий </w:t>
            </w:r>
            <w:r w:rsidR="00896F52">
              <w:rPr>
                <w:rFonts w:ascii="Times New Roman" w:hAnsi="Times New Roman" w:cs="Times New Roman"/>
                <w:sz w:val="24"/>
                <w:szCs w:val="24"/>
              </w:rPr>
              <w:br/>
            </w:r>
            <w:r w:rsidRPr="00C25B14">
              <w:rPr>
                <w:rFonts w:ascii="Times New Roman" w:hAnsi="Times New Roman" w:cs="Times New Roman"/>
                <w:sz w:val="24"/>
                <w:szCs w:val="24"/>
              </w:rPr>
              <w:t>без заключения соглашений.</w:t>
            </w:r>
          </w:p>
          <w:p w14:paraId="1D273D28" w14:textId="5E6839B9" w:rsidR="00D95442" w:rsidRPr="00C25B14" w:rsidRDefault="00D9544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Правилами № 1780 положения об издании или отмене локального акта ГРБС не предусмотрены.</w:t>
            </w:r>
          </w:p>
        </w:tc>
      </w:tr>
      <w:tr w:rsidR="00726C6D" w:rsidRPr="00C25B14" w14:paraId="59732D63" w14:textId="77777777" w:rsidTr="00C25B14">
        <w:tc>
          <w:tcPr>
            <w:tcW w:w="560" w:type="dxa"/>
          </w:tcPr>
          <w:p w14:paraId="181596A4" w14:textId="77777777" w:rsidR="00726C6D" w:rsidRPr="00C25B14" w:rsidRDefault="00726C6D" w:rsidP="00896F52">
            <w:pPr>
              <w:pStyle w:val="a4"/>
              <w:numPr>
                <w:ilvl w:val="0"/>
                <w:numId w:val="9"/>
              </w:numPr>
              <w:ind w:left="-26" w:firstLine="26"/>
              <w:contextualSpacing w:val="0"/>
              <w:jc w:val="right"/>
              <w:rPr>
                <w:sz w:val="24"/>
                <w:szCs w:val="24"/>
              </w:rPr>
            </w:pPr>
          </w:p>
        </w:tc>
        <w:tc>
          <w:tcPr>
            <w:tcW w:w="8435" w:type="dxa"/>
          </w:tcPr>
          <w:p w14:paraId="434D3654" w14:textId="41C3381E" w:rsidR="00726C6D" w:rsidRPr="00C25B14" w:rsidRDefault="00726C6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у нас действующие правила предоставления субсидии есть, но по ним требуется заключение соглашения, а мы хотим перейти на новую схему </w:t>
            </w:r>
            <w:r w:rsidR="00896F52">
              <w:rPr>
                <w:rFonts w:ascii="Times New Roman" w:hAnsi="Times New Roman" w:cs="Times New Roman"/>
                <w:sz w:val="24"/>
                <w:szCs w:val="24"/>
              </w:rPr>
              <w:br/>
            </w:r>
            <w:r w:rsidRPr="00C25B14">
              <w:rPr>
                <w:rFonts w:ascii="Times New Roman" w:hAnsi="Times New Roman" w:cs="Times New Roman"/>
                <w:sz w:val="24"/>
                <w:szCs w:val="24"/>
              </w:rPr>
              <w:t>без соглашений, нам нужно действующие правила признавать утратившими силу?</w:t>
            </w:r>
            <w:r w:rsidR="00453F87" w:rsidRPr="00C25B14">
              <w:rPr>
                <w:rFonts w:ascii="Times New Roman" w:hAnsi="Times New Roman" w:cs="Times New Roman"/>
                <w:sz w:val="24"/>
                <w:szCs w:val="24"/>
              </w:rPr>
              <w:t xml:space="preserve"> (</w:t>
            </w:r>
            <w:r w:rsidRPr="00C25B14">
              <w:rPr>
                <w:rFonts w:ascii="Times New Roman" w:hAnsi="Times New Roman" w:cs="Times New Roman"/>
                <w:i/>
                <w:sz w:val="24"/>
                <w:szCs w:val="24"/>
              </w:rPr>
              <w:t>Росавиация</w:t>
            </w:r>
            <w:r w:rsidR="00453F87" w:rsidRPr="00C25B14">
              <w:rPr>
                <w:rFonts w:ascii="Times New Roman" w:hAnsi="Times New Roman" w:cs="Times New Roman"/>
                <w:i/>
                <w:sz w:val="24"/>
                <w:szCs w:val="24"/>
              </w:rPr>
              <w:t>)</w:t>
            </w:r>
          </w:p>
        </w:tc>
        <w:tc>
          <w:tcPr>
            <w:tcW w:w="6426" w:type="dxa"/>
            <w:vMerge/>
          </w:tcPr>
          <w:p w14:paraId="0429FA47" w14:textId="77777777" w:rsidR="00726C6D" w:rsidRPr="00C25B14" w:rsidRDefault="00726C6D" w:rsidP="00C25B14">
            <w:pPr>
              <w:ind w:firstLine="284"/>
              <w:jc w:val="both"/>
              <w:rPr>
                <w:rFonts w:ascii="Times New Roman" w:hAnsi="Times New Roman" w:cs="Times New Roman"/>
                <w:sz w:val="24"/>
                <w:szCs w:val="24"/>
              </w:rPr>
            </w:pPr>
          </w:p>
        </w:tc>
      </w:tr>
      <w:tr w:rsidR="00726C6D" w:rsidRPr="00C25B14" w14:paraId="5F29159C" w14:textId="77777777" w:rsidTr="00C25B14">
        <w:tc>
          <w:tcPr>
            <w:tcW w:w="560" w:type="dxa"/>
          </w:tcPr>
          <w:p w14:paraId="32A126A0" w14:textId="77777777" w:rsidR="00726C6D" w:rsidRPr="00C25B14" w:rsidRDefault="00726C6D" w:rsidP="00896F52">
            <w:pPr>
              <w:pStyle w:val="a4"/>
              <w:numPr>
                <w:ilvl w:val="0"/>
                <w:numId w:val="9"/>
              </w:numPr>
              <w:ind w:left="-26" w:firstLine="26"/>
              <w:contextualSpacing w:val="0"/>
              <w:jc w:val="right"/>
              <w:rPr>
                <w:sz w:val="24"/>
                <w:szCs w:val="24"/>
              </w:rPr>
            </w:pPr>
          </w:p>
        </w:tc>
        <w:tc>
          <w:tcPr>
            <w:tcW w:w="8435" w:type="dxa"/>
          </w:tcPr>
          <w:p w14:paraId="02EF2D1B" w14:textId="27C89C68" w:rsidR="00726C6D" w:rsidRPr="00C25B14" w:rsidRDefault="00726C6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Обязаны ли ГРБС, представляющие субсидии, отменить локальные правовые акты о представлении субсидии, утверждении в соответствии с </w:t>
            </w:r>
            <w:r w:rsidR="00035054" w:rsidRPr="00C25B14">
              <w:rPr>
                <w:rFonts w:ascii="Times New Roman" w:hAnsi="Times New Roman" w:cs="Times New Roman"/>
                <w:sz w:val="24"/>
                <w:szCs w:val="24"/>
              </w:rPr>
              <w:t xml:space="preserve">Постановлением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1492?</w:t>
            </w:r>
          </w:p>
        </w:tc>
        <w:tc>
          <w:tcPr>
            <w:tcW w:w="6426" w:type="dxa"/>
            <w:vMerge/>
          </w:tcPr>
          <w:p w14:paraId="2CA20867" w14:textId="77777777" w:rsidR="00726C6D" w:rsidRPr="00C25B14" w:rsidRDefault="00726C6D" w:rsidP="00C25B14">
            <w:pPr>
              <w:ind w:firstLine="284"/>
              <w:jc w:val="both"/>
              <w:rPr>
                <w:rFonts w:ascii="Times New Roman" w:hAnsi="Times New Roman" w:cs="Times New Roman"/>
                <w:sz w:val="24"/>
                <w:szCs w:val="24"/>
              </w:rPr>
            </w:pPr>
          </w:p>
        </w:tc>
      </w:tr>
      <w:tr w:rsidR="00D95442" w:rsidRPr="00C25B14" w14:paraId="0B02DCEA" w14:textId="77777777" w:rsidTr="00C25B14">
        <w:trPr>
          <w:trHeight w:val="123"/>
        </w:trPr>
        <w:tc>
          <w:tcPr>
            <w:tcW w:w="560" w:type="dxa"/>
          </w:tcPr>
          <w:p w14:paraId="462EE95F" w14:textId="77777777" w:rsidR="00D95442" w:rsidRPr="00C25B14" w:rsidRDefault="00D95442" w:rsidP="00896F52">
            <w:pPr>
              <w:pStyle w:val="a4"/>
              <w:numPr>
                <w:ilvl w:val="0"/>
                <w:numId w:val="9"/>
              </w:numPr>
              <w:ind w:left="-26" w:firstLine="26"/>
              <w:contextualSpacing w:val="0"/>
              <w:jc w:val="right"/>
              <w:rPr>
                <w:sz w:val="24"/>
                <w:szCs w:val="24"/>
              </w:rPr>
            </w:pPr>
          </w:p>
        </w:tc>
        <w:tc>
          <w:tcPr>
            <w:tcW w:w="8435" w:type="dxa"/>
          </w:tcPr>
          <w:p w14:paraId="0D2AFF96" w14:textId="77777777" w:rsidR="00D95442" w:rsidRDefault="00D95442"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В какой срок необходимо принять акты Правительства РФ по отраслевым Правилам о признании их утратившими силу? (</w:t>
            </w:r>
            <w:r w:rsidRPr="00C25B14">
              <w:rPr>
                <w:rFonts w:ascii="Times New Roman" w:hAnsi="Times New Roman" w:cs="Times New Roman"/>
                <w:i/>
                <w:sz w:val="24"/>
                <w:szCs w:val="24"/>
              </w:rPr>
              <w:t>Минприроды России)</w:t>
            </w:r>
          </w:p>
          <w:p w14:paraId="0F4E2381" w14:textId="60C16916" w:rsidR="00896F52" w:rsidRPr="00C25B14" w:rsidRDefault="00896F52" w:rsidP="00C25B14">
            <w:pPr>
              <w:ind w:firstLine="284"/>
              <w:jc w:val="both"/>
              <w:rPr>
                <w:rFonts w:ascii="Times New Roman" w:hAnsi="Times New Roman" w:cs="Times New Roman"/>
                <w:sz w:val="24"/>
                <w:szCs w:val="24"/>
              </w:rPr>
            </w:pPr>
          </w:p>
        </w:tc>
        <w:tc>
          <w:tcPr>
            <w:tcW w:w="6426" w:type="dxa"/>
            <w:vMerge/>
          </w:tcPr>
          <w:p w14:paraId="43B4D2AC" w14:textId="77777777" w:rsidR="00D95442" w:rsidRPr="00C25B14" w:rsidRDefault="00D95442" w:rsidP="00C25B14">
            <w:pPr>
              <w:ind w:firstLine="284"/>
              <w:jc w:val="both"/>
              <w:rPr>
                <w:rFonts w:ascii="Times New Roman" w:hAnsi="Times New Roman" w:cs="Times New Roman"/>
                <w:sz w:val="24"/>
                <w:szCs w:val="24"/>
              </w:rPr>
            </w:pPr>
          </w:p>
        </w:tc>
      </w:tr>
      <w:tr w:rsidR="00726C6D" w:rsidRPr="00C25B14" w14:paraId="31040423" w14:textId="77777777" w:rsidTr="00C25B14">
        <w:tc>
          <w:tcPr>
            <w:tcW w:w="560" w:type="dxa"/>
          </w:tcPr>
          <w:p w14:paraId="5D626898" w14:textId="77777777" w:rsidR="00726C6D" w:rsidRPr="00C25B14" w:rsidRDefault="00726C6D" w:rsidP="00896F52">
            <w:pPr>
              <w:pStyle w:val="a4"/>
              <w:numPr>
                <w:ilvl w:val="0"/>
                <w:numId w:val="9"/>
              </w:numPr>
              <w:ind w:left="-26" w:firstLine="26"/>
              <w:contextualSpacing w:val="0"/>
              <w:jc w:val="right"/>
              <w:rPr>
                <w:sz w:val="24"/>
                <w:szCs w:val="24"/>
              </w:rPr>
            </w:pPr>
          </w:p>
        </w:tc>
        <w:tc>
          <w:tcPr>
            <w:tcW w:w="8435" w:type="dxa"/>
          </w:tcPr>
          <w:p w14:paraId="5220340D" w14:textId="66EFAB2F" w:rsidR="00726C6D" w:rsidRPr="00C25B14" w:rsidRDefault="00726C6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Необходимо ли обеспечить признание утратившим силу </w:t>
            </w:r>
            <w:r w:rsidR="00035054" w:rsidRPr="00C25B14">
              <w:rPr>
                <w:rFonts w:ascii="Times New Roman" w:hAnsi="Times New Roman" w:cs="Times New Roman"/>
                <w:sz w:val="24"/>
                <w:szCs w:val="24"/>
              </w:rPr>
              <w:t xml:space="preserve">постановления Правительства РФ </w:t>
            </w:r>
            <w:r w:rsidRPr="00C25B14">
              <w:rPr>
                <w:rFonts w:ascii="Times New Roman" w:hAnsi="Times New Roman" w:cs="Times New Roman"/>
                <w:sz w:val="24"/>
                <w:szCs w:val="24"/>
              </w:rPr>
              <w:t xml:space="preserve">от 16.12.2022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2332 "Об утверждении Правил предоставления субсидии из федерального бюджета федеральному казенному предприятию "Дирекция комплекса защитных сооружений г. Санкт-Петербурга Министерства строительства и жилищно-коммунального хозяйства Российской Федерации" на финансовое обеспечение затрат в связи с выполнением работ и оказанием услуг по эксплуатации и содержанию комплекса защитных сооружений г. Санкт-Петербурга от наводнений" при условии, что необходимости отбора КЗС нет? </w:t>
            </w:r>
            <w:r w:rsidR="00035054" w:rsidRPr="00C25B14">
              <w:rPr>
                <w:rFonts w:ascii="Times New Roman" w:hAnsi="Times New Roman" w:cs="Times New Roman"/>
                <w:sz w:val="24"/>
                <w:szCs w:val="24"/>
              </w:rPr>
              <w:t>(</w:t>
            </w:r>
            <w:r w:rsidRPr="00C25B14">
              <w:rPr>
                <w:rFonts w:ascii="Times New Roman" w:hAnsi="Times New Roman" w:cs="Times New Roman"/>
                <w:i/>
                <w:sz w:val="24"/>
                <w:szCs w:val="24"/>
              </w:rPr>
              <w:t>Минстрой России</w:t>
            </w:r>
            <w:r w:rsidR="00035054" w:rsidRPr="00C25B14">
              <w:rPr>
                <w:rFonts w:ascii="Times New Roman" w:hAnsi="Times New Roman" w:cs="Times New Roman"/>
                <w:i/>
                <w:sz w:val="24"/>
                <w:szCs w:val="24"/>
              </w:rPr>
              <w:t>)</w:t>
            </w:r>
          </w:p>
        </w:tc>
        <w:tc>
          <w:tcPr>
            <w:tcW w:w="6426" w:type="dxa"/>
            <w:vMerge/>
          </w:tcPr>
          <w:p w14:paraId="3879BAE7" w14:textId="77777777" w:rsidR="00726C6D" w:rsidRPr="00C25B14" w:rsidRDefault="00726C6D" w:rsidP="00C25B14">
            <w:pPr>
              <w:ind w:firstLine="284"/>
              <w:jc w:val="both"/>
              <w:rPr>
                <w:rFonts w:ascii="Times New Roman" w:hAnsi="Times New Roman" w:cs="Times New Roman"/>
                <w:sz w:val="24"/>
                <w:szCs w:val="24"/>
              </w:rPr>
            </w:pPr>
          </w:p>
        </w:tc>
      </w:tr>
      <w:tr w:rsidR="00244F4F" w:rsidRPr="00C25B14" w14:paraId="669C53EB" w14:textId="77777777" w:rsidTr="00C25B14">
        <w:tc>
          <w:tcPr>
            <w:tcW w:w="560" w:type="dxa"/>
          </w:tcPr>
          <w:p w14:paraId="021F92DA"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1E6B7D30" w14:textId="34FFF006"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Как быть если действующими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принятыми до 1 декабря 2023 г. были предусмотрены в них полномочия </w:t>
            </w:r>
            <w:r w:rsidR="00F34126" w:rsidRPr="00C25B14">
              <w:rPr>
                <w:rFonts w:ascii="Times New Roman" w:hAnsi="Times New Roman" w:cs="Times New Roman"/>
                <w:sz w:val="24"/>
                <w:szCs w:val="24"/>
              </w:rPr>
              <w:t xml:space="preserve">ФОИВ </w:t>
            </w:r>
            <w:r w:rsidRPr="00C25B14">
              <w:rPr>
                <w:rFonts w:ascii="Times New Roman" w:hAnsi="Times New Roman" w:cs="Times New Roman"/>
                <w:sz w:val="24"/>
                <w:szCs w:val="24"/>
              </w:rPr>
              <w:t>на утверждение каких-либо документов (порядков экспертизы) (</w:t>
            </w:r>
            <w:r w:rsidR="004045DF" w:rsidRPr="00C25B14">
              <w:rPr>
                <w:rFonts w:ascii="Times New Roman" w:hAnsi="Times New Roman" w:cs="Times New Roman"/>
                <w:sz w:val="24"/>
                <w:szCs w:val="24"/>
              </w:rPr>
              <w:t xml:space="preserve">НПА </w:t>
            </w:r>
            <w:r w:rsidR="00F34126" w:rsidRPr="00C25B14">
              <w:rPr>
                <w:rFonts w:ascii="Times New Roman" w:hAnsi="Times New Roman" w:cs="Times New Roman"/>
                <w:sz w:val="24"/>
                <w:szCs w:val="24"/>
              </w:rPr>
              <w:t>ФОИВ</w:t>
            </w:r>
            <w:r w:rsidRPr="00C25B14">
              <w:rPr>
                <w:rFonts w:ascii="Times New Roman" w:hAnsi="Times New Roman" w:cs="Times New Roman"/>
                <w:sz w:val="24"/>
                <w:szCs w:val="24"/>
              </w:rPr>
              <w:t>) необходимых для предоставления субсидий?</w:t>
            </w:r>
            <w:r w:rsidRPr="00C25B14">
              <w:rPr>
                <w:rFonts w:ascii="Times New Roman" w:hAnsi="Times New Roman" w:cs="Times New Roman"/>
                <w:i/>
                <w:sz w:val="24"/>
                <w:szCs w:val="24"/>
              </w:rPr>
              <w:t xml:space="preserve"> (Минобрнауки России)</w:t>
            </w:r>
          </w:p>
        </w:tc>
        <w:tc>
          <w:tcPr>
            <w:tcW w:w="6426" w:type="dxa"/>
            <w:vMerge w:val="restart"/>
          </w:tcPr>
          <w:p w14:paraId="1CAE5269" w14:textId="41306E6F"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Пунктом 8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установлено, что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w:t>
            </w:r>
            <w:r w:rsidR="00F34126" w:rsidRPr="00C25B14">
              <w:rPr>
                <w:rFonts w:ascii="Times New Roman" w:hAnsi="Times New Roman" w:cs="Times New Roman"/>
                <w:sz w:val="24"/>
                <w:szCs w:val="24"/>
              </w:rPr>
              <w:t>ФОИВ</w:t>
            </w:r>
            <w:r w:rsidRPr="00C25B14">
              <w:rPr>
                <w:rFonts w:ascii="Times New Roman" w:hAnsi="Times New Roman" w:cs="Times New Roman"/>
                <w:sz w:val="24"/>
                <w:szCs w:val="24"/>
              </w:rPr>
              <w:t xml:space="preserve">, осуществляющих в соответствии с федеральными законами нормативно-правовое регулирование </w:t>
            </w:r>
            <w:r w:rsidR="00896F52">
              <w:rPr>
                <w:rFonts w:ascii="Times New Roman" w:hAnsi="Times New Roman" w:cs="Times New Roman"/>
                <w:sz w:val="24"/>
                <w:szCs w:val="24"/>
              </w:rPr>
              <w:br/>
            </w:r>
            <w:r w:rsidRPr="00C25B14">
              <w:rPr>
                <w:rFonts w:ascii="Times New Roman" w:hAnsi="Times New Roman" w:cs="Times New Roman"/>
                <w:sz w:val="24"/>
                <w:szCs w:val="24"/>
              </w:rPr>
              <w:t xml:space="preserve">в установленных сферах деятельности, утвержденные </w:t>
            </w:r>
            <w:r w:rsidR="00896F52">
              <w:rPr>
                <w:rFonts w:ascii="Times New Roman" w:hAnsi="Times New Roman" w:cs="Times New Roman"/>
                <w:sz w:val="24"/>
                <w:szCs w:val="24"/>
              </w:rPr>
              <w:br/>
            </w:r>
            <w:r w:rsidRPr="00C25B14">
              <w:rPr>
                <w:rFonts w:ascii="Times New Roman" w:hAnsi="Times New Roman" w:cs="Times New Roman"/>
                <w:sz w:val="24"/>
                <w:szCs w:val="24"/>
              </w:rPr>
              <w:t xml:space="preserve">в соответствии с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регулирующими предоставление субсидии,  применяются до 1 января 2025 г. в случае, если это предусмотрено Решениями.</w:t>
            </w:r>
          </w:p>
        </w:tc>
      </w:tr>
      <w:tr w:rsidR="00244F4F" w:rsidRPr="00C25B14" w14:paraId="6395CD5D" w14:textId="77777777" w:rsidTr="00C25B14">
        <w:tc>
          <w:tcPr>
            <w:tcW w:w="560" w:type="dxa"/>
          </w:tcPr>
          <w:p w14:paraId="164C4D0B"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5BED8AE0" w14:textId="6AE6919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Ведомственные НПА (</w:t>
            </w:r>
            <w:proofErr w:type="spellStart"/>
            <w:r w:rsidRPr="00C25B14">
              <w:rPr>
                <w:rFonts w:ascii="Times New Roman" w:hAnsi="Times New Roman" w:cs="Times New Roman"/>
                <w:sz w:val="24"/>
                <w:szCs w:val="24"/>
              </w:rPr>
              <w:t>Минюстируемые</w:t>
            </w:r>
            <w:proofErr w:type="spellEnd"/>
            <w:r w:rsidRPr="00C25B14">
              <w:rPr>
                <w:rFonts w:ascii="Times New Roman" w:hAnsi="Times New Roman" w:cs="Times New Roman"/>
                <w:sz w:val="24"/>
                <w:szCs w:val="24"/>
              </w:rPr>
              <w:t xml:space="preserve"> приказы ФОИВ), изданные в соответствии с ППРФ о субсидии, продолжат действовать? если нет, то что происходит/должно происходить с ними, чтобы они продолжили действовать?</w:t>
            </w:r>
            <w:r w:rsidR="00F34126"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(Минпромторг</w:t>
            </w:r>
            <w:r w:rsidR="00F34126" w:rsidRPr="00C25B14">
              <w:rPr>
                <w:rFonts w:ascii="Times New Roman" w:hAnsi="Times New Roman" w:cs="Times New Roman"/>
                <w:i/>
                <w:sz w:val="24"/>
                <w:szCs w:val="24"/>
              </w:rPr>
              <w:t xml:space="preserve"> России</w:t>
            </w:r>
            <w:r w:rsidRPr="00C25B14">
              <w:rPr>
                <w:rFonts w:ascii="Times New Roman" w:hAnsi="Times New Roman" w:cs="Times New Roman"/>
                <w:i/>
                <w:sz w:val="24"/>
                <w:szCs w:val="24"/>
              </w:rPr>
              <w:t>)</w:t>
            </w:r>
          </w:p>
        </w:tc>
        <w:tc>
          <w:tcPr>
            <w:tcW w:w="6426" w:type="dxa"/>
            <w:vMerge/>
          </w:tcPr>
          <w:p w14:paraId="42F59D06" w14:textId="77777777" w:rsidR="00244F4F" w:rsidRPr="00C25B14" w:rsidRDefault="00244F4F" w:rsidP="00C25B14">
            <w:pPr>
              <w:ind w:firstLine="284"/>
              <w:jc w:val="both"/>
              <w:rPr>
                <w:rFonts w:ascii="Times New Roman" w:hAnsi="Times New Roman" w:cs="Times New Roman"/>
                <w:sz w:val="24"/>
                <w:szCs w:val="24"/>
              </w:rPr>
            </w:pPr>
          </w:p>
        </w:tc>
      </w:tr>
      <w:tr w:rsidR="00244F4F" w:rsidRPr="00C25B14" w14:paraId="67172290" w14:textId="77777777" w:rsidTr="00C25B14">
        <w:trPr>
          <w:trHeight w:val="155"/>
        </w:trPr>
        <w:tc>
          <w:tcPr>
            <w:tcW w:w="560" w:type="dxa"/>
          </w:tcPr>
          <w:p w14:paraId="04F44EFE"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778F3C75" w14:textId="64FCC695"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Нужно ли в решении ГРБС (форма для переходного периода) делать ссылку на ранее принятые ведомственные акты (с учетом требования пункта 8 </w:t>
            </w:r>
            <w:r w:rsidR="00F34126" w:rsidRPr="00C25B14">
              <w:rPr>
                <w:rFonts w:ascii="Times New Roman" w:hAnsi="Times New Roman" w:cs="Times New Roman"/>
                <w:sz w:val="24"/>
                <w:szCs w:val="24"/>
              </w:rPr>
              <w:t xml:space="preserve">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где зафиксировано, что их применение должно быть установлено в решении ГРБС)?</w:t>
            </w:r>
            <w:r w:rsidRPr="00C25B14">
              <w:rPr>
                <w:rFonts w:ascii="Times New Roman" w:hAnsi="Times New Roman" w:cs="Times New Roman"/>
                <w:i/>
                <w:sz w:val="24"/>
                <w:szCs w:val="24"/>
              </w:rPr>
              <w:t xml:space="preserve"> (</w:t>
            </w:r>
            <w:r w:rsidR="00F34126" w:rsidRPr="00C25B14">
              <w:rPr>
                <w:rFonts w:ascii="Times New Roman" w:hAnsi="Times New Roman" w:cs="Times New Roman"/>
                <w:i/>
                <w:sz w:val="24"/>
                <w:szCs w:val="24"/>
              </w:rPr>
              <w:t>АО "</w:t>
            </w:r>
            <w:r w:rsidRPr="00C25B14">
              <w:rPr>
                <w:rFonts w:ascii="Times New Roman" w:hAnsi="Times New Roman" w:cs="Times New Roman"/>
                <w:i/>
                <w:sz w:val="24"/>
                <w:szCs w:val="24"/>
              </w:rPr>
              <w:t>Росагролизинг</w:t>
            </w:r>
            <w:r w:rsidR="00F34126" w:rsidRPr="00C25B14">
              <w:rPr>
                <w:rFonts w:ascii="Times New Roman" w:hAnsi="Times New Roman" w:cs="Times New Roman"/>
                <w:i/>
                <w:sz w:val="24"/>
                <w:szCs w:val="24"/>
              </w:rPr>
              <w:t>"</w:t>
            </w:r>
            <w:r w:rsidRPr="00C25B14">
              <w:rPr>
                <w:rFonts w:ascii="Times New Roman" w:hAnsi="Times New Roman" w:cs="Times New Roman"/>
                <w:i/>
                <w:sz w:val="24"/>
                <w:szCs w:val="24"/>
              </w:rPr>
              <w:t>)</w:t>
            </w:r>
          </w:p>
        </w:tc>
        <w:tc>
          <w:tcPr>
            <w:tcW w:w="6426" w:type="dxa"/>
          </w:tcPr>
          <w:p w14:paraId="4D0F3A2E" w14:textId="0909EDE6"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Пункт 8 </w:t>
            </w:r>
            <w:r w:rsidR="00F34126" w:rsidRPr="00C25B14">
              <w:rPr>
                <w:rFonts w:ascii="Times New Roman" w:hAnsi="Times New Roman" w:cs="Times New Roman"/>
                <w:sz w:val="24"/>
                <w:szCs w:val="24"/>
              </w:rPr>
              <w:t xml:space="preserve">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применяется если Решения формируются в полном объеме в соответствии с </w:t>
            </w:r>
            <w:r w:rsidR="008D5604"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w:t>
            </w:r>
          </w:p>
          <w:p w14:paraId="5C37E348" w14:textId="5CF83B56"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w:t>
            </w:r>
            <w:r w:rsidR="00763C0D" w:rsidRPr="00C25B14">
              <w:rPr>
                <w:rFonts w:ascii="Times New Roman" w:hAnsi="Times New Roman" w:cs="Times New Roman"/>
                <w:sz w:val="24"/>
                <w:szCs w:val="24"/>
              </w:rPr>
              <w:t>Решениях</w:t>
            </w:r>
            <w:r w:rsidRPr="00C25B14">
              <w:rPr>
                <w:rFonts w:ascii="Times New Roman" w:hAnsi="Times New Roman" w:cs="Times New Roman"/>
                <w:sz w:val="24"/>
                <w:szCs w:val="24"/>
              </w:rPr>
              <w:t>, формируемых автоматически (для субсидий переходного периода) указание об применении ранее принятых ведомственных актов не требуется, поскольку применяются ранее принятые акты Правительства Российской Федерации, регулирующие предоставление субсидии.</w:t>
            </w:r>
          </w:p>
        </w:tc>
      </w:tr>
      <w:tr w:rsidR="00244F4F" w:rsidRPr="00C25B14" w14:paraId="4ACD5048" w14:textId="77777777" w:rsidTr="00C25B14">
        <w:tc>
          <w:tcPr>
            <w:tcW w:w="560" w:type="dxa"/>
          </w:tcPr>
          <w:p w14:paraId="7D95CD3E"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68009F35" w14:textId="6031DEFB"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Из информации доклада: признак "переходный период" устанавливается самостоятельно. Существует ли возможность получить список конкретных </w:t>
            </w:r>
            <w:r w:rsidR="004045DF" w:rsidRPr="00C25B14">
              <w:rPr>
                <w:rFonts w:ascii="Times New Roman" w:hAnsi="Times New Roman" w:cs="Times New Roman"/>
                <w:sz w:val="24"/>
                <w:szCs w:val="24"/>
              </w:rPr>
              <w:t>НПА</w:t>
            </w:r>
            <w:r w:rsidR="004045DF" w:rsidRPr="00C25B14" w:rsidDel="00671DB2">
              <w:rPr>
                <w:rFonts w:ascii="Times New Roman" w:hAnsi="Times New Roman" w:cs="Times New Roman"/>
                <w:sz w:val="24"/>
                <w:szCs w:val="24"/>
              </w:rPr>
              <w:t xml:space="preserve"> </w:t>
            </w:r>
            <w:r w:rsidRPr="00C25B14">
              <w:rPr>
                <w:rFonts w:ascii="Times New Roman" w:hAnsi="Times New Roman" w:cs="Times New Roman"/>
                <w:sz w:val="24"/>
                <w:szCs w:val="24"/>
              </w:rPr>
              <w:t>(их реквизитов) о предоставлении субсидии (действующих до 01.12.2023, и продолжающих действие)</w:t>
            </w:r>
            <w:r w:rsidR="00671DB2" w:rsidRPr="00C25B14">
              <w:rPr>
                <w:rFonts w:ascii="Times New Roman" w:hAnsi="Times New Roman" w:cs="Times New Roman"/>
                <w:sz w:val="24"/>
                <w:szCs w:val="24"/>
              </w:rPr>
              <w:t>,</w:t>
            </w:r>
            <w:r w:rsidRPr="00C25B14">
              <w:rPr>
                <w:rFonts w:ascii="Times New Roman" w:hAnsi="Times New Roman" w:cs="Times New Roman"/>
                <w:sz w:val="24"/>
                <w:szCs w:val="24"/>
              </w:rPr>
              <w:t xml:space="preserve"> по которым бюджетные ассигнования включены в бюджет 2024-2026, и </w:t>
            </w:r>
            <w:r w:rsidR="00671DB2" w:rsidRPr="00C25B14">
              <w:rPr>
                <w:rFonts w:ascii="Times New Roman" w:hAnsi="Times New Roman" w:cs="Times New Roman"/>
                <w:sz w:val="24"/>
                <w:szCs w:val="24"/>
              </w:rPr>
              <w:t>которые</w:t>
            </w:r>
            <w:r w:rsidRPr="00C25B14">
              <w:rPr>
                <w:rFonts w:ascii="Times New Roman" w:hAnsi="Times New Roman" w:cs="Times New Roman"/>
                <w:sz w:val="24"/>
                <w:szCs w:val="24"/>
              </w:rPr>
              <w:t xml:space="preserve"> в понимании Минфина должны стать переходными или продолжат действовать и далее без "переходного периода, в случае, если они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не требуют внесения изменений, т.к. уже приведены в соответствие требованиям</w:t>
            </w:r>
            <w:r w:rsidR="00671DB2" w:rsidRPr="00C25B14">
              <w:rPr>
                <w:rFonts w:ascii="Times New Roman" w:hAnsi="Times New Roman" w:cs="Times New Roman"/>
                <w:sz w:val="24"/>
                <w:szCs w:val="24"/>
              </w:rPr>
              <w:t xml:space="preserve">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1492. </w:t>
            </w:r>
            <w:r w:rsidR="00671DB2" w:rsidRPr="00C25B14">
              <w:rPr>
                <w:rFonts w:ascii="Times New Roman" w:hAnsi="Times New Roman" w:cs="Times New Roman"/>
                <w:sz w:val="24"/>
                <w:szCs w:val="24"/>
              </w:rPr>
              <w:t>(</w:t>
            </w:r>
            <w:r w:rsidRPr="00C25B14">
              <w:rPr>
                <w:rFonts w:ascii="Times New Roman" w:hAnsi="Times New Roman" w:cs="Times New Roman"/>
                <w:i/>
                <w:sz w:val="24"/>
                <w:szCs w:val="24"/>
              </w:rPr>
              <w:t>АНО Агентство по технологическому развитию</w:t>
            </w:r>
            <w:r w:rsidR="00671DB2" w:rsidRPr="00C25B14">
              <w:rPr>
                <w:rFonts w:ascii="Times New Roman" w:hAnsi="Times New Roman" w:cs="Times New Roman"/>
                <w:i/>
                <w:sz w:val="24"/>
                <w:szCs w:val="24"/>
              </w:rPr>
              <w:t>)</w:t>
            </w:r>
          </w:p>
        </w:tc>
        <w:tc>
          <w:tcPr>
            <w:tcW w:w="6426" w:type="dxa"/>
          </w:tcPr>
          <w:p w14:paraId="7AE8A9F7" w14:textId="767BA56E"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указанный список включены субсидии, по которым в «Сведениях о субсидии», формируемых в соответствии с приказом Минфина России от 01.12.2021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204н, содержится информация о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регулирующем предоставление субсидии.</w:t>
            </w:r>
          </w:p>
        </w:tc>
      </w:tr>
      <w:tr w:rsidR="00244F4F" w:rsidRPr="00C25B14" w14:paraId="033A2856" w14:textId="77777777" w:rsidTr="00C25B14">
        <w:tc>
          <w:tcPr>
            <w:tcW w:w="560" w:type="dxa"/>
          </w:tcPr>
          <w:p w14:paraId="418DB532"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746D0D3D" w14:textId="4158A785" w:rsidR="00671DB2"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сейчас проект правил предоставления субсидий в </w:t>
            </w:r>
            <w:r w:rsidR="00671DB2" w:rsidRPr="00C25B14">
              <w:rPr>
                <w:rFonts w:ascii="Times New Roman" w:hAnsi="Times New Roman" w:cs="Times New Roman"/>
                <w:sz w:val="24"/>
                <w:szCs w:val="24"/>
              </w:rPr>
              <w:t>Правительстве РФ</w:t>
            </w:r>
            <w:r w:rsidRPr="00C25B14">
              <w:rPr>
                <w:rFonts w:ascii="Times New Roman" w:hAnsi="Times New Roman" w:cs="Times New Roman"/>
                <w:sz w:val="24"/>
                <w:szCs w:val="24"/>
              </w:rPr>
              <w:t xml:space="preserve">, нужно ли завершать его принятие? </w:t>
            </w:r>
          </w:p>
          <w:p w14:paraId="5682FAE6" w14:textId="39A1A9BB"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Действуют ли эти правила при необходимости осуществления капитальных вложений?</w:t>
            </w:r>
            <w:r w:rsidRPr="00C25B14">
              <w:rPr>
                <w:rFonts w:ascii="Times New Roman" w:hAnsi="Times New Roman" w:cs="Times New Roman"/>
                <w:i/>
                <w:sz w:val="24"/>
                <w:szCs w:val="24"/>
              </w:rPr>
              <w:t xml:space="preserve"> (Минэнерго России)</w:t>
            </w:r>
          </w:p>
        </w:tc>
        <w:tc>
          <w:tcPr>
            <w:tcW w:w="6426" w:type="dxa"/>
          </w:tcPr>
          <w:p w14:paraId="79E030A7" w14:textId="743BF0FB"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Начиная с 2024 года субсидии предоставляются в соответствии с </w:t>
            </w:r>
            <w:r w:rsidR="008D5604"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 xml:space="preserve">1780 </w:t>
            </w:r>
            <w:r w:rsidRPr="00C25B14">
              <w:rPr>
                <w:rFonts w:ascii="Times New Roman" w:hAnsi="Times New Roman" w:cs="Times New Roman"/>
                <w:sz w:val="24"/>
                <w:szCs w:val="24"/>
              </w:rPr>
              <w:t>и Решениями.</w:t>
            </w:r>
          </w:p>
          <w:p w14:paraId="28B77479" w14:textId="3A98BFE6"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рамках установленного переходного периода в 2024 году субсидии могут предоставляться в соответствии с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вступившими в силу до 1 декабря 2023 г. (с учетом изменений в них) и Решениями, сформированными автоматически на основании информации, включаемой в реестр субсидии.</w:t>
            </w:r>
          </w:p>
          <w:p w14:paraId="20FC1EE6" w14:textId="524BD671" w:rsidR="00244F4F" w:rsidRPr="00C25B14" w:rsidRDefault="008D560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Правила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w:t>
            </w:r>
            <w:r w:rsidR="00244F4F" w:rsidRPr="00C25B14">
              <w:rPr>
                <w:rFonts w:ascii="Times New Roman" w:hAnsi="Times New Roman" w:cs="Times New Roman"/>
                <w:sz w:val="24"/>
                <w:szCs w:val="24"/>
              </w:rPr>
              <w:t xml:space="preserve">распространяются на субсидии и гранты в форме субсидии, предоставляемые в соответствии с пунктами 1 и 7 статьи 78 и пунктами 2 и 4 статьи 78.1 Бюджетного кодекса Российской Федерации. Кроме того, пунктом 2 </w:t>
            </w:r>
            <w:r w:rsidR="00671DB2" w:rsidRPr="00C25B14">
              <w:rPr>
                <w:rFonts w:ascii="Times New Roman" w:hAnsi="Times New Roman" w:cs="Times New Roman"/>
                <w:sz w:val="24"/>
                <w:szCs w:val="24"/>
              </w:rPr>
              <w:t xml:space="preserve">Постановления </w:t>
            </w:r>
            <w:r w:rsidR="00D95442" w:rsidRPr="00C25B14">
              <w:rPr>
                <w:rFonts w:ascii="Times New Roman" w:hAnsi="Times New Roman" w:cs="Times New Roman"/>
                <w:sz w:val="24"/>
                <w:szCs w:val="24"/>
              </w:rPr>
              <w:t>№ </w:t>
            </w:r>
            <w:r w:rsidR="00244F4F" w:rsidRPr="00C25B14">
              <w:rPr>
                <w:rFonts w:ascii="Times New Roman" w:hAnsi="Times New Roman" w:cs="Times New Roman"/>
                <w:sz w:val="24"/>
                <w:szCs w:val="24"/>
              </w:rPr>
              <w:t>1780 указаны субсидии, на которые не распространяется действие</w:t>
            </w:r>
            <w:r w:rsidR="00671DB2" w:rsidRPr="00C25B14">
              <w:rPr>
                <w:rFonts w:ascii="Times New Roman" w:hAnsi="Times New Roman" w:cs="Times New Roman"/>
                <w:sz w:val="24"/>
                <w:szCs w:val="24"/>
              </w:rPr>
              <w:t xml:space="preserve"> </w:t>
            </w:r>
            <w:r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w:t>
            </w:r>
            <w:r w:rsidR="00244F4F" w:rsidRPr="00C25B14">
              <w:rPr>
                <w:rFonts w:ascii="Times New Roman" w:hAnsi="Times New Roman" w:cs="Times New Roman"/>
                <w:sz w:val="24"/>
                <w:szCs w:val="24"/>
              </w:rPr>
              <w:t xml:space="preserve">. </w:t>
            </w:r>
          </w:p>
        </w:tc>
      </w:tr>
      <w:tr w:rsidR="00244F4F" w:rsidRPr="00C25B14" w14:paraId="4CBBDDBF" w14:textId="77777777" w:rsidTr="00C25B14">
        <w:tc>
          <w:tcPr>
            <w:tcW w:w="560" w:type="dxa"/>
          </w:tcPr>
          <w:p w14:paraId="692A295B"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2EEB56D2" w14:textId="729AD732"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Просим разъяснить, как трактовать пункты 4 и 6 </w:t>
            </w:r>
            <w:r w:rsidR="00671DB2" w:rsidRPr="00C25B14">
              <w:rPr>
                <w:rFonts w:ascii="Times New Roman" w:hAnsi="Times New Roman" w:cs="Times New Roman"/>
                <w:sz w:val="24"/>
                <w:szCs w:val="24"/>
              </w:rPr>
              <w:t xml:space="preserve">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применительно к принятым в декабре 2023 г. </w:t>
            </w:r>
            <w:r w:rsidR="00671DB2" w:rsidRPr="00C25B14">
              <w:rPr>
                <w:rFonts w:ascii="Times New Roman" w:hAnsi="Times New Roman" w:cs="Times New Roman"/>
                <w:sz w:val="24"/>
                <w:szCs w:val="24"/>
              </w:rPr>
              <w:t xml:space="preserve">постановлениям Правительства РФ </w:t>
            </w:r>
            <w:r w:rsidRPr="00C25B14">
              <w:rPr>
                <w:rFonts w:ascii="Times New Roman" w:hAnsi="Times New Roman" w:cs="Times New Roman"/>
                <w:sz w:val="24"/>
                <w:szCs w:val="24"/>
              </w:rPr>
              <w:t xml:space="preserve">о внесении изменений в </w:t>
            </w:r>
            <w:r w:rsidR="004045DF" w:rsidRPr="00C25B14">
              <w:rPr>
                <w:rFonts w:ascii="Times New Roman" w:hAnsi="Times New Roman" w:cs="Times New Roman"/>
                <w:sz w:val="24"/>
                <w:szCs w:val="24"/>
              </w:rPr>
              <w:t xml:space="preserve">НПА </w:t>
            </w:r>
            <w:r w:rsidRPr="00C25B14">
              <w:rPr>
                <w:rFonts w:ascii="Times New Roman" w:hAnsi="Times New Roman" w:cs="Times New Roman"/>
                <w:sz w:val="24"/>
                <w:szCs w:val="24"/>
              </w:rPr>
              <w:t>о предоставлении субсидии, которые вступают в силу с 01.01.2024</w:t>
            </w:r>
            <w:r w:rsidR="00671DB2" w:rsidRPr="00C25B14">
              <w:rPr>
                <w:rFonts w:ascii="Times New Roman" w:hAnsi="Times New Roman" w:cs="Times New Roman"/>
                <w:sz w:val="24"/>
                <w:szCs w:val="24"/>
              </w:rPr>
              <w:t xml:space="preserve"> </w:t>
            </w:r>
            <w:r w:rsidR="00671DB2" w:rsidRPr="00C25B14">
              <w:rPr>
                <w:rFonts w:ascii="Times New Roman" w:hAnsi="Times New Roman" w:cs="Times New Roman"/>
                <w:i/>
                <w:sz w:val="24"/>
                <w:szCs w:val="24"/>
              </w:rPr>
              <w:t>(</w:t>
            </w:r>
            <w:r w:rsidRPr="00C25B14">
              <w:rPr>
                <w:rFonts w:ascii="Times New Roman" w:hAnsi="Times New Roman" w:cs="Times New Roman"/>
                <w:i/>
                <w:sz w:val="24"/>
                <w:szCs w:val="24"/>
              </w:rPr>
              <w:t>Минцифры России</w:t>
            </w:r>
            <w:r w:rsidR="00671DB2" w:rsidRPr="00C25B14">
              <w:rPr>
                <w:rFonts w:ascii="Times New Roman" w:hAnsi="Times New Roman" w:cs="Times New Roman"/>
                <w:i/>
                <w:sz w:val="24"/>
                <w:szCs w:val="24"/>
              </w:rPr>
              <w:t>)</w:t>
            </w:r>
          </w:p>
        </w:tc>
        <w:tc>
          <w:tcPr>
            <w:tcW w:w="6426" w:type="dxa"/>
            <w:vMerge w:val="restart"/>
          </w:tcPr>
          <w:p w14:paraId="016CA37A" w14:textId="77777777" w:rsidR="00AB7EB2" w:rsidRPr="00C25B14" w:rsidRDefault="00AB7EB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положениями пункта 4  Постановления № 1780 ФОИВ, организациям, осуществляющим в соответствии с федеральными законами нормативно-правовое регулирование в установленных сферах деятельности, необходимо обеспечить признание утратившими силу НПА, регулирующих предоставление субсидий, вступивших в силу до 1 декабря 2023 г., после </w:t>
            </w:r>
            <w:r w:rsidRPr="00C25B14">
              <w:rPr>
                <w:rFonts w:ascii="Times New Roman" w:hAnsi="Times New Roman" w:cs="Times New Roman"/>
                <w:i/>
                <w:sz w:val="24"/>
                <w:szCs w:val="24"/>
              </w:rPr>
              <w:t>завершения исполнения соглашений</w:t>
            </w:r>
            <w:r w:rsidRPr="00C25B14">
              <w:rPr>
                <w:rFonts w:ascii="Times New Roman" w:hAnsi="Times New Roman" w:cs="Times New Roman"/>
                <w:sz w:val="24"/>
                <w:szCs w:val="24"/>
              </w:rPr>
              <w:t xml:space="preserve"> о предоставлении субсидий, заключенных в соответствии с указанными НПА (в том числе при формировании ГРБС федерального бюджета Решений в полном объеме в соответствии с  Правилами № 1780).</w:t>
            </w:r>
          </w:p>
          <w:p w14:paraId="156E8A49" w14:textId="58BB6789" w:rsidR="00244F4F" w:rsidRPr="00C25B14" w:rsidRDefault="00244F4F" w:rsidP="00C25B14">
            <w:pPr>
              <w:ind w:firstLine="284"/>
              <w:jc w:val="both"/>
              <w:rPr>
                <w:rFonts w:ascii="Times New Roman" w:hAnsi="Times New Roman" w:cs="Times New Roman"/>
                <w:sz w:val="24"/>
                <w:szCs w:val="24"/>
              </w:rPr>
            </w:pPr>
          </w:p>
        </w:tc>
      </w:tr>
      <w:tr w:rsidR="00AB7EB2" w:rsidRPr="00C25B14" w14:paraId="458F3F4B" w14:textId="77777777" w:rsidTr="00C25B14">
        <w:trPr>
          <w:trHeight w:val="878"/>
        </w:trPr>
        <w:tc>
          <w:tcPr>
            <w:tcW w:w="560" w:type="dxa"/>
          </w:tcPr>
          <w:p w14:paraId="5E36D050" w14:textId="77777777" w:rsidR="00AB7EB2" w:rsidRPr="00C25B14" w:rsidRDefault="00AB7EB2" w:rsidP="00896F52">
            <w:pPr>
              <w:pStyle w:val="a4"/>
              <w:numPr>
                <w:ilvl w:val="0"/>
                <w:numId w:val="9"/>
              </w:numPr>
              <w:ind w:left="-26" w:firstLine="26"/>
              <w:contextualSpacing w:val="0"/>
              <w:jc w:val="right"/>
              <w:rPr>
                <w:sz w:val="24"/>
                <w:szCs w:val="24"/>
              </w:rPr>
            </w:pPr>
          </w:p>
        </w:tc>
        <w:tc>
          <w:tcPr>
            <w:tcW w:w="8435" w:type="dxa"/>
          </w:tcPr>
          <w:p w14:paraId="4333A1DC" w14:textId="26F336D1" w:rsidR="00AB7EB2" w:rsidRPr="00C25B14" w:rsidRDefault="00AB7EB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случае если в постановлении Правительства РФ об утверждении правил предоставлении субсидии в настоящее время подготавливаются изменения в целях перезапуска механизма. Нужно ли выпускать изменения или делать все в виде решения в ЭБ? (</w:t>
            </w:r>
            <w:r w:rsidRPr="00C25B14">
              <w:rPr>
                <w:rFonts w:ascii="Times New Roman" w:hAnsi="Times New Roman" w:cs="Times New Roman"/>
                <w:i/>
                <w:sz w:val="24"/>
                <w:szCs w:val="24"/>
              </w:rPr>
              <w:t>Минпромторг России)</w:t>
            </w:r>
          </w:p>
        </w:tc>
        <w:tc>
          <w:tcPr>
            <w:tcW w:w="6426" w:type="dxa"/>
            <w:vMerge/>
          </w:tcPr>
          <w:p w14:paraId="2ED53CEE" w14:textId="77777777" w:rsidR="00AB7EB2" w:rsidRPr="00C25B14" w:rsidRDefault="00AB7EB2" w:rsidP="00C25B14">
            <w:pPr>
              <w:ind w:firstLine="284"/>
              <w:jc w:val="both"/>
              <w:rPr>
                <w:rFonts w:ascii="Times New Roman" w:hAnsi="Times New Roman" w:cs="Times New Roman"/>
                <w:sz w:val="24"/>
                <w:szCs w:val="24"/>
              </w:rPr>
            </w:pPr>
          </w:p>
        </w:tc>
      </w:tr>
      <w:tr w:rsidR="00244F4F" w:rsidRPr="00C25B14" w14:paraId="6A6D056D" w14:textId="77777777" w:rsidTr="00C25B14">
        <w:tc>
          <w:tcPr>
            <w:tcW w:w="560" w:type="dxa"/>
          </w:tcPr>
          <w:p w14:paraId="58AB0CB4"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3C58387C" w14:textId="7388771C" w:rsidR="00244F4F" w:rsidRPr="00C25B14" w:rsidRDefault="00244F4F" w:rsidP="00C25B14">
            <w:pPr>
              <w:keepNext/>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1. Постановление вступает в силу с 1.01.2024, а пунктом 6 - что изменения в текущие постановления нужно принять до </w:t>
            </w:r>
            <w:r w:rsidR="004045DF" w:rsidRPr="00C25B14">
              <w:rPr>
                <w:rFonts w:ascii="Times New Roman" w:hAnsi="Times New Roman" w:cs="Times New Roman"/>
                <w:sz w:val="24"/>
                <w:szCs w:val="24"/>
              </w:rPr>
              <w:t>0</w:t>
            </w:r>
            <w:r w:rsidRPr="00C25B14">
              <w:rPr>
                <w:rFonts w:ascii="Times New Roman" w:hAnsi="Times New Roman" w:cs="Times New Roman"/>
                <w:sz w:val="24"/>
                <w:szCs w:val="24"/>
              </w:rPr>
              <w:t xml:space="preserve">1.12.2023. Что делать с правилами предоставления субсидии, которые не были приняты до </w:t>
            </w:r>
            <w:r w:rsidR="004045DF" w:rsidRPr="00C25B14">
              <w:rPr>
                <w:rFonts w:ascii="Times New Roman" w:hAnsi="Times New Roman" w:cs="Times New Roman"/>
                <w:sz w:val="24"/>
                <w:szCs w:val="24"/>
              </w:rPr>
              <w:t>0</w:t>
            </w:r>
            <w:r w:rsidRPr="00C25B14">
              <w:rPr>
                <w:rFonts w:ascii="Times New Roman" w:hAnsi="Times New Roman" w:cs="Times New Roman"/>
                <w:sz w:val="24"/>
                <w:szCs w:val="24"/>
              </w:rPr>
              <w:t xml:space="preserve">1.12.2023, но обязательно нужно их принять до </w:t>
            </w:r>
            <w:r w:rsidR="004045DF" w:rsidRPr="00C25B14">
              <w:rPr>
                <w:rFonts w:ascii="Times New Roman" w:hAnsi="Times New Roman" w:cs="Times New Roman"/>
                <w:sz w:val="24"/>
                <w:szCs w:val="24"/>
              </w:rPr>
              <w:t>0</w:t>
            </w:r>
            <w:r w:rsidRPr="00C25B14">
              <w:rPr>
                <w:rFonts w:ascii="Times New Roman" w:hAnsi="Times New Roman" w:cs="Times New Roman"/>
                <w:sz w:val="24"/>
                <w:szCs w:val="24"/>
              </w:rPr>
              <w:t xml:space="preserve">1.01.2024 (есть поручение Правительства + в случае непринятия поправок до </w:t>
            </w:r>
            <w:r w:rsidR="004045DF" w:rsidRPr="00C25B14">
              <w:rPr>
                <w:rFonts w:ascii="Times New Roman" w:hAnsi="Times New Roman" w:cs="Times New Roman"/>
                <w:sz w:val="24"/>
                <w:szCs w:val="24"/>
              </w:rPr>
              <w:t>0</w:t>
            </w:r>
            <w:r w:rsidRPr="00C25B14">
              <w:rPr>
                <w:rFonts w:ascii="Times New Roman" w:hAnsi="Times New Roman" w:cs="Times New Roman"/>
                <w:sz w:val="24"/>
                <w:szCs w:val="24"/>
              </w:rPr>
              <w:t>1.01.2024 есть риск репутационных потерь, поскольку часть компаний больше не сможет получать поддержку)</w:t>
            </w:r>
            <w:r w:rsidR="004045DF" w:rsidRPr="00C25B14">
              <w:rPr>
                <w:rFonts w:ascii="Times New Roman" w:hAnsi="Times New Roman" w:cs="Times New Roman"/>
                <w:sz w:val="24"/>
                <w:szCs w:val="24"/>
              </w:rPr>
              <w:t xml:space="preserve"> </w:t>
            </w:r>
            <w:r w:rsidR="004045DF" w:rsidRPr="00C25B14">
              <w:rPr>
                <w:rFonts w:ascii="Times New Roman" w:hAnsi="Times New Roman" w:cs="Times New Roman"/>
                <w:i/>
                <w:sz w:val="24"/>
                <w:szCs w:val="24"/>
              </w:rPr>
              <w:t>(</w:t>
            </w:r>
            <w:r w:rsidRPr="00C25B14">
              <w:rPr>
                <w:rFonts w:ascii="Times New Roman" w:hAnsi="Times New Roman" w:cs="Times New Roman"/>
                <w:i/>
                <w:sz w:val="24"/>
                <w:szCs w:val="24"/>
              </w:rPr>
              <w:t>Минэкономразвития</w:t>
            </w:r>
            <w:r w:rsidR="004045DF" w:rsidRPr="00C25B14">
              <w:rPr>
                <w:rFonts w:ascii="Times New Roman" w:hAnsi="Times New Roman" w:cs="Times New Roman"/>
                <w:i/>
                <w:sz w:val="24"/>
                <w:szCs w:val="24"/>
              </w:rPr>
              <w:t xml:space="preserve"> России)</w:t>
            </w:r>
          </w:p>
        </w:tc>
        <w:tc>
          <w:tcPr>
            <w:tcW w:w="6426" w:type="dxa"/>
            <w:vMerge/>
          </w:tcPr>
          <w:p w14:paraId="1F7BC624" w14:textId="77777777" w:rsidR="00244F4F" w:rsidRPr="00C25B14" w:rsidRDefault="00244F4F" w:rsidP="00C25B14">
            <w:pPr>
              <w:ind w:firstLine="284"/>
              <w:jc w:val="both"/>
              <w:rPr>
                <w:rFonts w:ascii="Times New Roman" w:hAnsi="Times New Roman" w:cs="Times New Roman"/>
                <w:sz w:val="24"/>
                <w:szCs w:val="24"/>
              </w:rPr>
            </w:pPr>
          </w:p>
        </w:tc>
      </w:tr>
      <w:tr w:rsidR="00244F4F" w:rsidRPr="00C25B14" w14:paraId="162E36CE" w14:textId="77777777" w:rsidTr="00C25B14">
        <w:tc>
          <w:tcPr>
            <w:tcW w:w="560" w:type="dxa"/>
          </w:tcPr>
          <w:p w14:paraId="73762932"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74FE997B" w14:textId="41938481"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Что делать если мы не успели актуализировать принятые </w:t>
            </w:r>
            <w:r w:rsidR="004045DF" w:rsidRPr="00C25B14">
              <w:rPr>
                <w:rFonts w:ascii="Times New Roman" w:hAnsi="Times New Roman" w:cs="Times New Roman"/>
                <w:sz w:val="24"/>
                <w:szCs w:val="24"/>
              </w:rPr>
              <w:t xml:space="preserve">НПА </w:t>
            </w:r>
            <w:r w:rsidRPr="00C25B14">
              <w:rPr>
                <w:rFonts w:ascii="Times New Roman" w:hAnsi="Times New Roman" w:cs="Times New Roman"/>
                <w:sz w:val="24"/>
                <w:szCs w:val="24"/>
              </w:rPr>
              <w:t xml:space="preserve">до 1 декабря 2023 г. в целях приведения в соответствие с общими требованиями </w:t>
            </w:r>
            <w:r w:rsidR="00AB7EB2" w:rsidRPr="00C25B14">
              <w:rPr>
                <w:rFonts w:ascii="Times New Roman" w:hAnsi="Times New Roman" w:cs="Times New Roman"/>
                <w:sz w:val="24"/>
                <w:szCs w:val="24"/>
              </w:rPr>
              <w:br/>
            </w:r>
            <w:r w:rsidRPr="00C25B14">
              <w:rPr>
                <w:rFonts w:ascii="Times New Roman" w:hAnsi="Times New Roman" w:cs="Times New Roman"/>
                <w:sz w:val="24"/>
                <w:szCs w:val="24"/>
              </w:rPr>
              <w:t xml:space="preserve">и изменения условий предоставления. Мы в решение о </w:t>
            </w:r>
            <w:r w:rsidR="004045DF" w:rsidRPr="00C25B14">
              <w:rPr>
                <w:rFonts w:ascii="Times New Roman" w:hAnsi="Times New Roman" w:cs="Times New Roman"/>
                <w:sz w:val="24"/>
                <w:szCs w:val="24"/>
              </w:rPr>
              <w:t>предоставлении</w:t>
            </w:r>
            <w:r w:rsidRPr="00C25B14">
              <w:rPr>
                <w:rFonts w:ascii="Times New Roman" w:hAnsi="Times New Roman" w:cs="Times New Roman"/>
                <w:sz w:val="24"/>
                <w:szCs w:val="24"/>
              </w:rPr>
              <w:t xml:space="preserve"> субсидии включаем информацию из этих актов, при этом актуализируем условия?</w:t>
            </w:r>
            <w:r w:rsidR="004045DF"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(Минобрнауки России)</w:t>
            </w:r>
          </w:p>
        </w:tc>
        <w:tc>
          <w:tcPr>
            <w:tcW w:w="6426" w:type="dxa"/>
            <w:vMerge/>
          </w:tcPr>
          <w:p w14:paraId="6652EBD5" w14:textId="77777777" w:rsidR="00244F4F" w:rsidRPr="00C25B14" w:rsidRDefault="00244F4F" w:rsidP="00C25B14">
            <w:pPr>
              <w:ind w:firstLine="284"/>
              <w:jc w:val="both"/>
              <w:rPr>
                <w:rFonts w:ascii="Times New Roman" w:hAnsi="Times New Roman" w:cs="Times New Roman"/>
                <w:sz w:val="24"/>
                <w:szCs w:val="24"/>
              </w:rPr>
            </w:pPr>
          </w:p>
        </w:tc>
      </w:tr>
      <w:tr w:rsidR="00244F4F" w:rsidRPr="00C25B14" w14:paraId="00F717E5" w14:textId="77777777" w:rsidTr="00C25B14">
        <w:tc>
          <w:tcPr>
            <w:tcW w:w="560" w:type="dxa"/>
          </w:tcPr>
          <w:p w14:paraId="05F929F2" w14:textId="77777777" w:rsidR="00244F4F" w:rsidRPr="00C25B14" w:rsidRDefault="00244F4F" w:rsidP="00896F52">
            <w:pPr>
              <w:pStyle w:val="a4"/>
              <w:numPr>
                <w:ilvl w:val="0"/>
                <w:numId w:val="9"/>
              </w:numPr>
              <w:ind w:left="-26" w:firstLine="26"/>
              <w:contextualSpacing w:val="0"/>
              <w:jc w:val="right"/>
              <w:rPr>
                <w:sz w:val="24"/>
                <w:szCs w:val="24"/>
                <w:lang w:val="en-US"/>
              </w:rPr>
            </w:pPr>
          </w:p>
        </w:tc>
        <w:tc>
          <w:tcPr>
            <w:tcW w:w="8435" w:type="dxa"/>
          </w:tcPr>
          <w:p w14:paraId="32B149AC" w14:textId="77777777" w:rsidR="00244F4F" w:rsidRDefault="00244F4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У нас есть действующие правила предоставление субсидии юрлицам (конкретные получатели определены этим постановлением и прописаны сейчас в строках федерального бюджета). У нас в рамках принятия бюджета 2024 года необходимо изменять количественный результат предоставлении субсидии. Нам в начале 2024 года необходимо провести описанную Вами процедуру, а действующие правила признать утратившими силу?</w:t>
            </w:r>
            <w:r w:rsidR="004045DF" w:rsidRPr="00C25B14">
              <w:rPr>
                <w:rFonts w:ascii="Times New Roman" w:hAnsi="Times New Roman" w:cs="Times New Roman"/>
                <w:sz w:val="24"/>
                <w:szCs w:val="24"/>
              </w:rPr>
              <w:t xml:space="preserve"> </w:t>
            </w:r>
            <w:r w:rsidR="004045DF" w:rsidRPr="00C25B14">
              <w:rPr>
                <w:rFonts w:ascii="Times New Roman" w:hAnsi="Times New Roman" w:cs="Times New Roman"/>
                <w:i/>
                <w:sz w:val="24"/>
                <w:szCs w:val="24"/>
              </w:rPr>
              <w:t>(</w:t>
            </w:r>
            <w:r w:rsidRPr="00C25B14">
              <w:rPr>
                <w:rFonts w:ascii="Times New Roman" w:hAnsi="Times New Roman" w:cs="Times New Roman"/>
                <w:i/>
                <w:sz w:val="24"/>
                <w:szCs w:val="24"/>
              </w:rPr>
              <w:t>Роструд</w:t>
            </w:r>
            <w:r w:rsidR="004045DF" w:rsidRPr="00C25B14">
              <w:rPr>
                <w:rFonts w:ascii="Times New Roman" w:hAnsi="Times New Roman" w:cs="Times New Roman"/>
                <w:i/>
                <w:sz w:val="24"/>
                <w:szCs w:val="24"/>
              </w:rPr>
              <w:t>)</w:t>
            </w:r>
          </w:p>
          <w:p w14:paraId="5694C564" w14:textId="77777777" w:rsidR="001A3D5C" w:rsidRDefault="001A3D5C" w:rsidP="00C25B14">
            <w:pPr>
              <w:ind w:firstLine="284"/>
              <w:jc w:val="both"/>
              <w:rPr>
                <w:rFonts w:ascii="Times New Roman" w:hAnsi="Times New Roman" w:cs="Times New Roman"/>
                <w:i/>
                <w:sz w:val="24"/>
                <w:szCs w:val="24"/>
              </w:rPr>
            </w:pPr>
          </w:p>
          <w:p w14:paraId="61254EF0" w14:textId="77777777" w:rsidR="001A3D5C" w:rsidRDefault="001A3D5C" w:rsidP="00C25B14">
            <w:pPr>
              <w:ind w:firstLine="284"/>
              <w:jc w:val="both"/>
              <w:rPr>
                <w:rFonts w:ascii="Times New Roman" w:hAnsi="Times New Roman" w:cs="Times New Roman"/>
                <w:i/>
                <w:sz w:val="24"/>
                <w:szCs w:val="24"/>
              </w:rPr>
            </w:pPr>
          </w:p>
          <w:p w14:paraId="7D7562FA" w14:textId="1BD99D40" w:rsidR="001A3D5C" w:rsidRPr="00C25B14" w:rsidRDefault="001A3D5C" w:rsidP="00C25B14">
            <w:pPr>
              <w:ind w:firstLine="284"/>
              <w:jc w:val="both"/>
              <w:rPr>
                <w:rFonts w:ascii="Times New Roman" w:hAnsi="Times New Roman" w:cs="Times New Roman"/>
                <w:sz w:val="24"/>
                <w:szCs w:val="24"/>
              </w:rPr>
            </w:pPr>
          </w:p>
        </w:tc>
        <w:tc>
          <w:tcPr>
            <w:tcW w:w="6426" w:type="dxa"/>
          </w:tcPr>
          <w:p w14:paraId="1B630BEE" w14:textId="28CFB270"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требуется внесение изменений в правила предоставления субсидии, то требуется применение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 xml:space="preserve"> в полном объеме, то есть формирование ГРБС Решения, содержащего информацию в соответствии с пунктом </w:t>
            </w:r>
            <w:r w:rsidR="00985D35" w:rsidRPr="00C25B14">
              <w:rPr>
                <w:rFonts w:ascii="Times New Roman" w:hAnsi="Times New Roman" w:cs="Times New Roman"/>
                <w:sz w:val="24"/>
                <w:szCs w:val="24"/>
              </w:rPr>
              <w:t>9</w:t>
            </w:r>
            <w:r w:rsidRPr="00C25B14">
              <w:rPr>
                <w:rFonts w:ascii="Times New Roman" w:hAnsi="Times New Roman" w:cs="Times New Roman"/>
                <w:sz w:val="24"/>
                <w:szCs w:val="24"/>
              </w:rPr>
              <w:t xml:space="preserve">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w:t>
            </w:r>
          </w:p>
          <w:p w14:paraId="41CD6DB9" w14:textId="77777777" w:rsidR="00244F4F" w:rsidRPr="00C25B14" w:rsidRDefault="00244F4F" w:rsidP="00C25B14">
            <w:pPr>
              <w:ind w:firstLine="284"/>
              <w:jc w:val="both"/>
              <w:rPr>
                <w:rFonts w:ascii="Times New Roman" w:hAnsi="Times New Roman" w:cs="Times New Roman"/>
                <w:sz w:val="24"/>
                <w:szCs w:val="24"/>
              </w:rPr>
            </w:pPr>
          </w:p>
        </w:tc>
      </w:tr>
      <w:tr w:rsidR="00244F4F" w:rsidRPr="00C25B14" w14:paraId="026D1552" w14:textId="77777777" w:rsidTr="00C25B14">
        <w:tc>
          <w:tcPr>
            <w:tcW w:w="560" w:type="dxa"/>
          </w:tcPr>
          <w:p w14:paraId="225C5CD2"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2F5A2A7B" w14:textId="17545242" w:rsidR="007B0F06" w:rsidRPr="00C25B14" w:rsidRDefault="00615F4E"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w:t>
            </w:r>
            <w:r w:rsidR="00244F4F" w:rsidRPr="00C25B14">
              <w:rPr>
                <w:rFonts w:ascii="Times New Roman" w:hAnsi="Times New Roman" w:cs="Times New Roman"/>
                <w:sz w:val="24"/>
                <w:szCs w:val="24"/>
              </w:rPr>
              <w:t>ока новая версия не утверждена, стар</w:t>
            </w:r>
            <w:r w:rsidR="007B0F06" w:rsidRPr="00C25B14">
              <w:rPr>
                <w:rFonts w:ascii="Times New Roman" w:hAnsi="Times New Roman" w:cs="Times New Roman"/>
                <w:sz w:val="24"/>
                <w:szCs w:val="24"/>
              </w:rPr>
              <w:t>ые НПА</w:t>
            </w:r>
            <w:r w:rsidR="00244F4F" w:rsidRPr="00C25B14">
              <w:rPr>
                <w:rFonts w:ascii="Times New Roman" w:hAnsi="Times New Roman" w:cs="Times New Roman"/>
                <w:sz w:val="24"/>
                <w:szCs w:val="24"/>
              </w:rPr>
              <w:t xml:space="preserve"> действу</w:t>
            </w:r>
            <w:r w:rsidR="007B0F06" w:rsidRPr="00C25B14">
              <w:rPr>
                <w:rFonts w:ascii="Times New Roman" w:hAnsi="Times New Roman" w:cs="Times New Roman"/>
                <w:sz w:val="24"/>
                <w:szCs w:val="24"/>
              </w:rPr>
              <w:t>ю</w:t>
            </w:r>
            <w:r w:rsidR="00244F4F" w:rsidRPr="00C25B14">
              <w:rPr>
                <w:rFonts w:ascii="Times New Roman" w:hAnsi="Times New Roman" w:cs="Times New Roman"/>
                <w:sz w:val="24"/>
                <w:szCs w:val="24"/>
              </w:rPr>
              <w:t>т?</w:t>
            </w:r>
            <w:r w:rsidR="004045DF" w:rsidRPr="00C25B14">
              <w:rPr>
                <w:rFonts w:ascii="Times New Roman" w:hAnsi="Times New Roman" w:cs="Times New Roman"/>
                <w:sz w:val="24"/>
                <w:szCs w:val="24"/>
              </w:rPr>
              <w:t xml:space="preserve"> </w:t>
            </w:r>
          </w:p>
          <w:p w14:paraId="5C1E3CCA" w14:textId="0B871BCF" w:rsidR="00244F4F" w:rsidRPr="00C25B14" w:rsidRDefault="004045DF" w:rsidP="00C25B14">
            <w:pPr>
              <w:ind w:firstLine="284"/>
              <w:jc w:val="both"/>
              <w:rPr>
                <w:rFonts w:ascii="Times New Roman" w:hAnsi="Times New Roman" w:cs="Times New Roman"/>
                <w:i/>
                <w:sz w:val="24"/>
                <w:szCs w:val="24"/>
              </w:rPr>
            </w:pPr>
            <w:r w:rsidRPr="00C25B14">
              <w:rPr>
                <w:rFonts w:ascii="Times New Roman" w:hAnsi="Times New Roman" w:cs="Times New Roman"/>
                <w:i/>
                <w:sz w:val="24"/>
                <w:szCs w:val="24"/>
              </w:rPr>
              <w:t>(</w:t>
            </w:r>
            <w:r w:rsidR="00244F4F" w:rsidRPr="00C25B14">
              <w:rPr>
                <w:rFonts w:ascii="Times New Roman" w:hAnsi="Times New Roman" w:cs="Times New Roman"/>
                <w:i/>
                <w:sz w:val="24"/>
                <w:szCs w:val="24"/>
              </w:rPr>
              <w:t>Минсельхоз</w:t>
            </w:r>
            <w:r w:rsidRPr="00C25B14">
              <w:rPr>
                <w:rFonts w:ascii="Times New Roman" w:hAnsi="Times New Roman" w:cs="Times New Roman"/>
                <w:i/>
                <w:sz w:val="24"/>
                <w:szCs w:val="24"/>
              </w:rPr>
              <w:t xml:space="preserve"> России)</w:t>
            </w:r>
          </w:p>
        </w:tc>
        <w:tc>
          <w:tcPr>
            <w:tcW w:w="6426" w:type="dxa"/>
          </w:tcPr>
          <w:p w14:paraId="0F0F066D" w14:textId="6F523B2E" w:rsidR="001F413D" w:rsidRPr="00C25B14" w:rsidRDefault="001F413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по субсидиям есть утвержденные </w:t>
            </w:r>
            <w:r w:rsidR="001A3D5C">
              <w:rPr>
                <w:rFonts w:ascii="Times New Roman" w:hAnsi="Times New Roman" w:cs="Times New Roman"/>
                <w:sz w:val="24"/>
                <w:szCs w:val="24"/>
              </w:rPr>
              <w:br/>
            </w:r>
            <w:r w:rsidRPr="00C25B14">
              <w:rPr>
                <w:rFonts w:ascii="Times New Roman" w:hAnsi="Times New Roman" w:cs="Times New Roman"/>
                <w:sz w:val="24"/>
                <w:szCs w:val="24"/>
              </w:rPr>
              <w:t>до 1 декабря 2023 г. НПА (с учетом изменений в такие акты), то в 2024 субсидии предоставляются в соответствии с такими актами и Решениями, сформированными автоматически в системе «Электронный бюджет», содержащими реквизиты таких НПА.</w:t>
            </w:r>
          </w:p>
          <w:p w14:paraId="4E762C6F" w14:textId="59428C3F" w:rsidR="00244F4F" w:rsidRPr="00C25B14" w:rsidRDefault="001F413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Такие Решения будут сформированы на основании информации, включаемой в реестр субсидии в соответствии приказом Минфина России от 01.12.2021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204н.</w:t>
            </w:r>
          </w:p>
          <w:p w14:paraId="269377F1" w14:textId="473F2659" w:rsidR="001F413D" w:rsidRPr="00C25B14" w:rsidRDefault="001F413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При необходимости </w:t>
            </w:r>
            <w:r w:rsidR="007B0F06" w:rsidRPr="00C25B14">
              <w:rPr>
                <w:rFonts w:ascii="Times New Roman" w:hAnsi="Times New Roman" w:cs="Times New Roman"/>
                <w:sz w:val="24"/>
                <w:szCs w:val="24"/>
              </w:rPr>
              <w:t xml:space="preserve">изменения </w:t>
            </w:r>
            <w:r w:rsidRPr="00C25B14">
              <w:rPr>
                <w:rFonts w:ascii="Times New Roman" w:hAnsi="Times New Roman" w:cs="Times New Roman"/>
                <w:sz w:val="24"/>
                <w:szCs w:val="24"/>
              </w:rPr>
              <w:t xml:space="preserve">условий предоставления субсидии требуется формирование Решения </w:t>
            </w:r>
            <w:r w:rsidR="00726C6D" w:rsidRPr="00C25B14">
              <w:rPr>
                <w:rFonts w:ascii="Times New Roman" w:hAnsi="Times New Roman" w:cs="Times New Roman"/>
                <w:sz w:val="24"/>
                <w:szCs w:val="24"/>
              </w:rPr>
              <w:t xml:space="preserve">в полном </w:t>
            </w:r>
            <w:r w:rsidR="007B0F06" w:rsidRPr="00C25B14">
              <w:rPr>
                <w:rFonts w:ascii="Times New Roman" w:hAnsi="Times New Roman" w:cs="Times New Roman"/>
                <w:sz w:val="24"/>
                <w:szCs w:val="24"/>
              </w:rPr>
              <w:t>объёме</w:t>
            </w:r>
            <w:r w:rsidR="00726C6D" w:rsidRPr="00C25B14">
              <w:rPr>
                <w:rFonts w:ascii="Times New Roman" w:hAnsi="Times New Roman" w:cs="Times New Roman"/>
                <w:sz w:val="24"/>
                <w:szCs w:val="24"/>
              </w:rPr>
              <w:t xml:space="preserve"> в соответствии с </w:t>
            </w:r>
            <w:r w:rsidR="007B0F06" w:rsidRPr="00C25B14">
              <w:rPr>
                <w:rFonts w:ascii="Times New Roman" w:hAnsi="Times New Roman" w:cs="Times New Roman"/>
                <w:sz w:val="24"/>
                <w:szCs w:val="24"/>
              </w:rPr>
              <w:t xml:space="preserve">абзацем вторым пункта 6 Постановления </w:t>
            </w:r>
            <w:r w:rsidR="00D95442" w:rsidRPr="00C25B14">
              <w:rPr>
                <w:rFonts w:ascii="Times New Roman" w:hAnsi="Times New Roman" w:cs="Times New Roman"/>
                <w:sz w:val="24"/>
                <w:szCs w:val="24"/>
              </w:rPr>
              <w:t>№ </w:t>
            </w:r>
            <w:r w:rsidR="00726C6D" w:rsidRPr="00C25B14">
              <w:rPr>
                <w:rFonts w:ascii="Times New Roman" w:hAnsi="Times New Roman" w:cs="Times New Roman"/>
                <w:sz w:val="24"/>
                <w:szCs w:val="24"/>
              </w:rPr>
              <w:t>1780.</w:t>
            </w:r>
          </w:p>
        </w:tc>
      </w:tr>
      <w:tr w:rsidR="00244F4F" w:rsidRPr="00C25B14" w14:paraId="74E0A050" w14:textId="77777777" w:rsidTr="00C25B14">
        <w:tc>
          <w:tcPr>
            <w:tcW w:w="560" w:type="dxa"/>
          </w:tcPr>
          <w:p w14:paraId="2DD7AA2E"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6A6FDFE1" w14:textId="25CC361C"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Является ли требование по формированию комиссии для рассмотрения заявок обязательным при проведении конкурса (пункт 10 Порядка отборов)? По «переходной субсидии» кредитным организациям имеется необходимость изменения условий предоставления средств на 2024 год. При этом принятые ГРБС обязательства в рамках заключенных соглашений о предоставлении субсидии соответствуют БА из закона о бюджете на 2024 год, «свободные» БА отсутствуют. Требуется ли в таком случае проводить отбор (запрос предложений) с </w:t>
            </w:r>
            <w:r w:rsidR="007B0F06" w:rsidRPr="00C25B14">
              <w:rPr>
                <w:rFonts w:ascii="Times New Roman" w:hAnsi="Times New Roman" w:cs="Times New Roman"/>
                <w:sz w:val="24"/>
                <w:szCs w:val="24"/>
              </w:rPr>
              <w:t>учётом</w:t>
            </w:r>
            <w:r w:rsidRPr="00C25B14">
              <w:rPr>
                <w:rFonts w:ascii="Times New Roman" w:hAnsi="Times New Roman" w:cs="Times New Roman"/>
                <w:sz w:val="24"/>
                <w:szCs w:val="24"/>
              </w:rPr>
              <w:t xml:space="preserve"> «переходных» положений пункта 3 </w:t>
            </w:r>
            <w:r w:rsidR="001B7E5D" w:rsidRPr="00C25B14">
              <w:rPr>
                <w:rFonts w:ascii="Times New Roman" w:hAnsi="Times New Roman" w:cs="Times New Roman"/>
                <w:sz w:val="24"/>
                <w:szCs w:val="24"/>
              </w:rPr>
              <w:t xml:space="preserve">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1781?</w:t>
            </w:r>
            <w:r w:rsidRPr="00C25B14">
              <w:rPr>
                <w:rFonts w:ascii="Times New Roman" w:hAnsi="Times New Roman" w:cs="Times New Roman"/>
                <w:i/>
                <w:sz w:val="24"/>
                <w:szCs w:val="24"/>
              </w:rPr>
              <w:t xml:space="preserve"> (РЭЦ)</w:t>
            </w:r>
          </w:p>
        </w:tc>
        <w:tc>
          <w:tcPr>
            <w:tcW w:w="6426" w:type="dxa"/>
          </w:tcPr>
          <w:p w14:paraId="60ECBB77" w14:textId="37622363" w:rsidR="00244F4F" w:rsidRPr="00C25B14" w:rsidRDefault="001B7E5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Правила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25.10.2023 (далее соответственно – </w:t>
            </w:r>
            <w:r w:rsidR="007B0F06" w:rsidRPr="00C25B14">
              <w:rPr>
                <w:rFonts w:ascii="Times New Roman" w:hAnsi="Times New Roman" w:cs="Times New Roman"/>
                <w:sz w:val="24"/>
                <w:szCs w:val="24"/>
              </w:rPr>
              <w:t xml:space="preserve">Правила </w:t>
            </w:r>
            <w:r w:rsidR="00D95442" w:rsidRPr="00C25B14">
              <w:rPr>
                <w:rFonts w:ascii="Times New Roman" w:hAnsi="Times New Roman" w:cs="Times New Roman"/>
                <w:sz w:val="24"/>
                <w:szCs w:val="24"/>
              </w:rPr>
              <w:t>№ </w:t>
            </w:r>
            <w:r w:rsidR="00244F4F" w:rsidRPr="00C25B14">
              <w:rPr>
                <w:rFonts w:ascii="Times New Roman" w:hAnsi="Times New Roman" w:cs="Times New Roman"/>
                <w:sz w:val="24"/>
                <w:szCs w:val="24"/>
              </w:rPr>
              <w:t>178</w:t>
            </w:r>
            <w:r w:rsidRPr="00C25B14">
              <w:rPr>
                <w:rFonts w:ascii="Times New Roman" w:hAnsi="Times New Roman" w:cs="Times New Roman"/>
                <w:sz w:val="24"/>
                <w:szCs w:val="24"/>
              </w:rPr>
              <w:t xml:space="preserve">1, Постановление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1781),</w:t>
            </w:r>
            <w:r w:rsidR="00244F4F" w:rsidRPr="00C25B14">
              <w:rPr>
                <w:rFonts w:ascii="Times New Roman" w:hAnsi="Times New Roman" w:cs="Times New Roman"/>
                <w:sz w:val="24"/>
                <w:szCs w:val="24"/>
              </w:rPr>
              <w:t xml:space="preserve"> </w:t>
            </w:r>
            <w:r w:rsidR="007B0F06" w:rsidRPr="00C25B14">
              <w:rPr>
                <w:rFonts w:ascii="Times New Roman" w:hAnsi="Times New Roman" w:cs="Times New Roman"/>
                <w:sz w:val="24"/>
                <w:szCs w:val="24"/>
              </w:rPr>
              <w:t xml:space="preserve">в </w:t>
            </w:r>
            <w:r w:rsidRPr="00C25B14">
              <w:rPr>
                <w:rFonts w:ascii="Times New Roman" w:hAnsi="Times New Roman" w:cs="Times New Roman"/>
                <w:sz w:val="24"/>
                <w:szCs w:val="24"/>
              </w:rPr>
              <w:t xml:space="preserve">соответствии с пунктом </w:t>
            </w:r>
            <w:r w:rsidR="007726A8" w:rsidRPr="00C25B14">
              <w:rPr>
                <w:rFonts w:ascii="Times New Roman" w:hAnsi="Times New Roman" w:cs="Times New Roman"/>
                <w:sz w:val="24"/>
                <w:szCs w:val="24"/>
              </w:rPr>
              <w:t>4</w:t>
            </w:r>
            <w:r w:rsidRPr="00C25B14">
              <w:rPr>
                <w:rFonts w:ascii="Times New Roman" w:hAnsi="Times New Roman" w:cs="Times New Roman"/>
                <w:sz w:val="24"/>
                <w:szCs w:val="24"/>
              </w:rPr>
              <w:t xml:space="preserve">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w:t>
            </w:r>
            <w:r w:rsidR="007726A8" w:rsidRPr="00C25B14">
              <w:rPr>
                <w:rFonts w:ascii="Times New Roman" w:hAnsi="Times New Roman" w:cs="Times New Roman"/>
                <w:sz w:val="24"/>
                <w:szCs w:val="24"/>
              </w:rPr>
              <w:t>1</w:t>
            </w:r>
            <w:r w:rsidRPr="00C25B14">
              <w:rPr>
                <w:rFonts w:ascii="Times New Roman" w:hAnsi="Times New Roman" w:cs="Times New Roman"/>
                <w:sz w:val="24"/>
                <w:szCs w:val="24"/>
              </w:rPr>
              <w:t xml:space="preserve"> </w:t>
            </w:r>
            <w:r w:rsidR="00244F4F" w:rsidRPr="00C25B14">
              <w:rPr>
                <w:rFonts w:ascii="Times New Roman" w:hAnsi="Times New Roman" w:cs="Times New Roman"/>
                <w:sz w:val="24"/>
                <w:szCs w:val="24"/>
              </w:rPr>
              <w:t>применя</w:t>
            </w:r>
            <w:r w:rsidRPr="00C25B14">
              <w:rPr>
                <w:rFonts w:ascii="Times New Roman" w:hAnsi="Times New Roman" w:cs="Times New Roman"/>
                <w:sz w:val="24"/>
                <w:szCs w:val="24"/>
              </w:rPr>
              <w:t>ю</w:t>
            </w:r>
            <w:r w:rsidR="00244F4F" w:rsidRPr="00C25B14">
              <w:rPr>
                <w:rFonts w:ascii="Times New Roman" w:hAnsi="Times New Roman" w:cs="Times New Roman"/>
                <w:sz w:val="24"/>
                <w:szCs w:val="24"/>
              </w:rPr>
              <w:t>тся для всех субсидий, предоставляемых из федерального бюджета, с 2024 года.</w:t>
            </w:r>
          </w:p>
        </w:tc>
      </w:tr>
      <w:tr w:rsidR="00244F4F" w:rsidRPr="00C25B14" w14:paraId="039B5ADE" w14:textId="77777777" w:rsidTr="00C25B14">
        <w:tc>
          <w:tcPr>
            <w:tcW w:w="560" w:type="dxa"/>
          </w:tcPr>
          <w:p w14:paraId="68732654"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055BA10A" w14:textId="77777777" w:rsidR="00244F4F" w:rsidRDefault="00244F4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Если Субсидия </w:t>
            </w:r>
            <w:proofErr w:type="spellStart"/>
            <w:r w:rsidRPr="00C25B14">
              <w:rPr>
                <w:rFonts w:ascii="Times New Roman" w:hAnsi="Times New Roman" w:cs="Times New Roman"/>
                <w:sz w:val="24"/>
                <w:szCs w:val="24"/>
              </w:rPr>
              <w:t>сколково</w:t>
            </w:r>
            <w:proofErr w:type="spellEnd"/>
            <w:r w:rsidRPr="00C25B14">
              <w:rPr>
                <w:rFonts w:ascii="Times New Roman" w:hAnsi="Times New Roman" w:cs="Times New Roman"/>
                <w:sz w:val="24"/>
                <w:szCs w:val="24"/>
              </w:rPr>
              <w:t xml:space="preserve"> по платежам попала в переходный период, то возможно ли в этом году заключить </w:t>
            </w:r>
            <w:proofErr w:type="spellStart"/>
            <w:r w:rsidRPr="00C25B14">
              <w:rPr>
                <w:rFonts w:ascii="Times New Roman" w:hAnsi="Times New Roman" w:cs="Times New Roman"/>
                <w:sz w:val="24"/>
                <w:szCs w:val="24"/>
              </w:rPr>
              <w:t>доп</w:t>
            </w:r>
            <w:proofErr w:type="spellEnd"/>
            <w:r w:rsidRPr="00C25B14">
              <w:rPr>
                <w:rFonts w:ascii="Times New Roman" w:hAnsi="Times New Roman" w:cs="Times New Roman"/>
                <w:sz w:val="24"/>
                <w:szCs w:val="24"/>
              </w:rPr>
              <w:t xml:space="preserve"> соглашение под выделенные бюджетные ассигнования на 2024-2026 гг., а в 2024 году начать работу по формированию решения о предоставлении субсидии в соответствии с </w:t>
            </w:r>
            <w:r w:rsidR="000F4398" w:rsidRPr="00C25B14">
              <w:rPr>
                <w:rFonts w:ascii="Times New Roman" w:hAnsi="Times New Roman" w:cs="Times New Roman"/>
                <w:sz w:val="24"/>
                <w:szCs w:val="24"/>
              </w:rPr>
              <w:t xml:space="preserve">Постановлением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w:t>
            </w:r>
            <w:r w:rsidR="000F4398"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ФТС России</w:t>
            </w:r>
            <w:r w:rsidR="000F4398" w:rsidRPr="00C25B14">
              <w:rPr>
                <w:rFonts w:ascii="Times New Roman" w:hAnsi="Times New Roman" w:cs="Times New Roman"/>
                <w:i/>
                <w:sz w:val="24"/>
                <w:szCs w:val="24"/>
              </w:rPr>
              <w:t>)</w:t>
            </w:r>
          </w:p>
          <w:p w14:paraId="1DD5C809" w14:textId="02B76D3F" w:rsidR="001A3D5C" w:rsidRPr="00C25B14" w:rsidRDefault="001A3D5C" w:rsidP="00C25B14">
            <w:pPr>
              <w:ind w:firstLine="284"/>
              <w:jc w:val="both"/>
              <w:rPr>
                <w:rFonts w:ascii="Times New Roman" w:hAnsi="Times New Roman" w:cs="Times New Roman"/>
                <w:sz w:val="24"/>
                <w:szCs w:val="24"/>
              </w:rPr>
            </w:pPr>
          </w:p>
        </w:tc>
        <w:tc>
          <w:tcPr>
            <w:tcW w:w="6426" w:type="dxa"/>
          </w:tcPr>
          <w:p w14:paraId="2D67D677" w14:textId="7777777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Да, возможно</w:t>
            </w:r>
            <w:r w:rsidR="000F4398" w:rsidRPr="00C25B14">
              <w:rPr>
                <w:rFonts w:ascii="Times New Roman" w:hAnsi="Times New Roman" w:cs="Times New Roman"/>
                <w:sz w:val="24"/>
                <w:szCs w:val="24"/>
              </w:rPr>
              <w:t>.</w:t>
            </w:r>
          </w:p>
        </w:tc>
      </w:tr>
      <w:tr w:rsidR="00244F4F" w:rsidRPr="00C25B14" w14:paraId="7128D3A2" w14:textId="77777777" w:rsidTr="00C25B14">
        <w:tc>
          <w:tcPr>
            <w:tcW w:w="560" w:type="dxa"/>
          </w:tcPr>
          <w:p w14:paraId="79F99CA2" w14:textId="77777777" w:rsidR="00244F4F" w:rsidRPr="00C25B14" w:rsidRDefault="00244F4F" w:rsidP="00896F52">
            <w:pPr>
              <w:pStyle w:val="a4"/>
              <w:numPr>
                <w:ilvl w:val="0"/>
                <w:numId w:val="9"/>
              </w:numPr>
              <w:ind w:left="-26" w:firstLine="26"/>
              <w:contextualSpacing w:val="0"/>
              <w:jc w:val="right"/>
              <w:rPr>
                <w:sz w:val="24"/>
                <w:szCs w:val="24"/>
                <w:lang w:val="en-US"/>
              </w:rPr>
            </w:pPr>
          </w:p>
        </w:tc>
        <w:tc>
          <w:tcPr>
            <w:tcW w:w="8435" w:type="dxa"/>
          </w:tcPr>
          <w:p w14:paraId="71D24BD4" w14:textId="18E4EE0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случае дальнейшего предоставления оператором субсидии третьим лицам в форме гранта, потребуется ли ему в 2024 г. включаться в ЭБ и проводить отбор получателей в соответствии с </w:t>
            </w:r>
            <w:r w:rsidR="000F4398" w:rsidRPr="00C25B14">
              <w:rPr>
                <w:rFonts w:ascii="Times New Roman" w:hAnsi="Times New Roman" w:cs="Times New Roman"/>
                <w:sz w:val="24"/>
                <w:szCs w:val="24"/>
              </w:rPr>
              <w:t xml:space="preserve">Постановлением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1781 либо он может осуществлять отбор в соответствии с правилами, вступившими в силу до декабря 2023 г.? Также, должен ли будет оператор заключать соглашения о предоставлении гранта в ЭБ?</w:t>
            </w:r>
            <w:r w:rsidR="000F4398" w:rsidRPr="00C25B14">
              <w:rPr>
                <w:rFonts w:ascii="Times New Roman" w:hAnsi="Times New Roman" w:cs="Times New Roman"/>
                <w:sz w:val="24"/>
                <w:szCs w:val="24"/>
              </w:rPr>
              <w:t xml:space="preserve"> </w:t>
            </w:r>
            <w:r w:rsidR="000F4398" w:rsidRPr="00C25B14">
              <w:rPr>
                <w:rFonts w:ascii="Times New Roman" w:hAnsi="Times New Roman" w:cs="Times New Roman"/>
                <w:i/>
                <w:sz w:val="24"/>
                <w:szCs w:val="24"/>
              </w:rPr>
              <w:t>(</w:t>
            </w:r>
            <w:r w:rsidRPr="00C25B14">
              <w:rPr>
                <w:rFonts w:ascii="Times New Roman" w:hAnsi="Times New Roman" w:cs="Times New Roman"/>
                <w:i/>
                <w:sz w:val="24"/>
                <w:szCs w:val="24"/>
              </w:rPr>
              <w:t>Минцифры России</w:t>
            </w:r>
            <w:r w:rsidR="000F4398" w:rsidRPr="00C25B14">
              <w:rPr>
                <w:rFonts w:ascii="Times New Roman" w:hAnsi="Times New Roman" w:cs="Times New Roman"/>
                <w:i/>
                <w:sz w:val="24"/>
                <w:szCs w:val="24"/>
              </w:rPr>
              <w:t>)</w:t>
            </w:r>
          </w:p>
        </w:tc>
        <w:tc>
          <w:tcPr>
            <w:tcW w:w="6426" w:type="dxa"/>
          </w:tcPr>
          <w:p w14:paraId="2BB3E98C" w14:textId="218C3AF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Постановление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1781 (порядок отбора) применяется для всех субсидий, предоставляемых из федерального бюджета, с 2024 года.</w:t>
            </w:r>
          </w:p>
          <w:p w14:paraId="30135822" w14:textId="1BBEE6F5"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Соглашение о предоставлении гранта за счет субсидии заключается по типовой форме, установленной Минфином России, в системе «Электронный бюджет» (пункт 43 Положения о мерах по обеспечению исполнения федерального бюджета, утвержденного постановлением Правительства РФ от 09.12.2017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1496).</w:t>
            </w:r>
          </w:p>
        </w:tc>
      </w:tr>
      <w:tr w:rsidR="00244F4F" w:rsidRPr="00C25B14" w14:paraId="0044BFAC" w14:textId="77777777" w:rsidTr="00C25B14">
        <w:tc>
          <w:tcPr>
            <w:tcW w:w="560" w:type="dxa"/>
          </w:tcPr>
          <w:p w14:paraId="464BF266"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6A9F1954" w14:textId="05AEF496"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абзацем вторым пункта 4 постановления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w:t>
            </w:r>
            <w:proofErr w:type="spellStart"/>
            <w:r w:rsidRPr="00C25B14">
              <w:rPr>
                <w:rFonts w:ascii="Times New Roman" w:hAnsi="Times New Roman" w:cs="Times New Roman"/>
                <w:sz w:val="24"/>
                <w:szCs w:val="24"/>
              </w:rPr>
              <w:t>ФОИВам</w:t>
            </w:r>
            <w:proofErr w:type="spellEnd"/>
            <w:r w:rsidRPr="00C25B14">
              <w:rPr>
                <w:rFonts w:ascii="Times New Roman" w:hAnsi="Times New Roman" w:cs="Times New Roman"/>
                <w:sz w:val="24"/>
                <w:szCs w:val="24"/>
              </w:rPr>
              <w:t xml:space="preserve"> необходимо обеспечить признание утратившими силу НПА, регулирующих предоставление субсидий, вступивших в силу до 01.12.2023, после:</w:t>
            </w:r>
          </w:p>
          <w:p w14:paraId="749BA964" w14:textId="77777777"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завершения правоотношений, возникших при предоставлении субсидий в соответствии с указанными НПА;</w:t>
            </w:r>
          </w:p>
          <w:p w14:paraId="12BE6787" w14:textId="77777777"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исполнения обязательств, принятых получателем субсидии в рамках указанных правоотношений.</w:t>
            </w:r>
          </w:p>
          <w:p w14:paraId="2D9665CF" w14:textId="23E9DF15"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Вместе с тем согласно Правилам предоставления субсидии, утвержденным постановлением Правительства РФ от 31.08.2019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1135 результатом предоставления субсидии является количество новых сельскохозяйственной техники, машин и оборудования, переданных лизингополучателям по льготным договорам лизинга (т.е. результат субсидии достигается через значительный срок после заключения договора лизинга).</w:t>
            </w:r>
          </w:p>
          <w:p w14:paraId="01C2B491" w14:textId="77777777" w:rsidR="00244F4F" w:rsidRDefault="00244F4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В связи с этим неясно, будет ли применяться постановление Правительства РФ от 31.08.2019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1135 после 01.01.2025, в случае, если правоотношения АО "Росагролизинг" и Минсельхоза России в соответствии с соглашением о предоставлении субсидии не завершены до 31.12.2024 (например, если субсидия предоставлена в декабре 2024 года, а поставка техники лизингополучателю осуществляется после 31.12.2024)?</w:t>
            </w:r>
            <w:r w:rsidR="000F4398"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АО "Росагролизинг"</w:t>
            </w:r>
            <w:r w:rsidR="000F4398" w:rsidRPr="00C25B14">
              <w:rPr>
                <w:rFonts w:ascii="Times New Roman" w:hAnsi="Times New Roman" w:cs="Times New Roman"/>
                <w:i/>
                <w:sz w:val="24"/>
                <w:szCs w:val="24"/>
              </w:rPr>
              <w:t>)</w:t>
            </w:r>
          </w:p>
          <w:p w14:paraId="00A048DB" w14:textId="77777777" w:rsidR="001A3D5C" w:rsidRDefault="001A3D5C" w:rsidP="00C25B14">
            <w:pPr>
              <w:ind w:firstLine="284"/>
              <w:jc w:val="both"/>
              <w:rPr>
                <w:rFonts w:ascii="Times New Roman" w:hAnsi="Times New Roman" w:cs="Times New Roman"/>
                <w:i/>
                <w:sz w:val="24"/>
                <w:szCs w:val="24"/>
              </w:rPr>
            </w:pPr>
          </w:p>
          <w:p w14:paraId="294EDD5F" w14:textId="0A98E376" w:rsidR="001A3D5C" w:rsidRPr="00D02EF8" w:rsidRDefault="001A3D5C" w:rsidP="00C25B14">
            <w:pPr>
              <w:ind w:firstLine="284"/>
              <w:jc w:val="both"/>
              <w:rPr>
                <w:rFonts w:ascii="Times New Roman" w:hAnsi="Times New Roman" w:cs="Times New Roman"/>
                <w:sz w:val="24"/>
                <w:szCs w:val="24"/>
                <w:lang w:val="en-US"/>
              </w:rPr>
            </w:pPr>
          </w:p>
        </w:tc>
        <w:tc>
          <w:tcPr>
            <w:tcW w:w="6426" w:type="dxa"/>
          </w:tcPr>
          <w:p w14:paraId="518F4487" w14:textId="265AE8EE" w:rsidR="00244F4F" w:rsidRPr="00C25B14" w:rsidRDefault="001F413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Постановление Правительства РФ от 31.08.2019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1135 </w:t>
            </w:r>
            <w:r w:rsidR="007726A8" w:rsidRPr="00C25B14">
              <w:rPr>
                <w:rFonts w:ascii="Times New Roman" w:hAnsi="Times New Roman" w:cs="Times New Roman"/>
                <w:sz w:val="24"/>
                <w:szCs w:val="24"/>
              </w:rPr>
              <w:br/>
              <w:t xml:space="preserve">в соответствии с абзацем вторым пункта 4 Постановления </w:t>
            </w:r>
            <w:r w:rsidR="007726A8" w:rsidRPr="00C25B14">
              <w:rPr>
                <w:rFonts w:ascii="Times New Roman" w:hAnsi="Times New Roman" w:cs="Times New Roman"/>
                <w:sz w:val="24"/>
                <w:szCs w:val="24"/>
              </w:rPr>
              <w:br/>
            </w:r>
            <w:r w:rsidR="00D95442" w:rsidRPr="00C25B14">
              <w:rPr>
                <w:rFonts w:ascii="Times New Roman" w:hAnsi="Times New Roman" w:cs="Times New Roman"/>
                <w:sz w:val="24"/>
                <w:szCs w:val="24"/>
              </w:rPr>
              <w:t>№ </w:t>
            </w:r>
            <w:r w:rsidR="007726A8" w:rsidRPr="00C25B14">
              <w:rPr>
                <w:rFonts w:ascii="Times New Roman" w:hAnsi="Times New Roman" w:cs="Times New Roman"/>
                <w:sz w:val="24"/>
                <w:szCs w:val="24"/>
              </w:rPr>
              <w:t xml:space="preserve">1780 </w:t>
            </w:r>
            <w:r w:rsidRPr="00C25B14">
              <w:rPr>
                <w:rFonts w:ascii="Times New Roman" w:hAnsi="Times New Roman" w:cs="Times New Roman"/>
                <w:sz w:val="24"/>
                <w:szCs w:val="24"/>
              </w:rPr>
              <w:t>будет применяться до завершения правоотношений, возникших в соответствии с указанным актом при условии</w:t>
            </w:r>
            <w:r w:rsidR="00202B41" w:rsidRPr="00C25B14">
              <w:rPr>
                <w:rFonts w:ascii="Times New Roman" w:hAnsi="Times New Roman" w:cs="Times New Roman"/>
                <w:sz w:val="24"/>
                <w:szCs w:val="24"/>
              </w:rPr>
              <w:t>,</w:t>
            </w:r>
            <w:r w:rsidRPr="00C25B14">
              <w:rPr>
                <w:rFonts w:ascii="Times New Roman" w:hAnsi="Times New Roman" w:cs="Times New Roman"/>
                <w:sz w:val="24"/>
                <w:szCs w:val="24"/>
              </w:rPr>
              <w:t xml:space="preserve"> что условия предоставления субсидии не будут меняться.</w:t>
            </w:r>
          </w:p>
        </w:tc>
      </w:tr>
      <w:tr w:rsidR="00244F4F" w:rsidRPr="00C25B14" w14:paraId="1466C37F" w14:textId="77777777" w:rsidTr="00C25B14">
        <w:tc>
          <w:tcPr>
            <w:tcW w:w="560" w:type="dxa"/>
          </w:tcPr>
          <w:p w14:paraId="6879C7AE"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22EE3FC5" w14:textId="7F7D3439"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положениями </w:t>
            </w:r>
            <w:r w:rsidR="000F4398" w:rsidRPr="00C25B14">
              <w:rPr>
                <w:rFonts w:ascii="Times New Roman" w:hAnsi="Times New Roman" w:cs="Times New Roman"/>
                <w:sz w:val="24"/>
                <w:szCs w:val="24"/>
              </w:rPr>
              <w:t>Единых п</w:t>
            </w:r>
            <w:r w:rsidRPr="00C25B14">
              <w:rPr>
                <w:rFonts w:ascii="Times New Roman" w:hAnsi="Times New Roman" w:cs="Times New Roman"/>
                <w:sz w:val="24"/>
                <w:szCs w:val="24"/>
              </w:rPr>
              <w:t>равил: если на 10.12.2023 не завершено согласование проекта постановления Правительства РФ, предусматривающего изменение результата субсидии, утвержденного Правилами в 2021 г.:</w:t>
            </w:r>
          </w:p>
          <w:p w14:paraId="29113D76" w14:textId="7777777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формирование решения о предоставлении субсидии ГРБС осуществляется на основе запланированных, но в силу длительности процедур, не утвержденных до 31.12.2023 изменений в Правилах предоставления субсидий?</w:t>
            </w:r>
          </w:p>
          <w:p w14:paraId="156FA9FE" w14:textId="01496480"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 в каких случаях и какой форме требуется принятие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решения о предоставлении субсидии?</w:t>
            </w:r>
          </w:p>
          <w:p w14:paraId="77D92BBE" w14:textId="77777777"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при необходимости изменения ранее утвержденного результата субсидии в какой последовательности производится актуализация сведений о субсидии (для заключения соглашения о субсидии на 2024 г.), справочника сведений о мероприятиях (результатах) и формирование решения о предоставлении субсидии;</w:t>
            </w:r>
          </w:p>
        </w:tc>
        <w:tc>
          <w:tcPr>
            <w:tcW w:w="6426" w:type="dxa"/>
          </w:tcPr>
          <w:p w14:paraId="61701A3F" w14:textId="0E00FDC1" w:rsidR="00244F4F" w:rsidRPr="00C25B14" w:rsidRDefault="001B082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Для таких субсидий требуется применение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 xml:space="preserve">1780 </w:t>
            </w:r>
            <w:r w:rsidRPr="00C25B14">
              <w:rPr>
                <w:rFonts w:ascii="Times New Roman" w:hAnsi="Times New Roman" w:cs="Times New Roman"/>
                <w:sz w:val="24"/>
                <w:szCs w:val="24"/>
              </w:rPr>
              <w:t xml:space="preserve">в полном объеме, то есть формирование ГРБС Решения, содержащего информацию в соответствии с пунктом 9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w:t>
            </w:r>
          </w:p>
          <w:p w14:paraId="24ABD767" w14:textId="571380A5" w:rsidR="001B0827" w:rsidRPr="00C25B14" w:rsidRDefault="001B082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Решения формируются в системе «Электронный бюджет» в форме электронного документа, а не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w:t>
            </w:r>
          </w:p>
          <w:p w14:paraId="6F734F33" w14:textId="77777777" w:rsidR="001B0827" w:rsidRPr="00C25B14" w:rsidRDefault="001B082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При необходимости изменения результата предоставления субсидии сначала </w:t>
            </w:r>
            <w:r w:rsidR="00CF07A9" w:rsidRPr="00C25B14">
              <w:rPr>
                <w:rFonts w:ascii="Times New Roman" w:hAnsi="Times New Roman" w:cs="Times New Roman"/>
                <w:sz w:val="24"/>
                <w:szCs w:val="24"/>
              </w:rPr>
              <w:t xml:space="preserve">вносятся изменения в справочник мероприятий (результатов) структурных элементов государственных программ (комплексных программ) Российской Федерации. </w:t>
            </w:r>
          </w:p>
          <w:p w14:paraId="35B24DFD" w14:textId="77777777" w:rsidR="00CF07A9" w:rsidRPr="00C25B14" w:rsidRDefault="00CF07A9"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Решении результат указывается автоматически на основании указанного справочника.</w:t>
            </w:r>
          </w:p>
        </w:tc>
      </w:tr>
      <w:tr w:rsidR="00244F4F" w:rsidRPr="00C25B14" w14:paraId="6AB15EA8" w14:textId="77777777" w:rsidTr="00C25B14">
        <w:tc>
          <w:tcPr>
            <w:tcW w:w="560" w:type="dxa"/>
          </w:tcPr>
          <w:p w14:paraId="456697C8"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559E4CA7" w14:textId="77777777" w:rsidR="00244F4F"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Правилами, утвержденными постановлением Правительства </w:t>
            </w:r>
            <w:r w:rsidR="000F4398" w:rsidRPr="00C25B14">
              <w:rPr>
                <w:rFonts w:ascii="Times New Roman" w:hAnsi="Times New Roman" w:cs="Times New Roman"/>
                <w:sz w:val="24"/>
                <w:szCs w:val="24"/>
              </w:rPr>
              <w:t>РФ</w:t>
            </w:r>
            <w:r w:rsidRPr="00C25B14">
              <w:rPr>
                <w:rFonts w:ascii="Times New Roman" w:hAnsi="Times New Roman" w:cs="Times New Roman"/>
                <w:sz w:val="24"/>
                <w:szCs w:val="24"/>
              </w:rPr>
              <w:t xml:space="preserve"> от 22.06.2021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957, в соответствии с которыми ФГУП «Госкорпорация по ОрВД» в 2021-2023 годах получало субсидию из федерального бюджета на возмещение недополученных доходов от предоставления услуг по аэронавигационному обслуживанию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 определено, что результатом предоставления субсидии является осуществление полной компенсации недополученных доходов от предоставления услуг.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в приоритетном порядке вне очередности и без проведения отбора. Как эти положения будут реализовываться в условиях действия новых Правил, в том числе в отношении недополученных доходов 2020-2023 годов, некомпенсированных из средств субсидии по состоянию на 01.01.2024?</w:t>
            </w:r>
          </w:p>
          <w:p w14:paraId="63D00A27" w14:textId="77777777" w:rsidR="00D02EF8" w:rsidRDefault="00D02EF8" w:rsidP="00C25B14">
            <w:pPr>
              <w:ind w:firstLine="284"/>
              <w:jc w:val="both"/>
              <w:rPr>
                <w:rFonts w:ascii="Times New Roman" w:hAnsi="Times New Roman" w:cs="Times New Roman"/>
                <w:sz w:val="24"/>
                <w:szCs w:val="24"/>
              </w:rPr>
            </w:pPr>
          </w:p>
          <w:p w14:paraId="0BD9B9C9" w14:textId="52836E05" w:rsidR="00D02EF8" w:rsidRPr="00C25B14" w:rsidRDefault="00D02EF8" w:rsidP="00C25B14">
            <w:pPr>
              <w:ind w:firstLine="284"/>
              <w:jc w:val="both"/>
              <w:rPr>
                <w:rFonts w:ascii="Times New Roman" w:hAnsi="Times New Roman" w:cs="Times New Roman"/>
                <w:sz w:val="24"/>
                <w:szCs w:val="24"/>
              </w:rPr>
            </w:pPr>
          </w:p>
        </w:tc>
        <w:tc>
          <w:tcPr>
            <w:tcW w:w="6426" w:type="dxa"/>
          </w:tcPr>
          <w:p w14:paraId="3AB91D9A" w14:textId="5B0265DC" w:rsidR="00244F4F" w:rsidRPr="00C25B14" w:rsidRDefault="00CF07A9"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случае если нет необходимости изменения Правил, утвержденных постановлением Правительства </w:t>
            </w:r>
            <w:r w:rsidR="00992700" w:rsidRPr="00C25B14">
              <w:rPr>
                <w:rFonts w:ascii="Times New Roman" w:hAnsi="Times New Roman" w:cs="Times New Roman"/>
                <w:sz w:val="24"/>
                <w:szCs w:val="24"/>
              </w:rPr>
              <w:t>РФ</w:t>
            </w:r>
            <w:r w:rsidRPr="00C25B14">
              <w:rPr>
                <w:rFonts w:ascii="Times New Roman" w:hAnsi="Times New Roman" w:cs="Times New Roman"/>
                <w:sz w:val="24"/>
                <w:szCs w:val="24"/>
              </w:rPr>
              <w:t xml:space="preserve"> от 22.06.2021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957, то в 2024 году</w:t>
            </w:r>
            <w:r w:rsidR="00CD09DE" w:rsidRPr="00C25B14">
              <w:rPr>
                <w:rFonts w:ascii="Times New Roman" w:hAnsi="Times New Roman" w:cs="Times New Roman"/>
                <w:sz w:val="24"/>
                <w:szCs w:val="24"/>
              </w:rPr>
              <w:t xml:space="preserve"> в соответствии с абзацем первым пункта 6 Постановления </w:t>
            </w:r>
            <w:r w:rsidR="00D95442" w:rsidRPr="00C25B14">
              <w:rPr>
                <w:rFonts w:ascii="Times New Roman" w:hAnsi="Times New Roman" w:cs="Times New Roman"/>
                <w:sz w:val="24"/>
                <w:szCs w:val="24"/>
              </w:rPr>
              <w:t>№ </w:t>
            </w:r>
            <w:r w:rsidR="00CD09DE" w:rsidRPr="00C25B14">
              <w:rPr>
                <w:rFonts w:ascii="Times New Roman" w:hAnsi="Times New Roman" w:cs="Times New Roman"/>
                <w:sz w:val="24"/>
                <w:szCs w:val="24"/>
              </w:rPr>
              <w:t>1780</w:t>
            </w:r>
            <w:r w:rsidRPr="00C25B14">
              <w:rPr>
                <w:rFonts w:ascii="Times New Roman" w:hAnsi="Times New Roman" w:cs="Times New Roman"/>
                <w:sz w:val="24"/>
                <w:szCs w:val="24"/>
              </w:rPr>
              <w:t xml:space="preserve"> возможно предоставление субсидии на основании указанных Правил и Решения, которое формируется автоматически.</w:t>
            </w:r>
          </w:p>
        </w:tc>
      </w:tr>
      <w:tr w:rsidR="00244F4F" w:rsidRPr="00C25B14" w14:paraId="13D31E2F" w14:textId="77777777" w:rsidTr="00C25B14">
        <w:tc>
          <w:tcPr>
            <w:tcW w:w="560" w:type="dxa"/>
          </w:tcPr>
          <w:p w14:paraId="31893856"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784304E5" w14:textId="617C0416"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В соответствии с п</w:t>
            </w:r>
            <w:r w:rsidR="00992700" w:rsidRPr="00C25B14">
              <w:rPr>
                <w:rFonts w:ascii="Times New Roman" w:hAnsi="Times New Roman" w:cs="Times New Roman"/>
                <w:sz w:val="24"/>
                <w:szCs w:val="24"/>
              </w:rPr>
              <w:t xml:space="preserve">унктом </w:t>
            </w:r>
            <w:r w:rsidRPr="00C25B14">
              <w:rPr>
                <w:rFonts w:ascii="Times New Roman" w:hAnsi="Times New Roman" w:cs="Times New Roman"/>
                <w:sz w:val="24"/>
                <w:szCs w:val="24"/>
              </w:rPr>
              <w:t xml:space="preserve">4 </w:t>
            </w:r>
            <w:r w:rsidR="00992700" w:rsidRPr="00C25B14">
              <w:rPr>
                <w:rFonts w:ascii="Times New Roman" w:hAnsi="Times New Roman" w:cs="Times New Roman"/>
                <w:sz w:val="24"/>
                <w:szCs w:val="24"/>
              </w:rPr>
              <w:t>П</w:t>
            </w:r>
            <w:r w:rsidRPr="00C25B14">
              <w:rPr>
                <w:rFonts w:ascii="Times New Roman" w:hAnsi="Times New Roman" w:cs="Times New Roman"/>
                <w:sz w:val="24"/>
                <w:szCs w:val="24"/>
              </w:rPr>
              <w:t xml:space="preserve">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ГРБС должны:</w:t>
            </w:r>
          </w:p>
          <w:p w14:paraId="3E1FB43C" w14:textId="6D6D946F"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xml:space="preserve">обеспечить признание утратившими силу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регулирующих предоставление субсидий, вступивших в силу до 1 декабря 2023 г., после завершения правоотношений, возникших при предоставлении субсидий в соответствии с указанными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w:t>
            </w:r>
          </w:p>
          <w:p w14:paraId="61524321" w14:textId="1FE44F27"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xml:space="preserve">принять решения о порядке предоставления субсидий в соответствии с Правилами, утвержденными настоящим постановлением, в случае изменения условий предоставления субсидий, установленных указанными </w:t>
            </w:r>
            <w:r w:rsidR="004045DF" w:rsidRPr="00C25B14">
              <w:rPr>
                <w:rFonts w:ascii="Times New Roman" w:hAnsi="Times New Roman" w:cs="Times New Roman"/>
                <w:sz w:val="24"/>
                <w:szCs w:val="24"/>
              </w:rPr>
              <w:t>НПА</w:t>
            </w:r>
            <w:r w:rsidRPr="00C25B14">
              <w:rPr>
                <w:rFonts w:ascii="Times New Roman" w:hAnsi="Times New Roman" w:cs="Times New Roman"/>
                <w:sz w:val="24"/>
                <w:szCs w:val="24"/>
              </w:rPr>
              <w:t xml:space="preserve"> до срока завершения правоотношений.</w:t>
            </w:r>
          </w:p>
          <w:p w14:paraId="2BE620F5" w14:textId="14BD4324"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xml:space="preserve">При этом в соответствии с пунктами 38, 39 постановления Правительства РФ от 09.12.2017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1496 "О мерах по обеспечению исполнения федерального бюджета" Совет Федерации предоставляет субсидии, предусмотренные пунктом 2 статьи 78.1 БК РФ, в соответствии с правилами предоставления указанных субсидий, утвержденными самостоятельно своим нормативным актом в соответствии с Регламентом Совета Федерации Федерального Собрания Российской Федерации.</w:t>
            </w:r>
          </w:p>
          <w:p w14:paraId="368B13EC" w14:textId="77777777" w:rsidR="00244F4F" w:rsidRPr="00C25B14" w:rsidRDefault="00244F4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Вопрос 1</w:t>
            </w:r>
            <w:proofErr w:type="gramStart"/>
            <w:r w:rsidRPr="00C25B14">
              <w:rPr>
                <w:rFonts w:ascii="Times New Roman" w:hAnsi="Times New Roman" w:cs="Times New Roman"/>
                <w:sz w:val="24"/>
                <w:szCs w:val="24"/>
              </w:rPr>
              <w:t>: Нужно</w:t>
            </w:r>
            <w:proofErr w:type="gramEnd"/>
            <w:r w:rsidRPr="00C25B14">
              <w:rPr>
                <w:rFonts w:ascii="Times New Roman" w:hAnsi="Times New Roman" w:cs="Times New Roman"/>
                <w:sz w:val="24"/>
                <w:szCs w:val="24"/>
              </w:rPr>
              <w:t xml:space="preserve"> ли Совету Федерации актуализировать свой НПА и если да, то в какой срок, если соглашения заключены на 3 года и действуют дальше на 2024-2025 годы?</w:t>
            </w:r>
          </w:p>
          <w:p w14:paraId="2741F142" w14:textId="77777777" w:rsidR="00244F4F" w:rsidRDefault="00244F4F" w:rsidP="00C25B14">
            <w:pPr>
              <w:pStyle w:val="a4"/>
              <w:ind w:left="0" w:firstLine="284"/>
              <w:contextualSpacing w:val="0"/>
              <w:jc w:val="both"/>
              <w:rPr>
                <w:rFonts w:ascii="Times New Roman" w:hAnsi="Times New Roman" w:cs="Times New Roman"/>
                <w:i/>
                <w:sz w:val="24"/>
                <w:szCs w:val="24"/>
              </w:rPr>
            </w:pPr>
            <w:r w:rsidRPr="00C25B14">
              <w:rPr>
                <w:rFonts w:ascii="Times New Roman" w:hAnsi="Times New Roman" w:cs="Times New Roman"/>
                <w:sz w:val="24"/>
                <w:szCs w:val="24"/>
              </w:rPr>
              <w:t>Вопрос 2</w:t>
            </w:r>
            <w:proofErr w:type="gramStart"/>
            <w:r w:rsidRPr="00C25B14">
              <w:rPr>
                <w:rFonts w:ascii="Times New Roman" w:hAnsi="Times New Roman" w:cs="Times New Roman"/>
                <w:sz w:val="24"/>
                <w:szCs w:val="24"/>
              </w:rPr>
              <w:t>: После</w:t>
            </w:r>
            <w:proofErr w:type="gramEnd"/>
            <w:r w:rsidRPr="00C25B14">
              <w:rPr>
                <w:rFonts w:ascii="Times New Roman" w:hAnsi="Times New Roman" w:cs="Times New Roman"/>
                <w:sz w:val="24"/>
                <w:szCs w:val="24"/>
              </w:rPr>
              <w:t xml:space="preserve"> завершения взаимоотношений по указанным соглашениям нужно ли Совету Федерации отменять свой НПА и руководствоваться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если при этом одновременно действует норма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1496 об утверждении правил предоставления субсидий палатами Федерального Собрания Российской Федерации своими актами.</w:t>
            </w:r>
            <w:r w:rsidR="00992700" w:rsidRPr="00C25B14">
              <w:rPr>
                <w:rFonts w:ascii="Times New Roman" w:hAnsi="Times New Roman" w:cs="Times New Roman"/>
                <w:sz w:val="24"/>
                <w:szCs w:val="24"/>
              </w:rPr>
              <w:t xml:space="preserve"> </w:t>
            </w:r>
            <w:r w:rsidR="00992700" w:rsidRPr="00C25B14">
              <w:rPr>
                <w:rFonts w:ascii="Times New Roman" w:hAnsi="Times New Roman" w:cs="Times New Roman"/>
                <w:i/>
                <w:sz w:val="24"/>
                <w:szCs w:val="24"/>
              </w:rPr>
              <w:t>(</w:t>
            </w:r>
            <w:r w:rsidRPr="00C25B14">
              <w:rPr>
                <w:rFonts w:ascii="Times New Roman" w:hAnsi="Times New Roman" w:cs="Times New Roman"/>
                <w:i/>
                <w:sz w:val="24"/>
                <w:szCs w:val="24"/>
              </w:rPr>
              <w:t>Совет Федерации Федерального Собрания Российской Федерации</w:t>
            </w:r>
            <w:r w:rsidR="00992700" w:rsidRPr="00C25B14">
              <w:rPr>
                <w:rFonts w:ascii="Times New Roman" w:hAnsi="Times New Roman" w:cs="Times New Roman"/>
                <w:i/>
                <w:sz w:val="24"/>
                <w:szCs w:val="24"/>
              </w:rPr>
              <w:t>)</w:t>
            </w:r>
          </w:p>
          <w:p w14:paraId="1E677CB1" w14:textId="77777777" w:rsidR="00D02EF8" w:rsidRDefault="00D02EF8" w:rsidP="00C25B14">
            <w:pPr>
              <w:pStyle w:val="a4"/>
              <w:ind w:left="0" w:firstLine="284"/>
              <w:contextualSpacing w:val="0"/>
              <w:jc w:val="both"/>
              <w:rPr>
                <w:rFonts w:ascii="Times New Roman" w:hAnsi="Times New Roman" w:cs="Times New Roman"/>
                <w:i/>
                <w:sz w:val="24"/>
                <w:szCs w:val="24"/>
              </w:rPr>
            </w:pPr>
          </w:p>
          <w:p w14:paraId="18FC834E" w14:textId="77777777" w:rsidR="00D02EF8" w:rsidRDefault="00D02EF8" w:rsidP="00C25B14">
            <w:pPr>
              <w:pStyle w:val="a4"/>
              <w:ind w:left="0" w:firstLine="284"/>
              <w:contextualSpacing w:val="0"/>
              <w:jc w:val="both"/>
              <w:rPr>
                <w:rFonts w:ascii="Times New Roman" w:hAnsi="Times New Roman" w:cs="Times New Roman"/>
                <w:i/>
                <w:sz w:val="24"/>
                <w:szCs w:val="24"/>
              </w:rPr>
            </w:pPr>
          </w:p>
          <w:p w14:paraId="5DF2755A" w14:textId="77777777" w:rsidR="00D02EF8" w:rsidRDefault="00D02EF8" w:rsidP="00C25B14">
            <w:pPr>
              <w:pStyle w:val="a4"/>
              <w:ind w:left="0" w:firstLine="284"/>
              <w:contextualSpacing w:val="0"/>
              <w:jc w:val="both"/>
              <w:rPr>
                <w:rFonts w:ascii="Times New Roman" w:hAnsi="Times New Roman" w:cs="Times New Roman"/>
                <w:i/>
                <w:sz w:val="24"/>
                <w:szCs w:val="24"/>
              </w:rPr>
            </w:pPr>
          </w:p>
          <w:p w14:paraId="6C0D0ABD" w14:textId="77777777" w:rsidR="00D02EF8" w:rsidRDefault="00D02EF8" w:rsidP="00C25B14">
            <w:pPr>
              <w:pStyle w:val="a4"/>
              <w:ind w:left="0" w:firstLine="284"/>
              <w:contextualSpacing w:val="0"/>
              <w:jc w:val="both"/>
              <w:rPr>
                <w:rFonts w:ascii="Times New Roman" w:hAnsi="Times New Roman" w:cs="Times New Roman"/>
                <w:i/>
                <w:sz w:val="24"/>
                <w:szCs w:val="24"/>
              </w:rPr>
            </w:pPr>
          </w:p>
          <w:p w14:paraId="0796F87D" w14:textId="77777777" w:rsidR="00D02EF8" w:rsidRDefault="00D02EF8" w:rsidP="00C25B14">
            <w:pPr>
              <w:pStyle w:val="a4"/>
              <w:ind w:left="0" w:firstLine="284"/>
              <w:contextualSpacing w:val="0"/>
              <w:jc w:val="both"/>
              <w:rPr>
                <w:rFonts w:ascii="Times New Roman" w:hAnsi="Times New Roman" w:cs="Times New Roman"/>
                <w:i/>
                <w:sz w:val="24"/>
                <w:szCs w:val="24"/>
              </w:rPr>
            </w:pPr>
          </w:p>
          <w:p w14:paraId="4F29B4AC" w14:textId="3AB228FD" w:rsidR="00D02EF8" w:rsidRPr="00C25B14" w:rsidRDefault="00D02EF8" w:rsidP="00C25B14">
            <w:pPr>
              <w:pStyle w:val="a4"/>
              <w:ind w:left="0" w:firstLine="284"/>
              <w:contextualSpacing w:val="0"/>
              <w:jc w:val="both"/>
              <w:rPr>
                <w:rFonts w:ascii="Times New Roman" w:hAnsi="Times New Roman" w:cs="Times New Roman"/>
                <w:i/>
                <w:sz w:val="24"/>
                <w:szCs w:val="24"/>
              </w:rPr>
            </w:pPr>
          </w:p>
        </w:tc>
        <w:tc>
          <w:tcPr>
            <w:tcW w:w="6426" w:type="dxa"/>
          </w:tcPr>
          <w:p w14:paraId="0E05018E" w14:textId="7BADCE24" w:rsidR="003D592A" w:rsidRPr="00C25B14" w:rsidRDefault="00072BA6"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пунктом 2 статьи 78.1 Бюджетного кодекса Российской Федерации в редакции Федерального закона от 19.12.2022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521-ФЗ начиная с 2024 года субсидии </w:t>
            </w:r>
            <w:r w:rsidR="009B3BD3" w:rsidRPr="00C25B14">
              <w:rPr>
                <w:rFonts w:ascii="Times New Roman" w:hAnsi="Times New Roman" w:cs="Times New Roman"/>
                <w:sz w:val="24"/>
                <w:szCs w:val="24"/>
              </w:rPr>
              <w:t xml:space="preserve">иным некоммерческим организациям предоставляются </w:t>
            </w:r>
            <w:r w:rsidR="003D592A" w:rsidRPr="00C25B14">
              <w:rPr>
                <w:rFonts w:ascii="Times New Roman" w:hAnsi="Times New Roman" w:cs="Times New Roman"/>
                <w:sz w:val="24"/>
                <w:szCs w:val="24"/>
              </w:rPr>
              <w:t xml:space="preserve">в соответствии с Правилами </w:t>
            </w:r>
            <w:r w:rsidR="00D95442" w:rsidRPr="00C25B14">
              <w:rPr>
                <w:rFonts w:ascii="Times New Roman" w:hAnsi="Times New Roman" w:cs="Times New Roman"/>
                <w:sz w:val="24"/>
                <w:szCs w:val="24"/>
              </w:rPr>
              <w:t>№ </w:t>
            </w:r>
            <w:r w:rsidR="003D592A" w:rsidRPr="00C25B14">
              <w:rPr>
                <w:rFonts w:ascii="Times New Roman" w:hAnsi="Times New Roman" w:cs="Times New Roman"/>
                <w:sz w:val="24"/>
                <w:szCs w:val="24"/>
              </w:rPr>
              <w:t>1780 и Решениями.</w:t>
            </w:r>
          </w:p>
          <w:p w14:paraId="71195A9B" w14:textId="6B5939A8" w:rsidR="003D592A" w:rsidRPr="00C25B14" w:rsidRDefault="003D592A"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w:t>
            </w:r>
            <w:r w:rsidR="00A14C0F" w:rsidRPr="00C25B14">
              <w:rPr>
                <w:rFonts w:ascii="Times New Roman" w:hAnsi="Times New Roman" w:cs="Times New Roman"/>
                <w:sz w:val="24"/>
                <w:szCs w:val="24"/>
              </w:rPr>
              <w:t xml:space="preserve">абзацем первым пункта </w:t>
            </w:r>
            <w:r w:rsidRPr="00C25B14">
              <w:rPr>
                <w:rFonts w:ascii="Times New Roman" w:hAnsi="Times New Roman" w:cs="Times New Roman"/>
                <w:sz w:val="24"/>
                <w:szCs w:val="24"/>
              </w:rPr>
              <w:t xml:space="preserve">6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w:t>
            </w:r>
            <w:r w:rsidR="00142F21" w:rsidRPr="00C25B14">
              <w:rPr>
                <w:rFonts w:ascii="Times New Roman" w:hAnsi="Times New Roman" w:cs="Times New Roman"/>
                <w:sz w:val="24"/>
                <w:szCs w:val="24"/>
              </w:rPr>
              <w:t xml:space="preserve">в 2024 году субсидии предоставляются в соответствии с ранее принятыми </w:t>
            </w:r>
            <w:r w:rsidR="004045DF" w:rsidRPr="00C25B14">
              <w:rPr>
                <w:rFonts w:ascii="Times New Roman" w:hAnsi="Times New Roman" w:cs="Times New Roman"/>
                <w:sz w:val="24"/>
                <w:szCs w:val="24"/>
              </w:rPr>
              <w:t>НПА</w:t>
            </w:r>
            <w:r w:rsidR="00142F21" w:rsidRPr="00C25B14">
              <w:rPr>
                <w:rFonts w:ascii="Times New Roman" w:hAnsi="Times New Roman" w:cs="Times New Roman"/>
                <w:sz w:val="24"/>
                <w:szCs w:val="24"/>
              </w:rPr>
              <w:t>, регулирующими предоставление субсидии, вступившими в силу до 1 декабря 2023 г.</w:t>
            </w:r>
          </w:p>
          <w:p w14:paraId="74B5EB16" w14:textId="4DD9B6C1" w:rsidR="00142F21" w:rsidRPr="00C25B14" w:rsidRDefault="00142F21"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этой связи в 2024 году субсидии предоставляются </w:t>
            </w:r>
            <w:r w:rsidR="00CD09DE" w:rsidRPr="00C25B14">
              <w:rPr>
                <w:rFonts w:ascii="Times New Roman" w:hAnsi="Times New Roman" w:cs="Times New Roman"/>
                <w:sz w:val="24"/>
                <w:szCs w:val="24"/>
              </w:rPr>
              <w:t xml:space="preserve">Советом Федерации </w:t>
            </w:r>
            <w:r w:rsidRPr="00C25B14">
              <w:rPr>
                <w:rFonts w:ascii="Times New Roman" w:hAnsi="Times New Roman" w:cs="Times New Roman"/>
                <w:sz w:val="24"/>
                <w:szCs w:val="24"/>
              </w:rPr>
              <w:t xml:space="preserve">Федерального Собрания Российской Федерации в соответствии ранее принятыми правилами (порядком) предоставления субсидий, утвержденными в соответствии с регламентом </w:t>
            </w:r>
            <w:r w:rsidR="00CD09DE" w:rsidRPr="00C25B14">
              <w:rPr>
                <w:rFonts w:ascii="Times New Roman" w:hAnsi="Times New Roman" w:cs="Times New Roman"/>
                <w:sz w:val="24"/>
                <w:szCs w:val="24"/>
              </w:rPr>
              <w:t xml:space="preserve">Совета Федерации </w:t>
            </w:r>
            <w:r w:rsidRPr="00C25B14">
              <w:rPr>
                <w:rFonts w:ascii="Times New Roman" w:hAnsi="Times New Roman" w:cs="Times New Roman"/>
                <w:sz w:val="24"/>
                <w:szCs w:val="24"/>
              </w:rPr>
              <w:t>Федерального Собрания Российской Федерации.</w:t>
            </w:r>
          </w:p>
          <w:p w14:paraId="020891B9" w14:textId="463A3510" w:rsidR="00142F21" w:rsidRPr="00C25B14" w:rsidRDefault="00142F21"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Но в случае необходимости изменения условий, содержащихся в указанных актах </w:t>
            </w:r>
            <w:r w:rsidR="00CD09DE" w:rsidRPr="00C25B14">
              <w:rPr>
                <w:rFonts w:ascii="Times New Roman" w:hAnsi="Times New Roman" w:cs="Times New Roman"/>
                <w:sz w:val="24"/>
                <w:szCs w:val="24"/>
              </w:rPr>
              <w:t xml:space="preserve">Совета Федерации </w:t>
            </w:r>
            <w:r w:rsidRPr="00C25B14">
              <w:rPr>
                <w:rFonts w:ascii="Times New Roman" w:hAnsi="Times New Roman" w:cs="Times New Roman"/>
                <w:sz w:val="24"/>
                <w:szCs w:val="24"/>
              </w:rPr>
              <w:t>Федерального Собрания Российской Федерации, формируются Решения в системе «Электронный бюджет»</w:t>
            </w:r>
            <w:r w:rsidR="009403C2" w:rsidRPr="00C25B14">
              <w:rPr>
                <w:rFonts w:ascii="Times New Roman" w:hAnsi="Times New Roman" w:cs="Times New Roman"/>
                <w:sz w:val="24"/>
                <w:szCs w:val="24"/>
              </w:rPr>
              <w:t>.</w:t>
            </w:r>
          </w:p>
          <w:p w14:paraId="1DCB1AE2" w14:textId="77777777" w:rsidR="003D592A" w:rsidRPr="00C25B14" w:rsidRDefault="003D592A" w:rsidP="00C25B14">
            <w:pPr>
              <w:ind w:firstLine="284"/>
              <w:jc w:val="both"/>
              <w:rPr>
                <w:rFonts w:ascii="Times New Roman" w:hAnsi="Times New Roman" w:cs="Times New Roman"/>
                <w:sz w:val="24"/>
                <w:szCs w:val="24"/>
              </w:rPr>
            </w:pPr>
          </w:p>
        </w:tc>
      </w:tr>
      <w:tr w:rsidR="00244F4F" w:rsidRPr="00C25B14" w14:paraId="5AA354CF" w14:textId="77777777" w:rsidTr="00C25B14">
        <w:tc>
          <w:tcPr>
            <w:tcW w:w="560" w:type="dxa"/>
          </w:tcPr>
          <w:p w14:paraId="25399F88"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485821E8" w14:textId="3444DDE2"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Можно ли подробнее разъяснить порядок работы в 2024 году с субсидиями, по которым уже утверждены НПА (в 2021/2022 году)?</w:t>
            </w:r>
            <w:r w:rsidR="00992700"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Минцифры России</w:t>
            </w:r>
            <w:r w:rsidR="00992700" w:rsidRPr="00C25B14">
              <w:rPr>
                <w:rFonts w:ascii="Times New Roman" w:hAnsi="Times New Roman" w:cs="Times New Roman"/>
                <w:i/>
                <w:sz w:val="24"/>
                <w:szCs w:val="24"/>
              </w:rPr>
              <w:t>)</w:t>
            </w:r>
          </w:p>
        </w:tc>
        <w:tc>
          <w:tcPr>
            <w:tcW w:w="6426" w:type="dxa"/>
          </w:tcPr>
          <w:p w14:paraId="78199CC4" w14:textId="33B5A300" w:rsidR="00244F4F" w:rsidRPr="00C25B14" w:rsidRDefault="001F413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по субсидиям есть утвержденные до 1 декабря 2023 г. НПА (с учетом изменений в такие акты), то в 2024 </w:t>
            </w:r>
            <w:r w:rsidR="00A14C0F" w:rsidRPr="00C25B14">
              <w:rPr>
                <w:rFonts w:ascii="Times New Roman" w:hAnsi="Times New Roman" w:cs="Times New Roman"/>
                <w:sz w:val="24"/>
                <w:szCs w:val="24"/>
              </w:rPr>
              <w:t xml:space="preserve">году </w:t>
            </w:r>
            <w:r w:rsidRPr="00C25B14">
              <w:rPr>
                <w:rFonts w:ascii="Times New Roman" w:hAnsi="Times New Roman" w:cs="Times New Roman"/>
                <w:sz w:val="24"/>
                <w:szCs w:val="24"/>
              </w:rPr>
              <w:t>субсидии предоставляются в соответствии с такими актами и Решениями, сформированными автоматически в системе «Электронный бюджет», содержащими реквизиты таких НПА</w:t>
            </w:r>
            <w:r w:rsidR="00A14C0F" w:rsidRPr="00C25B14">
              <w:rPr>
                <w:rFonts w:ascii="Times New Roman" w:hAnsi="Times New Roman" w:cs="Times New Roman"/>
                <w:sz w:val="24"/>
                <w:szCs w:val="24"/>
              </w:rPr>
              <w:t xml:space="preserve">, в соответствии с абзацем первым пункта 6 Постановления </w:t>
            </w:r>
            <w:r w:rsidR="00D95442" w:rsidRPr="00C25B14">
              <w:rPr>
                <w:rFonts w:ascii="Times New Roman" w:hAnsi="Times New Roman" w:cs="Times New Roman"/>
                <w:sz w:val="24"/>
                <w:szCs w:val="24"/>
              </w:rPr>
              <w:t>№ </w:t>
            </w:r>
            <w:r w:rsidR="00A14C0F" w:rsidRPr="00C25B14">
              <w:rPr>
                <w:rFonts w:ascii="Times New Roman" w:hAnsi="Times New Roman" w:cs="Times New Roman"/>
                <w:sz w:val="24"/>
                <w:szCs w:val="24"/>
              </w:rPr>
              <w:t>1780</w:t>
            </w:r>
            <w:r w:rsidRPr="00C25B14">
              <w:rPr>
                <w:rFonts w:ascii="Times New Roman" w:hAnsi="Times New Roman" w:cs="Times New Roman"/>
                <w:sz w:val="24"/>
                <w:szCs w:val="24"/>
              </w:rPr>
              <w:t>.</w:t>
            </w:r>
          </w:p>
          <w:p w14:paraId="09A00318" w14:textId="7492EEF0" w:rsidR="001F413D" w:rsidRPr="00C25B14" w:rsidRDefault="001F413D"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Такие Решения будут сформированы на основании информации, включаемой в реестр субсидии в соответствии</w:t>
            </w:r>
            <w:r w:rsidR="00992700" w:rsidRPr="00C25B14">
              <w:rPr>
                <w:rFonts w:ascii="Times New Roman" w:hAnsi="Times New Roman" w:cs="Times New Roman"/>
                <w:sz w:val="24"/>
                <w:szCs w:val="24"/>
              </w:rPr>
              <w:t xml:space="preserve"> с</w:t>
            </w:r>
            <w:r w:rsidRPr="00C25B14">
              <w:rPr>
                <w:rFonts w:ascii="Times New Roman" w:hAnsi="Times New Roman" w:cs="Times New Roman"/>
                <w:sz w:val="24"/>
                <w:szCs w:val="24"/>
              </w:rPr>
              <w:t xml:space="preserve"> приказом Минфина России от 01.12.2021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204н.</w:t>
            </w:r>
          </w:p>
        </w:tc>
      </w:tr>
      <w:tr w:rsidR="00244F4F" w:rsidRPr="00C25B14" w14:paraId="67D7EE1F" w14:textId="77777777" w:rsidTr="00C25B14">
        <w:tc>
          <w:tcPr>
            <w:tcW w:w="15421" w:type="dxa"/>
            <w:gridSpan w:val="3"/>
            <w:vAlign w:val="center"/>
          </w:tcPr>
          <w:p w14:paraId="46F95FAB" w14:textId="77777777" w:rsidR="00244F4F" w:rsidRPr="00C25B14" w:rsidRDefault="00244F4F" w:rsidP="00896F52">
            <w:pPr>
              <w:pStyle w:val="1"/>
              <w:ind w:left="-26" w:firstLine="26"/>
              <w:jc w:val="center"/>
              <w:rPr>
                <w:sz w:val="24"/>
                <w:szCs w:val="24"/>
              </w:rPr>
            </w:pPr>
            <w:r w:rsidRPr="00C25B14">
              <w:rPr>
                <w:sz w:val="24"/>
                <w:szCs w:val="24"/>
              </w:rPr>
              <w:t>Результаты предоставления субсидий</w:t>
            </w:r>
          </w:p>
        </w:tc>
      </w:tr>
      <w:tr w:rsidR="00A14C0F" w:rsidRPr="00C25B14" w14:paraId="04320D47" w14:textId="77777777" w:rsidTr="00D02EF8">
        <w:trPr>
          <w:trHeight w:val="1293"/>
        </w:trPr>
        <w:tc>
          <w:tcPr>
            <w:tcW w:w="560" w:type="dxa"/>
          </w:tcPr>
          <w:p w14:paraId="61D714A5" w14:textId="77777777" w:rsidR="00A14C0F" w:rsidRPr="00C25B14" w:rsidRDefault="00A14C0F" w:rsidP="00896F52">
            <w:pPr>
              <w:pStyle w:val="a4"/>
              <w:numPr>
                <w:ilvl w:val="0"/>
                <w:numId w:val="9"/>
              </w:numPr>
              <w:ind w:left="-26" w:firstLine="26"/>
              <w:contextualSpacing w:val="0"/>
              <w:jc w:val="right"/>
              <w:rPr>
                <w:sz w:val="24"/>
                <w:szCs w:val="24"/>
              </w:rPr>
            </w:pPr>
          </w:p>
        </w:tc>
        <w:tc>
          <w:tcPr>
            <w:tcW w:w="8435" w:type="dxa"/>
          </w:tcPr>
          <w:p w14:paraId="14C15443" w14:textId="282ADEBE" w:rsidR="00A14C0F" w:rsidRPr="00C25B14" w:rsidRDefault="00A14C0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случае, если в действующих Правилах предоставления субсидии указан результат, не соответствующий справочнику результатов на 2024-2026 </w:t>
            </w:r>
            <w:proofErr w:type="spellStart"/>
            <w:r w:rsidRPr="00C25B14">
              <w:rPr>
                <w:rFonts w:ascii="Times New Roman" w:hAnsi="Times New Roman" w:cs="Times New Roman"/>
                <w:sz w:val="24"/>
                <w:szCs w:val="24"/>
              </w:rPr>
              <w:t>гг</w:t>
            </w:r>
            <w:proofErr w:type="spellEnd"/>
            <w:r w:rsidRPr="00C25B14">
              <w:rPr>
                <w:rFonts w:ascii="Times New Roman" w:hAnsi="Times New Roman" w:cs="Times New Roman"/>
                <w:sz w:val="24"/>
                <w:szCs w:val="24"/>
              </w:rPr>
              <w:t>, и в настоящее время проект постановления Правительства о внесении изменений в Правила будет внесен в Правительство Российской Федерации ив декабре 2023 г. и вступит в силу с 1 января 2024 г. необходимо ли руководствоваться едиными правилами в 2024 году? (</w:t>
            </w:r>
            <w:r w:rsidRPr="00C25B14">
              <w:rPr>
                <w:rFonts w:ascii="Times New Roman" w:hAnsi="Times New Roman" w:cs="Times New Roman"/>
                <w:i/>
                <w:sz w:val="24"/>
                <w:szCs w:val="24"/>
              </w:rPr>
              <w:t>Минсельхоз России)</w:t>
            </w:r>
          </w:p>
        </w:tc>
        <w:tc>
          <w:tcPr>
            <w:tcW w:w="6426" w:type="dxa"/>
          </w:tcPr>
          <w:p w14:paraId="57CA3A79" w14:textId="2DDA4E3A" w:rsidR="00A14C0F" w:rsidRPr="00C25B14" w:rsidRDefault="00A14C0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абзацем вторым пункта 6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при возникновении любой необходимости изменения условий предоставления субсидии (в том числе результата) предоставление субсидий осуществляется в соответствии с Правилами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то есть требуется формирование полной формы Решения.</w:t>
            </w:r>
          </w:p>
        </w:tc>
      </w:tr>
      <w:tr w:rsidR="009403C2" w:rsidRPr="00C25B14" w14:paraId="0AFC2878" w14:textId="77777777" w:rsidTr="00C25B14">
        <w:tc>
          <w:tcPr>
            <w:tcW w:w="560" w:type="dxa"/>
          </w:tcPr>
          <w:p w14:paraId="1D56E017" w14:textId="77777777" w:rsidR="009403C2" w:rsidRPr="00C25B14" w:rsidRDefault="009403C2" w:rsidP="00896F52">
            <w:pPr>
              <w:pStyle w:val="a4"/>
              <w:numPr>
                <w:ilvl w:val="0"/>
                <w:numId w:val="9"/>
              </w:numPr>
              <w:ind w:left="-26" w:firstLine="26"/>
              <w:contextualSpacing w:val="0"/>
              <w:jc w:val="right"/>
              <w:rPr>
                <w:sz w:val="24"/>
                <w:szCs w:val="24"/>
              </w:rPr>
            </w:pPr>
          </w:p>
        </w:tc>
        <w:tc>
          <w:tcPr>
            <w:tcW w:w="8435" w:type="dxa"/>
          </w:tcPr>
          <w:p w14:paraId="228B4923" w14:textId="26257DDA" w:rsidR="009403C2" w:rsidRPr="00C25B14" w:rsidRDefault="009403C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 </w:t>
            </w:r>
            <w:r w:rsidR="00992700" w:rsidRPr="00C25B14">
              <w:rPr>
                <w:rFonts w:ascii="Times New Roman" w:hAnsi="Times New Roman" w:cs="Times New Roman"/>
                <w:sz w:val="24"/>
                <w:szCs w:val="24"/>
              </w:rPr>
              <w:t xml:space="preserve">в </w:t>
            </w:r>
            <w:r w:rsidRPr="00C25B14">
              <w:rPr>
                <w:rFonts w:ascii="Times New Roman" w:hAnsi="Times New Roman" w:cs="Times New Roman"/>
                <w:sz w:val="24"/>
                <w:szCs w:val="24"/>
              </w:rPr>
              <w:t xml:space="preserve">соответствии с подпунктом «и» пункта 9 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в решение ГРБС включается информация о коде результата предоставления субсидии, определенного в соответствии с порядком установленным Минфином России. Этот порядок уже установлен (прошу указать реквизиты акта)? Минфином определяется код результата или непосредственно результат?</w:t>
            </w:r>
            <w:r w:rsidR="00992700" w:rsidRPr="00C25B14">
              <w:rPr>
                <w:rFonts w:ascii="Times New Roman" w:hAnsi="Times New Roman" w:cs="Times New Roman"/>
                <w:sz w:val="24"/>
                <w:szCs w:val="24"/>
              </w:rPr>
              <w:t xml:space="preserve"> </w:t>
            </w:r>
            <w:r w:rsidR="00992700" w:rsidRPr="00C25B14">
              <w:rPr>
                <w:rFonts w:ascii="Times New Roman" w:hAnsi="Times New Roman" w:cs="Times New Roman"/>
                <w:i/>
                <w:sz w:val="24"/>
                <w:szCs w:val="24"/>
              </w:rPr>
              <w:t>(АО "</w:t>
            </w:r>
            <w:r w:rsidRPr="00C25B14">
              <w:rPr>
                <w:rFonts w:ascii="Times New Roman" w:hAnsi="Times New Roman" w:cs="Times New Roman"/>
                <w:i/>
                <w:sz w:val="24"/>
                <w:szCs w:val="24"/>
              </w:rPr>
              <w:t>Росагролизинг</w:t>
            </w:r>
            <w:r w:rsidR="00992700" w:rsidRPr="00C25B14">
              <w:rPr>
                <w:rFonts w:ascii="Times New Roman" w:hAnsi="Times New Roman" w:cs="Times New Roman"/>
                <w:i/>
                <w:sz w:val="24"/>
                <w:szCs w:val="24"/>
              </w:rPr>
              <w:t>")</w:t>
            </w:r>
          </w:p>
        </w:tc>
        <w:tc>
          <w:tcPr>
            <w:tcW w:w="6426" w:type="dxa"/>
            <w:vMerge w:val="restart"/>
          </w:tcPr>
          <w:p w14:paraId="548199F5" w14:textId="3EC4FB1D" w:rsidR="009403C2" w:rsidRPr="00C25B14" w:rsidRDefault="00E4298E"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Код результата предоставления субсидии присваивается </w:t>
            </w:r>
            <w:r w:rsidR="00992700" w:rsidRPr="00C25B14">
              <w:rPr>
                <w:rFonts w:ascii="Times New Roman" w:hAnsi="Times New Roman" w:cs="Times New Roman"/>
                <w:sz w:val="24"/>
                <w:szCs w:val="24"/>
              </w:rPr>
              <w:t>М</w:t>
            </w:r>
            <w:r w:rsidR="009403C2" w:rsidRPr="00C25B14">
              <w:rPr>
                <w:rFonts w:ascii="Times New Roman" w:hAnsi="Times New Roman" w:cs="Times New Roman"/>
                <w:sz w:val="24"/>
                <w:szCs w:val="24"/>
              </w:rPr>
              <w:t xml:space="preserve">инфином России </w:t>
            </w:r>
            <w:r w:rsidRPr="00C25B14">
              <w:rPr>
                <w:rFonts w:ascii="Times New Roman" w:hAnsi="Times New Roman" w:cs="Times New Roman"/>
                <w:sz w:val="24"/>
                <w:szCs w:val="24"/>
              </w:rPr>
              <w:t xml:space="preserve">в соответствии с Приказом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204н</w:t>
            </w:r>
            <w:r w:rsidR="009403C2" w:rsidRPr="00C25B14">
              <w:rPr>
                <w:rFonts w:ascii="Times New Roman" w:hAnsi="Times New Roman" w:cs="Times New Roman"/>
                <w:sz w:val="24"/>
                <w:szCs w:val="24"/>
              </w:rPr>
              <w:t>.</w:t>
            </w:r>
          </w:p>
        </w:tc>
      </w:tr>
      <w:tr w:rsidR="009403C2" w:rsidRPr="00C25B14" w14:paraId="3B583C31" w14:textId="77777777" w:rsidTr="00C25B14">
        <w:tc>
          <w:tcPr>
            <w:tcW w:w="560" w:type="dxa"/>
          </w:tcPr>
          <w:p w14:paraId="06A93C9E" w14:textId="77777777" w:rsidR="009403C2" w:rsidRPr="00C25B14" w:rsidRDefault="009403C2" w:rsidP="00896F52">
            <w:pPr>
              <w:pStyle w:val="a4"/>
              <w:numPr>
                <w:ilvl w:val="0"/>
                <w:numId w:val="9"/>
              </w:numPr>
              <w:ind w:left="-26" w:firstLine="26"/>
              <w:contextualSpacing w:val="0"/>
              <w:jc w:val="right"/>
              <w:rPr>
                <w:sz w:val="24"/>
                <w:szCs w:val="24"/>
              </w:rPr>
            </w:pPr>
          </w:p>
        </w:tc>
        <w:tc>
          <w:tcPr>
            <w:tcW w:w="8435" w:type="dxa"/>
          </w:tcPr>
          <w:p w14:paraId="258735A5" w14:textId="77777777" w:rsidR="009403C2" w:rsidRPr="00C25B14" w:rsidRDefault="009403C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соответствии с подпунктом "и" пункта 9 Единых правил в решение ГРБС включается в том числе информация о коде результата предоставления субсидии, определенного в соответствии с порядком, установленным Минфином России.</w:t>
            </w:r>
          </w:p>
          <w:p w14:paraId="4F21AFEA" w14:textId="77777777" w:rsidR="009403C2" w:rsidRPr="00C25B14" w:rsidRDefault="009403C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Необходимо уточнить:</w:t>
            </w:r>
          </w:p>
          <w:p w14:paraId="5A668DF5" w14:textId="77777777" w:rsidR="009403C2" w:rsidRPr="00C25B14" w:rsidRDefault="009403C2"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Этот порядок уже установлен Минфином? Если да, то какие реквизиты акта?</w:t>
            </w:r>
          </w:p>
          <w:p w14:paraId="3A407FBF" w14:textId="25E257DC" w:rsidR="009403C2" w:rsidRPr="00C25B14" w:rsidRDefault="009403C2"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Неясно, что определяется Минфином России – код результата или непосредственно результат?</w:t>
            </w:r>
            <w:r w:rsidR="00992700"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АО "Росагролизинг"</w:t>
            </w:r>
            <w:r w:rsidR="00992700" w:rsidRPr="00C25B14">
              <w:rPr>
                <w:rFonts w:ascii="Times New Roman" w:hAnsi="Times New Roman" w:cs="Times New Roman"/>
                <w:i/>
                <w:sz w:val="24"/>
                <w:szCs w:val="24"/>
              </w:rPr>
              <w:t>)</w:t>
            </w:r>
          </w:p>
        </w:tc>
        <w:tc>
          <w:tcPr>
            <w:tcW w:w="6426" w:type="dxa"/>
            <w:vMerge/>
          </w:tcPr>
          <w:p w14:paraId="5771946F" w14:textId="77777777" w:rsidR="009403C2" w:rsidRPr="00C25B14" w:rsidRDefault="009403C2" w:rsidP="00C25B14">
            <w:pPr>
              <w:ind w:firstLine="284"/>
              <w:jc w:val="both"/>
              <w:rPr>
                <w:rFonts w:ascii="Times New Roman" w:hAnsi="Times New Roman" w:cs="Times New Roman"/>
                <w:sz w:val="24"/>
                <w:szCs w:val="24"/>
              </w:rPr>
            </w:pPr>
          </w:p>
        </w:tc>
      </w:tr>
      <w:tr w:rsidR="00244F4F" w:rsidRPr="00C25B14" w14:paraId="724003A4" w14:textId="77777777" w:rsidTr="00C25B14">
        <w:tc>
          <w:tcPr>
            <w:tcW w:w="15421" w:type="dxa"/>
            <w:gridSpan w:val="3"/>
            <w:vAlign w:val="center"/>
          </w:tcPr>
          <w:p w14:paraId="430A03C9" w14:textId="77777777" w:rsidR="00244F4F" w:rsidRPr="00C25B14" w:rsidRDefault="00244F4F" w:rsidP="00896F52">
            <w:pPr>
              <w:pStyle w:val="1"/>
              <w:ind w:left="-26" w:firstLine="26"/>
              <w:jc w:val="center"/>
              <w:rPr>
                <w:sz w:val="24"/>
                <w:szCs w:val="24"/>
              </w:rPr>
            </w:pPr>
            <w:r w:rsidRPr="00C25B14">
              <w:rPr>
                <w:sz w:val="24"/>
                <w:szCs w:val="24"/>
              </w:rPr>
              <w:lastRenderedPageBreak/>
              <w:t>Сведения о субсидиях</w:t>
            </w:r>
          </w:p>
        </w:tc>
      </w:tr>
      <w:tr w:rsidR="00244F4F" w:rsidRPr="00C25B14" w14:paraId="3C07EA21" w14:textId="77777777" w:rsidTr="00C25B14">
        <w:tc>
          <w:tcPr>
            <w:tcW w:w="560" w:type="dxa"/>
          </w:tcPr>
          <w:p w14:paraId="1CD8B1AD" w14:textId="77777777" w:rsidR="00244F4F" w:rsidRPr="00C25B14" w:rsidRDefault="00244F4F" w:rsidP="00896F52">
            <w:pPr>
              <w:pStyle w:val="a4"/>
              <w:numPr>
                <w:ilvl w:val="0"/>
                <w:numId w:val="9"/>
              </w:numPr>
              <w:ind w:left="-26" w:firstLine="26"/>
              <w:contextualSpacing w:val="0"/>
              <w:jc w:val="right"/>
              <w:rPr>
                <w:sz w:val="24"/>
                <w:szCs w:val="24"/>
                <w:lang w:val="en-US"/>
              </w:rPr>
            </w:pPr>
          </w:p>
        </w:tc>
        <w:tc>
          <w:tcPr>
            <w:tcW w:w="8435" w:type="dxa"/>
          </w:tcPr>
          <w:p w14:paraId="669139B7" w14:textId="775161F8"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Когда будут утверждены сведения о субсидии (планирование)?</w:t>
            </w:r>
            <w:r w:rsidR="00992700" w:rsidRPr="00C25B14">
              <w:rPr>
                <w:rFonts w:ascii="Times New Roman" w:hAnsi="Times New Roman" w:cs="Times New Roman"/>
                <w:sz w:val="24"/>
                <w:szCs w:val="24"/>
              </w:rPr>
              <w:t xml:space="preserve"> </w:t>
            </w:r>
            <w:r w:rsidR="00992700" w:rsidRPr="00C25B14">
              <w:rPr>
                <w:rFonts w:ascii="Times New Roman" w:hAnsi="Times New Roman" w:cs="Times New Roman"/>
                <w:i/>
                <w:sz w:val="24"/>
                <w:szCs w:val="24"/>
              </w:rPr>
              <w:t>(</w:t>
            </w:r>
            <w:r w:rsidRPr="00C25B14">
              <w:rPr>
                <w:rFonts w:ascii="Times New Roman" w:hAnsi="Times New Roman" w:cs="Times New Roman"/>
                <w:i/>
                <w:sz w:val="24"/>
                <w:szCs w:val="24"/>
              </w:rPr>
              <w:t>Росмолодежь</w:t>
            </w:r>
            <w:r w:rsidR="00992700" w:rsidRPr="00C25B14">
              <w:rPr>
                <w:rFonts w:ascii="Times New Roman" w:hAnsi="Times New Roman" w:cs="Times New Roman"/>
                <w:i/>
                <w:sz w:val="24"/>
                <w:szCs w:val="24"/>
              </w:rPr>
              <w:t>)</w:t>
            </w:r>
          </w:p>
        </w:tc>
        <w:tc>
          <w:tcPr>
            <w:tcW w:w="6426" w:type="dxa"/>
          </w:tcPr>
          <w:p w14:paraId="6C600E0D" w14:textId="77777777" w:rsidR="00244F4F" w:rsidRPr="00C25B14" w:rsidRDefault="003E01B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Утверждение записей субсидий (планирование) осуществляется самостоятельно ГРБС. Согласование указанных записей осуществляется куратором расходов (шар КР). Для ускорения процедуры необходимо обращаться к вашему куратору расходов в Минфине России.</w:t>
            </w:r>
          </w:p>
        </w:tc>
      </w:tr>
      <w:tr w:rsidR="00244F4F" w:rsidRPr="00C25B14" w14:paraId="26E06AA5" w14:textId="77777777" w:rsidTr="00C25B14">
        <w:tc>
          <w:tcPr>
            <w:tcW w:w="560" w:type="dxa"/>
          </w:tcPr>
          <w:p w14:paraId="16ADD2ED"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7520CCE4" w14:textId="358E55F4"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Сведения о субсидии должны быть </w:t>
            </w:r>
            <w:r w:rsidR="00992700" w:rsidRPr="00C25B14">
              <w:rPr>
                <w:rFonts w:ascii="Times New Roman" w:hAnsi="Times New Roman" w:cs="Times New Roman"/>
                <w:sz w:val="24"/>
                <w:szCs w:val="24"/>
              </w:rPr>
              <w:t>сформированы</w:t>
            </w:r>
            <w:r w:rsidRPr="00C25B14">
              <w:rPr>
                <w:rFonts w:ascii="Times New Roman" w:hAnsi="Times New Roman" w:cs="Times New Roman"/>
                <w:sz w:val="24"/>
                <w:szCs w:val="24"/>
              </w:rPr>
              <w:t xml:space="preserve"> в БЦ 2024-2026 до 1 января 2024 года?</w:t>
            </w:r>
            <w:r w:rsidR="00992700"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МВД России)</w:t>
            </w:r>
          </w:p>
        </w:tc>
        <w:tc>
          <w:tcPr>
            <w:tcW w:w="6426" w:type="dxa"/>
          </w:tcPr>
          <w:p w14:paraId="06612E88" w14:textId="77777777" w:rsidR="00244F4F" w:rsidRPr="00C25B14" w:rsidRDefault="003E01B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Утвержденные реестровые записи субсидий направляются из раздела «Проекты бюджетных смет / Сведения о субсидии» в раздел «Бюджетная роспись и ЛБО / Сведения о субсидии» </w:t>
            </w:r>
            <w:r w:rsidR="00982C77" w:rsidRPr="00C25B14">
              <w:rPr>
                <w:rFonts w:ascii="Times New Roman" w:hAnsi="Times New Roman" w:cs="Times New Roman"/>
                <w:sz w:val="24"/>
                <w:szCs w:val="24"/>
              </w:rPr>
              <w:t xml:space="preserve">автоматически, </w:t>
            </w:r>
            <w:r w:rsidRPr="00C25B14">
              <w:rPr>
                <w:rFonts w:ascii="Times New Roman" w:hAnsi="Times New Roman" w:cs="Times New Roman"/>
                <w:sz w:val="24"/>
                <w:szCs w:val="24"/>
              </w:rPr>
              <w:t>в статусе Утверждено и Согласовано куратором расходов (зеленый шар КР) по мере утверждения СБР. Повторно утверждать реестровые записи в разделе «Бюджетная роспись и ЛБО» в большинстве случаев нет.</w:t>
            </w:r>
          </w:p>
          <w:p w14:paraId="5942D9DE" w14:textId="77777777" w:rsidR="00982C77" w:rsidRPr="00C25B14" w:rsidRDefault="003E01B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На основании перенесенных записей субсидий, происходит формирование Решений о порядке предоставления субсидий – либо автоматически по сокращенной форме в случае наличия признака переходного периода у субсидии, либо </w:t>
            </w:r>
            <w:r w:rsidR="00982C77" w:rsidRPr="00C25B14">
              <w:rPr>
                <w:rFonts w:ascii="Times New Roman" w:hAnsi="Times New Roman" w:cs="Times New Roman"/>
                <w:sz w:val="24"/>
                <w:szCs w:val="24"/>
              </w:rPr>
              <w:t>открывается</w:t>
            </w:r>
            <w:r w:rsidRPr="00C25B14">
              <w:rPr>
                <w:rFonts w:ascii="Times New Roman" w:hAnsi="Times New Roman" w:cs="Times New Roman"/>
                <w:sz w:val="24"/>
                <w:szCs w:val="24"/>
              </w:rPr>
              <w:t xml:space="preserve"> возможность вручную сформировать Решение о порядке предоставления субсидии ГРБС. </w:t>
            </w:r>
          </w:p>
          <w:p w14:paraId="74ACF7E8" w14:textId="77777777" w:rsidR="003E01B4" w:rsidRPr="00C25B14" w:rsidRDefault="003E01B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ЛБО подлежат разблокировке при наличии Решения о порядке предоставления субсидии.</w:t>
            </w:r>
          </w:p>
          <w:p w14:paraId="0C5B01DB" w14:textId="77777777" w:rsidR="003E01B4" w:rsidRDefault="003E01B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этой связи поддержание </w:t>
            </w:r>
            <w:r w:rsidR="00982C77" w:rsidRPr="00C25B14">
              <w:rPr>
                <w:rFonts w:ascii="Times New Roman" w:hAnsi="Times New Roman" w:cs="Times New Roman"/>
                <w:sz w:val="24"/>
                <w:szCs w:val="24"/>
              </w:rPr>
              <w:t xml:space="preserve">в актуальном состоянии </w:t>
            </w:r>
            <w:r w:rsidRPr="00C25B14">
              <w:rPr>
                <w:rFonts w:ascii="Times New Roman" w:hAnsi="Times New Roman" w:cs="Times New Roman"/>
                <w:sz w:val="24"/>
                <w:szCs w:val="24"/>
              </w:rPr>
              <w:t xml:space="preserve">сведений о субсидии в бюджетном цикле 2024-2026 напрямую связано со сроками формирования Решений о порядке предоставления субсидий согласно ППРФ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w:t>
            </w:r>
          </w:p>
          <w:p w14:paraId="5D6C919D" w14:textId="77777777" w:rsidR="00D02EF8" w:rsidRDefault="00D02EF8" w:rsidP="00C25B14">
            <w:pPr>
              <w:ind w:firstLine="284"/>
              <w:jc w:val="both"/>
              <w:rPr>
                <w:rFonts w:ascii="Times New Roman" w:hAnsi="Times New Roman" w:cs="Times New Roman"/>
                <w:sz w:val="24"/>
                <w:szCs w:val="24"/>
              </w:rPr>
            </w:pPr>
          </w:p>
          <w:p w14:paraId="2AAF6C74" w14:textId="30843D8B" w:rsidR="00D02EF8" w:rsidRPr="00C25B14" w:rsidRDefault="00D02EF8" w:rsidP="00C25B14">
            <w:pPr>
              <w:ind w:firstLine="284"/>
              <w:jc w:val="both"/>
              <w:rPr>
                <w:rFonts w:ascii="Times New Roman" w:hAnsi="Times New Roman" w:cs="Times New Roman"/>
                <w:sz w:val="24"/>
                <w:szCs w:val="24"/>
              </w:rPr>
            </w:pPr>
          </w:p>
        </w:tc>
      </w:tr>
      <w:tr w:rsidR="00244F4F" w:rsidRPr="00C25B14" w14:paraId="1E341444" w14:textId="77777777" w:rsidTr="00C25B14">
        <w:tc>
          <w:tcPr>
            <w:tcW w:w="560" w:type="dxa"/>
          </w:tcPr>
          <w:p w14:paraId="0A6800E1" w14:textId="77777777" w:rsidR="00244F4F" w:rsidRPr="00C25B14" w:rsidRDefault="00244F4F" w:rsidP="00896F52">
            <w:pPr>
              <w:pStyle w:val="a4"/>
              <w:numPr>
                <w:ilvl w:val="0"/>
                <w:numId w:val="9"/>
              </w:numPr>
              <w:ind w:left="-26" w:firstLine="26"/>
              <w:contextualSpacing w:val="0"/>
              <w:jc w:val="right"/>
              <w:rPr>
                <w:sz w:val="24"/>
                <w:szCs w:val="24"/>
              </w:rPr>
            </w:pPr>
          </w:p>
        </w:tc>
        <w:tc>
          <w:tcPr>
            <w:tcW w:w="8435" w:type="dxa"/>
          </w:tcPr>
          <w:p w14:paraId="531CE769" w14:textId="5C39D769" w:rsidR="00244F4F" w:rsidRPr="00C25B14" w:rsidRDefault="00244F4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разделе Сведения о субсидии (исполнение) сформированы сведения о субсидии и решение, кроме одного НР (не согласовано КР в разделе планирование), которое является частью субсидии (</w:t>
            </w:r>
            <w:proofErr w:type="spellStart"/>
            <w:r w:rsidRPr="00C25B14">
              <w:rPr>
                <w:rFonts w:ascii="Times New Roman" w:hAnsi="Times New Roman" w:cs="Times New Roman"/>
                <w:sz w:val="24"/>
                <w:szCs w:val="24"/>
              </w:rPr>
              <w:t>т.е</w:t>
            </w:r>
            <w:proofErr w:type="spellEnd"/>
            <w:r w:rsidRPr="00C25B14">
              <w:rPr>
                <w:rFonts w:ascii="Times New Roman" w:hAnsi="Times New Roman" w:cs="Times New Roman"/>
                <w:sz w:val="24"/>
                <w:szCs w:val="24"/>
              </w:rPr>
              <w:t xml:space="preserve"> Правила субсидии действуют в рамках двух Направлений расходов). Решение будет переформировано автоматически?</w:t>
            </w:r>
            <w:r w:rsidR="00992700" w:rsidRPr="00C25B14">
              <w:rPr>
                <w:rFonts w:ascii="Times New Roman" w:hAnsi="Times New Roman" w:cs="Times New Roman"/>
                <w:sz w:val="24"/>
                <w:szCs w:val="24"/>
              </w:rPr>
              <w:t xml:space="preserve"> (</w:t>
            </w:r>
            <w:r w:rsidRPr="00C25B14">
              <w:rPr>
                <w:rFonts w:ascii="Times New Roman" w:hAnsi="Times New Roman" w:cs="Times New Roman"/>
                <w:i/>
                <w:sz w:val="24"/>
                <w:szCs w:val="24"/>
              </w:rPr>
              <w:t>Роскомнадзор</w:t>
            </w:r>
            <w:r w:rsidR="00992700" w:rsidRPr="00C25B14">
              <w:rPr>
                <w:rFonts w:ascii="Times New Roman" w:hAnsi="Times New Roman" w:cs="Times New Roman"/>
                <w:i/>
                <w:sz w:val="24"/>
                <w:szCs w:val="24"/>
              </w:rPr>
              <w:t>)</w:t>
            </w:r>
          </w:p>
        </w:tc>
        <w:tc>
          <w:tcPr>
            <w:tcW w:w="6426" w:type="dxa"/>
          </w:tcPr>
          <w:p w14:paraId="16E67FF0" w14:textId="77777777" w:rsidR="00982C77" w:rsidRPr="00C25B14" w:rsidRDefault="00982C7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Решение формируется в отношении одной записи субсидии и не объединяет несколько субсидий.</w:t>
            </w:r>
          </w:p>
          <w:p w14:paraId="23C6D708" w14:textId="77777777" w:rsidR="00982C77" w:rsidRPr="00C25B14" w:rsidRDefault="00982C7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Решение формируется на основании субсидий, содержащихся на этапе исполнения («Бюджетная роспись и ЛБО / Сведения о субсидии»).</w:t>
            </w:r>
          </w:p>
        </w:tc>
      </w:tr>
      <w:tr w:rsidR="00244F4F" w:rsidRPr="00C25B14" w14:paraId="711D3943" w14:textId="77777777" w:rsidTr="00C25B14">
        <w:tc>
          <w:tcPr>
            <w:tcW w:w="15421" w:type="dxa"/>
            <w:gridSpan w:val="3"/>
            <w:vAlign w:val="center"/>
          </w:tcPr>
          <w:p w14:paraId="4EFA3DAF" w14:textId="77777777" w:rsidR="00244F4F" w:rsidRPr="00C25B14" w:rsidRDefault="00244F4F" w:rsidP="00896F52">
            <w:pPr>
              <w:pStyle w:val="1"/>
              <w:ind w:left="-26" w:firstLine="26"/>
              <w:jc w:val="center"/>
              <w:rPr>
                <w:sz w:val="24"/>
                <w:szCs w:val="24"/>
              </w:rPr>
            </w:pPr>
            <w:r w:rsidRPr="00C25B14">
              <w:rPr>
                <w:sz w:val="24"/>
                <w:szCs w:val="24"/>
              </w:rPr>
              <w:t>Получатели субсидии: проверка соответствия, отбор</w:t>
            </w:r>
          </w:p>
        </w:tc>
      </w:tr>
      <w:tr w:rsidR="00D02EF8" w:rsidRPr="00C25B14" w14:paraId="270FC112" w14:textId="77777777" w:rsidTr="00C5729E">
        <w:trPr>
          <w:trHeight w:val="3588"/>
        </w:trPr>
        <w:tc>
          <w:tcPr>
            <w:tcW w:w="560" w:type="dxa"/>
          </w:tcPr>
          <w:p w14:paraId="092AC59D" w14:textId="77777777" w:rsidR="00D02EF8" w:rsidRPr="00C25B14" w:rsidRDefault="00D02EF8" w:rsidP="00896F52">
            <w:pPr>
              <w:pStyle w:val="a4"/>
              <w:numPr>
                <w:ilvl w:val="0"/>
                <w:numId w:val="9"/>
              </w:numPr>
              <w:ind w:left="-26" w:firstLine="26"/>
              <w:contextualSpacing w:val="0"/>
              <w:jc w:val="right"/>
              <w:rPr>
                <w:sz w:val="24"/>
                <w:szCs w:val="24"/>
              </w:rPr>
            </w:pPr>
          </w:p>
        </w:tc>
        <w:tc>
          <w:tcPr>
            <w:tcW w:w="8435" w:type="dxa"/>
          </w:tcPr>
          <w:p w14:paraId="1BCB1128" w14:textId="1A0F7301" w:rsidR="00D02EF8" w:rsidRPr="00C25B14" w:rsidRDefault="00D02EF8" w:rsidP="00D02EF8">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Каким образом реализована проверка требования к получателю (получатель субсидии не получает средства из федерального бюджета на основании иных НПА РФ, решений о порядке предоставлении субсидии на цели, установленные решением о порядке предоставления субсидии). Условие о привлечении средств внебюджетных источников в размере не менее 50 процентов общей стоимости работ по проведению прикладных научных исследований. </w:t>
            </w:r>
            <w:r>
              <w:rPr>
                <w:rFonts w:ascii="Times New Roman" w:hAnsi="Times New Roman" w:cs="Times New Roman"/>
                <w:sz w:val="24"/>
                <w:szCs w:val="24"/>
              </w:rPr>
              <w:br/>
            </w:r>
            <w:r w:rsidRPr="00C25B14">
              <w:rPr>
                <w:rFonts w:ascii="Times New Roman" w:hAnsi="Times New Roman" w:cs="Times New Roman"/>
                <w:sz w:val="24"/>
                <w:szCs w:val="24"/>
              </w:rPr>
              <w:t xml:space="preserve">Проверяется ли это условие при предоставлении субсидии или это условие </w:t>
            </w:r>
            <w:r>
              <w:rPr>
                <w:rFonts w:ascii="Times New Roman" w:hAnsi="Times New Roman" w:cs="Times New Roman"/>
                <w:sz w:val="24"/>
                <w:szCs w:val="24"/>
              </w:rPr>
              <w:br/>
            </w:r>
            <w:r w:rsidRPr="00C25B14">
              <w:rPr>
                <w:rFonts w:ascii="Times New Roman" w:hAnsi="Times New Roman" w:cs="Times New Roman"/>
                <w:sz w:val="24"/>
                <w:szCs w:val="24"/>
              </w:rPr>
              <w:t xml:space="preserve">в качестве заверения получателя? В связи с этим условием подлежит </w:t>
            </w:r>
            <w:r>
              <w:rPr>
                <w:rFonts w:ascii="Times New Roman" w:hAnsi="Times New Roman" w:cs="Times New Roman"/>
                <w:sz w:val="24"/>
                <w:szCs w:val="24"/>
              </w:rPr>
              <w:br/>
            </w:r>
            <w:r w:rsidRPr="00C25B14">
              <w:rPr>
                <w:rFonts w:ascii="Times New Roman" w:hAnsi="Times New Roman" w:cs="Times New Roman"/>
                <w:sz w:val="24"/>
                <w:szCs w:val="24"/>
              </w:rPr>
              <w:t xml:space="preserve">ли уменьшению сумма компенсации расходов с 0,7% до 0,5%. </w:t>
            </w:r>
            <w:r>
              <w:rPr>
                <w:rFonts w:ascii="Times New Roman" w:hAnsi="Times New Roman" w:cs="Times New Roman"/>
                <w:sz w:val="24"/>
                <w:szCs w:val="24"/>
              </w:rPr>
              <w:br/>
            </w:r>
            <w:r w:rsidRPr="00C25B14">
              <w:rPr>
                <w:rFonts w:ascii="Times New Roman" w:hAnsi="Times New Roman" w:cs="Times New Roman"/>
                <w:sz w:val="24"/>
                <w:szCs w:val="24"/>
              </w:rPr>
              <w:t>В случае невозможности достижения результатов субсидии в плановые сроки (без участия обстоятельств непреодолимой силы) возможен ли перенос срока достижения результатов субсидии на последующие периоды путем внесения изменений в соглашение? (</w:t>
            </w:r>
            <w:r w:rsidRPr="00C25B14">
              <w:rPr>
                <w:rFonts w:ascii="Times New Roman" w:hAnsi="Times New Roman" w:cs="Times New Roman"/>
                <w:i/>
                <w:sz w:val="24"/>
                <w:szCs w:val="24"/>
              </w:rPr>
              <w:t>РЭЦ)</w:t>
            </w:r>
          </w:p>
        </w:tc>
        <w:tc>
          <w:tcPr>
            <w:tcW w:w="6426" w:type="dxa"/>
          </w:tcPr>
          <w:p w14:paraId="585DF1BD" w14:textId="33E5BA88" w:rsidR="00D02EF8" w:rsidRPr="00C25B14" w:rsidRDefault="00D02EF8"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Проверка на соответствие требованиям в соответствии с положениями пункта 22 Правил № 1780 осуществляется ГРБС на основании документов, представленных участниками отбора/получателем субсидии.</w:t>
            </w:r>
          </w:p>
        </w:tc>
      </w:tr>
      <w:tr w:rsidR="00C86A2F" w:rsidRPr="00C25B14" w14:paraId="55279431" w14:textId="77777777" w:rsidTr="00C25B14">
        <w:tc>
          <w:tcPr>
            <w:tcW w:w="560" w:type="dxa"/>
          </w:tcPr>
          <w:p w14:paraId="226E881D"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4037F95" w14:textId="5DBBBBF6"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Определение преимущества при оценке заявок путем увеличения количества присваиваемых баллов некоторым категориям участников. Является ли закрытым перечень категорий, указанных в п.18? Каким образом может быть предоставлен приоритет организациям, зарегистрированным на новых территориях. Утрачивает ли силу действующая методика ранжирования в связи с переходом на бальную оценку. (п.66, 71). Пунктом 88 установлены случаи, при которых субсидия может повторно распределяться на участников, прошедших отбор, но не признанных победителями по причине недостаточности ЛБО с учетом присвоенного ранее номера в рейтинге без проведения дополнительного отбора: - увеличение ГРБС ЛБО - отказ победителя отбора от заключения соглашения - расторжения соглашения Возможно ли распределение ЛБО, высвободившихся по иным основаниям. Например, в случае заявления к </w:t>
            </w:r>
            <w:r w:rsidRPr="00C25B14">
              <w:rPr>
                <w:rFonts w:ascii="Times New Roman" w:hAnsi="Times New Roman" w:cs="Times New Roman"/>
                <w:sz w:val="24"/>
                <w:szCs w:val="24"/>
              </w:rPr>
              <w:lastRenderedPageBreak/>
              <w:t>возмещению суммы меньшей, чем указано в соглашении или сокращения суммы субсидии по итогам проведенной проверки.</w:t>
            </w:r>
            <w:r w:rsidR="00992700" w:rsidRPr="00C25B14">
              <w:rPr>
                <w:rFonts w:ascii="Times New Roman" w:hAnsi="Times New Roman" w:cs="Times New Roman"/>
                <w:sz w:val="24"/>
                <w:szCs w:val="24"/>
              </w:rPr>
              <w:t xml:space="preserve"> </w:t>
            </w:r>
            <w:r w:rsidR="00992700" w:rsidRPr="00C25B14">
              <w:rPr>
                <w:rFonts w:ascii="Times New Roman" w:hAnsi="Times New Roman" w:cs="Times New Roman"/>
                <w:i/>
                <w:sz w:val="24"/>
                <w:szCs w:val="24"/>
              </w:rPr>
              <w:t>(</w:t>
            </w:r>
            <w:r w:rsidRPr="00C25B14">
              <w:rPr>
                <w:rFonts w:ascii="Times New Roman" w:hAnsi="Times New Roman" w:cs="Times New Roman"/>
                <w:i/>
                <w:sz w:val="24"/>
                <w:szCs w:val="24"/>
              </w:rPr>
              <w:t>РЭЦ</w:t>
            </w:r>
            <w:r w:rsidR="00992700" w:rsidRPr="00C25B14">
              <w:rPr>
                <w:rFonts w:ascii="Times New Roman" w:hAnsi="Times New Roman" w:cs="Times New Roman"/>
                <w:i/>
                <w:sz w:val="24"/>
                <w:szCs w:val="24"/>
              </w:rPr>
              <w:t>)</w:t>
            </w:r>
          </w:p>
        </w:tc>
        <w:tc>
          <w:tcPr>
            <w:tcW w:w="6426" w:type="dxa"/>
          </w:tcPr>
          <w:p w14:paraId="65423877"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lastRenderedPageBreak/>
              <w:t>Перечень категорий, указанный в пункте 18 Единых правил отбора, является закрытым.</w:t>
            </w:r>
          </w:p>
          <w:p w14:paraId="387D160E"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Если необходимо предоставлять субсидию конкретно организациям, зарегистрированным на новых территориях, то это может являться установленным требованием к участникам отбора.</w:t>
            </w:r>
          </w:p>
          <w:p w14:paraId="31C3F559"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С 1 января 2024 г. по всем отборам должна применяться методика оценки и ранжирования, указанная в Единых правилах отбора. В случае проведения конкурса – по мере уменьшения количества присваиваемых баллов, в случае проведения запроса предложений – по очередности получения заявок.</w:t>
            </w:r>
          </w:p>
          <w:p w14:paraId="45A81E24"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lastRenderedPageBreak/>
              <w:t>Абзацем вторым пункта 88 Единых правил отбора предусмотрена возможность перераспределения субсидии между победителями отбора, если условия такого перераспределения зафиксированы соглашением (при возмещении недополученных доходов, связанных с выдачей кредитов по льготным ставкам).</w:t>
            </w:r>
          </w:p>
          <w:p w14:paraId="5D991781" w14:textId="1B5EA750"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Условия исполнения соглашений не являются предметом Единых правил отбора, если нормы, касающиеся перераспределения субсидии, не зафиксированы в Единых правилах отбора, то необходимо руководствоваться положениями статьи 78.5 БК РФ,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1780</w:t>
            </w:r>
            <w:r w:rsidRPr="00C25B14">
              <w:rPr>
                <w:rFonts w:ascii="Times New Roman" w:hAnsi="Times New Roman" w:cs="Times New Roman"/>
                <w:sz w:val="24"/>
                <w:szCs w:val="24"/>
              </w:rPr>
              <w:t>, а также заключенными соглашениями.</w:t>
            </w:r>
          </w:p>
        </w:tc>
      </w:tr>
      <w:tr w:rsidR="00C86A2F" w:rsidRPr="00C25B14" w14:paraId="205B378D" w14:textId="77777777" w:rsidTr="00C25B14">
        <w:tc>
          <w:tcPr>
            <w:tcW w:w="560" w:type="dxa"/>
          </w:tcPr>
          <w:p w14:paraId="6A6CFDF4"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209F6881" w14:textId="5E2E6D44"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сформировано решение обязательно ли </w:t>
            </w:r>
            <w:r w:rsidR="00992700" w:rsidRPr="00C25B14">
              <w:rPr>
                <w:rFonts w:ascii="Times New Roman" w:hAnsi="Times New Roman" w:cs="Times New Roman"/>
                <w:sz w:val="24"/>
                <w:szCs w:val="24"/>
              </w:rPr>
              <w:t>проведение</w:t>
            </w:r>
            <w:r w:rsidRPr="00C25B14">
              <w:rPr>
                <w:rFonts w:ascii="Times New Roman" w:hAnsi="Times New Roman" w:cs="Times New Roman"/>
                <w:sz w:val="24"/>
                <w:szCs w:val="24"/>
              </w:rPr>
              <w:t xml:space="preserve"> отбора?</w:t>
            </w:r>
            <w:r w:rsidR="00992700"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Минсельхоз</w:t>
            </w:r>
            <w:r w:rsidR="00992700" w:rsidRPr="00C25B14">
              <w:rPr>
                <w:rFonts w:ascii="Times New Roman" w:hAnsi="Times New Roman" w:cs="Times New Roman"/>
                <w:i/>
                <w:sz w:val="24"/>
                <w:szCs w:val="24"/>
              </w:rPr>
              <w:t xml:space="preserve"> России)</w:t>
            </w:r>
          </w:p>
        </w:tc>
        <w:tc>
          <w:tcPr>
            <w:tcW w:w="6426" w:type="dxa"/>
          </w:tcPr>
          <w:p w14:paraId="1E78EE50"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Отбор получателей субсидии осуществляется для целей предоставления субсидии за исключением случаев когда получатель субсидии определен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tc>
      </w:tr>
      <w:tr w:rsidR="004A68B3" w:rsidRPr="00C25B14" w14:paraId="30854E87" w14:textId="77777777" w:rsidTr="00C25B14">
        <w:trPr>
          <w:trHeight w:val="2208"/>
        </w:trPr>
        <w:tc>
          <w:tcPr>
            <w:tcW w:w="560" w:type="dxa"/>
          </w:tcPr>
          <w:p w14:paraId="666ED072" w14:textId="77777777" w:rsidR="004A68B3" w:rsidRPr="00C25B14" w:rsidRDefault="004A68B3" w:rsidP="00896F52">
            <w:pPr>
              <w:pStyle w:val="a4"/>
              <w:numPr>
                <w:ilvl w:val="0"/>
                <w:numId w:val="9"/>
              </w:numPr>
              <w:ind w:left="-26" w:firstLine="26"/>
              <w:contextualSpacing w:val="0"/>
              <w:jc w:val="right"/>
              <w:rPr>
                <w:sz w:val="24"/>
                <w:szCs w:val="24"/>
              </w:rPr>
            </w:pPr>
          </w:p>
        </w:tc>
        <w:tc>
          <w:tcPr>
            <w:tcW w:w="8435" w:type="dxa"/>
          </w:tcPr>
          <w:p w14:paraId="5679EA53" w14:textId="33873BCA" w:rsidR="004A68B3" w:rsidRPr="00C25B14" w:rsidRDefault="004A68B3"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пункте 21 постановления 1780 указано, что перечень документов для подтверждения соответствия требованиям должны быть на дату принятия Решения о порядке предоставления субсидии. Вопрос: как документы, которые необходимо проверить, могут быть сформированы именно НА ДАТУ будущего Решения? (</w:t>
            </w:r>
            <w:r w:rsidRPr="00C25B14">
              <w:rPr>
                <w:rFonts w:ascii="Times New Roman" w:hAnsi="Times New Roman" w:cs="Times New Roman"/>
                <w:i/>
                <w:sz w:val="24"/>
                <w:szCs w:val="24"/>
              </w:rPr>
              <w:t>Государственная Дума Федерального Собрания Российской Федерации)</w:t>
            </w:r>
          </w:p>
        </w:tc>
        <w:tc>
          <w:tcPr>
            <w:tcW w:w="6426" w:type="dxa"/>
          </w:tcPr>
          <w:p w14:paraId="70E3E1C6" w14:textId="3A376E6B" w:rsidR="004A68B3" w:rsidRPr="00C25B14" w:rsidRDefault="004A68B3"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положениями пунктов 21 и 22 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перечень документов, представляемых конкретным получателем субсидии для подтверждения его соответствия на дату принятия </w:t>
            </w:r>
            <w:r w:rsidR="00763C0D" w:rsidRPr="00C25B14">
              <w:rPr>
                <w:rFonts w:ascii="Times New Roman" w:hAnsi="Times New Roman" w:cs="Times New Roman"/>
                <w:sz w:val="24"/>
                <w:szCs w:val="24"/>
              </w:rPr>
              <w:t>Решения</w:t>
            </w:r>
            <w:r w:rsidRPr="00C25B14">
              <w:rPr>
                <w:rFonts w:ascii="Times New Roman" w:hAnsi="Times New Roman" w:cs="Times New Roman"/>
                <w:sz w:val="24"/>
                <w:szCs w:val="24"/>
              </w:rPr>
              <w:t xml:space="preserve"> требованиям, определяются в </w:t>
            </w:r>
            <w:r w:rsidR="00763C0D" w:rsidRPr="00C25B14">
              <w:rPr>
                <w:rFonts w:ascii="Times New Roman" w:hAnsi="Times New Roman" w:cs="Times New Roman"/>
                <w:sz w:val="24"/>
                <w:szCs w:val="24"/>
              </w:rPr>
              <w:t>Р</w:t>
            </w:r>
            <w:r w:rsidRPr="00C25B14">
              <w:rPr>
                <w:rFonts w:ascii="Times New Roman" w:hAnsi="Times New Roman" w:cs="Times New Roman"/>
                <w:sz w:val="24"/>
                <w:szCs w:val="24"/>
              </w:rPr>
              <w:t xml:space="preserve">ешении о порядке предоставления субсидии. Требования к указанным документам также могут быть определены в </w:t>
            </w:r>
            <w:r w:rsidR="00763C0D" w:rsidRPr="00C25B14">
              <w:rPr>
                <w:rFonts w:ascii="Times New Roman" w:hAnsi="Times New Roman" w:cs="Times New Roman"/>
                <w:sz w:val="24"/>
                <w:szCs w:val="24"/>
              </w:rPr>
              <w:t>Р</w:t>
            </w:r>
            <w:r w:rsidRPr="00C25B14">
              <w:rPr>
                <w:rFonts w:ascii="Times New Roman" w:hAnsi="Times New Roman" w:cs="Times New Roman"/>
                <w:sz w:val="24"/>
                <w:szCs w:val="24"/>
              </w:rPr>
              <w:t>ешении при необходимости.</w:t>
            </w:r>
          </w:p>
          <w:p w14:paraId="1E1F4420" w14:textId="0D01C450" w:rsidR="004A68B3" w:rsidRPr="00C25B14" w:rsidRDefault="004A68B3"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Проверка на соответствие требованиям в соответствии с положениями пункта 22 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осуществляется ГРБС на основании документов, представленных участниками отбора/получателем субсидии.</w:t>
            </w:r>
          </w:p>
        </w:tc>
      </w:tr>
      <w:tr w:rsidR="00C86A2F" w:rsidRPr="00C25B14" w14:paraId="484DB118" w14:textId="77777777" w:rsidTr="00C25B14">
        <w:tc>
          <w:tcPr>
            <w:tcW w:w="560" w:type="dxa"/>
          </w:tcPr>
          <w:p w14:paraId="5E86DE5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3CB41A8" w14:textId="70AB1FAB" w:rsidR="00C86A2F" w:rsidRPr="00C25B14"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Имеет ли значение факт несоответствия </w:t>
            </w:r>
            <w:r w:rsidR="00992700" w:rsidRPr="00C25B14">
              <w:rPr>
                <w:rFonts w:ascii="Times New Roman" w:hAnsi="Times New Roman" w:cs="Times New Roman"/>
                <w:sz w:val="24"/>
                <w:szCs w:val="24"/>
              </w:rPr>
              <w:t>обязательных</w:t>
            </w:r>
            <w:r w:rsidRPr="00C25B14">
              <w:rPr>
                <w:rFonts w:ascii="Times New Roman" w:hAnsi="Times New Roman" w:cs="Times New Roman"/>
                <w:sz w:val="24"/>
                <w:szCs w:val="24"/>
              </w:rPr>
              <w:t xml:space="preserve"> требований, поименованных в Порядке отбора, и в "переходных" субсидиях, по которым планируется отбор в 2024 году, но изменение актов после 1 декабря не планировалось?</w:t>
            </w:r>
            <w:r w:rsidRPr="00C25B14">
              <w:rPr>
                <w:rFonts w:ascii="Times New Roman" w:hAnsi="Times New Roman" w:cs="Times New Roman"/>
                <w:i/>
                <w:sz w:val="24"/>
                <w:szCs w:val="24"/>
              </w:rPr>
              <w:t xml:space="preserve"> (РЭЦ)</w:t>
            </w:r>
          </w:p>
        </w:tc>
        <w:tc>
          <w:tcPr>
            <w:tcW w:w="6426" w:type="dxa"/>
          </w:tcPr>
          <w:p w14:paraId="77A27869" w14:textId="2092DF50"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Обязательные требования к получателям субсидии, определенные в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18.09.2020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1492, не отличаются от предусмотренных Правилами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за исключением требования о том, что получатель субсидии не должен являться иностранным агентом в соответствии с Федеральным законом "О контроле за деятельностью лиц, находящихся под иностранным влиянием".</w:t>
            </w:r>
          </w:p>
          <w:p w14:paraId="2EF23EB2"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Вместе с тем пунктом 12 статьи 11 Федерального закона «О контроле за деятельностью лиц, находящихся под иностранным влиянием» установлено, что иностранный агент не вправе получать государственную финансовую и иную имущественную поддержку, в том числе при осуществлении творческой деятельности.</w:t>
            </w:r>
          </w:p>
          <w:p w14:paraId="1E5BF188" w14:textId="3D8DCB37" w:rsidR="00C86A2F" w:rsidRPr="00C25B14" w:rsidRDefault="00AD4F1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lastRenderedPageBreak/>
              <w:t>Принимая во внимание</w:t>
            </w:r>
            <w:r w:rsidR="00C86A2F" w:rsidRPr="00C25B14">
              <w:rPr>
                <w:rFonts w:ascii="Times New Roman" w:hAnsi="Times New Roman" w:cs="Times New Roman"/>
                <w:sz w:val="24"/>
                <w:szCs w:val="24"/>
              </w:rPr>
              <w:t>, что новое требование предусмотрено законодательством Российской Федерации, по мнению Минфина России, возможно применять указанное требование без внесения изменения в правила предоставления субсидии.</w:t>
            </w:r>
          </w:p>
        </w:tc>
      </w:tr>
      <w:tr w:rsidR="00C86A2F" w:rsidRPr="00C25B14" w14:paraId="22CFD93E" w14:textId="77777777" w:rsidTr="00C25B14">
        <w:tc>
          <w:tcPr>
            <w:tcW w:w="560" w:type="dxa"/>
          </w:tcPr>
          <w:p w14:paraId="678FB285"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0EC07921" w14:textId="03B9DDF1"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 подпункту «л» пункта 9 – что нужно писать, если отбор постановлением не предусмотрен? (например, ПП 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1693 от 05.10.2021)</w:t>
            </w:r>
          </w:p>
        </w:tc>
        <w:tc>
          <w:tcPr>
            <w:tcW w:w="6426" w:type="dxa"/>
          </w:tcPr>
          <w:p w14:paraId="08F38E2E" w14:textId="0C841BAE" w:rsidR="00C86A2F" w:rsidRPr="00C25B14"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Согласно подпункту «л» пункта 9 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в Решении указывается способ осуществления отбора получателей субсидии, предусмотренный пунктом 3 статьи 78.5 Бюджетного кодекса Российской Федерации, - запрос предложений или конкурс </w:t>
            </w:r>
            <w:r w:rsidRPr="00C25B14">
              <w:rPr>
                <w:rFonts w:ascii="Times New Roman" w:hAnsi="Times New Roman" w:cs="Times New Roman"/>
                <w:i/>
                <w:sz w:val="24"/>
                <w:szCs w:val="24"/>
              </w:rPr>
              <w:t>(в случае если получатель субсидии определяется по результатам отбора).</w:t>
            </w:r>
          </w:p>
          <w:p w14:paraId="02A22E1E"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Таким образом, в случае если получатель субсидии определяется не по результатам отбора, то ничего указывать не нужно.</w:t>
            </w:r>
          </w:p>
        </w:tc>
      </w:tr>
      <w:tr w:rsidR="00C86A2F" w:rsidRPr="00C25B14" w14:paraId="6DAB8D00" w14:textId="77777777" w:rsidTr="00C25B14">
        <w:tc>
          <w:tcPr>
            <w:tcW w:w="560" w:type="dxa"/>
          </w:tcPr>
          <w:p w14:paraId="1ACDD6AD"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222F4D0" w14:textId="7CD8E18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w:t>
            </w:r>
            <w:r w:rsidR="00992700" w:rsidRPr="00C25B14">
              <w:rPr>
                <w:rFonts w:ascii="Times New Roman" w:hAnsi="Times New Roman" w:cs="Times New Roman"/>
                <w:sz w:val="24"/>
                <w:szCs w:val="24"/>
              </w:rPr>
              <w:t>соответствии</w:t>
            </w:r>
            <w:r w:rsidRPr="00C25B14">
              <w:rPr>
                <w:rFonts w:ascii="Times New Roman" w:hAnsi="Times New Roman" w:cs="Times New Roman"/>
                <w:sz w:val="24"/>
                <w:szCs w:val="24"/>
              </w:rPr>
              <w:t xml:space="preserve"> с п.18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2251 от 23.12.202</w:t>
            </w:r>
            <w:r w:rsidR="00810714" w:rsidRPr="00C25B14">
              <w:rPr>
                <w:rFonts w:ascii="Times New Roman" w:hAnsi="Times New Roman" w:cs="Times New Roman"/>
                <w:sz w:val="24"/>
                <w:szCs w:val="24"/>
              </w:rPr>
              <w:t>0</w:t>
            </w:r>
            <w:r w:rsidRPr="00C25B14">
              <w:rPr>
                <w:rFonts w:ascii="Times New Roman" w:hAnsi="Times New Roman" w:cs="Times New Roman"/>
                <w:sz w:val="24"/>
                <w:szCs w:val="24"/>
              </w:rPr>
              <w:t xml:space="preserve">, действующая редакция, предусмотрена 2х этапность рассмотрения и оценки заявок, </w:t>
            </w:r>
            <w:r w:rsidR="00992700" w:rsidRPr="00C25B14">
              <w:rPr>
                <w:rFonts w:ascii="Times New Roman" w:hAnsi="Times New Roman" w:cs="Times New Roman"/>
                <w:sz w:val="24"/>
                <w:szCs w:val="24"/>
              </w:rPr>
              <w:t>поданных</w:t>
            </w:r>
            <w:r w:rsidRPr="00C25B14">
              <w:rPr>
                <w:rFonts w:ascii="Times New Roman" w:hAnsi="Times New Roman" w:cs="Times New Roman"/>
                <w:sz w:val="24"/>
                <w:szCs w:val="24"/>
              </w:rPr>
              <w:t xml:space="preserve"> на конкурсный отбор по предоставлению грантов в форме субсидий в рамках международного взаимодействия. Как это учтено в новых правилах и будет ли действовать вышеуказанный ППРФ в 2024 году? Обращаю внимание, что проведение международного конкурсного отбора невозможно в один этап.</w:t>
            </w:r>
            <w:r w:rsidR="00992700"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Минобрнауки России</w:t>
            </w:r>
            <w:r w:rsidR="00992700" w:rsidRPr="00C25B14">
              <w:rPr>
                <w:rFonts w:ascii="Times New Roman" w:hAnsi="Times New Roman" w:cs="Times New Roman"/>
                <w:i/>
                <w:sz w:val="24"/>
                <w:szCs w:val="24"/>
              </w:rPr>
              <w:t>)</w:t>
            </w:r>
          </w:p>
        </w:tc>
        <w:tc>
          <w:tcPr>
            <w:tcW w:w="6426" w:type="dxa"/>
          </w:tcPr>
          <w:p w14:paraId="7216B0F7" w14:textId="2750F16E"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Согласно ППРФ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1781 нормы по автоматизации многоэтапных отборов вступают в силу 01.01.2025. В течение 2024 года указанные отборы используют текущую функциональность системы «Электронный бюджет» аналогично 2023 году. Обращаем внимание, что самостоятельная работа иностранных лиц в системе предусмотрена только в случае наличия у них личного кабинета Госуслуг (в ином случае осуществить действия в системе должен их представитель, имеющий такой личный кабинет).</w:t>
            </w:r>
          </w:p>
          <w:p w14:paraId="6B8FF907" w14:textId="674AC653"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Исходя из положений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2251 первым этапом является формальное рассмотрение участников отбора и заявок на соответствие установленным требованиям, а также на полноту/достоверность документов.</w:t>
            </w:r>
          </w:p>
          <w:p w14:paraId="0D5160C8"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Вторым этапом является оценка заявок по критериям.</w:t>
            </w:r>
          </w:p>
          <w:p w14:paraId="05FA870A" w14:textId="3AA7554A"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Единые правила отбора по умолчанию предусматривают такие этапы работы с заявками при проведении конкурсного </w:t>
            </w:r>
            <w:r w:rsidRPr="00C25B14">
              <w:rPr>
                <w:rFonts w:ascii="Times New Roman" w:hAnsi="Times New Roman" w:cs="Times New Roman"/>
                <w:sz w:val="24"/>
                <w:szCs w:val="24"/>
              </w:rPr>
              <w:lastRenderedPageBreak/>
              <w:t xml:space="preserve">отбора, поэтому концептуальные отличия от устоявшегося порядка проведения отбора по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2251 отсутствуют.</w:t>
            </w:r>
          </w:p>
          <w:p w14:paraId="771B4ED1" w14:textId="371842D8"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2024 г. отбор должен проводиться исключительно по </w:t>
            </w:r>
            <w:r w:rsidR="00810714" w:rsidRPr="00C25B14">
              <w:rPr>
                <w:rFonts w:ascii="Times New Roman" w:hAnsi="Times New Roman" w:cs="Times New Roman"/>
                <w:sz w:val="24"/>
                <w:szCs w:val="24"/>
              </w:rPr>
              <w:t xml:space="preserve">Правилам </w:t>
            </w:r>
            <w:r w:rsidR="00D95442" w:rsidRPr="00C25B14">
              <w:rPr>
                <w:rFonts w:ascii="Times New Roman" w:hAnsi="Times New Roman" w:cs="Times New Roman"/>
                <w:sz w:val="24"/>
                <w:szCs w:val="24"/>
              </w:rPr>
              <w:t>№ </w:t>
            </w:r>
            <w:r w:rsidR="00810714" w:rsidRPr="00C25B14">
              <w:rPr>
                <w:rFonts w:ascii="Times New Roman" w:hAnsi="Times New Roman" w:cs="Times New Roman"/>
                <w:sz w:val="24"/>
                <w:szCs w:val="24"/>
              </w:rPr>
              <w:t>1781</w:t>
            </w:r>
            <w:r w:rsidRPr="00C25B14">
              <w:rPr>
                <w:rFonts w:ascii="Times New Roman" w:hAnsi="Times New Roman" w:cs="Times New Roman"/>
                <w:sz w:val="24"/>
                <w:szCs w:val="24"/>
              </w:rPr>
              <w:t xml:space="preserve">.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2251 может продолжать действовать в части порядка предоставления субсидий с учетом положений </w:t>
            </w:r>
            <w:r w:rsidR="008D560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D5604" w:rsidRPr="00C25B14">
              <w:rPr>
                <w:rFonts w:ascii="Times New Roman" w:hAnsi="Times New Roman" w:cs="Times New Roman"/>
                <w:sz w:val="24"/>
                <w:szCs w:val="24"/>
              </w:rPr>
              <w:t xml:space="preserve">1780 </w:t>
            </w:r>
            <w:r w:rsidRPr="00C25B14">
              <w:rPr>
                <w:rFonts w:ascii="Times New Roman" w:hAnsi="Times New Roman" w:cs="Times New Roman"/>
                <w:sz w:val="24"/>
                <w:szCs w:val="24"/>
              </w:rPr>
              <w:t xml:space="preserve">(в части переходного периода). </w:t>
            </w:r>
          </w:p>
        </w:tc>
      </w:tr>
      <w:tr w:rsidR="00C86A2F" w:rsidRPr="00C25B14" w14:paraId="73AE8D88" w14:textId="77777777" w:rsidTr="00C25B14">
        <w:tc>
          <w:tcPr>
            <w:tcW w:w="560" w:type="dxa"/>
          </w:tcPr>
          <w:p w14:paraId="694D3A8C"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79742C9A" w14:textId="7DF58D71" w:rsidR="00C86A2F" w:rsidRPr="00C25B14" w:rsidRDefault="0099270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Действующими</w:t>
            </w:r>
            <w:r w:rsidR="00C86A2F" w:rsidRPr="00C25B14">
              <w:rPr>
                <w:rFonts w:ascii="Times New Roman" w:hAnsi="Times New Roman" w:cs="Times New Roman"/>
                <w:sz w:val="24"/>
                <w:szCs w:val="24"/>
              </w:rPr>
              <w:t xml:space="preserve"> актами при принятии решения о предоставлении субсидии предусмотрено </w:t>
            </w:r>
            <w:r w:rsidRPr="00C25B14">
              <w:rPr>
                <w:rFonts w:ascii="Times New Roman" w:hAnsi="Times New Roman" w:cs="Times New Roman"/>
                <w:sz w:val="24"/>
                <w:szCs w:val="24"/>
              </w:rPr>
              <w:t>привлечение</w:t>
            </w:r>
            <w:r w:rsidR="00C86A2F" w:rsidRPr="00C25B14">
              <w:rPr>
                <w:rFonts w:ascii="Times New Roman" w:hAnsi="Times New Roman" w:cs="Times New Roman"/>
                <w:sz w:val="24"/>
                <w:szCs w:val="24"/>
              </w:rPr>
              <w:t xml:space="preserve"> внешних экспертных организаций и(или) внутренних экспертных комиссий (помимо конкурсной комиссии). Каким образом привлекать данные </w:t>
            </w:r>
            <w:r w:rsidRPr="00C25B14">
              <w:rPr>
                <w:rFonts w:ascii="Times New Roman" w:hAnsi="Times New Roman" w:cs="Times New Roman"/>
                <w:sz w:val="24"/>
                <w:szCs w:val="24"/>
              </w:rPr>
              <w:t>организации</w:t>
            </w:r>
            <w:r w:rsidR="00C86A2F" w:rsidRPr="00C25B14">
              <w:rPr>
                <w:rFonts w:ascii="Times New Roman" w:hAnsi="Times New Roman" w:cs="Times New Roman"/>
                <w:sz w:val="24"/>
                <w:szCs w:val="24"/>
              </w:rPr>
              <w:t xml:space="preserve"> (например, НТС при НИЦ КИИ) при принятии решении о продлении грантов в рамках ППРФ 1930 (</w:t>
            </w:r>
            <w:proofErr w:type="spellStart"/>
            <w:r w:rsidR="00C86A2F" w:rsidRPr="00C25B14">
              <w:rPr>
                <w:rFonts w:ascii="Times New Roman" w:hAnsi="Times New Roman" w:cs="Times New Roman"/>
                <w:sz w:val="24"/>
                <w:szCs w:val="24"/>
              </w:rPr>
              <w:t>гентех</w:t>
            </w:r>
            <w:proofErr w:type="spellEnd"/>
            <w:r w:rsidR="00C86A2F" w:rsidRPr="00C25B14">
              <w:rPr>
                <w:rFonts w:ascii="Times New Roman" w:hAnsi="Times New Roman" w:cs="Times New Roman"/>
                <w:sz w:val="24"/>
                <w:szCs w:val="24"/>
              </w:rPr>
              <w:t>) и ППРФ 951 (синхротроны)?</w:t>
            </w:r>
            <w:r w:rsidRPr="00C25B14">
              <w:rPr>
                <w:rFonts w:ascii="Times New Roman" w:hAnsi="Times New Roman" w:cs="Times New Roman"/>
                <w:sz w:val="24"/>
                <w:szCs w:val="24"/>
              </w:rPr>
              <w:t xml:space="preserve"> (</w:t>
            </w:r>
            <w:r w:rsidR="00C86A2F" w:rsidRPr="00C25B14">
              <w:rPr>
                <w:rFonts w:ascii="Times New Roman" w:hAnsi="Times New Roman" w:cs="Times New Roman"/>
                <w:i/>
                <w:sz w:val="24"/>
                <w:szCs w:val="24"/>
              </w:rPr>
              <w:t>Минобрнауки России</w:t>
            </w:r>
            <w:r w:rsidRPr="00C25B14">
              <w:rPr>
                <w:rFonts w:ascii="Times New Roman" w:hAnsi="Times New Roman" w:cs="Times New Roman"/>
                <w:i/>
                <w:sz w:val="24"/>
                <w:szCs w:val="24"/>
              </w:rPr>
              <w:t>)</w:t>
            </w:r>
          </w:p>
        </w:tc>
        <w:tc>
          <w:tcPr>
            <w:tcW w:w="6426" w:type="dxa"/>
          </w:tcPr>
          <w:p w14:paraId="78E00727"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На Портале предоставления мер финансовой государственной поддержки имеется функциональность работы и назначения экспертов на отборы и заявки для оценки заявок участников отборов. Инструкции размещены в разделе «Техническая поддержка» Портала и доступны в авторизованной зоне.</w:t>
            </w:r>
          </w:p>
          <w:p w14:paraId="457F6312"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Для доступа на портал и соответственно участия в экспертизе обязательно наличие личного кабинета на портале Госуслуг. </w:t>
            </w:r>
          </w:p>
          <w:p w14:paraId="430885C7" w14:textId="4A43811E"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Основные положения о привлечении экспертов (экспертных организаций) к проведению отбора получателей субсидий зафиксированы в п</w:t>
            </w:r>
            <w:r w:rsidR="00810714" w:rsidRPr="00C25B14">
              <w:rPr>
                <w:rFonts w:ascii="Times New Roman" w:hAnsi="Times New Roman" w:cs="Times New Roman"/>
                <w:sz w:val="24"/>
                <w:szCs w:val="24"/>
              </w:rPr>
              <w:t xml:space="preserve">ункте </w:t>
            </w:r>
            <w:r w:rsidRPr="00C25B14">
              <w:rPr>
                <w:rFonts w:ascii="Times New Roman" w:hAnsi="Times New Roman" w:cs="Times New Roman"/>
                <w:sz w:val="24"/>
                <w:szCs w:val="24"/>
              </w:rPr>
              <w:t xml:space="preserve">11 </w:t>
            </w:r>
            <w:r w:rsidR="0081071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10714" w:rsidRPr="00C25B14">
              <w:rPr>
                <w:rFonts w:ascii="Times New Roman" w:hAnsi="Times New Roman" w:cs="Times New Roman"/>
                <w:sz w:val="24"/>
                <w:szCs w:val="24"/>
              </w:rPr>
              <w:t>1781</w:t>
            </w:r>
            <w:r w:rsidRPr="00C25B14">
              <w:rPr>
                <w:rFonts w:ascii="Times New Roman" w:hAnsi="Times New Roman" w:cs="Times New Roman"/>
                <w:sz w:val="24"/>
                <w:szCs w:val="24"/>
              </w:rPr>
              <w:t>.</w:t>
            </w:r>
          </w:p>
          <w:p w14:paraId="3900EDC6" w14:textId="4ED4C075"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соответствии с п</w:t>
            </w:r>
            <w:r w:rsidR="00810714" w:rsidRPr="00C25B14">
              <w:rPr>
                <w:rFonts w:ascii="Times New Roman" w:hAnsi="Times New Roman" w:cs="Times New Roman"/>
                <w:sz w:val="24"/>
                <w:szCs w:val="24"/>
              </w:rPr>
              <w:t xml:space="preserve">унктом </w:t>
            </w:r>
            <w:r w:rsidRPr="00C25B14">
              <w:rPr>
                <w:rFonts w:ascii="Times New Roman" w:hAnsi="Times New Roman" w:cs="Times New Roman"/>
                <w:sz w:val="24"/>
                <w:szCs w:val="24"/>
              </w:rPr>
              <w:t xml:space="preserve">12 </w:t>
            </w:r>
            <w:r w:rsidR="0081071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10714" w:rsidRPr="00C25B14">
              <w:rPr>
                <w:rFonts w:ascii="Times New Roman" w:hAnsi="Times New Roman" w:cs="Times New Roman"/>
                <w:sz w:val="24"/>
                <w:szCs w:val="24"/>
              </w:rPr>
              <w:t>1781</w:t>
            </w:r>
            <w:r w:rsidRPr="00C25B14">
              <w:rPr>
                <w:rFonts w:ascii="Times New Roman" w:hAnsi="Times New Roman" w:cs="Times New Roman"/>
                <w:sz w:val="24"/>
                <w:szCs w:val="24"/>
              </w:rPr>
              <w:t>должен быть издан правовой акт ГРБС о привлечении экспертов (экспертных организаций) к проведению отбора, который зафиксирует все условия, указанные в п</w:t>
            </w:r>
            <w:r w:rsidR="00810714" w:rsidRPr="00C25B14">
              <w:rPr>
                <w:rFonts w:ascii="Times New Roman" w:hAnsi="Times New Roman" w:cs="Times New Roman"/>
                <w:sz w:val="24"/>
                <w:szCs w:val="24"/>
              </w:rPr>
              <w:t xml:space="preserve">ункте </w:t>
            </w:r>
            <w:r w:rsidRPr="00C25B14">
              <w:rPr>
                <w:rFonts w:ascii="Times New Roman" w:hAnsi="Times New Roman" w:cs="Times New Roman"/>
                <w:sz w:val="24"/>
                <w:szCs w:val="24"/>
              </w:rPr>
              <w:t xml:space="preserve">11 </w:t>
            </w:r>
            <w:r w:rsidR="00810714" w:rsidRPr="00C25B14">
              <w:rPr>
                <w:rFonts w:ascii="Times New Roman" w:hAnsi="Times New Roman" w:cs="Times New Roman"/>
                <w:sz w:val="24"/>
                <w:szCs w:val="24"/>
              </w:rPr>
              <w:t xml:space="preserve">Правил </w:t>
            </w:r>
            <w:r w:rsidR="00D95442" w:rsidRPr="00C25B14">
              <w:rPr>
                <w:rFonts w:ascii="Times New Roman" w:hAnsi="Times New Roman" w:cs="Times New Roman"/>
                <w:sz w:val="24"/>
                <w:szCs w:val="24"/>
              </w:rPr>
              <w:t>№ </w:t>
            </w:r>
            <w:r w:rsidR="00810714" w:rsidRPr="00C25B14">
              <w:rPr>
                <w:rFonts w:ascii="Times New Roman" w:hAnsi="Times New Roman" w:cs="Times New Roman"/>
                <w:sz w:val="24"/>
                <w:szCs w:val="24"/>
              </w:rPr>
              <w:t>1781</w:t>
            </w:r>
            <w:r w:rsidRPr="00C25B14">
              <w:rPr>
                <w:rFonts w:ascii="Times New Roman" w:hAnsi="Times New Roman" w:cs="Times New Roman"/>
                <w:sz w:val="24"/>
                <w:szCs w:val="24"/>
              </w:rPr>
              <w:t>.</w:t>
            </w:r>
          </w:p>
        </w:tc>
      </w:tr>
      <w:tr w:rsidR="00C86A2F" w:rsidRPr="00C25B14" w14:paraId="4FDE83B2" w14:textId="77777777" w:rsidTr="00C25B14">
        <w:tc>
          <w:tcPr>
            <w:tcW w:w="15421" w:type="dxa"/>
            <w:gridSpan w:val="3"/>
            <w:vAlign w:val="center"/>
          </w:tcPr>
          <w:p w14:paraId="0A789AFD" w14:textId="77777777" w:rsidR="00C86A2F" w:rsidRPr="00C25B14" w:rsidRDefault="00C86A2F" w:rsidP="00896F52">
            <w:pPr>
              <w:pStyle w:val="1"/>
              <w:ind w:left="-26" w:firstLine="26"/>
              <w:jc w:val="center"/>
              <w:rPr>
                <w:sz w:val="24"/>
                <w:szCs w:val="24"/>
              </w:rPr>
            </w:pPr>
            <w:r w:rsidRPr="00C25B14">
              <w:rPr>
                <w:sz w:val="24"/>
                <w:szCs w:val="24"/>
              </w:rPr>
              <w:t>Заключение, действие и изменение соглашений</w:t>
            </w:r>
          </w:p>
        </w:tc>
      </w:tr>
      <w:tr w:rsidR="00C86A2F" w:rsidRPr="00C25B14" w14:paraId="39ACA241" w14:textId="77777777" w:rsidTr="00C25B14">
        <w:tc>
          <w:tcPr>
            <w:tcW w:w="560" w:type="dxa"/>
          </w:tcPr>
          <w:p w14:paraId="266F2ED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5A380E8" w14:textId="0F6DFF75" w:rsidR="00C86A2F" w:rsidRPr="00C25B14" w:rsidRDefault="00D201A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w:t>
            </w:r>
            <w:r w:rsidR="00C86A2F" w:rsidRPr="00C25B14">
              <w:rPr>
                <w:rFonts w:ascii="Times New Roman" w:hAnsi="Times New Roman" w:cs="Times New Roman"/>
                <w:sz w:val="24"/>
                <w:szCs w:val="24"/>
              </w:rPr>
              <w:t>озможно ли заключение с ГРБС соглашения о предоставлении субсидии на 2024 год до принятия решения ГРБС?</w:t>
            </w:r>
            <w:r w:rsidR="00C86A2F" w:rsidRPr="00C25B14">
              <w:rPr>
                <w:rFonts w:ascii="Times New Roman" w:hAnsi="Times New Roman" w:cs="Times New Roman"/>
                <w:i/>
                <w:sz w:val="24"/>
                <w:szCs w:val="24"/>
              </w:rPr>
              <w:t xml:space="preserve"> </w:t>
            </w:r>
            <w:r w:rsidR="00992700" w:rsidRPr="00C25B14">
              <w:rPr>
                <w:rFonts w:ascii="Times New Roman" w:hAnsi="Times New Roman" w:cs="Times New Roman"/>
                <w:i/>
                <w:sz w:val="24"/>
                <w:szCs w:val="24"/>
              </w:rPr>
              <w:t>(АО "</w:t>
            </w:r>
            <w:r w:rsidR="00C86A2F" w:rsidRPr="00C25B14">
              <w:rPr>
                <w:rFonts w:ascii="Times New Roman" w:hAnsi="Times New Roman" w:cs="Times New Roman"/>
                <w:i/>
                <w:sz w:val="24"/>
                <w:szCs w:val="24"/>
              </w:rPr>
              <w:t>Росагролизинг</w:t>
            </w:r>
            <w:r w:rsidR="00992700" w:rsidRPr="00C25B14">
              <w:rPr>
                <w:rFonts w:ascii="Times New Roman" w:hAnsi="Times New Roman" w:cs="Times New Roman"/>
                <w:i/>
                <w:sz w:val="24"/>
                <w:szCs w:val="24"/>
              </w:rPr>
              <w:t>")</w:t>
            </w:r>
          </w:p>
        </w:tc>
        <w:tc>
          <w:tcPr>
            <w:tcW w:w="6426" w:type="dxa"/>
          </w:tcPr>
          <w:p w14:paraId="3C94F5F6" w14:textId="051D1A08" w:rsidR="00C86A2F" w:rsidRPr="00C25B14" w:rsidRDefault="00D354A9"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У</w:t>
            </w:r>
            <w:r w:rsidR="00C86A2F" w:rsidRPr="00C25B14">
              <w:rPr>
                <w:rFonts w:ascii="Times New Roman" w:hAnsi="Times New Roman" w:cs="Times New Roman"/>
                <w:sz w:val="24"/>
                <w:szCs w:val="24"/>
              </w:rPr>
              <w:t>словием утверждения лимитов бюджетных обязательств на предоставление субсидии является наличие утвержденного Решения полной или сокращенной формы</w:t>
            </w:r>
            <w:r w:rsidRPr="00C25B14">
              <w:rPr>
                <w:rFonts w:ascii="Times New Roman" w:hAnsi="Times New Roman" w:cs="Times New Roman"/>
                <w:sz w:val="24"/>
                <w:szCs w:val="24"/>
              </w:rPr>
              <w:t xml:space="preserve">, по аналогии с </w:t>
            </w:r>
          </w:p>
        </w:tc>
      </w:tr>
      <w:tr w:rsidR="00C86A2F" w:rsidRPr="00C25B14" w14:paraId="6584D6A2" w14:textId="77777777" w:rsidTr="00C25B14">
        <w:tc>
          <w:tcPr>
            <w:tcW w:w="560" w:type="dxa"/>
          </w:tcPr>
          <w:p w14:paraId="2ED960D2"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FCD7139" w14:textId="4BFCAFDB" w:rsidR="00C86A2F" w:rsidRPr="00C25B14" w:rsidRDefault="00992700" w:rsidP="00C25B14">
            <w:pPr>
              <w:keepNext/>
              <w:ind w:firstLine="284"/>
              <w:jc w:val="both"/>
              <w:rPr>
                <w:rFonts w:ascii="Times New Roman" w:hAnsi="Times New Roman" w:cs="Times New Roman"/>
                <w:sz w:val="24"/>
                <w:szCs w:val="24"/>
              </w:rPr>
            </w:pPr>
            <w:r w:rsidRPr="00C25B14">
              <w:rPr>
                <w:rFonts w:ascii="Times New Roman" w:hAnsi="Times New Roman" w:cs="Times New Roman"/>
                <w:sz w:val="24"/>
                <w:szCs w:val="24"/>
              </w:rPr>
              <w:t>Реализована</w:t>
            </w:r>
            <w:r w:rsidR="00C86A2F" w:rsidRPr="00C25B14">
              <w:rPr>
                <w:rFonts w:ascii="Times New Roman" w:hAnsi="Times New Roman" w:cs="Times New Roman"/>
                <w:sz w:val="24"/>
                <w:szCs w:val="24"/>
              </w:rPr>
              <w:t xml:space="preserve"> ли в настоящее время возможность заключения соглашения на 2024 год по ПП РФ №1135?</w:t>
            </w:r>
            <w:r w:rsidRPr="00C25B14">
              <w:rPr>
                <w:rFonts w:ascii="Times New Roman" w:hAnsi="Times New Roman" w:cs="Times New Roman"/>
                <w:sz w:val="24"/>
                <w:szCs w:val="24"/>
              </w:rPr>
              <w:t xml:space="preserve"> </w:t>
            </w:r>
            <w:r w:rsidR="00C86A2F" w:rsidRPr="00C25B14">
              <w:rPr>
                <w:rFonts w:ascii="Times New Roman" w:hAnsi="Times New Roman" w:cs="Times New Roman"/>
                <w:i/>
                <w:sz w:val="24"/>
                <w:szCs w:val="24"/>
              </w:rPr>
              <w:t>(МВД России)</w:t>
            </w:r>
          </w:p>
        </w:tc>
        <w:tc>
          <w:tcPr>
            <w:tcW w:w="6426" w:type="dxa"/>
          </w:tcPr>
          <w:p w14:paraId="377D85DA"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Заключать соглашения на 2024 год возможно после утверждения соответствующих лимитов бюджетных обязательств.</w:t>
            </w:r>
          </w:p>
        </w:tc>
      </w:tr>
      <w:tr w:rsidR="00C86A2F" w:rsidRPr="00C25B14" w14:paraId="3B06405C" w14:textId="77777777" w:rsidTr="00C25B14">
        <w:tc>
          <w:tcPr>
            <w:tcW w:w="560" w:type="dxa"/>
          </w:tcPr>
          <w:p w14:paraId="342AE7E8"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08C9F367" w14:textId="0C93566D"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Необходимо ли осуществить доработку соглашения в </w:t>
            </w:r>
            <w:r w:rsidR="00992700" w:rsidRPr="00C25B14">
              <w:rPr>
                <w:rFonts w:ascii="Times New Roman" w:hAnsi="Times New Roman" w:cs="Times New Roman"/>
                <w:sz w:val="24"/>
                <w:szCs w:val="24"/>
              </w:rPr>
              <w:t>соответствии</w:t>
            </w:r>
            <w:r w:rsidRPr="00C25B14">
              <w:rPr>
                <w:rFonts w:ascii="Times New Roman" w:hAnsi="Times New Roman" w:cs="Times New Roman"/>
                <w:sz w:val="24"/>
                <w:szCs w:val="24"/>
              </w:rPr>
              <w:t xml:space="preserve"> с </w:t>
            </w:r>
            <w:r w:rsidR="00D02EF8" w:rsidRPr="00C25B14">
              <w:rPr>
                <w:rFonts w:ascii="Times New Roman" w:hAnsi="Times New Roman" w:cs="Times New Roman"/>
                <w:sz w:val="24"/>
                <w:szCs w:val="24"/>
              </w:rPr>
              <w:t>Минфина России от 30.11.2021 № 199н</w:t>
            </w:r>
            <w:r w:rsidRPr="00C25B14">
              <w:rPr>
                <w:rFonts w:ascii="Times New Roman" w:hAnsi="Times New Roman" w:cs="Times New Roman"/>
                <w:sz w:val="24"/>
                <w:szCs w:val="24"/>
              </w:rPr>
              <w:t>?</w:t>
            </w:r>
            <w:r w:rsidR="00992700"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ФТС России</w:t>
            </w:r>
            <w:r w:rsidR="00992700" w:rsidRPr="00C25B14">
              <w:rPr>
                <w:rFonts w:ascii="Times New Roman" w:hAnsi="Times New Roman" w:cs="Times New Roman"/>
                <w:i/>
                <w:sz w:val="24"/>
                <w:szCs w:val="24"/>
              </w:rPr>
              <w:t>)</w:t>
            </w:r>
          </w:p>
        </w:tc>
        <w:tc>
          <w:tcPr>
            <w:tcW w:w="6426" w:type="dxa"/>
            <w:vMerge w:val="restart"/>
          </w:tcPr>
          <w:p w14:paraId="468B65FF" w14:textId="6BDE18B0"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приказ Мин</w:t>
            </w:r>
            <w:r w:rsidR="00D201A4" w:rsidRPr="00C25B14">
              <w:rPr>
                <w:rFonts w:ascii="Times New Roman" w:hAnsi="Times New Roman" w:cs="Times New Roman"/>
                <w:sz w:val="24"/>
                <w:szCs w:val="24"/>
              </w:rPr>
              <w:t>фина России</w:t>
            </w:r>
            <w:r w:rsidRPr="00C25B14">
              <w:rPr>
                <w:rFonts w:ascii="Times New Roman" w:hAnsi="Times New Roman" w:cs="Times New Roman"/>
                <w:sz w:val="24"/>
                <w:szCs w:val="24"/>
              </w:rPr>
              <w:t xml:space="preserve"> </w:t>
            </w:r>
            <w:r w:rsidR="00D201A4" w:rsidRPr="00C25B14">
              <w:rPr>
                <w:rFonts w:ascii="Times New Roman" w:hAnsi="Times New Roman" w:cs="Times New Roman"/>
                <w:sz w:val="24"/>
                <w:szCs w:val="24"/>
              </w:rPr>
              <w:t xml:space="preserve">от 30.11.2021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199н будут внесены</w:t>
            </w:r>
            <w:r w:rsidR="00D201A4" w:rsidRPr="00C25B14">
              <w:rPr>
                <w:rFonts w:ascii="Times New Roman" w:hAnsi="Times New Roman" w:cs="Times New Roman"/>
                <w:sz w:val="24"/>
                <w:szCs w:val="24"/>
              </w:rPr>
              <w:t xml:space="preserve"> соответствующие</w:t>
            </w:r>
            <w:r w:rsidRPr="00C25B14">
              <w:rPr>
                <w:rFonts w:ascii="Times New Roman" w:hAnsi="Times New Roman" w:cs="Times New Roman"/>
                <w:sz w:val="24"/>
                <w:szCs w:val="24"/>
              </w:rPr>
              <w:t xml:space="preserve"> изменения.</w:t>
            </w:r>
          </w:p>
          <w:p w14:paraId="6CD4CE96"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5888B7C7" w14:textId="77777777" w:rsidTr="00C25B14">
        <w:tc>
          <w:tcPr>
            <w:tcW w:w="560" w:type="dxa"/>
          </w:tcPr>
          <w:p w14:paraId="79DFEA9A"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E380657"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Будет ли меняться типовая форма соглашений и если да, то когда?</w:t>
            </w:r>
          </w:p>
        </w:tc>
        <w:tc>
          <w:tcPr>
            <w:tcW w:w="6426" w:type="dxa"/>
            <w:vMerge/>
          </w:tcPr>
          <w:p w14:paraId="6657FCC3"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05A892C6" w14:textId="77777777" w:rsidTr="00C25B14">
        <w:tc>
          <w:tcPr>
            <w:tcW w:w="560" w:type="dxa"/>
          </w:tcPr>
          <w:p w14:paraId="0FFF3F9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4E362ADD"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соответствии с пунктом 10 Правил предоставления субсидий субсидия предоставляется на основании соглашения, заключаемого между ГРБС и получателем субсидии, с соблюдением положений, предусмотренных указанными Правилами.</w:t>
            </w:r>
          </w:p>
          <w:p w14:paraId="0F1738EE"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связи с этим необходимо уточнить:</w:t>
            </w:r>
          </w:p>
          <w:p w14:paraId="08EFB15F"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в какой момент становится возможным заключение соглашения на 2024 год (до принятия решения ГРБС / после принятия решения ГРБС)? Возможно ли заключение дополнительного соглашения к действующему соглашению о предоставлении субсидии?</w:t>
            </w:r>
          </w:p>
          <w:p w14:paraId="7AA55AFA" w14:textId="426609AE"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соглашение на 2024 год заключатся по нормам Правил предоставления субсидий или в действующем порядке?</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АО "Росагролизинг"</w:t>
            </w:r>
            <w:r w:rsidR="002354F5" w:rsidRPr="00C25B14">
              <w:rPr>
                <w:rFonts w:ascii="Times New Roman" w:hAnsi="Times New Roman" w:cs="Times New Roman"/>
                <w:i/>
                <w:sz w:val="24"/>
                <w:szCs w:val="24"/>
              </w:rPr>
              <w:t>)</w:t>
            </w:r>
          </w:p>
        </w:tc>
        <w:tc>
          <w:tcPr>
            <w:tcW w:w="6426" w:type="dxa"/>
            <w:vMerge w:val="restart"/>
          </w:tcPr>
          <w:p w14:paraId="34A02CEB" w14:textId="6B9BFFFB" w:rsidR="00C86A2F" w:rsidRPr="00C25B14" w:rsidRDefault="00D201A4"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Заключение соглашений </w:t>
            </w:r>
            <w:r w:rsidR="00C86A2F" w:rsidRPr="00C25B14">
              <w:rPr>
                <w:rFonts w:ascii="Times New Roman" w:hAnsi="Times New Roman" w:cs="Times New Roman"/>
                <w:sz w:val="24"/>
                <w:szCs w:val="24"/>
              </w:rPr>
              <w:t>на 2024 год возможно после утверждения соответствующих лимитов бюджетных обязательств. Условием утверждения лимитов бюджетных обязательств на предоставление субсидии является наличие утвержденного Решения полной или сокращенной формы.</w:t>
            </w:r>
          </w:p>
          <w:p w14:paraId="7FE81633"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5841F3CA" w14:textId="77777777" w:rsidTr="00C25B14">
        <w:tc>
          <w:tcPr>
            <w:tcW w:w="560" w:type="dxa"/>
          </w:tcPr>
          <w:p w14:paraId="2F136D4E"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33C999D8" w14:textId="5AB830F3"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Возможно ли получить финансовое обеспечение затрат 2024 года по договорам/контрактам, заключенным в 2023 году? Возможно ли заключение договоров/контрактов до принятия ГРБС решения о предоставлении субсидии? Какими формулировками в договорах/контрактах необходимо предусмотреть возможность авансирования до утверждения решения/соглашения?</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Росавиация</w:t>
            </w:r>
            <w:r w:rsidR="002354F5" w:rsidRPr="00C25B14">
              <w:rPr>
                <w:rFonts w:ascii="Times New Roman" w:hAnsi="Times New Roman" w:cs="Times New Roman"/>
                <w:i/>
                <w:sz w:val="24"/>
                <w:szCs w:val="24"/>
              </w:rPr>
              <w:t>)</w:t>
            </w:r>
          </w:p>
        </w:tc>
        <w:tc>
          <w:tcPr>
            <w:tcW w:w="6426" w:type="dxa"/>
            <w:vMerge/>
          </w:tcPr>
          <w:p w14:paraId="581FD52D"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1A395C31" w14:textId="77777777" w:rsidTr="00C25B14">
        <w:tc>
          <w:tcPr>
            <w:tcW w:w="560" w:type="dxa"/>
          </w:tcPr>
          <w:p w14:paraId="7532816B"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46C1216" w14:textId="77777777" w:rsidR="00C86A2F"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ПП РФ 265 от 30.03.2009 и в некоторых других постановлениях отсутствует необходимость заключения соглашений о предоставлении субсидии. Нужно ли будет в 2024 году заключать соглашения или можно будет действовать по текущим постановлениям?</w:t>
            </w:r>
          </w:p>
          <w:p w14:paraId="106DEC73" w14:textId="77777777" w:rsidR="00D02EF8" w:rsidRDefault="00D02EF8" w:rsidP="00C25B14">
            <w:pPr>
              <w:ind w:firstLine="284"/>
              <w:jc w:val="both"/>
              <w:rPr>
                <w:rFonts w:ascii="Times New Roman" w:hAnsi="Times New Roman" w:cs="Times New Roman"/>
                <w:sz w:val="24"/>
                <w:szCs w:val="24"/>
              </w:rPr>
            </w:pPr>
          </w:p>
          <w:p w14:paraId="2D9BDB6F" w14:textId="77777777" w:rsidR="00D02EF8" w:rsidRPr="00C25B14" w:rsidRDefault="00D02EF8" w:rsidP="00C25B14">
            <w:pPr>
              <w:ind w:firstLine="284"/>
              <w:jc w:val="both"/>
              <w:rPr>
                <w:rFonts w:ascii="Times New Roman" w:hAnsi="Times New Roman" w:cs="Times New Roman"/>
                <w:sz w:val="24"/>
                <w:szCs w:val="24"/>
              </w:rPr>
            </w:pPr>
          </w:p>
        </w:tc>
        <w:tc>
          <w:tcPr>
            <w:tcW w:w="6426" w:type="dxa"/>
          </w:tcPr>
          <w:p w14:paraId="4F3E0B03" w14:textId="3BA71CCE"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в ПП РФ 265 от 30.03.2009 нет необходимости внесения изменений, то </w:t>
            </w:r>
            <w:r w:rsidR="005C3B51" w:rsidRPr="00C25B14">
              <w:rPr>
                <w:rFonts w:ascii="Times New Roman" w:hAnsi="Times New Roman" w:cs="Times New Roman"/>
                <w:sz w:val="24"/>
                <w:szCs w:val="24"/>
              </w:rPr>
              <w:t xml:space="preserve">в соответствии с абзацем первым пункта 6 Постановления </w:t>
            </w:r>
            <w:r w:rsidR="00D95442" w:rsidRPr="00C25B14">
              <w:rPr>
                <w:rFonts w:ascii="Times New Roman" w:hAnsi="Times New Roman" w:cs="Times New Roman"/>
                <w:sz w:val="24"/>
                <w:szCs w:val="24"/>
              </w:rPr>
              <w:t>№ </w:t>
            </w:r>
            <w:r w:rsidR="005C3B51" w:rsidRPr="00C25B14">
              <w:rPr>
                <w:rFonts w:ascii="Times New Roman" w:hAnsi="Times New Roman" w:cs="Times New Roman"/>
                <w:sz w:val="24"/>
                <w:szCs w:val="24"/>
              </w:rPr>
              <w:t xml:space="preserve">1780 </w:t>
            </w:r>
            <w:r w:rsidRPr="00C25B14">
              <w:rPr>
                <w:rFonts w:ascii="Times New Roman" w:hAnsi="Times New Roman" w:cs="Times New Roman"/>
                <w:sz w:val="24"/>
                <w:szCs w:val="24"/>
              </w:rPr>
              <w:t>в 2024 году возможно предоставлять субсидии в соответствии с указанным актом.</w:t>
            </w:r>
          </w:p>
        </w:tc>
      </w:tr>
      <w:tr w:rsidR="00C86A2F" w:rsidRPr="00C25B14" w14:paraId="209CCD6D" w14:textId="77777777" w:rsidTr="00C25B14">
        <w:tc>
          <w:tcPr>
            <w:tcW w:w="560" w:type="dxa"/>
          </w:tcPr>
          <w:p w14:paraId="25927F12"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shd w:val="clear" w:color="auto" w:fill="auto"/>
          </w:tcPr>
          <w:p w14:paraId="2577A340" w14:textId="53D9454C" w:rsidR="00C86A2F" w:rsidRPr="00C25B14" w:rsidRDefault="005C3B51"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Имеются</w:t>
            </w:r>
            <w:r w:rsidR="00C86A2F" w:rsidRPr="00C25B14">
              <w:rPr>
                <w:rFonts w:ascii="Times New Roman" w:hAnsi="Times New Roman" w:cs="Times New Roman"/>
                <w:sz w:val="24"/>
                <w:szCs w:val="24"/>
              </w:rPr>
              <w:t xml:space="preserve"> действующие правила предоставления адресного гранта в форме субсидии, утвержденные постановлением Правительства Российской Федерации от 02.11.2021 </w:t>
            </w:r>
            <w:r w:rsidR="00D95442" w:rsidRPr="00C25B14">
              <w:rPr>
                <w:rFonts w:ascii="Times New Roman" w:hAnsi="Times New Roman" w:cs="Times New Roman"/>
                <w:sz w:val="24"/>
                <w:szCs w:val="24"/>
              </w:rPr>
              <w:t>№ </w:t>
            </w:r>
            <w:r w:rsidR="00C86A2F" w:rsidRPr="00C25B14">
              <w:rPr>
                <w:rFonts w:ascii="Times New Roman" w:hAnsi="Times New Roman" w:cs="Times New Roman"/>
                <w:sz w:val="24"/>
                <w:szCs w:val="24"/>
              </w:rPr>
              <w:t xml:space="preserve">1902. По нему в 2022 году было заключено трехлетнее соглашение, но в связи с изменением объема субсидии на 2024 год потребуется внести в него изменение дополнительным соглашением. Потребуется ли для заключения такого дополнительного соглашения принимать решение в соответствии с постановлением Правительства Российской Федерации от 25.10.2023 </w:t>
            </w:r>
            <w:r w:rsidR="00D95442" w:rsidRPr="00C25B14">
              <w:rPr>
                <w:rFonts w:ascii="Times New Roman" w:hAnsi="Times New Roman" w:cs="Times New Roman"/>
                <w:sz w:val="24"/>
                <w:szCs w:val="24"/>
              </w:rPr>
              <w:t>№ </w:t>
            </w:r>
            <w:r w:rsidR="00C86A2F" w:rsidRPr="00C25B14">
              <w:rPr>
                <w:rFonts w:ascii="Times New Roman" w:hAnsi="Times New Roman" w:cs="Times New Roman"/>
                <w:sz w:val="24"/>
                <w:szCs w:val="24"/>
              </w:rPr>
              <w:t>1780?</w:t>
            </w:r>
            <w:r w:rsidRPr="00C25B14">
              <w:rPr>
                <w:rFonts w:ascii="Times New Roman" w:hAnsi="Times New Roman" w:cs="Times New Roman"/>
                <w:sz w:val="24"/>
                <w:szCs w:val="24"/>
              </w:rPr>
              <w:t xml:space="preserve"> </w:t>
            </w:r>
            <w:r w:rsidRPr="00C25B14">
              <w:rPr>
                <w:rFonts w:ascii="Times New Roman" w:hAnsi="Times New Roman" w:cs="Times New Roman"/>
                <w:i/>
                <w:iCs/>
                <w:sz w:val="24"/>
                <w:szCs w:val="24"/>
              </w:rPr>
              <w:t>(Минкультуры России)</w:t>
            </w:r>
          </w:p>
        </w:tc>
        <w:tc>
          <w:tcPr>
            <w:tcW w:w="6426" w:type="dxa"/>
          </w:tcPr>
          <w:p w14:paraId="79BE9D13" w14:textId="51446500"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Если в ПП РФ от 02.11.2021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1902 нет необходимости внесения изменений, то в 2024 году возможно предоставлять субсидии в соответствии с указанным актом путем заключения дополнительных соглашений.</w:t>
            </w:r>
          </w:p>
        </w:tc>
      </w:tr>
      <w:tr w:rsidR="00C86A2F" w:rsidRPr="00C25B14" w14:paraId="192DB920" w14:textId="77777777" w:rsidTr="00C25B14">
        <w:tc>
          <w:tcPr>
            <w:tcW w:w="15421" w:type="dxa"/>
            <w:gridSpan w:val="3"/>
            <w:vAlign w:val="center"/>
          </w:tcPr>
          <w:p w14:paraId="3A819B40" w14:textId="77777777" w:rsidR="00C86A2F" w:rsidRPr="00C25B14" w:rsidRDefault="00C86A2F" w:rsidP="00896F52">
            <w:pPr>
              <w:pStyle w:val="1"/>
              <w:ind w:left="-26" w:firstLine="26"/>
              <w:jc w:val="center"/>
              <w:rPr>
                <w:sz w:val="24"/>
                <w:szCs w:val="24"/>
              </w:rPr>
            </w:pPr>
            <w:r w:rsidRPr="00C25B14">
              <w:rPr>
                <w:sz w:val="24"/>
                <w:szCs w:val="24"/>
              </w:rPr>
              <w:t>Процедура согласования</w:t>
            </w:r>
          </w:p>
        </w:tc>
      </w:tr>
      <w:tr w:rsidR="00C86A2F" w:rsidRPr="00C25B14" w14:paraId="5F435FFF" w14:textId="77777777" w:rsidTr="00C25B14">
        <w:tc>
          <w:tcPr>
            <w:tcW w:w="560" w:type="dxa"/>
          </w:tcPr>
          <w:p w14:paraId="0A23B00F"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465FD131" w14:textId="374FE8E1" w:rsidR="00C86A2F" w:rsidRPr="00C25B14" w:rsidRDefault="005C3B51"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Д</w:t>
            </w:r>
            <w:r w:rsidR="00C86A2F" w:rsidRPr="00C25B14">
              <w:rPr>
                <w:rFonts w:ascii="Times New Roman" w:hAnsi="Times New Roman" w:cs="Times New Roman"/>
                <w:sz w:val="24"/>
                <w:szCs w:val="24"/>
              </w:rPr>
              <w:t>ля решений ГРБС, в которых будет ссылка на акты, вступившие в силу до 01.12.2023, обязательно соблюдение процедур согласования с Минфином/Минэкономразвития/</w:t>
            </w:r>
            <w:proofErr w:type="spellStart"/>
            <w:r w:rsidR="00C86A2F" w:rsidRPr="00C25B14">
              <w:rPr>
                <w:rFonts w:ascii="Times New Roman" w:hAnsi="Times New Roman" w:cs="Times New Roman"/>
                <w:sz w:val="24"/>
                <w:szCs w:val="24"/>
              </w:rPr>
              <w:t>Зам.предом</w:t>
            </w:r>
            <w:proofErr w:type="spellEnd"/>
            <w:r w:rsidR="00C86A2F" w:rsidRPr="00C25B14">
              <w:rPr>
                <w:rFonts w:ascii="Times New Roman" w:hAnsi="Times New Roman" w:cs="Times New Roman"/>
                <w:sz w:val="24"/>
                <w:szCs w:val="24"/>
              </w:rPr>
              <w:t xml:space="preserve"> Правительства РФ?</w:t>
            </w:r>
            <w:r w:rsidR="002354F5" w:rsidRPr="00C25B14">
              <w:rPr>
                <w:rFonts w:ascii="Times New Roman" w:hAnsi="Times New Roman" w:cs="Times New Roman"/>
                <w:i/>
                <w:sz w:val="24"/>
                <w:szCs w:val="24"/>
              </w:rPr>
              <w:t xml:space="preserve"> </w:t>
            </w:r>
            <w:r w:rsidR="002354F5" w:rsidRPr="00C25B14">
              <w:rPr>
                <w:rFonts w:ascii="Times New Roman" w:hAnsi="Times New Roman" w:cs="Times New Roman"/>
                <w:i/>
                <w:sz w:val="24"/>
                <w:szCs w:val="24"/>
              </w:rPr>
              <w:br/>
              <w:t>(АО "</w:t>
            </w:r>
            <w:r w:rsidR="00C86A2F" w:rsidRPr="00C25B14">
              <w:rPr>
                <w:rFonts w:ascii="Times New Roman" w:hAnsi="Times New Roman" w:cs="Times New Roman"/>
                <w:i/>
                <w:sz w:val="24"/>
                <w:szCs w:val="24"/>
              </w:rPr>
              <w:t>Росагролизинг</w:t>
            </w:r>
            <w:r w:rsidR="002354F5" w:rsidRPr="00C25B14">
              <w:rPr>
                <w:rFonts w:ascii="Times New Roman" w:hAnsi="Times New Roman" w:cs="Times New Roman"/>
                <w:i/>
                <w:sz w:val="24"/>
                <w:szCs w:val="24"/>
              </w:rPr>
              <w:t>")</w:t>
            </w:r>
          </w:p>
        </w:tc>
        <w:tc>
          <w:tcPr>
            <w:tcW w:w="6426" w:type="dxa"/>
          </w:tcPr>
          <w:p w14:paraId="64E92528" w14:textId="0FA5D9A8"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Нет, такие Решения сформированы автоматически</w:t>
            </w:r>
            <w:r w:rsidR="005C3B51" w:rsidRPr="00C25B14">
              <w:rPr>
                <w:rFonts w:ascii="Times New Roman" w:hAnsi="Times New Roman" w:cs="Times New Roman"/>
                <w:sz w:val="24"/>
                <w:szCs w:val="24"/>
              </w:rPr>
              <w:t xml:space="preserve"> в соответствии с положениями пунктом 5 и 6 Постановления </w:t>
            </w:r>
            <w:r w:rsidR="00D95442" w:rsidRPr="00C25B14">
              <w:rPr>
                <w:rFonts w:ascii="Times New Roman" w:hAnsi="Times New Roman" w:cs="Times New Roman"/>
                <w:sz w:val="24"/>
                <w:szCs w:val="24"/>
              </w:rPr>
              <w:t>№ </w:t>
            </w:r>
            <w:r w:rsidR="005C3B51" w:rsidRPr="00C25B14">
              <w:rPr>
                <w:rFonts w:ascii="Times New Roman" w:hAnsi="Times New Roman" w:cs="Times New Roman"/>
                <w:sz w:val="24"/>
                <w:szCs w:val="24"/>
              </w:rPr>
              <w:t>1780.</w:t>
            </w:r>
          </w:p>
        </w:tc>
      </w:tr>
      <w:tr w:rsidR="00C86A2F" w:rsidRPr="00C25B14" w14:paraId="0664E4F4" w14:textId="77777777" w:rsidTr="00C25B14">
        <w:tc>
          <w:tcPr>
            <w:tcW w:w="560" w:type="dxa"/>
          </w:tcPr>
          <w:p w14:paraId="36C6AC21"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5237FB2" w14:textId="3BD38844" w:rsidR="00C86A2F" w:rsidRPr="00C25B14"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В 2024 году действие п. 5 Правил в части согласования решений о предоставлении субсидий с МФ РФ, МЭР и заместителем председателя Правительства не распространяется на информацию, включенную в решения, разработанные на основании НПА, принятых до 01.12.2023. В случае внесения изменений в такие НПА требуется ли их согласование в 2024 году с заинтересованными ФОИВ? </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РЭЦ</w:t>
            </w:r>
            <w:r w:rsidR="002354F5" w:rsidRPr="00C25B14">
              <w:rPr>
                <w:rFonts w:ascii="Times New Roman" w:hAnsi="Times New Roman" w:cs="Times New Roman"/>
                <w:i/>
                <w:sz w:val="24"/>
                <w:szCs w:val="24"/>
              </w:rPr>
              <w:t>)</w:t>
            </w:r>
          </w:p>
        </w:tc>
        <w:tc>
          <w:tcPr>
            <w:tcW w:w="6426" w:type="dxa"/>
          </w:tcPr>
          <w:p w14:paraId="5EC35370" w14:textId="6525D5C1" w:rsidR="00C86A2F" w:rsidRPr="00C25B14" w:rsidRDefault="005C3B51"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абзацем вторым пункта 6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при </w:t>
            </w:r>
            <w:r w:rsidR="00C86A2F" w:rsidRPr="00C25B14">
              <w:rPr>
                <w:rFonts w:ascii="Times New Roman" w:hAnsi="Times New Roman" w:cs="Times New Roman"/>
                <w:sz w:val="24"/>
                <w:szCs w:val="24"/>
              </w:rPr>
              <w:t xml:space="preserve">возникновении любой необходимости изменения условий предоставления субсидии предоставление субсидий осуществляется в соответствии с Правилами </w:t>
            </w:r>
            <w:r w:rsidR="00D95442" w:rsidRPr="00C25B14">
              <w:rPr>
                <w:rFonts w:ascii="Times New Roman" w:hAnsi="Times New Roman" w:cs="Times New Roman"/>
                <w:sz w:val="24"/>
                <w:szCs w:val="24"/>
              </w:rPr>
              <w:t>№ </w:t>
            </w:r>
            <w:r w:rsidR="00C86A2F" w:rsidRPr="00C25B14">
              <w:rPr>
                <w:rFonts w:ascii="Times New Roman" w:hAnsi="Times New Roman" w:cs="Times New Roman"/>
                <w:sz w:val="24"/>
                <w:szCs w:val="24"/>
              </w:rPr>
              <w:t>1780, то есть требуется формирование полной формы Решения.</w:t>
            </w:r>
          </w:p>
        </w:tc>
      </w:tr>
      <w:tr w:rsidR="00C86A2F" w:rsidRPr="00C25B14" w14:paraId="5DAD5FD0" w14:textId="77777777" w:rsidTr="00C25B14">
        <w:tc>
          <w:tcPr>
            <w:tcW w:w="560" w:type="dxa"/>
          </w:tcPr>
          <w:p w14:paraId="67B02261"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58F64D73" w14:textId="25FB4F25"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xml:space="preserve">Правовые акты, которые предусмотрены Правилами отбора ППРФ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1781) являются </w:t>
            </w:r>
            <w:r w:rsidR="000F4398" w:rsidRPr="00C25B14">
              <w:rPr>
                <w:rFonts w:ascii="Times New Roman" w:hAnsi="Times New Roman" w:cs="Times New Roman"/>
                <w:sz w:val="24"/>
                <w:szCs w:val="24"/>
              </w:rPr>
              <w:t>НПА</w:t>
            </w:r>
            <w:r w:rsidRPr="00C25B14">
              <w:rPr>
                <w:rFonts w:ascii="Times New Roman" w:hAnsi="Times New Roman" w:cs="Times New Roman"/>
                <w:sz w:val="24"/>
                <w:szCs w:val="24"/>
              </w:rPr>
              <w:t>, подлежащими государственной регистрации в Минюсте России? Нужно ли будет их согласовывать с Минфином России?</w:t>
            </w:r>
            <w:r w:rsidR="002354F5"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(Минобрнауки России)</w:t>
            </w:r>
          </w:p>
        </w:tc>
        <w:tc>
          <w:tcPr>
            <w:tcW w:w="6426" w:type="dxa"/>
          </w:tcPr>
          <w:p w14:paraId="7C06101D" w14:textId="77777777"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Данный вопрос рассматривался совместно с Минюстом России. Правовые акты могут носить как нормативный, так и ненормативный.</w:t>
            </w:r>
          </w:p>
          <w:p w14:paraId="0FA5127D" w14:textId="77777777"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Указанный вопрос решается ГРБС при разработке акта (при необходимости – с привлечением Минюста России).</w:t>
            </w:r>
          </w:p>
          <w:p w14:paraId="4AC2F2E4" w14:textId="7446836B"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xml:space="preserve">Справочно: в соответствии с приказом Минюста России от 31.05.2012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87 (ред. от 02.10.2019) "Об утверждении Методических рекомендаций по проведению правовой экспертизы </w:t>
            </w:r>
            <w:r w:rsidR="000F4398" w:rsidRPr="00C25B14">
              <w:rPr>
                <w:rFonts w:ascii="Times New Roman" w:hAnsi="Times New Roman" w:cs="Times New Roman"/>
                <w:sz w:val="24"/>
                <w:szCs w:val="24"/>
              </w:rPr>
              <w:t xml:space="preserve">НПА </w:t>
            </w:r>
            <w:r w:rsidRPr="00C25B14">
              <w:rPr>
                <w:rFonts w:ascii="Times New Roman" w:hAnsi="Times New Roman" w:cs="Times New Roman"/>
                <w:sz w:val="24"/>
                <w:szCs w:val="24"/>
              </w:rPr>
              <w:t>субъектов Российской Федерации":</w:t>
            </w:r>
          </w:p>
          <w:p w14:paraId="33ECF87C" w14:textId="7080A6FA" w:rsidR="00C86A2F" w:rsidRPr="00C25B14" w:rsidRDefault="00BC24FC"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w:t>
            </w:r>
            <w:r w:rsidR="00C86A2F" w:rsidRPr="00C25B14">
              <w:rPr>
                <w:rFonts w:ascii="Times New Roman" w:hAnsi="Times New Roman" w:cs="Times New Roman"/>
                <w:sz w:val="24"/>
                <w:szCs w:val="24"/>
              </w:rPr>
              <w:t>Нормативность акта определяется с учетом пункта 2 Постановления Пленума Верховного Суда Российской Федерации от 25</w:t>
            </w:r>
            <w:r w:rsidRPr="00C25B14">
              <w:rPr>
                <w:rFonts w:ascii="Times New Roman" w:hAnsi="Times New Roman" w:cs="Times New Roman"/>
                <w:sz w:val="24"/>
                <w:szCs w:val="24"/>
              </w:rPr>
              <w:t>.12.</w:t>
            </w:r>
            <w:r w:rsidR="00C86A2F" w:rsidRPr="00C25B14">
              <w:rPr>
                <w:rFonts w:ascii="Times New Roman" w:hAnsi="Times New Roman" w:cs="Times New Roman"/>
                <w:sz w:val="24"/>
                <w:szCs w:val="24"/>
              </w:rPr>
              <w:t xml:space="preserve">2018 </w:t>
            </w:r>
            <w:r w:rsidR="00D95442" w:rsidRPr="00C25B14">
              <w:rPr>
                <w:rFonts w:ascii="Times New Roman" w:hAnsi="Times New Roman" w:cs="Times New Roman"/>
                <w:sz w:val="24"/>
                <w:szCs w:val="24"/>
              </w:rPr>
              <w:t>№ </w:t>
            </w:r>
            <w:r w:rsidR="00C86A2F" w:rsidRPr="00C25B14">
              <w:rPr>
                <w:rFonts w:ascii="Times New Roman" w:hAnsi="Times New Roman" w:cs="Times New Roman"/>
                <w:sz w:val="24"/>
                <w:szCs w:val="24"/>
              </w:rPr>
              <w:t xml:space="preserve">50 "О практике рассмотрения </w:t>
            </w:r>
            <w:r w:rsidR="00C86A2F" w:rsidRPr="00C25B14">
              <w:rPr>
                <w:rFonts w:ascii="Times New Roman" w:hAnsi="Times New Roman" w:cs="Times New Roman"/>
                <w:sz w:val="24"/>
                <w:szCs w:val="24"/>
              </w:rPr>
              <w:lastRenderedPageBreak/>
              <w:t xml:space="preserve">судами дел об оспаривании нормативных правовых актов и актов, содержащих разъяснения законодательства и обладающих нормативными свойствами" ("Российская газета", </w:t>
            </w:r>
            <w:r w:rsidR="00D95442" w:rsidRPr="00C25B14">
              <w:rPr>
                <w:rFonts w:ascii="Times New Roman" w:hAnsi="Times New Roman" w:cs="Times New Roman"/>
                <w:sz w:val="24"/>
                <w:szCs w:val="24"/>
              </w:rPr>
              <w:t>№ </w:t>
            </w:r>
            <w:r w:rsidR="00C86A2F" w:rsidRPr="00C25B14">
              <w:rPr>
                <w:rFonts w:ascii="Times New Roman" w:hAnsi="Times New Roman" w:cs="Times New Roman"/>
                <w:sz w:val="24"/>
                <w:szCs w:val="24"/>
              </w:rPr>
              <w:t>6, 2019).</w:t>
            </w:r>
            <w:r w:rsidRPr="00C25B14">
              <w:rPr>
                <w:rFonts w:ascii="Times New Roman" w:hAnsi="Times New Roman" w:cs="Times New Roman"/>
                <w:sz w:val="24"/>
                <w:szCs w:val="24"/>
              </w:rPr>
              <w:t>"</w:t>
            </w:r>
            <w:r w:rsidR="00C86A2F" w:rsidRPr="00C25B14">
              <w:rPr>
                <w:rFonts w:ascii="Times New Roman" w:hAnsi="Times New Roman" w:cs="Times New Roman"/>
                <w:sz w:val="24"/>
                <w:szCs w:val="24"/>
              </w:rPr>
              <w:t>.</w:t>
            </w:r>
          </w:p>
          <w:p w14:paraId="250576DA" w14:textId="77777777"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Обязанность согласования указанных актов с Минфином России Едиными правилами отбора не предусмотрена.</w:t>
            </w:r>
          </w:p>
        </w:tc>
      </w:tr>
      <w:tr w:rsidR="00C86A2F" w:rsidRPr="00C25B14" w14:paraId="5B8EE33B" w14:textId="77777777" w:rsidTr="00C25B14">
        <w:tc>
          <w:tcPr>
            <w:tcW w:w="560" w:type="dxa"/>
          </w:tcPr>
          <w:p w14:paraId="5F41878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E88BA0F" w14:textId="5A06AB32"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Пунктом 3 Правил установлено, что до утверждения решения о порядке предоставления субсидии, предусмотренного пунктом 4 Правил, главный распорядитель бюджетных средств вправе провести общественное обсуждение указанного решения в установленном им порядке. О каком общественном обсуждении идет речь? Мы должны утвердить порядок такого обсуждения? Если да, то скорее всего будет </w:t>
            </w:r>
            <w:r w:rsidR="000F4398" w:rsidRPr="00C25B14">
              <w:rPr>
                <w:rFonts w:ascii="Times New Roman" w:hAnsi="Times New Roman" w:cs="Times New Roman"/>
                <w:sz w:val="24"/>
                <w:szCs w:val="24"/>
              </w:rPr>
              <w:t xml:space="preserve">НПА </w:t>
            </w:r>
            <w:r w:rsidRPr="00C25B14">
              <w:rPr>
                <w:rFonts w:ascii="Times New Roman" w:hAnsi="Times New Roman" w:cs="Times New Roman"/>
                <w:sz w:val="24"/>
                <w:szCs w:val="24"/>
              </w:rPr>
              <w:t>приказ ФОИВ, и до 1 января 2024 г. у нас нет полномочий на его издание. Более того, учитывая сроки принятия решения о предоставлении субсидии принятие такого порядка будет скорее всего затруднительным</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 xml:space="preserve"> (Минобрнауки России)</w:t>
            </w:r>
          </w:p>
        </w:tc>
        <w:tc>
          <w:tcPr>
            <w:tcW w:w="6426" w:type="dxa"/>
          </w:tcPr>
          <w:p w14:paraId="7E569B40" w14:textId="4CE29520"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Установлено правовое основание для возможности проведения общественного обсуждения проекта Решения и </w:t>
            </w:r>
            <w:r w:rsidR="00BC24FC" w:rsidRPr="00C25B14">
              <w:rPr>
                <w:rFonts w:ascii="Times New Roman" w:hAnsi="Times New Roman" w:cs="Times New Roman"/>
                <w:sz w:val="24"/>
                <w:szCs w:val="24"/>
              </w:rPr>
              <w:t>в порядке, установленном самим ГРБС</w:t>
            </w:r>
            <w:r w:rsidRPr="00C25B14">
              <w:rPr>
                <w:rFonts w:ascii="Times New Roman" w:hAnsi="Times New Roman" w:cs="Times New Roman"/>
                <w:sz w:val="24"/>
                <w:szCs w:val="24"/>
              </w:rPr>
              <w:t xml:space="preserve">. </w:t>
            </w:r>
          </w:p>
        </w:tc>
      </w:tr>
      <w:tr w:rsidR="00C86A2F" w:rsidRPr="00C25B14" w14:paraId="2824D561" w14:textId="77777777" w:rsidTr="00C25B14">
        <w:tc>
          <w:tcPr>
            <w:tcW w:w="560" w:type="dxa"/>
          </w:tcPr>
          <w:p w14:paraId="13B0276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7E358A7" w14:textId="2B7FBF0C"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пунктом 5 постановления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процедуры согласования решения ГРБС в 2024 году не распространяются на информацию, которая включается в решение ГРБС по аналогии с положениями НПА, регулирующих их предоставление, вступивших в силу до 1 декабря 2023 г.</w:t>
            </w:r>
          </w:p>
          <w:p w14:paraId="2A32F289" w14:textId="133B4823"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xml:space="preserve">В связи с этим необходимо уточнить в соответствии с какими процедурами будет приниматься решение ГРБС, в котором будет ссылка на Правила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1135 (без учета требований Единых правил / с учетом требований Единых правил/ с выборочным учетом требований Единых правил?).</w:t>
            </w:r>
            <w:r w:rsidR="002354F5"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АО "Росагролизинг"</w:t>
            </w:r>
            <w:r w:rsidR="002354F5" w:rsidRPr="00C25B14">
              <w:rPr>
                <w:rFonts w:ascii="Times New Roman" w:hAnsi="Times New Roman" w:cs="Times New Roman"/>
                <w:i/>
                <w:sz w:val="24"/>
                <w:szCs w:val="24"/>
              </w:rPr>
              <w:t>)</w:t>
            </w:r>
          </w:p>
        </w:tc>
        <w:tc>
          <w:tcPr>
            <w:tcW w:w="6426" w:type="dxa"/>
          </w:tcPr>
          <w:p w14:paraId="7F8F416A" w14:textId="2EABED52"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Решения, предусмотренные пунктом 6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принимаются автоматически на основании информации, включаемой в реестр субсидии в соответствии с приказ</w:t>
            </w:r>
            <w:r w:rsidR="00E950BF" w:rsidRPr="00C25B14">
              <w:rPr>
                <w:rFonts w:ascii="Times New Roman" w:hAnsi="Times New Roman" w:cs="Times New Roman"/>
                <w:sz w:val="24"/>
                <w:szCs w:val="24"/>
              </w:rPr>
              <w:t>о</w:t>
            </w:r>
            <w:r w:rsidRPr="00C25B14">
              <w:rPr>
                <w:rFonts w:ascii="Times New Roman" w:hAnsi="Times New Roman" w:cs="Times New Roman"/>
                <w:sz w:val="24"/>
                <w:szCs w:val="24"/>
              </w:rPr>
              <w:t xml:space="preserve">м Минфина России от 01.12.2021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204н.</w:t>
            </w:r>
          </w:p>
          <w:p w14:paraId="35CD82EF" w14:textId="70FEE1C9" w:rsidR="00E950BF" w:rsidRPr="00C25B14" w:rsidRDefault="00E950B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Решения, предусмотренные пунктом 5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формируются в полном объеме в соответствии с Правилами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При этом предметом рассмотрения проектов </w:t>
            </w:r>
            <w:r w:rsidR="00763C0D" w:rsidRPr="00C25B14">
              <w:rPr>
                <w:rFonts w:ascii="Times New Roman" w:hAnsi="Times New Roman" w:cs="Times New Roman"/>
                <w:sz w:val="24"/>
                <w:szCs w:val="24"/>
              </w:rPr>
              <w:t xml:space="preserve">Решений </w:t>
            </w:r>
            <w:r w:rsidRPr="00C25B14">
              <w:rPr>
                <w:rFonts w:ascii="Times New Roman" w:hAnsi="Times New Roman" w:cs="Times New Roman"/>
                <w:sz w:val="24"/>
                <w:szCs w:val="24"/>
              </w:rPr>
              <w:t xml:space="preserve">согласующими органами являются только </w:t>
            </w:r>
            <w:r w:rsidR="00D02EF8">
              <w:rPr>
                <w:rFonts w:ascii="Times New Roman" w:hAnsi="Times New Roman" w:cs="Times New Roman"/>
                <w:sz w:val="24"/>
                <w:szCs w:val="24"/>
              </w:rPr>
              <w:t>"</w:t>
            </w:r>
            <w:proofErr w:type="spellStart"/>
            <w:r w:rsidRPr="00C25B14">
              <w:rPr>
                <w:rFonts w:ascii="Times New Roman" w:hAnsi="Times New Roman" w:cs="Times New Roman"/>
                <w:sz w:val="24"/>
                <w:szCs w:val="24"/>
              </w:rPr>
              <w:t>сутевые</w:t>
            </w:r>
            <w:proofErr w:type="spellEnd"/>
            <w:r w:rsidR="00D02EF8">
              <w:rPr>
                <w:rFonts w:ascii="Times New Roman" w:hAnsi="Times New Roman" w:cs="Times New Roman"/>
                <w:sz w:val="24"/>
                <w:szCs w:val="24"/>
              </w:rPr>
              <w:t>"</w:t>
            </w:r>
            <w:r w:rsidRPr="00C25B14">
              <w:rPr>
                <w:rFonts w:ascii="Times New Roman" w:hAnsi="Times New Roman" w:cs="Times New Roman"/>
                <w:sz w:val="24"/>
                <w:szCs w:val="24"/>
              </w:rPr>
              <w:t xml:space="preserve"> изменения условий предоставления субсидии.</w:t>
            </w:r>
          </w:p>
        </w:tc>
      </w:tr>
      <w:tr w:rsidR="00C86A2F" w:rsidRPr="00C25B14" w14:paraId="037F2D7A" w14:textId="77777777" w:rsidTr="00C25B14">
        <w:tc>
          <w:tcPr>
            <w:tcW w:w="560" w:type="dxa"/>
          </w:tcPr>
          <w:p w14:paraId="281AB9D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40D8998E" w14:textId="154D1F48"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Подлежат ли государственной регистрации приказы Минсельхоза России, которые будут разработаны в соответствии с пунктами 62 и 63 Правил предоставления субсидий (установление особенностей)? Или данные особенности будут устанавливаться не в форме приказа </w:t>
            </w:r>
            <w:proofErr w:type="spellStart"/>
            <w:r w:rsidRPr="00C25B14">
              <w:rPr>
                <w:rFonts w:ascii="Times New Roman" w:hAnsi="Times New Roman" w:cs="Times New Roman"/>
                <w:sz w:val="24"/>
                <w:szCs w:val="24"/>
              </w:rPr>
              <w:t>ФОИВа</w:t>
            </w:r>
            <w:proofErr w:type="spellEnd"/>
            <w:r w:rsidRPr="00C25B14">
              <w:rPr>
                <w:rFonts w:ascii="Times New Roman" w:hAnsi="Times New Roman" w:cs="Times New Roman"/>
                <w:sz w:val="24"/>
                <w:szCs w:val="24"/>
              </w:rPr>
              <w:t>?</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АО "Росагролизинг"</w:t>
            </w:r>
            <w:r w:rsidR="002354F5" w:rsidRPr="00C25B14">
              <w:rPr>
                <w:rFonts w:ascii="Times New Roman" w:hAnsi="Times New Roman" w:cs="Times New Roman"/>
                <w:i/>
                <w:sz w:val="24"/>
                <w:szCs w:val="24"/>
              </w:rPr>
              <w:t>)</w:t>
            </w:r>
          </w:p>
        </w:tc>
        <w:tc>
          <w:tcPr>
            <w:tcW w:w="6426" w:type="dxa"/>
          </w:tcPr>
          <w:p w14:paraId="5087C436" w14:textId="4AB5D1B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 мнению Минфина России, указанные порядки принимаются в форме </w:t>
            </w:r>
            <w:r w:rsidR="000F4398" w:rsidRPr="00C25B14">
              <w:rPr>
                <w:rFonts w:ascii="Times New Roman" w:hAnsi="Times New Roman" w:cs="Times New Roman"/>
                <w:sz w:val="24"/>
                <w:szCs w:val="24"/>
              </w:rPr>
              <w:t xml:space="preserve">НПА </w:t>
            </w:r>
            <w:r w:rsidRPr="00C25B14">
              <w:rPr>
                <w:rFonts w:ascii="Times New Roman" w:hAnsi="Times New Roman" w:cs="Times New Roman"/>
                <w:sz w:val="24"/>
                <w:szCs w:val="24"/>
              </w:rPr>
              <w:t>Минсельхоза России.</w:t>
            </w:r>
          </w:p>
        </w:tc>
      </w:tr>
      <w:tr w:rsidR="00C86A2F" w:rsidRPr="00C25B14" w14:paraId="66D78575" w14:textId="77777777" w:rsidTr="00C25B14">
        <w:tc>
          <w:tcPr>
            <w:tcW w:w="560" w:type="dxa"/>
          </w:tcPr>
          <w:p w14:paraId="41005D57"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4609990A"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Когда начинать согласование полных решений на 2025 год (по переходным субсидиям)?  </w:t>
            </w:r>
          </w:p>
        </w:tc>
        <w:tc>
          <w:tcPr>
            <w:tcW w:w="6426" w:type="dxa"/>
          </w:tcPr>
          <w:p w14:paraId="7940E494"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Предельный срок утверждения – 1 февраля </w:t>
            </w:r>
            <w:r w:rsidR="001E26F7" w:rsidRPr="00C25B14">
              <w:rPr>
                <w:rFonts w:ascii="Times New Roman" w:hAnsi="Times New Roman" w:cs="Times New Roman"/>
                <w:sz w:val="24"/>
                <w:szCs w:val="24"/>
              </w:rPr>
              <w:t>соответствующего года.</w:t>
            </w:r>
          </w:p>
          <w:p w14:paraId="498DFAB3" w14:textId="3C3B3B0A" w:rsidR="00C86A2F" w:rsidRPr="00C25B14" w:rsidRDefault="001E26F7"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Согласование возможно после доведения </w:t>
            </w:r>
            <w:r w:rsidR="00143D84" w:rsidRPr="00C25B14">
              <w:rPr>
                <w:rFonts w:ascii="Times New Roman" w:hAnsi="Times New Roman" w:cs="Times New Roman"/>
                <w:sz w:val="24"/>
                <w:szCs w:val="24"/>
              </w:rPr>
              <w:t>бюджетных ассигнований на предоставление субсидии</w:t>
            </w:r>
            <w:r w:rsidR="00763C0D" w:rsidRPr="00C25B14">
              <w:rPr>
                <w:rFonts w:ascii="Times New Roman" w:hAnsi="Times New Roman" w:cs="Times New Roman"/>
                <w:sz w:val="24"/>
                <w:szCs w:val="24"/>
              </w:rPr>
              <w:t xml:space="preserve">. Доступ к формированию </w:t>
            </w:r>
            <w:r w:rsidR="003B0791" w:rsidRPr="00C25B14">
              <w:rPr>
                <w:rFonts w:ascii="Times New Roman" w:hAnsi="Times New Roman" w:cs="Times New Roman"/>
                <w:sz w:val="24"/>
                <w:szCs w:val="24"/>
              </w:rPr>
              <w:t>Решений открыт с 01.12.2023.</w:t>
            </w:r>
          </w:p>
        </w:tc>
      </w:tr>
      <w:tr w:rsidR="00C86A2F" w:rsidRPr="00C25B14" w14:paraId="1387758F" w14:textId="77777777" w:rsidTr="00C25B14">
        <w:tc>
          <w:tcPr>
            <w:tcW w:w="15421" w:type="dxa"/>
            <w:gridSpan w:val="3"/>
            <w:vAlign w:val="center"/>
          </w:tcPr>
          <w:p w14:paraId="7527D0F0" w14:textId="77777777" w:rsidR="00C86A2F" w:rsidRPr="00C25B14" w:rsidRDefault="00C86A2F" w:rsidP="00896F52">
            <w:pPr>
              <w:pStyle w:val="1"/>
              <w:ind w:left="-26" w:firstLine="26"/>
              <w:jc w:val="center"/>
              <w:rPr>
                <w:sz w:val="24"/>
                <w:szCs w:val="24"/>
              </w:rPr>
            </w:pPr>
            <w:r w:rsidRPr="00C25B14">
              <w:rPr>
                <w:sz w:val="24"/>
                <w:szCs w:val="24"/>
              </w:rPr>
              <w:t>Вопросы к реализации в ГИИС УОФ "Электронный бюджет" / Единому порталу</w:t>
            </w:r>
          </w:p>
        </w:tc>
      </w:tr>
      <w:tr w:rsidR="00C86A2F" w:rsidRPr="00C25B14" w14:paraId="1AC86039" w14:textId="77777777" w:rsidTr="00C25B14">
        <w:tc>
          <w:tcPr>
            <w:tcW w:w="560" w:type="dxa"/>
          </w:tcPr>
          <w:p w14:paraId="4EB5B7DB"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3E58DA30" w14:textId="3BB79116" w:rsidR="00C86A2F" w:rsidRPr="00C25B14" w:rsidRDefault="003B0791"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В</w:t>
            </w:r>
            <w:r w:rsidR="00C86A2F" w:rsidRPr="00C25B14">
              <w:rPr>
                <w:rFonts w:ascii="Times New Roman" w:hAnsi="Times New Roman" w:cs="Times New Roman"/>
                <w:sz w:val="24"/>
                <w:szCs w:val="24"/>
              </w:rPr>
              <w:t>озможно ли принять решение ГРБС в системе «Электронный бюджет» до 30.12.2023 с отлагательным сроком вступления в силу с 01.01.2024?</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АО "Росагролизинг")</w:t>
            </w:r>
          </w:p>
        </w:tc>
        <w:tc>
          <w:tcPr>
            <w:tcW w:w="6426" w:type="dxa"/>
          </w:tcPr>
          <w:p w14:paraId="71B729B8" w14:textId="0C45D9A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Решения принимаются в целях предоставления субсидии, бюджетные ассигнования на предоставление которых предусмотрены в </w:t>
            </w:r>
            <w:r w:rsidR="003B0791" w:rsidRPr="00C25B14">
              <w:rPr>
                <w:rFonts w:ascii="Times New Roman" w:hAnsi="Times New Roman" w:cs="Times New Roman"/>
                <w:sz w:val="24"/>
                <w:szCs w:val="24"/>
              </w:rPr>
              <w:t xml:space="preserve">бюджете </w:t>
            </w:r>
            <w:r w:rsidRPr="00C25B14">
              <w:rPr>
                <w:rFonts w:ascii="Times New Roman" w:hAnsi="Times New Roman" w:cs="Times New Roman"/>
                <w:sz w:val="24"/>
                <w:szCs w:val="24"/>
              </w:rPr>
              <w:t>на 2024 -2026 гг.</w:t>
            </w:r>
          </w:p>
        </w:tc>
      </w:tr>
      <w:tr w:rsidR="00C86A2F" w:rsidRPr="00C25B14" w14:paraId="7DCC1334" w14:textId="77777777" w:rsidTr="00C25B14">
        <w:tc>
          <w:tcPr>
            <w:tcW w:w="560" w:type="dxa"/>
          </w:tcPr>
          <w:p w14:paraId="14201F3C"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513FBD3F" w14:textId="5575B02C" w:rsidR="00C86A2F" w:rsidRPr="00C25B14" w:rsidRDefault="003B0791" w:rsidP="00C25B14">
            <w:pPr>
              <w:ind w:firstLine="284"/>
              <w:rPr>
                <w:rFonts w:ascii="Times New Roman" w:hAnsi="Times New Roman" w:cs="Times New Roman"/>
                <w:sz w:val="24"/>
                <w:szCs w:val="24"/>
              </w:rPr>
            </w:pPr>
            <w:r w:rsidRPr="00C25B14">
              <w:rPr>
                <w:rFonts w:ascii="Times New Roman" w:hAnsi="Times New Roman" w:cs="Times New Roman"/>
                <w:sz w:val="24"/>
                <w:szCs w:val="24"/>
              </w:rPr>
              <w:t>С</w:t>
            </w:r>
            <w:r w:rsidR="00C86A2F" w:rsidRPr="00C25B14">
              <w:rPr>
                <w:rFonts w:ascii="Times New Roman" w:hAnsi="Times New Roman" w:cs="Times New Roman"/>
                <w:sz w:val="24"/>
                <w:szCs w:val="24"/>
              </w:rPr>
              <w:t xml:space="preserve">огласно постановлению </w:t>
            </w:r>
            <w:r w:rsidR="00D95442" w:rsidRPr="00C25B14">
              <w:rPr>
                <w:rFonts w:ascii="Times New Roman" w:hAnsi="Times New Roman" w:cs="Times New Roman"/>
                <w:sz w:val="24"/>
                <w:szCs w:val="24"/>
              </w:rPr>
              <w:t>№ </w:t>
            </w:r>
            <w:r w:rsidR="00C86A2F" w:rsidRPr="00C25B14">
              <w:rPr>
                <w:rFonts w:ascii="Times New Roman" w:hAnsi="Times New Roman" w:cs="Times New Roman"/>
                <w:sz w:val="24"/>
                <w:szCs w:val="24"/>
              </w:rPr>
              <w:t>1780 решение размещается на едином портале бюджетной системы в сети «Интернет» с 01.04.2024. Где будет размещение решения до этого момента?</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АО "Росагролизинг")</w:t>
            </w:r>
          </w:p>
        </w:tc>
        <w:tc>
          <w:tcPr>
            <w:tcW w:w="6426" w:type="dxa"/>
            <w:vMerge w:val="restart"/>
          </w:tcPr>
          <w:p w14:paraId="154BED5C" w14:textId="1EF458AF"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На официальном сайте ГРБС (абзац четвертый пункта 3 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w:t>
            </w:r>
          </w:p>
          <w:p w14:paraId="1CDDA33D"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19E686F5" w14:textId="77777777" w:rsidTr="00C25B14">
        <w:tc>
          <w:tcPr>
            <w:tcW w:w="560" w:type="dxa"/>
          </w:tcPr>
          <w:p w14:paraId="1909AD00"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233E9D43" w14:textId="1EFAFD1B"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соответствии с абзацем вторым пункта 11 постановления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размещение решения ГРБС на едином портале бюджетной системы Российской Федерации в информационно-телекоммуникационной сети "Интернет" в установленном Минфином России порядке применяется с 01.04.2024.</w:t>
            </w:r>
          </w:p>
          <w:p w14:paraId="5E49922B" w14:textId="686F475F" w:rsidR="00C86A2F" w:rsidRPr="00C25B14" w:rsidRDefault="00C86A2F" w:rsidP="00C25B14">
            <w:pPr>
              <w:ind w:firstLine="284"/>
              <w:rPr>
                <w:rFonts w:ascii="Times New Roman" w:hAnsi="Times New Roman" w:cs="Times New Roman"/>
                <w:sz w:val="24"/>
                <w:szCs w:val="24"/>
              </w:rPr>
            </w:pPr>
            <w:r w:rsidRPr="00C25B14">
              <w:rPr>
                <w:rFonts w:ascii="Times New Roman" w:hAnsi="Times New Roman" w:cs="Times New Roman"/>
                <w:sz w:val="24"/>
                <w:szCs w:val="24"/>
              </w:rPr>
              <w:t>Где происходит размещение решения ГРБС до 01.04.2024?</w:t>
            </w:r>
            <w:r w:rsidR="002354F5" w:rsidRPr="00C25B14">
              <w:rPr>
                <w:rFonts w:ascii="Times New Roman" w:hAnsi="Times New Roman" w:cs="Times New Roman"/>
                <w:sz w:val="24"/>
                <w:szCs w:val="24"/>
              </w:rPr>
              <w:t xml:space="preserve"> </w:t>
            </w:r>
            <w:r w:rsidR="00560CB0">
              <w:rPr>
                <w:rFonts w:ascii="Times New Roman" w:hAnsi="Times New Roman" w:cs="Times New Roman"/>
                <w:sz w:val="24"/>
                <w:szCs w:val="24"/>
              </w:rPr>
              <w:br/>
            </w:r>
            <w:r w:rsidR="002354F5" w:rsidRPr="00C25B14">
              <w:rPr>
                <w:rFonts w:ascii="Times New Roman" w:hAnsi="Times New Roman" w:cs="Times New Roman"/>
                <w:sz w:val="24"/>
                <w:szCs w:val="24"/>
              </w:rPr>
              <w:t>(</w:t>
            </w:r>
            <w:r w:rsidR="002354F5" w:rsidRPr="00C25B14">
              <w:rPr>
                <w:rFonts w:ascii="Times New Roman" w:hAnsi="Times New Roman" w:cs="Times New Roman"/>
                <w:i/>
                <w:sz w:val="24"/>
                <w:szCs w:val="24"/>
              </w:rPr>
              <w:t>АО "Росагролизинг")</w:t>
            </w:r>
          </w:p>
        </w:tc>
        <w:tc>
          <w:tcPr>
            <w:tcW w:w="6426" w:type="dxa"/>
            <w:vMerge/>
          </w:tcPr>
          <w:p w14:paraId="47797767" w14:textId="77777777" w:rsidR="00C86A2F" w:rsidRPr="00C25B14" w:rsidRDefault="00C86A2F" w:rsidP="00C25B14">
            <w:pPr>
              <w:ind w:firstLine="284"/>
              <w:rPr>
                <w:rFonts w:ascii="Times New Roman" w:hAnsi="Times New Roman" w:cs="Times New Roman"/>
                <w:sz w:val="24"/>
                <w:szCs w:val="24"/>
              </w:rPr>
            </w:pPr>
          </w:p>
        </w:tc>
      </w:tr>
      <w:tr w:rsidR="00C86A2F" w:rsidRPr="00C25B14" w14:paraId="762246BD" w14:textId="77777777" w:rsidTr="00C25B14">
        <w:tc>
          <w:tcPr>
            <w:tcW w:w="560" w:type="dxa"/>
          </w:tcPr>
          <w:p w14:paraId="3BD424FE"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0022A831" w14:textId="0FE77303" w:rsidR="00C86A2F" w:rsidRPr="00C25B14" w:rsidRDefault="003B0791"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w:t>
            </w:r>
            <w:r w:rsidR="00C86A2F" w:rsidRPr="00C25B14">
              <w:rPr>
                <w:rFonts w:ascii="Times New Roman" w:hAnsi="Times New Roman" w:cs="Times New Roman"/>
                <w:sz w:val="24"/>
                <w:szCs w:val="24"/>
              </w:rPr>
              <w:t>очему ТП требовала утвержденное мероприятие перевести в черновик и только потом была возможность создать сводный ОБАС? в итоге Сводный ОБАС утвержден, а мероприятие снова нужно менять и по новому кругу.</w:t>
            </w:r>
          </w:p>
        </w:tc>
        <w:tc>
          <w:tcPr>
            <w:tcW w:w="6426" w:type="dxa"/>
          </w:tcPr>
          <w:p w14:paraId="4C9B1FDD" w14:textId="2B112F24"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Требуется номер </w:t>
            </w:r>
            <w:r w:rsidR="003B0791" w:rsidRPr="00C25B14">
              <w:rPr>
                <w:rFonts w:ascii="Times New Roman" w:hAnsi="Times New Roman" w:cs="Times New Roman"/>
                <w:sz w:val="24"/>
                <w:szCs w:val="24"/>
              </w:rPr>
              <w:t>обращения в техническую поддержку</w:t>
            </w:r>
            <w:r w:rsidRPr="00C25B14">
              <w:rPr>
                <w:rFonts w:ascii="Times New Roman" w:hAnsi="Times New Roman" w:cs="Times New Roman"/>
                <w:sz w:val="24"/>
                <w:szCs w:val="24"/>
              </w:rPr>
              <w:t xml:space="preserve">, по которому будет возможно предоставить ответ. Из </w:t>
            </w:r>
            <w:r w:rsidR="003B0791" w:rsidRPr="00C25B14">
              <w:rPr>
                <w:rFonts w:ascii="Times New Roman" w:hAnsi="Times New Roman" w:cs="Times New Roman"/>
                <w:sz w:val="24"/>
                <w:szCs w:val="24"/>
              </w:rPr>
              <w:t>вопроса</w:t>
            </w:r>
            <w:r w:rsidRPr="00C25B14">
              <w:rPr>
                <w:rFonts w:ascii="Times New Roman" w:hAnsi="Times New Roman" w:cs="Times New Roman"/>
                <w:sz w:val="24"/>
                <w:szCs w:val="24"/>
              </w:rPr>
              <w:t xml:space="preserve"> не </w:t>
            </w:r>
            <w:r w:rsidR="003B0791" w:rsidRPr="00C25B14">
              <w:rPr>
                <w:rFonts w:ascii="Times New Roman" w:hAnsi="Times New Roman" w:cs="Times New Roman"/>
                <w:sz w:val="24"/>
                <w:szCs w:val="24"/>
              </w:rPr>
              <w:t>ясно,</w:t>
            </w:r>
            <w:r w:rsidRPr="00C25B14">
              <w:rPr>
                <w:rFonts w:ascii="Times New Roman" w:hAnsi="Times New Roman" w:cs="Times New Roman"/>
                <w:sz w:val="24"/>
                <w:szCs w:val="24"/>
              </w:rPr>
              <w:t xml:space="preserve"> о каком ОБАС и каком мероприятии</w:t>
            </w:r>
            <w:r w:rsidR="003B0791" w:rsidRPr="00C25B14">
              <w:rPr>
                <w:rFonts w:ascii="Times New Roman" w:hAnsi="Times New Roman" w:cs="Times New Roman"/>
                <w:sz w:val="24"/>
                <w:szCs w:val="24"/>
              </w:rPr>
              <w:t xml:space="preserve"> идет речь, и предоставить ответ не представляется возможным.</w:t>
            </w:r>
          </w:p>
        </w:tc>
      </w:tr>
      <w:tr w:rsidR="00C86A2F" w:rsidRPr="00C25B14" w14:paraId="7B2CE781" w14:textId="77777777" w:rsidTr="00C25B14">
        <w:tc>
          <w:tcPr>
            <w:tcW w:w="560" w:type="dxa"/>
          </w:tcPr>
          <w:p w14:paraId="1C00A6A4"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60059D4B"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1) в 2024 году будет ли использоваться для отбора грантополучателей (прием заявок, экспертиза, формирование решений грантового комитета и пр.) и предоставления грантов путем заключения соглашений между оператором и грантополучателем ГИИС "ЭБ";</w:t>
            </w:r>
          </w:p>
          <w:p w14:paraId="36F56AD7" w14:textId="36554022"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2) если не с 2024 года, то с какого периода;</w:t>
            </w:r>
            <w:r w:rsidR="002354F5"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РФРИТ</w:t>
            </w:r>
            <w:r w:rsidR="002354F5" w:rsidRPr="00C25B14">
              <w:rPr>
                <w:rFonts w:ascii="Times New Roman" w:hAnsi="Times New Roman" w:cs="Times New Roman"/>
                <w:i/>
                <w:sz w:val="24"/>
                <w:szCs w:val="24"/>
              </w:rPr>
              <w:t>)</w:t>
            </w:r>
          </w:p>
        </w:tc>
        <w:tc>
          <w:tcPr>
            <w:tcW w:w="6426" w:type="dxa"/>
          </w:tcPr>
          <w:p w14:paraId="00108B2F" w14:textId="7F8A19E9"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ГИИС «Электронный бюджет» будет использоваться для отбора грантополучателей (прием заявок, экспертиза, формирование решений грантового комитета и пр.) и предоставления грантов путем заключения соглашений между оператором и грантополучателем согласно ППРФ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1781. Дополнительно Минфином России будет </w:t>
            </w:r>
            <w:r w:rsidRPr="00C25B14">
              <w:rPr>
                <w:rFonts w:ascii="Times New Roman" w:hAnsi="Times New Roman" w:cs="Times New Roman"/>
                <w:sz w:val="24"/>
                <w:szCs w:val="24"/>
              </w:rPr>
              <w:lastRenderedPageBreak/>
              <w:t>продублировано письмо об условиях работы и необходимых полномочиях.</w:t>
            </w:r>
          </w:p>
          <w:p w14:paraId="5571FAAD" w14:textId="7010FD5F"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Подпунктом «г» пункта 27 Единых правил отбора предусмотрено, что при применении «операторской» модели предоставления субсидий на операторов распространяются положений Единых правил отбора, предусмотренные для </w:t>
            </w:r>
            <w:r w:rsidR="008D5604" w:rsidRPr="00C25B14">
              <w:rPr>
                <w:rFonts w:ascii="Times New Roman" w:hAnsi="Times New Roman" w:cs="Times New Roman"/>
                <w:sz w:val="24"/>
                <w:szCs w:val="24"/>
              </w:rPr>
              <w:t>ГРБС</w:t>
            </w:r>
            <w:r w:rsidRPr="00C25B14">
              <w:rPr>
                <w:rFonts w:ascii="Times New Roman" w:hAnsi="Times New Roman" w:cs="Times New Roman"/>
                <w:sz w:val="24"/>
                <w:szCs w:val="24"/>
              </w:rPr>
              <w:t>.</w:t>
            </w:r>
          </w:p>
          <w:p w14:paraId="10AA9543"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Технически операторская модель проведения отбора в системе «Электронный бюджет» реализована и ее применение с начала 2024 г. возможно.</w:t>
            </w:r>
          </w:p>
        </w:tc>
      </w:tr>
      <w:tr w:rsidR="00C86A2F" w:rsidRPr="00C25B14" w14:paraId="26092F3E" w14:textId="77777777" w:rsidTr="00C25B14">
        <w:tc>
          <w:tcPr>
            <w:tcW w:w="560" w:type="dxa"/>
          </w:tcPr>
          <w:p w14:paraId="04BA3A9A"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3CFDF4F2" w14:textId="48E9BCAD"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случае необходимости внесения изменений в субсидии в рамках «переходного» периода (в том числе в части актуализации результата) – требуется сформировать решение в ЭБ в соответствии с новыми Правилами? Что будет с автоматически сформированным сокращенным решением</w:t>
            </w:r>
            <w:r w:rsidRPr="00C25B14">
              <w:rPr>
                <w:rFonts w:ascii="Times New Roman" w:hAnsi="Times New Roman" w:cs="Times New Roman"/>
                <w:i/>
                <w:sz w:val="24"/>
                <w:szCs w:val="24"/>
              </w:rPr>
              <w:t xml:space="preserve"> (РЭЦ)</w:t>
            </w:r>
          </w:p>
        </w:tc>
        <w:tc>
          <w:tcPr>
            <w:tcW w:w="6426" w:type="dxa"/>
          </w:tcPr>
          <w:p w14:paraId="75AAB90F" w14:textId="4EE8C4FA"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При возникновении любой необходимости изменения условий предоставления субсидии (в том числе результата) с учетом абзаца второго пункта 6 постановления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1780 предоставление субсидий осуществляется в соответствии с Правилами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то есть требуется формирование полной формы Решения.</w:t>
            </w:r>
          </w:p>
          <w:p w14:paraId="318A69CA" w14:textId="52D98BED"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Автоматически созданное Решение утратит действие, останется в системе в «истории» в версии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 полное Решение заменит сокращенное Решение</w:t>
            </w:r>
          </w:p>
        </w:tc>
      </w:tr>
      <w:tr w:rsidR="00C86A2F" w:rsidRPr="00C25B14" w14:paraId="09EECBF9" w14:textId="77777777" w:rsidTr="00C25B14">
        <w:tc>
          <w:tcPr>
            <w:tcW w:w="560" w:type="dxa"/>
          </w:tcPr>
          <w:p w14:paraId="49663497" w14:textId="77777777" w:rsidR="00C86A2F" w:rsidRPr="00C25B14" w:rsidRDefault="00C86A2F" w:rsidP="00896F52">
            <w:pPr>
              <w:pStyle w:val="a4"/>
              <w:numPr>
                <w:ilvl w:val="0"/>
                <w:numId w:val="9"/>
              </w:numPr>
              <w:ind w:left="-26" w:firstLine="26"/>
              <w:contextualSpacing w:val="0"/>
              <w:jc w:val="right"/>
              <w:rPr>
                <w:rFonts w:ascii="Times New Roman" w:hAnsi="Times New Roman" w:cs="Times New Roman"/>
                <w:b/>
                <w:sz w:val="24"/>
                <w:szCs w:val="24"/>
              </w:rPr>
            </w:pPr>
          </w:p>
        </w:tc>
        <w:tc>
          <w:tcPr>
            <w:tcW w:w="8435" w:type="dxa"/>
          </w:tcPr>
          <w:p w14:paraId="1D2B5FF1" w14:textId="095399F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Не понятно в какой раздел заводить особенности ППРФ?</w:t>
            </w:r>
            <w:r w:rsidRPr="00C25B14">
              <w:rPr>
                <w:rFonts w:ascii="Times New Roman" w:hAnsi="Times New Roman" w:cs="Times New Roman"/>
                <w:i/>
                <w:sz w:val="24"/>
                <w:szCs w:val="24"/>
              </w:rPr>
              <w:t xml:space="preserve"> (Минсельхоз</w:t>
            </w:r>
            <w:r w:rsidR="002354F5" w:rsidRPr="00C25B14">
              <w:rPr>
                <w:rFonts w:ascii="Times New Roman" w:hAnsi="Times New Roman" w:cs="Times New Roman"/>
                <w:i/>
                <w:sz w:val="24"/>
                <w:szCs w:val="24"/>
              </w:rPr>
              <w:t xml:space="preserve"> России</w:t>
            </w:r>
            <w:r w:rsidRPr="00C25B14">
              <w:rPr>
                <w:rFonts w:ascii="Times New Roman" w:hAnsi="Times New Roman" w:cs="Times New Roman"/>
                <w:i/>
                <w:sz w:val="24"/>
                <w:szCs w:val="24"/>
              </w:rPr>
              <w:t>)</w:t>
            </w:r>
          </w:p>
        </w:tc>
        <w:tc>
          <w:tcPr>
            <w:tcW w:w="6426" w:type="dxa"/>
          </w:tcPr>
          <w:p w14:paraId="240C60EB" w14:textId="2083324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раздел «иная информация», «требования к участникам отбора (получателям субсидий)», в ра</w:t>
            </w:r>
            <w:r w:rsidR="008D5604" w:rsidRPr="00C25B14">
              <w:rPr>
                <w:rFonts w:ascii="Times New Roman" w:hAnsi="Times New Roman" w:cs="Times New Roman"/>
                <w:sz w:val="24"/>
                <w:szCs w:val="24"/>
              </w:rPr>
              <w:t>з</w:t>
            </w:r>
            <w:r w:rsidRPr="00C25B14">
              <w:rPr>
                <w:rFonts w:ascii="Times New Roman" w:hAnsi="Times New Roman" w:cs="Times New Roman"/>
                <w:sz w:val="24"/>
                <w:szCs w:val="24"/>
              </w:rPr>
              <w:t>дел касательно отчетности, а также в приложения</w:t>
            </w:r>
          </w:p>
        </w:tc>
      </w:tr>
      <w:tr w:rsidR="00C86A2F" w:rsidRPr="00C25B14" w14:paraId="22E3E75E" w14:textId="77777777" w:rsidTr="00C25B14">
        <w:tc>
          <w:tcPr>
            <w:tcW w:w="560" w:type="dxa"/>
          </w:tcPr>
          <w:p w14:paraId="2913D691"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24A46CE2" w14:textId="67463EB8" w:rsidR="00C86A2F" w:rsidRPr="00C25B14"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В случае некорректного отображения результата в решении предоставления субсидии, который не соответствует паспорту Федерального проекта какому ведомству будет доступна опция по корректировке результата?</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ФТС России</w:t>
            </w:r>
            <w:r w:rsidR="002354F5" w:rsidRPr="00C25B14">
              <w:rPr>
                <w:rFonts w:ascii="Times New Roman" w:hAnsi="Times New Roman" w:cs="Times New Roman"/>
                <w:i/>
                <w:sz w:val="24"/>
                <w:szCs w:val="24"/>
              </w:rPr>
              <w:t>)</w:t>
            </w:r>
          </w:p>
        </w:tc>
        <w:tc>
          <w:tcPr>
            <w:tcW w:w="6426" w:type="dxa"/>
          </w:tcPr>
          <w:p w14:paraId="52F1D778" w14:textId="0CE0F635"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Внесение изменений в результаты осуществляется в справочнике результатов аналогично изначальному их формированию </w:t>
            </w:r>
            <w:r w:rsidR="008D5604" w:rsidRPr="00C25B14">
              <w:rPr>
                <w:rFonts w:ascii="Times New Roman" w:hAnsi="Times New Roman" w:cs="Times New Roman"/>
                <w:sz w:val="24"/>
                <w:szCs w:val="24"/>
              </w:rPr>
              <w:t>ГРБС</w:t>
            </w:r>
            <w:r w:rsidRPr="00C25B14">
              <w:rPr>
                <w:rFonts w:ascii="Times New Roman" w:hAnsi="Times New Roman" w:cs="Times New Roman"/>
                <w:sz w:val="24"/>
                <w:szCs w:val="24"/>
              </w:rPr>
              <w:t>.</w:t>
            </w:r>
          </w:p>
        </w:tc>
      </w:tr>
      <w:tr w:rsidR="00C86A2F" w:rsidRPr="00C25B14" w14:paraId="1538BC19" w14:textId="77777777" w:rsidTr="00C25B14">
        <w:tc>
          <w:tcPr>
            <w:tcW w:w="560" w:type="dxa"/>
          </w:tcPr>
          <w:p w14:paraId="1C2FD3A6"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8E2BD3B" w14:textId="401CBC23" w:rsidR="00C86A2F" w:rsidRPr="00C25B14" w:rsidRDefault="006C6DDA"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lang w:val="en-US"/>
              </w:rPr>
              <w:t>C</w:t>
            </w:r>
            <w:r w:rsidRPr="00C25B14">
              <w:rPr>
                <w:rFonts w:ascii="Times New Roman" w:hAnsi="Times New Roman" w:cs="Times New Roman"/>
                <w:sz w:val="24"/>
                <w:szCs w:val="24"/>
              </w:rPr>
              <w:t xml:space="preserve"> </w:t>
            </w:r>
            <w:r w:rsidR="00C86A2F" w:rsidRPr="00C25B14">
              <w:rPr>
                <w:rFonts w:ascii="Times New Roman" w:hAnsi="Times New Roman" w:cs="Times New Roman"/>
                <w:sz w:val="24"/>
                <w:szCs w:val="24"/>
              </w:rPr>
              <w:t>кем в Минфине России можно будет контактировать по вопросам формирования решений? Будут ли размещены методические указания по формированию решений в Электронном бюджете?</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w:t>
            </w:r>
            <w:r w:rsidR="00C86A2F" w:rsidRPr="00C25B14">
              <w:rPr>
                <w:rFonts w:ascii="Times New Roman" w:hAnsi="Times New Roman" w:cs="Times New Roman"/>
                <w:i/>
                <w:sz w:val="24"/>
                <w:szCs w:val="24"/>
              </w:rPr>
              <w:t>Минприроды России</w:t>
            </w:r>
            <w:r w:rsidR="002354F5" w:rsidRPr="00C25B14">
              <w:rPr>
                <w:rFonts w:ascii="Times New Roman" w:hAnsi="Times New Roman" w:cs="Times New Roman"/>
                <w:i/>
                <w:sz w:val="24"/>
                <w:szCs w:val="24"/>
              </w:rPr>
              <w:t>)</w:t>
            </w:r>
          </w:p>
        </w:tc>
        <w:tc>
          <w:tcPr>
            <w:tcW w:w="6426" w:type="dxa"/>
          </w:tcPr>
          <w:p w14:paraId="5D8276BE" w14:textId="77777777" w:rsidR="00C86A2F" w:rsidRPr="00560CB0" w:rsidRDefault="00C86A2F" w:rsidP="00C25B14">
            <w:pPr>
              <w:ind w:firstLine="284"/>
              <w:jc w:val="both"/>
              <w:rPr>
                <w:rFonts w:ascii="Times New Roman" w:hAnsi="Times New Roman" w:cs="Times New Roman"/>
                <w:sz w:val="24"/>
                <w:szCs w:val="24"/>
              </w:rPr>
            </w:pPr>
            <w:r w:rsidRPr="00560CB0">
              <w:rPr>
                <w:rFonts w:ascii="Times New Roman" w:hAnsi="Times New Roman" w:cs="Times New Roman"/>
                <w:sz w:val="24"/>
                <w:szCs w:val="24"/>
              </w:rPr>
              <w:t>При возникновении вопросов, связанных с работой системы «Электронный бюджет», следует обращаться в службу технической поддержки по телефону 8 (800) 35-00-218 или направлять обращения в электронном виде с интересующими вопросами в разделе «Техническая поддержка» системы «Электронный бюджет».</w:t>
            </w:r>
          </w:p>
          <w:p w14:paraId="71124FF4" w14:textId="77777777" w:rsidR="00C86A2F" w:rsidRPr="00560CB0" w:rsidRDefault="00C86A2F" w:rsidP="00C25B14">
            <w:pPr>
              <w:ind w:firstLine="284"/>
              <w:jc w:val="both"/>
              <w:rPr>
                <w:rFonts w:ascii="Times New Roman" w:hAnsi="Times New Roman" w:cs="Times New Roman"/>
                <w:sz w:val="24"/>
                <w:szCs w:val="24"/>
              </w:rPr>
            </w:pPr>
            <w:r w:rsidRPr="00560CB0">
              <w:rPr>
                <w:rFonts w:ascii="Times New Roman" w:hAnsi="Times New Roman" w:cs="Times New Roman"/>
                <w:sz w:val="24"/>
                <w:szCs w:val="24"/>
              </w:rPr>
              <w:lastRenderedPageBreak/>
              <w:t>Презентация, а также инструкции и памятки размещены в разделе «Справочная информация», выход на который есть в разделе «Бюджетная роспись и ЛБО / Сведения о субсидии (вкладка «Решения о порядке предоставления субсидии»).</w:t>
            </w:r>
          </w:p>
          <w:p w14:paraId="66924A49" w14:textId="4CCF57D0" w:rsidR="00C86A2F" w:rsidRPr="00560CB0" w:rsidRDefault="00C86A2F" w:rsidP="00C25B14">
            <w:pPr>
              <w:ind w:firstLine="284"/>
              <w:jc w:val="both"/>
              <w:rPr>
                <w:rFonts w:ascii="Times New Roman" w:hAnsi="Times New Roman" w:cs="Times New Roman"/>
                <w:sz w:val="24"/>
                <w:szCs w:val="24"/>
              </w:rPr>
            </w:pPr>
            <w:r w:rsidRPr="00560CB0">
              <w:rPr>
                <w:rFonts w:ascii="Times New Roman" w:hAnsi="Times New Roman" w:cs="Times New Roman"/>
                <w:sz w:val="24"/>
                <w:szCs w:val="24"/>
              </w:rPr>
              <w:t xml:space="preserve">Дополнительно вопросы нетехнического характера можно адресовать кураторам расходов, а также представителю ДИТ </w:t>
            </w:r>
            <w:proofErr w:type="spellStart"/>
            <w:r w:rsidRPr="00560CB0">
              <w:rPr>
                <w:rFonts w:ascii="Times New Roman" w:hAnsi="Times New Roman" w:cs="Times New Roman"/>
                <w:sz w:val="24"/>
                <w:szCs w:val="24"/>
              </w:rPr>
              <w:t>Рациной</w:t>
            </w:r>
            <w:proofErr w:type="spellEnd"/>
            <w:r w:rsidR="00560CB0">
              <w:rPr>
                <w:rFonts w:ascii="Times New Roman" w:hAnsi="Times New Roman" w:cs="Times New Roman"/>
                <w:sz w:val="24"/>
                <w:szCs w:val="24"/>
                <w:lang w:val="en-US"/>
              </w:rPr>
              <w:t> </w:t>
            </w:r>
            <w:r w:rsidRPr="00560CB0">
              <w:rPr>
                <w:rFonts w:ascii="Times New Roman" w:hAnsi="Times New Roman" w:cs="Times New Roman"/>
                <w:sz w:val="24"/>
                <w:szCs w:val="24"/>
              </w:rPr>
              <w:t xml:space="preserve">И.М. – </w:t>
            </w:r>
            <w:hyperlink r:id="rId8" w:history="1">
              <w:r w:rsidR="00560CB0" w:rsidRPr="007453DC">
                <w:rPr>
                  <w:rStyle w:val="a5"/>
                  <w:rFonts w:ascii="Times New Roman" w:hAnsi="Times New Roman" w:cs="Times New Roman"/>
                  <w:sz w:val="24"/>
                  <w:szCs w:val="24"/>
                </w:rPr>
                <w:t>Irina.Ratcina@minfin.gov.ru</w:t>
              </w:r>
            </w:hyperlink>
            <w:r w:rsidR="006C6DDA" w:rsidRPr="00560CB0">
              <w:rPr>
                <w:rFonts w:ascii="Times New Roman" w:hAnsi="Times New Roman" w:cs="Times New Roman"/>
                <w:sz w:val="24"/>
                <w:szCs w:val="24"/>
              </w:rPr>
              <w:t xml:space="preserve">, и представителю </w:t>
            </w:r>
            <w:proofErr w:type="spellStart"/>
            <w:r w:rsidR="006C6DDA" w:rsidRPr="00560CB0">
              <w:rPr>
                <w:rFonts w:ascii="Times New Roman" w:hAnsi="Times New Roman" w:cs="Times New Roman"/>
                <w:sz w:val="24"/>
                <w:szCs w:val="24"/>
              </w:rPr>
              <w:t>ДБМиФО</w:t>
            </w:r>
            <w:proofErr w:type="spellEnd"/>
            <w:r w:rsidR="00560CB0" w:rsidRPr="00560CB0">
              <w:rPr>
                <w:rFonts w:ascii="Times New Roman" w:hAnsi="Times New Roman" w:cs="Times New Roman"/>
                <w:sz w:val="24"/>
                <w:szCs w:val="24"/>
              </w:rPr>
              <w:t xml:space="preserve"> </w:t>
            </w:r>
            <w:proofErr w:type="spellStart"/>
            <w:r w:rsidR="006C6DDA" w:rsidRPr="00560CB0">
              <w:rPr>
                <w:rFonts w:ascii="Times New Roman" w:hAnsi="Times New Roman" w:cs="Times New Roman"/>
                <w:sz w:val="24"/>
                <w:szCs w:val="24"/>
              </w:rPr>
              <w:t>Яйлоян</w:t>
            </w:r>
            <w:proofErr w:type="spellEnd"/>
            <w:r w:rsidR="00560CB0">
              <w:rPr>
                <w:rFonts w:ascii="Times New Roman" w:hAnsi="Times New Roman" w:cs="Times New Roman"/>
                <w:sz w:val="24"/>
                <w:szCs w:val="24"/>
                <w:lang w:val="en-US"/>
              </w:rPr>
              <w:t> </w:t>
            </w:r>
            <w:r w:rsidR="006C6DDA" w:rsidRPr="00560CB0">
              <w:rPr>
                <w:rFonts w:ascii="Times New Roman" w:hAnsi="Times New Roman" w:cs="Times New Roman"/>
                <w:sz w:val="24"/>
                <w:szCs w:val="24"/>
              </w:rPr>
              <w:t xml:space="preserve">И.Ю. - </w:t>
            </w:r>
            <w:hyperlink r:id="rId9" w:history="1">
              <w:r w:rsidR="00560CB0" w:rsidRPr="007453DC">
                <w:rPr>
                  <w:rStyle w:val="a5"/>
                  <w:rFonts w:ascii="Times New Roman" w:hAnsi="Times New Roman" w:cs="Times New Roman"/>
                  <w:sz w:val="24"/>
                  <w:szCs w:val="24"/>
                </w:rPr>
                <w:t>Irina.Yailoyan@minfin.gov.ru</w:t>
              </w:r>
            </w:hyperlink>
            <w:r w:rsidR="00560CB0" w:rsidRPr="00560CB0">
              <w:rPr>
                <w:rFonts w:ascii="Times New Roman" w:hAnsi="Times New Roman" w:cs="Times New Roman"/>
                <w:sz w:val="24"/>
                <w:szCs w:val="24"/>
              </w:rPr>
              <w:t xml:space="preserve">. </w:t>
            </w:r>
          </w:p>
        </w:tc>
      </w:tr>
      <w:tr w:rsidR="00C86A2F" w:rsidRPr="00C25B14" w14:paraId="07D1F888" w14:textId="77777777" w:rsidTr="00C25B14">
        <w:tc>
          <w:tcPr>
            <w:tcW w:w="560" w:type="dxa"/>
          </w:tcPr>
          <w:p w14:paraId="3C94BBF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B5E43FB" w14:textId="54B332AB" w:rsidR="00C86A2F" w:rsidRPr="00C25B14"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Можно ли </w:t>
            </w:r>
            <w:r w:rsidR="002354F5" w:rsidRPr="00C25B14">
              <w:rPr>
                <w:rFonts w:ascii="Times New Roman" w:hAnsi="Times New Roman" w:cs="Times New Roman"/>
                <w:sz w:val="24"/>
                <w:szCs w:val="24"/>
              </w:rPr>
              <w:t>одновременно</w:t>
            </w:r>
            <w:r w:rsidRPr="00C25B14">
              <w:rPr>
                <w:rFonts w:ascii="Times New Roman" w:hAnsi="Times New Roman" w:cs="Times New Roman"/>
                <w:sz w:val="24"/>
                <w:szCs w:val="24"/>
              </w:rPr>
              <w:t xml:space="preserve"> в ЭБ работать с решением о порядке предоставления субсидии и с шаблоном соглашения/соглашением о предоставлении субсидии или эти документы необходимо формировать последовательно?</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Государственная Дума Федерального Собрания Российской Федерации)</w:t>
            </w:r>
          </w:p>
        </w:tc>
        <w:tc>
          <w:tcPr>
            <w:tcW w:w="6426" w:type="dxa"/>
          </w:tcPr>
          <w:p w14:paraId="0A62B54D" w14:textId="153C0025"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Работать с шаблоном соглашения и </w:t>
            </w:r>
            <w:proofErr w:type="gramStart"/>
            <w:r w:rsidRPr="00C25B14">
              <w:rPr>
                <w:rFonts w:ascii="Times New Roman" w:hAnsi="Times New Roman" w:cs="Times New Roman"/>
                <w:sz w:val="24"/>
                <w:szCs w:val="24"/>
              </w:rPr>
              <w:t>одновременно формировать</w:t>
            </w:r>
            <w:proofErr w:type="gramEnd"/>
            <w:r w:rsidRPr="00C25B14">
              <w:rPr>
                <w:rFonts w:ascii="Times New Roman" w:hAnsi="Times New Roman" w:cs="Times New Roman"/>
                <w:sz w:val="24"/>
                <w:szCs w:val="24"/>
              </w:rPr>
              <w:t xml:space="preserve"> и утверждать </w:t>
            </w:r>
            <w:r w:rsidR="00763C0D" w:rsidRPr="00C25B14">
              <w:rPr>
                <w:rFonts w:ascii="Times New Roman" w:hAnsi="Times New Roman" w:cs="Times New Roman"/>
                <w:sz w:val="24"/>
                <w:szCs w:val="24"/>
              </w:rPr>
              <w:t xml:space="preserve">Решение </w:t>
            </w:r>
            <w:r w:rsidRPr="00C25B14">
              <w:rPr>
                <w:rFonts w:ascii="Times New Roman" w:hAnsi="Times New Roman" w:cs="Times New Roman"/>
                <w:sz w:val="24"/>
                <w:szCs w:val="24"/>
              </w:rPr>
              <w:t xml:space="preserve">о порядке предоставления субсидии возможно. Но черновик соглашения </w:t>
            </w:r>
            <w:r w:rsidR="006C6DDA" w:rsidRPr="00C25B14">
              <w:rPr>
                <w:rFonts w:ascii="Times New Roman" w:hAnsi="Times New Roman" w:cs="Times New Roman"/>
                <w:sz w:val="24"/>
                <w:szCs w:val="24"/>
              </w:rPr>
              <w:t xml:space="preserve">формируется после </w:t>
            </w:r>
            <w:r w:rsidRPr="00C25B14">
              <w:rPr>
                <w:rFonts w:ascii="Times New Roman" w:hAnsi="Times New Roman" w:cs="Times New Roman"/>
                <w:sz w:val="24"/>
                <w:szCs w:val="24"/>
              </w:rPr>
              <w:t xml:space="preserve">разблокировки ЛБО. </w:t>
            </w:r>
          </w:p>
        </w:tc>
      </w:tr>
      <w:tr w:rsidR="00C86A2F" w:rsidRPr="00C25B14" w14:paraId="7E18C144" w14:textId="77777777" w:rsidTr="00C25B14">
        <w:tc>
          <w:tcPr>
            <w:tcW w:w="560" w:type="dxa"/>
          </w:tcPr>
          <w:p w14:paraId="1D383DAB"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1A28ECF"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Возможно ли технически реализовать в системе "Электронный бюджет" следующие операции:</w:t>
            </w:r>
          </w:p>
          <w:p w14:paraId="244D4BD4" w14:textId="77777777" w:rsidR="00C86A2F" w:rsidRPr="00C25B14" w:rsidRDefault="00C86A2F" w:rsidP="00C25B14">
            <w:pPr>
              <w:pStyle w:val="a4"/>
              <w:ind w:left="0" w:firstLine="284"/>
              <w:contextualSpacing w:val="0"/>
              <w:jc w:val="both"/>
              <w:rPr>
                <w:rFonts w:ascii="Times New Roman" w:hAnsi="Times New Roman" w:cs="Times New Roman"/>
                <w:sz w:val="24"/>
                <w:szCs w:val="24"/>
              </w:rPr>
            </w:pPr>
            <w:r w:rsidRPr="00C25B14">
              <w:rPr>
                <w:rFonts w:ascii="Times New Roman" w:hAnsi="Times New Roman" w:cs="Times New Roman"/>
                <w:sz w:val="24"/>
                <w:szCs w:val="24"/>
              </w:rPr>
              <w:t>- запустить процедуру согласования решения ГРБС о предоставлении субсидии до 31.12.2023;</w:t>
            </w:r>
          </w:p>
          <w:p w14:paraId="4462D96F"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принять решение ГРБС о предоставлении субсидии до 31.12.2023;</w:t>
            </w:r>
          </w:p>
          <w:p w14:paraId="686A0546" w14:textId="39DE4E5A" w:rsidR="00C86A2F" w:rsidRPr="00C25B14" w:rsidRDefault="00C86A2F" w:rsidP="00C25B14">
            <w:pPr>
              <w:pStyle w:val="a4"/>
              <w:ind w:left="0" w:firstLine="284"/>
              <w:contextualSpacing w:val="0"/>
              <w:jc w:val="both"/>
              <w:rPr>
                <w:rFonts w:ascii="Times New Roman" w:hAnsi="Times New Roman" w:cs="Times New Roman"/>
                <w:i/>
                <w:sz w:val="24"/>
                <w:szCs w:val="24"/>
              </w:rPr>
            </w:pPr>
            <w:r w:rsidRPr="00C25B14">
              <w:rPr>
                <w:rFonts w:ascii="Times New Roman" w:hAnsi="Times New Roman" w:cs="Times New Roman"/>
                <w:sz w:val="24"/>
                <w:szCs w:val="24"/>
              </w:rPr>
              <w:t>- предусмотреть отлагательный срок вступления в силу решения ГРБС о предоставлении субсидии с 01.01.2024 (с учетом вступления в силу Правил предоставления субсидий с 01.01.2024).</w:t>
            </w:r>
            <w:r w:rsidR="002354F5" w:rsidRPr="00C25B14">
              <w:rPr>
                <w:rFonts w:ascii="Times New Roman" w:hAnsi="Times New Roman" w:cs="Times New Roman"/>
                <w:i/>
                <w:sz w:val="24"/>
                <w:szCs w:val="24"/>
              </w:rPr>
              <w:t xml:space="preserve"> (</w:t>
            </w:r>
            <w:r w:rsidRPr="00C25B14">
              <w:rPr>
                <w:rFonts w:ascii="Times New Roman" w:hAnsi="Times New Roman" w:cs="Times New Roman"/>
                <w:i/>
                <w:sz w:val="24"/>
                <w:szCs w:val="24"/>
              </w:rPr>
              <w:t>АО "Росагролизинг"</w:t>
            </w:r>
            <w:r w:rsidR="002354F5" w:rsidRPr="00C25B14">
              <w:rPr>
                <w:rFonts w:ascii="Times New Roman" w:hAnsi="Times New Roman" w:cs="Times New Roman"/>
                <w:i/>
                <w:sz w:val="24"/>
                <w:szCs w:val="24"/>
              </w:rPr>
              <w:t>)</w:t>
            </w:r>
          </w:p>
        </w:tc>
        <w:tc>
          <w:tcPr>
            <w:tcW w:w="6426" w:type="dxa"/>
            <w:vMerge w:val="restart"/>
          </w:tcPr>
          <w:p w14:paraId="46592CEA" w14:textId="4A4E62CE"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ЛБО подлежат разблокировке только при наличии Решения. Решение применяется при предоставлении субсидии, бюджетные ассигнования на предоставление которых предусмотрены в законе о бюджете на 2024-2026 гг.</w:t>
            </w:r>
            <w:r w:rsidR="006C6DDA" w:rsidRPr="00C25B14">
              <w:rPr>
                <w:rFonts w:ascii="Times New Roman" w:hAnsi="Times New Roman" w:cs="Times New Roman"/>
                <w:sz w:val="24"/>
                <w:szCs w:val="24"/>
              </w:rPr>
              <w:t xml:space="preserve"> (абзац первый пункта 6 Постановления </w:t>
            </w:r>
            <w:r w:rsidR="00D95442" w:rsidRPr="00C25B14">
              <w:rPr>
                <w:rFonts w:ascii="Times New Roman" w:hAnsi="Times New Roman" w:cs="Times New Roman"/>
                <w:sz w:val="24"/>
                <w:szCs w:val="24"/>
              </w:rPr>
              <w:t>№ </w:t>
            </w:r>
            <w:r w:rsidR="006C6DDA" w:rsidRPr="00C25B14">
              <w:rPr>
                <w:rFonts w:ascii="Times New Roman" w:hAnsi="Times New Roman" w:cs="Times New Roman"/>
                <w:sz w:val="24"/>
                <w:szCs w:val="24"/>
              </w:rPr>
              <w:t>1780).</w:t>
            </w:r>
          </w:p>
          <w:p w14:paraId="661CE8B8"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0EAC6458" w14:textId="77777777" w:rsidTr="00C25B14">
        <w:tc>
          <w:tcPr>
            <w:tcW w:w="560" w:type="dxa"/>
          </w:tcPr>
          <w:p w14:paraId="16BB5986"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2C661B0F" w14:textId="48D51F40"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Если проводить внутреннее согласование, право на утверждение решений у уполномоченного лица появится только после 01.01.2024?</w:t>
            </w:r>
          </w:p>
        </w:tc>
        <w:tc>
          <w:tcPr>
            <w:tcW w:w="6426" w:type="dxa"/>
            <w:vMerge/>
          </w:tcPr>
          <w:p w14:paraId="6428DCD3"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4798FFD8" w14:textId="77777777" w:rsidTr="00C25B14">
        <w:tc>
          <w:tcPr>
            <w:tcW w:w="560" w:type="dxa"/>
          </w:tcPr>
          <w:p w14:paraId="069247B5"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034F01A9" w14:textId="1EC5A7DD"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Как технически в решении ГРБС, принимаемом в системе "Электронный бюджет", предусмотреть ссылки на приказы федеральных органов исполнительной власти, принятые в соответствии с актами Правительства РФ, вступившими в силу до 01.12.2023 (с учетом требований пункта 8 постановления от 25.10.2023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о необходимости предусмотреть в решении ГРБС их применение)?</w:t>
            </w:r>
            <w:r w:rsidR="002354F5"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АО "Росагролизинг"</w:t>
            </w:r>
            <w:r w:rsidR="002354F5" w:rsidRPr="00C25B14">
              <w:rPr>
                <w:rFonts w:ascii="Times New Roman" w:hAnsi="Times New Roman" w:cs="Times New Roman"/>
                <w:i/>
                <w:sz w:val="24"/>
                <w:szCs w:val="24"/>
              </w:rPr>
              <w:t>)</w:t>
            </w:r>
          </w:p>
        </w:tc>
        <w:tc>
          <w:tcPr>
            <w:tcW w:w="6426" w:type="dxa"/>
          </w:tcPr>
          <w:p w14:paraId="08FF5CD5"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Ссылка указываются путем указания реквизитов таких НПА в соответствующих разделах Решения при его формировании, например в разделе «Иная информация» или «Приложения»</w:t>
            </w:r>
          </w:p>
        </w:tc>
      </w:tr>
      <w:tr w:rsidR="00C86A2F" w:rsidRPr="00C25B14" w14:paraId="24E8D9C4" w14:textId="77777777" w:rsidTr="00C25B14">
        <w:tc>
          <w:tcPr>
            <w:tcW w:w="560" w:type="dxa"/>
          </w:tcPr>
          <w:p w14:paraId="539BCF3C"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B6A102F"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В электронном бюджете автоматически появились решения, утвержденные администратором. Если ничего не меняется в решении, надо ли создавать версию и проводить Внутреннее согласование?</w:t>
            </w:r>
          </w:p>
        </w:tc>
        <w:tc>
          <w:tcPr>
            <w:tcW w:w="6426" w:type="dxa"/>
          </w:tcPr>
          <w:p w14:paraId="4EFB9751" w14:textId="1FC597F6"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Автоматически созданные </w:t>
            </w:r>
            <w:r w:rsidR="00763C0D" w:rsidRPr="00C25B14">
              <w:rPr>
                <w:rFonts w:ascii="Times New Roman" w:hAnsi="Times New Roman" w:cs="Times New Roman"/>
                <w:sz w:val="24"/>
                <w:szCs w:val="24"/>
              </w:rPr>
              <w:t xml:space="preserve">Решение </w:t>
            </w:r>
            <w:r w:rsidRPr="00C25B14">
              <w:rPr>
                <w:rFonts w:ascii="Times New Roman" w:hAnsi="Times New Roman" w:cs="Times New Roman"/>
                <w:sz w:val="24"/>
                <w:szCs w:val="24"/>
              </w:rPr>
              <w:t>не требуется согласовывать.</w:t>
            </w:r>
          </w:p>
        </w:tc>
      </w:tr>
      <w:tr w:rsidR="00C86A2F" w:rsidRPr="00C25B14" w14:paraId="71F35615" w14:textId="77777777" w:rsidTr="00C25B14">
        <w:tc>
          <w:tcPr>
            <w:tcW w:w="560" w:type="dxa"/>
          </w:tcPr>
          <w:p w14:paraId="13F6F7CB"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29B0D8FC" w14:textId="57549F4A" w:rsidR="00C86A2F" w:rsidRPr="00C25B14" w:rsidRDefault="008353FE"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Требуется </w:t>
            </w:r>
            <w:r w:rsidR="00C86A2F" w:rsidRPr="00C25B14">
              <w:rPr>
                <w:rFonts w:ascii="Times New Roman" w:hAnsi="Times New Roman" w:cs="Times New Roman"/>
                <w:sz w:val="24"/>
                <w:szCs w:val="24"/>
              </w:rPr>
              <w:t>ли расширение функциональных полномочий ГРБС для согласования и утверждения решений о предоставлении субсидии в системе «Электронный бюджет» при наличии полномочий согласования и утверждения в карточке «Сведения о субсидии» раздела «Бюджетная роспись и ЛБО?</w:t>
            </w:r>
            <w:r w:rsidR="002354F5" w:rsidRPr="00C25B14">
              <w:rPr>
                <w:rFonts w:ascii="Times New Roman" w:hAnsi="Times New Roman" w:cs="Times New Roman"/>
                <w:sz w:val="24"/>
                <w:szCs w:val="24"/>
              </w:rPr>
              <w:t xml:space="preserve"> (</w:t>
            </w:r>
            <w:r w:rsidR="00C86A2F" w:rsidRPr="00C25B14">
              <w:rPr>
                <w:rFonts w:ascii="Times New Roman" w:hAnsi="Times New Roman" w:cs="Times New Roman"/>
                <w:i/>
                <w:sz w:val="24"/>
                <w:szCs w:val="24"/>
              </w:rPr>
              <w:t>Минэкономразвития России</w:t>
            </w:r>
            <w:r w:rsidR="002354F5" w:rsidRPr="00C25B14">
              <w:rPr>
                <w:rFonts w:ascii="Times New Roman" w:hAnsi="Times New Roman" w:cs="Times New Roman"/>
                <w:i/>
                <w:sz w:val="24"/>
                <w:szCs w:val="24"/>
              </w:rPr>
              <w:t>)</w:t>
            </w:r>
          </w:p>
        </w:tc>
        <w:tc>
          <w:tcPr>
            <w:tcW w:w="6426" w:type="dxa"/>
            <w:vMerge w:val="restart"/>
          </w:tcPr>
          <w:p w14:paraId="00810D99" w14:textId="646FBD03"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Разъяснения направлены письмом от 12.12.2023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21-06-05/119720.</w:t>
            </w:r>
          </w:p>
        </w:tc>
      </w:tr>
      <w:tr w:rsidR="00C86A2F" w:rsidRPr="00C25B14" w14:paraId="27F26471" w14:textId="77777777" w:rsidTr="00C25B14">
        <w:tc>
          <w:tcPr>
            <w:tcW w:w="560" w:type="dxa"/>
          </w:tcPr>
          <w:p w14:paraId="1F3A69FB"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F007510"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Нужно ли оформлять </w:t>
            </w:r>
            <w:proofErr w:type="gramStart"/>
            <w:r w:rsidRPr="00C25B14">
              <w:rPr>
                <w:rFonts w:ascii="Times New Roman" w:hAnsi="Times New Roman" w:cs="Times New Roman"/>
                <w:sz w:val="24"/>
                <w:szCs w:val="24"/>
              </w:rPr>
              <w:t>какие либо</w:t>
            </w:r>
            <w:proofErr w:type="gramEnd"/>
            <w:r w:rsidRPr="00C25B14">
              <w:rPr>
                <w:rFonts w:ascii="Times New Roman" w:hAnsi="Times New Roman" w:cs="Times New Roman"/>
                <w:sz w:val="24"/>
                <w:szCs w:val="24"/>
              </w:rPr>
              <w:t xml:space="preserve"> дополнительные полномочия в ГИИС “Электронный бюджет” (бюджетное планирование) для работы с вкладкой “решения о порядке предоставления субсидий”? Или достаточно тех прав, которые предусмотрены для работы с вкладкой “сведения о субсидии”? Необходимо ли оформлять дополнительные полномочия для работы на площадке по проведению отбора получателей субсидии?</w:t>
            </w:r>
          </w:p>
        </w:tc>
        <w:tc>
          <w:tcPr>
            <w:tcW w:w="6426" w:type="dxa"/>
            <w:vMerge/>
          </w:tcPr>
          <w:p w14:paraId="6F97A719"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09EB24B8" w14:textId="77777777" w:rsidTr="00C25B14">
        <w:tc>
          <w:tcPr>
            <w:tcW w:w="560" w:type="dxa"/>
          </w:tcPr>
          <w:p w14:paraId="19040E5B"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723DC51B" w14:textId="77777777" w:rsidR="00C86A2F"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Предусматривается ли в государственной интегрированной информационной системе управления общественными финансами «Электронный бюджет» доступ получателя субсидии на этапе принятия (формирования, согласования) ГРБС решения о порядке предоставления субсидии?</w:t>
            </w:r>
          </w:p>
          <w:p w14:paraId="69B170AD" w14:textId="77777777" w:rsidR="00560CB0" w:rsidRDefault="00560CB0" w:rsidP="00C25B14">
            <w:pPr>
              <w:ind w:firstLine="284"/>
              <w:jc w:val="both"/>
              <w:rPr>
                <w:rFonts w:ascii="Times New Roman" w:hAnsi="Times New Roman" w:cs="Times New Roman"/>
                <w:sz w:val="24"/>
                <w:szCs w:val="24"/>
              </w:rPr>
            </w:pPr>
          </w:p>
          <w:p w14:paraId="47655B4E" w14:textId="77777777" w:rsidR="00560CB0" w:rsidRDefault="00560CB0" w:rsidP="00C25B14">
            <w:pPr>
              <w:ind w:firstLine="284"/>
              <w:jc w:val="both"/>
              <w:rPr>
                <w:rFonts w:ascii="Times New Roman" w:hAnsi="Times New Roman" w:cs="Times New Roman"/>
                <w:sz w:val="24"/>
                <w:szCs w:val="24"/>
              </w:rPr>
            </w:pPr>
          </w:p>
          <w:p w14:paraId="5FF23CDF" w14:textId="77777777" w:rsidR="00560CB0" w:rsidRDefault="00560CB0" w:rsidP="00C25B14">
            <w:pPr>
              <w:ind w:firstLine="284"/>
              <w:jc w:val="both"/>
              <w:rPr>
                <w:rFonts w:ascii="Times New Roman" w:hAnsi="Times New Roman" w:cs="Times New Roman"/>
                <w:sz w:val="24"/>
                <w:szCs w:val="24"/>
              </w:rPr>
            </w:pPr>
          </w:p>
          <w:p w14:paraId="49D61E41" w14:textId="77777777" w:rsidR="00560CB0" w:rsidRDefault="00560CB0" w:rsidP="00C25B14">
            <w:pPr>
              <w:ind w:firstLine="284"/>
              <w:jc w:val="both"/>
              <w:rPr>
                <w:rFonts w:ascii="Times New Roman" w:hAnsi="Times New Roman" w:cs="Times New Roman"/>
                <w:sz w:val="24"/>
                <w:szCs w:val="24"/>
              </w:rPr>
            </w:pPr>
          </w:p>
          <w:p w14:paraId="3B2626A4" w14:textId="77777777" w:rsidR="00560CB0" w:rsidRDefault="00560CB0" w:rsidP="00C25B14">
            <w:pPr>
              <w:ind w:firstLine="284"/>
              <w:jc w:val="both"/>
              <w:rPr>
                <w:rFonts w:ascii="Times New Roman" w:hAnsi="Times New Roman" w:cs="Times New Roman"/>
                <w:sz w:val="24"/>
                <w:szCs w:val="24"/>
              </w:rPr>
            </w:pPr>
          </w:p>
          <w:p w14:paraId="7BC57F74" w14:textId="77777777" w:rsidR="00560CB0" w:rsidRDefault="00560CB0" w:rsidP="00C25B14">
            <w:pPr>
              <w:ind w:firstLine="284"/>
              <w:jc w:val="both"/>
              <w:rPr>
                <w:rFonts w:ascii="Times New Roman" w:hAnsi="Times New Roman" w:cs="Times New Roman"/>
                <w:sz w:val="24"/>
                <w:szCs w:val="24"/>
              </w:rPr>
            </w:pPr>
          </w:p>
          <w:p w14:paraId="33446C95" w14:textId="77777777" w:rsidR="00560CB0" w:rsidRDefault="00560CB0" w:rsidP="00C25B14">
            <w:pPr>
              <w:ind w:firstLine="284"/>
              <w:jc w:val="both"/>
              <w:rPr>
                <w:rFonts w:ascii="Times New Roman" w:hAnsi="Times New Roman" w:cs="Times New Roman"/>
                <w:sz w:val="24"/>
                <w:szCs w:val="24"/>
              </w:rPr>
            </w:pPr>
          </w:p>
          <w:p w14:paraId="061F57A9" w14:textId="77777777" w:rsidR="00560CB0" w:rsidRDefault="00560CB0" w:rsidP="00C25B14">
            <w:pPr>
              <w:ind w:firstLine="284"/>
              <w:jc w:val="both"/>
              <w:rPr>
                <w:rFonts w:ascii="Times New Roman" w:hAnsi="Times New Roman" w:cs="Times New Roman"/>
                <w:sz w:val="24"/>
                <w:szCs w:val="24"/>
              </w:rPr>
            </w:pPr>
          </w:p>
          <w:p w14:paraId="77BB998D" w14:textId="77777777" w:rsidR="00560CB0" w:rsidRDefault="00560CB0" w:rsidP="00C25B14">
            <w:pPr>
              <w:ind w:firstLine="284"/>
              <w:jc w:val="both"/>
              <w:rPr>
                <w:rFonts w:ascii="Times New Roman" w:hAnsi="Times New Roman" w:cs="Times New Roman"/>
                <w:sz w:val="24"/>
                <w:szCs w:val="24"/>
              </w:rPr>
            </w:pPr>
          </w:p>
          <w:p w14:paraId="2FFCCD1B" w14:textId="77777777" w:rsidR="00560CB0" w:rsidRDefault="00560CB0" w:rsidP="00C25B14">
            <w:pPr>
              <w:ind w:firstLine="284"/>
              <w:jc w:val="both"/>
              <w:rPr>
                <w:rFonts w:ascii="Times New Roman" w:hAnsi="Times New Roman" w:cs="Times New Roman"/>
                <w:sz w:val="24"/>
                <w:szCs w:val="24"/>
              </w:rPr>
            </w:pPr>
          </w:p>
          <w:p w14:paraId="33E97153" w14:textId="77777777" w:rsidR="00560CB0" w:rsidRDefault="00560CB0" w:rsidP="00C25B14">
            <w:pPr>
              <w:ind w:firstLine="284"/>
              <w:jc w:val="both"/>
              <w:rPr>
                <w:rFonts w:ascii="Times New Roman" w:hAnsi="Times New Roman" w:cs="Times New Roman"/>
                <w:sz w:val="24"/>
                <w:szCs w:val="24"/>
              </w:rPr>
            </w:pPr>
          </w:p>
          <w:p w14:paraId="1E2E5D1A" w14:textId="77777777" w:rsidR="00560CB0" w:rsidRDefault="00560CB0" w:rsidP="00C25B14">
            <w:pPr>
              <w:ind w:firstLine="284"/>
              <w:jc w:val="both"/>
              <w:rPr>
                <w:rFonts w:ascii="Times New Roman" w:hAnsi="Times New Roman" w:cs="Times New Roman"/>
                <w:sz w:val="24"/>
                <w:szCs w:val="24"/>
              </w:rPr>
            </w:pPr>
          </w:p>
          <w:p w14:paraId="4BA78197" w14:textId="3C8F0FFF" w:rsidR="00560CB0" w:rsidRPr="00C25B14" w:rsidRDefault="00560CB0" w:rsidP="00C25B14">
            <w:pPr>
              <w:ind w:firstLine="284"/>
              <w:jc w:val="both"/>
              <w:rPr>
                <w:rFonts w:ascii="Times New Roman" w:hAnsi="Times New Roman" w:cs="Times New Roman"/>
                <w:sz w:val="24"/>
                <w:szCs w:val="24"/>
              </w:rPr>
            </w:pPr>
          </w:p>
        </w:tc>
        <w:tc>
          <w:tcPr>
            <w:tcW w:w="6426" w:type="dxa"/>
          </w:tcPr>
          <w:p w14:paraId="74235119"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Не предусматривается</w:t>
            </w:r>
          </w:p>
        </w:tc>
      </w:tr>
      <w:tr w:rsidR="00C86A2F" w:rsidRPr="00C25B14" w14:paraId="34E12FFA" w14:textId="77777777" w:rsidTr="00C25B14">
        <w:tc>
          <w:tcPr>
            <w:tcW w:w="15421" w:type="dxa"/>
            <w:gridSpan w:val="3"/>
            <w:vAlign w:val="center"/>
          </w:tcPr>
          <w:p w14:paraId="1CEC6B68" w14:textId="77777777" w:rsidR="00C86A2F" w:rsidRPr="00C25B14" w:rsidRDefault="00C86A2F" w:rsidP="00896F52">
            <w:pPr>
              <w:pStyle w:val="1"/>
              <w:ind w:left="-26" w:firstLine="26"/>
              <w:jc w:val="center"/>
              <w:rPr>
                <w:sz w:val="24"/>
                <w:szCs w:val="24"/>
              </w:rPr>
            </w:pPr>
            <w:r w:rsidRPr="00C25B14">
              <w:rPr>
                <w:sz w:val="24"/>
                <w:szCs w:val="24"/>
              </w:rPr>
              <w:lastRenderedPageBreak/>
              <w:t>Информация ограниченного доступа</w:t>
            </w:r>
          </w:p>
        </w:tc>
      </w:tr>
      <w:tr w:rsidR="00C86A2F" w:rsidRPr="00C25B14" w14:paraId="6B5F9D78" w14:textId="77777777" w:rsidTr="00C25B14">
        <w:tc>
          <w:tcPr>
            <w:tcW w:w="560" w:type="dxa"/>
          </w:tcPr>
          <w:p w14:paraId="3DFA5054"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020D9C6" w14:textId="475A8892" w:rsidR="00C86A2F" w:rsidRPr="00C25B14" w:rsidRDefault="008353FE"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Какая </w:t>
            </w:r>
            <w:r w:rsidR="00C86A2F" w:rsidRPr="00C25B14">
              <w:rPr>
                <w:rFonts w:ascii="Times New Roman" w:hAnsi="Times New Roman" w:cs="Times New Roman"/>
                <w:sz w:val="24"/>
                <w:szCs w:val="24"/>
              </w:rPr>
              <w:t>процедура согласования решения по субсидиям с ограничением информации</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w:t>
            </w:r>
            <w:r w:rsidR="00C86A2F" w:rsidRPr="00C25B14">
              <w:rPr>
                <w:rFonts w:ascii="Times New Roman" w:hAnsi="Times New Roman" w:cs="Times New Roman"/>
                <w:i/>
                <w:sz w:val="24"/>
                <w:szCs w:val="24"/>
              </w:rPr>
              <w:t>Росатом</w:t>
            </w:r>
            <w:r w:rsidR="002354F5" w:rsidRPr="00C25B14">
              <w:rPr>
                <w:rFonts w:ascii="Times New Roman" w:hAnsi="Times New Roman" w:cs="Times New Roman"/>
                <w:i/>
                <w:sz w:val="24"/>
                <w:szCs w:val="24"/>
              </w:rPr>
              <w:t>)</w:t>
            </w:r>
          </w:p>
        </w:tc>
        <w:tc>
          <w:tcPr>
            <w:tcW w:w="6426" w:type="dxa"/>
            <w:vMerge w:val="restart"/>
          </w:tcPr>
          <w:p w14:paraId="674F6196"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Решения по субсидиям, содержащие информацию ограниченного доступа, согласовываются в общеустановленном порядке в системе «Электронный бюджет». Вместе с тем такая информация не подлежат размещению в публичном доступе.</w:t>
            </w:r>
          </w:p>
        </w:tc>
      </w:tr>
      <w:tr w:rsidR="00C86A2F" w:rsidRPr="00C25B14" w14:paraId="210C439E" w14:textId="77777777" w:rsidTr="00C25B14">
        <w:tc>
          <w:tcPr>
            <w:tcW w:w="560" w:type="dxa"/>
          </w:tcPr>
          <w:p w14:paraId="4E28E699"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73EF3B1B" w14:textId="25EED86A" w:rsidR="00C86A2F" w:rsidRPr="00C25B14" w:rsidRDefault="008353FE"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Если </w:t>
            </w:r>
            <w:r w:rsidR="00C86A2F" w:rsidRPr="00C25B14">
              <w:rPr>
                <w:rFonts w:ascii="Times New Roman" w:hAnsi="Times New Roman" w:cs="Times New Roman"/>
                <w:sz w:val="24"/>
                <w:szCs w:val="24"/>
              </w:rPr>
              <w:t>действующий НПА имеет гриф "Для служебного пользования" предусмотрен ли в Электронном бюджете функционал решения с ДСП?</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(Минсельхоз России)</w:t>
            </w:r>
          </w:p>
        </w:tc>
        <w:tc>
          <w:tcPr>
            <w:tcW w:w="6426" w:type="dxa"/>
            <w:vMerge/>
          </w:tcPr>
          <w:p w14:paraId="3BBB71DF"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306C957E" w14:textId="77777777" w:rsidTr="00C25B14">
        <w:tc>
          <w:tcPr>
            <w:tcW w:w="560" w:type="dxa"/>
          </w:tcPr>
          <w:p w14:paraId="6E8AC27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57679E68" w14:textId="628A678D" w:rsidR="00C86A2F" w:rsidRPr="00C25B14" w:rsidRDefault="008353FE"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Б</w:t>
            </w:r>
            <w:r w:rsidR="00C86A2F" w:rsidRPr="00C25B14">
              <w:rPr>
                <w:rFonts w:ascii="Times New Roman" w:hAnsi="Times New Roman" w:cs="Times New Roman"/>
                <w:sz w:val="24"/>
                <w:szCs w:val="24"/>
              </w:rPr>
              <w:t xml:space="preserve">ыла информация, что для ДСП </w:t>
            </w:r>
            <w:r w:rsidRPr="00C25B14">
              <w:rPr>
                <w:rFonts w:ascii="Times New Roman" w:hAnsi="Times New Roman" w:cs="Times New Roman"/>
                <w:sz w:val="24"/>
                <w:szCs w:val="24"/>
              </w:rPr>
              <w:t>принимается</w:t>
            </w:r>
            <w:r w:rsidR="00C86A2F" w:rsidRPr="00C25B14">
              <w:rPr>
                <w:rFonts w:ascii="Times New Roman" w:hAnsi="Times New Roman" w:cs="Times New Roman"/>
                <w:sz w:val="24"/>
                <w:szCs w:val="24"/>
              </w:rPr>
              <w:t xml:space="preserve"> правовой </w:t>
            </w:r>
            <w:r w:rsidRPr="00C25B14">
              <w:rPr>
                <w:rFonts w:ascii="Times New Roman" w:hAnsi="Times New Roman" w:cs="Times New Roman"/>
                <w:sz w:val="24"/>
                <w:szCs w:val="24"/>
              </w:rPr>
              <w:t xml:space="preserve">акт </w:t>
            </w:r>
            <w:r w:rsidR="00C86A2F" w:rsidRPr="00C25B14">
              <w:rPr>
                <w:rFonts w:ascii="Times New Roman" w:hAnsi="Times New Roman" w:cs="Times New Roman"/>
                <w:sz w:val="24"/>
                <w:szCs w:val="24"/>
              </w:rPr>
              <w:t xml:space="preserve">ГРБС в </w:t>
            </w:r>
            <w:r w:rsidRPr="00C25B14">
              <w:rPr>
                <w:rFonts w:ascii="Times New Roman" w:hAnsi="Times New Roman" w:cs="Times New Roman"/>
                <w:sz w:val="24"/>
                <w:szCs w:val="24"/>
              </w:rPr>
              <w:t>качестве</w:t>
            </w:r>
            <w:r w:rsidR="00C86A2F" w:rsidRPr="00C25B14">
              <w:rPr>
                <w:rFonts w:ascii="Times New Roman" w:hAnsi="Times New Roman" w:cs="Times New Roman"/>
                <w:sz w:val="24"/>
                <w:szCs w:val="24"/>
              </w:rPr>
              <w:t xml:space="preserve"> решения, при ответе на </w:t>
            </w:r>
            <w:r w:rsidRPr="00C25B14">
              <w:rPr>
                <w:rFonts w:ascii="Times New Roman" w:hAnsi="Times New Roman" w:cs="Times New Roman"/>
                <w:sz w:val="24"/>
                <w:szCs w:val="24"/>
              </w:rPr>
              <w:t>вопросы</w:t>
            </w:r>
            <w:r w:rsidR="00C86A2F" w:rsidRPr="00C25B14">
              <w:rPr>
                <w:rFonts w:ascii="Times New Roman" w:hAnsi="Times New Roman" w:cs="Times New Roman"/>
                <w:sz w:val="24"/>
                <w:szCs w:val="24"/>
              </w:rPr>
              <w:t xml:space="preserve"> была информация, что решение для ДСП формируется в </w:t>
            </w:r>
            <w:r w:rsidRPr="00C25B14">
              <w:rPr>
                <w:rFonts w:ascii="Times New Roman" w:hAnsi="Times New Roman" w:cs="Times New Roman"/>
                <w:sz w:val="24"/>
                <w:szCs w:val="24"/>
              </w:rPr>
              <w:t>системе</w:t>
            </w:r>
            <w:r w:rsidR="00C86A2F" w:rsidRPr="00C25B14">
              <w:rPr>
                <w:rFonts w:ascii="Times New Roman" w:hAnsi="Times New Roman" w:cs="Times New Roman"/>
                <w:sz w:val="24"/>
                <w:szCs w:val="24"/>
              </w:rPr>
              <w:t xml:space="preserve"> ЭБ. Как все-таки правильно принять решение?</w:t>
            </w:r>
            <w:r w:rsidR="002354F5" w:rsidRPr="00C25B14">
              <w:rPr>
                <w:rFonts w:ascii="Times New Roman" w:hAnsi="Times New Roman" w:cs="Times New Roman"/>
                <w:sz w:val="24"/>
                <w:szCs w:val="24"/>
              </w:rPr>
              <w:t xml:space="preserve"> (</w:t>
            </w:r>
            <w:r w:rsidR="00C86A2F" w:rsidRPr="00C25B14">
              <w:rPr>
                <w:rFonts w:ascii="Times New Roman" w:hAnsi="Times New Roman" w:cs="Times New Roman"/>
                <w:i/>
                <w:sz w:val="24"/>
                <w:szCs w:val="24"/>
              </w:rPr>
              <w:t>Росатом</w:t>
            </w:r>
            <w:r w:rsidR="002354F5" w:rsidRPr="00C25B14">
              <w:rPr>
                <w:rFonts w:ascii="Times New Roman" w:hAnsi="Times New Roman" w:cs="Times New Roman"/>
                <w:i/>
                <w:sz w:val="24"/>
                <w:szCs w:val="24"/>
              </w:rPr>
              <w:t>)</w:t>
            </w:r>
          </w:p>
        </w:tc>
        <w:tc>
          <w:tcPr>
            <w:tcW w:w="6426" w:type="dxa"/>
            <w:vMerge/>
          </w:tcPr>
          <w:p w14:paraId="3D34DF70"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3EC66902" w14:textId="77777777" w:rsidTr="00C25B14">
        <w:tc>
          <w:tcPr>
            <w:tcW w:w="560" w:type="dxa"/>
          </w:tcPr>
          <w:p w14:paraId="50AFD964"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2A17E3D9" w14:textId="6C0B0FAF"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Интересует порядок согласования с Минфином решений о предоставлении субсидий с грифом ДСП. Форма решения. Любой НПА ГРБС будет действителен? приказ, указания по каждому Решению.</w:t>
            </w:r>
            <w:r w:rsidR="002354F5" w:rsidRPr="00C25B14">
              <w:rPr>
                <w:rFonts w:ascii="Times New Roman" w:hAnsi="Times New Roman" w:cs="Times New Roman"/>
                <w:i/>
                <w:sz w:val="24"/>
                <w:szCs w:val="24"/>
              </w:rPr>
              <w:t xml:space="preserve"> (Минобороны России)</w:t>
            </w:r>
          </w:p>
        </w:tc>
        <w:tc>
          <w:tcPr>
            <w:tcW w:w="6426" w:type="dxa"/>
            <w:vMerge/>
          </w:tcPr>
          <w:p w14:paraId="718CB9F2"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15BA749B" w14:textId="77777777" w:rsidTr="00C25B14">
        <w:tc>
          <w:tcPr>
            <w:tcW w:w="560" w:type="dxa"/>
          </w:tcPr>
          <w:p w14:paraId="5CB74160"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54FAD98" w14:textId="5653D523"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Согласно пункту 8 Правил решения о порядке предоставления субсидий, содержащие сведения, составляющие государственную или иную охраняемую законом тайну, принимаются путем принятия главным распорядителем бюджетных средств правового акта по согласованию с финансовым органом и при необходимости с заинтересованным органом. Это будет </w:t>
            </w:r>
            <w:r w:rsidR="000F4398" w:rsidRPr="00C25B14">
              <w:rPr>
                <w:rFonts w:ascii="Times New Roman" w:hAnsi="Times New Roman" w:cs="Times New Roman"/>
                <w:sz w:val="24"/>
                <w:szCs w:val="24"/>
              </w:rPr>
              <w:t xml:space="preserve">НПА </w:t>
            </w:r>
            <w:r w:rsidRPr="00C25B14">
              <w:rPr>
                <w:rFonts w:ascii="Times New Roman" w:hAnsi="Times New Roman" w:cs="Times New Roman"/>
                <w:sz w:val="24"/>
                <w:szCs w:val="24"/>
              </w:rPr>
              <w:t>ФОИВ, подлежащий государственной регистрации в Минюсте России? Указанный акт содержит такие же положения, что и в пункте 9 Правил?</w:t>
            </w:r>
            <w:r w:rsidRPr="00C25B14">
              <w:rPr>
                <w:rFonts w:ascii="Times New Roman" w:hAnsi="Times New Roman" w:cs="Times New Roman"/>
                <w:i/>
                <w:sz w:val="24"/>
                <w:szCs w:val="24"/>
              </w:rPr>
              <w:t xml:space="preserve"> (Минобрнауки России)</w:t>
            </w:r>
          </w:p>
        </w:tc>
        <w:tc>
          <w:tcPr>
            <w:tcW w:w="6426" w:type="dxa"/>
            <w:vMerge w:val="restart"/>
          </w:tcPr>
          <w:p w14:paraId="2CC361EF" w14:textId="692488C3"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Решения, содержащие сведения, составляющие государственную или иную охраняемую законом тайну, принимаются путем принятия </w:t>
            </w:r>
            <w:r w:rsidR="008D5604" w:rsidRPr="00C25B14">
              <w:rPr>
                <w:rFonts w:ascii="Times New Roman" w:hAnsi="Times New Roman" w:cs="Times New Roman"/>
                <w:sz w:val="24"/>
                <w:szCs w:val="24"/>
              </w:rPr>
              <w:t>ГРБС</w:t>
            </w:r>
            <w:r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правового акта</w:t>
            </w:r>
            <w:r w:rsidRPr="00C25B14">
              <w:rPr>
                <w:rFonts w:ascii="Times New Roman" w:hAnsi="Times New Roman" w:cs="Times New Roman"/>
                <w:sz w:val="24"/>
                <w:szCs w:val="24"/>
              </w:rPr>
              <w:t xml:space="preserve"> по согласованию с Минфином России и при необходимости с иными заинтересованным органами.</w:t>
            </w:r>
          </w:p>
          <w:p w14:paraId="5E90CCC3" w14:textId="399F9401"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Согласование проектов Решений осуществляется путем их представления посредством фельдъегерской </w:t>
            </w:r>
            <w:r w:rsidR="002354F5" w:rsidRPr="00C25B14">
              <w:rPr>
                <w:rFonts w:ascii="Times New Roman" w:hAnsi="Times New Roman" w:cs="Times New Roman"/>
                <w:sz w:val="24"/>
                <w:szCs w:val="24"/>
              </w:rPr>
              <w:t>связи</w:t>
            </w:r>
            <w:r w:rsidRPr="00C25B14">
              <w:rPr>
                <w:rFonts w:ascii="Times New Roman" w:hAnsi="Times New Roman" w:cs="Times New Roman"/>
                <w:sz w:val="24"/>
                <w:szCs w:val="24"/>
              </w:rPr>
              <w:t>.</w:t>
            </w:r>
          </w:p>
          <w:p w14:paraId="740C44DB" w14:textId="58682489"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w:t>
            </w:r>
            <w:r w:rsidR="00763C0D" w:rsidRPr="00C25B14">
              <w:rPr>
                <w:rFonts w:ascii="Times New Roman" w:hAnsi="Times New Roman" w:cs="Times New Roman"/>
                <w:sz w:val="24"/>
                <w:szCs w:val="24"/>
              </w:rPr>
              <w:t xml:space="preserve">Решение </w:t>
            </w:r>
            <w:r w:rsidRPr="00C25B14">
              <w:rPr>
                <w:rFonts w:ascii="Times New Roman" w:hAnsi="Times New Roman" w:cs="Times New Roman"/>
                <w:sz w:val="24"/>
                <w:szCs w:val="24"/>
              </w:rPr>
              <w:t xml:space="preserve">включается информация, предусмотренная пунктом 9 Правил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w:t>
            </w:r>
          </w:p>
        </w:tc>
      </w:tr>
      <w:tr w:rsidR="00C86A2F" w:rsidRPr="00C25B14" w14:paraId="2C96D3B2" w14:textId="77777777" w:rsidTr="00C25B14">
        <w:tc>
          <w:tcPr>
            <w:tcW w:w="560" w:type="dxa"/>
          </w:tcPr>
          <w:p w14:paraId="2D181947"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147D381" w14:textId="77777777" w:rsidR="00C86A2F"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В случае, если постановление имеет секретный гриф, как будет проходить согласование полного решения и дальнейшая работа по нему. Можем ли мы при создании полного решения с нуля присвоить гриф для служебного пользования?</w:t>
            </w:r>
            <w:r w:rsidR="002354F5" w:rsidRPr="00C25B14">
              <w:rPr>
                <w:rFonts w:ascii="Times New Roman" w:hAnsi="Times New Roman" w:cs="Times New Roman"/>
                <w:sz w:val="24"/>
                <w:szCs w:val="24"/>
              </w:rPr>
              <w:t xml:space="preserve"> (</w:t>
            </w:r>
            <w:r w:rsidRPr="00C25B14">
              <w:rPr>
                <w:rFonts w:ascii="Times New Roman" w:hAnsi="Times New Roman" w:cs="Times New Roman"/>
                <w:i/>
                <w:sz w:val="24"/>
                <w:szCs w:val="24"/>
              </w:rPr>
              <w:t>Минпромторг России</w:t>
            </w:r>
            <w:r w:rsidR="002354F5" w:rsidRPr="00C25B14">
              <w:rPr>
                <w:rFonts w:ascii="Times New Roman" w:hAnsi="Times New Roman" w:cs="Times New Roman"/>
                <w:i/>
                <w:sz w:val="24"/>
                <w:szCs w:val="24"/>
              </w:rPr>
              <w:t>)</w:t>
            </w:r>
          </w:p>
          <w:p w14:paraId="3B075A90" w14:textId="77777777" w:rsidR="00F17F02" w:rsidRDefault="00F17F02" w:rsidP="00C25B14">
            <w:pPr>
              <w:ind w:firstLine="284"/>
              <w:jc w:val="both"/>
              <w:rPr>
                <w:rFonts w:ascii="Times New Roman" w:hAnsi="Times New Roman" w:cs="Times New Roman"/>
                <w:i/>
                <w:sz w:val="24"/>
                <w:szCs w:val="24"/>
              </w:rPr>
            </w:pPr>
          </w:p>
          <w:p w14:paraId="003CDD0A" w14:textId="77777777" w:rsidR="00F17F02" w:rsidRDefault="00F17F02" w:rsidP="00C25B14">
            <w:pPr>
              <w:ind w:firstLine="284"/>
              <w:jc w:val="both"/>
              <w:rPr>
                <w:rFonts w:ascii="Times New Roman" w:hAnsi="Times New Roman" w:cs="Times New Roman"/>
                <w:i/>
                <w:sz w:val="24"/>
                <w:szCs w:val="24"/>
              </w:rPr>
            </w:pPr>
          </w:p>
          <w:p w14:paraId="0EC65871" w14:textId="77777777" w:rsidR="00F17F02" w:rsidRDefault="00F17F02" w:rsidP="00C25B14">
            <w:pPr>
              <w:ind w:firstLine="284"/>
              <w:jc w:val="both"/>
              <w:rPr>
                <w:rFonts w:ascii="Times New Roman" w:hAnsi="Times New Roman" w:cs="Times New Roman"/>
                <w:i/>
                <w:sz w:val="24"/>
                <w:szCs w:val="24"/>
              </w:rPr>
            </w:pPr>
          </w:p>
          <w:p w14:paraId="485445C2" w14:textId="2E4E7589" w:rsidR="00F17F02" w:rsidRPr="00C25B14" w:rsidRDefault="00F17F02" w:rsidP="00C25B14">
            <w:pPr>
              <w:ind w:firstLine="284"/>
              <w:jc w:val="both"/>
              <w:rPr>
                <w:rFonts w:ascii="Times New Roman" w:hAnsi="Times New Roman" w:cs="Times New Roman"/>
                <w:sz w:val="24"/>
                <w:szCs w:val="24"/>
              </w:rPr>
            </w:pPr>
          </w:p>
        </w:tc>
        <w:tc>
          <w:tcPr>
            <w:tcW w:w="6426" w:type="dxa"/>
            <w:vMerge/>
          </w:tcPr>
          <w:p w14:paraId="6404F0CD"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5AAD3B5C" w14:textId="77777777" w:rsidTr="00C25B14">
        <w:tc>
          <w:tcPr>
            <w:tcW w:w="560" w:type="dxa"/>
          </w:tcPr>
          <w:p w14:paraId="31442ABB"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2063634" w14:textId="1A933FC4"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Каким образом проверить на соответствие </w:t>
            </w:r>
            <w:r w:rsidR="002354F5" w:rsidRPr="00C25B14">
              <w:rPr>
                <w:rFonts w:ascii="Times New Roman" w:hAnsi="Times New Roman" w:cs="Times New Roman"/>
                <w:sz w:val="24"/>
                <w:szCs w:val="24"/>
              </w:rPr>
              <w:t>требованиям</w:t>
            </w:r>
            <w:r w:rsidRPr="00C25B14">
              <w:rPr>
                <w:rFonts w:ascii="Times New Roman" w:hAnsi="Times New Roman" w:cs="Times New Roman"/>
                <w:sz w:val="24"/>
                <w:szCs w:val="24"/>
              </w:rPr>
              <w:t xml:space="preserve"> получателя субсидии в </w:t>
            </w:r>
            <w:r w:rsidR="002354F5" w:rsidRPr="00C25B14">
              <w:rPr>
                <w:rFonts w:ascii="Times New Roman" w:hAnsi="Times New Roman" w:cs="Times New Roman"/>
                <w:sz w:val="24"/>
                <w:szCs w:val="24"/>
              </w:rPr>
              <w:t>системе</w:t>
            </w:r>
            <w:r w:rsidRPr="00C25B14">
              <w:rPr>
                <w:rFonts w:ascii="Times New Roman" w:hAnsi="Times New Roman" w:cs="Times New Roman"/>
                <w:sz w:val="24"/>
                <w:szCs w:val="24"/>
              </w:rPr>
              <w:t xml:space="preserve"> Электронный бюджет </w:t>
            </w:r>
            <w:r w:rsidR="008353FE" w:rsidRPr="00C25B14">
              <w:rPr>
                <w:rFonts w:ascii="Times New Roman" w:hAnsi="Times New Roman" w:cs="Times New Roman"/>
                <w:sz w:val="24"/>
                <w:szCs w:val="24"/>
              </w:rPr>
              <w:t>при условии, если</w:t>
            </w:r>
            <w:r w:rsidRPr="00C25B14">
              <w:rPr>
                <w:rFonts w:ascii="Times New Roman" w:hAnsi="Times New Roman" w:cs="Times New Roman"/>
                <w:sz w:val="24"/>
                <w:szCs w:val="24"/>
              </w:rPr>
              <w:t xml:space="preserve"> субсидия ДСП или секретно?</w:t>
            </w:r>
            <w:r w:rsidR="002354F5" w:rsidRPr="00C25B14">
              <w:rPr>
                <w:rFonts w:ascii="Times New Roman" w:hAnsi="Times New Roman" w:cs="Times New Roman"/>
                <w:sz w:val="24"/>
                <w:szCs w:val="24"/>
              </w:rPr>
              <w:t xml:space="preserve"> (</w:t>
            </w:r>
            <w:r w:rsidRPr="00C25B14">
              <w:rPr>
                <w:rFonts w:ascii="Times New Roman" w:hAnsi="Times New Roman" w:cs="Times New Roman"/>
                <w:i/>
                <w:sz w:val="24"/>
                <w:szCs w:val="24"/>
              </w:rPr>
              <w:t>Росатом</w:t>
            </w:r>
            <w:r w:rsidR="002354F5" w:rsidRPr="00C25B14">
              <w:rPr>
                <w:rFonts w:ascii="Times New Roman" w:hAnsi="Times New Roman" w:cs="Times New Roman"/>
                <w:i/>
                <w:sz w:val="24"/>
                <w:szCs w:val="24"/>
              </w:rPr>
              <w:t>)</w:t>
            </w:r>
          </w:p>
        </w:tc>
        <w:tc>
          <w:tcPr>
            <w:tcW w:w="6426" w:type="dxa"/>
            <w:vMerge w:val="restart"/>
          </w:tcPr>
          <w:p w14:paraId="235A4F9F" w14:textId="1E020365"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 системе «Электронный бюджет» проверка проводится при наличии технической возможности. Если субсидия содержит сведения ДСП или секретные сведения, то проверка на соответствие требованиям осуществляется </w:t>
            </w:r>
            <w:r w:rsidR="008D5604" w:rsidRPr="00C25B14">
              <w:rPr>
                <w:rFonts w:ascii="Times New Roman" w:hAnsi="Times New Roman" w:cs="Times New Roman"/>
                <w:sz w:val="24"/>
                <w:szCs w:val="24"/>
              </w:rPr>
              <w:t xml:space="preserve">ГРБС </w:t>
            </w:r>
            <w:r w:rsidRPr="00C25B14">
              <w:rPr>
                <w:rFonts w:ascii="Times New Roman" w:hAnsi="Times New Roman" w:cs="Times New Roman"/>
                <w:sz w:val="24"/>
                <w:szCs w:val="24"/>
              </w:rPr>
              <w:t xml:space="preserve">на основании документов, представленных участниками отбора/получателем субсидии. Дополнительно в системе «Электронный бюджет» реализована функциональность профиля получателя субсидии, в которой автоматизирована проверка юридического лица по данным ЕГРЮЛ (при условии, что данные не закрыты пользователем) на отдельные требования, установленные Правилами 1780 и 1781. Профиль получателя субсидии находится на Портале предоставления мер финансовой государственной поддержки в разделе «Рабочая панель / Заявители». Для использования достаточно текущих полномочий для работы в разделе «Сведения о субсидии». Переход на портал возможен по кнопке «Перейти на портал» из обозначенного раздела. </w:t>
            </w:r>
          </w:p>
        </w:tc>
      </w:tr>
      <w:tr w:rsidR="00C86A2F" w:rsidRPr="00C25B14" w14:paraId="56F39739" w14:textId="77777777" w:rsidTr="00C25B14">
        <w:tc>
          <w:tcPr>
            <w:tcW w:w="560" w:type="dxa"/>
          </w:tcPr>
          <w:p w14:paraId="42CB25E4"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7ECEB9D4" w14:textId="78E2823E" w:rsidR="00C86A2F" w:rsidRPr="00C25B14" w:rsidRDefault="002354F5"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Как </w:t>
            </w:r>
            <w:r w:rsidR="00C86A2F" w:rsidRPr="00C25B14">
              <w:rPr>
                <w:rFonts w:ascii="Times New Roman" w:hAnsi="Times New Roman" w:cs="Times New Roman"/>
                <w:sz w:val="24"/>
                <w:szCs w:val="24"/>
              </w:rPr>
              <w:t xml:space="preserve">проверить </w:t>
            </w:r>
            <w:r w:rsidRPr="00C25B14">
              <w:rPr>
                <w:rFonts w:ascii="Times New Roman" w:hAnsi="Times New Roman" w:cs="Times New Roman"/>
                <w:sz w:val="24"/>
                <w:szCs w:val="24"/>
              </w:rPr>
              <w:t>соответствие</w:t>
            </w:r>
            <w:r w:rsidR="00C86A2F" w:rsidRPr="00C25B14">
              <w:rPr>
                <w:rFonts w:ascii="Times New Roman" w:hAnsi="Times New Roman" w:cs="Times New Roman"/>
                <w:sz w:val="24"/>
                <w:szCs w:val="24"/>
              </w:rPr>
              <w:t xml:space="preserve"> получателя субсидии на дату рассмотрения (</w:t>
            </w:r>
            <w:proofErr w:type="gramStart"/>
            <w:r w:rsidR="00C86A2F" w:rsidRPr="00C25B14">
              <w:rPr>
                <w:rFonts w:ascii="Times New Roman" w:hAnsi="Times New Roman" w:cs="Times New Roman"/>
                <w:sz w:val="24"/>
                <w:szCs w:val="24"/>
              </w:rPr>
              <w:t>п.19)ППРФ</w:t>
            </w:r>
            <w:proofErr w:type="gramEnd"/>
            <w:r w:rsidR="00C86A2F" w:rsidRPr="00C25B14">
              <w:rPr>
                <w:rFonts w:ascii="Times New Roman" w:hAnsi="Times New Roman" w:cs="Times New Roman"/>
                <w:sz w:val="24"/>
                <w:szCs w:val="24"/>
              </w:rPr>
              <w:t xml:space="preserve"> 1781 при </w:t>
            </w:r>
            <w:r w:rsidRPr="00C25B14">
              <w:rPr>
                <w:rFonts w:ascii="Times New Roman" w:hAnsi="Times New Roman" w:cs="Times New Roman"/>
                <w:sz w:val="24"/>
                <w:szCs w:val="24"/>
              </w:rPr>
              <w:t>подготовке</w:t>
            </w:r>
            <w:r w:rsidR="00C86A2F" w:rsidRPr="00C25B14">
              <w:rPr>
                <w:rFonts w:ascii="Times New Roman" w:hAnsi="Times New Roman" w:cs="Times New Roman"/>
                <w:sz w:val="24"/>
                <w:szCs w:val="24"/>
              </w:rPr>
              <w:t xml:space="preserve"> решения с </w:t>
            </w:r>
            <w:r w:rsidRPr="00C25B14">
              <w:rPr>
                <w:rFonts w:ascii="Times New Roman" w:hAnsi="Times New Roman" w:cs="Times New Roman"/>
                <w:sz w:val="24"/>
                <w:szCs w:val="24"/>
              </w:rPr>
              <w:t>ограниченной</w:t>
            </w:r>
            <w:r w:rsidR="00C86A2F" w:rsidRPr="00C25B14">
              <w:rPr>
                <w:rFonts w:ascii="Times New Roman" w:hAnsi="Times New Roman" w:cs="Times New Roman"/>
                <w:sz w:val="24"/>
                <w:szCs w:val="24"/>
              </w:rPr>
              <w:t xml:space="preserve"> информацией вне использования электронного бюджета</w:t>
            </w:r>
            <w:r w:rsidRPr="00C25B14">
              <w:rPr>
                <w:rFonts w:ascii="Times New Roman" w:hAnsi="Times New Roman" w:cs="Times New Roman"/>
                <w:sz w:val="24"/>
                <w:szCs w:val="24"/>
              </w:rPr>
              <w:t xml:space="preserve"> (</w:t>
            </w:r>
            <w:r w:rsidRPr="00C25B14">
              <w:rPr>
                <w:rFonts w:ascii="Times New Roman" w:hAnsi="Times New Roman" w:cs="Times New Roman"/>
                <w:i/>
                <w:sz w:val="24"/>
                <w:szCs w:val="24"/>
              </w:rPr>
              <w:t>Р</w:t>
            </w:r>
            <w:r w:rsidR="00C86A2F" w:rsidRPr="00C25B14">
              <w:rPr>
                <w:rFonts w:ascii="Times New Roman" w:hAnsi="Times New Roman" w:cs="Times New Roman"/>
                <w:i/>
                <w:sz w:val="24"/>
                <w:szCs w:val="24"/>
              </w:rPr>
              <w:t>осатом</w:t>
            </w:r>
            <w:r w:rsidRPr="00C25B14">
              <w:rPr>
                <w:rFonts w:ascii="Times New Roman" w:hAnsi="Times New Roman" w:cs="Times New Roman"/>
                <w:i/>
                <w:sz w:val="24"/>
                <w:szCs w:val="24"/>
              </w:rPr>
              <w:t>)</w:t>
            </w:r>
          </w:p>
        </w:tc>
        <w:tc>
          <w:tcPr>
            <w:tcW w:w="6426" w:type="dxa"/>
            <w:vMerge/>
          </w:tcPr>
          <w:p w14:paraId="5BBC0408"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39C9A655" w14:textId="77777777" w:rsidTr="00C25B14">
        <w:tc>
          <w:tcPr>
            <w:tcW w:w="560" w:type="dxa"/>
          </w:tcPr>
          <w:p w14:paraId="59FD4A42"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516BD09" w14:textId="24AB7764"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Планируется ли выпуск акта правительства по аналогии Распоряжения от 18 марта 2023 г.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631-р (об утверждении перечня субсидий, информация о получателях которых в 2023 году является информацией ограниченного доступа) или как в новых условиях будет реализован данный механизм?</w:t>
            </w:r>
          </w:p>
        </w:tc>
        <w:tc>
          <w:tcPr>
            <w:tcW w:w="6426" w:type="dxa"/>
          </w:tcPr>
          <w:p w14:paraId="02ABD482" w14:textId="3F0B0054" w:rsidR="00C86A2F" w:rsidRPr="00C25B14" w:rsidRDefault="00C5548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П</w:t>
            </w:r>
            <w:r w:rsidR="00C86A2F" w:rsidRPr="00C25B14">
              <w:rPr>
                <w:rFonts w:ascii="Times New Roman" w:hAnsi="Times New Roman" w:cs="Times New Roman"/>
                <w:sz w:val="24"/>
                <w:szCs w:val="24"/>
              </w:rPr>
              <w:t>оручени</w:t>
            </w:r>
            <w:r w:rsidRPr="00C25B14">
              <w:rPr>
                <w:rFonts w:ascii="Times New Roman" w:hAnsi="Times New Roman" w:cs="Times New Roman"/>
                <w:sz w:val="24"/>
                <w:szCs w:val="24"/>
              </w:rPr>
              <w:t>е</w:t>
            </w:r>
            <w:r w:rsidR="00C86A2F" w:rsidRPr="00C25B14">
              <w:rPr>
                <w:rFonts w:ascii="Times New Roman" w:hAnsi="Times New Roman" w:cs="Times New Roman"/>
                <w:sz w:val="24"/>
                <w:szCs w:val="24"/>
              </w:rPr>
              <w:t xml:space="preserve"> Правительства Российской Федерации </w:t>
            </w:r>
            <w:r w:rsidRPr="00C25B14">
              <w:rPr>
                <w:rFonts w:ascii="Times New Roman" w:hAnsi="Times New Roman" w:cs="Times New Roman"/>
                <w:sz w:val="24"/>
                <w:szCs w:val="24"/>
              </w:rPr>
              <w:t xml:space="preserve">о подготовке проекта </w:t>
            </w:r>
            <w:r w:rsidR="00C86A2F" w:rsidRPr="00C25B14">
              <w:rPr>
                <w:rFonts w:ascii="Times New Roman" w:hAnsi="Times New Roman" w:cs="Times New Roman"/>
                <w:sz w:val="24"/>
                <w:szCs w:val="24"/>
              </w:rPr>
              <w:t>не поступало.</w:t>
            </w:r>
          </w:p>
          <w:p w14:paraId="345EF429" w14:textId="0BF54E14" w:rsidR="00C55480" w:rsidRPr="00C25B14" w:rsidRDefault="00C55480"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Акта, содержащего перечень субсидий, информация о получателях которых является информацией ограниченного доступа, не поступало.</w:t>
            </w:r>
          </w:p>
        </w:tc>
      </w:tr>
      <w:tr w:rsidR="00C86A2F" w:rsidRPr="00C25B14" w14:paraId="55C1F93C" w14:textId="77777777" w:rsidTr="00C25B14">
        <w:tc>
          <w:tcPr>
            <w:tcW w:w="15421" w:type="dxa"/>
            <w:gridSpan w:val="3"/>
            <w:vAlign w:val="center"/>
          </w:tcPr>
          <w:p w14:paraId="07FED1C4" w14:textId="77777777" w:rsidR="00C86A2F" w:rsidRPr="00C25B14" w:rsidRDefault="00C86A2F" w:rsidP="00896F52">
            <w:pPr>
              <w:ind w:left="-26" w:firstLine="26"/>
              <w:jc w:val="center"/>
              <w:rPr>
                <w:rFonts w:ascii="Times New Roman" w:hAnsi="Times New Roman" w:cs="Times New Roman"/>
                <w:b/>
                <w:sz w:val="24"/>
                <w:szCs w:val="24"/>
              </w:rPr>
            </w:pPr>
            <w:r w:rsidRPr="00C25B14">
              <w:rPr>
                <w:rFonts w:ascii="Times New Roman" w:hAnsi="Times New Roman" w:cs="Times New Roman"/>
                <w:b/>
                <w:sz w:val="24"/>
                <w:szCs w:val="24"/>
              </w:rPr>
              <w:t>Иные вопросы</w:t>
            </w:r>
          </w:p>
        </w:tc>
      </w:tr>
      <w:tr w:rsidR="00C86A2F" w:rsidRPr="00C25B14" w14:paraId="47945C7D" w14:textId="77777777" w:rsidTr="00C25B14">
        <w:tc>
          <w:tcPr>
            <w:tcW w:w="560" w:type="dxa"/>
          </w:tcPr>
          <w:p w14:paraId="0D835302"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5B7E388F" w14:textId="24187C32"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Вопрос в части предоставления субсидии по </w:t>
            </w:r>
            <w:proofErr w:type="spellStart"/>
            <w:r w:rsidRPr="00C25B14">
              <w:rPr>
                <w:rFonts w:ascii="Times New Roman" w:hAnsi="Times New Roman" w:cs="Times New Roman"/>
                <w:sz w:val="24"/>
                <w:szCs w:val="24"/>
              </w:rPr>
              <w:t>Фед</w:t>
            </w:r>
            <w:proofErr w:type="spellEnd"/>
            <w:r w:rsidRPr="00C25B14">
              <w:rPr>
                <w:rFonts w:ascii="Times New Roman" w:hAnsi="Times New Roman" w:cs="Times New Roman"/>
                <w:sz w:val="24"/>
                <w:szCs w:val="24"/>
              </w:rPr>
              <w:t xml:space="preserve"> проекту Y1 Письмо от 29.11.2023 </w:t>
            </w:r>
            <w:proofErr w:type="spellStart"/>
            <w:r w:rsidRPr="00C25B14">
              <w:rPr>
                <w:rFonts w:ascii="Times New Roman" w:hAnsi="Times New Roman" w:cs="Times New Roman"/>
                <w:sz w:val="24"/>
                <w:szCs w:val="24"/>
              </w:rPr>
              <w:t>Исх</w:t>
            </w:r>
            <w:proofErr w:type="spellEnd"/>
            <w:r w:rsidRPr="00C25B14">
              <w:rPr>
                <w:rFonts w:ascii="Times New Roman" w:hAnsi="Times New Roman" w:cs="Times New Roman"/>
                <w:sz w:val="24"/>
                <w:szCs w:val="24"/>
              </w:rPr>
              <w:t xml:space="preserve"> 46619/12 ПРОСЬБА ОТВЕТИТЬ</w:t>
            </w:r>
            <w:r w:rsidR="002354F5" w:rsidRPr="00C25B14">
              <w:rPr>
                <w:rFonts w:ascii="Times New Roman" w:hAnsi="Times New Roman" w:cs="Times New Roman"/>
                <w:sz w:val="24"/>
                <w:szCs w:val="24"/>
              </w:rPr>
              <w:t xml:space="preserve"> (</w:t>
            </w:r>
            <w:r w:rsidRPr="00C25B14">
              <w:rPr>
                <w:rFonts w:ascii="Times New Roman" w:hAnsi="Times New Roman" w:cs="Times New Roman"/>
                <w:i/>
                <w:sz w:val="24"/>
                <w:szCs w:val="24"/>
              </w:rPr>
              <w:t>Росавиация</w:t>
            </w:r>
            <w:r w:rsidR="002354F5" w:rsidRPr="00C25B14">
              <w:rPr>
                <w:rFonts w:ascii="Times New Roman" w:hAnsi="Times New Roman" w:cs="Times New Roman"/>
                <w:i/>
                <w:sz w:val="24"/>
                <w:szCs w:val="24"/>
              </w:rPr>
              <w:t>)</w:t>
            </w:r>
          </w:p>
          <w:p w14:paraId="0B2E2405" w14:textId="77777777" w:rsidR="00C86A2F" w:rsidRDefault="00C86A2F" w:rsidP="00C25B14">
            <w:pPr>
              <w:ind w:firstLine="284"/>
              <w:jc w:val="both"/>
              <w:rPr>
                <w:rFonts w:ascii="Times New Roman" w:hAnsi="Times New Roman" w:cs="Times New Roman"/>
                <w:i/>
                <w:sz w:val="24"/>
                <w:szCs w:val="24"/>
              </w:rPr>
            </w:pPr>
            <w:r w:rsidRPr="00C25B14">
              <w:rPr>
                <w:rFonts w:ascii="Times New Roman" w:hAnsi="Times New Roman" w:cs="Times New Roman"/>
                <w:sz w:val="24"/>
                <w:szCs w:val="24"/>
              </w:rPr>
              <w:t xml:space="preserve">В 1492 предусмотрены особые положения для НПА новых субъектов РФ (не применяются некоторые пункты). Подскажите пожалуйста будет ли НПА по аналогии с ППРФ от 22.12.22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2377?</w:t>
            </w:r>
            <w:r w:rsidR="002354F5" w:rsidRPr="00C25B14">
              <w:rPr>
                <w:rFonts w:ascii="Times New Roman" w:hAnsi="Times New Roman" w:cs="Times New Roman"/>
                <w:sz w:val="24"/>
                <w:szCs w:val="24"/>
              </w:rPr>
              <w:t xml:space="preserve"> (</w:t>
            </w:r>
            <w:r w:rsidR="002354F5" w:rsidRPr="00C25B14">
              <w:rPr>
                <w:rFonts w:ascii="Times New Roman" w:hAnsi="Times New Roman" w:cs="Times New Roman"/>
                <w:i/>
                <w:sz w:val="24"/>
                <w:szCs w:val="24"/>
              </w:rPr>
              <w:t>Минсельхоз России)</w:t>
            </w:r>
          </w:p>
          <w:p w14:paraId="5DA30E23" w14:textId="0A89056B" w:rsidR="00F17F02" w:rsidRPr="00C25B14" w:rsidRDefault="00F17F02" w:rsidP="00C25B14">
            <w:pPr>
              <w:ind w:firstLine="284"/>
              <w:jc w:val="both"/>
              <w:rPr>
                <w:rFonts w:ascii="Times New Roman" w:hAnsi="Times New Roman" w:cs="Times New Roman"/>
                <w:sz w:val="24"/>
                <w:szCs w:val="24"/>
              </w:rPr>
            </w:pPr>
          </w:p>
        </w:tc>
        <w:tc>
          <w:tcPr>
            <w:tcW w:w="6426" w:type="dxa"/>
          </w:tcPr>
          <w:p w14:paraId="53624B40" w14:textId="67958989" w:rsidR="00C86A2F" w:rsidRPr="00C25B14" w:rsidRDefault="00B1681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Особенности исполнения бюджетов указанных субъектов Российской Федерации установлены в постановлении Правительства РФ от 22.12.2022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2377.</w:t>
            </w:r>
          </w:p>
          <w:p w14:paraId="7CEDBDB9" w14:textId="77777777" w:rsidR="00C86A2F" w:rsidRPr="00C25B14" w:rsidRDefault="00C86A2F" w:rsidP="00C25B14">
            <w:pPr>
              <w:ind w:firstLine="284"/>
              <w:jc w:val="both"/>
              <w:rPr>
                <w:rFonts w:ascii="Times New Roman" w:hAnsi="Times New Roman" w:cs="Times New Roman"/>
                <w:sz w:val="24"/>
                <w:szCs w:val="24"/>
              </w:rPr>
            </w:pPr>
          </w:p>
        </w:tc>
      </w:tr>
      <w:tr w:rsidR="00C86A2F" w:rsidRPr="00C25B14" w14:paraId="0E3B566F" w14:textId="77777777" w:rsidTr="00C25B14">
        <w:tc>
          <w:tcPr>
            <w:tcW w:w="560" w:type="dxa"/>
          </w:tcPr>
          <w:p w14:paraId="21AD1209"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2CF36FA2" w14:textId="6ECA33B8"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1. Информация о субсидиях п.3 Правил. Что это за информация (вид, документ) и какой порядок, установленный Министерством финансов Российской Федерации? Кто размещает? 2. Срок заключения соглашений с грантополучателями? 3. Если грантополучатели определены в ведомственной структуре закона о федеральном бюджете, в таком случае возможно заключить соглашение без размещения информации о субсидиях на ЕПБС (п.3 №1780) и без формирования решения о порядке предоставления субсидии (п.4. №1780)? 4. Соглашения с грантополучателями на 2024 год необходимо заключать по типовой форме в соответствии с действующим Приказом Минфина России от 30.11.2021 №199н? Или будут вноситься изменения типовую форму в части приведение в соответствие с Правилами №1780? Когда ориентировочно? 5. Какой предельный срок заключения соглашения после утверждения в установленном порядке решения о порядке предоставления субсидии?</w:t>
            </w:r>
            <w:r w:rsidR="002354F5" w:rsidRPr="00C25B14">
              <w:rPr>
                <w:rFonts w:ascii="Times New Roman" w:hAnsi="Times New Roman" w:cs="Times New Roman"/>
                <w:sz w:val="24"/>
                <w:szCs w:val="24"/>
              </w:rPr>
              <w:t xml:space="preserve"> (</w:t>
            </w:r>
            <w:proofErr w:type="spellStart"/>
            <w:r w:rsidRPr="00C25B14">
              <w:rPr>
                <w:rFonts w:ascii="Times New Roman" w:hAnsi="Times New Roman" w:cs="Times New Roman"/>
                <w:i/>
                <w:sz w:val="24"/>
                <w:szCs w:val="24"/>
              </w:rPr>
              <w:t>Минпросвещения</w:t>
            </w:r>
            <w:proofErr w:type="spellEnd"/>
            <w:r w:rsidRPr="00C25B14">
              <w:rPr>
                <w:rFonts w:ascii="Times New Roman" w:hAnsi="Times New Roman" w:cs="Times New Roman"/>
                <w:i/>
                <w:sz w:val="24"/>
                <w:szCs w:val="24"/>
              </w:rPr>
              <w:t xml:space="preserve"> России</w:t>
            </w:r>
            <w:r w:rsidR="002354F5" w:rsidRPr="00C25B14">
              <w:rPr>
                <w:rFonts w:ascii="Times New Roman" w:hAnsi="Times New Roman" w:cs="Times New Roman"/>
                <w:i/>
                <w:sz w:val="24"/>
                <w:szCs w:val="24"/>
              </w:rPr>
              <w:t>)</w:t>
            </w:r>
          </w:p>
        </w:tc>
        <w:tc>
          <w:tcPr>
            <w:tcW w:w="6426" w:type="dxa"/>
          </w:tcPr>
          <w:p w14:paraId="120E6F46" w14:textId="5E2F09B6"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Информация о субсидиях формируется в соответствии с приказом Минфина России от 01.12.2021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204н «Об утверждении Порядка формирования и ведения реестра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w:t>
            </w:r>
          </w:p>
          <w:p w14:paraId="4ECF869A" w14:textId="4D946C4C"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Предельные сроки заключения соглашений о предоставлении субсидии определены пунктом 26.1 Положения о мерах по обеспечению исполнения федерального бюджета, утвержденного постановлением Правительства РФ от 09.12.2017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1496.</w:t>
            </w:r>
          </w:p>
          <w:p w14:paraId="0A6BA84D"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Информация о субсидиях (за исключением субсидий, информация о которых и (или) получателях которых содержит сведения, составляющие государственную тайну, или является информацией ограниченного доступа) размещается на едином портале бюджетной системы в соответствии с пунктом 1 статьи 78.5 Бюджетного кодекса Российской Федерации в разделе «Бюджет / Государственная поддержка». Для целей проведения отбора получателей субсидий на Портале предоставления мер финансовой государственной поддержки ГРБС дополнительно публикуют </w:t>
            </w:r>
            <w:proofErr w:type="gramStart"/>
            <w:r w:rsidRPr="00C25B14">
              <w:rPr>
                <w:rFonts w:ascii="Times New Roman" w:hAnsi="Times New Roman" w:cs="Times New Roman"/>
                <w:sz w:val="24"/>
                <w:szCs w:val="24"/>
              </w:rPr>
              <w:t>расширенную  информацию</w:t>
            </w:r>
            <w:proofErr w:type="gramEnd"/>
            <w:r w:rsidRPr="00C25B14">
              <w:rPr>
                <w:rFonts w:ascii="Times New Roman" w:hAnsi="Times New Roman" w:cs="Times New Roman"/>
                <w:sz w:val="24"/>
                <w:szCs w:val="24"/>
              </w:rPr>
              <w:t xml:space="preserve"> о субсидии для </w:t>
            </w:r>
            <w:proofErr w:type="spellStart"/>
            <w:r w:rsidRPr="00C25B14">
              <w:rPr>
                <w:rFonts w:ascii="Times New Roman" w:hAnsi="Times New Roman" w:cs="Times New Roman"/>
                <w:sz w:val="24"/>
                <w:szCs w:val="24"/>
              </w:rPr>
              <w:t>проактивного</w:t>
            </w:r>
            <w:proofErr w:type="spellEnd"/>
            <w:r w:rsidRPr="00C25B14">
              <w:rPr>
                <w:rFonts w:ascii="Times New Roman" w:hAnsi="Times New Roman" w:cs="Times New Roman"/>
                <w:sz w:val="24"/>
                <w:szCs w:val="24"/>
              </w:rPr>
              <w:t xml:space="preserve"> уведомления потенциальных получателей субсидий.</w:t>
            </w:r>
          </w:p>
          <w:p w14:paraId="241CDFED" w14:textId="77777777" w:rsidR="00C86A2F"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Соглашения заключаются в соответствии с Приказом Минфина России от 30.11.2021 №199н.</w:t>
            </w:r>
          </w:p>
          <w:p w14:paraId="326670D2" w14:textId="77777777" w:rsidR="00F17F02" w:rsidRDefault="00F17F02" w:rsidP="00C25B14">
            <w:pPr>
              <w:ind w:firstLine="284"/>
              <w:jc w:val="both"/>
              <w:rPr>
                <w:rFonts w:ascii="Times New Roman" w:hAnsi="Times New Roman" w:cs="Times New Roman"/>
                <w:sz w:val="24"/>
                <w:szCs w:val="24"/>
              </w:rPr>
            </w:pPr>
          </w:p>
          <w:p w14:paraId="5280E8A3" w14:textId="77777777" w:rsidR="00F17F02" w:rsidRDefault="00F17F02" w:rsidP="00C25B14">
            <w:pPr>
              <w:ind w:firstLine="284"/>
              <w:jc w:val="both"/>
              <w:rPr>
                <w:rFonts w:ascii="Times New Roman" w:hAnsi="Times New Roman" w:cs="Times New Roman"/>
                <w:sz w:val="24"/>
                <w:szCs w:val="24"/>
              </w:rPr>
            </w:pPr>
          </w:p>
          <w:p w14:paraId="5F244A18" w14:textId="77777777" w:rsidR="00F17F02" w:rsidRPr="00C25B14" w:rsidRDefault="00F17F02" w:rsidP="00C25B14">
            <w:pPr>
              <w:ind w:firstLine="284"/>
              <w:jc w:val="both"/>
              <w:rPr>
                <w:rFonts w:ascii="Times New Roman" w:hAnsi="Times New Roman" w:cs="Times New Roman"/>
                <w:sz w:val="24"/>
                <w:szCs w:val="24"/>
              </w:rPr>
            </w:pPr>
          </w:p>
        </w:tc>
      </w:tr>
      <w:tr w:rsidR="00C86A2F" w:rsidRPr="00C25B14" w14:paraId="04DEE8BF" w14:textId="77777777" w:rsidTr="00C25B14">
        <w:tc>
          <w:tcPr>
            <w:tcW w:w="560" w:type="dxa"/>
          </w:tcPr>
          <w:p w14:paraId="156FA064"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7668DB6A"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Есть ли необходимость выпуска внутреннего приказа Министерства о порядке организации работ по предоставлению субсидии в Министерстве (для новых и старых субсидий)?</w:t>
            </w:r>
          </w:p>
        </w:tc>
        <w:tc>
          <w:tcPr>
            <w:tcW w:w="6426" w:type="dxa"/>
          </w:tcPr>
          <w:p w14:paraId="5CAF5595" w14:textId="7777777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Такое требование отсутствует</w:t>
            </w:r>
            <w:r w:rsidR="00B16812" w:rsidRPr="00C25B14">
              <w:rPr>
                <w:rFonts w:ascii="Times New Roman" w:hAnsi="Times New Roman" w:cs="Times New Roman"/>
                <w:sz w:val="24"/>
                <w:szCs w:val="24"/>
              </w:rPr>
              <w:t>.</w:t>
            </w:r>
          </w:p>
          <w:p w14:paraId="2FB66F77" w14:textId="3AD01981" w:rsidR="00B16812" w:rsidRPr="00C25B14" w:rsidRDefault="00B16812"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Правилами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1780 положения об издании локального акта ГРБС не предусмотрены.</w:t>
            </w:r>
          </w:p>
        </w:tc>
      </w:tr>
      <w:tr w:rsidR="00C86A2F" w:rsidRPr="00C25B14" w14:paraId="0F20C28C" w14:textId="77777777" w:rsidTr="00C25B14">
        <w:tc>
          <w:tcPr>
            <w:tcW w:w="560" w:type="dxa"/>
          </w:tcPr>
          <w:p w14:paraId="7693A9EC"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19EAA7F7" w14:textId="20A03B86" w:rsidR="00C86A2F" w:rsidRPr="00C25B14" w:rsidRDefault="00C86A2F" w:rsidP="00C25B14">
            <w:pPr>
              <w:ind w:firstLine="284"/>
              <w:jc w:val="both"/>
              <w:rPr>
                <w:rFonts w:ascii="Times New Roman" w:hAnsi="Times New Roman" w:cs="Times New Roman"/>
                <w:b/>
                <w:sz w:val="24"/>
                <w:szCs w:val="24"/>
              </w:rPr>
            </w:pPr>
            <w:r w:rsidRPr="00C25B14">
              <w:rPr>
                <w:rFonts w:ascii="Times New Roman" w:hAnsi="Times New Roman" w:cs="Times New Roman"/>
                <w:sz w:val="24"/>
                <w:szCs w:val="24"/>
              </w:rPr>
              <w:t xml:space="preserve">Возможно ли при включении информации в решение о порядке предоставления субсидии согласно подпункту т) пункта 9 Правил о «направлении расходов» не указывать детализированный перечень, а дать ссылку на Приложение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 xml:space="preserve">3 «Направления расходования целевых средств»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утвержденному приказом Министерства финансов Российской Федерации от 17.12.2021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214н», предусматривающее наименования выплат?</w:t>
            </w:r>
          </w:p>
        </w:tc>
        <w:tc>
          <w:tcPr>
            <w:tcW w:w="6426" w:type="dxa"/>
          </w:tcPr>
          <w:p w14:paraId="5A3A717E" w14:textId="3E185042"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Нужно указываться конкретные направления расходов, на финансовое обеспечение которых предоставляется конкретная субсидия.</w:t>
            </w:r>
          </w:p>
        </w:tc>
      </w:tr>
      <w:tr w:rsidR="00C86A2F" w:rsidRPr="00F0770D" w14:paraId="4163CEEE" w14:textId="77777777" w:rsidTr="00C25B14">
        <w:tc>
          <w:tcPr>
            <w:tcW w:w="560" w:type="dxa"/>
          </w:tcPr>
          <w:p w14:paraId="76D42B2E" w14:textId="77777777" w:rsidR="00C86A2F" w:rsidRPr="00C25B14" w:rsidRDefault="00C86A2F" w:rsidP="00896F52">
            <w:pPr>
              <w:pStyle w:val="a4"/>
              <w:numPr>
                <w:ilvl w:val="0"/>
                <w:numId w:val="9"/>
              </w:numPr>
              <w:ind w:left="-26" w:firstLine="26"/>
              <w:contextualSpacing w:val="0"/>
              <w:jc w:val="right"/>
              <w:rPr>
                <w:sz w:val="24"/>
                <w:szCs w:val="24"/>
              </w:rPr>
            </w:pPr>
          </w:p>
        </w:tc>
        <w:tc>
          <w:tcPr>
            <w:tcW w:w="8435" w:type="dxa"/>
          </w:tcPr>
          <w:p w14:paraId="68CD6E3E" w14:textId="1E92834F"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Российский фонд развития информационных технологий (осуществляет грантовую поддержку российских компаний): 3) будет ли грантополучатели переведены на казначейское сопровождение, какова будет роль оператора при этом; 4) как будет определяться размер операторских расходов оператора мер грантовой поддержки в 2024 и в последующих годах; </w:t>
            </w:r>
            <w:r w:rsidR="002354F5" w:rsidRPr="00C25B14">
              <w:rPr>
                <w:rFonts w:ascii="Times New Roman" w:hAnsi="Times New Roman" w:cs="Times New Roman"/>
                <w:i/>
                <w:sz w:val="24"/>
                <w:szCs w:val="24"/>
              </w:rPr>
              <w:t>(</w:t>
            </w:r>
            <w:r w:rsidRPr="00C25B14">
              <w:rPr>
                <w:rFonts w:ascii="Times New Roman" w:hAnsi="Times New Roman" w:cs="Times New Roman"/>
                <w:i/>
                <w:sz w:val="24"/>
                <w:szCs w:val="24"/>
              </w:rPr>
              <w:t>РФРИТ</w:t>
            </w:r>
            <w:r w:rsidR="002354F5" w:rsidRPr="00C25B14">
              <w:rPr>
                <w:rFonts w:ascii="Times New Roman" w:hAnsi="Times New Roman" w:cs="Times New Roman"/>
                <w:i/>
                <w:sz w:val="24"/>
                <w:szCs w:val="24"/>
              </w:rPr>
              <w:t>)</w:t>
            </w:r>
          </w:p>
        </w:tc>
        <w:tc>
          <w:tcPr>
            <w:tcW w:w="6426" w:type="dxa"/>
          </w:tcPr>
          <w:p w14:paraId="2C0B1CFD" w14:textId="75C442F7" w:rsidR="00C86A2F" w:rsidRPr="00C25B14" w:rsidRDefault="00C86A2F" w:rsidP="00C25B14">
            <w:pPr>
              <w:ind w:firstLine="284"/>
              <w:jc w:val="both"/>
              <w:rPr>
                <w:rFonts w:ascii="Times New Roman" w:hAnsi="Times New Roman" w:cs="Times New Roman"/>
                <w:sz w:val="24"/>
                <w:szCs w:val="24"/>
              </w:rPr>
            </w:pPr>
            <w:r w:rsidRPr="00C25B14">
              <w:rPr>
                <w:rFonts w:ascii="Times New Roman" w:hAnsi="Times New Roman" w:cs="Times New Roman"/>
                <w:sz w:val="24"/>
                <w:szCs w:val="24"/>
              </w:rPr>
              <w:t xml:space="preserve">Перечень средств, подлежащих казначейскому сопровождению, определен частью 2 статьи 5 Федерального закона от 27.11.2023 </w:t>
            </w:r>
            <w:r w:rsidR="00D95442" w:rsidRPr="00C25B14">
              <w:rPr>
                <w:rFonts w:ascii="Times New Roman" w:hAnsi="Times New Roman" w:cs="Times New Roman"/>
                <w:sz w:val="24"/>
                <w:szCs w:val="24"/>
              </w:rPr>
              <w:t>№ </w:t>
            </w:r>
            <w:r w:rsidRPr="00C25B14">
              <w:rPr>
                <w:rFonts w:ascii="Times New Roman" w:hAnsi="Times New Roman" w:cs="Times New Roman"/>
                <w:sz w:val="24"/>
                <w:szCs w:val="24"/>
              </w:rPr>
              <w:t>540-ФЗ "О федеральном бюджете на 2024 год и на плановый период 2025 и 2026 годов"</w:t>
            </w:r>
          </w:p>
        </w:tc>
      </w:tr>
    </w:tbl>
    <w:p w14:paraId="2D066311" w14:textId="77777777" w:rsidR="0022631A" w:rsidRDefault="0022631A"/>
    <w:sectPr w:rsidR="0022631A" w:rsidSect="00C25B14">
      <w:headerReference w:type="defaul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595E" w14:textId="77777777" w:rsidR="007B4EA2" w:rsidRDefault="007B4EA2" w:rsidP="00893189">
      <w:pPr>
        <w:spacing w:after="0" w:line="240" w:lineRule="auto"/>
      </w:pPr>
      <w:r>
        <w:separator/>
      </w:r>
    </w:p>
  </w:endnote>
  <w:endnote w:type="continuationSeparator" w:id="0">
    <w:p w14:paraId="7C0CFFD2" w14:textId="77777777" w:rsidR="007B4EA2" w:rsidRDefault="007B4EA2" w:rsidP="0089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E2CD" w14:textId="77777777" w:rsidR="007B4EA2" w:rsidRDefault="007B4EA2" w:rsidP="00893189">
      <w:pPr>
        <w:spacing w:after="0" w:line="240" w:lineRule="auto"/>
      </w:pPr>
      <w:r>
        <w:separator/>
      </w:r>
    </w:p>
  </w:footnote>
  <w:footnote w:type="continuationSeparator" w:id="0">
    <w:p w14:paraId="70168C15" w14:textId="77777777" w:rsidR="007B4EA2" w:rsidRDefault="007B4EA2" w:rsidP="0089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5935"/>
      <w:docPartObj>
        <w:docPartGallery w:val="Page Numbers (Top of Page)"/>
        <w:docPartUnique/>
      </w:docPartObj>
    </w:sdtPr>
    <w:sdtEndPr>
      <w:rPr>
        <w:rFonts w:ascii="Times New Roman" w:hAnsi="Times New Roman" w:cs="Times New Roman"/>
      </w:rPr>
    </w:sdtEndPr>
    <w:sdtContent>
      <w:p w14:paraId="381A5D03" w14:textId="77777777" w:rsidR="00992700" w:rsidRPr="00C25B14" w:rsidRDefault="00992700">
        <w:pPr>
          <w:pStyle w:val="ad"/>
          <w:jc w:val="center"/>
          <w:rPr>
            <w:rFonts w:ascii="Times New Roman" w:hAnsi="Times New Roman" w:cs="Times New Roman"/>
          </w:rPr>
        </w:pPr>
        <w:r w:rsidRPr="00C25B14">
          <w:rPr>
            <w:rFonts w:ascii="Times New Roman" w:hAnsi="Times New Roman" w:cs="Times New Roman"/>
          </w:rPr>
          <w:fldChar w:fldCharType="begin"/>
        </w:r>
        <w:r w:rsidRPr="00C25B14">
          <w:rPr>
            <w:rFonts w:ascii="Times New Roman" w:hAnsi="Times New Roman" w:cs="Times New Roman"/>
          </w:rPr>
          <w:instrText>PAGE   \* MERGEFORMAT</w:instrText>
        </w:r>
        <w:r w:rsidRPr="00C25B14">
          <w:rPr>
            <w:rFonts w:ascii="Times New Roman" w:hAnsi="Times New Roman" w:cs="Times New Roman"/>
          </w:rPr>
          <w:fldChar w:fldCharType="separate"/>
        </w:r>
        <w:r w:rsidR="008D5604">
          <w:rPr>
            <w:rFonts w:ascii="Times New Roman" w:hAnsi="Times New Roman" w:cs="Times New Roman"/>
            <w:noProof/>
          </w:rPr>
          <w:t>25</w:t>
        </w:r>
        <w:r w:rsidRPr="00C25B14">
          <w:rPr>
            <w:rFonts w:ascii="Times New Roman" w:hAnsi="Times New Roman" w:cs="Times New Roman"/>
          </w:rPr>
          <w:fldChar w:fldCharType="end"/>
        </w:r>
      </w:p>
    </w:sdtContent>
  </w:sdt>
  <w:p w14:paraId="666F188D" w14:textId="77777777" w:rsidR="00992700" w:rsidRPr="00C25B14" w:rsidRDefault="00992700">
    <w:pPr>
      <w:pStyle w:val="ad"/>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EAC"/>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162FE"/>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435CF"/>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7407C3"/>
    <w:multiLevelType w:val="hybridMultilevel"/>
    <w:tmpl w:val="5904748E"/>
    <w:lvl w:ilvl="0" w:tplc="FFB67528">
      <w:start w:val="1"/>
      <w:numFmt w:val="decimal"/>
      <w:suff w:val="nothing"/>
      <w:lvlText w:val="%1."/>
      <w:lvlJc w:val="left"/>
      <w:pPr>
        <w:ind w:left="0" w:firstLine="0"/>
      </w:pPr>
      <w:rPr>
        <w:rFonts w:ascii="Times New Roman" w:hAnsi="Times New Roman" w:cs="Times New Roman"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A50221"/>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540010"/>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AB03A9"/>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CB681C"/>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1263D1"/>
    <w:multiLevelType w:val="hybridMultilevel"/>
    <w:tmpl w:val="458222DE"/>
    <w:lvl w:ilvl="0" w:tplc="95D0D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70032913">
    <w:abstractNumId w:val="5"/>
  </w:num>
  <w:num w:numId="2" w16cid:durableId="204175190">
    <w:abstractNumId w:val="0"/>
  </w:num>
  <w:num w:numId="3" w16cid:durableId="654384381">
    <w:abstractNumId w:val="8"/>
  </w:num>
  <w:num w:numId="4" w16cid:durableId="1272930502">
    <w:abstractNumId w:val="1"/>
  </w:num>
  <w:num w:numId="5" w16cid:durableId="972490335">
    <w:abstractNumId w:val="6"/>
  </w:num>
  <w:num w:numId="6" w16cid:durableId="1746486893">
    <w:abstractNumId w:val="2"/>
  </w:num>
  <w:num w:numId="7" w16cid:durableId="727807170">
    <w:abstractNumId w:val="7"/>
  </w:num>
  <w:num w:numId="8" w16cid:durableId="1947303161">
    <w:abstractNumId w:val="4"/>
  </w:num>
  <w:num w:numId="9" w16cid:durableId="516777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CA"/>
    <w:rsid w:val="000246AA"/>
    <w:rsid w:val="00035054"/>
    <w:rsid w:val="00072BA6"/>
    <w:rsid w:val="000967E4"/>
    <w:rsid w:val="000F4398"/>
    <w:rsid w:val="00142F21"/>
    <w:rsid w:val="00143D84"/>
    <w:rsid w:val="001A3D5C"/>
    <w:rsid w:val="001B0827"/>
    <w:rsid w:val="001B3287"/>
    <w:rsid w:val="001B7E5D"/>
    <w:rsid w:val="001C7284"/>
    <w:rsid w:val="001D572B"/>
    <w:rsid w:val="001E26F7"/>
    <w:rsid w:val="001F413D"/>
    <w:rsid w:val="00202B41"/>
    <w:rsid w:val="0022631A"/>
    <w:rsid w:val="002354F5"/>
    <w:rsid w:val="00244F4F"/>
    <w:rsid w:val="00245B74"/>
    <w:rsid w:val="00246578"/>
    <w:rsid w:val="00251025"/>
    <w:rsid w:val="0027700A"/>
    <w:rsid w:val="00350DFE"/>
    <w:rsid w:val="00396BA1"/>
    <w:rsid w:val="003B0791"/>
    <w:rsid w:val="003D592A"/>
    <w:rsid w:val="003E01B4"/>
    <w:rsid w:val="00401DE1"/>
    <w:rsid w:val="004045DF"/>
    <w:rsid w:val="00453F87"/>
    <w:rsid w:val="004A4E71"/>
    <w:rsid w:val="004A68B3"/>
    <w:rsid w:val="004F481C"/>
    <w:rsid w:val="00543EE4"/>
    <w:rsid w:val="00560CB0"/>
    <w:rsid w:val="005A05BD"/>
    <w:rsid w:val="005A5C2F"/>
    <w:rsid w:val="005C3B51"/>
    <w:rsid w:val="00613FA9"/>
    <w:rsid w:val="00615F4E"/>
    <w:rsid w:val="00636949"/>
    <w:rsid w:val="00640985"/>
    <w:rsid w:val="00671DB2"/>
    <w:rsid w:val="006B79A1"/>
    <w:rsid w:val="006C55AD"/>
    <w:rsid w:val="006C6DDA"/>
    <w:rsid w:val="006D25EA"/>
    <w:rsid w:val="006D57BF"/>
    <w:rsid w:val="006E5A49"/>
    <w:rsid w:val="00726C6D"/>
    <w:rsid w:val="007361B0"/>
    <w:rsid w:val="00737080"/>
    <w:rsid w:val="00763C0D"/>
    <w:rsid w:val="0076497E"/>
    <w:rsid w:val="007726A8"/>
    <w:rsid w:val="00790D85"/>
    <w:rsid w:val="007A59AE"/>
    <w:rsid w:val="007B0F06"/>
    <w:rsid w:val="007B4EA2"/>
    <w:rsid w:val="007F1D0D"/>
    <w:rsid w:val="00810714"/>
    <w:rsid w:val="008353FE"/>
    <w:rsid w:val="0084318F"/>
    <w:rsid w:val="00852760"/>
    <w:rsid w:val="00855926"/>
    <w:rsid w:val="00871072"/>
    <w:rsid w:val="00872A37"/>
    <w:rsid w:val="00893189"/>
    <w:rsid w:val="00896F52"/>
    <w:rsid w:val="008A5EFF"/>
    <w:rsid w:val="008C78F8"/>
    <w:rsid w:val="008D5604"/>
    <w:rsid w:val="008D58A0"/>
    <w:rsid w:val="0090487B"/>
    <w:rsid w:val="0090523E"/>
    <w:rsid w:val="00921ECA"/>
    <w:rsid w:val="009403C2"/>
    <w:rsid w:val="00982C77"/>
    <w:rsid w:val="00985D35"/>
    <w:rsid w:val="00992700"/>
    <w:rsid w:val="00994BC2"/>
    <w:rsid w:val="009B3BD3"/>
    <w:rsid w:val="009E4DCD"/>
    <w:rsid w:val="00A14C0F"/>
    <w:rsid w:val="00A21CD6"/>
    <w:rsid w:val="00A32772"/>
    <w:rsid w:val="00A96B27"/>
    <w:rsid w:val="00AB7EB2"/>
    <w:rsid w:val="00AD4F1F"/>
    <w:rsid w:val="00B05F63"/>
    <w:rsid w:val="00B16812"/>
    <w:rsid w:val="00B60D4E"/>
    <w:rsid w:val="00B61D70"/>
    <w:rsid w:val="00B7304F"/>
    <w:rsid w:val="00BC24FC"/>
    <w:rsid w:val="00C25B14"/>
    <w:rsid w:val="00C3101F"/>
    <w:rsid w:val="00C40C01"/>
    <w:rsid w:val="00C55480"/>
    <w:rsid w:val="00C570AA"/>
    <w:rsid w:val="00C86A2F"/>
    <w:rsid w:val="00CC7D59"/>
    <w:rsid w:val="00CD09DE"/>
    <w:rsid w:val="00CF07A9"/>
    <w:rsid w:val="00D02EF8"/>
    <w:rsid w:val="00D201A4"/>
    <w:rsid w:val="00D354A9"/>
    <w:rsid w:val="00D75FDF"/>
    <w:rsid w:val="00D95442"/>
    <w:rsid w:val="00DA61C9"/>
    <w:rsid w:val="00DF6658"/>
    <w:rsid w:val="00E1713A"/>
    <w:rsid w:val="00E2283A"/>
    <w:rsid w:val="00E2362E"/>
    <w:rsid w:val="00E4298E"/>
    <w:rsid w:val="00E90F78"/>
    <w:rsid w:val="00E950BF"/>
    <w:rsid w:val="00F0770D"/>
    <w:rsid w:val="00F17F02"/>
    <w:rsid w:val="00F34126"/>
    <w:rsid w:val="00FE30D4"/>
    <w:rsid w:val="00FE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C551"/>
  <w15:docId w15:val="{AC50AA1B-700F-41FF-86A5-49746E5B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E71"/>
  </w:style>
  <w:style w:type="paragraph" w:styleId="1">
    <w:name w:val="heading 1"/>
    <w:basedOn w:val="a"/>
    <w:next w:val="a"/>
    <w:link w:val="10"/>
    <w:uiPriority w:val="9"/>
    <w:qFormat/>
    <w:rsid w:val="00396BA1"/>
    <w:pPr>
      <w:spacing w:after="0" w:line="240" w:lineRule="auto"/>
      <w:outlineLvl w:val="0"/>
    </w:pPr>
    <w:rPr>
      <w:rFonts w:ascii="Times New Roman" w:hAnsi="Times New Roman" w:cs="Times New Roman"/>
      <w:b/>
      <w:sz w:val="28"/>
    </w:rPr>
  </w:style>
  <w:style w:type="paragraph" w:styleId="2">
    <w:name w:val="heading 2"/>
    <w:basedOn w:val="a"/>
    <w:next w:val="a"/>
    <w:link w:val="20"/>
    <w:uiPriority w:val="9"/>
    <w:unhideWhenUsed/>
    <w:qFormat/>
    <w:rsid w:val="00396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96B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ECA"/>
    <w:pPr>
      <w:ind w:left="720"/>
      <w:contextualSpacing/>
    </w:pPr>
  </w:style>
  <w:style w:type="character" w:styleId="a5">
    <w:name w:val="Hyperlink"/>
    <w:basedOn w:val="a0"/>
    <w:uiPriority w:val="99"/>
    <w:unhideWhenUsed/>
    <w:rsid w:val="00350DFE"/>
    <w:rPr>
      <w:color w:val="0563C1" w:themeColor="hyperlink"/>
      <w:u w:val="single"/>
    </w:rPr>
  </w:style>
  <w:style w:type="character" w:customStyle="1" w:styleId="10">
    <w:name w:val="Заголовок 1 Знак"/>
    <w:basedOn w:val="a0"/>
    <w:link w:val="1"/>
    <w:uiPriority w:val="9"/>
    <w:rsid w:val="00396BA1"/>
    <w:rPr>
      <w:rFonts w:ascii="Times New Roman" w:hAnsi="Times New Roman" w:cs="Times New Roman"/>
      <w:b/>
      <w:sz w:val="28"/>
    </w:rPr>
  </w:style>
  <w:style w:type="character" w:customStyle="1" w:styleId="20">
    <w:name w:val="Заголовок 2 Знак"/>
    <w:basedOn w:val="a0"/>
    <w:link w:val="2"/>
    <w:uiPriority w:val="9"/>
    <w:rsid w:val="00396BA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96BA1"/>
    <w:rPr>
      <w:rFonts w:asciiTheme="majorHAnsi" w:eastAsiaTheme="majorEastAsia" w:hAnsiTheme="majorHAnsi" w:cstheme="majorBidi"/>
      <w:color w:val="1F4D78" w:themeColor="accent1" w:themeShade="7F"/>
      <w:sz w:val="24"/>
      <w:szCs w:val="24"/>
    </w:rPr>
  </w:style>
  <w:style w:type="character" w:styleId="a6">
    <w:name w:val="annotation reference"/>
    <w:basedOn w:val="a0"/>
    <w:uiPriority w:val="99"/>
    <w:semiHidden/>
    <w:unhideWhenUsed/>
    <w:rsid w:val="001B3287"/>
    <w:rPr>
      <w:sz w:val="16"/>
      <w:szCs w:val="16"/>
    </w:rPr>
  </w:style>
  <w:style w:type="paragraph" w:styleId="a7">
    <w:name w:val="annotation text"/>
    <w:basedOn w:val="a"/>
    <w:link w:val="a8"/>
    <w:uiPriority w:val="99"/>
    <w:semiHidden/>
    <w:unhideWhenUsed/>
    <w:rsid w:val="001B3287"/>
    <w:pPr>
      <w:spacing w:line="240" w:lineRule="auto"/>
    </w:pPr>
    <w:rPr>
      <w:sz w:val="20"/>
      <w:szCs w:val="20"/>
    </w:rPr>
  </w:style>
  <w:style w:type="character" w:customStyle="1" w:styleId="a8">
    <w:name w:val="Текст примечания Знак"/>
    <w:basedOn w:val="a0"/>
    <w:link w:val="a7"/>
    <w:uiPriority w:val="99"/>
    <w:semiHidden/>
    <w:rsid w:val="001B3287"/>
    <w:rPr>
      <w:sz w:val="20"/>
      <w:szCs w:val="20"/>
    </w:rPr>
  </w:style>
  <w:style w:type="paragraph" w:styleId="a9">
    <w:name w:val="annotation subject"/>
    <w:basedOn w:val="a7"/>
    <w:next w:val="a7"/>
    <w:link w:val="aa"/>
    <w:uiPriority w:val="99"/>
    <w:semiHidden/>
    <w:unhideWhenUsed/>
    <w:rsid w:val="001B3287"/>
    <w:rPr>
      <w:b/>
      <w:bCs/>
    </w:rPr>
  </w:style>
  <w:style w:type="character" w:customStyle="1" w:styleId="aa">
    <w:name w:val="Тема примечания Знак"/>
    <w:basedOn w:val="a8"/>
    <w:link w:val="a9"/>
    <w:uiPriority w:val="99"/>
    <w:semiHidden/>
    <w:rsid w:val="001B3287"/>
    <w:rPr>
      <w:b/>
      <w:bCs/>
      <w:sz w:val="20"/>
      <w:szCs w:val="20"/>
    </w:rPr>
  </w:style>
  <w:style w:type="paragraph" w:styleId="ab">
    <w:name w:val="Balloon Text"/>
    <w:basedOn w:val="a"/>
    <w:link w:val="ac"/>
    <w:uiPriority w:val="99"/>
    <w:semiHidden/>
    <w:unhideWhenUsed/>
    <w:rsid w:val="001B32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3287"/>
    <w:rPr>
      <w:rFonts w:ascii="Tahoma" w:hAnsi="Tahoma" w:cs="Tahoma"/>
      <w:sz w:val="16"/>
      <w:szCs w:val="16"/>
    </w:rPr>
  </w:style>
  <w:style w:type="paragraph" w:styleId="ad">
    <w:name w:val="header"/>
    <w:basedOn w:val="a"/>
    <w:link w:val="ae"/>
    <w:uiPriority w:val="99"/>
    <w:unhideWhenUsed/>
    <w:rsid w:val="0089318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93189"/>
  </w:style>
  <w:style w:type="paragraph" w:styleId="af">
    <w:name w:val="footer"/>
    <w:basedOn w:val="a"/>
    <w:link w:val="af0"/>
    <w:uiPriority w:val="99"/>
    <w:unhideWhenUsed/>
    <w:rsid w:val="0089318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93189"/>
  </w:style>
  <w:style w:type="paragraph" w:styleId="af1">
    <w:name w:val="Revision"/>
    <w:hidden/>
    <w:uiPriority w:val="99"/>
    <w:semiHidden/>
    <w:rsid w:val="00615F4E"/>
    <w:pPr>
      <w:spacing w:after="0" w:line="240" w:lineRule="auto"/>
    </w:pPr>
  </w:style>
  <w:style w:type="character" w:styleId="af2">
    <w:name w:val="Unresolved Mention"/>
    <w:basedOn w:val="a0"/>
    <w:uiPriority w:val="99"/>
    <w:semiHidden/>
    <w:unhideWhenUsed/>
    <w:rsid w:val="006C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Ratcina@minfin.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na.Yailoyan@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BD30-9794-49CB-9DC1-CABFA66B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9101</Words>
  <Characters>51881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Дмитриевич Писарев</dc:creator>
  <cp:keywords/>
  <dc:description/>
  <cp:lastModifiedBy>Алексей Парамонов</cp:lastModifiedBy>
  <cp:revision>2</cp:revision>
  <cp:lastPrinted>2023-12-20T08:17:00Z</cp:lastPrinted>
  <dcterms:created xsi:type="dcterms:W3CDTF">2023-12-29T15:19:00Z</dcterms:created>
  <dcterms:modified xsi:type="dcterms:W3CDTF">2023-12-29T15:19:00Z</dcterms:modified>
</cp:coreProperties>
</file>