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1FD7C521" w:rsidR="004903E5" w:rsidRPr="00715E19" w:rsidRDefault="00261128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228E">
        <w:rPr>
          <w:b/>
          <w:sz w:val="28"/>
          <w:szCs w:val="28"/>
        </w:rPr>
        <w:t>4</w:t>
      </w:r>
      <w:r w:rsidR="00C009AE">
        <w:rPr>
          <w:b/>
          <w:sz w:val="28"/>
          <w:szCs w:val="28"/>
        </w:rPr>
        <w:t xml:space="preserve"> </w:t>
      </w:r>
      <w:r w:rsidR="0083228E">
        <w:rPr>
          <w:b/>
          <w:sz w:val="28"/>
          <w:szCs w:val="28"/>
        </w:rPr>
        <w:t xml:space="preserve">ноября </w:t>
      </w:r>
      <w:r w:rsidR="004F0C94" w:rsidRPr="00715E19">
        <w:rPr>
          <w:b/>
          <w:sz w:val="28"/>
          <w:szCs w:val="28"/>
        </w:rPr>
        <w:t xml:space="preserve">– </w:t>
      </w:r>
      <w:r w:rsidR="0083228E">
        <w:rPr>
          <w:b/>
          <w:sz w:val="28"/>
          <w:szCs w:val="28"/>
        </w:rPr>
        <w:t>01</w:t>
      </w:r>
      <w:r w:rsidR="00BA6611" w:rsidRPr="00715E19">
        <w:rPr>
          <w:b/>
          <w:sz w:val="28"/>
          <w:szCs w:val="28"/>
        </w:rPr>
        <w:t xml:space="preserve"> </w:t>
      </w:r>
      <w:r w:rsidR="0083228E">
        <w:rPr>
          <w:b/>
          <w:sz w:val="28"/>
          <w:szCs w:val="28"/>
        </w:rPr>
        <w:t>декаб</w:t>
      </w:r>
      <w:r>
        <w:rPr>
          <w:b/>
          <w:sz w:val="28"/>
          <w:szCs w:val="28"/>
        </w:rPr>
        <w:t>ря</w:t>
      </w:r>
      <w:r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83228E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3F91A3CF" w:rsidR="00463FAE" w:rsidRPr="0083228E" w:rsidRDefault="009C7FAC" w:rsidP="0029327E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83228E">
        <w:rPr>
          <w:sz w:val="28"/>
          <w:szCs w:val="28"/>
        </w:rPr>
        <w:t xml:space="preserve">О рассмотрении </w:t>
      </w:r>
      <w:bookmarkStart w:id="0" w:name="_Hlk71241597"/>
      <w:r w:rsidR="00261128" w:rsidRPr="0083228E">
        <w:rPr>
          <w:sz w:val="28"/>
          <w:szCs w:val="28"/>
        </w:rPr>
        <w:t xml:space="preserve">проекта </w:t>
      </w:r>
      <w:bookmarkEnd w:id="0"/>
      <w:r w:rsidR="0083228E" w:rsidRPr="0083228E">
        <w:rPr>
          <w:sz w:val="28"/>
          <w:szCs w:val="28"/>
        </w:rPr>
        <w:t xml:space="preserve">федерального закона </w:t>
      </w:r>
      <w:r w:rsidR="0083228E">
        <w:rPr>
          <w:sz w:val="28"/>
          <w:szCs w:val="28"/>
        </w:rPr>
        <w:t>«</w:t>
      </w:r>
      <w:r w:rsidR="0083228E" w:rsidRPr="0083228E">
        <w:rPr>
          <w:sz w:val="28"/>
          <w:szCs w:val="28"/>
        </w:rPr>
        <w:t>О внесении изменений в Бюджетный кодекс Российской Федерации</w:t>
      </w:r>
      <w:r w:rsidR="0083228E">
        <w:rPr>
          <w:sz w:val="28"/>
          <w:szCs w:val="28"/>
        </w:rPr>
        <w:t>»</w:t>
      </w:r>
      <w:r w:rsidR="0029327E">
        <w:rPr>
          <w:sz w:val="28"/>
          <w:szCs w:val="28"/>
        </w:rPr>
        <w:t xml:space="preserve"> </w:t>
      </w:r>
      <w:r w:rsidR="0029327E" w:rsidRPr="0029327E">
        <w:rPr>
          <w:sz w:val="28"/>
          <w:szCs w:val="28"/>
        </w:rPr>
        <w:t>(в части внутреннего государственного (муниципального) финансового контроля)</w:t>
      </w:r>
      <w:bookmarkStart w:id="1" w:name="_GoBack"/>
      <w:bookmarkEnd w:id="1"/>
      <w:r w:rsidR="00D577EF" w:rsidRPr="0083228E">
        <w:rPr>
          <w:sz w:val="28"/>
          <w:szCs w:val="28"/>
        </w:rPr>
        <w:t>.</w:t>
      </w:r>
    </w:p>
    <w:sectPr w:rsidR="00463FAE" w:rsidRPr="0083228E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27E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2994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046FF"/>
    <w:rsid w:val="00811366"/>
    <w:rsid w:val="0083228E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E81A-A6A1-4ECE-8DE3-686E2151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Нижник Юрий Романович</cp:lastModifiedBy>
  <cp:revision>82</cp:revision>
  <cp:lastPrinted>2014-10-15T13:15:00Z</cp:lastPrinted>
  <dcterms:created xsi:type="dcterms:W3CDTF">2014-10-06T15:48:00Z</dcterms:created>
  <dcterms:modified xsi:type="dcterms:W3CDTF">2023-11-24T09:12:00Z</dcterms:modified>
</cp:coreProperties>
</file>