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8E" w:rsidRDefault="00C42D8E" w:rsidP="00C42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8E">
        <w:rPr>
          <w:rFonts w:ascii="Times New Roman" w:hAnsi="Times New Roman" w:cs="Times New Roman"/>
          <w:sz w:val="28"/>
          <w:szCs w:val="28"/>
        </w:rPr>
        <w:t xml:space="preserve">15 сентября </w:t>
      </w:r>
      <w:r>
        <w:rPr>
          <w:rFonts w:ascii="Times New Roman" w:hAnsi="Times New Roman" w:cs="Times New Roman"/>
          <w:sz w:val="28"/>
          <w:szCs w:val="28"/>
        </w:rPr>
        <w:t>2023 г. состоится заочное заседание Межведомственной рабочей группы по примене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нию МСФО. На заседание вынесен вопрос о документе, обобщающем практику применения МСФО.</w:t>
      </w:r>
    </w:p>
    <w:p w:rsidR="00F55FFE" w:rsidRPr="00F55FFE" w:rsidRDefault="00F55FFE" w:rsidP="00F5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1F0D" w:rsidRDefault="007C1F0D"/>
    <w:sectPr w:rsidR="007C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4B6"/>
    <w:multiLevelType w:val="hybridMultilevel"/>
    <w:tmpl w:val="E1421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4B"/>
    <w:rsid w:val="0004257E"/>
    <w:rsid w:val="0006223A"/>
    <w:rsid w:val="00140929"/>
    <w:rsid w:val="00502676"/>
    <w:rsid w:val="005D7AE7"/>
    <w:rsid w:val="00623BF0"/>
    <w:rsid w:val="006978DA"/>
    <w:rsid w:val="007B7CD8"/>
    <w:rsid w:val="007C1F0D"/>
    <w:rsid w:val="00931E1C"/>
    <w:rsid w:val="009D6119"/>
    <w:rsid w:val="00AD13E6"/>
    <w:rsid w:val="00B2724B"/>
    <w:rsid w:val="00C42D8E"/>
    <w:rsid w:val="00C87C95"/>
    <w:rsid w:val="00E84587"/>
    <w:rsid w:val="00F55FF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A5E2F-9858-4939-BC91-6B638A1C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ГУБИНА ТАТЬЯНА СЕРГЕЕВНА</cp:lastModifiedBy>
  <cp:revision>2</cp:revision>
  <dcterms:created xsi:type="dcterms:W3CDTF">2023-09-12T13:51:00Z</dcterms:created>
  <dcterms:modified xsi:type="dcterms:W3CDTF">2023-09-12T13:51:00Z</dcterms:modified>
</cp:coreProperties>
</file>