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32" w:rsidRPr="00517932" w:rsidRDefault="007B79AA" w:rsidP="005179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  <w:t xml:space="preserve">Информационное </w:t>
      </w:r>
      <w:r w:rsidR="00517932" w:rsidRPr="00517932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  <w:t>сообщение</w:t>
      </w:r>
    </w:p>
    <w:p w:rsidR="00517932" w:rsidRDefault="00517932" w:rsidP="005179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17932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  <w:t>об участии представителей Минфина России</w:t>
      </w:r>
      <w:r w:rsidRPr="00517932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  <w:br/>
      </w:r>
      <w:r w:rsidR="007B79AA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  <w:t xml:space="preserve">в </w:t>
      </w:r>
      <w:r w:rsidR="00A32974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  <w:t>пятом</w:t>
      </w:r>
      <w:r w:rsidR="007B79AA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517932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  <w:t>международном форуме «Один пояс, один путь»</w:t>
      </w:r>
      <w:r w:rsidRPr="00517932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  <w:br/>
        <w:t>по вопросам сотрудничества в области бухгалтерского учета</w:t>
      </w:r>
    </w:p>
    <w:p w:rsidR="00A73F7A" w:rsidRDefault="00A73F7A" w:rsidP="005179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A73F7A" w:rsidRPr="00517932" w:rsidRDefault="00A73F7A" w:rsidP="005179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7932" w:rsidRPr="00517932" w:rsidRDefault="00B0763A" w:rsidP="00517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76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25 июля 2023 г. представители Минфина России приняли участие в пятом международном форуме «Один пояс, один путь» по вопросам сотрудничества в области бухгалтерского учета. Мероприятие было организовано Минфином КНР. В форуме участвовали представители национальных органов, устанавливающих стандарты бухгалтерского учета во Вьетнаме, Камбодж</w:t>
      </w:r>
      <w:r w:rsidR="00AE7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B076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Китае, Лаосе, Монголии, Непале, Пакистане, России, Саудовской Аравии.</w:t>
      </w:r>
    </w:p>
    <w:p w:rsidR="00B0763A" w:rsidRPr="00B0763A" w:rsidRDefault="00B0763A" w:rsidP="00B07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076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Форум был посвящен, главным образом, обмену опытом регулирования формирования и раскрытия информации хозяйствующими субъектами. Участники форума обсуждали практику введения стандартов бухгалтерского учета, проблемы, возникающие при применении этих стандартов, в частности, проблему существенности информации и подходов к определению ее уровня. Отмечено, что основой современного бухгалтерского учета являются международные стандарты финансовой отчетности, применяемые во всех стр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анах, представленных на форуме.</w:t>
      </w:r>
    </w:p>
    <w:p w:rsidR="00B0763A" w:rsidRPr="00B0763A" w:rsidRDefault="00B0763A" w:rsidP="00B07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076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Одна из сессий форума была посвящена практике ESG-отчетности в свете международных стандартов отчетности об устойчивом развитии, недавно принятых Советом по международным стандартам отчетности устойчивого развития (ISSB). Обсуждалось влияние вопросов ESG на финансовую отчетность, а также опыт компаний по раскрытию отчетности об устойчивом развитии.</w:t>
      </w:r>
    </w:p>
    <w:p w:rsidR="00B0763A" w:rsidRDefault="00B0763A" w:rsidP="00B07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076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Участники форума договорились продолжить обсуждение названных вопросов, расширив круг участников дискуссии.</w:t>
      </w:r>
    </w:p>
    <w:p w:rsidR="00790666" w:rsidRDefault="00790666" w:rsidP="00A73F7A">
      <w:pPr>
        <w:spacing w:after="0"/>
      </w:pPr>
    </w:p>
    <w:p w:rsidR="00A73F7A" w:rsidRDefault="00A73F7A" w:rsidP="00A73F7A">
      <w:pPr>
        <w:spacing w:after="0"/>
      </w:pPr>
    </w:p>
    <w:p w:rsidR="00487B2B" w:rsidRDefault="00A73F7A" w:rsidP="00A73F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05D57">
        <w:rPr>
          <w:rFonts w:ascii="Times New Roman" w:hAnsi="Times New Roman"/>
          <w:i/>
          <w:sz w:val="28"/>
          <w:szCs w:val="28"/>
        </w:rPr>
        <w:t>Департамент регулирования бухгалт</w:t>
      </w:r>
      <w:r w:rsidR="00487B2B">
        <w:rPr>
          <w:rFonts w:ascii="Times New Roman" w:hAnsi="Times New Roman"/>
          <w:i/>
          <w:sz w:val="28"/>
          <w:szCs w:val="28"/>
        </w:rPr>
        <w:t>ерского учета,</w:t>
      </w:r>
    </w:p>
    <w:p w:rsidR="00487B2B" w:rsidRDefault="00A73F7A" w:rsidP="00487B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05D57">
        <w:rPr>
          <w:rFonts w:ascii="Times New Roman" w:hAnsi="Times New Roman"/>
          <w:i/>
          <w:sz w:val="28"/>
          <w:szCs w:val="28"/>
        </w:rPr>
        <w:t>финансовой отчетности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F05D57">
        <w:rPr>
          <w:rFonts w:ascii="Times New Roman" w:hAnsi="Times New Roman"/>
          <w:i/>
          <w:sz w:val="28"/>
          <w:szCs w:val="28"/>
        </w:rPr>
        <w:t xml:space="preserve"> аудиторской деятельности</w:t>
      </w:r>
    </w:p>
    <w:p w:rsidR="006E0999" w:rsidRPr="006E0999" w:rsidRDefault="006E0999" w:rsidP="00487B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E0999">
        <w:rPr>
          <w:rFonts w:ascii="Times New Roman" w:hAnsi="Times New Roman"/>
          <w:i/>
          <w:sz w:val="28"/>
          <w:szCs w:val="28"/>
        </w:rPr>
        <w:t>Министерства финансов Российской Федерации</w:t>
      </w:r>
    </w:p>
    <w:p w:rsidR="006E0999" w:rsidRPr="00D26379" w:rsidRDefault="006E0999" w:rsidP="00A73F7A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</w:p>
    <w:p w:rsidR="00A73F7A" w:rsidRDefault="00A73F7A"/>
    <w:p w:rsidR="00A73F7A" w:rsidRDefault="00A73F7A"/>
    <w:sectPr w:rsidR="00A73F7A" w:rsidSect="003E706A">
      <w:pgSz w:w="12240" w:h="15840" w:code="1"/>
      <w:pgMar w:top="1134" w:right="851" w:bottom="1134" w:left="1701" w:header="28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AD"/>
    <w:rsid w:val="002760D5"/>
    <w:rsid w:val="00281707"/>
    <w:rsid w:val="003E706A"/>
    <w:rsid w:val="00487B2B"/>
    <w:rsid w:val="00517932"/>
    <w:rsid w:val="00547A80"/>
    <w:rsid w:val="005D2B11"/>
    <w:rsid w:val="006776D4"/>
    <w:rsid w:val="006E0999"/>
    <w:rsid w:val="006F506E"/>
    <w:rsid w:val="00745343"/>
    <w:rsid w:val="00790666"/>
    <w:rsid w:val="007B79AA"/>
    <w:rsid w:val="007D5963"/>
    <w:rsid w:val="009818A7"/>
    <w:rsid w:val="00A10ACC"/>
    <w:rsid w:val="00A32974"/>
    <w:rsid w:val="00A73F7A"/>
    <w:rsid w:val="00AE722F"/>
    <w:rsid w:val="00B0763A"/>
    <w:rsid w:val="00C30E02"/>
    <w:rsid w:val="00C356D6"/>
    <w:rsid w:val="00C92F28"/>
    <w:rsid w:val="00CA5BAD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2749"/>
  <w15:chartTrackingRefBased/>
  <w15:docId w15:val="{8891973B-4C7F-447A-9EA5-9A517DC4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ГРИШАНИНА АННА ВЛАДИМИРОВНА</dc:creator>
  <cp:keywords/>
  <dc:description/>
  <cp:lastModifiedBy>БУРЦЕВ СЕРГЕЙ НИКОЛАЕВИЧ</cp:lastModifiedBy>
  <cp:revision>19</cp:revision>
  <dcterms:created xsi:type="dcterms:W3CDTF">2022-11-08T10:29:00Z</dcterms:created>
  <dcterms:modified xsi:type="dcterms:W3CDTF">2023-07-26T13:42:00Z</dcterms:modified>
</cp:coreProperties>
</file>