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1" w:type="dxa"/>
        <w:tblInd w:w="-84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5"/>
        <w:gridCol w:w="30"/>
        <w:gridCol w:w="30"/>
        <w:gridCol w:w="5506"/>
      </w:tblGrid>
      <w:tr w:rsidR="0095703E" w:rsidRPr="00684314" w:rsidTr="0095703E">
        <w:trPr>
          <w:trHeight w:val="4365"/>
        </w:trPr>
        <w:tc>
          <w:tcPr>
            <w:tcW w:w="4635" w:type="dxa"/>
            <w:shd w:val="clear" w:color="auto" w:fill="auto"/>
          </w:tcPr>
          <w:p w:rsidR="0095703E" w:rsidRDefault="0095703E" w:rsidP="0031759B"/>
          <w:p w:rsidR="0095703E" w:rsidRPr="00F8602C" w:rsidRDefault="0095703E" w:rsidP="0031759B"/>
        </w:tc>
        <w:tc>
          <w:tcPr>
            <w:tcW w:w="30" w:type="dxa"/>
            <w:shd w:val="clear" w:color="auto" w:fill="auto"/>
          </w:tcPr>
          <w:p w:rsidR="0095703E" w:rsidRDefault="0095703E" w:rsidP="0031759B">
            <w:pPr>
              <w:pStyle w:val="a4"/>
            </w:pPr>
          </w:p>
        </w:tc>
        <w:tc>
          <w:tcPr>
            <w:tcW w:w="30" w:type="dxa"/>
            <w:shd w:val="clear" w:color="auto" w:fill="auto"/>
          </w:tcPr>
          <w:p w:rsidR="0095703E" w:rsidRDefault="0095703E" w:rsidP="0031759B">
            <w:pPr>
              <w:pStyle w:val="a4"/>
            </w:pPr>
          </w:p>
        </w:tc>
        <w:tc>
          <w:tcPr>
            <w:tcW w:w="5506" w:type="dxa"/>
            <w:shd w:val="clear" w:color="auto" w:fill="auto"/>
          </w:tcPr>
          <w:p w:rsidR="0095703E" w:rsidRPr="00007FEF" w:rsidRDefault="0095703E" w:rsidP="0031759B">
            <w:pPr>
              <w:tabs>
                <w:tab w:val="left" w:pos="1493"/>
              </w:tabs>
              <w:spacing w:after="0"/>
              <w:rPr>
                <w:sz w:val="28"/>
              </w:rPr>
            </w:pPr>
          </w:p>
          <w:p w:rsidR="0095703E" w:rsidRDefault="0095703E" w:rsidP="0031759B">
            <w:pPr>
              <w:tabs>
                <w:tab w:val="left" w:pos="1493"/>
              </w:tabs>
              <w:spacing w:after="0"/>
              <w:jc w:val="center"/>
              <w:rPr>
                <w:sz w:val="28"/>
              </w:rPr>
            </w:pPr>
          </w:p>
          <w:p w:rsidR="00DC607D" w:rsidRDefault="00DC607D" w:rsidP="0031759B">
            <w:pPr>
              <w:tabs>
                <w:tab w:val="left" w:pos="1493"/>
              </w:tabs>
              <w:spacing w:after="0"/>
              <w:jc w:val="center"/>
              <w:rPr>
                <w:sz w:val="28"/>
              </w:rPr>
            </w:pPr>
          </w:p>
          <w:p w:rsidR="00DC607D" w:rsidRPr="00684314" w:rsidRDefault="00DC607D" w:rsidP="0031759B">
            <w:pPr>
              <w:tabs>
                <w:tab w:val="left" w:pos="1493"/>
              </w:tabs>
              <w:spacing w:after="0"/>
              <w:jc w:val="center"/>
              <w:rPr>
                <w:sz w:val="28"/>
              </w:rPr>
            </w:pPr>
          </w:p>
          <w:p w:rsidR="00323C2C" w:rsidRDefault="00323C2C" w:rsidP="00323C2C">
            <w:pPr>
              <w:tabs>
                <w:tab w:val="left" w:pos="1493"/>
              </w:tabs>
              <w:spacing w:after="0"/>
              <w:ind w:left="398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Финансовые органы субъектов </w:t>
            </w:r>
            <w:bookmarkStart w:id="0" w:name="_GoBack"/>
            <w:bookmarkEnd w:id="0"/>
          </w:p>
          <w:p w:rsidR="00323C2C" w:rsidRDefault="00323C2C" w:rsidP="00323C2C">
            <w:pPr>
              <w:tabs>
                <w:tab w:val="left" w:pos="1493"/>
              </w:tabs>
              <w:spacing w:after="0"/>
              <w:ind w:left="398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Российской Федерации</w:t>
            </w:r>
          </w:p>
          <w:p w:rsidR="0095703E" w:rsidRPr="00684314" w:rsidRDefault="00323C2C" w:rsidP="00323C2C">
            <w:pPr>
              <w:pStyle w:val="a4"/>
              <w:jc w:val="center"/>
            </w:pPr>
            <w:r w:rsidRPr="00684314">
              <w:t xml:space="preserve"> </w:t>
            </w:r>
          </w:p>
        </w:tc>
      </w:tr>
    </w:tbl>
    <w:p w:rsidR="0095703E" w:rsidRPr="00684314" w:rsidRDefault="0095703E" w:rsidP="00727689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727689" w:rsidRDefault="00727689" w:rsidP="0072768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F5DF2" w:rsidRDefault="007F5DF2" w:rsidP="0072768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2FB6" w:rsidRDefault="00A01D28" w:rsidP="00A01D28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Минфин России</w:t>
      </w:r>
      <w:r w:rsidR="00BB2FB6" w:rsidRPr="00684314">
        <w:rPr>
          <w:rFonts w:ascii="Times New Roman" w:hAnsi="Times New Roman" w:cs="Times New Roman"/>
          <w:sz w:val="28"/>
          <w:szCs w:val="28"/>
        </w:rPr>
        <w:t xml:space="preserve"> в</w:t>
      </w:r>
      <w:r w:rsidR="00BB2FB6">
        <w:rPr>
          <w:rFonts w:ascii="Times New Roman" w:hAnsi="Times New Roman" w:cs="Times New Roman"/>
          <w:sz w:val="28"/>
          <w:szCs w:val="28"/>
        </w:rPr>
        <w:t xml:space="preserve"> целях обеспечения </w:t>
      </w:r>
      <w:r w:rsidR="00BB2FB6" w:rsidRPr="00C26D8C">
        <w:rPr>
          <w:rFonts w:ascii="Times New Roman" w:hAnsi="Times New Roman" w:cs="Times New Roman"/>
          <w:sz w:val="28"/>
          <w:szCs w:val="28"/>
        </w:rPr>
        <w:t>доступ</w:t>
      </w:r>
      <w:r w:rsidR="00BB2FB6">
        <w:rPr>
          <w:rFonts w:ascii="Times New Roman" w:hAnsi="Times New Roman" w:cs="Times New Roman"/>
          <w:sz w:val="28"/>
          <w:szCs w:val="28"/>
        </w:rPr>
        <w:t>а</w:t>
      </w:r>
      <w:r w:rsidR="00BB2FB6" w:rsidRPr="00C26D8C">
        <w:rPr>
          <w:rFonts w:ascii="Times New Roman" w:hAnsi="Times New Roman" w:cs="Times New Roman"/>
          <w:sz w:val="28"/>
          <w:szCs w:val="28"/>
        </w:rPr>
        <w:t xml:space="preserve"> </w:t>
      </w:r>
      <w:r w:rsidR="00BB2FB6" w:rsidRPr="00C54F68">
        <w:rPr>
          <w:rFonts w:ascii="Times New Roman" w:hAnsi="Times New Roman" w:cs="Times New Roman"/>
          <w:sz w:val="28"/>
          <w:szCs w:val="28"/>
        </w:rPr>
        <w:t>должностны</w:t>
      </w:r>
      <w:r w:rsidR="00BB2FB6">
        <w:rPr>
          <w:rFonts w:ascii="Times New Roman" w:hAnsi="Times New Roman" w:cs="Times New Roman"/>
          <w:sz w:val="28"/>
          <w:szCs w:val="28"/>
        </w:rPr>
        <w:t>м</w:t>
      </w:r>
      <w:r w:rsidR="00BB2FB6" w:rsidRPr="00C54F68">
        <w:rPr>
          <w:rFonts w:ascii="Times New Roman" w:hAnsi="Times New Roman" w:cs="Times New Roman"/>
          <w:sz w:val="28"/>
          <w:szCs w:val="28"/>
        </w:rPr>
        <w:t xml:space="preserve"> лиц</w:t>
      </w:r>
      <w:r w:rsidR="00BB2FB6">
        <w:rPr>
          <w:rFonts w:ascii="Times New Roman" w:hAnsi="Times New Roman" w:cs="Times New Roman"/>
          <w:sz w:val="28"/>
          <w:szCs w:val="28"/>
        </w:rPr>
        <w:t>ам</w:t>
      </w:r>
      <w:r w:rsidR="00BB2FB6" w:rsidRPr="00C54F68">
        <w:rPr>
          <w:rFonts w:ascii="Times New Roman" w:hAnsi="Times New Roman" w:cs="Times New Roman"/>
          <w:sz w:val="28"/>
          <w:szCs w:val="28"/>
        </w:rPr>
        <w:t xml:space="preserve"> (работник</w:t>
      </w:r>
      <w:r w:rsidR="00BB2FB6">
        <w:rPr>
          <w:rFonts w:ascii="Times New Roman" w:hAnsi="Times New Roman" w:cs="Times New Roman"/>
          <w:sz w:val="28"/>
          <w:szCs w:val="28"/>
        </w:rPr>
        <w:t>ам</w:t>
      </w:r>
      <w:r w:rsidR="002E2CD9">
        <w:rPr>
          <w:rFonts w:ascii="Times New Roman" w:hAnsi="Times New Roman" w:cs="Times New Roman"/>
          <w:sz w:val="28"/>
          <w:szCs w:val="28"/>
        </w:rPr>
        <w:t>), наделенным</w:t>
      </w:r>
      <w:r w:rsidR="00F14E2C">
        <w:rPr>
          <w:rFonts w:ascii="Times New Roman" w:hAnsi="Times New Roman" w:cs="Times New Roman"/>
          <w:sz w:val="28"/>
          <w:szCs w:val="28"/>
        </w:rPr>
        <w:t xml:space="preserve"> полномочиями по </w:t>
      </w:r>
      <w:r w:rsidR="00BB2FB6" w:rsidRPr="00C54F68">
        <w:rPr>
          <w:rFonts w:ascii="Times New Roman" w:hAnsi="Times New Roman" w:cs="Times New Roman"/>
          <w:sz w:val="28"/>
          <w:szCs w:val="28"/>
        </w:rPr>
        <w:t>осуществлени</w:t>
      </w:r>
      <w:r w:rsidR="00F14E2C">
        <w:rPr>
          <w:rFonts w:ascii="Times New Roman" w:hAnsi="Times New Roman" w:cs="Times New Roman"/>
          <w:sz w:val="28"/>
          <w:szCs w:val="28"/>
        </w:rPr>
        <w:t>ю</w:t>
      </w:r>
      <w:r w:rsidR="00BB2FB6" w:rsidRPr="00C54F68">
        <w:rPr>
          <w:rFonts w:ascii="Times New Roman" w:hAnsi="Times New Roman" w:cs="Times New Roman"/>
          <w:sz w:val="28"/>
          <w:szCs w:val="28"/>
        </w:rPr>
        <w:t xml:space="preserve"> внутреннего финансового аудита</w:t>
      </w:r>
      <w:r>
        <w:rPr>
          <w:rFonts w:ascii="Times New Roman" w:hAnsi="Times New Roman" w:cs="Times New Roman"/>
          <w:sz w:val="28"/>
          <w:szCs w:val="28"/>
        </w:rPr>
        <w:t xml:space="preserve"> (далее – ВФА)</w:t>
      </w:r>
      <w:r w:rsidR="00F14E2C">
        <w:rPr>
          <w:rFonts w:ascii="Times New Roman" w:hAnsi="Times New Roman" w:cs="Times New Roman"/>
          <w:sz w:val="28"/>
          <w:szCs w:val="28"/>
        </w:rPr>
        <w:t>,</w:t>
      </w:r>
      <w:r w:rsidR="00BB2FB6" w:rsidRPr="00C26D8C">
        <w:rPr>
          <w:rFonts w:ascii="Times New Roman" w:hAnsi="Times New Roman" w:cs="Times New Roman"/>
          <w:sz w:val="28"/>
          <w:szCs w:val="28"/>
        </w:rPr>
        <w:t xml:space="preserve"> к п</w:t>
      </w:r>
      <w:r w:rsidR="002304EB">
        <w:rPr>
          <w:rFonts w:ascii="Times New Roman" w:hAnsi="Times New Roman" w:cs="Times New Roman"/>
          <w:sz w:val="28"/>
          <w:szCs w:val="28"/>
        </w:rPr>
        <w:t>рикладным программным средствам</w:t>
      </w:r>
      <w:r w:rsidR="00343ACC">
        <w:rPr>
          <w:rFonts w:ascii="Times New Roman" w:hAnsi="Times New Roman" w:cs="Times New Roman"/>
          <w:sz w:val="28"/>
          <w:szCs w:val="28"/>
        </w:rPr>
        <w:br/>
      </w:r>
      <w:r w:rsidR="00BB2FB6" w:rsidRPr="00C26D8C">
        <w:rPr>
          <w:rFonts w:ascii="Times New Roman" w:hAnsi="Times New Roman" w:cs="Times New Roman"/>
          <w:sz w:val="28"/>
          <w:szCs w:val="28"/>
        </w:rPr>
        <w:t>и информационным ресурсам, обеспечивающим исполнение бюджетных полномочий главного распорядителя (распорядителя) бюджетных средств, получателя бюджетных средств, главного администратора (администратора) доходов бюджета, главного администратора (администратора) источников финансирования дефицита бюдже</w:t>
      </w:r>
      <w:r w:rsidR="00BB2FB6">
        <w:rPr>
          <w:rFonts w:ascii="Times New Roman" w:hAnsi="Times New Roman" w:cs="Times New Roman"/>
          <w:sz w:val="28"/>
          <w:szCs w:val="28"/>
        </w:rPr>
        <w:t xml:space="preserve">та </w:t>
      </w:r>
      <w:r w:rsidR="00BB2FB6" w:rsidRPr="00C26D8C">
        <w:rPr>
          <w:rFonts w:ascii="Times New Roman" w:hAnsi="Times New Roman" w:cs="Times New Roman"/>
          <w:sz w:val="28"/>
          <w:szCs w:val="28"/>
        </w:rPr>
        <w:t>(далее – главный администратор (ад</w:t>
      </w:r>
      <w:r w:rsidR="00BB2FB6">
        <w:rPr>
          <w:rFonts w:ascii="Times New Roman" w:hAnsi="Times New Roman" w:cs="Times New Roman"/>
          <w:sz w:val="28"/>
          <w:szCs w:val="28"/>
        </w:rPr>
        <w:t xml:space="preserve">министратор) бюджетных средств) </w:t>
      </w:r>
      <w:r w:rsidR="002304EB">
        <w:rPr>
          <w:rFonts w:ascii="Times New Roman" w:hAnsi="Times New Roman" w:cs="Times New Roman"/>
          <w:sz w:val="28"/>
          <w:szCs w:val="28"/>
        </w:rPr>
        <w:t>и (или) содержащим информацию</w:t>
      </w:r>
      <w:r w:rsidR="00343ACC">
        <w:rPr>
          <w:rFonts w:ascii="Times New Roman" w:hAnsi="Times New Roman" w:cs="Times New Roman"/>
          <w:sz w:val="28"/>
          <w:szCs w:val="28"/>
        </w:rPr>
        <w:br/>
      </w:r>
      <w:r w:rsidR="00BB2FB6" w:rsidRPr="00C26D8C">
        <w:rPr>
          <w:rFonts w:ascii="Times New Roman" w:hAnsi="Times New Roman" w:cs="Times New Roman"/>
          <w:sz w:val="28"/>
          <w:szCs w:val="28"/>
        </w:rPr>
        <w:t>об операциях (действиях) по выполнению бюджетн</w:t>
      </w:r>
      <w:r w:rsidR="00F14E2C">
        <w:rPr>
          <w:rFonts w:ascii="Times New Roman" w:hAnsi="Times New Roman" w:cs="Times New Roman"/>
          <w:sz w:val="28"/>
          <w:szCs w:val="28"/>
        </w:rPr>
        <w:t>ых</w:t>
      </w:r>
      <w:r w:rsidR="00BB2FB6" w:rsidRPr="00C26D8C">
        <w:rPr>
          <w:rFonts w:ascii="Times New Roman" w:hAnsi="Times New Roman" w:cs="Times New Roman"/>
          <w:sz w:val="28"/>
          <w:szCs w:val="28"/>
        </w:rPr>
        <w:t xml:space="preserve"> процедур</w:t>
      </w:r>
      <w:r w:rsidR="002304EB">
        <w:rPr>
          <w:rFonts w:ascii="Times New Roman" w:hAnsi="Times New Roman" w:cs="Times New Roman"/>
          <w:sz w:val="28"/>
          <w:szCs w:val="28"/>
        </w:rPr>
        <w:t>, сообщает</w:t>
      </w:r>
      <w:r w:rsidR="00343ACC">
        <w:rPr>
          <w:rFonts w:ascii="Times New Roman" w:hAnsi="Times New Roman" w:cs="Times New Roman"/>
          <w:sz w:val="28"/>
          <w:szCs w:val="28"/>
        </w:rPr>
        <w:br/>
      </w:r>
      <w:r w:rsidR="00BB2FB6">
        <w:rPr>
          <w:rFonts w:ascii="Times New Roman" w:hAnsi="Times New Roman" w:cs="Times New Roman"/>
          <w:sz w:val="28"/>
          <w:szCs w:val="28"/>
        </w:rPr>
        <w:t xml:space="preserve">о доработке </w:t>
      </w:r>
      <w:r w:rsidR="00740DBB" w:rsidRPr="00AF0F33">
        <w:rPr>
          <w:rFonts w:ascii="Times New Roman" w:hAnsi="Times New Roman" w:cs="Times New Roman"/>
          <w:sz w:val="28"/>
          <w:szCs w:val="28"/>
        </w:rPr>
        <w:t>подсистем (компонент</w:t>
      </w:r>
      <w:r w:rsidR="00740DBB">
        <w:rPr>
          <w:rFonts w:ascii="Times New Roman" w:hAnsi="Times New Roman" w:cs="Times New Roman"/>
          <w:sz w:val="28"/>
          <w:szCs w:val="28"/>
        </w:rPr>
        <w:t>ов</w:t>
      </w:r>
      <w:r w:rsidR="00740DBB" w:rsidRPr="00AF0F33">
        <w:rPr>
          <w:rFonts w:ascii="Times New Roman" w:hAnsi="Times New Roman" w:cs="Times New Roman"/>
          <w:sz w:val="28"/>
          <w:szCs w:val="28"/>
        </w:rPr>
        <w:t>, модул</w:t>
      </w:r>
      <w:r w:rsidR="00740DBB">
        <w:rPr>
          <w:rFonts w:ascii="Times New Roman" w:hAnsi="Times New Roman" w:cs="Times New Roman"/>
          <w:sz w:val="28"/>
          <w:szCs w:val="28"/>
        </w:rPr>
        <w:t>ей</w:t>
      </w:r>
      <w:r w:rsidR="00740DBB" w:rsidRPr="00AF0F33">
        <w:rPr>
          <w:rFonts w:ascii="Times New Roman" w:hAnsi="Times New Roman" w:cs="Times New Roman"/>
          <w:sz w:val="28"/>
          <w:szCs w:val="28"/>
        </w:rPr>
        <w:t>)</w:t>
      </w:r>
      <w:r w:rsidR="00740DBB">
        <w:rPr>
          <w:rFonts w:ascii="Times New Roman" w:hAnsi="Times New Roman" w:cs="Times New Roman"/>
          <w:sz w:val="28"/>
          <w:szCs w:val="28"/>
        </w:rPr>
        <w:t xml:space="preserve"> </w:t>
      </w:r>
      <w:r w:rsidR="00BB2FB6" w:rsidRPr="003525A2">
        <w:rPr>
          <w:rFonts w:ascii="Times New Roman" w:hAnsi="Times New Roman" w:cs="Times New Roman"/>
          <w:sz w:val="28"/>
          <w:szCs w:val="28"/>
        </w:rPr>
        <w:t>государственной интегрированной информационной системы упр</w:t>
      </w:r>
      <w:r w:rsidR="00740DBB">
        <w:rPr>
          <w:rFonts w:ascii="Times New Roman" w:hAnsi="Times New Roman" w:cs="Times New Roman"/>
          <w:sz w:val="28"/>
          <w:szCs w:val="28"/>
        </w:rPr>
        <w:t xml:space="preserve">авления общественными финансами </w:t>
      </w:r>
      <w:r w:rsidR="00BB2FB6" w:rsidRPr="003525A2">
        <w:rPr>
          <w:rFonts w:ascii="Times New Roman" w:hAnsi="Times New Roman" w:cs="Times New Roman"/>
          <w:sz w:val="28"/>
          <w:szCs w:val="28"/>
        </w:rPr>
        <w:t>«Электронный бюджет»</w:t>
      </w:r>
      <w:r w:rsidR="00740DBB">
        <w:rPr>
          <w:rFonts w:ascii="Times New Roman" w:hAnsi="Times New Roman" w:cs="Times New Roman"/>
          <w:sz w:val="28"/>
          <w:szCs w:val="28"/>
        </w:rPr>
        <w:t xml:space="preserve">, </w:t>
      </w:r>
      <w:r w:rsidR="00740DBB" w:rsidRPr="003525A2">
        <w:rPr>
          <w:rFonts w:ascii="Times New Roman" w:hAnsi="Times New Roman" w:cs="Times New Roman"/>
          <w:sz w:val="28"/>
          <w:szCs w:val="28"/>
        </w:rPr>
        <w:t xml:space="preserve">оператором которых является </w:t>
      </w:r>
      <w:r w:rsidR="00740DBB">
        <w:rPr>
          <w:rFonts w:ascii="Times New Roman" w:hAnsi="Times New Roman" w:cs="Times New Roman"/>
          <w:sz w:val="28"/>
          <w:szCs w:val="28"/>
        </w:rPr>
        <w:t>Минфин России</w:t>
      </w:r>
      <w:r w:rsidR="002304EB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740DBB" w:rsidRPr="00740DBB">
        <w:rPr>
          <w:rFonts w:ascii="Times New Roman" w:hAnsi="Times New Roman" w:cs="Times New Roman"/>
          <w:sz w:val="28"/>
          <w:szCs w:val="28"/>
        </w:rPr>
        <w:t xml:space="preserve"> </w:t>
      </w:r>
      <w:r w:rsidR="002304EB">
        <w:rPr>
          <w:rFonts w:ascii="Times New Roman" w:hAnsi="Times New Roman" w:cs="Times New Roman"/>
          <w:sz w:val="28"/>
          <w:szCs w:val="28"/>
        </w:rPr>
        <w:t>ГИИС ЭБ</w:t>
      </w:r>
      <w:r w:rsidR="00740DBB" w:rsidRPr="00740DBB">
        <w:rPr>
          <w:rFonts w:ascii="Times New Roman" w:hAnsi="Times New Roman" w:cs="Times New Roman"/>
          <w:sz w:val="28"/>
          <w:szCs w:val="28"/>
        </w:rPr>
        <w:t xml:space="preserve"> </w:t>
      </w:r>
      <w:r w:rsidR="00740DBB">
        <w:rPr>
          <w:rFonts w:ascii="Times New Roman" w:hAnsi="Times New Roman" w:cs="Times New Roman"/>
          <w:sz w:val="28"/>
          <w:szCs w:val="28"/>
        </w:rPr>
        <w:t>МФ</w:t>
      </w:r>
      <w:r w:rsidR="002304EB">
        <w:rPr>
          <w:rFonts w:ascii="Times New Roman" w:hAnsi="Times New Roman" w:cs="Times New Roman"/>
          <w:sz w:val="28"/>
          <w:szCs w:val="28"/>
        </w:rPr>
        <w:t>)</w:t>
      </w:r>
      <w:r w:rsidR="00317C4F">
        <w:rPr>
          <w:rFonts w:ascii="Times New Roman" w:hAnsi="Times New Roman" w:cs="Times New Roman"/>
          <w:sz w:val="28"/>
          <w:szCs w:val="28"/>
        </w:rPr>
        <w:t>,</w:t>
      </w:r>
      <w:r w:rsidR="00740DBB">
        <w:rPr>
          <w:rFonts w:ascii="Times New Roman" w:hAnsi="Times New Roman" w:cs="Times New Roman"/>
          <w:sz w:val="28"/>
          <w:szCs w:val="28"/>
        </w:rPr>
        <w:br/>
      </w:r>
      <w:r w:rsidR="00BB2FB6">
        <w:rPr>
          <w:rFonts w:ascii="Times New Roman" w:hAnsi="Times New Roman" w:cs="Times New Roman"/>
          <w:sz w:val="28"/>
          <w:szCs w:val="28"/>
        </w:rPr>
        <w:t xml:space="preserve">в части создания </w:t>
      </w:r>
      <w:r w:rsidR="00BB2FB6" w:rsidRPr="00C54F68">
        <w:rPr>
          <w:rFonts w:ascii="Times New Roman" w:hAnsi="Times New Roman" w:cs="Times New Roman"/>
          <w:sz w:val="28"/>
          <w:szCs w:val="28"/>
        </w:rPr>
        <w:t>полномочи</w:t>
      </w:r>
      <w:r w:rsidR="00BB2FB6">
        <w:rPr>
          <w:rFonts w:ascii="Times New Roman" w:hAnsi="Times New Roman" w:cs="Times New Roman"/>
          <w:sz w:val="28"/>
          <w:szCs w:val="28"/>
        </w:rPr>
        <w:t>я</w:t>
      </w:r>
      <w:r w:rsidR="00BB2FB6" w:rsidRPr="00C54F68">
        <w:rPr>
          <w:rFonts w:ascii="Times New Roman" w:hAnsi="Times New Roman" w:cs="Times New Roman"/>
          <w:sz w:val="28"/>
          <w:szCs w:val="28"/>
        </w:rPr>
        <w:t xml:space="preserve"> </w:t>
      </w:r>
      <w:r w:rsidR="00BB2FB6">
        <w:rPr>
          <w:rFonts w:ascii="Times New Roman" w:hAnsi="Times New Roman" w:cs="Times New Roman"/>
          <w:sz w:val="28"/>
          <w:szCs w:val="28"/>
        </w:rPr>
        <w:t>«</w:t>
      </w:r>
      <w:r w:rsidR="00BB2FB6" w:rsidRPr="003525A2">
        <w:rPr>
          <w:rFonts w:ascii="Times New Roman" w:hAnsi="Times New Roman" w:cs="Times New Roman"/>
          <w:sz w:val="28"/>
          <w:szCs w:val="28"/>
        </w:rPr>
        <w:t>Прос</w:t>
      </w:r>
      <w:r w:rsidR="00BB2FB6">
        <w:rPr>
          <w:rFonts w:ascii="Times New Roman" w:hAnsi="Times New Roman" w:cs="Times New Roman"/>
          <w:sz w:val="28"/>
          <w:szCs w:val="28"/>
        </w:rPr>
        <w:t xml:space="preserve">мотр сотрудниками ГАБС сведений </w:t>
      </w:r>
      <w:r w:rsidR="00BB2FB6" w:rsidRPr="003525A2">
        <w:rPr>
          <w:rFonts w:ascii="Times New Roman" w:hAnsi="Times New Roman" w:cs="Times New Roman"/>
          <w:sz w:val="28"/>
          <w:szCs w:val="28"/>
        </w:rPr>
        <w:t>по бюджетным средствам (Аудитор)</w:t>
      </w:r>
      <w:r w:rsidR="00BB2FB6">
        <w:rPr>
          <w:rFonts w:ascii="Times New Roman" w:hAnsi="Times New Roman" w:cs="Times New Roman"/>
          <w:sz w:val="28"/>
          <w:szCs w:val="28"/>
        </w:rPr>
        <w:t>» (далее – Полномочие).</w:t>
      </w:r>
    </w:p>
    <w:p w:rsidR="00F14E2C" w:rsidRDefault="00BB2FB6" w:rsidP="00A01D28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525A2">
        <w:rPr>
          <w:rFonts w:ascii="Times New Roman" w:hAnsi="Times New Roman" w:cs="Times New Roman"/>
          <w:sz w:val="28"/>
          <w:szCs w:val="28"/>
        </w:rPr>
        <w:t xml:space="preserve">олномочие </w:t>
      </w:r>
      <w:r>
        <w:rPr>
          <w:rFonts w:ascii="Times New Roman" w:hAnsi="Times New Roman" w:cs="Times New Roman"/>
          <w:sz w:val="28"/>
          <w:szCs w:val="28"/>
        </w:rPr>
        <w:t>предусматривает просмотр</w:t>
      </w:r>
      <w:r w:rsidRPr="003525A2">
        <w:rPr>
          <w:rFonts w:ascii="Times New Roman" w:hAnsi="Times New Roman" w:cs="Times New Roman"/>
          <w:sz w:val="28"/>
          <w:szCs w:val="28"/>
        </w:rPr>
        <w:t xml:space="preserve"> (без возможности согласования, редактирования, утверждения документов) </w:t>
      </w:r>
      <w:r w:rsidRPr="00C54F68">
        <w:rPr>
          <w:rFonts w:ascii="Times New Roman" w:hAnsi="Times New Roman" w:cs="Times New Roman"/>
          <w:sz w:val="28"/>
          <w:szCs w:val="28"/>
        </w:rPr>
        <w:t>должностны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C54F68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C54F68">
        <w:rPr>
          <w:rFonts w:ascii="Times New Roman" w:hAnsi="Times New Roman" w:cs="Times New Roman"/>
          <w:sz w:val="28"/>
          <w:szCs w:val="28"/>
        </w:rPr>
        <w:t xml:space="preserve"> (работник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C54F68">
        <w:rPr>
          <w:rFonts w:ascii="Times New Roman" w:hAnsi="Times New Roman" w:cs="Times New Roman"/>
          <w:sz w:val="28"/>
          <w:szCs w:val="28"/>
        </w:rPr>
        <w:t>)</w:t>
      </w:r>
      <w:r w:rsidR="00F14E2C">
        <w:rPr>
          <w:rFonts w:ascii="Times New Roman" w:hAnsi="Times New Roman" w:cs="Times New Roman"/>
          <w:sz w:val="28"/>
          <w:szCs w:val="28"/>
        </w:rPr>
        <w:t>, наделенными полномочиями по</w:t>
      </w:r>
      <w:r w:rsidRPr="00C54F68">
        <w:rPr>
          <w:rFonts w:ascii="Times New Roman" w:hAnsi="Times New Roman" w:cs="Times New Roman"/>
          <w:sz w:val="28"/>
          <w:szCs w:val="28"/>
        </w:rPr>
        <w:t xml:space="preserve"> осуществлени</w:t>
      </w:r>
      <w:r w:rsidR="00F14E2C">
        <w:rPr>
          <w:rFonts w:ascii="Times New Roman" w:hAnsi="Times New Roman" w:cs="Times New Roman"/>
          <w:sz w:val="28"/>
          <w:szCs w:val="28"/>
        </w:rPr>
        <w:t>ю</w:t>
      </w:r>
      <w:r w:rsidRPr="00C54F68">
        <w:rPr>
          <w:rFonts w:ascii="Times New Roman" w:hAnsi="Times New Roman" w:cs="Times New Roman"/>
          <w:sz w:val="28"/>
          <w:szCs w:val="28"/>
        </w:rPr>
        <w:t xml:space="preserve"> </w:t>
      </w:r>
      <w:r w:rsidR="00A01D28">
        <w:rPr>
          <w:rFonts w:ascii="Times New Roman" w:hAnsi="Times New Roman" w:cs="Times New Roman"/>
          <w:sz w:val="28"/>
          <w:szCs w:val="28"/>
        </w:rPr>
        <w:t>ВФА</w:t>
      </w:r>
      <w:r w:rsidR="00F14E2C">
        <w:rPr>
          <w:rFonts w:ascii="Times New Roman" w:hAnsi="Times New Roman" w:cs="Times New Roman"/>
          <w:sz w:val="28"/>
          <w:szCs w:val="28"/>
        </w:rPr>
        <w:t>,</w:t>
      </w:r>
      <w:r w:rsidRPr="003525A2">
        <w:rPr>
          <w:rFonts w:ascii="Times New Roman" w:hAnsi="Times New Roman" w:cs="Times New Roman"/>
          <w:sz w:val="28"/>
          <w:szCs w:val="28"/>
        </w:rPr>
        <w:t xml:space="preserve"> </w:t>
      </w:r>
      <w:r w:rsidR="00F14E2C">
        <w:rPr>
          <w:rFonts w:ascii="Times New Roman" w:hAnsi="Times New Roman" w:cs="Times New Roman"/>
          <w:sz w:val="28"/>
          <w:szCs w:val="28"/>
        </w:rPr>
        <w:t>отдельных данных</w:t>
      </w:r>
      <w:r w:rsidRPr="003525A2">
        <w:rPr>
          <w:rFonts w:ascii="Times New Roman" w:hAnsi="Times New Roman" w:cs="Times New Roman"/>
          <w:sz w:val="28"/>
          <w:szCs w:val="28"/>
        </w:rPr>
        <w:t xml:space="preserve"> </w:t>
      </w:r>
      <w:r w:rsidR="00740DBB">
        <w:rPr>
          <w:rFonts w:ascii="Times New Roman" w:hAnsi="Times New Roman" w:cs="Times New Roman"/>
          <w:sz w:val="28"/>
          <w:szCs w:val="28"/>
        </w:rPr>
        <w:t>ГИИС ЭБ</w:t>
      </w:r>
      <w:r w:rsidR="00740DBB" w:rsidRPr="00740DBB">
        <w:rPr>
          <w:rFonts w:ascii="Times New Roman" w:hAnsi="Times New Roman" w:cs="Times New Roman"/>
          <w:sz w:val="28"/>
          <w:szCs w:val="28"/>
        </w:rPr>
        <w:t xml:space="preserve"> </w:t>
      </w:r>
      <w:r w:rsidR="00740DBB">
        <w:rPr>
          <w:rFonts w:ascii="Times New Roman" w:hAnsi="Times New Roman" w:cs="Times New Roman"/>
          <w:sz w:val="28"/>
          <w:szCs w:val="28"/>
        </w:rPr>
        <w:t xml:space="preserve">МФ, </w:t>
      </w:r>
      <w:r w:rsidRPr="003525A2">
        <w:rPr>
          <w:rFonts w:ascii="Times New Roman" w:hAnsi="Times New Roman" w:cs="Times New Roman"/>
          <w:sz w:val="28"/>
          <w:szCs w:val="28"/>
        </w:rPr>
        <w:t>в которых обеспечивается формирование сотрудниками главного администратора (администратора) бюджетных средств</w:t>
      </w:r>
      <w:r w:rsidR="00343ACC">
        <w:rPr>
          <w:rFonts w:ascii="Times New Roman" w:hAnsi="Times New Roman" w:cs="Times New Roman"/>
          <w:sz w:val="28"/>
          <w:szCs w:val="28"/>
        </w:rPr>
        <w:t xml:space="preserve"> документов,</w:t>
      </w:r>
      <w:r w:rsidR="00740D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также отражается</w:t>
      </w:r>
      <w:r w:rsidR="00F14E2C">
        <w:rPr>
          <w:rFonts w:ascii="Times New Roman" w:hAnsi="Times New Roman" w:cs="Times New Roman"/>
          <w:sz w:val="28"/>
          <w:szCs w:val="28"/>
        </w:rPr>
        <w:t xml:space="preserve"> </w:t>
      </w:r>
      <w:r w:rsidRPr="003525A2">
        <w:rPr>
          <w:rFonts w:ascii="Times New Roman" w:hAnsi="Times New Roman" w:cs="Times New Roman"/>
          <w:sz w:val="28"/>
          <w:szCs w:val="28"/>
        </w:rPr>
        <w:t>их поступление главному администратору (ад</w:t>
      </w:r>
      <w:r w:rsidR="00F14E2C">
        <w:rPr>
          <w:rFonts w:ascii="Times New Roman" w:hAnsi="Times New Roman" w:cs="Times New Roman"/>
          <w:sz w:val="28"/>
          <w:szCs w:val="28"/>
        </w:rPr>
        <w:t>министратору) бюджетных средств.</w:t>
      </w:r>
    </w:p>
    <w:p w:rsidR="00914CB6" w:rsidRDefault="00740DBB" w:rsidP="00A01D28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14CB6">
        <w:rPr>
          <w:rFonts w:ascii="Times New Roman" w:hAnsi="Times New Roman" w:cs="Times New Roman"/>
          <w:sz w:val="28"/>
          <w:szCs w:val="28"/>
        </w:rPr>
        <w:t xml:space="preserve"> целях </w:t>
      </w:r>
      <w:r w:rsidR="00914CB6" w:rsidRPr="00914CB6">
        <w:rPr>
          <w:rFonts w:ascii="Times New Roman" w:hAnsi="Times New Roman" w:cs="Times New Roman"/>
          <w:sz w:val="28"/>
          <w:szCs w:val="28"/>
        </w:rPr>
        <w:t>недопущения ограничения доступа к просмотру до</w:t>
      </w:r>
      <w:r w:rsidR="00F54E76">
        <w:rPr>
          <w:rFonts w:ascii="Times New Roman" w:hAnsi="Times New Roman" w:cs="Times New Roman"/>
          <w:sz w:val="28"/>
          <w:szCs w:val="28"/>
        </w:rPr>
        <w:t>кументов, содержащих информацию</w:t>
      </w:r>
      <w:r w:rsidR="00BB2FB6">
        <w:rPr>
          <w:rFonts w:ascii="Times New Roman" w:hAnsi="Times New Roman" w:cs="Times New Roman"/>
          <w:sz w:val="28"/>
          <w:szCs w:val="28"/>
        </w:rPr>
        <w:t xml:space="preserve"> </w:t>
      </w:r>
      <w:r w:rsidR="00914CB6" w:rsidRPr="00914CB6">
        <w:rPr>
          <w:rFonts w:ascii="Times New Roman" w:hAnsi="Times New Roman" w:cs="Times New Roman"/>
          <w:sz w:val="28"/>
          <w:szCs w:val="28"/>
        </w:rPr>
        <w:t xml:space="preserve">об операциях (действиях) по выполнению бюджетных процедур главного администратора (администратора) </w:t>
      </w:r>
      <w:r w:rsidR="00914CB6">
        <w:rPr>
          <w:rFonts w:ascii="Times New Roman" w:hAnsi="Times New Roman" w:cs="Times New Roman"/>
          <w:sz w:val="28"/>
          <w:szCs w:val="28"/>
        </w:rPr>
        <w:t>бюджетных средств</w:t>
      </w:r>
      <w:r w:rsidR="00914CB6" w:rsidRPr="00914CB6">
        <w:rPr>
          <w:rFonts w:ascii="Times New Roman" w:hAnsi="Times New Roman" w:cs="Times New Roman"/>
          <w:sz w:val="28"/>
          <w:szCs w:val="28"/>
        </w:rPr>
        <w:t xml:space="preserve">, </w:t>
      </w:r>
      <w:r w:rsidR="00BF300C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914CB6" w:rsidRPr="00914CB6">
        <w:rPr>
          <w:rFonts w:ascii="Times New Roman" w:hAnsi="Times New Roman" w:cs="Times New Roman"/>
          <w:sz w:val="28"/>
          <w:szCs w:val="28"/>
        </w:rPr>
        <w:lastRenderedPageBreak/>
        <w:t>повышения эффективности автоматизации пр</w:t>
      </w:r>
      <w:r w:rsidR="00343ACC">
        <w:rPr>
          <w:rFonts w:ascii="Times New Roman" w:hAnsi="Times New Roman" w:cs="Times New Roman"/>
          <w:sz w:val="28"/>
          <w:szCs w:val="28"/>
        </w:rPr>
        <w:t>оцессов подготовки к проведению</w:t>
      </w:r>
      <w:r w:rsidR="00343ACC">
        <w:rPr>
          <w:rFonts w:ascii="Times New Roman" w:hAnsi="Times New Roman" w:cs="Times New Roman"/>
          <w:sz w:val="28"/>
          <w:szCs w:val="28"/>
        </w:rPr>
        <w:br/>
      </w:r>
      <w:r w:rsidR="00914CB6" w:rsidRPr="00914CB6">
        <w:rPr>
          <w:rFonts w:ascii="Times New Roman" w:hAnsi="Times New Roman" w:cs="Times New Roman"/>
          <w:sz w:val="28"/>
          <w:szCs w:val="28"/>
        </w:rPr>
        <w:t>и проведения аудиторских мероприятий (обеспечения однок</w:t>
      </w:r>
      <w:r w:rsidR="00F54E76">
        <w:rPr>
          <w:rFonts w:ascii="Times New Roman" w:hAnsi="Times New Roman" w:cs="Times New Roman"/>
          <w:sz w:val="28"/>
          <w:szCs w:val="28"/>
        </w:rPr>
        <w:t>ратности предоставления доступа</w:t>
      </w:r>
      <w:r w:rsidR="00BB2FB6">
        <w:rPr>
          <w:rFonts w:ascii="Times New Roman" w:hAnsi="Times New Roman" w:cs="Times New Roman"/>
          <w:sz w:val="28"/>
          <w:szCs w:val="28"/>
        </w:rPr>
        <w:t xml:space="preserve"> </w:t>
      </w:r>
      <w:r w:rsidR="00914CB6" w:rsidRPr="00914CB6">
        <w:rPr>
          <w:rFonts w:ascii="Times New Roman" w:hAnsi="Times New Roman" w:cs="Times New Roman"/>
          <w:sz w:val="28"/>
          <w:szCs w:val="28"/>
        </w:rPr>
        <w:t>(без необходимости подключения дополнительных полномочий (прав доступа) представляется целесообразным предусмотреть</w:t>
      </w:r>
      <w:r w:rsidR="00914CB6">
        <w:rPr>
          <w:rFonts w:ascii="Times New Roman" w:hAnsi="Times New Roman" w:cs="Times New Roman"/>
          <w:sz w:val="28"/>
          <w:szCs w:val="28"/>
        </w:rPr>
        <w:t xml:space="preserve"> </w:t>
      </w:r>
      <w:r w:rsidR="00BF300C">
        <w:rPr>
          <w:rFonts w:ascii="Times New Roman" w:hAnsi="Times New Roman" w:cs="Times New Roman"/>
          <w:sz w:val="28"/>
          <w:szCs w:val="28"/>
        </w:rPr>
        <w:t>аналогичный</w:t>
      </w:r>
      <w:r w:rsidR="00914CB6">
        <w:rPr>
          <w:rFonts w:ascii="Times New Roman" w:hAnsi="Times New Roman" w:cs="Times New Roman"/>
          <w:sz w:val="28"/>
          <w:szCs w:val="28"/>
        </w:rPr>
        <w:t xml:space="preserve"> функционал</w:t>
      </w:r>
      <w:r w:rsidR="00914CB6" w:rsidRPr="00914CB6">
        <w:rPr>
          <w:rFonts w:ascii="Times New Roman" w:hAnsi="Times New Roman" w:cs="Times New Roman"/>
          <w:sz w:val="28"/>
          <w:szCs w:val="28"/>
        </w:rPr>
        <w:t xml:space="preserve"> </w:t>
      </w:r>
      <w:r w:rsidR="00914CB6">
        <w:rPr>
          <w:rFonts w:ascii="Times New Roman" w:hAnsi="Times New Roman" w:cs="Times New Roman"/>
          <w:sz w:val="28"/>
          <w:szCs w:val="28"/>
        </w:rPr>
        <w:t xml:space="preserve">(права доступа) </w:t>
      </w:r>
      <w:r w:rsidR="00914CB6" w:rsidRPr="00914CB6">
        <w:rPr>
          <w:rFonts w:ascii="Times New Roman" w:hAnsi="Times New Roman" w:cs="Times New Roman"/>
          <w:sz w:val="28"/>
          <w:szCs w:val="28"/>
        </w:rPr>
        <w:t xml:space="preserve">для </w:t>
      </w:r>
      <w:r w:rsidR="00BF300C" w:rsidRPr="00C54F68">
        <w:rPr>
          <w:rFonts w:ascii="Times New Roman" w:hAnsi="Times New Roman" w:cs="Times New Roman"/>
          <w:sz w:val="28"/>
          <w:szCs w:val="28"/>
        </w:rPr>
        <w:t>должностны</w:t>
      </w:r>
      <w:r w:rsidR="00BF300C">
        <w:rPr>
          <w:rFonts w:ascii="Times New Roman" w:hAnsi="Times New Roman" w:cs="Times New Roman"/>
          <w:sz w:val="28"/>
          <w:szCs w:val="28"/>
        </w:rPr>
        <w:t>х</w:t>
      </w:r>
      <w:r w:rsidR="00BF300C" w:rsidRPr="00C54F68">
        <w:rPr>
          <w:rFonts w:ascii="Times New Roman" w:hAnsi="Times New Roman" w:cs="Times New Roman"/>
          <w:sz w:val="28"/>
          <w:szCs w:val="28"/>
        </w:rPr>
        <w:t xml:space="preserve"> лиц (работник</w:t>
      </w:r>
      <w:r w:rsidR="00BF300C">
        <w:rPr>
          <w:rFonts w:ascii="Times New Roman" w:hAnsi="Times New Roman" w:cs="Times New Roman"/>
          <w:sz w:val="28"/>
          <w:szCs w:val="28"/>
        </w:rPr>
        <w:t xml:space="preserve">ов), наделенных полномочиями по </w:t>
      </w:r>
      <w:r w:rsidR="00BF300C" w:rsidRPr="00C54F68">
        <w:rPr>
          <w:rFonts w:ascii="Times New Roman" w:hAnsi="Times New Roman" w:cs="Times New Roman"/>
          <w:sz w:val="28"/>
          <w:szCs w:val="28"/>
        </w:rPr>
        <w:t>осуществлени</w:t>
      </w:r>
      <w:r w:rsidR="00BF300C">
        <w:rPr>
          <w:rFonts w:ascii="Times New Roman" w:hAnsi="Times New Roman" w:cs="Times New Roman"/>
          <w:sz w:val="28"/>
          <w:szCs w:val="28"/>
        </w:rPr>
        <w:t>ю</w:t>
      </w:r>
      <w:r w:rsidR="00BF300C" w:rsidRPr="00C54F68">
        <w:rPr>
          <w:rFonts w:ascii="Times New Roman" w:hAnsi="Times New Roman" w:cs="Times New Roman"/>
          <w:sz w:val="28"/>
          <w:szCs w:val="28"/>
        </w:rPr>
        <w:t xml:space="preserve"> </w:t>
      </w:r>
      <w:r w:rsidR="00A01D28">
        <w:rPr>
          <w:rFonts w:ascii="Times New Roman" w:hAnsi="Times New Roman" w:cs="Times New Roman"/>
          <w:sz w:val="28"/>
          <w:szCs w:val="28"/>
        </w:rPr>
        <w:t>ВФА</w:t>
      </w:r>
      <w:r w:rsidR="00BF300C">
        <w:rPr>
          <w:rFonts w:ascii="Times New Roman" w:hAnsi="Times New Roman" w:cs="Times New Roman"/>
          <w:sz w:val="28"/>
          <w:szCs w:val="28"/>
        </w:rPr>
        <w:t xml:space="preserve">, </w:t>
      </w:r>
      <w:r w:rsidR="00F54E76">
        <w:rPr>
          <w:rFonts w:ascii="Times New Roman" w:hAnsi="Times New Roman" w:cs="Times New Roman"/>
          <w:sz w:val="28"/>
          <w:szCs w:val="28"/>
        </w:rPr>
        <w:t xml:space="preserve">в информационных системах, определенных статьей 13 </w:t>
      </w:r>
      <w:r w:rsidR="00F54E76" w:rsidRPr="00F54E76">
        <w:rPr>
          <w:rFonts w:ascii="Times New Roman" w:hAnsi="Times New Roman" w:cs="Times New Roman"/>
          <w:sz w:val="28"/>
          <w:szCs w:val="28"/>
        </w:rPr>
        <w:t>Федеральн</w:t>
      </w:r>
      <w:r w:rsidR="00F54E76">
        <w:rPr>
          <w:rFonts w:ascii="Times New Roman" w:hAnsi="Times New Roman" w:cs="Times New Roman"/>
          <w:sz w:val="28"/>
          <w:szCs w:val="28"/>
        </w:rPr>
        <w:t>ого</w:t>
      </w:r>
      <w:r w:rsidR="00F54E76" w:rsidRPr="00F54E76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54E76">
        <w:rPr>
          <w:rFonts w:ascii="Times New Roman" w:hAnsi="Times New Roman" w:cs="Times New Roman"/>
          <w:sz w:val="28"/>
          <w:szCs w:val="28"/>
        </w:rPr>
        <w:t>а</w:t>
      </w:r>
      <w:r w:rsidR="00DB0D5C">
        <w:rPr>
          <w:rFonts w:ascii="Times New Roman" w:hAnsi="Times New Roman" w:cs="Times New Roman"/>
          <w:sz w:val="28"/>
          <w:szCs w:val="28"/>
        </w:rPr>
        <w:t xml:space="preserve"> </w:t>
      </w:r>
      <w:r w:rsidR="00F54E76" w:rsidRPr="00F54E76">
        <w:rPr>
          <w:rFonts w:ascii="Times New Roman" w:hAnsi="Times New Roman" w:cs="Times New Roman"/>
          <w:sz w:val="28"/>
          <w:szCs w:val="28"/>
        </w:rPr>
        <w:t xml:space="preserve">от 27.07.2006 </w:t>
      </w:r>
      <w:r w:rsidR="00F54E76">
        <w:rPr>
          <w:rFonts w:ascii="Times New Roman" w:hAnsi="Times New Roman" w:cs="Times New Roman"/>
          <w:sz w:val="28"/>
          <w:szCs w:val="28"/>
        </w:rPr>
        <w:t>№</w:t>
      </w:r>
      <w:r w:rsidR="00343ACC">
        <w:rPr>
          <w:rFonts w:ascii="Times New Roman" w:hAnsi="Times New Roman" w:cs="Times New Roman"/>
          <w:sz w:val="28"/>
          <w:szCs w:val="28"/>
        </w:rPr>
        <w:t xml:space="preserve"> 149-ФЗ</w:t>
      </w:r>
      <w:r w:rsidR="00343ACC">
        <w:rPr>
          <w:rFonts w:ascii="Times New Roman" w:hAnsi="Times New Roman" w:cs="Times New Roman"/>
          <w:sz w:val="28"/>
          <w:szCs w:val="28"/>
        </w:rPr>
        <w:br/>
      </w:r>
      <w:r w:rsidR="00F54E76">
        <w:rPr>
          <w:rFonts w:ascii="Times New Roman" w:hAnsi="Times New Roman" w:cs="Times New Roman"/>
          <w:sz w:val="28"/>
          <w:szCs w:val="28"/>
        </w:rPr>
        <w:t>«</w:t>
      </w:r>
      <w:r w:rsidR="00F54E76" w:rsidRPr="00F54E76">
        <w:rPr>
          <w:rFonts w:ascii="Times New Roman" w:hAnsi="Times New Roman" w:cs="Times New Roman"/>
          <w:sz w:val="28"/>
          <w:szCs w:val="28"/>
        </w:rPr>
        <w:t>Об информации, информационных технологиях и о защите информации</w:t>
      </w:r>
      <w:r w:rsidR="00F54E76">
        <w:rPr>
          <w:rFonts w:ascii="Times New Roman" w:hAnsi="Times New Roman" w:cs="Times New Roman"/>
          <w:sz w:val="28"/>
          <w:szCs w:val="28"/>
        </w:rPr>
        <w:t>», в том числе в региональных и муниципальных инф</w:t>
      </w:r>
      <w:r w:rsidR="00343ACC">
        <w:rPr>
          <w:rFonts w:ascii="Times New Roman" w:hAnsi="Times New Roman" w:cs="Times New Roman"/>
          <w:sz w:val="28"/>
          <w:szCs w:val="28"/>
        </w:rPr>
        <w:t>ормационных системах, созданных</w:t>
      </w:r>
      <w:r w:rsidR="00343ACC">
        <w:rPr>
          <w:rFonts w:ascii="Times New Roman" w:hAnsi="Times New Roman" w:cs="Times New Roman"/>
          <w:sz w:val="28"/>
          <w:szCs w:val="28"/>
        </w:rPr>
        <w:br/>
      </w:r>
      <w:r w:rsidR="00F54E76" w:rsidRPr="00F54E76">
        <w:rPr>
          <w:rFonts w:ascii="Times New Roman" w:hAnsi="Times New Roman" w:cs="Times New Roman"/>
          <w:sz w:val="28"/>
          <w:szCs w:val="28"/>
        </w:rPr>
        <w:t>на основании соответственно</w:t>
      </w:r>
      <w:r w:rsidR="00F54E76">
        <w:rPr>
          <w:rFonts w:ascii="Times New Roman" w:hAnsi="Times New Roman" w:cs="Times New Roman"/>
          <w:sz w:val="28"/>
          <w:szCs w:val="28"/>
        </w:rPr>
        <w:t xml:space="preserve"> </w:t>
      </w:r>
      <w:r w:rsidR="00F54E76" w:rsidRPr="00F54E76">
        <w:rPr>
          <w:rFonts w:ascii="Times New Roman" w:hAnsi="Times New Roman" w:cs="Times New Roman"/>
          <w:sz w:val="28"/>
          <w:szCs w:val="28"/>
        </w:rPr>
        <w:t>законов субъектов Российской Федерации</w:t>
      </w:r>
      <w:r w:rsidR="00A55A22">
        <w:rPr>
          <w:rFonts w:ascii="Times New Roman" w:hAnsi="Times New Roman" w:cs="Times New Roman"/>
          <w:sz w:val="28"/>
          <w:szCs w:val="28"/>
        </w:rPr>
        <w:t xml:space="preserve"> (</w:t>
      </w:r>
      <w:r w:rsidR="00F54E76" w:rsidRPr="00F54E76">
        <w:rPr>
          <w:rFonts w:ascii="Times New Roman" w:hAnsi="Times New Roman" w:cs="Times New Roman"/>
          <w:sz w:val="28"/>
          <w:szCs w:val="28"/>
        </w:rPr>
        <w:t>правовых актов государственных органов</w:t>
      </w:r>
      <w:r w:rsidR="00A55A22">
        <w:rPr>
          <w:rFonts w:ascii="Times New Roman" w:hAnsi="Times New Roman" w:cs="Times New Roman"/>
          <w:sz w:val="28"/>
          <w:szCs w:val="28"/>
        </w:rPr>
        <w:t xml:space="preserve">), </w:t>
      </w:r>
      <w:r w:rsidR="00A55A22" w:rsidRPr="00A55A22">
        <w:rPr>
          <w:rFonts w:ascii="Times New Roman" w:hAnsi="Times New Roman" w:cs="Times New Roman"/>
          <w:sz w:val="28"/>
          <w:szCs w:val="28"/>
        </w:rPr>
        <w:t>решени</w:t>
      </w:r>
      <w:r w:rsidR="00A55A22">
        <w:rPr>
          <w:rFonts w:ascii="Times New Roman" w:hAnsi="Times New Roman" w:cs="Times New Roman"/>
          <w:sz w:val="28"/>
          <w:szCs w:val="28"/>
        </w:rPr>
        <w:t>й</w:t>
      </w:r>
      <w:r w:rsidR="00A55A22" w:rsidRPr="00A55A22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A55A22">
        <w:rPr>
          <w:rFonts w:ascii="Times New Roman" w:hAnsi="Times New Roman" w:cs="Times New Roman"/>
          <w:sz w:val="28"/>
          <w:szCs w:val="28"/>
        </w:rPr>
        <w:t>ов</w:t>
      </w:r>
      <w:r w:rsidR="00A55A22" w:rsidRPr="00A55A22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914CB6" w:rsidRPr="00914CB6">
        <w:rPr>
          <w:rFonts w:ascii="Times New Roman" w:hAnsi="Times New Roman" w:cs="Times New Roman"/>
          <w:sz w:val="28"/>
          <w:szCs w:val="28"/>
        </w:rPr>
        <w:t>.</w:t>
      </w:r>
    </w:p>
    <w:p w:rsidR="00D24D2B" w:rsidRDefault="00A01D28" w:rsidP="00A01D28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Минфин России</w:t>
      </w:r>
      <w:r w:rsidR="00D24D2B" w:rsidRPr="00D24D2B">
        <w:rPr>
          <w:rFonts w:ascii="Times New Roman" w:hAnsi="Times New Roman" w:cs="Times New Roman"/>
          <w:sz w:val="28"/>
          <w:szCs w:val="28"/>
        </w:rPr>
        <w:t xml:space="preserve"> просит обеспечить д</w:t>
      </w:r>
      <w:r w:rsidR="00343ACC">
        <w:rPr>
          <w:rFonts w:ascii="Times New Roman" w:hAnsi="Times New Roman" w:cs="Times New Roman"/>
          <w:sz w:val="28"/>
          <w:szCs w:val="28"/>
        </w:rPr>
        <w:t>оведение информации, изложенной</w:t>
      </w:r>
      <w:r w:rsidR="00343ACC">
        <w:rPr>
          <w:rFonts w:ascii="Times New Roman" w:hAnsi="Times New Roman" w:cs="Times New Roman"/>
          <w:sz w:val="28"/>
          <w:szCs w:val="28"/>
        </w:rPr>
        <w:br/>
      </w:r>
      <w:r w:rsidR="00D24D2B" w:rsidRPr="00D24D2B">
        <w:rPr>
          <w:rFonts w:ascii="Times New Roman" w:hAnsi="Times New Roman" w:cs="Times New Roman"/>
          <w:sz w:val="28"/>
          <w:szCs w:val="28"/>
        </w:rPr>
        <w:t xml:space="preserve">в настоящем письме, до </w:t>
      </w:r>
      <w:r w:rsidR="00DB0D5C" w:rsidRPr="00C26D8C">
        <w:rPr>
          <w:rFonts w:ascii="Times New Roman" w:hAnsi="Times New Roman" w:cs="Times New Roman"/>
          <w:sz w:val="28"/>
          <w:szCs w:val="28"/>
        </w:rPr>
        <w:t>главны</w:t>
      </w:r>
      <w:r w:rsidR="00DB0D5C">
        <w:rPr>
          <w:rFonts w:ascii="Times New Roman" w:hAnsi="Times New Roman" w:cs="Times New Roman"/>
          <w:sz w:val="28"/>
          <w:szCs w:val="28"/>
        </w:rPr>
        <w:t>х</w:t>
      </w:r>
      <w:r w:rsidR="00DB0D5C" w:rsidRPr="00C26D8C">
        <w:rPr>
          <w:rFonts w:ascii="Times New Roman" w:hAnsi="Times New Roman" w:cs="Times New Roman"/>
          <w:sz w:val="28"/>
          <w:szCs w:val="28"/>
        </w:rPr>
        <w:t xml:space="preserve"> администратор</w:t>
      </w:r>
      <w:r w:rsidR="00DB0D5C">
        <w:rPr>
          <w:rFonts w:ascii="Times New Roman" w:hAnsi="Times New Roman" w:cs="Times New Roman"/>
          <w:sz w:val="28"/>
          <w:szCs w:val="28"/>
        </w:rPr>
        <w:t>ов</w:t>
      </w:r>
      <w:r w:rsidR="00DB0D5C" w:rsidRPr="00C26D8C">
        <w:rPr>
          <w:rFonts w:ascii="Times New Roman" w:hAnsi="Times New Roman" w:cs="Times New Roman"/>
          <w:sz w:val="28"/>
          <w:szCs w:val="28"/>
        </w:rPr>
        <w:t xml:space="preserve"> (ад</w:t>
      </w:r>
      <w:r w:rsidR="00DB0D5C">
        <w:rPr>
          <w:rFonts w:ascii="Times New Roman" w:hAnsi="Times New Roman" w:cs="Times New Roman"/>
          <w:sz w:val="28"/>
          <w:szCs w:val="28"/>
        </w:rPr>
        <w:t>министраторов) бюджетных средств</w:t>
      </w:r>
      <w:r w:rsidR="00D24D2B" w:rsidRPr="00D24D2B">
        <w:rPr>
          <w:rFonts w:ascii="Times New Roman" w:hAnsi="Times New Roman" w:cs="Times New Roman"/>
          <w:sz w:val="28"/>
          <w:szCs w:val="28"/>
        </w:rPr>
        <w:t>, а также финансовых органов муниципальных образований.</w:t>
      </w:r>
    </w:p>
    <w:p w:rsidR="00D24D2B" w:rsidRDefault="00D24D2B" w:rsidP="00D24D2B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3C2C" w:rsidRDefault="00323C2C" w:rsidP="00323C2C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0A08" w:rsidRDefault="006A3CE0" w:rsidP="00870A0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FD6D9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М</w:t>
      </w:r>
      <w:r w:rsidR="00FD6D9E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Лавров</w:t>
      </w:r>
    </w:p>
    <w:p w:rsidR="00FF4A35" w:rsidRDefault="00FF4A35" w:rsidP="00870A08">
      <w:pPr>
        <w:spacing w:after="0"/>
        <w:ind w:left="-567"/>
        <w:rPr>
          <w:rFonts w:ascii="Times New Roman" w:hAnsi="Times New Roman" w:cs="Times New Roman"/>
          <w:sz w:val="18"/>
        </w:rPr>
      </w:pPr>
    </w:p>
    <w:p w:rsidR="00FF4A35" w:rsidRDefault="00FF4A35" w:rsidP="00870A08">
      <w:pPr>
        <w:spacing w:after="0"/>
        <w:ind w:left="-567"/>
        <w:rPr>
          <w:rFonts w:ascii="Times New Roman" w:hAnsi="Times New Roman" w:cs="Times New Roman"/>
          <w:sz w:val="18"/>
        </w:rPr>
      </w:pPr>
    </w:p>
    <w:p w:rsidR="00BB2FB6" w:rsidRDefault="00BB2FB6" w:rsidP="00870A08">
      <w:pPr>
        <w:spacing w:after="0"/>
        <w:ind w:left="-567"/>
        <w:rPr>
          <w:rFonts w:ascii="Times New Roman" w:hAnsi="Times New Roman" w:cs="Times New Roman"/>
          <w:sz w:val="18"/>
        </w:rPr>
      </w:pPr>
    </w:p>
    <w:p w:rsidR="00FA4B8A" w:rsidRDefault="00FA4B8A" w:rsidP="00870A08">
      <w:pPr>
        <w:spacing w:after="0"/>
        <w:ind w:left="-567"/>
        <w:rPr>
          <w:rFonts w:ascii="Times New Roman" w:hAnsi="Times New Roman" w:cs="Times New Roman"/>
          <w:sz w:val="18"/>
        </w:rPr>
      </w:pPr>
    </w:p>
    <w:p w:rsidR="00A01D28" w:rsidRDefault="00A01D28" w:rsidP="00870A08">
      <w:pPr>
        <w:spacing w:after="0"/>
        <w:ind w:left="-567"/>
        <w:rPr>
          <w:rFonts w:ascii="Times New Roman" w:hAnsi="Times New Roman" w:cs="Times New Roman"/>
          <w:sz w:val="18"/>
        </w:rPr>
      </w:pPr>
    </w:p>
    <w:p w:rsidR="00EE04BC" w:rsidRDefault="00EE04BC" w:rsidP="00870A08">
      <w:pPr>
        <w:spacing w:after="0"/>
        <w:ind w:left="-567"/>
        <w:rPr>
          <w:rFonts w:ascii="Times New Roman" w:hAnsi="Times New Roman" w:cs="Times New Roman"/>
          <w:sz w:val="18"/>
        </w:rPr>
      </w:pPr>
    </w:p>
    <w:p w:rsidR="00EE04BC" w:rsidRDefault="00EE04BC" w:rsidP="00870A08">
      <w:pPr>
        <w:spacing w:after="0"/>
        <w:ind w:left="-567"/>
        <w:rPr>
          <w:rFonts w:ascii="Times New Roman" w:hAnsi="Times New Roman" w:cs="Times New Roman"/>
          <w:sz w:val="18"/>
        </w:rPr>
      </w:pPr>
    </w:p>
    <w:p w:rsidR="00EE04BC" w:rsidRDefault="00EE04BC" w:rsidP="00870A08">
      <w:pPr>
        <w:spacing w:after="0"/>
        <w:ind w:left="-567"/>
        <w:rPr>
          <w:rFonts w:ascii="Times New Roman" w:hAnsi="Times New Roman" w:cs="Times New Roman"/>
          <w:sz w:val="18"/>
        </w:rPr>
      </w:pPr>
    </w:p>
    <w:p w:rsidR="00EE04BC" w:rsidRDefault="00EE04BC" w:rsidP="00870A08">
      <w:pPr>
        <w:spacing w:after="0"/>
        <w:ind w:left="-567"/>
        <w:rPr>
          <w:rFonts w:ascii="Times New Roman" w:hAnsi="Times New Roman" w:cs="Times New Roman"/>
          <w:sz w:val="18"/>
        </w:rPr>
      </w:pPr>
    </w:p>
    <w:p w:rsidR="00EE04BC" w:rsidRDefault="00EE04BC" w:rsidP="00870A08">
      <w:pPr>
        <w:spacing w:after="0"/>
        <w:ind w:left="-567"/>
        <w:rPr>
          <w:rFonts w:ascii="Times New Roman" w:hAnsi="Times New Roman" w:cs="Times New Roman"/>
          <w:sz w:val="18"/>
        </w:rPr>
      </w:pPr>
    </w:p>
    <w:p w:rsidR="00EE04BC" w:rsidRDefault="00EE04BC" w:rsidP="00870A08">
      <w:pPr>
        <w:spacing w:after="0"/>
        <w:ind w:left="-567"/>
        <w:rPr>
          <w:rFonts w:ascii="Times New Roman" w:hAnsi="Times New Roman" w:cs="Times New Roman"/>
          <w:sz w:val="18"/>
        </w:rPr>
      </w:pPr>
    </w:p>
    <w:p w:rsidR="00EE04BC" w:rsidRDefault="00EE04BC" w:rsidP="00870A08">
      <w:pPr>
        <w:spacing w:after="0"/>
        <w:ind w:left="-567"/>
        <w:rPr>
          <w:rFonts w:ascii="Times New Roman" w:hAnsi="Times New Roman" w:cs="Times New Roman"/>
          <w:sz w:val="18"/>
        </w:rPr>
      </w:pPr>
    </w:p>
    <w:p w:rsidR="00EE04BC" w:rsidRDefault="00EE04BC" w:rsidP="00870A08">
      <w:pPr>
        <w:spacing w:after="0"/>
        <w:ind w:left="-567"/>
        <w:rPr>
          <w:rFonts w:ascii="Times New Roman" w:hAnsi="Times New Roman" w:cs="Times New Roman"/>
          <w:sz w:val="18"/>
        </w:rPr>
      </w:pPr>
    </w:p>
    <w:p w:rsidR="00EE04BC" w:rsidRDefault="00EE04BC" w:rsidP="00870A08">
      <w:pPr>
        <w:spacing w:after="0"/>
        <w:ind w:left="-567"/>
        <w:rPr>
          <w:rFonts w:ascii="Times New Roman" w:hAnsi="Times New Roman" w:cs="Times New Roman"/>
          <w:sz w:val="18"/>
        </w:rPr>
      </w:pPr>
    </w:p>
    <w:p w:rsidR="00EE04BC" w:rsidRDefault="00EE04BC" w:rsidP="00870A08">
      <w:pPr>
        <w:spacing w:after="0"/>
        <w:ind w:left="-567"/>
        <w:rPr>
          <w:rFonts w:ascii="Times New Roman" w:hAnsi="Times New Roman" w:cs="Times New Roman"/>
          <w:sz w:val="18"/>
        </w:rPr>
      </w:pPr>
    </w:p>
    <w:p w:rsidR="00EE04BC" w:rsidRDefault="00EE04BC" w:rsidP="00870A08">
      <w:pPr>
        <w:spacing w:after="0"/>
        <w:ind w:left="-567"/>
        <w:rPr>
          <w:rFonts w:ascii="Times New Roman" w:hAnsi="Times New Roman" w:cs="Times New Roman"/>
          <w:sz w:val="18"/>
        </w:rPr>
      </w:pPr>
    </w:p>
    <w:p w:rsidR="00EE04BC" w:rsidRDefault="00EE04BC" w:rsidP="00870A08">
      <w:pPr>
        <w:spacing w:after="0"/>
        <w:ind w:left="-567"/>
        <w:rPr>
          <w:rFonts w:ascii="Times New Roman" w:hAnsi="Times New Roman" w:cs="Times New Roman"/>
          <w:sz w:val="18"/>
        </w:rPr>
      </w:pPr>
    </w:p>
    <w:p w:rsidR="00EE04BC" w:rsidRDefault="00EE04BC" w:rsidP="00870A08">
      <w:pPr>
        <w:spacing w:after="0"/>
        <w:ind w:left="-567"/>
        <w:rPr>
          <w:rFonts w:ascii="Times New Roman" w:hAnsi="Times New Roman" w:cs="Times New Roman"/>
          <w:sz w:val="18"/>
        </w:rPr>
      </w:pPr>
    </w:p>
    <w:p w:rsidR="00EE04BC" w:rsidRDefault="00EE04BC" w:rsidP="00870A08">
      <w:pPr>
        <w:spacing w:after="0"/>
        <w:ind w:left="-567"/>
        <w:rPr>
          <w:rFonts w:ascii="Times New Roman" w:hAnsi="Times New Roman" w:cs="Times New Roman"/>
          <w:sz w:val="18"/>
        </w:rPr>
      </w:pPr>
    </w:p>
    <w:p w:rsidR="00EE04BC" w:rsidRDefault="00EE04BC" w:rsidP="00870A08">
      <w:pPr>
        <w:spacing w:after="0"/>
        <w:ind w:left="-567"/>
        <w:rPr>
          <w:rFonts w:ascii="Times New Roman" w:hAnsi="Times New Roman" w:cs="Times New Roman"/>
          <w:sz w:val="18"/>
        </w:rPr>
      </w:pPr>
    </w:p>
    <w:p w:rsidR="00EE04BC" w:rsidRDefault="00EE04BC" w:rsidP="00870A08">
      <w:pPr>
        <w:spacing w:after="0"/>
        <w:ind w:left="-567"/>
        <w:rPr>
          <w:rFonts w:ascii="Times New Roman" w:hAnsi="Times New Roman" w:cs="Times New Roman"/>
          <w:sz w:val="18"/>
        </w:rPr>
      </w:pPr>
    </w:p>
    <w:p w:rsidR="00EE04BC" w:rsidRDefault="00EE04BC" w:rsidP="00870A08">
      <w:pPr>
        <w:spacing w:after="0"/>
        <w:ind w:left="-567"/>
        <w:rPr>
          <w:rFonts w:ascii="Times New Roman" w:hAnsi="Times New Roman" w:cs="Times New Roman"/>
          <w:sz w:val="18"/>
        </w:rPr>
      </w:pPr>
    </w:p>
    <w:p w:rsidR="00EE04BC" w:rsidRDefault="00EE04BC" w:rsidP="00870A08">
      <w:pPr>
        <w:spacing w:after="0"/>
        <w:ind w:left="-567"/>
        <w:rPr>
          <w:rFonts w:ascii="Times New Roman" w:hAnsi="Times New Roman" w:cs="Times New Roman"/>
          <w:sz w:val="18"/>
        </w:rPr>
      </w:pPr>
    </w:p>
    <w:p w:rsidR="00EE04BC" w:rsidRDefault="00EE04BC" w:rsidP="00870A08">
      <w:pPr>
        <w:spacing w:after="0"/>
        <w:ind w:left="-567"/>
        <w:rPr>
          <w:rFonts w:ascii="Times New Roman" w:hAnsi="Times New Roman" w:cs="Times New Roman"/>
          <w:sz w:val="18"/>
        </w:rPr>
      </w:pPr>
    </w:p>
    <w:p w:rsidR="00EE04BC" w:rsidRDefault="00EE04BC" w:rsidP="00870A08">
      <w:pPr>
        <w:spacing w:after="0"/>
        <w:ind w:left="-567"/>
        <w:rPr>
          <w:rFonts w:ascii="Times New Roman" w:hAnsi="Times New Roman" w:cs="Times New Roman"/>
          <w:sz w:val="18"/>
        </w:rPr>
      </w:pPr>
    </w:p>
    <w:p w:rsidR="00EE04BC" w:rsidRDefault="00EE04BC" w:rsidP="00870A08">
      <w:pPr>
        <w:spacing w:after="0"/>
        <w:ind w:left="-567"/>
        <w:rPr>
          <w:rFonts w:ascii="Times New Roman" w:hAnsi="Times New Roman" w:cs="Times New Roman"/>
          <w:sz w:val="18"/>
        </w:rPr>
      </w:pPr>
    </w:p>
    <w:p w:rsidR="00EE04BC" w:rsidRDefault="00EE04BC" w:rsidP="00870A08">
      <w:pPr>
        <w:spacing w:after="0"/>
        <w:ind w:left="-567"/>
        <w:rPr>
          <w:rFonts w:ascii="Times New Roman" w:hAnsi="Times New Roman" w:cs="Times New Roman"/>
          <w:sz w:val="18"/>
        </w:rPr>
      </w:pPr>
    </w:p>
    <w:p w:rsidR="00A01D28" w:rsidRDefault="00A01D28" w:rsidP="00870A08">
      <w:pPr>
        <w:spacing w:after="0"/>
        <w:ind w:left="-567"/>
        <w:rPr>
          <w:rFonts w:ascii="Times New Roman" w:hAnsi="Times New Roman" w:cs="Times New Roman"/>
          <w:sz w:val="18"/>
        </w:rPr>
      </w:pPr>
    </w:p>
    <w:p w:rsidR="00336AD1" w:rsidRDefault="00336AD1" w:rsidP="00870A08">
      <w:pPr>
        <w:spacing w:after="0"/>
        <w:ind w:left="-567"/>
        <w:rPr>
          <w:rFonts w:ascii="Times New Roman" w:hAnsi="Times New Roman" w:cs="Times New Roman"/>
          <w:sz w:val="18"/>
        </w:rPr>
      </w:pPr>
    </w:p>
    <w:p w:rsidR="00914CB6" w:rsidRDefault="00914CB6" w:rsidP="00870A08">
      <w:pPr>
        <w:spacing w:after="0"/>
        <w:ind w:left="-567"/>
        <w:rPr>
          <w:rFonts w:ascii="Times New Roman" w:hAnsi="Times New Roman" w:cs="Times New Roman"/>
          <w:sz w:val="18"/>
        </w:rPr>
      </w:pPr>
    </w:p>
    <w:p w:rsidR="00FF4A35" w:rsidRDefault="00FF4A35" w:rsidP="00870A08">
      <w:pPr>
        <w:spacing w:after="0"/>
        <w:ind w:left="-567"/>
        <w:rPr>
          <w:rFonts w:ascii="Times New Roman" w:hAnsi="Times New Roman" w:cs="Times New Roman"/>
          <w:sz w:val="18"/>
        </w:rPr>
      </w:pPr>
    </w:p>
    <w:p w:rsidR="00FF4A35" w:rsidRDefault="00FF4A35" w:rsidP="00870A08">
      <w:pPr>
        <w:spacing w:after="0"/>
        <w:ind w:left="-567"/>
        <w:rPr>
          <w:rFonts w:ascii="Times New Roman" w:hAnsi="Times New Roman" w:cs="Times New Roman"/>
          <w:sz w:val="18"/>
        </w:rPr>
      </w:pPr>
    </w:p>
    <w:p w:rsidR="00870A08" w:rsidRDefault="00870A08" w:rsidP="00870A08">
      <w:pPr>
        <w:spacing w:after="0"/>
        <w:ind w:left="-567"/>
        <w:rPr>
          <w:rFonts w:ascii="Times New Roman" w:hAnsi="Times New Roman" w:cs="Times New Roman"/>
          <w:sz w:val="18"/>
        </w:rPr>
      </w:pPr>
      <w:r w:rsidRPr="00FD0A90">
        <w:rPr>
          <w:rFonts w:ascii="Times New Roman" w:hAnsi="Times New Roman" w:cs="Times New Roman"/>
          <w:sz w:val="18"/>
        </w:rPr>
        <w:t>Исп.:</w:t>
      </w:r>
      <w:r>
        <w:rPr>
          <w:rFonts w:ascii="Times New Roman" w:hAnsi="Times New Roman" w:cs="Times New Roman"/>
          <w:sz w:val="18"/>
        </w:rPr>
        <w:t xml:space="preserve"> Голубев А.П.</w:t>
      </w:r>
    </w:p>
    <w:p w:rsidR="00870A08" w:rsidRPr="00684314" w:rsidRDefault="00870A08" w:rsidP="00870A08">
      <w:pPr>
        <w:spacing w:after="0"/>
        <w:ind w:left="-567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(495) 983-38-83 доб. 0297</w:t>
      </w:r>
    </w:p>
    <w:sectPr w:rsidR="00870A08" w:rsidRPr="00684314" w:rsidSect="0088115F">
      <w:headerReference w:type="default" r:id="rId6"/>
      <w:pgSz w:w="11906" w:h="16838"/>
      <w:pgMar w:top="1134" w:right="850" w:bottom="1135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BC6" w:rsidRDefault="00590BC6" w:rsidP="00870A08">
      <w:pPr>
        <w:spacing w:after="0" w:line="240" w:lineRule="auto"/>
      </w:pPr>
      <w:r>
        <w:separator/>
      </w:r>
    </w:p>
  </w:endnote>
  <w:endnote w:type="continuationSeparator" w:id="0">
    <w:p w:rsidR="00590BC6" w:rsidRDefault="00590BC6" w:rsidP="00870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BC6" w:rsidRDefault="00590BC6" w:rsidP="00870A08">
      <w:pPr>
        <w:spacing w:after="0" w:line="240" w:lineRule="auto"/>
      </w:pPr>
      <w:r>
        <w:separator/>
      </w:r>
    </w:p>
  </w:footnote>
  <w:footnote w:type="continuationSeparator" w:id="0">
    <w:p w:rsidR="00590BC6" w:rsidRDefault="00590BC6" w:rsidP="00870A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30195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8115F" w:rsidRPr="0088115F" w:rsidRDefault="0088115F" w:rsidP="0088115F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8115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8115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8115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E728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8115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88D"/>
    <w:rsid w:val="00026EB1"/>
    <w:rsid w:val="00036A69"/>
    <w:rsid w:val="00056C3F"/>
    <w:rsid w:val="0007496B"/>
    <w:rsid w:val="00080E64"/>
    <w:rsid w:val="000C190B"/>
    <w:rsid w:val="000C61BF"/>
    <w:rsid w:val="000E0056"/>
    <w:rsid w:val="000E7747"/>
    <w:rsid w:val="00101B3D"/>
    <w:rsid w:val="00103F01"/>
    <w:rsid w:val="001148E4"/>
    <w:rsid w:val="00151CDA"/>
    <w:rsid w:val="001544CD"/>
    <w:rsid w:val="00154F62"/>
    <w:rsid w:val="001C02A8"/>
    <w:rsid w:val="002304EB"/>
    <w:rsid w:val="00263DCE"/>
    <w:rsid w:val="002968CD"/>
    <w:rsid w:val="002C7940"/>
    <w:rsid w:val="002E0DB3"/>
    <w:rsid w:val="002E2CD9"/>
    <w:rsid w:val="00317C4F"/>
    <w:rsid w:val="00323C2C"/>
    <w:rsid w:val="00336AD1"/>
    <w:rsid w:val="00343ACC"/>
    <w:rsid w:val="003D0108"/>
    <w:rsid w:val="003D763C"/>
    <w:rsid w:val="003E26E4"/>
    <w:rsid w:val="003F32B2"/>
    <w:rsid w:val="0041617F"/>
    <w:rsid w:val="00422174"/>
    <w:rsid w:val="00433F18"/>
    <w:rsid w:val="00460049"/>
    <w:rsid w:val="00471D5F"/>
    <w:rsid w:val="004B19CC"/>
    <w:rsid w:val="004B551D"/>
    <w:rsid w:val="004B7F91"/>
    <w:rsid w:val="004C5D7F"/>
    <w:rsid w:val="004F056A"/>
    <w:rsid w:val="004F2025"/>
    <w:rsid w:val="00590BC6"/>
    <w:rsid w:val="005A3CEF"/>
    <w:rsid w:val="005E252A"/>
    <w:rsid w:val="005E7285"/>
    <w:rsid w:val="005F6428"/>
    <w:rsid w:val="00607748"/>
    <w:rsid w:val="00636243"/>
    <w:rsid w:val="00637DEC"/>
    <w:rsid w:val="00674DD2"/>
    <w:rsid w:val="00680AA5"/>
    <w:rsid w:val="0068122E"/>
    <w:rsid w:val="006839B3"/>
    <w:rsid w:val="00684314"/>
    <w:rsid w:val="006A062D"/>
    <w:rsid w:val="006A0A9A"/>
    <w:rsid w:val="006A3CE0"/>
    <w:rsid w:val="006F03E4"/>
    <w:rsid w:val="00703828"/>
    <w:rsid w:val="00727689"/>
    <w:rsid w:val="007408D8"/>
    <w:rsid w:val="00740DBB"/>
    <w:rsid w:val="007456BC"/>
    <w:rsid w:val="00762FBF"/>
    <w:rsid w:val="00784214"/>
    <w:rsid w:val="007F5DF2"/>
    <w:rsid w:val="00802AAE"/>
    <w:rsid w:val="00834CB9"/>
    <w:rsid w:val="00854D71"/>
    <w:rsid w:val="00870A08"/>
    <w:rsid w:val="00874A7E"/>
    <w:rsid w:val="0088115F"/>
    <w:rsid w:val="00897EA7"/>
    <w:rsid w:val="008B37E0"/>
    <w:rsid w:val="00910E19"/>
    <w:rsid w:val="00914CB6"/>
    <w:rsid w:val="00936580"/>
    <w:rsid w:val="0093777C"/>
    <w:rsid w:val="0095703E"/>
    <w:rsid w:val="009A66F3"/>
    <w:rsid w:val="009B5A92"/>
    <w:rsid w:val="009D2E5D"/>
    <w:rsid w:val="00A01D28"/>
    <w:rsid w:val="00A0571D"/>
    <w:rsid w:val="00A076E6"/>
    <w:rsid w:val="00A109B6"/>
    <w:rsid w:val="00A115E2"/>
    <w:rsid w:val="00A30F95"/>
    <w:rsid w:val="00A32218"/>
    <w:rsid w:val="00A55A22"/>
    <w:rsid w:val="00A72F93"/>
    <w:rsid w:val="00A84779"/>
    <w:rsid w:val="00AA39C3"/>
    <w:rsid w:val="00B05CAF"/>
    <w:rsid w:val="00B861F2"/>
    <w:rsid w:val="00B90560"/>
    <w:rsid w:val="00BB2FB6"/>
    <w:rsid w:val="00BF300C"/>
    <w:rsid w:val="00C22613"/>
    <w:rsid w:val="00C25221"/>
    <w:rsid w:val="00C26168"/>
    <w:rsid w:val="00C5288D"/>
    <w:rsid w:val="00C66192"/>
    <w:rsid w:val="00C90566"/>
    <w:rsid w:val="00C93C71"/>
    <w:rsid w:val="00CB4401"/>
    <w:rsid w:val="00CC6C5A"/>
    <w:rsid w:val="00CF1FAE"/>
    <w:rsid w:val="00D17124"/>
    <w:rsid w:val="00D24D2B"/>
    <w:rsid w:val="00D30E8C"/>
    <w:rsid w:val="00D8576F"/>
    <w:rsid w:val="00DA7509"/>
    <w:rsid w:val="00DB0D5C"/>
    <w:rsid w:val="00DC607D"/>
    <w:rsid w:val="00E5396F"/>
    <w:rsid w:val="00E77883"/>
    <w:rsid w:val="00E90303"/>
    <w:rsid w:val="00EA4351"/>
    <w:rsid w:val="00EB70D9"/>
    <w:rsid w:val="00EE04BC"/>
    <w:rsid w:val="00F14E2C"/>
    <w:rsid w:val="00F21816"/>
    <w:rsid w:val="00F23FC3"/>
    <w:rsid w:val="00F43FA7"/>
    <w:rsid w:val="00F53252"/>
    <w:rsid w:val="00F54E76"/>
    <w:rsid w:val="00FA4B8A"/>
    <w:rsid w:val="00FA61E3"/>
    <w:rsid w:val="00FC12B8"/>
    <w:rsid w:val="00FD0A90"/>
    <w:rsid w:val="00FD6D9E"/>
    <w:rsid w:val="00FF3921"/>
    <w:rsid w:val="00FF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1FB444-91F7-4B56-806D-E2843EDC0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5703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5703E"/>
    <w:rPr>
      <w:rFonts w:ascii="Arial" w:hAnsi="Arial" w:cs="Arial"/>
      <w:b/>
      <w:bCs/>
      <w:color w:val="26282F"/>
      <w:sz w:val="24"/>
      <w:szCs w:val="24"/>
    </w:rPr>
  </w:style>
  <w:style w:type="paragraph" w:customStyle="1" w:styleId="a3">
    <w:name w:val="Прижатый влево"/>
    <w:basedOn w:val="a"/>
    <w:next w:val="a"/>
    <w:uiPriority w:val="99"/>
    <w:rsid w:val="0095703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4">
    <w:name w:val="Рисунок"/>
    <w:basedOn w:val="a"/>
    <w:link w:val="a5"/>
    <w:qFormat/>
    <w:rsid w:val="0095703E"/>
    <w:pPr>
      <w:spacing w:after="0" w:line="240" w:lineRule="auto"/>
      <w:contextualSpacing/>
    </w:pPr>
    <w:rPr>
      <w:rFonts w:ascii="Times New Roman" w:eastAsia="Calibri" w:hAnsi="Times New Roman" w:cs="Times New Roman"/>
      <w:noProof/>
      <w:sz w:val="24"/>
      <w:szCs w:val="28"/>
    </w:rPr>
  </w:style>
  <w:style w:type="character" w:customStyle="1" w:styleId="a5">
    <w:name w:val="Рисунок Знак"/>
    <w:link w:val="a4"/>
    <w:rsid w:val="0095703E"/>
    <w:rPr>
      <w:rFonts w:ascii="Times New Roman" w:eastAsia="Calibri" w:hAnsi="Times New Roman" w:cs="Times New Roman"/>
      <w:noProof/>
      <w:sz w:val="24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A057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0571D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70A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70A08"/>
  </w:style>
  <w:style w:type="paragraph" w:styleId="aa">
    <w:name w:val="footer"/>
    <w:basedOn w:val="a"/>
    <w:link w:val="ab"/>
    <w:uiPriority w:val="99"/>
    <w:unhideWhenUsed/>
    <w:rsid w:val="00870A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70A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7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 ДМИТРИЙ АНАТОЛЬЕВИЧ</dc:creator>
  <cp:lastModifiedBy>Гасанов Тимур Яшарович</cp:lastModifiedBy>
  <cp:revision>2</cp:revision>
  <cp:lastPrinted>2023-04-25T13:52:00Z</cp:lastPrinted>
  <dcterms:created xsi:type="dcterms:W3CDTF">2023-05-29T13:04:00Z</dcterms:created>
  <dcterms:modified xsi:type="dcterms:W3CDTF">2023-05-29T13:04:00Z</dcterms:modified>
</cp:coreProperties>
</file>