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8F" w:rsidRPr="003156C3" w:rsidRDefault="00133E31" w:rsidP="00FD7C49">
      <w:pPr>
        <w:ind w:left="4395"/>
        <w:jc w:val="right"/>
        <w:rPr>
          <w:rFonts w:cs="Times New Roman"/>
          <w:caps/>
          <w:szCs w:val="28"/>
          <w:lang w:eastAsia="en-US"/>
        </w:rPr>
      </w:pPr>
      <w:r w:rsidRPr="003156C3">
        <w:rPr>
          <w:rFonts w:cs="Times New Roman"/>
          <w:caps/>
          <w:szCs w:val="28"/>
          <w:lang w:eastAsia="en-US"/>
        </w:rPr>
        <w:t>Типовой проект</w:t>
      </w:r>
    </w:p>
    <w:p w:rsidR="00600E8F" w:rsidRDefault="00133E31" w:rsidP="00FD7C49">
      <w:pPr>
        <w:ind w:left="4395"/>
        <w:jc w:val="right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>правового акта</w:t>
      </w:r>
    </w:p>
    <w:p w:rsidR="00B30248" w:rsidRDefault="00114027" w:rsidP="00FD7C49">
      <w:pPr>
        <w:ind w:left="4395"/>
        <w:jc w:val="righ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в</w:t>
      </w:r>
      <w:r w:rsidR="00B30248">
        <w:rPr>
          <w:rFonts w:cs="Times New Roman"/>
          <w:szCs w:val="28"/>
          <w:lang w:eastAsia="en-US"/>
        </w:rPr>
        <w:t>ысшего исполнительного органа</w:t>
      </w:r>
    </w:p>
    <w:p w:rsidR="00B30248" w:rsidRPr="00EB3FC3" w:rsidRDefault="00B30248" w:rsidP="00FD7C49">
      <w:pPr>
        <w:ind w:left="4395"/>
        <w:jc w:val="righ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государственной власти</w:t>
      </w:r>
    </w:p>
    <w:p w:rsidR="00133E31" w:rsidRPr="00EB3FC3" w:rsidRDefault="00133E31" w:rsidP="00FD7C49">
      <w:pPr>
        <w:ind w:left="4395"/>
        <w:jc w:val="right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>субъекта Российской Федерации</w:t>
      </w:r>
    </w:p>
    <w:p w:rsidR="00FD7C49" w:rsidRPr="00EB41EF" w:rsidRDefault="00FD7C49" w:rsidP="00FD7C49">
      <w:pPr>
        <w:jc w:val="right"/>
        <w:rPr>
          <w:rFonts w:cs="Times New Roman"/>
          <w:i/>
          <w:sz w:val="24"/>
          <w:szCs w:val="24"/>
          <w:lang w:eastAsia="en-US"/>
        </w:rPr>
      </w:pPr>
      <w:r w:rsidRPr="00EB41EF">
        <w:rPr>
          <w:rFonts w:cs="Times New Roman"/>
          <w:i/>
          <w:sz w:val="24"/>
          <w:szCs w:val="24"/>
          <w:lang w:eastAsia="en-US"/>
        </w:rPr>
        <w:t xml:space="preserve">(Данный типовой проект применим для регионов, не </w:t>
      </w:r>
      <w:r w:rsidR="003534DE">
        <w:rPr>
          <w:rFonts w:cs="Times New Roman"/>
          <w:i/>
          <w:sz w:val="24"/>
          <w:szCs w:val="24"/>
          <w:lang w:eastAsia="en-US"/>
        </w:rPr>
        <w:t>осуществлявшим реализацию</w:t>
      </w:r>
      <w:r w:rsidR="000F7AC5">
        <w:rPr>
          <w:rFonts w:cs="Times New Roman"/>
          <w:i/>
          <w:sz w:val="24"/>
          <w:szCs w:val="24"/>
          <w:lang w:eastAsia="en-US"/>
        </w:rPr>
        <w:t xml:space="preserve"> </w:t>
      </w:r>
      <w:r w:rsidR="003534DE">
        <w:rPr>
          <w:rFonts w:cs="Times New Roman"/>
          <w:i/>
          <w:sz w:val="24"/>
          <w:szCs w:val="24"/>
          <w:lang w:eastAsia="en-US"/>
        </w:rPr>
        <w:t>системы</w:t>
      </w:r>
      <w:r w:rsidRPr="00EB41EF">
        <w:rPr>
          <w:rFonts w:cs="Times New Roman"/>
          <w:i/>
          <w:sz w:val="24"/>
          <w:szCs w:val="24"/>
          <w:lang w:eastAsia="en-US"/>
        </w:rPr>
        <w:t xml:space="preserve"> персонифицированного финансирования</w:t>
      </w:r>
      <w:r w:rsidR="00015629">
        <w:rPr>
          <w:rFonts w:cs="Times New Roman"/>
          <w:i/>
          <w:sz w:val="24"/>
          <w:szCs w:val="24"/>
          <w:lang w:eastAsia="en-US"/>
        </w:rPr>
        <w:br/>
      </w:r>
      <w:r w:rsidRPr="00EB41EF">
        <w:rPr>
          <w:rFonts w:cs="Times New Roman"/>
          <w:i/>
          <w:sz w:val="24"/>
          <w:szCs w:val="24"/>
          <w:lang w:eastAsia="en-US"/>
        </w:rPr>
        <w:t xml:space="preserve">дополнительного образования детей </w:t>
      </w:r>
      <w:r w:rsidR="003534DE">
        <w:rPr>
          <w:rFonts w:cs="Times New Roman"/>
          <w:i/>
          <w:sz w:val="24"/>
          <w:szCs w:val="24"/>
          <w:lang w:eastAsia="en-US"/>
        </w:rPr>
        <w:t>до 2023</w:t>
      </w:r>
    </w:p>
    <w:p w:rsidR="00B30248" w:rsidRPr="00EB41EF" w:rsidRDefault="00FD7C49" w:rsidP="00FD7C49">
      <w:pPr>
        <w:jc w:val="right"/>
        <w:rPr>
          <w:rFonts w:cs="Times New Roman"/>
          <w:i/>
          <w:sz w:val="24"/>
          <w:szCs w:val="24"/>
          <w:lang w:eastAsia="en-US"/>
        </w:rPr>
      </w:pPr>
      <w:r w:rsidRPr="00EB41EF">
        <w:rPr>
          <w:rFonts w:cs="Times New Roman"/>
          <w:i/>
          <w:sz w:val="24"/>
          <w:szCs w:val="24"/>
          <w:lang w:eastAsia="en-US"/>
        </w:rPr>
        <w:t>(далее – система ПФДО.)</w:t>
      </w:r>
    </w:p>
    <w:p w:rsidR="00DF267D" w:rsidRPr="00EB41EF" w:rsidRDefault="00FD7C49" w:rsidP="00FD7C49">
      <w:pPr>
        <w:jc w:val="right"/>
        <w:rPr>
          <w:rFonts w:cs="Times New Roman"/>
          <w:i/>
          <w:sz w:val="24"/>
          <w:szCs w:val="24"/>
          <w:lang w:eastAsia="en-US"/>
        </w:rPr>
      </w:pPr>
      <w:r w:rsidRPr="00EB41EF">
        <w:rPr>
          <w:rFonts w:cs="Times New Roman"/>
          <w:i/>
          <w:sz w:val="24"/>
          <w:szCs w:val="24"/>
          <w:lang w:eastAsia="en-US"/>
        </w:rPr>
        <w:t>Регионам, реализовавшим систему ПФДО</w:t>
      </w:r>
      <w:r w:rsidR="003534DE">
        <w:rPr>
          <w:rFonts w:cs="Times New Roman"/>
          <w:i/>
          <w:sz w:val="24"/>
          <w:szCs w:val="24"/>
          <w:lang w:eastAsia="en-US"/>
        </w:rPr>
        <w:t xml:space="preserve"> до 2023 года</w:t>
      </w:r>
      <w:r w:rsidRPr="00EB41EF">
        <w:rPr>
          <w:rFonts w:cs="Times New Roman"/>
          <w:i/>
          <w:sz w:val="24"/>
          <w:szCs w:val="24"/>
          <w:lang w:eastAsia="en-US"/>
        </w:rPr>
        <w:t xml:space="preserve">, </w:t>
      </w:r>
      <w:r w:rsidR="007D489B" w:rsidRPr="00EB41EF">
        <w:rPr>
          <w:rFonts w:cs="Times New Roman"/>
          <w:i/>
          <w:sz w:val="24"/>
          <w:szCs w:val="24"/>
          <w:lang w:eastAsia="en-US"/>
        </w:rPr>
        <w:t>предлагается</w:t>
      </w:r>
      <w:r w:rsidRPr="00EB41EF">
        <w:rPr>
          <w:rFonts w:cs="Times New Roman"/>
          <w:i/>
          <w:sz w:val="24"/>
          <w:szCs w:val="24"/>
          <w:lang w:eastAsia="en-US"/>
        </w:rPr>
        <w:t xml:space="preserve"> привести </w:t>
      </w:r>
    </w:p>
    <w:p w:rsidR="00FD7C49" w:rsidRPr="00EB41EF" w:rsidRDefault="007D489B" w:rsidP="00FD7C49">
      <w:pPr>
        <w:jc w:val="right"/>
        <w:rPr>
          <w:rFonts w:cs="Times New Roman"/>
          <w:i/>
          <w:sz w:val="24"/>
          <w:szCs w:val="24"/>
          <w:lang w:eastAsia="en-US"/>
        </w:rPr>
      </w:pPr>
      <w:r w:rsidRPr="00EB41EF">
        <w:rPr>
          <w:rFonts w:cs="Times New Roman"/>
          <w:i/>
          <w:sz w:val="24"/>
          <w:szCs w:val="24"/>
          <w:lang w:eastAsia="en-US"/>
        </w:rPr>
        <w:t>региональные</w:t>
      </w:r>
      <w:r w:rsidR="00FD7C49" w:rsidRPr="00EB41EF">
        <w:rPr>
          <w:rFonts w:cs="Times New Roman"/>
          <w:i/>
          <w:sz w:val="24"/>
          <w:szCs w:val="24"/>
          <w:lang w:eastAsia="en-US"/>
        </w:rPr>
        <w:t xml:space="preserve"> акты о внедрении системы ПФДО в соответствие</w:t>
      </w:r>
      <w:r w:rsidR="00015629">
        <w:rPr>
          <w:rFonts w:cs="Times New Roman"/>
          <w:i/>
          <w:sz w:val="24"/>
          <w:szCs w:val="24"/>
          <w:lang w:eastAsia="en-US"/>
        </w:rPr>
        <w:br/>
      </w:r>
      <w:r w:rsidR="00FD7C49" w:rsidRPr="00EB41EF">
        <w:rPr>
          <w:rFonts w:cs="Times New Roman"/>
          <w:i/>
          <w:sz w:val="24"/>
          <w:szCs w:val="24"/>
          <w:lang w:eastAsia="en-US"/>
        </w:rPr>
        <w:t>с настоящим типовым проектом.</w:t>
      </w:r>
    </w:p>
    <w:p w:rsidR="00FD7C49" w:rsidRPr="00EB41EF" w:rsidRDefault="00FD7C49" w:rsidP="00FD7C49">
      <w:pPr>
        <w:jc w:val="right"/>
        <w:rPr>
          <w:rFonts w:cs="Times New Roman"/>
          <w:i/>
          <w:sz w:val="24"/>
          <w:szCs w:val="24"/>
          <w:lang w:eastAsia="en-US"/>
        </w:rPr>
      </w:pPr>
      <w:r w:rsidRPr="00EB41EF">
        <w:rPr>
          <w:rFonts w:cs="Times New Roman"/>
          <w:i/>
          <w:sz w:val="24"/>
          <w:szCs w:val="24"/>
          <w:lang w:eastAsia="en-US"/>
        </w:rPr>
        <w:t xml:space="preserve">Данный типовой проект не применим для регионов, </w:t>
      </w:r>
      <w:r w:rsidR="003534DE">
        <w:rPr>
          <w:rFonts w:cs="Times New Roman"/>
          <w:i/>
          <w:sz w:val="24"/>
          <w:szCs w:val="24"/>
          <w:lang w:eastAsia="en-US"/>
        </w:rPr>
        <w:t>участвующих в апробации государственного социального зака</w:t>
      </w:r>
      <w:r w:rsidR="00015629">
        <w:rPr>
          <w:rFonts w:cs="Times New Roman"/>
          <w:i/>
          <w:sz w:val="24"/>
          <w:szCs w:val="24"/>
          <w:lang w:eastAsia="en-US"/>
        </w:rPr>
        <w:t>за по иным направлениям деятель</w:t>
      </w:r>
      <w:r w:rsidR="003534DE">
        <w:rPr>
          <w:rFonts w:cs="Times New Roman"/>
          <w:i/>
          <w:sz w:val="24"/>
          <w:szCs w:val="24"/>
          <w:lang w:eastAsia="en-US"/>
        </w:rPr>
        <w:t>но</w:t>
      </w:r>
      <w:r w:rsidR="00015629">
        <w:rPr>
          <w:rFonts w:cs="Times New Roman"/>
          <w:i/>
          <w:sz w:val="24"/>
          <w:szCs w:val="24"/>
          <w:lang w:eastAsia="en-US"/>
        </w:rPr>
        <w:t>с</w:t>
      </w:r>
      <w:r w:rsidR="003534DE">
        <w:rPr>
          <w:rFonts w:cs="Times New Roman"/>
          <w:i/>
          <w:sz w:val="24"/>
          <w:szCs w:val="24"/>
          <w:lang w:eastAsia="en-US"/>
        </w:rPr>
        <w:t>ти</w:t>
      </w:r>
    </w:p>
    <w:p w:rsidR="00FD7C49" w:rsidRDefault="00FD7C49" w:rsidP="00FD7C49">
      <w:pPr>
        <w:jc w:val="right"/>
        <w:rPr>
          <w:b/>
          <w:i/>
          <w:sz w:val="24"/>
          <w:szCs w:val="24"/>
        </w:rPr>
      </w:pPr>
    </w:p>
    <w:p w:rsidR="00FD7C49" w:rsidRPr="00FD7C49" w:rsidRDefault="00FD7C49" w:rsidP="00FD7C49">
      <w:pPr>
        <w:jc w:val="right"/>
        <w:rPr>
          <w:b/>
          <w:i/>
          <w:sz w:val="24"/>
          <w:szCs w:val="24"/>
        </w:rPr>
      </w:pPr>
    </w:p>
    <w:p w:rsidR="00B30248" w:rsidRPr="00EB41EF" w:rsidRDefault="00FB2F11" w:rsidP="00B30248">
      <w:pPr>
        <w:jc w:val="center"/>
        <w:rPr>
          <w:rFonts w:cs="Times New Roman"/>
          <w:b/>
          <w:i/>
          <w:sz w:val="24"/>
          <w:szCs w:val="24"/>
        </w:rPr>
      </w:pPr>
      <w:r>
        <w:rPr>
          <w:b/>
          <w:szCs w:val="28"/>
        </w:rPr>
        <w:t xml:space="preserve">О </w:t>
      </w:r>
      <w:r w:rsidR="007C2CBE">
        <w:rPr>
          <w:b/>
          <w:szCs w:val="28"/>
        </w:rPr>
        <w:t>внедрении системы</w:t>
      </w:r>
      <w:r>
        <w:rPr>
          <w:b/>
          <w:szCs w:val="28"/>
        </w:rPr>
        <w:t xml:space="preserve"> персонифицированного финансирования дополнительного образования детей в </w:t>
      </w:r>
      <w:r w:rsidRPr="00EB41EF">
        <w:rPr>
          <w:b/>
          <w:sz w:val="24"/>
          <w:szCs w:val="24"/>
        </w:rPr>
        <w:t>________</w:t>
      </w:r>
      <w:r w:rsidR="00834F64">
        <w:rPr>
          <w:b/>
          <w:sz w:val="24"/>
          <w:szCs w:val="24"/>
        </w:rPr>
        <w:t>________________________</w:t>
      </w:r>
      <w:proofErr w:type="gramStart"/>
      <w:r w:rsidR="00834F64">
        <w:rPr>
          <w:b/>
          <w:sz w:val="24"/>
          <w:szCs w:val="24"/>
        </w:rPr>
        <w:t>_</w:t>
      </w:r>
      <w:r w:rsidRPr="00EB41EF">
        <w:rPr>
          <w:rFonts w:cs="Times New Roman"/>
          <w:b/>
          <w:i/>
          <w:sz w:val="24"/>
          <w:szCs w:val="24"/>
        </w:rPr>
        <w:t>(</w:t>
      </w:r>
      <w:proofErr w:type="gramEnd"/>
      <w:r w:rsidRPr="00EB41EF">
        <w:rPr>
          <w:rFonts w:cs="Times New Roman"/>
          <w:b/>
          <w:i/>
          <w:sz w:val="24"/>
          <w:szCs w:val="24"/>
        </w:rPr>
        <w:t>наименование субъекта</w:t>
      </w:r>
      <w:r w:rsidR="00834F64">
        <w:rPr>
          <w:rFonts w:cs="Times New Roman"/>
          <w:b/>
          <w:i/>
          <w:sz w:val="24"/>
          <w:szCs w:val="24"/>
        </w:rPr>
        <w:t xml:space="preserve"> Российской Федерации</w:t>
      </w:r>
      <w:r w:rsidRPr="00EB41EF">
        <w:rPr>
          <w:rFonts w:cs="Times New Roman"/>
          <w:b/>
          <w:i/>
          <w:sz w:val="24"/>
          <w:szCs w:val="24"/>
        </w:rPr>
        <w:t>)</w:t>
      </w:r>
    </w:p>
    <w:p w:rsidR="00127F25" w:rsidRPr="00EB41EF" w:rsidRDefault="00127F25" w:rsidP="00B30248">
      <w:pPr>
        <w:spacing w:line="336" w:lineRule="auto"/>
        <w:ind w:firstLine="709"/>
        <w:rPr>
          <w:rFonts w:cs="Times New Roman"/>
          <w:sz w:val="24"/>
          <w:szCs w:val="24"/>
          <w:lang w:eastAsia="en-US"/>
        </w:rPr>
      </w:pPr>
    </w:p>
    <w:p w:rsidR="00D049B2" w:rsidRPr="00EB3FC3" w:rsidRDefault="004C30CC" w:rsidP="00B30248">
      <w:pPr>
        <w:spacing w:line="336" w:lineRule="auto"/>
        <w:ind w:firstLine="709"/>
        <w:rPr>
          <w:rFonts w:cs="Times New Roman"/>
          <w:szCs w:val="28"/>
          <w:u w:val="single"/>
        </w:rPr>
      </w:pPr>
      <w:r w:rsidRPr="00EB3FC3">
        <w:rPr>
          <w:rFonts w:cs="Times New Roman"/>
          <w:szCs w:val="28"/>
          <w:lang w:eastAsia="en-US"/>
        </w:rPr>
        <w:t xml:space="preserve">В соответствии </w:t>
      </w:r>
      <w:r w:rsidRPr="00EB3FC3">
        <w:rPr>
          <w:rFonts w:cs="Times New Roman"/>
          <w:szCs w:val="28"/>
        </w:rPr>
        <w:t>с</w:t>
      </w:r>
      <w:r w:rsidRPr="00EB3FC3"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 w:rsidR="0079322B" w:rsidRPr="00EB3FC3">
        <w:rPr>
          <w:rFonts w:cs="Times New Roman"/>
          <w:szCs w:val="28"/>
          <w:lang w:eastAsia="en-US"/>
        </w:rPr>
        <w:br/>
      </w:r>
      <w:r w:rsidRPr="00EB3FC3">
        <w:rPr>
          <w:rFonts w:cs="Times New Roman"/>
          <w:szCs w:val="28"/>
          <w:lang w:eastAsia="en-US"/>
        </w:rPr>
        <w:t xml:space="preserve">от 13 июля 2020 года № 189-ФЗ «О государственном (муниципальном) социальном заказе на оказание государственных (муниципальных) услуг </w:t>
      </w:r>
      <w:r w:rsidR="00C55292">
        <w:rPr>
          <w:rFonts w:cs="Times New Roman"/>
          <w:szCs w:val="28"/>
          <w:lang w:eastAsia="en-US"/>
        </w:rPr>
        <w:br/>
      </w:r>
      <w:r w:rsidRPr="00EB3FC3">
        <w:rPr>
          <w:rFonts w:cs="Times New Roman"/>
          <w:szCs w:val="28"/>
          <w:lang w:eastAsia="en-US"/>
        </w:rPr>
        <w:t>в социальной сфере»</w:t>
      </w:r>
      <w:r w:rsidR="00C2458E" w:rsidRPr="00EB3FC3">
        <w:rPr>
          <w:rFonts w:cs="Times New Roman"/>
          <w:szCs w:val="28"/>
          <w:lang w:eastAsia="en-US"/>
        </w:rPr>
        <w:t xml:space="preserve"> (далее – Федеральный закон)</w:t>
      </w:r>
      <w:r w:rsidR="003C0A8A" w:rsidRPr="00EB3FC3">
        <w:rPr>
          <w:rFonts w:cs="Times New Roman"/>
          <w:szCs w:val="28"/>
          <w:lang w:eastAsia="en-US"/>
        </w:rPr>
        <w:t xml:space="preserve">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</w:t>
      </w:r>
      <w:r w:rsidR="00C55292">
        <w:rPr>
          <w:rFonts w:cs="Times New Roman"/>
          <w:szCs w:val="28"/>
          <w:lang w:eastAsia="en-US"/>
        </w:rPr>
        <w:br/>
      </w:r>
      <w:r w:rsidR="003C0A8A" w:rsidRPr="00EB3FC3">
        <w:rPr>
          <w:rFonts w:cs="Times New Roman"/>
          <w:szCs w:val="28"/>
          <w:lang w:eastAsia="en-US"/>
        </w:rPr>
        <w:t xml:space="preserve">об организации оказания государственных (муниципальных) услуг </w:t>
      </w:r>
      <w:r w:rsidR="00C55292">
        <w:rPr>
          <w:rFonts w:cs="Times New Roman"/>
          <w:szCs w:val="28"/>
          <w:lang w:eastAsia="en-US"/>
        </w:rPr>
        <w:br/>
      </w:r>
      <w:r w:rsidR="003C0A8A" w:rsidRPr="00EB3FC3">
        <w:rPr>
          <w:rFonts w:cs="Times New Roman"/>
          <w:szCs w:val="28"/>
          <w:lang w:eastAsia="en-US"/>
        </w:rPr>
        <w:t>в социальной сфере»</w:t>
      </w:r>
      <w:r w:rsidRPr="00EB3FC3">
        <w:rPr>
          <w:rFonts w:cs="Times New Roman"/>
          <w:szCs w:val="28"/>
          <w:lang w:eastAsia="en-US"/>
        </w:rPr>
        <w:t xml:space="preserve"> </w:t>
      </w:r>
      <w:r w:rsidR="00FB2F11">
        <w:rPr>
          <w:rFonts w:cs="Times New Roman"/>
          <w:szCs w:val="28"/>
          <w:lang w:eastAsia="en-US"/>
        </w:rPr>
        <w:t>в целях реализации мероприятий федерального проекта «Успех каждого ребенка»</w:t>
      </w:r>
      <w:r w:rsidR="007C2CBE">
        <w:rPr>
          <w:rFonts w:cs="Times New Roman"/>
          <w:szCs w:val="28"/>
          <w:lang w:eastAsia="en-US"/>
        </w:rPr>
        <w:t xml:space="preserve"> национального проекта «Образование»</w:t>
      </w:r>
    </w:p>
    <w:p w:rsidR="003C0A8A" w:rsidRPr="00EB3FC3" w:rsidRDefault="003C0A8A" w:rsidP="003C0A8A">
      <w:pPr>
        <w:spacing w:line="240" w:lineRule="auto"/>
        <w:rPr>
          <w:rFonts w:cs="Times New Roman"/>
          <w:szCs w:val="28"/>
        </w:rPr>
      </w:pPr>
      <w:r w:rsidRPr="00EB3FC3">
        <w:rPr>
          <w:rFonts w:cs="Times New Roman"/>
          <w:szCs w:val="28"/>
          <w:u w:val="single"/>
        </w:rPr>
        <w:t xml:space="preserve">______________________________________________ п о с т а н о в л </w:t>
      </w:r>
      <w:r w:rsidR="00015629">
        <w:rPr>
          <w:rFonts w:cs="Times New Roman"/>
          <w:szCs w:val="28"/>
          <w:u w:val="single"/>
        </w:rPr>
        <w:t xml:space="preserve">я е </w:t>
      </w:r>
      <w:proofErr w:type="gramStart"/>
      <w:r w:rsidR="00015629">
        <w:rPr>
          <w:rFonts w:cs="Times New Roman"/>
          <w:szCs w:val="28"/>
          <w:u w:val="single"/>
        </w:rPr>
        <w:t>т :</w:t>
      </w:r>
      <w:proofErr w:type="gramEnd"/>
      <w:r w:rsidR="00015629">
        <w:rPr>
          <w:rFonts w:cs="Times New Roman"/>
          <w:szCs w:val="28"/>
          <w:u w:val="single"/>
        </w:rPr>
        <w:t xml:space="preserve"> </w:t>
      </w:r>
    </w:p>
    <w:p w:rsidR="003C0A8A" w:rsidRPr="00EB3FC3" w:rsidRDefault="003C0A8A" w:rsidP="003C0A8A">
      <w:pPr>
        <w:spacing w:line="240" w:lineRule="auto"/>
        <w:rPr>
          <w:rFonts w:cs="Times New Roman"/>
          <w:szCs w:val="28"/>
          <w:u w:val="single"/>
        </w:rPr>
      </w:pPr>
      <w:r w:rsidRPr="00EB3FC3">
        <w:rPr>
          <w:rFonts w:cs="Times New Roman"/>
          <w:i/>
          <w:sz w:val="18"/>
          <w:szCs w:val="18"/>
        </w:rPr>
        <w:t xml:space="preserve">(наименование высшего исполнительного органа субъекта </w:t>
      </w:r>
      <w:r w:rsidRPr="00EB3FC3">
        <w:rPr>
          <w:rFonts w:cs="Times New Roman"/>
          <w:i/>
          <w:sz w:val="18"/>
          <w:szCs w:val="18"/>
          <w:lang w:eastAsia="en-US"/>
        </w:rPr>
        <w:t>Российской</w:t>
      </w:r>
      <w:r w:rsidRPr="00EB3FC3">
        <w:rPr>
          <w:rFonts w:cs="Times New Roman"/>
          <w:i/>
          <w:sz w:val="18"/>
          <w:szCs w:val="18"/>
        </w:rPr>
        <w:t xml:space="preserve"> Федерации)</w:t>
      </w:r>
    </w:p>
    <w:p w:rsidR="003C0A8A" w:rsidRPr="00EB3FC3" w:rsidRDefault="003C0A8A" w:rsidP="00FE2BB3">
      <w:pPr>
        <w:spacing w:line="336" w:lineRule="auto"/>
        <w:rPr>
          <w:rFonts w:cs="Times New Roman"/>
          <w:szCs w:val="28"/>
          <w:lang w:eastAsia="en-US"/>
        </w:rPr>
      </w:pPr>
    </w:p>
    <w:p w:rsidR="00127F25" w:rsidRDefault="003C0A8A" w:rsidP="00127F25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1. </w:t>
      </w:r>
      <w:r w:rsidR="00FB2F11">
        <w:rPr>
          <w:rFonts w:cs="Times New Roman"/>
          <w:szCs w:val="28"/>
          <w:lang w:eastAsia="en-US"/>
        </w:rPr>
        <w:t>Обеспечить внедрение системы персонифицированного финансирования дополнительного образования детей</w:t>
      </w:r>
      <w:r w:rsidR="007112B8" w:rsidRPr="00EB3FC3">
        <w:rPr>
          <w:rFonts w:cs="Times New Roman"/>
          <w:szCs w:val="28"/>
          <w:lang w:eastAsia="en-US"/>
        </w:rPr>
        <w:t xml:space="preserve"> </w:t>
      </w:r>
      <w:r w:rsidR="004C30CC" w:rsidRPr="00EB3FC3">
        <w:rPr>
          <w:rFonts w:cs="Times New Roman"/>
          <w:szCs w:val="28"/>
          <w:lang w:eastAsia="en-US"/>
        </w:rPr>
        <w:t>на территории</w:t>
      </w:r>
      <w:r w:rsidRPr="00EB3FC3">
        <w:rPr>
          <w:rFonts w:cs="Times New Roman"/>
          <w:szCs w:val="28"/>
          <w:lang w:eastAsia="en-US"/>
        </w:rPr>
        <w:t xml:space="preserve"> ______________________в </w:t>
      </w:r>
      <w:r w:rsidR="004C30CC" w:rsidRPr="00EB3FC3">
        <w:rPr>
          <w:rFonts w:cs="Times New Roman"/>
          <w:szCs w:val="28"/>
          <w:lang w:eastAsia="en-US"/>
        </w:rPr>
        <w:t>соответствии</w:t>
      </w:r>
      <w:r w:rsidRPr="00EB3FC3">
        <w:rPr>
          <w:rFonts w:cs="Times New Roman"/>
          <w:szCs w:val="28"/>
          <w:lang w:eastAsia="en-US"/>
        </w:rPr>
        <w:t xml:space="preserve"> </w:t>
      </w:r>
      <w:r w:rsidR="004C30CC" w:rsidRPr="00EB3FC3">
        <w:rPr>
          <w:rFonts w:cs="Times New Roman"/>
          <w:szCs w:val="28"/>
          <w:lang w:eastAsia="en-US"/>
        </w:rPr>
        <w:t xml:space="preserve">с </w:t>
      </w:r>
      <w:r w:rsidR="00127F25">
        <w:rPr>
          <w:rFonts w:cs="Times New Roman"/>
          <w:szCs w:val="28"/>
          <w:lang w:eastAsia="en-US"/>
        </w:rPr>
        <w:t xml:space="preserve">положениями </w:t>
      </w:r>
      <w:r w:rsidR="00127F25" w:rsidRPr="00127F25">
        <w:rPr>
          <w:rFonts w:cs="Times New Roman"/>
          <w:szCs w:val="28"/>
          <w:lang w:eastAsia="en-US"/>
        </w:rPr>
        <w:t xml:space="preserve">Федерального </w:t>
      </w:r>
    </w:p>
    <w:p w:rsidR="00127F25" w:rsidRDefault="00127F25" w:rsidP="00127F25">
      <w:pPr>
        <w:spacing w:line="336" w:lineRule="auto"/>
        <w:rPr>
          <w:rFonts w:cs="Times New Roman"/>
          <w:szCs w:val="28"/>
          <w:lang w:eastAsia="en-US"/>
        </w:rPr>
      </w:pP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  <w:r>
        <w:rPr>
          <w:rFonts w:cs="Times New Roman"/>
          <w:szCs w:val="28"/>
          <w:lang w:eastAsia="en-US"/>
        </w:rPr>
        <w:t xml:space="preserve"> </w:t>
      </w:r>
    </w:p>
    <w:p w:rsidR="00127F25" w:rsidRDefault="0015455F" w:rsidP="00127F25">
      <w:pPr>
        <w:spacing w:line="336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>закона</w:t>
      </w:r>
      <w:r w:rsidR="00127F25" w:rsidRPr="00127F25">
        <w:rPr>
          <w:rFonts w:cs="Times New Roman"/>
          <w:szCs w:val="28"/>
          <w:lang w:eastAsia="en-US"/>
        </w:rPr>
        <w:t>.</w:t>
      </w:r>
    </w:p>
    <w:p w:rsidR="005C39EB" w:rsidRPr="00F57549" w:rsidRDefault="00FB2F11" w:rsidP="005C39EB">
      <w:pPr>
        <w:spacing w:line="240" w:lineRule="auto"/>
        <w:ind w:firstLine="567"/>
        <w:rPr>
          <w:rFonts w:cs="Times New Roman"/>
          <w:szCs w:val="28"/>
          <w:u w:val="single"/>
        </w:rPr>
      </w:pPr>
      <w:r>
        <w:rPr>
          <w:rFonts w:cs="Times New Roman"/>
          <w:szCs w:val="28"/>
          <w:lang w:eastAsia="en-US"/>
        </w:rPr>
        <w:t xml:space="preserve">2. Определить </w:t>
      </w:r>
      <w:r w:rsidR="00942604" w:rsidRPr="00F57549">
        <w:rPr>
          <w:rFonts w:cs="Times New Roman"/>
          <w:szCs w:val="28"/>
          <w:u w:val="single"/>
        </w:rPr>
        <w:t>____________________</w:t>
      </w:r>
    </w:p>
    <w:p w:rsidR="00127F25" w:rsidRDefault="00942604" w:rsidP="005C39EB">
      <w:pPr>
        <w:spacing w:line="240" w:lineRule="auto"/>
        <w:ind w:firstLine="567"/>
        <w:rPr>
          <w:rFonts w:cs="Times New Roman"/>
          <w:szCs w:val="28"/>
          <w:u w:val="single"/>
        </w:rPr>
      </w:pPr>
      <w:r>
        <w:rPr>
          <w:rFonts w:cs="Times New Roman"/>
          <w:i/>
          <w:sz w:val="18"/>
          <w:szCs w:val="18"/>
        </w:rPr>
        <w:t xml:space="preserve">(наименование </w:t>
      </w:r>
      <w:r w:rsidR="00D37E91">
        <w:rPr>
          <w:rFonts w:cs="Times New Roman"/>
          <w:i/>
          <w:sz w:val="18"/>
          <w:szCs w:val="18"/>
        </w:rPr>
        <w:t xml:space="preserve">органа исполнительной власти </w:t>
      </w:r>
      <w:r w:rsidRPr="00EB3FC3">
        <w:rPr>
          <w:rFonts w:cs="Times New Roman"/>
          <w:i/>
          <w:sz w:val="18"/>
          <w:szCs w:val="18"/>
        </w:rPr>
        <w:t xml:space="preserve">субъекта </w:t>
      </w:r>
      <w:r w:rsidRPr="00EB3FC3">
        <w:rPr>
          <w:rFonts w:cs="Times New Roman"/>
          <w:i/>
          <w:sz w:val="18"/>
          <w:szCs w:val="18"/>
          <w:lang w:eastAsia="en-US"/>
        </w:rPr>
        <w:t>Российской</w:t>
      </w:r>
      <w:r w:rsidRPr="00EB3FC3">
        <w:rPr>
          <w:rFonts w:cs="Times New Roman"/>
          <w:i/>
          <w:sz w:val="18"/>
          <w:szCs w:val="18"/>
        </w:rPr>
        <w:t xml:space="preserve"> Федерации)</w:t>
      </w:r>
      <w:r>
        <w:rPr>
          <w:rFonts w:cs="Times New Roman"/>
          <w:szCs w:val="28"/>
          <w:u w:val="single"/>
        </w:rPr>
        <w:t xml:space="preserve"> </w:t>
      </w:r>
    </w:p>
    <w:p w:rsidR="00FB2F11" w:rsidRPr="00127F25" w:rsidRDefault="00942604" w:rsidP="00127F25">
      <w:pPr>
        <w:spacing w:line="36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lang w:eastAsia="en-US"/>
        </w:rPr>
        <w:t>уполномоченным органом, ответственным за внедрение</w:t>
      </w:r>
      <w:r w:rsidR="00D152EE">
        <w:rPr>
          <w:rFonts w:cs="Times New Roman"/>
          <w:szCs w:val="28"/>
          <w:lang w:eastAsia="en-US"/>
        </w:rPr>
        <w:t xml:space="preserve"> системы</w:t>
      </w:r>
      <w:r>
        <w:rPr>
          <w:rFonts w:cs="Times New Roman"/>
          <w:szCs w:val="28"/>
          <w:lang w:eastAsia="en-US"/>
        </w:rPr>
        <w:t xml:space="preserve"> персонифицированного финансирования допо</w:t>
      </w:r>
      <w:r w:rsidR="007C2CBE">
        <w:rPr>
          <w:rFonts w:cs="Times New Roman"/>
          <w:szCs w:val="28"/>
          <w:lang w:eastAsia="en-US"/>
        </w:rPr>
        <w:t xml:space="preserve">лнительного образования детей, </w:t>
      </w:r>
      <w:r w:rsidR="00D152EE">
        <w:rPr>
          <w:rFonts w:cs="Times New Roman"/>
          <w:szCs w:val="28"/>
          <w:lang w:eastAsia="en-US"/>
        </w:rPr>
        <w:t>утверждение</w:t>
      </w:r>
      <w:r w:rsidR="007C2CBE">
        <w:rPr>
          <w:rFonts w:cs="Times New Roman"/>
          <w:szCs w:val="28"/>
          <w:lang w:eastAsia="en-US"/>
        </w:rPr>
        <w:t xml:space="preserve"> государственного </w:t>
      </w:r>
      <w:r>
        <w:rPr>
          <w:rFonts w:cs="Times New Roman"/>
          <w:szCs w:val="28"/>
          <w:lang w:eastAsia="en-US"/>
        </w:rPr>
        <w:t>социального заказа</w:t>
      </w:r>
      <w:r w:rsidR="007C2CBE">
        <w:rPr>
          <w:rFonts w:cs="Times New Roman"/>
          <w:szCs w:val="28"/>
          <w:lang w:eastAsia="en-US"/>
        </w:rPr>
        <w:t xml:space="preserve"> на оказание государственных услуг</w:t>
      </w:r>
      <w:r w:rsidR="00935453">
        <w:rPr>
          <w:rFonts w:cs="Times New Roman"/>
          <w:szCs w:val="28"/>
          <w:lang w:eastAsia="en-US"/>
        </w:rPr>
        <w:t xml:space="preserve"> в социальной сфере</w:t>
      </w:r>
      <w:r>
        <w:rPr>
          <w:rFonts w:cs="Times New Roman"/>
          <w:szCs w:val="28"/>
          <w:lang w:eastAsia="en-US"/>
        </w:rPr>
        <w:t xml:space="preserve"> по направлению деятельности </w:t>
      </w:r>
      <w:r w:rsidRPr="00942604">
        <w:rPr>
          <w:rFonts w:cs="Times New Roman"/>
          <w:szCs w:val="28"/>
          <w:lang w:eastAsia="en-US"/>
        </w:rPr>
        <w:t xml:space="preserve">«реализация дополнительных образовательных программ </w:t>
      </w:r>
      <w:r w:rsidR="00C55292">
        <w:rPr>
          <w:rFonts w:cs="Times New Roman"/>
          <w:szCs w:val="28"/>
          <w:lang w:eastAsia="en-US"/>
        </w:rPr>
        <w:br/>
      </w:r>
      <w:r w:rsidRPr="00942604">
        <w:rPr>
          <w:rFonts w:cs="Times New Roman"/>
          <w:szCs w:val="28"/>
          <w:lang w:eastAsia="en-US"/>
        </w:rPr>
        <w:t xml:space="preserve">(за исключением дополнительных предпрофессиональных программ </w:t>
      </w:r>
      <w:r w:rsidR="00C55292">
        <w:rPr>
          <w:rFonts w:cs="Times New Roman"/>
          <w:szCs w:val="28"/>
          <w:lang w:eastAsia="en-US"/>
        </w:rPr>
        <w:br/>
      </w:r>
      <w:r w:rsidRPr="00942604">
        <w:rPr>
          <w:rFonts w:cs="Times New Roman"/>
          <w:szCs w:val="28"/>
          <w:lang w:eastAsia="en-US"/>
        </w:rPr>
        <w:t>в области искусств)»</w:t>
      </w:r>
      <w:r w:rsidR="00E323FC">
        <w:rPr>
          <w:rFonts w:cs="Times New Roman"/>
          <w:szCs w:val="28"/>
          <w:lang w:eastAsia="en-US"/>
        </w:rPr>
        <w:t xml:space="preserve"> (далее – государственные услуги)</w:t>
      </w:r>
      <w:r w:rsidRPr="00942604">
        <w:rPr>
          <w:rFonts w:cs="Times New Roman"/>
          <w:szCs w:val="28"/>
          <w:lang w:eastAsia="en-US"/>
        </w:rPr>
        <w:t>.</w:t>
      </w:r>
      <w:r>
        <w:rPr>
          <w:rFonts w:cs="Times New Roman"/>
          <w:szCs w:val="28"/>
          <w:lang w:eastAsia="en-US"/>
        </w:rPr>
        <w:t xml:space="preserve">  </w:t>
      </w:r>
    </w:p>
    <w:p w:rsidR="003C0A8A" w:rsidRPr="00FD7C49" w:rsidRDefault="007C2CBE" w:rsidP="00FD7C49">
      <w:pPr>
        <w:spacing w:line="336" w:lineRule="auto"/>
        <w:ind w:firstLine="709"/>
        <w:rPr>
          <w:rFonts w:cs="Times New Roman"/>
          <w:szCs w:val="28"/>
          <w:u w:val="single"/>
        </w:rPr>
      </w:pPr>
      <w:r>
        <w:rPr>
          <w:rFonts w:cs="Times New Roman"/>
          <w:szCs w:val="28"/>
          <w:lang w:eastAsia="en-US"/>
        </w:rPr>
        <w:t>3</w:t>
      </w:r>
      <w:r w:rsidR="003C0A8A" w:rsidRPr="00EB3FC3">
        <w:rPr>
          <w:rFonts w:cs="Times New Roman"/>
          <w:szCs w:val="28"/>
          <w:lang w:eastAsia="en-US"/>
        </w:rPr>
        <w:t>. Установить, что</w:t>
      </w:r>
      <w:r w:rsidR="00D152EE">
        <w:rPr>
          <w:rFonts w:cs="Times New Roman"/>
          <w:szCs w:val="28"/>
          <w:lang w:eastAsia="en-US"/>
        </w:rPr>
        <w:t xml:space="preserve"> реализация мероприятий федерального проекта «Успех каждого ребенка» национального проекта «Образование» в части внедрения на территории </w:t>
      </w:r>
      <w:r w:rsidR="00D152EE" w:rsidRPr="00FD7C49">
        <w:rPr>
          <w:rFonts w:cs="Times New Roman"/>
          <w:i/>
          <w:sz w:val="24"/>
          <w:szCs w:val="24"/>
          <w:lang w:eastAsia="en-US"/>
        </w:rPr>
        <w:t>___________(наименование субъекта</w:t>
      </w:r>
      <w:r w:rsidR="0047612B">
        <w:rPr>
          <w:rFonts w:cs="Times New Roman"/>
          <w:i/>
          <w:sz w:val="24"/>
          <w:szCs w:val="24"/>
          <w:lang w:eastAsia="en-US"/>
        </w:rPr>
        <w:t xml:space="preserve"> Российской Федерации</w:t>
      </w:r>
      <w:r w:rsidR="00D152EE" w:rsidRPr="00FD7C49">
        <w:rPr>
          <w:rFonts w:cs="Times New Roman"/>
          <w:i/>
          <w:sz w:val="24"/>
          <w:szCs w:val="24"/>
          <w:lang w:eastAsia="en-US"/>
        </w:rPr>
        <w:t>)</w:t>
      </w:r>
      <w:r w:rsidR="0047612B">
        <w:rPr>
          <w:rFonts w:cs="Times New Roman"/>
          <w:i/>
          <w:sz w:val="24"/>
          <w:szCs w:val="24"/>
          <w:lang w:eastAsia="en-US"/>
        </w:rPr>
        <w:t xml:space="preserve"> </w:t>
      </w:r>
      <w:r w:rsidR="0047612B" w:rsidRPr="00FD7C49">
        <w:rPr>
          <w:rFonts w:cs="Times New Roman"/>
          <w:szCs w:val="28"/>
          <w:lang w:eastAsia="en-US"/>
        </w:rPr>
        <w:t xml:space="preserve">системы </w:t>
      </w:r>
      <w:r w:rsidR="0047612B">
        <w:rPr>
          <w:rFonts w:cs="Times New Roman"/>
          <w:szCs w:val="28"/>
          <w:lang w:eastAsia="en-US"/>
        </w:rPr>
        <w:t xml:space="preserve">персонифицированного финансирования дополнительного образования </w:t>
      </w:r>
      <w:r w:rsidR="003C0A8A" w:rsidRPr="00EB3FC3">
        <w:rPr>
          <w:rFonts w:cs="Times New Roman"/>
          <w:szCs w:val="28"/>
          <w:lang w:eastAsia="en-US"/>
        </w:rPr>
        <w:t>в 2023-2024 годах</w:t>
      </w:r>
      <w:r w:rsidR="0047612B">
        <w:rPr>
          <w:rFonts w:cs="Times New Roman"/>
          <w:szCs w:val="28"/>
          <w:lang w:eastAsia="en-US"/>
        </w:rPr>
        <w:t xml:space="preserve"> осуществляется путем</w:t>
      </w:r>
      <w:r w:rsidR="003C0A8A" w:rsidRPr="00EB3FC3">
        <w:rPr>
          <w:rFonts w:cs="Times New Roman"/>
          <w:szCs w:val="28"/>
          <w:lang w:eastAsia="en-US"/>
        </w:rPr>
        <w:t xml:space="preserve"> формировани</w:t>
      </w:r>
      <w:r w:rsidR="0047612B">
        <w:rPr>
          <w:rFonts w:cs="Times New Roman"/>
          <w:szCs w:val="28"/>
          <w:lang w:eastAsia="en-US"/>
        </w:rPr>
        <w:t>я</w:t>
      </w:r>
      <w:r w:rsidR="003C0A8A" w:rsidRPr="00EB3FC3">
        <w:rPr>
          <w:rFonts w:cs="Times New Roman"/>
          <w:szCs w:val="28"/>
          <w:lang w:eastAsia="en-US"/>
        </w:rPr>
        <w:t xml:space="preserve"> и исполнени</w:t>
      </w:r>
      <w:r w:rsidR="0047612B">
        <w:rPr>
          <w:rFonts w:cs="Times New Roman"/>
          <w:szCs w:val="28"/>
          <w:lang w:eastAsia="en-US"/>
        </w:rPr>
        <w:t>я</w:t>
      </w:r>
      <w:r w:rsidR="003C0A8A" w:rsidRPr="00EB3FC3">
        <w:rPr>
          <w:rFonts w:cs="Times New Roman"/>
          <w:szCs w:val="28"/>
          <w:lang w:eastAsia="en-US"/>
        </w:rPr>
        <w:t xml:space="preserve"> государственного социального заказа на оказание государственных услуг</w:t>
      </w:r>
      <w:r w:rsidR="00DF267D">
        <w:rPr>
          <w:rFonts w:cs="Times New Roman"/>
          <w:szCs w:val="28"/>
          <w:lang w:eastAsia="en-US"/>
        </w:rPr>
        <w:t xml:space="preserve"> </w:t>
      </w:r>
      <w:r w:rsidR="003C0A8A" w:rsidRPr="00EB3FC3">
        <w:rPr>
          <w:rFonts w:cs="Times New Roman"/>
          <w:szCs w:val="28"/>
          <w:lang w:eastAsia="en-US"/>
        </w:rPr>
        <w:t>в социальной сфере в соответствии с Федеральным законом № 189-ФЗ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:rsidR="00E356B1" w:rsidRDefault="007C2CBE" w:rsidP="009775BB">
      <w:pPr>
        <w:autoSpaceDE w:val="0"/>
        <w:autoSpaceDN w:val="0"/>
        <w:adjustRightInd w:val="0"/>
        <w:spacing w:line="360" w:lineRule="auto"/>
        <w:ind w:firstLine="567"/>
        <w:rPr>
          <w:rFonts w:cs="Times New Roman"/>
          <w:i/>
          <w:iCs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3C0A8A" w:rsidRPr="00EB3FC3">
        <w:rPr>
          <w:rFonts w:cs="Times New Roman"/>
          <w:szCs w:val="28"/>
          <w:lang w:eastAsia="en-US"/>
        </w:rPr>
        <w:t xml:space="preserve">. </w:t>
      </w:r>
      <w:r w:rsidR="00D52EAF" w:rsidRPr="00EB3FC3">
        <w:rPr>
          <w:rFonts w:cs="Times New Roman"/>
          <w:szCs w:val="28"/>
          <w:lang w:eastAsia="en-US"/>
        </w:rPr>
        <w:t xml:space="preserve">Установить, что </w:t>
      </w:r>
      <w:r w:rsidR="00575020">
        <w:rPr>
          <w:rFonts w:cs="Times New Roman"/>
          <w:szCs w:val="28"/>
          <w:lang w:eastAsia="en-US"/>
        </w:rPr>
        <w:t xml:space="preserve">применение </w:t>
      </w:r>
      <w:r w:rsidR="00DE593F" w:rsidRPr="00EB3FC3">
        <w:rPr>
          <w:rFonts w:cs="Times New Roman"/>
          <w:szCs w:val="28"/>
          <w:lang w:eastAsia="en-US"/>
        </w:rPr>
        <w:t>предусмотренн</w:t>
      </w:r>
      <w:r w:rsidR="005D65CE">
        <w:rPr>
          <w:rFonts w:cs="Times New Roman"/>
          <w:szCs w:val="28"/>
          <w:lang w:eastAsia="en-US"/>
        </w:rPr>
        <w:t>ого</w:t>
      </w:r>
      <w:r w:rsidR="00DE593F" w:rsidRPr="00EB3FC3">
        <w:rPr>
          <w:rFonts w:cs="Times New Roman"/>
          <w:szCs w:val="28"/>
          <w:lang w:eastAsia="en-US"/>
        </w:rPr>
        <w:t xml:space="preserve"> </w:t>
      </w:r>
      <w:r w:rsidR="003C0A8A" w:rsidRPr="00EB3FC3">
        <w:rPr>
          <w:rFonts w:cs="Times New Roman"/>
          <w:szCs w:val="28"/>
          <w:lang w:eastAsia="en-US"/>
        </w:rPr>
        <w:t xml:space="preserve">пунктом 1 части 2 </w:t>
      </w:r>
      <w:r w:rsidR="00DE593F" w:rsidRPr="00EB3FC3">
        <w:rPr>
          <w:rFonts w:cs="Times New Roman"/>
          <w:szCs w:val="28"/>
          <w:lang w:eastAsia="en-US"/>
        </w:rPr>
        <w:t>стать</w:t>
      </w:r>
      <w:r w:rsidR="003C0A8A" w:rsidRPr="00EB3FC3">
        <w:rPr>
          <w:rFonts w:cs="Times New Roman"/>
          <w:szCs w:val="28"/>
          <w:lang w:eastAsia="en-US"/>
        </w:rPr>
        <w:t>и</w:t>
      </w:r>
      <w:r w:rsidR="00DE593F" w:rsidRPr="00EB3FC3">
        <w:rPr>
          <w:rFonts w:cs="Times New Roman"/>
          <w:szCs w:val="28"/>
          <w:lang w:eastAsia="en-US"/>
        </w:rPr>
        <w:t xml:space="preserve"> 9 Федерального закона способ</w:t>
      </w:r>
      <w:r w:rsidR="005D65CE">
        <w:rPr>
          <w:rFonts w:cs="Times New Roman"/>
          <w:szCs w:val="28"/>
          <w:lang w:eastAsia="en-US"/>
        </w:rPr>
        <w:t>а</w:t>
      </w:r>
      <w:r w:rsidR="00DE593F" w:rsidRPr="00EB3FC3">
        <w:rPr>
          <w:rFonts w:cs="Times New Roman"/>
          <w:szCs w:val="28"/>
          <w:lang w:eastAsia="en-US"/>
        </w:rPr>
        <w:t xml:space="preserve"> отбора исполнителей услуг осуществляется в отношении </w:t>
      </w:r>
      <w:r w:rsidR="00E356B1">
        <w:rPr>
          <w:rFonts w:cs="Times New Roman"/>
          <w:szCs w:val="28"/>
          <w:lang w:eastAsia="en-US"/>
        </w:rPr>
        <w:t xml:space="preserve">следующих </w:t>
      </w:r>
      <w:r w:rsidR="00AA735C" w:rsidRPr="00EB3FC3">
        <w:rPr>
          <w:rFonts w:cs="Times New Roman"/>
          <w:szCs w:val="28"/>
          <w:lang w:eastAsia="en-US"/>
        </w:rPr>
        <w:t>государственн</w:t>
      </w:r>
      <w:r w:rsidR="00575020">
        <w:rPr>
          <w:rFonts w:cs="Times New Roman"/>
          <w:szCs w:val="28"/>
          <w:lang w:eastAsia="en-US"/>
        </w:rPr>
        <w:t>ых</w:t>
      </w:r>
      <w:r w:rsidR="00AA735C" w:rsidRPr="00EB3FC3">
        <w:rPr>
          <w:rFonts w:cs="Times New Roman"/>
          <w:szCs w:val="28"/>
          <w:lang w:eastAsia="en-US"/>
        </w:rPr>
        <w:t xml:space="preserve"> услуг</w:t>
      </w:r>
      <w:r w:rsidR="00DE4589">
        <w:rPr>
          <w:rFonts w:cs="Times New Roman"/>
          <w:szCs w:val="28"/>
          <w:lang w:eastAsia="en-US"/>
        </w:rPr>
        <w:t xml:space="preserve">, оказываемых исполнителями услуг </w:t>
      </w:r>
      <w:r w:rsidR="00DE4589" w:rsidRPr="00813D83">
        <w:rPr>
          <w:rFonts w:cs="Times New Roman"/>
          <w:szCs w:val="28"/>
          <w:lang w:eastAsia="en-US"/>
        </w:rPr>
        <w:t xml:space="preserve">(за исключением </w:t>
      </w:r>
      <w:r w:rsidR="0047612B">
        <w:rPr>
          <w:rFonts w:cs="Times New Roman"/>
          <w:szCs w:val="28"/>
          <w:lang w:eastAsia="en-US"/>
        </w:rPr>
        <w:t>дополнительных предпрофессиональных программ</w:t>
      </w:r>
      <w:r w:rsidR="005177DB">
        <w:rPr>
          <w:rFonts w:cs="Times New Roman"/>
          <w:szCs w:val="28"/>
          <w:lang w:eastAsia="en-US"/>
        </w:rPr>
        <w:t xml:space="preserve"> </w:t>
      </w:r>
      <w:r w:rsidR="0047612B">
        <w:rPr>
          <w:rFonts w:cs="Times New Roman"/>
          <w:szCs w:val="28"/>
          <w:lang w:eastAsia="en-US"/>
        </w:rPr>
        <w:t>в области искусств)</w:t>
      </w:r>
      <w:r w:rsidR="00E356B1">
        <w:rPr>
          <w:rFonts w:cs="Times New Roman"/>
          <w:szCs w:val="28"/>
          <w:lang w:eastAsia="en-US"/>
        </w:rPr>
        <w:t xml:space="preserve"> из числа услуг, определенных приложением</w:t>
      </w:r>
      <w:r w:rsidR="00713DA1">
        <w:rPr>
          <w:rFonts w:cs="Times New Roman"/>
          <w:szCs w:val="28"/>
          <w:lang w:eastAsia="en-US"/>
        </w:rPr>
        <w:t xml:space="preserve"> </w:t>
      </w:r>
      <w:r w:rsidR="00E356B1">
        <w:rPr>
          <w:rFonts w:cs="Times New Roman"/>
          <w:szCs w:val="28"/>
          <w:lang w:eastAsia="en-US"/>
        </w:rPr>
        <w:t xml:space="preserve">№ ____ к настоящему </w:t>
      </w:r>
      <w:r w:rsidR="00E356B1" w:rsidRPr="00813D83">
        <w:rPr>
          <w:rFonts w:cs="Times New Roman"/>
          <w:i/>
          <w:iCs/>
          <w:szCs w:val="28"/>
          <w:lang w:eastAsia="en-US"/>
        </w:rPr>
        <w:t>постановлени</w:t>
      </w:r>
      <w:r w:rsidR="00E356B1">
        <w:rPr>
          <w:rFonts w:cs="Times New Roman"/>
          <w:i/>
          <w:iCs/>
          <w:szCs w:val="28"/>
          <w:lang w:eastAsia="en-US"/>
        </w:rPr>
        <w:t>ю/распоряжению</w:t>
      </w:r>
      <w:r w:rsidR="00E356B1">
        <w:rPr>
          <w:rStyle w:val="a7"/>
          <w:rFonts w:cs="Times New Roman"/>
          <w:i/>
          <w:iCs/>
          <w:szCs w:val="28"/>
          <w:lang w:eastAsia="en-US"/>
        </w:rPr>
        <w:footnoteReference w:id="1"/>
      </w:r>
      <w:r w:rsidR="00E356B1">
        <w:rPr>
          <w:rFonts w:cs="Times New Roman"/>
          <w:i/>
          <w:iCs/>
          <w:szCs w:val="28"/>
          <w:lang w:eastAsia="en-US"/>
        </w:rPr>
        <w:t>:</w:t>
      </w:r>
    </w:p>
    <w:p w:rsidR="00E356B1" w:rsidRDefault="00E356B1" w:rsidP="009775BB">
      <w:pPr>
        <w:autoSpaceDE w:val="0"/>
        <w:autoSpaceDN w:val="0"/>
        <w:adjustRightInd w:val="0"/>
        <w:spacing w:line="360" w:lineRule="auto"/>
        <w:ind w:firstLine="567"/>
        <w:rPr>
          <w:rFonts w:cs="Times New Roman"/>
          <w:i/>
          <w:iCs/>
          <w:szCs w:val="28"/>
          <w:lang w:eastAsia="en-US"/>
        </w:rPr>
      </w:pPr>
      <w:r>
        <w:rPr>
          <w:rFonts w:cs="Times New Roman"/>
          <w:i/>
          <w:iCs/>
          <w:szCs w:val="28"/>
          <w:lang w:eastAsia="en-US"/>
        </w:rPr>
        <w:t>____________________________________________</w:t>
      </w:r>
    </w:p>
    <w:p w:rsidR="005134FD" w:rsidRDefault="00E356B1" w:rsidP="009775BB">
      <w:pPr>
        <w:autoSpaceDE w:val="0"/>
        <w:autoSpaceDN w:val="0"/>
        <w:adjustRightInd w:val="0"/>
        <w:spacing w:line="360" w:lineRule="auto"/>
        <w:ind w:firstLine="567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____________________________________________</w:t>
      </w:r>
      <w:r w:rsidR="0047612B">
        <w:rPr>
          <w:rFonts w:cs="Times New Roman"/>
          <w:szCs w:val="28"/>
          <w:lang w:eastAsia="en-US"/>
        </w:rPr>
        <w:t>.</w:t>
      </w:r>
    </w:p>
    <w:p w:rsidR="00B604EE" w:rsidRDefault="00935453" w:rsidP="009775BB">
      <w:pPr>
        <w:autoSpaceDE w:val="0"/>
        <w:autoSpaceDN w:val="0"/>
        <w:adjustRightInd w:val="0"/>
        <w:spacing w:line="360" w:lineRule="auto"/>
        <w:ind w:firstLine="567"/>
        <w:rPr>
          <w:rFonts w:cs="Times New Roman"/>
          <w:szCs w:val="28"/>
        </w:rPr>
      </w:pPr>
      <w:r w:rsidRPr="00127F25">
        <w:rPr>
          <w:rFonts w:cs="Times New Roman"/>
          <w:szCs w:val="28"/>
          <w:lang w:eastAsia="en-US"/>
        </w:rPr>
        <w:lastRenderedPageBreak/>
        <w:t>5</w:t>
      </w:r>
      <w:r w:rsidR="00575020" w:rsidRPr="00127F25">
        <w:rPr>
          <w:rFonts w:cs="Times New Roman"/>
          <w:szCs w:val="28"/>
          <w:lang w:eastAsia="en-US"/>
        </w:rPr>
        <w:t xml:space="preserve">. </w:t>
      </w:r>
      <w:r w:rsidR="005E66DA" w:rsidRPr="00127F25">
        <w:rPr>
          <w:rFonts w:cs="Times New Roman"/>
          <w:szCs w:val="28"/>
          <w:lang w:eastAsia="en-US"/>
        </w:rPr>
        <w:t>Определить, что ф</w:t>
      </w:r>
      <w:r w:rsidR="00206BFD" w:rsidRPr="00127F25">
        <w:rPr>
          <w:rFonts w:cs="Times New Roman"/>
          <w:szCs w:val="28"/>
          <w:lang w:eastAsia="en-US"/>
        </w:rPr>
        <w:t xml:space="preserve">ункции и полномочия рабочей группы </w:t>
      </w:r>
      <w:r w:rsidR="00C55292">
        <w:rPr>
          <w:rFonts w:cs="Times New Roman"/>
          <w:szCs w:val="28"/>
          <w:lang w:eastAsia="en-US"/>
        </w:rPr>
        <w:br/>
      </w:r>
      <w:r w:rsidR="00206BFD" w:rsidRPr="00127F25">
        <w:rPr>
          <w:rFonts w:cs="Times New Roman"/>
          <w:szCs w:val="28"/>
          <w:lang w:eastAsia="en-US"/>
        </w:rPr>
        <w:t xml:space="preserve">по организации </w:t>
      </w:r>
      <w:r w:rsidR="00575020" w:rsidRPr="00127F25">
        <w:rPr>
          <w:rFonts w:cs="Times New Roman"/>
          <w:szCs w:val="28"/>
          <w:lang w:eastAsia="en-US"/>
        </w:rPr>
        <w:t xml:space="preserve">реализации </w:t>
      </w:r>
      <w:r w:rsidR="005C39EB">
        <w:rPr>
          <w:rFonts w:cs="Times New Roman"/>
          <w:szCs w:val="28"/>
        </w:rPr>
        <w:t xml:space="preserve">дополнительных </w:t>
      </w:r>
      <w:r w:rsidR="005E66DA" w:rsidRPr="00127F25">
        <w:rPr>
          <w:rFonts w:cs="Times New Roman"/>
          <w:szCs w:val="28"/>
        </w:rPr>
        <w:t>общеразвивающих программ</w:t>
      </w:r>
      <w:r w:rsidR="00127F25" w:rsidRPr="00127F25">
        <w:rPr>
          <w:rFonts w:cs="Times New Roman"/>
          <w:szCs w:val="28"/>
        </w:rPr>
        <w:t xml:space="preserve"> </w:t>
      </w:r>
      <w:r w:rsidR="00C55292">
        <w:rPr>
          <w:rFonts w:cs="Times New Roman"/>
          <w:szCs w:val="28"/>
        </w:rPr>
        <w:br/>
      </w:r>
      <w:r w:rsidR="00575020" w:rsidRPr="00127F25">
        <w:rPr>
          <w:rFonts w:cs="Times New Roman"/>
          <w:szCs w:val="28"/>
        </w:rPr>
        <w:t xml:space="preserve">с применением </w:t>
      </w:r>
      <w:r w:rsidR="005B4D1E" w:rsidRPr="00127F25">
        <w:rPr>
          <w:rFonts w:cs="Times New Roman"/>
          <w:szCs w:val="28"/>
        </w:rPr>
        <w:t>Федерального закона</w:t>
      </w:r>
      <w:r w:rsidR="005E66DA" w:rsidRPr="00127F25">
        <w:rPr>
          <w:rFonts w:cs="Times New Roman"/>
          <w:szCs w:val="28"/>
        </w:rPr>
        <w:t xml:space="preserve"> осуществляет Межведомственный совет по внедрению и реализации Целевой модели развития региональной системы дополнительного образования детей в ________________________________</w:t>
      </w:r>
      <w:r w:rsidR="0047612B">
        <w:rPr>
          <w:rFonts w:cs="Times New Roman"/>
          <w:szCs w:val="28"/>
        </w:rPr>
        <w:t xml:space="preserve"> </w:t>
      </w:r>
      <w:r w:rsidR="00B604EE">
        <w:rPr>
          <w:rFonts w:cs="Times New Roman"/>
          <w:szCs w:val="28"/>
        </w:rPr>
        <w:t>,</w:t>
      </w:r>
    </w:p>
    <w:p w:rsidR="00B604EE" w:rsidRDefault="00B604EE" w:rsidP="00B604EE">
      <w:pPr>
        <w:autoSpaceDE w:val="0"/>
        <w:autoSpaceDN w:val="0"/>
        <w:adjustRightInd w:val="0"/>
        <w:spacing w:line="360" w:lineRule="auto"/>
        <w:ind w:firstLine="567"/>
        <w:rPr>
          <w:rFonts w:cs="Times New Roman"/>
          <w:szCs w:val="28"/>
        </w:rPr>
      </w:pPr>
      <w:r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Pr="00127F25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:rsidR="005177DB" w:rsidRDefault="0047612B" w:rsidP="00B604EE">
      <w:pPr>
        <w:autoSpaceDE w:val="0"/>
        <w:autoSpaceDN w:val="0"/>
        <w:adjustRightInd w:val="0"/>
        <w:spacing w:line="360" w:lineRule="auto"/>
        <w:rPr>
          <w:rFonts w:eastAsiaTheme="minorHAnsi" w:cs="Times New Roman"/>
          <w:szCs w:val="28"/>
          <w:lang w:eastAsia="en-US"/>
        </w:rPr>
      </w:pPr>
      <w:r>
        <w:rPr>
          <w:rFonts w:cs="Times New Roman"/>
          <w:szCs w:val="28"/>
        </w:rPr>
        <w:t xml:space="preserve">включающий членов рабочей группы по предложениям органов местного самоуправления, </w:t>
      </w:r>
      <w:r w:rsidR="007D489B">
        <w:rPr>
          <w:rFonts w:cs="Times New Roman"/>
          <w:szCs w:val="28"/>
        </w:rPr>
        <w:t>внедряющих</w:t>
      </w:r>
      <w:r>
        <w:rPr>
          <w:rFonts w:cs="Times New Roman"/>
          <w:szCs w:val="28"/>
        </w:rPr>
        <w:t xml:space="preserve"> </w:t>
      </w:r>
      <w:r w:rsidR="007D489B">
        <w:rPr>
          <w:rFonts w:eastAsiaTheme="minorHAnsi" w:cs="Times New Roman"/>
          <w:szCs w:val="28"/>
          <w:lang w:eastAsia="en-US"/>
        </w:rPr>
        <w:t>систему персонифицированного финансирования</w:t>
      </w:r>
      <w:r w:rsidR="005177DB">
        <w:rPr>
          <w:rFonts w:eastAsiaTheme="minorHAnsi" w:cs="Times New Roman"/>
          <w:szCs w:val="28"/>
          <w:lang w:eastAsia="en-US"/>
        </w:rPr>
        <w:t xml:space="preserve"> дополнительного образования детей.</w:t>
      </w:r>
    </w:p>
    <w:p w:rsidR="005B4D1E" w:rsidRDefault="00935453" w:rsidP="005E66DA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127F25">
        <w:rPr>
          <w:rFonts w:cs="Times New Roman"/>
          <w:szCs w:val="28"/>
          <w:lang w:eastAsia="en-US"/>
        </w:rPr>
        <w:t>6</w:t>
      </w:r>
      <w:r w:rsidR="005B4D1E" w:rsidRPr="00127F25">
        <w:rPr>
          <w:rFonts w:cs="Times New Roman"/>
          <w:szCs w:val="28"/>
          <w:lang w:eastAsia="en-US"/>
        </w:rPr>
        <w:t>. Утвердить:</w:t>
      </w:r>
    </w:p>
    <w:p w:rsidR="005E66DA" w:rsidRPr="00EB3FC3" w:rsidRDefault="00935453" w:rsidP="005E66DA">
      <w:pPr>
        <w:spacing w:line="33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6</w:t>
      </w:r>
      <w:r w:rsidR="005B4D1E">
        <w:rPr>
          <w:rFonts w:cs="Times New Roman"/>
          <w:szCs w:val="28"/>
          <w:lang w:eastAsia="en-US"/>
        </w:rPr>
        <w:t>.1.</w:t>
      </w:r>
      <w:r w:rsidR="00206BFD" w:rsidRPr="00EB3FC3">
        <w:rPr>
          <w:rFonts w:cs="Times New Roman"/>
          <w:szCs w:val="28"/>
          <w:lang w:eastAsia="en-US"/>
        </w:rPr>
        <w:t xml:space="preserve"> План апробации механизмов организации </w:t>
      </w:r>
      <w:r w:rsidR="005B4D1E">
        <w:rPr>
          <w:rFonts w:cs="Times New Roman"/>
          <w:szCs w:val="28"/>
          <w:lang w:eastAsia="en-US"/>
        </w:rPr>
        <w:t>реализации</w:t>
      </w:r>
      <w:r w:rsidR="00E323FC">
        <w:rPr>
          <w:rFonts w:cs="Times New Roman"/>
          <w:szCs w:val="28"/>
          <w:lang w:eastAsia="en-US"/>
        </w:rPr>
        <w:t xml:space="preserve"> дополнительных общеразвивающих</w:t>
      </w:r>
      <w:r w:rsidR="005B4D1E">
        <w:rPr>
          <w:rFonts w:cs="Times New Roman"/>
          <w:szCs w:val="28"/>
          <w:lang w:eastAsia="en-US"/>
        </w:rPr>
        <w:t xml:space="preserve"> программ </w:t>
      </w:r>
      <w:r w:rsidR="00E323FC">
        <w:rPr>
          <w:rFonts w:cs="Times New Roman"/>
          <w:szCs w:val="28"/>
          <w:lang w:eastAsia="en-US"/>
        </w:rPr>
        <w:t>для детей</w:t>
      </w:r>
      <w:r w:rsidR="00206BFD" w:rsidRPr="00EB3FC3">
        <w:rPr>
          <w:rFonts w:cs="Times New Roman"/>
          <w:szCs w:val="28"/>
          <w:lang w:eastAsia="en-US"/>
        </w:rPr>
        <w:t xml:space="preserve"> на территории </w:t>
      </w:r>
      <w:r w:rsidR="005E66DA" w:rsidRPr="00EB3FC3">
        <w:rPr>
          <w:rFonts w:cs="Times New Roman"/>
          <w:szCs w:val="28"/>
        </w:rPr>
        <w:t>________________________________</w:t>
      </w:r>
      <w:r w:rsidR="005E66DA" w:rsidRPr="00EB3FC3">
        <w:rPr>
          <w:rFonts w:cs="Times New Roman"/>
          <w:szCs w:val="28"/>
          <w:lang w:eastAsia="en-US"/>
        </w:rPr>
        <w:t xml:space="preserve"> (приложение № </w:t>
      </w:r>
      <w:r w:rsidR="00F57549">
        <w:rPr>
          <w:rFonts w:cs="Times New Roman"/>
          <w:szCs w:val="28"/>
          <w:lang w:eastAsia="en-US"/>
        </w:rPr>
        <w:t>___</w:t>
      </w:r>
      <w:r w:rsidR="005E66DA" w:rsidRPr="00EB3FC3">
        <w:rPr>
          <w:rFonts w:cs="Times New Roman"/>
          <w:szCs w:val="28"/>
          <w:lang w:eastAsia="en-US"/>
        </w:rPr>
        <w:t>).</w:t>
      </w:r>
    </w:p>
    <w:p w:rsidR="005E66DA" w:rsidRPr="00EB3FC3" w:rsidRDefault="005E66DA" w:rsidP="005E66DA">
      <w:pPr>
        <w:spacing w:line="336" w:lineRule="auto"/>
        <w:rPr>
          <w:rFonts w:cs="Times New Roman"/>
          <w:szCs w:val="28"/>
          <w:lang w:eastAsia="en-US"/>
        </w:rPr>
      </w:pPr>
      <w:r w:rsidRPr="00EB3FC3">
        <w:rPr>
          <w:rFonts w:cs="Times New Roman"/>
          <w:i/>
          <w:sz w:val="18"/>
          <w:szCs w:val="18"/>
          <w:lang w:eastAsia="en-US"/>
        </w:rPr>
        <w:t xml:space="preserve">        </w:t>
      </w:r>
      <w:r w:rsidR="005B4D1E">
        <w:rPr>
          <w:rFonts w:cs="Times New Roman"/>
          <w:i/>
          <w:sz w:val="18"/>
          <w:szCs w:val="18"/>
          <w:lang w:eastAsia="en-US"/>
        </w:rPr>
        <w:t xml:space="preserve">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:rsidR="005E66DA" w:rsidRPr="00EB3FC3" w:rsidRDefault="00935453" w:rsidP="005E66DA">
      <w:pPr>
        <w:spacing w:line="33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6</w:t>
      </w:r>
      <w:r w:rsidR="005B4D1E">
        <w:rPr>
          <w:rFonts w:cs="Times New Roman"/>
          <w:szCs w:val="28"/>
          <w:lang w:eastAsia="en-US"/>
        </w:rPr>
        <w:t>.2.</w:t>
      </w:r>
      <w:r w:rsidR="00127F25">
        <w:rPr>
          <w:rFonts w:cs="Times New Roman"/>
          <w:szCs w:val="28"/>
          <w:lang w:eastAsia="en-US"/>
        </w:rPr>
        <w:t xml:space="preserve"> </w:t>
      </w:r>
      <w:r w:rsidR="005B4D1E">
        <w:rPr>
          <w:rFonts w:cs="Times New Roman"/>
          <w:szCs w:val="28"/>
          <w:lang w:eastAsia="en-US"/>
        </w:rPr>
        <w:t>Таблицу п</w:t>
      </w:r>
      <w:r w:rsidR="00206BFD" w:rsidRPr="00EB3FC3">
        <w:rPr>
          <w:rFonts w:cs="Times New Roman"/>
          <w:szCs w:val="28"/>
          <w:lang w:eastAsia="en-US"/>
        </w:rPr>
        <w:t>оказател</w:t>
      </w:r>
      <w:r w:rsidR="005B4D1E">
        <w:rPr>
          <w:rFonts w:cs="Times New Roman"/>
          <w:szCs w:val="28"/>
          <w:lang w:eastAsia="en-US"/>
        </w:rPr>
        <w:t>ей</w:t>
      </w:r>
      <w:r w:rsidR="00206BFD" w:rsidRPr="00EB3FC3">
        <w:rPr>
          <w:rFonts w:cs="Times New Roman"/>
          <w:szCs w:val="28"/>
          <w:lang w:eastAsia="en-US"/>
        </w:rPr>
        <w:t xml:space="preserve"> эффективности реализации мероприятий, проводимых в рамках апробации механизмов организации </w:t>
      </w:r>
      <w:r w:rsidR="005B4D1E">
        <w:rPr>
          <w:rFonts w:cs="Times New Roman"/>
          <w:szCs w:val="28"/>
        </w:rPr>
        <w:t>р</w:t>
      </w:r>
      <w:r w:rsidR="005E66DA" w:rsidRPr="00EB3FC3">
        <w:rPr>
          <w:rFonts w:cs="Times New Roman"/>
          <w:szCs w:val="28"/>
        </w:rPr>
        <w:t>еализаци</w:t>
      </w:r>
      <w:r w:rsidR="005B4D1E">
        <w:rPr>
          <w:rFonts w:cs="Times New Roman"/>
          <w:szCs w:val="28"/>
        </w:rPr>
        <w:t>и</w:t>
      </w:r>
      <w:r w:rsidR="005E66DA" w:rsidRPr="00EB3FC3">
        <w:rPr>
          <w:rFonts w:cs="Times New Roman"/>
          <w:szCs w:val="28"/>
        </w:rPr>
        <w:t xml:space="preserve"> </w:t>
      </w:r>
      <w:r w:rsidR="00E323FC">
        <w:rPr>
          <w:rFonts w:cs="Times New Roman"/>
          <w:szCs w:val="28"/>
          <w:lang w:eastAsia="en-US"/>
        </w:rPr>
        <w:t xml:space="preserve">дополнительных общеразвивающих программ </w:t>
      </w:r>
      <w:r w:rsidR="005B7EC2">
        <w:rPr>
          <w:rFonts w:cs="Times New Roman"/>
          <w:szCs w:val="28"/>
          <w:lang w:eastAsia="en-US"/>
        </w:rPr>
        <w:t>для детей</w:t>
      </w:r>
      <w:r w:rsidR="005E66DA" w:rsidRPr="00EB3FC3">
        <w:rPr>
          <w:rFonts w:cs="Times New Roman"/>
          <w:szCs w:val="28"/>
        </w:rPr>
        <w:t xml:space="preserve"> на территории</w:t>
      </w:r>
      <w:r w:rsidR="005E66DA" w:rsidRPr="00EB3FC3">
        <w:rPr>
          <w:rFonts w:cs="Times New Roman"/>
          <w:szCs w:val="28"/>
        </w:rPr>
        <w:br/>
        <w:t xml:space="preserve">_______________________________ </w:t>
      </w:r>
      <w:r w:rsidR="005E66DA" w:rsidRPr="00EB3FC3">
        <w:rPr>
          <w:rFonts w:cs="Times New Roman"/>
          <w:szCs w:val="28"/>
          <w:lang w:eastAsia="en-US"/>
        </w:rPr>
        <w:t xml:space="preserve">(приложение № </w:t>
      </w:r>
      <w:r w:rsidR="00F57549">
        <w:rPr>
          <w:rFonts w:cs="Times New Roman"/>
          <w:szCs w:val="28"/>
          <w:lang w:eastAsia="en-US"/>
        </w:rPr>
        <w:t>____</w:t>
      </w:r>
      <w:r w:rsidR="005E66DA" w:rsidRPr="00EB3FC3">
        <w:rPr>
          <w:rFonts w:cs="Times New Roman"/>
          <w:szCs w:val="28"/>
          <w:lang w:eastAsia="en-US"/>
        </w:rPr>
        <w:t>).</w:t>
      </w:r>
    </w:p>
    <w:p w:rsidR="005E66DA" w:rsidRDefault="005E66DA" w:rsidP="005E66DA">
      <w:pPr>
        <w:spacing w:line="336" w:lineRule="auto"/>
        <w:rPr>
          <w:rFonts w:cs="Times New Roman"/>
          <w:i/>
          <w:sz w:val="18"/>
          <w:szCs w:val="18"/>
        </w:rPr>
      </w:pPr>
      <w:r w:rsidRPr="00EB3FC3">
        <w:rPr>
          <w:rFonts w:cs="Times New Roman"/>
          <w:i/>
          <w:sz w:val="18"/>
          <w:szCs w:val="18"/>
        </w:rPr>
        <w:t xml:space="preserve">      (наименование субъекта Российской Федерации)</w:t>
      </w:r>
      <w:r w:rsidR="00927AB4">
        <w:rPr>
          <w:rFonts w:cs="Times New Roman"/>
          <w:i/>
          <w:sz w:val="18"/>
          <w:szCs w:val="18"/>
        </w:rPr>
        <w:t xml:space="preserve"> </w:t>
      </w:r>
    </w:p>
    <w:p w:rsidR="00DA5230" w:rsidRDefault="00935453" w:rsidP="00127F25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</w:t>
      </w:r>
      <w:r w:rsidR="0089341F" w:rsidRPr="00EB3FC3">
        <w:rPr>
          <w:rFonts w:cs="Times New Roman"/>
          <w:szCs w:val="28"/>
          <w:lang w:eastAsia="en-US"/>
        </w:rPr>
        <w:t xml:space="preserve">. </w:t>
      </w:r>
      <w:r w:rsidR="00D03C96" w:rsidRPr="00EB3FC3">
        <w:rPr>
          <w:rFonts w:cs="Times New Roman"/>
          <w:szCs w:val="28"/>
          <w:lang w:eastAsia="en-US"/>
        </w:rPr>
        <w:t>В целях определения порядка</w:t>
      </w:r>
      <w:r w:rsidR="0089341F" w:rsidRPr="00EB3FC3">
        <w:rPr>
          <w:rFonts w:cs="Times New Roman"/>
          <w:szCs w:val="28"/>
          <w:lang w:eastAsia="en-US"/>
        </w:rPr>
        <w:t xml:space="preserve"> информационного обеспечения организации </w:t>
      </w:r>
      <w:r w:rsidR="005B4D1E">
        <w:rPr>
          <w:rFonts w:cs="Times New Roman"/>
          <w:szCs w:val="28"/>
          <w:lang w:eastAsia="en-US"/>
        </w:rPr>
        <w:t xml:space="preserve">реализации </w:t>
      </w:r>
      <w:r w:rsidR="00E323FC">
        <w:rPr>
          <w:rFonts w:cs="Times New Roman"/>
          <w:szCs w:val="28"/>
          <w:lang w:eastAsia="en-US"/>
        </w:rPr>
        <w:t xml:space="preserve">дополнительных общеразвивающих программ </w:t>
      </w:r>
      <w:r w:rsidR="00C55292">
        <w:rPr>
          <w:rFonts w:cs="Times New Roman"/>
          <w:szCs w:val="28"/>
          <w:lang w:eastAsia="en-US"/>
        </w:rPr>
        <w:br/>
      </w:r>
      <w:r w:rsidR="00E323FC">
        <w:rPr>
          <w:rFonts w:cs="Times New Roman"/>
          <w:szCs w:val="28"/>
          <w:lang w:eastAsia="en-US"/>
        </w:rPr>
        <w:t>для детей</w:t>
      </w:r>
      <w:r w:rsidR="0089341F" w:rsidRPr="00EB3FC3">
        <w:rPr>
          <w:rFonts w:cs="Times New Roman"/>
          <w:szCs w:val="28"/>
          <w:lang w:eastAsia="en-US"/>
        </w:rPr>
        <w:t xml:space="preserve"> на</w:t>
      </w:r>
      <w:r w:rsidR="00127F25">
        <w:rPr>
          <w:rFonts w:cs="Times New Roman"/>
          <w:szCs w:val="28"/>
          <w:lang w:eastAsia="en-US"/>
        </w:rPr>
        <w:t xml:space="preserve"> </w:t>
      </w:r>
      <w:r w:rsidR="0089341F" w:rsidRPr="00EB3FC3">
        <w:rPr>
          <w:rFonts w:cs="Times New Roman"/>
          <w:szCs w:val="28"/>
          <w:lang w:eastAsia="en-US"/>
        </w:rPr>
        <w:t xml:space="preserve">территории </w:t>
      </w:r>
      <w:r w:rsidR="0089341F" w:rsidRPr="00EB3FC3">
        <w:rPr>
          <w:rFonts w:cs="Times New Roman"/>
          <w:szCs w:val="28"/>
          <w:u w:val="single"/>
          <w:lang w:eastAsia="en-US"/>
        </w:rPr>
        <w:tab/>
      </w:r>
      <w:r w:rsidR="0089341F" w:rsidRPr="00EB3FC3">
        <w:rPr>
          <w:rFonts w:cs="Times New Roman"/>
          <w:szCs w:val="28"/>
          <w:u w:val="single"/>
          <w:lang w:eastAsia="en-US"/>
        </w:rPr>
        <w:tab/>
      </w:r>
      <w:r w:rsidR="0089341F" w:rsidRPr="00EB3FC3">
        <w:rPr>
          <w:rFonts w:cs="Times New Roman"/>
          <w:szCs w:val="28"/>
          <w:u w:val="single"/>
          <w:lang w:eastAsia="en-US"/>
        </w:rPr>
        <w:tab/>
      </w:r>
      <w:r w:rsidR="0089341F" w:rsidRPr="00EB3FC3">
        <w:rPr>
          <w:rFonts w:cs="Times New Roman"/>
          <w:szCs w:val="28"/>
          <w:u w:val="single"/>
          <w:lang w:eastAsia="en-US"/>
        </w:rPr>
        <w:tab/>
      </w:r>
      <w:r w:rsidR="003A7008" w:rsidRPr="00EB3FC3">
        <w:rPr>
          <w:rFonts w:cs="Times New Roman"/>
          <w:szCs w:val="28"/>
          <w:u w:val="single"/>
          <w:lang w:eastAsia="en-US"/>
        </w:rPr>
        <w:t xml:space="preserve">               </w:t>
      </w:r>
      <w:r w:rsidR="0089341F" w:rsidRPr="00EB3FC3">
        <w:rPr>
          <w:rFonts w:cs="Times New Roman"/>
          <w:szCs w:val="28"/>
          <w:lang w:eastAsia="en-US"/>
        </w:rPr>
        <w:t xml:space="preserve"> </w:t>
      </w:r>
      <w:r w:rsidR="00D03C96" w:rsidRPr="00EB3FC3">
        <w:rPr>
          <w:rFonts w:cs="Times New Roman"/>
          <w:szCs w:val="28"/>
          <w:lang w:eastAsia="en-US"/>
        </w:rPr>
        <w:t>определить</w:t>
      </w:r>
      <w:r w:rsidR="00DA5230">
        <w:rPr>
          <w:rFonts w:cs="Times New Roman"/>
          <w:szCs w:val="28"/>
          <w:lang w:eastAsia="en-US"/>
        </w:rPr>
        <w:t>:</w:t>
      </w:r>
      <w:r w:rsidR="00AA0089" w:rsidRPr="00EB3FC3">
        <w:rPr>
          <w:rFonts w:cs="Times New Roman"/>
          <w:szCs w:val="28"/>
          <w:lang w:eastAsia="en-US"/>
        </w:rPr>
        <w:t xml:space="preserve"> </w:t>
      </w:r>
    </w:p>
    <w:p w:rsidR="002A0AFE" w:rsidRPr="00EB3FC3" w:rsidRDefault="002A0AFE" w:rsidP="002A0AFE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sz w:val="18"/>
          <w:szCs w:val="18"/>
          <w:lang w:eastAsia="en-US"/>
        </w:rPr>
        <w:t xml:space="preserve">                               </w:t>
      </w:r>
      <w:r>
        <w:rPr>
          <w:rFonts w:cs="Times New Roman"/>
          <w:sz w:val="18"/>
          <w:szCs w:val="18"/>
          <w:lang w:eastAsia="en-US"/>
        </w:rPr>
        <w:t xml:space="preserve">  </w:t>
      </w:r>
      <w:r w:rsidR="00E323FC">
        <w:rPr>
          <w:rFonts w:cs="Times New Roman"/>
          <w:sz w:val="18"/>
          <w:szCs w:val="18"/>
          <w:lang w:eastAsia="en-US"/>
        </w:rPr>
        <w:t xml:space="preserve">        </w:t>
      </w:r>
      <w:r w:rsidR="00EB41EF">
        <w:rPr>
          <w:rFonts w:cs="Times New Roman"/>
          <w:sz w:val="18"/>
          <w:szCs w:val="18"/>
          <w:lang w:eastAsia="en-US"/>
        </w:rPr>
        <w:t xml:space="preserve">                       </w:t>
      </w:r>
      <w:r w:rsidR="00E323FC">
        <w:rPr>
          <w:rFonts w:cs="Times New Roman"/>
          <w:sz w:val="18"/>
          <w:szCs w:val="18"/>
          <w:lang w:eastAsia="en-US"/>
        </w:rPr>
        <w:t xml:space="preserve"> 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:rsidR="00DF4888" w:rsidRPr="00EB3FC3" w:rsidRDefault="00C52EBE" w:rsidP="00127F25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7.</w:t>
      </w:r>
      <w:r w:rsidR="002A0AFE">
        <w:rPr>
          <w:rFonts w:cs="Times New Roman"/>
          <w:szCs w:val="28"/>
          <w:lang w:eastAsia="en-US"/>
        </w:rPr>
        <w:t>1. п</w:t>
      </w:r>
      <w:r w:rsidR="00AA0089" w:rsidRPr="00EB3FC3">
        <w:rPr>
          <w:rFonts w:cs="Times New Roman"/>
          <w:szCs w:val="28"/>
          <w:lang w:eastAsia="en-US"/>
        </w:rPr>
        <w:t>еречень документов</w:t>
      </w:r>
      <w:r w:rsidR="00127F25">
        <w:rPr>
          <w:rFonts w:cs="Times New Roman"/>
          <w:szCs w:val="28"/>
          <w:lang w:eastAsia="en-US"/>
        </w:rPr>
        <w:t xml:space="preserve">, </w:t>
      </w:r>
      <w:r w:rsidR="00600E8F" w:rsidRPr="00EB3FC3">
        <w:rPr>
          <w:rFonts w:cs="Times New Roman"/>
          <w:szCs w:val="28"/>
          <w:lang w:eastAsia="en-US"/>
        </w:rPr>
        <w:t xml:space="preserve">обмен которыми между </w:t>
      </w:r>
      <w:r w:rsidR="00600E8F" w:rsidRPr="00EB3FC3">
        <w:rPr>
          <w:rFonts w:cs="Times New Roman"/>
          <w:szCs w:val="28"/>
        </w:rPr>
        <w:t>уполномоченными органами, потребителями услуг, исполнителями услуг, участниками отбора исполнителей услуг, иными юридическими и физическими лицами</w:t>
      </w:r>
      <w:r w:rsidR="00600E8F" w:rsidRPr="00EB3FC3">
        <w:rPr>
          <w:rFonts w:cs="Times New Roman"/>
          <w:szCs w:val="28"/>
          <w:lang w:eastAsia="en-US"/>
        </w:rPr>
        <w:t xml:space="preserve"> осуществляется в форме электронных документов:</w:t>
      </w:r>
    </w:p>
    <w:p w:rsidR="00DF4888" w:rsidRPr="00EB3FC3" w:rsidRDefault="00AA0089" w:rsidP="00DF4888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1) </w:t>
      </w:r>
      <w:r w:rsidR="00DF4888" w:rsidRPr="00EB3FC3">
        <w:rPr>
          <w:rFonts w:cs="Times New Roman"/>
          <w:szCs w:val="28"/>
          <w:lang w:eastAsia="en-US"/>
        </w:rPr>
        <w:t>государственный социальный заказ на оказание государственных услуг в социальной сфере;</w:t>
      </w:r>
    </w:p>
    <w:p w:rsidR="00DF4888" w:rsidRPr="00EB3FC3" w:rsidRDefault="00AA0089" w:rsidP="00DF4888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2) </w:t>
      </w:r>
      <w:r w:rsidR="00DF4888" w:rsidRPr="00EB3FC3">
        <w:rPr>
          <w:rFonts w:cs="Times New Roman"/>
          <w:szCs w:val="28"/>
          <w:lang w:eastAsia="en-US"/>
        </w:rPr>
        <w:t xml:space="preserve">отчет об исполнении государственного социального заказа </w:t>
      </w:r>
      <w:r w:rsidR="00C55292">
        <w:rPr>
          <w:rFonts w:cs="Times New Roman"/>
          <w:szCs w:val="28"/>
          <w:lang w:eastAsia="en-US"/>
        </w:rPr>
        <w:br/>
      </w:r>
      <w:r w:rsidR="00DF4888" w:rsidRPr="00EB3FC3">
        <w:rPr>
          <w:rFonts w:cs="Times New Roman"/>
          <w:szCs w:val="28"/>
          <w:lang w:eastAsia="en-US"/>
        </w:rPr>
        <w:t>на оказание государственных услуг в социальной сфере;</w:t>
      </w:r>
    </w:p>
    <w:p w:rsidR="00DF4888" w:rsidRPr="00EB3FC3" w:rsidRDefault="00AA0089" w:rsidP="00DF4888">
      <w:pPr>
        <w:spacing w:line="336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</w:rPr>
        <w:t xml:space="preserve">3) </w:t>
      </w:r>
      <w:r w:rsidR="00DF4888" w:rsidRPr="00EB3FC3">
        <w:rPr>
          <w:rFonts w:cs="Times New Roman"/>
          <w:szCs w:val="28"/>
        </w:rPr>
        <w:t>заявка исполнителя услуг на включение в реестр исполнителей услуг по социальному сертификату;</w:t>
      </w:r>
    </w:p>
    <w:p w:rsidR="00DF4888" w:rsidRPr="00EB3FC3" w:rsidRDefault="00AA0089" w:rsidP="00DF4888">
      <w:pPr>
        <w:spacing w:line="336" w:lineRule="auto"/>
        <w:ind w:firstLine="709"/>
        <w:rPr>
          <w:rFonts w:cs="Times New Roman"/>
          <w:iCs/>
          <w:szCs w:val="28"/>
        </w:rPr>
      </w:pPr>
      <w:r w:rsidRPr="00EB3FC3">
        <w:rPr>
          <w:rFonts w:cs="Times New Roman"/>
          <w:iCs/>
          <w:szCs w:val="28"/>
        </w:rPr>
        <w:lastRenderedPageBreak/>
        <w:t xml:space="preserve">4) </w:t>
      </w:r>
      <w:r w:rsidR="00DF4888" w:rsidRPr="00EB3FC3">
        <w:rPr>
          <w:rFonts w:cs="Times New Roman"/>
          <w:iCs/>
          <w:szCs w:val="28"/>
        </w:rPr>
        <w:t>соглашение 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услуги;</w:t>
      </w:r>
    </w:p>
    <w:p w:rsidR="00DF4888" w:rsidRPr="00EB3FC3" w:rsidRDefault="00AA0089" w:rsidP="00DF4888">
      <w:pPr>
        <w:spacing w:line="336" w:lineRule="auto"/>
        <w:ind w:firstLine="709"/>
        <w:rPr>
          <w:rFonts w:cs="Times New Roman"/>
          <w:szCs w:val="28"/>
        </w:rPr>
      </w:pPr>
      <w:r w:rsidRPr="007D489B">
        <w:rPr>
          <w:rFonts w:cs="Times New Roman"/>
          <w:szCs w:val="28"/>
          <w:lang w:eastAsia="en-US"/>
        </w:rPr>
        <w:t xml:space="preserve">5) </w:t>
      </w:r>
      <w:r w:rsidR="00DF4888" w:rsidRPr="007D489B">
        <w:rPr>
          <w:rFonts w:cs="Times New Roman"/>
          <w:szCs w:val="28"/>
          <w:lang w:eastAsia="en-US"/>
        </w:rPr>
        <w:t xml:space="preserve">заявление потребителя услуг на </w:t>
      </w:r>
      <w:r w:rsidR="00E323FC" w:rsidRPr="007D489B">
        <w:rPr>
          <w:rFonts w:cs="Times New Roman"/>
          <w:szCs w:val="28"/>
        </w:rPr>
        <w:t>р</w:t>
      </w:r>
      <w:r w:rsidR="00DF4888" w:rsidRPr="007D489B">
        <w:rPr>
          <w:rFonts w:cs="Times New Roman"/>
          <w:szCs w:val="28"/>
        </w:rPr>
        <w:t>еализаци</w:t>
      </w:r>
      <w:r w:rsidR="005177DB" w:rsidRPr="007D489B">
        <w:rPr>
          <w:rFonts w:cs="Times New Roman"/>
          <w:szCs w:val="28"/>
        </w:rPr>
        <w:t>ю</w:t>
      </w:r>
      <w:r w:rsidR="00DF4888" w:rsidRPr="007D489B">
        <w:rPr>
          <w:rFonts w:cs="Times New Roman"/>
          <w:szCs w:val="28"/>
        </w:rPr>
        <w:t xml:space="preserve"> </w:t>
      </w:r>
      <w:r w:rsidRPr="007D489B">
        <w:rPr>
          <w:rFonts w:cs="Times New Roman"/>
          <w:szCs w:val="28"/>
        </w:rPr>
        <w:t>дополнительных общеразвивающих</w:t>
      </w:r>
      <w:r w:rsidR="00DF4888" w:rsidRPr="007D489B">
        <w:rPr>
          <w:rFonts w:cs="Times New Roman"/>
          <w:szCs w:val="28"/>
        </w:rPr>
        <w:t xml:space="preserve"> программ</w:t>
      </w:r>
      <w:r w:rsidR="00E323FC" w:rsidRPr="007D489B">
        <w:rPr>
          <w:rFonts w:cs="Times New Roman"/>
          <w:szCs w:val="28"/>
        </w:rPr>
        <w:t xml:space="preserve"> для детей</w:t>
      </w:r>
      <w:r w:rsidRPr="007D489B">
        <w:rPr>
          <w:rFonts w:cs="Times New Roman"/>
          <w:szCs w:val="28"/>
        </w:rPr>
        <w:t xml:space="preserve"> в соответствии с социальным сертификатом (заявление о зачислении на обучение и получении социального сертификата);</w:t>
      </w:r>
    </w:p>
    <w:p w:rsidR="00AA0089" w:rsidRPr="00EB3FC3" w:rsidRDefault="00AA0089" w:rsidP="00DF4888">
      <w:pPr>
        <w:spacing w:line="336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</w:rPr>
        <w:t xml:space="preserve">6) социальный сертификат на </w:t>
      </w:r>
      <w:r w:rsidR="00E323FC">
        <w:rPr>
          <w:rFonts w:cs="Times New Roman"/>
          <w:szCs w:val="28"/>
        </w:rPr>
        <w:t>р</w:t>
      </w:r>
      <w:r w:rsidRPr="00EB3FC3">
        <w:rPr>
          <w:rFonts w:cs="Times New Roman"/>
          <w:szCs w:val="28"/>
        </w:rPr>
        <w:t>еализаци</w:t>
      </w:r>
      <w:r w:rsidR="005177DB">
        <w:rPr>
          <w:rFonts w:cs="Times New Roman"/>
          <w:szCs w:val="28"/>
        </w:rPr>
        <w:t>ю</w:t>
      </w:r>
      <w:r w:rsidRPr="00EB3FC3">
        <w:rPr>
          <w:rFonts w:cs="Times New Roman"/>
          <w:szCs w:val="28"/>
        </w:rPr>
        <w:t xml:space="preserve"> дополнительных общеразвивающих программ</w:t>
      </w:r>
      <w:r w:rsidR="00E323FC">
        <w:rPr>
          <w:rFonts w:cs="Times New Roman"/>
          <w:szCs w:val="28"/>
        </w:rPr>
        <w:t xml:space="preserve"> для детей</w:t>
      </w:r>
      <w:r w:rsidRPr="00EB3FC3">
        <w:rPr>
          <w:rFonts w:cs="Times New Roman"/>
          <w:szCs w:val="28"/>
        </w:rPr>
        <w:t>;</w:t>
      </w:r>
    </w:p>
    <w:p w:rsidR="001C0824" w:rsidRPr="00EB3FC3" w:rsidRDefault="00AA0089" w:rsidP="001C0824">
      <w:pPr>
        <w:spacing w:line="336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</w:rPr>
        <w:t xml:space="preserve">7) договор между исполнителем услуг и получателем социального сертификата, заключенный в целях </w:t>
      </w:r>
      <w:r w:rsidR="00DA5230">
        <w:rPr>
          <w:rFonts w:cs="Times New Roman"/>
          <w:szCs w:val="28"/>
        </w:rPr>
        <w:t>р</w:t>
      </w:r>
      <w:r w:rsidRPr="00EB3FC3">
        <w:rPr>
          <w:rFonts w:cs="Times New Roman"/>
          <w:szCs w:val="28"/>
        </w:rPr>
        <w:t>еализаци</w:t>
      </w:r>
      <w:r w:rsidR="00DA5230">
        <w:rPr>
          <w:rFonts w:cs="Times New Roman"/>
          <w:szCs w:val="28"/>
        </w:rPr>
        <w:t>и</w:t>
      </w:r>
      <w:r w:rsidRPr="00EB3FC3">
        <w:rPr>
          <w:rFonts w:cs="Times New Roman"/>
          <w:szCs w:val="28"/>
        </w:rPr>
        <w:t xml:space="preserve"> дополнительных общеразвивающих программ</w:t>
      </w:r>
      <w:r w:rsidR="00E323FC">
        <w:rPr>
          <w:rFonts w:cs="Times New Roman"/>
          <w:szCs w:val="28"/>
        </w:rPr>
        <w:t xml:space="preserve"> для детей</w:t>
      </w:r>
      <w:r w:rsidRPr="00EB3FC3">
        <w:rPr>
          <w:rFonts w:cs="Times New Roman"/>
          <w:szCs w:val="28"/>
        </w:rPr>
        <w:t>;</w:t>
      </w:r>
    </w:p>
    <w:p w:rsidR="00600E8F" w:rsidRPr="00EB3FC3" w:rsidRDefault="00C52EBE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7.</w:t>
      </w:r>
      <w:r w:rsidR="00DA5230">
        <w:rPr>
          <w:rFonts w:cs="Times New Roman"/>
          <w:szCs w:val="28"/>
          <w:lang w:eastAsia="en-US"/>
        </w:rPr>
        <w:t>2.</w:t>
      </w:r>
      <w:r w:rsidR="001C0824" w:rsidRPr="00EB3FC3">
        <w:rPr>
          <w:rFonts w:cs="Times New Roman"/>
          <w:szCs w:val="28"/>
          <w:lang w:eastAsia="en-US"/>
        </w:rPr>
        <w:t xml:space="preserve"> </w:t>
      </w:r>
      <w:r w:rsidR="00DF08F7" w:rsidRPr="00EB3FC3">
        <w:rPr>
          <w:rFonts w:cs="Times New Roman"/>
          <w:szCs w:val="28"/>
          <w:lang w:eastAsia="en-US"/>
        </w:rPr>
        <w:t xml:space="preserve">государственные </w:t>
      </w:r>
      <w:r w:rsidR="00600E8F" w:rsidRPr="00EB3FC3">
        <w:rPr>
          <w:rFonts w:cs="Times New Roman"/>
          <w:szCs w:val="28"/>
          <w:lang w:eastAsia="en-US"/>
        </w:rPr>
        <w:t>информационные системы</w:t>
      </w:r>
      <w:r w:rsidR="00FE1FDA" w:rsidRPr="00EB3FC3">
        <w:rPr>
          <w:rFonts w:cs="Times New Roman"/>
          <w:szCs w:val="28"/>
          <w:lang w:eastAsia="en-US"/>
        </w:rPr>
        <w:t>, используемые в целях организации оказания государственных услуг в социальной сфере</w:t>
      </w:r>
      <w:r w:rsidR="00600E8F" w:rsidRPr="00EB3FC3">
        <w:rPr>
          <w:rFonts w:cs="Times New Roman"/>
          <w:szCs w:val="28"/>
          <w:lang w:eastAsia="en-US"/>
        </w:rPr>
        <w:t>:</w:t>
      </w:r>
    </w:p>
    <w:p w:rsidR="00072CB4" w:rsidRPr="00EB3FC3" w:rsidRDefault="00072CB4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:rsidR="00072CB4" w:rsidRPr="00EB3FC3" w:rsidRDefault="00072CB4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072CB4" w:rsidRPr="00EB3FC3" w:rsidRDefault="008C739E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государственная</w:t>
      </w:r>
      <w:r w:rsidR="00072CB4" w:rsidRPr="00EB3FC3">
        <w:rPr>
          <w:rFonts w:cs="Times New Roman"/>
          <w:szCs w:val="28"/>
          <w:lang w:eastAsia="en-US"/>
        </w:rPr>
        <w:t xml:space="preserve"> информационная система «Навига</w:t>
      </w:r>
      <w:r>
        <w:rPr>
          <w:rFonts w:cs="Times New Roman"/>
          <w:szCs w:val="28"/>
          <w:lang w:eastAsia="en-US"/>
        </w:rPr>
        <w:t>тор дополнительного образования</w:t>
      </w:r>
      <w:r w:rsidR="00713DA1">
        <w:rPr>
          <w:rStyle w:val="a7"/>
          <w:rFonts w:cs="Times New Roman"/>
          <w:szCs w:val="28"/>
          <w:lang w:eastAsia="en-US"/>
        </w:rPr>
        <w:footnoteReference w:id="2"/>
      </w:r>
      <w:r w:rsidR="00072CB4" w:rsidRPr="00EB3FC3">
        <w:rPr>
          <w:rFonts w:cs="Times New Roman"/>
          <w:szCs w:val="28"/>
          <w:lang w:eastAsia="en-US"/>
        </w:rPr>
        <w:t>_____________________________</w:t>
      </w:r>
      <w:r w:rsidR="00F81DA0">
        <w:rPr>
          <w:rFonts w:cs="Times New Roman"/>
          <w:szCs w:val="28"/>
          <w:lang w:eastAsia="en-US"/>
        </w:rPr>
        <w:t xml:space="preserve">  </w:t>
      </w:r>
    </w:p>
    <w:p w:rsidR="00072CB4" w:rsidRDefault="00072CB4" w:rsidP="00072CB4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:rsidR="00935453" w:rsidRPr="00127F25" w:rsidRDefault="00935453" w:rsidP="00127F25">
      <w:pPr>
        <w:spacing w:line="360" w:lineRule="auto"/>
        <w:ind w:firstLine="567"/>
        <w:rPr>
          <w:rFonts w:cs="Times New Roman"/>
          <w:szCs w:val="28"/>
          <w:lang w:eastAsia="en-US"/>
        </w:rPr>
      </w:pPr>
      <w:r w:rsidRPr="00127F25">
        <w:rPr>
          <w:rFonts w:cs="Times New Roman"/>
          <w:szCs w:val="28"/>
          <w:lang w:eastAsia="en-US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DE4589">
        <w:rPr>
          <w:rFonts w:cs="Times New Roman"/>
          <w:szCs w:val="28"/>
          <w:lang w:eastAsia="en-US"/>
        </w:rPr>
        <w:t xml:space="preserve"> (ЕИАС ДО)</w:t>
      </w:r>
      <w:r w:rsidR="002A0AFE">
        <w:rPr>
          <w:rFonts w:cs="Times New Roman"/>
          <w:szCs w:val="28"/>
          <w:lang w:eastAsia="en-US"/>
        </w:rPr>
        <w:t>.</w:t>
      </w:r>
    </w:p>
    <w:p w:rsidR="00DF08F7" w:rsidRPr="00EB3FC3" w:rsidRDefault="00C52EBE" w:rsidP="00050812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7.</w:t>
      </w:r>
      <w:r w:rsidR="00DA5230">
        <w:rPr>
          <w:rFonts w:cs="Times New Roman"/>
          <w:szCs w:val="28"/>
          <w:lang w:eastAsia="en-US"/>
        </w:rPr>
        <w:t xml:space="preserve">3. </w:t>
      </w:r>
      <w:r w:rsidR="00600E8F" w:rsidRPr="00EB3FC3">
        <w:rPr>
          <w:rFonts w:cs="Times New Roman"/>
          <w:szCs w:val="28"/>
          <w:lang w:eastAsia="en-US"/>
        </w:rPr>
        <w:t xml:space="preserve">перечень информации и документов, формируемых </w:t>
      </w:r>
      <w:r w:rsidR="00C55292">
        <w:rPr>
          <w:rFonts w:cs="Times New Roman"/>
          <w:szCs w:val="28"/>
          <w:lang w:eastAsia="en-US"/>
        </w:rPr>
        <w:br/>
      </w:r>
      <w:r w:rsidR="00600E8F" w:rsidRPr="00EB3FC3">
        <w:rPr>
          <w:rFonts w:cs="Times New Roman"/>
          <w:szCs w:val="28"/>
          <w:lang w:eastAsia="en-US"/>
        </w:rPr>
        <w:t>с использованием</w:t>
      </w:r>
      <w:r w:rsidR="00072CB4" w:rsidRPr="00EB3FC3">
        <w:rPr>
          <w:rFonts w:cs="Times New Roman"/>
          <w:szCs w:val="28"/>
          <w:lang w:eastAsia="en-US"/>
        </w:rPr>
        <w:t xml:space="preserve"> </w:t>
      </w:r>
      <w:r w:rsidR="0026552F">
        <w:rPr>
          <w:rFonts w:cs="Times New Roman"/>
          <w:szCs w:val="28"/>
          <w:lang w:eastAsia="en-US"/>
        </w:rPr>
        <w:t>государственной</w:t>
      </w:r>
      <w:r w:rsidR="00072CB4" w:rsidRPr="00EB3FC3">
        <w:rPr>
          <w:rFonts w:cs="Times New Roman"/>
          <w:szCs w:val="28"/>
          <w:lang w:eastAsia="en-US"/>
        </w:rPr>
        <w:t xml:space="preserve"> информационная системы «Навигатор дополнительного образования</w:t>
      </w:r>
      <w:r w:rsidR="00C55292">
        <w:rPr>
          <w:rFonts w:cs="Times New Roman"/>
          <w:szCs w:val="28"/>
          <w:lang w:eastAsia="en-US"/>
        </w:rPr>
        <w:t>»</w:t>
      </w:r>
      <w:r w:rsidR="00072CB4" w:rsidRPr="00EB3FC3">
        <w:rPr>
          <w:rFonts w:cs="Times New Roman"/>
          <w:szCs w:val="28"/>
          <w:lang w:eastAsia="en-US"/>
        </w:rPr>
        <w:t xml:space="preserve"> _____________________________</w:t>
      </w:r>
      <w:r w:rsidR="00DF08F7" w:rsidRPr="00EB3FC3">
        <w:rPr>
          <w:rFonts w:cs="Times New Roman"/>
          <w:szCs w:val="28"/>
          <w:lang w:eastAsia="en-US"/>
        </w:rPr>
        <w:t>:</w:t>
      </w:r>
    </w:p>
    <w:p w:rsidR="00050812" w:rsidRPr="00EB3FC3" w:rsidRDefault="00050812" w:rsidP="00050812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sz w:val="18"/>
          <w:szCs w:val="18"/>
          <w:lang w:eastAsia="en-US"/>
        </w:rPr>
        <w:t xml:space="preserve">                                     </w:t>
      </w:r>
      <w:r w:rsidR="00903B59">
        <w:rPr>
          <w:rFonts w:cs="Times New Roman"/>
          <w:sz w:val="18"/>
          <w:szCs w:val="18"/>
          <w:lang w:eastAsia="en-US"/>
        </w:rPr>
        <w:t xml:space="preserve">                                                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:rsidR="00050812" w:rsidRPr="00EB3FC3" w:rsidRDefault="00050812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>документы, предусмо</w:t>
      </w:r>
      <w:r w:rsidR="00A851B4">
        <w:rPr>
          <w:rFonts w:cs="Times New Roman"/>
          <w:szCs w:val="28"/>
          <w:lang w:eastAsia="en-US"/>
        </w:rPr>
        <w:t>тренные подпунктами 3</w:t>
      </w:r>
      <w:r w:rsidR="005134FD">
        <w:rPr>
          <w:rFonts w:cs="Times New Roman"/>
          <w:szCs w:val="28"/>
          <w:lang w:eastAsia="en-US"/>
        </w:rPr>
        <w:t xml:space="preserve">, </w:t>
      </w:r>
      <w:r w:rsidR="007D489B" w:rsidRPr="007D489B">
        <w:rPr>
          <w:rFonts w:cs="Times New Roman"/>
          <w:szCs w:val="28"/>
          <w:lang w:eastAsia="en-US"/>
        </w:rPr>
        <w:t>6</w:t>
      </w:r>
      <w:r w:rsidR="007D489B">
        <w:rPr>
          <w:rFonts w:cs="Times New Roman"/>
          <w:szCs w:val="28"/>
          <w:lang w:eastAsia="en-US"/>
        </w:rPr>
        <w:t xml:space="preserve"> и 7</w:t>
      </w:r>
      <w:r w:rsidR="00A851B4">
        <w:rPr>
          <w:rFonts w:cs="Times New Roman"/>
          <w:szCs w:val="28"/>
          <w:lang w:eastAsia="en-US"/>
        </w:rPr>
        <w:t xml:space="preserve"> пункта 7</w:t>
      </w:r>
      <w:r w:rsidR="00903B59">
        <w:rPr>
          <w:rFonts w:cs="Times New Roman"/>
          <w:szCs w:val="28"/>
          <w:lang w:eastAsia="en-US"/>
        </w:rPr>
        <w:t>.1.</w:t>
      </w:r>
      <w:r w:rsidRPr="00EB3FC3">
        <w:rPr>
          <w:rFonts w:cs="Times New Roman"/>
          <w:szCs w:val="28"/>
          <w:lang w:eastAsia="en-US"/>
        </w:rPr>
        <w:t xml:space="preserve"> настоящего </w:t>
      </w:r>
      <w:r w:rsidRPr="00C55292">
        <w:rPr>
          <w:rFonts w:cs="Times New Roman"/>
          <w:i/>
          <w:szCs w:val="28"/>
          <w:lang w:eastAsia="en-US"/>
        </w:rPr>
        <w:t>постановления / распоряжения</w:t>
      </w:r>
      <w:r w:rsidRPr="00EB3FC3">
        <w:rPr>
          <w:rFonts w:cs="Times New Roman"/>
          <w:szCs w:val="28"/>
          <w:lang w:eastAsia="en-US"/>
        </w:rPr>
        <w:t>;</w:t>
      </w:r>
    </w:p>
    <w:p w:rsidR="00050812" w:rsidRPr="00EB3FC3" w:rsidRDefault="00050812" w:rsidP="00050812">
      <w:pPr>
        <w:spacing w:line="336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lastRenderedPageBreak/>
        <w:t xml:space="preserve">иные документы и информация, предусмотренные нормативными правовыми актами ________________________________.          </w:t>
      </w:r>
    </w:p>
    <w:p w:rsidR="00050812" w:rsidRPr="00EB3FC3" w:rsidRDefault="00050812" w:rsidP="00050812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EB3FC3">
        <w:rPr>
          <w:rFonts w:cs="Times New Roman"/>
          <w:sz w:val="18"/>
          <w:szCs w:val="18"/>
          <w:lang w:eastAsia="en-US"/>
        </w:rPr>
        <w:t xml:space="preserve">         </w:t>
      </w:r>
      <w:r w:rsidR="00127F25">
        <w:rPr>
          <w:rFonts w:cs="Times New Roman"/>
          <w:sz w:val="18"/>
          <w:szCs w:val="18"/>
          <w:lang w:eastAsia="en-US"/>
        </w:rPr>
        <w:t xml:space="preserve">                                                     </w:t>
      </w:r>
      <w:r w:rsidRPr="00EB3FC3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:rsidR="007C77C4" w:rsidRPr="00EB3FC3" w:rsidRDefault="00127F25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8</w:t>
      </w:r>
      <w:r w:rsidR="007C77C4" w:rsidRPr="00EB3FC3">
        <w:rPr>
          <w:rFonts w:cs="Times New Roman"/>
          <w:szCs w:val="28"/>
          <w:lang w:eastAsia="en-US"/>
        </w:rPr>
        <w:t>. 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в соответствии с Бюджетным кодексом Российской Федерации в порядке</w:t>
      </w:r>
      <w:r w:rsidR="00D37E91">
        <w:rPr>
          <w:rFonts w:cs="Times New Roman"/>
          <w:szCs w:val="28"/>
          <w:lang w:eastAsia="en-US"/>
        </w:rPr>
        <w:t xml:space="preserve">, определенном приказом Минфина России </w:t>
      </w:r>
      <w:r w:rsidR="00D37E91">
        <w:t>от 28.12.2016 № 243н.</w:t>
      </w:r>
    </w:p>
    <w:p w:rsidR="002D08E2" w:rsidRPr="00EB3FC3" w:rsidRDefault="00127F25" w:rsidP="005C39EB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9</w:t>
      </w:r>
      <w:r w:rsidR="004D0146" w:rsidRPr="00EB3FC3">
        <w:rPr>
          <w:rFonts w:cs="Times New Roman"/>
          <w:szCs w:val="28"/>
          <w:lang w:eastAsia="en-US"/>
        </w:rPr>
        <w:t xml:space="preserve">. </w:t>
      </w:r>
      <w:r w:rsidR="00BB20E7">
        <w:rPr>
          <w:rFonts w:cs="Times New Roman"/>
          <w:szCs w:val="28"/>
          <w:lang w:eastAsia="en-US"/>
        </w:rPr>
        <w:t xml:space="preserve">Формирование </w:t>
      </w:r>
      <w:r w:rsidR="004D0146" w:rsidRPr="00EB3FC3">
        <w:rPr>
          <w:rFonts w:cs="Times New Roman"/>
          <w:szCs w:val="28"/>
          <w:lang w:eastAsia="en-US"/>
        </w:rPr>
        <w:t>документ</w:t>
      </w:r>
      <w:r w:rsidR="005C39EB">
        <w:rPr>
          <w:rFonts w:cs="Times New Roman"/>
          <w:szCs w:val="28"/>
          <w:lang w:eastAsia="en-US"/>
        </w:rPr>
        <w:t>ов</w:t>
      </w:r>
      <w:r w:rsidR="004D0146" w:rsidRPr="00EB3FC3">
        <w:rPr>
          <w:rFonts w:cs="Times New Roman"/>
          <w:szCs w:val="28"/>
          <w:lang w:eastAsia="en-US"/>
        </w:rPr>
        <w:t>, предусмотренн</w:t>
      </w:r>
      <w:r w:rsidR="005C39EB">
        <w:rPr>
          <w:rFonts w:cs="Times New Roman"/>
          <w:szCs w:val="28"/>
          <w:lang w:eastAsia="en-US"/>
        </w:rPr>
        <w:t>ых</w:t>
      </w:r>
      <w:r w:rsidR="004D0146" w:rsidRPr="00EB3FC3">
        <w:rPr>
          <w:rFonts w:cs="Times New Roman"/>
          <w:szCs w:val="28"/>
          <w:lang w:eastAsia="en-US"/>
        </w:rPr>
        <w:t xml:space="preserve"> подпункт</w:t>
      </w:r>
      <w:r w:rsidR="005C39EB">
        <w:rPr>
          <w:rFonts w:cs="Times New Roman"/>
          <w:szCs w:val="28"/>
          <w:lang w:eastAsia="en-US"/>
        </w:rPr>
        <w:t>ами</w:t>
      </w:r>
      <w:r w:rsidR="004D0146" w:rsidRPr="00EB3FC3">
        <w:rPr>
          <w:rFonts w:cs="Times New Roman"/>
          <w:szCs w:val="28"/>
          <w:lang w:eastAsia="en-US"/>
        </w:rPr>
        <w:t xml:space="preserve"> 1</w:t>
      </w:r>
      <w:r w:rsidR="005C39EB">
        <w:rPr>
          <w:rFonts w:cs="Times New Roman"/>
          <w:szCs w:val="28"/>
          <w:lang w:eastAsia="en-US"/>
        </w:rPr>
        <w:t>,4,7</w:t>
      </w:r>
      <w:r>
        <w:rPr>
          <w:rFonts w:cs="Times New Roman"/>
          <w:szCs w:val="28"/>
          <w:lang w:eastAsia="en-US"/>
        </w:rPr>
        <w:t xml:space="preserve"> </w:t>
      </w:r>
      <w:r w:rsidR="00C52EBE">
        <w:rPr>
          <w:rFonts w:cs="Times New Roman"/>
          <w:szCs w:val="28"/>
          <w:lang w:eastAsia="en-US"/>
        </w:rPr>
        <w:t>пункта 7</w:t>
      </w:r>
      <w:r w:rsidR="00903B59">
        <w:rPr>
          <w:rFonts w:cs="Times New Roman"/>
          <w:szCs w:val="28"/>
          <w:lang w:eastAsia="en-US"/>
        </w:rPr>
        <w:t>.1.</w:t>
      </w:r>
      <w:r w:rsidR="004D0146" w:rsidRPr="00EB3FC3">
        <w:rPr>
          <w:rFonts w:cs="Times New Roman"/>
          <w:szCs w:val="28"/>
          <w:lang w:eastAsia="en-US"/>
        </w:rPr>
        <w:t xml:space="preserve"> настоящего </w:t>
      </w:r>
      <w:r w:rsidR="004D0146" w:rsidRPr="00E323FC">
        <w:rPr>
          <w:rFonts w:cs="Times New Roman"/>
          <w:i/>
          <w:szCs w:val="28"/>
          <w:lang w:eastAsia="en-US"/>
        </w:rPr>
        <w:t>постановления</w:t>
      </w:r>
      <w:r w:rsidR="000E72B6">
        <w:rPr>
          <w:rFonts w:cs="Times New Roman"/>
          <w:i/>
          <w:szCs w:val="28"/>
          <w:lang w:eastAsia="en-US"/>
        </w:rPr>
        <w:t xml:space="preserve"> </w:t>
      </w:r>
      <w:r w:rsidR="004D0146" w:rsidRPr="00E323FC">
        <w:rPr>
          <w:rFonts w:cs="Times New Roman"/>
          <w:i/>
          <w:szCs w:val="28"/>
          <w:lang w:eastAsia="en-US"/>
        </w:rPr>
        <w:t>/ распоряжения</w:t>
      </w:r>
      <w:r w:rsidR="005177DB" w:rsidRPr="00FD7C49">
        <w:rPr>
          <w:rFonts w:cs="Times New Roman"/>
          <w:szCs w:val="28"/>
          <w:lang w:eastAsia="en-US"/>
        </w:rPr>
        <w:t xml:space="preserve"> и</w:t>
      </w:r>
      <w:r w:rsidR="005C39EB">
        <w:rPr>
          <w:rFonts w:cs="Times New Roman"/>
          <w:szCs w:val="28"/>
          <w:lang w:eastAsia="en-US"/>
        </w:rPr>
        <w:t xml:space="preserve"> утверждение документа, предусмотренного подпунктом 1 пункта 7.1.</w:t>
      </w:r>
      <w:r w:rsidR="005C39EB" w:rsidRPr="005C39EB">
        <w:rPr>
          <w:rFonts w:cs="Times New Roman"/>
          <w:szCs w:val="28"/>
          <w:lang w:eastAsia="en-US"/>
        </w:rPr>
        <w:t xml:space="preserve"> </w:t>
      </w:r>
      <w:r w:rsidR="005C39EB" w:rsidRPr="00EB3FC3">
        <w:rPr>
          <w:rFonts w:cs="Times New Roman"/>
          <w:szCs w:val="28"/>
          <w:lang w:eastAsia="en-US"/>
        </w:rPr>
        <w:t xml:space="preserve">настоящего </w:t>
      </w:r>
      <w:r w:rsidR="005C39EB" w:rsidRPr="00E323FC">
        <w:rPr>
          <w:rFonts w:cs="Times New Roman"/>
          <w:i/>
          <w:szCs w:val="28"/>
          <w:lang w:eastAsia="en-US"/>
        </w:rPr>
        <w:t>постановления</w:t>
      </w:r>
      <w:r w:rsidR="005C39EB">
        <w:rPr>
          <w:rFonts w:cs="Times New Roman"/>
          <w:i/>
          <w:szCs w:val="28"/>
          <w:lang w:eastAsia="en-US"/>
        </w:rPr>
        <w:t xml:space="preserve"> </w:t>
      </w:r>
      <w:r w:rsidR="005C39EB" w:rsidRPr="00E323FC">
        <w:rPr>
          <w:rFonts w:cs="Times New Roman"/>
          <w:i/>
          <w:szCs w:val="28"/>
          <w:lang w:eastAsia="en-US"/>
        </w:rPr>
        <w:t>/ распоряжения</w:t>
      </w:r>
      <w:r w:rsidR="005C39EB">
        <w:rPr>
          <w:rFonts w:cs="Times New Roman"/>
          <w:i/>
          <w:szCs w:val="28"/>
          <w:lang w:eastAsia="en-US"/>
        </w:rPr>
        <w:t xml:space="preserve">, </w:t>
      </w:r>
      <w:r w:rsidR="005C39EB" w:rsidRPr="005C39EB">
        <w:rPr>
          <w:rFonts w:cs="Times New Roman"/>
          <w:szCs w:val="28"/>
          <w:lang w:eastAsia="en-US"/>
        </w:rPr>
        <w:t>в 2023 году</w:t>
      </w:r>
      <w:r w:rsidR="004D0146" w:rsidRPr="00EB3FC3">
        <w:rPr>
          <w:rFonts w:cs="Times New Roman"/>
          <w:szCs w:val="28"/>
          <w:lang w:eastAsia="en-US"/>
        </w:rPr>
        <w:t xml:space="preserve"> осущ</w:t>
      </w:r>
      <w:r w:rsidR="00D137A9">
        <w:rPr>
          <w:rFonts w:cs="Times New Roman"/>
          <w:szCs w:val="28"/>
          <w:lang w:eastAsia="en-US"/>
        </w:rPr>
        <w:t xml:space="preserve">ествляется на бумажном носителе в случае отсутствия технической возможности формирования </w:t>
      </w:r>
      <w:r w:rsidR="00C55292">
        <w:rPr>
          <w:rFonts w:cs="Times New Roman"/>
          <w:szCs w:val="28"/>
          <w:lang w:eastAsia="en-US"/>
        </w:rPr>
        <w:br/>
      </w:r>
      <w:r w:rsidR="00D137A9">
        <w:rPr>
          <w:rFonts w:cs="Times New Roman"/>
          <w:szCs w:val="28"/>
          <w:lang w:eastAsia="en-US"/>
        </w:rPr>
        <w:t>их в форме электронных документов.</w:t>
      </w:r>
    </w:p>
    <w:p w:rsidR="004D0146" w:rsidRPr="00EB3FC3" w:rsidRDefault="004D0146" w:rsidP="00127F25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  <w:lang w:eastAsia="en-US"/>
        </w:rPr>
        <w:t xml:space="preserve">10.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услуг, </w:t>
      </w:r>
      <w:r w:rsidR="00821AF1">
        <w:rPr>
          <w:rFonts w:cs="Times New Roman"/>
          <w:szCs w:val="28"/>
          <w:lang w:eastAsia="en-US"/>
        </w:rPr>
        <w:t>указанных в приложение № _____</w:t>
      </w:r>
      <w:r w:rsidR="00D37E91">
        <w:rPr>
          <w:rFonts w:cs="Times New Roman"/>
          <w:szCs w:val="28"/>
          <w:lang w:eastAsia="en-US"/>
        </w:rPr>
        <w:t xml:space="preserve"> к настоящему документу,</w:t>
      </w:r>
      <w:r w:rsidRPr="00EB3FC3">
        <w:rPr>
          <w:rFonts w:cs="Times New Roman"/>
          <w:szCs w:val="28"/>
        </w:rPr>
        <w:t xml:space="preserve"> </w:t>
      </w:r>
      <w:r w:rsidR="00C55292">
        <w:rPr>
          <w:rFonts w:cs="Times New Roman"/>
          <w:szCs w:val="28"/>
        </w:rPr>
        <w:br/>
      </w:r>
      <w:r w:rsidRPr="00EB3FC3">
        <w:rPr>
          <w:rFonts w:cs="Times New Roman"/>
          <w:szCs w:val="28"/>
        </w:rPr>
        <w:t>на территории______________________________,</w:t>
      </w:r>
      <w:r w:rsidRPr="00EB3FC3">
        <w:rPr>
          <w:rFonts w:cs="Times New Roman"/>
          <w:szCs w:val="28"/>
          <w:lang w:eastAsia="en-US"/>
        </w:rPr>
        <w:t xml:space="preserve"> осуществляется</w:t>
      </w:r>
      <w:r w:rsidR="00B3263F">
        <w:rPr>
          <w:rFonts w:cs="Times New Roman"/>
          <w:szCs w:val="28"/>
          <w:lang w:eastAsia="en-US"/>
        </w:rPr>
        <w:t xml:space="preserve"> </w:t>
      </w:r>
      <w:r w:rsidR="00EB41EF">
        <w:rPr>
          <w:rFonts w:cs="Times New Roman"/>
          <w:szCs w:val="28"/>
          <w:lang w:eastAsia="en-US"/>
        </w:rPr>
        <w:t>путем</w:t>
      </w:r>
    </w:p>
    <w:p w:rsidR="00127F25" w:rsidRDefault="004D0146" w:rsidP="00127F25">
      <w:pPr>
        <w:spacing w:line="360" w:lineRule="auto"/>
        <w:rPr>
          <w:rFonts w:cs="Times New Roman"/>
          <w:szCs w:val="28"/>
          <w:lang w:eastAsia="en-US"/>
        </w:rPr>
      </w:pPr>
      <w:r w:rsidRPr="00EB3FC3">
        <w:rPr>
          <w:rFonts w:cs="Times New Roman"/>
          <w:i/>
          <w:sz w:val="18"/>
          <w:szCs w:val="18"/>
        </w:rPr>
        <w:t xml:space="preserve">        </w:t>
      </w:r>
      <w:r w:rsidR="00127F25">
        <w:rPr>
          <w:rFonts w:cs="Times New Roman"/>
          <w:i/>
          <w:sz w:val="18"/>
          <w:szCs w:val="18"/>
        </w:rPr>
        <w:t xml:space="preserve">                         </w:t>
      </w:r>
      <w:r w:rsidRPr="00EB3FC3">
        <w:rPr>
          <w:rFonts w:cs="Times New Roman"/>
          <w:i/>
          <w:sz w:val="18"/>
          <w:szCs w:val="18"/>
        </w:rPr>
        <w:t xml:space="preserve">   </w:t>
      </w:r>
      <w:r w:rsidR="0015455F">
        <w:rPr>
          <w:rFonts w:cs="Times New Roman"/>
          <w:i/>
          <w:sz w:val="18"/>
          <w:szCs w:val="18"/>
        </w:rPr>
        <w:t xml:space="preserve">       </w:t>
      </w:r>
      <w:r w:rsidRPr="00EB3FC3">
        <w:rPr>
          <w:rFonts w:cs="Times New Roman"/>
          <w:i/>
          <w:sz w:val="18"/>
          <w:szCs w:val="18"/>
        </w:rPr>
        <w:t>(наименование субъекта Российской Федерации)</w:t>
      </w:r>
      <w:r w:rsidR="00127F25">
        <w:rPr>
          <w:rFonts w:cs="Times New Roman"/>
          <w:szCs w:val="28"/>
          <w:lang w:eastAsia="en-US"/>
        </w:rPr>
        <w:t xml:space="preserve">  </w:t>
      </w:r>
    </w:p>
    <w:p w:rsidR="004D0146" w:rsidRDefault="00D37E91" w:rsidP="00127F25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проведения </w:t>
      </w:r>
      <w:r w:rsidRPr="00D37E91">
        <w:t>пофакторного анализа уровня конкуренции и зрелости рынка социальных услуг в соответствии с методологи</w:t>
      </w:r>
      <w:r w:rsidR="00F57549">
        <w:t>е</w:t>
      </w:r>
      <w:r w:rsidRPr="00D37E91">
        <w:t>й, представленной</w:t>
      </w:r>
      <w:r>
        <w:rPr>
          <w:b/>
        </w:rPr>
        <w:t xml:space="preserve"> </w:t>
      </w:r>
      <w:r w:rsidR="004D0146" w:rsidRPr="00350EA1">
        <w:rPr>
          <w:rFonts w:cs="Times New Roman"/>
          <w:szCs w:val="28"/>
          <w:lang w:eastAsia="en-US"/>
        </w:rPr>
        <w:t>Министерством финансов Российской Федерации</w:t>
      </w:r>
      <w:r w:rsidR="004D0146" w:rsidRPr="00EB3FC3">
        <w:rPr>
          <w:rFonts w:cs="Times New Roman"/>
          <w:szCs w:val="28"/>
          <w:lang w:eastAsia="en-US"/>
        </w:rPr>
        <w:t xml:space="preserve"> в срок </w:t>
      </w:r>
      <w:r w:rsidR="004D0146" w:rsidRPr="005916E0">
        <w:rPr>
          <w:rFonts w:cs="Times New Roman"/>
          <w:szCs w:val="28"/>
          <w:lang w:eastAsia="en-US"/>
        </w:rPr>
        <w:t>до 1 сентября 202</w:t>
      </w:r>
      <w:r w:rsidR="00EB3FC3" w:rsidRPr="005916E0">
        <w:rPr>
          <w:rFonts w:cs="Times New Roman"/>
          <w:szCs w:val="28"/>
          <w:lang w:eastAsia="en-US"/>
        </w:rPr>
        <w:t>3</w:t>
      </w:r>
      <w:r w:rsidR="004D0146" w:rsidRPr="005916E0">
        <w:rPr>
          <w:rFonts w:cs="Times New Roman"/>
          <w:szCs w:val="28"/>
          <w:lang w:eastAsia="en-US"/>
        </w:rPr>
        <w:t xml:space="preserve"> года.</w:t>
      </w:r>
    </w:p>
    <w:p w:rsidR="00C544B4" w:rsidRPr="00C544B4" w:rsidRDefault="00C544B4" w:rsidP="00C544B4">
      <w:pPr>
        <w:spacing w:line="336" w:lineRule="auto"/>
        <w:ind w:firstLine="709"/>
        <w:rPr>
          <w:rFonts w:cs="Times New Roman"/>
          <w:sz w:val="24"/>
          <w:szCs w:val="24"/>
          <w:lang w:eastAsia="en-US"/>
        </w:rPr>
      </w:pPr>
      <w:r w:rsidRPr="00C544B4">
        <w:rPr>
          <w:rFonts w:cs="Times New Roman"/>
          <w:szCs w:val="28"/>
          <w:lang w:eastAsia="en-US"/>
        </w:rPr>
        <w:t>11. Рекомендовать местным администрациям муниципальных районов, муниципальных и городских округов ______________________________:</w:t>
      </w:r>
      <w:r w:rsidRPr="00C544B4">
        <w:rPr>
          <w:rFonts w:cs="Times New Roman"/>
          <w:szCs w:val="28"/>
          <w:lang w:eastAsia="en-US"/>
        </w:rPr>
        <w:br/>
      </w:r>
      <w:r>
        <w:rPr>
          <w:rFonts w:cs="Times New Roman"/>
          <w:i/>
          <w:sz w:val="24"/>
          <w:szCs w:val="24"/>
          <w:lang w:eastAsia="en-US"/>
        </w:rPr>
        <w:t xml:space="preserve">                                                                    </w:t>
      </w:r>
      <w:r w:rsidR="00EB41EF">
        <w:rPr>
          <w:rFonts w:cs="Times New Roman"/>
          <w:i/>
          <w:sz w:val="24"/>
          <w:szCs w:val="24"/>
          <w:lang w:eastAsia="en-US"/>
        </w:rPr>
        <w:t xml:space="preserve">                 </w:t>
      </w:r>
      <w:r>
        <w:rPr>
          <w:rFonts w:cs="Times New Roman"/>
          <w:i/>
          <w:sz w:val="24"/>
          <w:szCs w:val="24"/>
          <w:lang w:eastAsia="en-US"/>
        </w:rPr>
        <w:t xml:space="preserve">    </w:t>
      </w:r>
      <w:r w:rsidRPr="00EB41EF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</w:t>
      </w:r>
      <w:r w:rsidRPr="00C544B4">
        <w:rPr>
          <w:rFonts w:cs="Times New Roman"/>
          <w:i/>
          <w:sz w:val="24"/>
          <w:szCs w:val="24"/>
          <w:lang w:eastAsia="en-US"/>
        </w:rPr>
        <w:t>)</w:t>
      </w:r>
      <w:r w:rsidRPr="00C544B4">
        <w:rPr>
          <w:rFonts w:cs="Times New Roman"/>
          <w:sz w:val="24"/>
          <w:szCs w:val="24"/>
          <w:lang w:eastAsia="en-US"/>
        </w:rPr>
        <w:t xml:space="preserve">  </w:t>
      </w:r>
    </w:p>
    <w:p w:rsidR="00C544B4" w:rsidRDefault="007D489B" w:rsidP="00C544B4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о</w:t>
      </w:r>
      <w:r w:rsidR="00C544B4" w:rsidRPr="00C544B4">
        <w:rPr>
          <w:rFonts w:cs="Times New Roman"/>
          <w:szCs w:val="28"/>
          <w:lang w:eastAsia="en-US"/>
        </w:rPr>
        <w:t xml:space="preserve">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</w:t>
      </w:r>
      <w:r w:rsidR="00C544B4" w:rsidRPr="00C544B4">
        <w:rPr>
          <w:rFonts w:cs="Times New Roman"/>
          <w:szCs w:val="28"/>
          <w:lang w:eastAsia="en-US"/>
        </w:rPr>
        <w:lastRenderedPageBreak/>
        <w:t>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</w:t>
      </w:r>
      <w:r w:rsidR="00C544B4">
        <w:rPr>
          <w:rFonts w:cs="Times New Roman"/>
          <w:i/>
          <w:szCs w:val="28"/>
          <w:lang w:eastAsia="en-US"/>
        </w:rPr>
        <w:t xml:space="preserve"> </w:t>
      </w:r>
      <w:r w:rsidR="00C544B4" w:rsidRPr="00C544B4">
        <w:rPr>
          <w:rFonts w:cs="Times New Roman"/>
          <w:szCs w:val="28"/>
          <w:lang w:eastAsia="en-US"/>
        </w:rPr>
        <w:t>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</w:t>
      </w:r>
      <w:r>
        <w:rPr>
          <w:rFonts w:cs="Times New Roman"/>
          <w:szCs w:val="28"/>
          <w:lang w:eastAsia="en-US"/>
        </w:rPr>
        <w:t xml:space="preserve"> 2 статьи 9 Федерального закона</w:t>
      </w:r>
      <w:r w:rsidR="00E356B1" w:rsidRPr="00B02B25">
        <w:rPr>
          <w:rFonts w:cs="Times New Roman"/>
          <w:szCs w:val="28"/>
          <w:lang w:eastAsia="en-US"/>
        </w:rPr>
        <w:t xml:space="preserve">, </w:t>
      </w:r>
      <w:bookmarkStart w:id="0" w:name="_GoBack"/>
      <w:r w:rsidR="00E356B1">
        <w:rPr>
          <w:rFonts w:cs="Times New Roman"/>
          <w:szCs w:val="28"/>
          <w:lang w:eastAsia="en-US"/>
        </w:rPr>
        <w:t>в отношении муниципальных услуг</w:t>
      </w:r>
      <w:r w:rsidR="0065630E">
        <w:rPr>
          <w:rFonts w:cs="Times New Roman"/>
          <w:szCs w:val="28"/>
          <w:lang w:eastAsia="en-US"/>
        </w:rPr>
        <w:t xml:space="preserve"> из числа услуг</w:t>
      </w:r>
      <w:r w:rsidR="00E356B1">
        <w:rPr>
          <w:rFonts w:cs="Times New Roman"/>
          <w:szCs w:val="28"/>
          <w:lang w:eastAsia="en-US"/>
        </w:rPr>
        <w:t>, опре</w:t>
      </w:r>
      <w:r w:rsidR="0065630E">
        <w:rPr>
          <w:rFonts w:cs="Times New Roman"/>
          <w:szCs w:val="28"/>
          <w:lang w:eastAsia="en-US"/>
        </w:rPr>
        <w:t>деленных приложением</w:t>
      </w:r>
      <w:r w:rsidR="00276B14">
        <w:rPr>
          <w:rFonts w:cs="Times New Roman"/>
          <w:szCs w:val="28"/>
          <w:lang w:eastAsia="en-US"/>
        </w:rPr>
        <w:t xml:space="preserve"> № ____</w:t>
      </w:r>
      <w:r w:rsidR="00E356B1">
        <w:rPr>
          <w:rFonts w:cs="Times New Roman"/>
          <w:szCs w:val="28"/>
          <w:lang w:eastAsia="en-US"/>
        </w:rPr>
        <w:t xml:space="preserve"> к настоящему </w:t>
      </w:r>
      <w:r w:rsidR="00E356B1" w:rsidRPr="00813D83">
        <w:rPr>
          <w:rFonts w:cs="Times New Roman"/>
          <w:i/>
          <w:iCs/>
          <w:szCs w:val="28"/>
          <w:lang w:eastAsia="en-US"/>
        </w:rPr>
        <w:t>постановлени</w:t>
      </w:r>
      <w:r w:rsidR="00E356B1">
        <w:rPr>
          <w:rFonts w:cs="Times New Roman"/>
          <w:i/>
          <w:iCs/>
          <w:szCs w:val="28"/>
          <w:lang w:eastAsia="en-US"/>
        </w:rPr>
        <w:t>ю</w:t>
      </w:r>
      <w:r w:rsidR="00E356B1" w:rsidRPr="00813D83">
        <w:rPr>
          <w:rFonts w:cs="Times New Roman"/>
          <w:i/>
          <w:iCs/>
          <w:szCs w:val="28"/>
          <w:lang w:eastAsia="en-US"/>
        </w:rPr>
        <w:t>/распоряжени</w:t>
      </w:r>
      <w:r w:rsidR="00E356B1">
        <w:rPr>
          <w:rFonts w:cs="Times New Roman"/>
          <w:i/>
          <w:iCs/>
          <w:szCs w:val="28"/>
          <w:lang w:eastAsia="en-US"/>
        </w:rPr>
        <w:t>ю</w:t>
      </w:r>
      <w:r w:rsidR="000F7AC5">
        <w:rPr>
          <w:rFonts w:cs="Times New Roman"/>
          <w:szCs w:val="28"/>
          <w:lang w:eastAsia="en-US"/>
        </w:rPr>
        <w:t>;</w:t>
      </w:r>
    </w:p>
    <w:bookmarkEnd w:id="0"/>
    <w:p w:rsidR="00C544B4" w:rsidRPr="00C544B4" w:rsidRDefault="007D489B" w:rsidP="00C544B4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п</w:t>
      </w:r>
      <w:r w:rsidR="00C544B4" w:rsidRPr="00C544B4">
        <w:rPr>
          <w:rFonts w:cs="Times New Roman"/>
          <w:szCs w:val="28"/>
          <w:lang w:eastAsia="en-US"/>
        </w:rPr>
        <w:t xml:space="preserve">ринять решение об использовании настоящего </w:t>
      </w:r>
      <w:r w:rsidR="00C544B4" w:rsidRPr="00C544B4">
        <w:rPr>
          <w:rFonts w:cs="Times New Roman"/>
          <w:i/>
          <w:szCs w:val="28"/>
          <w:lang w:eastAsia="en-US"/>
        </w:rPr>
        <w:t>постановления/распоряжения</w:t>
      </w:r>
      <w:r w:rsidR="00C544B4" w:rsidRPr="00C544B4">
        <w:rPr>
          <w:rFonts w:cs="Times New Roman"/>
          <w:szCs w:val="28"/>
          <w:lang w:eastAsia="en-US"/>
        </w:rPr>
        <w:t xml:space="preserve"> для организации реализации программ дополнительного образования при формировании муниципального социального заказа на оказание муниципальных услуг.</w:t>
      </w:r>
      <w:r w:rsidR="00B12A34">
        <w:rPr>
          <w:rStyle w:val="a7"/>
          <w:rFonts w:cs="Times New Roman"/>
          <w:szCs w:val="28"/>
          <w:lang w:eastAsia="en-US"/>
        </w:rPr>
        <w:footnoteReference w:id="3"/>
      </w:r>
    </w:p>
    <w:p w:rsidR="00EB3FC3" w:rsidRDefault="00C52EBE" w:rsidP="00EB3FC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1</w:t>
      </w:r>
      <w:r w:rsidR="00B604EE">
        <w:rPr>
          <w:rFonts w:cs="Times New Roman"/>
          <w:szCs w:val="28"/>
          <w:lang w:eastAsia="en-US"/>
        </w:rPr>
        <w:t>2</w:t>
      </w:r>
      <w:r w:rsidR="00EB3FC3" w:rsidRPr="00EB3FC3">
        <w:rPr>
          <w:rFonts w:cs="Times New Roman"/>
          <w:szCs w:val="28"/>
          <w:lang w:eastAsia="en-US"/>
        </w:rPr>
        <w:t xml:space="preserve">. Контроль за исполнением настоящего </w:t>
      </w:r>
      <w:r w:rsidR="00EB3FC3" w:rsidRPr="00F57549">
        <w:rPr>
          <w:rFonts w:cs="Times New Roman"/>
          <w:i/>
          <w:szCs w:val="28"/>
          <w:lang w:eastAsia="en-US"/>
        </w:rPr>
        <w:t>постановления/распоряжения</w:t>
      </w:r>
      <w:r w:rsidR="00EB3FC3" w:rsidRPr="00EB3FC3">
        <w:rPr>
          <w:rFonts w:cs="Times New Roman"/>
          <w:szCs w:val="28"/>
          <w:lang w:eastAsia="en-US"/>
        </w:rPr>
        <w:t xml:space="preserve"> возложить </w:t>
      </w:r>
      <w:r w:rsidR="00F57549">
        <w:rPr>
          <w:rFonts w:cs="Times New Roman"/>
          <w:szCs w:val="28"/>
          <w:lang w:eastAsia="en-US"/>
        </w:rPr>
        <w:t>на ____________________________.</w:t>
      </w:r>
    </w:p>
    <w:p w:rsidR="003156C3" w:rsidRDefault="003156C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3156C3" w:rsidRDefault="003156C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3156C3" w:rsidRDefault="003156C3" w:rsidP="003156C3">
      <w:pPr>
        <w:spacing w:line="336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Должность</w:t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</w:r>
      <w:r>
        <w:rPr>
          <w:rFonts w:cs="Times New Roman"/>
          <w:szCs w:val="28"/>
          <w:lang w:eastAsia="en-US"/>
        </w:rPr>
        <w:tab/>
        <w:t xml:space="preserve">        И.О. Фамилия</w:t>
      </w:r>
    </w:p>
    <w:p w:rsidR="001405ED" w:rsidRDefault="001405ED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1405ED" w:rsidRDefault="001405ED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1405ED" w:rsidRDefault="001405ED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1405ED" w:rsidRDefault="001405ED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1405ED" w:rsidRDefault="001405ED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1405ED" w:rsidRDefault="001405ED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1405ED" w:rsidRDefault="001405ED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1405ED" w:rsidRDefault="001405ED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1405ED" w:rsidRDefault="001405ED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015629" w:rsidRDefault="00015629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</w:p>
    <w:p w:rsidR="00015629" w:rsidRDefault="00015629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</w:p>
    <w:p w:rsidR="00015629" w:rsidRDefault="00015629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</w:p>
    <w:p w:rsidR="00015629" w:rsidRDefault="00015629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</w:p>
    <w:p w:rsidR="00DD362E" w:rsidRPr="00DD362E" w:rsidRDefault="00DD362E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 w:rsidRPr="00DD362E">
        <w:rPr>
          <w:rFonts w:cs="Times New Roman"/>
          <w:bCs/>
          <w:szCs w:val="28"/>
        </w:rPr>
        <w:lastRenderedPageBreak/>
        <w:t xml:space="preserve">ПРИЛОЖЕНИЕ № </w:t>
      </w:r>
    </w:p>
    <w:p w:rsidR="00EB41EF" w:rsidRDefault="00DD362E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 w:rsidRPr="00DD362E">
        <w:rPr>
          <w:rFonts w:cs="Times New Roman"/>
          <w:bCs/>
          <w:szCs w:val="28"/>
        </w:rPr>
        <w:t xml:space="preserve">к </w:t>
      </w:r>
      <w:r w:rsidR="00EB41EF" w:rsidRPr="00EB41EF">
        <w:rPr>
          <w:rFonts w:cs="Times New Roman"/>
          <w:bCs/>
          <w:i/>
          <w:szCs w:val="28"/>
        </w:rPr>
        <w:t>постановлению/распоряжению</w:t>
      </w:r>
      <w:r w:rsidR="00EB41EF">
        <w:rPr>
          <w:rFonts w:cs="Times New Roman"/>
          <w:bCs/>
          <w:szCs w:val="28"/>
        </w:rPr>
        <w:t xml:space="preserve"> </w:t>
      </w:r>
    </w:p>
    <w:p w:rsidR="00EB41EF" w:rsidRDefault="00DD362E" w:rsidP="00EB41EF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 w:rsidRPr="00DD362E">
        <w:rPr>
          <w:rFonts w:cs="Times New Roman"/>
          <w:bCs/>
          <w:szCs w:val="28"/>
        </w:rPr>
        <w:t>высшего исполнительного органа</w:t>
      </w:r>
    </w:p>
    <w:p w:rsidR="00B604EE" w:rsidRDefault="00EB41EF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i/>
          <w:szCs w:val="28"/>
        </w:rPr>
      </w:pPr>
      <w:r>
        <w:rPr>
          <w:rFonts w:cs="Times New Roman"/>
          <w:bCs/>
          <w:szCs w:val="28"/>
        </w:rPr>
        <w:t xml:space="preserve"> ________</w:t>
      </w:r>
      <w:r w:rsidR="00B604EE" w:rsidRPr="00DD362E">
        <w:rPr>
          <w:rFonts w:cs="Times New Roman"/>
          <w:bCs/>
          <w:szCs w:val="28"/>
        </w:rPr>
        <w:t xml:space="preserve"> </w:t>
      </w:r>
      <w:r w:rsidR="00DD362E" w:rsidRPr="00DD362E">
        <w:rPr>
          <w:rFonts w:cs="Times New Roman"/>
          <w:bCs/>
          <w:szCs w:val="28"/>
        </w:rPr>
        <w:t>(</w:t>
      </w:r>
      <w:r w:rsidR="00DD362E" w:rsidRPr="00DD362E">
        <w:rPr>
          <w:rFonts w:cs="Times New Roman"/>
          <w:bCs/>
          <w:i/>
          <w:szCs w:val="28"/>
        </w:rPr>
        <w:t>наименование субъекта</w:t>
      </w:r>
    </w:p>
    <w:p w:rsidR="00DD362E" w:rsidRPr="00DD362E" w:rsidRDefault="00B604EE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i/>
          <w:szCs w:val="28"/>
        </w:rPr>
        <w:t xml:space="preserve"> Российской Федерации</w:t>
      </w:r>
      <w:r w:rsidR="00DD362E" w:rsidRPr="00DD362E">
        <w:rPr>
          <w:rFonts w:cs="Times New Roman"/>
          <w:bCs/>
          <w:i/>
          <w:szCs w:val="28"/>
        </w:rPr>
        <w:t>)</w:t>
      </w:r>
    </w:p>
    <w:p w:rsidR="00DD362E" w:rsidRPr="00DD362E" w:rsidRDefault="00DD362E" w:rsidP="00DD362E">
      <w:pPr>
        <w:tabs>
          <w:tab w:val="left" w:pos="709"/>
        </w:tabs>
        <w:spacing w:line="360" w:lineRule="exact"/>
        <w:jc w:val="right"/>
        <w:rPr>
          <w:rFonts w:cs="Times New Roman"/>
          <w:b/>
          <w:bCs/>
          <w:szCs w:val="28"/>
        </w:rPr>
      </w:pPr>
      <w:r w:rsidRPr="00DD362E">
        <w:rPr>
          <w:rFonts w:cs="Times New Roman"/>
          <w:bCs/>
          <w:szCs w:val="28"/>
        </w:rPr>
        <w:t>от __________2023 № ______</w:t>
      </w:r>
    </w:p>
    <w:p w:rsidR="00DD362E" w:rsidRPr="00DD362E" w:rsidRDefault="00DD362E" w:rsidP="00DD362E">
      <w:pPr>
        <w:tabs>
          <w:tab w:val="left" w:pos="709"/>
        </w:tabs>
        <w:spacing w:line="360" w:lineRule="exact"/>
        <w:jc w:val="center"/>
        <w:rPr>
          <w:rFonts w:cs="Times New Roman"/>
          <w:bCs/>
          <w:szCs w:val="28"/>
        </w:rPr>
      </w:pPr>
    </w:p>
    <w:p w:rsidR="00DE4589" w:rsidRPr="005B04E6" w:rsidRDefault="00DE4589" w:rsidP="00DE4589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  <w:r w:rsidRPr="005B04E6">
        <w:rPr>
          <w:rFonts w:cs="Times New Roman"/>
          <w:b/>
          <w:szCs w:val="28"/>
        </w:rPr>
        <w:t>ПЕРЕЧЕНЬ</w:t>
      </w:r>
    </w:p>
    <w:p w:rsidR="00DE4589" w:rsidRDefault="00276B14" w:rsidP="00DE4589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</w:rPr>
        <w:t>г</w:t>
      </w:r>
      <w:r w:rsidR="00DE4589" w:rsidRPr="005B04E6">
        <w:rPr>
          <w:rFonts w:cs="Times New Roman"/>
          <w:b/>
          <w:szCs w:val="28"/>
        </w:rPr>
        <w:t>осударственных</w:t>
      </w:r>
      <w:r>
        <w:rPr>
          <w:rFonts w:cs="Times New Roman"/>
          <w:b/>
          <w:szCs w:val="28"/>
        </w:rPr>
        <w:t xml:space="preserve"> (муниципальных)</w:t>
      </w:r>
      <w:r w:rsidR="00DE4589" w:rsidRPr="005B04E6">
        <w:rPr>
          <w:rFonts w:cs="Times New Roman"/>
          <w:b/>
          <w:szCs w:val="28"/>
        </w:rPr>
        <w:t xml:space="preserve"> услуг, в отношении которых осуществляется апробация </w:t>
      </w:r>
      <w:r w:rsidR="00DE4589" w:rsidRPr="005B04E6">
        <w:rPr>
          <w:rFonts w:cs="Times New Roman"/>
          <w:b/>
          <w:szCs w:val="28"/>
          <w:lang w:eastAsia="en-US"/>
        </w:rPr>
        <w:t xml:space="preserve">предусмотренного пунктом 1 части 2 статьи 9 Федерального закона от 13 июля 2020 года № 189-ФЗ </w:t>
      </w:r>
      <w:r w:rsidR="00DE4589">
        <w:rPr>
          <w:rFonts w:cs="Times New Roman"/>
          <w:b/>
          <w:szCs w:val="28"/>
          <w:lang w:eastAsia="en-US"/>
        </w:rPr>
        <w:t>«</w:t>
      </w:r>
      <w:r w:rsidR="00DE4589" w:rsidRPr="005B04E6">
        <w:rPr>
          <w:rFonts w:cs="Times New Roman"/>
          <w:b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DE4589">
        <w:rPr>
          <w:rFonts w:cs="Times New Roman"/>
          <w:b/>
          <w:szCs w:val="28"/>
          <w:lang w:eastAsia="en-US"/>
        </w:rPr>
        <w:t>»</w:t>
      </w:r>
      <w:r w:rsidR="00DE4589" w:rsidRPr="005B04E6">
        <w:rPr>
          <w:rFonts w:cs="Times New Roman"/>
          <w:b/>
          <w:szCs w:val="28"/>
          <w:lang w:eastAsia="en-US"/>
        </w:rPr>
        <w:t xml:space="preserve"> способа отбора исполнителей услуг</w:t>
      </w:r>
    </w:p>
    <w:p w:rsidR="00114027" w:rsidRDefault="00114027" w:rsidP="00DE4589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  <w:lang w:eastAsia="en-US"/>
        </w:rPr>
      </w:pPr>
    </w:p>
    <w:p w:rsidR="0065630E" w:rsidRPr="0065630E" w:rsidRDefault="0065630E" w:rsidP="0065630E">
      <w:pPr>
        <w:spacing w:line="336" w:lineRule="auto"/>
        <w:rPr>
          <w:rFonts w:cs="Times New Roman"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>1.______________________</w:t>
      </w:r>
      <w:r w:rsidRPr="0065630E">
        <w:rPr>
          <w:rFonts w:cs="Times New Roman"/>
          <w:i/>
          <w:iCs/>
          <w:szCs w:val="28"/>
          <w:lang w:eastAsia="en-US"/>
        </w:rPr>
        <w:t>указать уникальный номер</w:t>
      </w:r>
      <w:r w:rsidRPr="0065630E">
        <w:rPr>
          <w:rFonts w:cs="Times New Roman"/>
          <w:szCs w:val="28"/>
          <w:lang w:eastAsia="en-US"/>
        </w:rPr>
        <w:t xml:space="preserve"> (направленность, </w:t>
      </w:r>
    </w:p>
    <w:p w:rsidR="0065630E" w:rsidRPr="0065630E" w:rsidRDefault="0065630E" w:rsidP="0065630E">
      <w:pPr>
        <w:spacing w:line="336" w:lineRule="auto"/>
        <w:rPr>
          <w:rFonts w:cs="Times New Roman"/>
          <w:i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 xml:space="preserve">                  </w:t>
      </w:r>
      <w:r w:rsidRPr="0065630E">
        <w:rPr>
          <w:rFonts w:cs="Times New Roman"/>
          <w:i/>
          <w:szCs w:val="28"/>
          <w:lang w:eastAsia="en-US"/>
        </w:rPr>
        <w:t>(наименование услуги)</w:t>
      </w:r>
    </w:p>
    <w:p w:rsidR="0065630E" w:rsidRPr="0065630E" w:rsidRDefault="0065630E" w:rsidP="0065630E">
      <w:pPr>
        <w:spacing w:line="336" w:lineRule="auto"/>
        <w:rPr>
          <w:rFonts w:cs="Times New Roman"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>форма обучения, категория потребителей);</w:t>
      </w:r>
    </w:p>
    <w:p w:rsidR="0065630E" w:rsidRPr="0065630E" w:rsidRDefault="0065630E" w:rsidP="0065630E">
      <w:pPr>
        <w:spacing w:line="336" w:lineRule="auto"/>
        <w:rPr>
          <w:rFonts w:cs="Times New Roman"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>2.______________________</w:t>
      </w:r>
      <w:r w:rsidRPr="0065630E">
        <w:rPr>
          <w:rFonts w:cs="Times New Roman"/>
          <w:i/>
          <w:iCs/>
          <w:szCs w:val="28"/>
          <w:lang w:eastAsia="en-US"/>
        </w:rPr>
        <w:t>указать уникальный номер</w:t>
      </w:r>
      <w:r w:rsidRPr="0065630E">
        <w:rPr>
          <w:rFonts w:cs="Times New Roman"/>
          <w:szCs w:val="28"/>
          <w:lang w:eastAsia="en-US"/>
        </w:rPr>
        <w:t xml:space="preserve"> (направленность, </w:t>
      </w:r>
    </w:p>
    <w:p w:rsidR="0065630E" w:rsidRPr="0065630E" w:rsidRDefault="0065630E" w:rsidP="0065630E">
      <w:pPr>
        <w:spacing w:line="336" w:lineRule="auto"/>
        <w:rPr>
          <w:rFonts w:cs="Times New Roman"/>
          <w:i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 xml:space="preserve">                  </w:t>
      </w:r>
      <w:r w:rsidRPr="0065630E">
        <w:rPr>
          <w:rFonts w:cs="Times New Roman"/>
          <w:i/>
          <w:szCs w:val="28"/>
          <w:lang w:eastAsia="en-US"/>
        </w:rPr>
        <w:t>(наименование услуги)</w:t>
      </w:r>
    </w:p>
    <w:p w:rsidR="0065630E" w:rsidRPr="0065630E" w:rsidRDefault="0065630E" w:rsidP="0065630E">
      <w:pPr>
        <w:spacing w:line="336" w:lineRule="auto"/>
        <w:rPr>
          <w:rFonts w:cs="Times New Roman"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>форма обучения, категория потребителей);</w:t>
      </w:r>
    </w:p>
    <w:p w:rsidR="0065630E" w:rsidRPr="0065630E" w:rsidRDefault="0065630E" w:rsidP="0065630E">
      <w:pPr>
        <w:spacing w:line="336" w:lineRule="auto"/>
        <w:rPr>
          <w:rFonts w:cs="Times New Roman"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>3.______________________</w:t>
      </w:r>
      <w:r w:rsidRPr="0065630E">
        <w:rPr>
          <w:rFonts w:cs="Times New Roman"/>
          <w:i/>
          <w:iCs/>
          <w:szCs w:val="28"/>
          <w:lang w:eastAsia="en-US"/>
        </w:rPr>
        <w:t>указать уникальный номер</w:t>
      </w:r>
      <w:r w:rsidRPr="0065630E">
        <w:rPr>
          <w:rFonts w:cs="Times New Roman"/>
          <w:szCs w:val="28"/>
          <w:lang w:eastAsia="en-US"/>
        </w:rPr>
        <w:t xml:space="preserve"> (направленность, </w:t>
      </w:r>
    </w:p>
    <w:p w:rsidR="0065630E" w:rsidRPr="0065630E" w:rsidRDefault="0065630E" w:rsidP="0065630E">
      <w:pPr>
        <w:spacing w:line="336" w:lineRule="auto"/>
        <w:rPr>
          <w:rFonts w:cs="Times New Roman"/>
          <w:i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 xml:space="preserve">                  </w:t>
      </w:r>
      <w:r w:rsidRPr="0065630E">
        <w:rPr>
          <w:rFonts w:cs="Times New Roman"/>
          <w:i/>
          <w:szCs w:val="28"/>
          <w:lang w:eastAsia="en-US"/>
        </w:rPr>
        <w:t>(наименование услуги)</w:t>
      </w:r>
    </w:p>
    <w:p w:rsidR="0065630E" w:rsidRPr="0065630E" w:rsidRDefault="0065630E" w:rsidP="0065630E">
      <w:pPr>
        <w:spacing w:line="336" w:lineRule="auto"/>
        <w:rPr>
          <w:rFonts w:cs="Times New Roman"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>форма обучения, категория потребителей);</w:t>
      </w:r>
    </w:p>
    <w:p w:rsidR="0065630E" w:rsidRPr="0065630E" w:rsidRDefault="0065630E" w:rsidP="0065630E">
      <w:pPr>
        <w:spacing w:line="336" w:lineRule="auto"/>
        <w:rPr>
          <w:rFonts w:cs="Times New Roman"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>4.______________________</w:t>
      </w:r>
      <w:r w:rsidRPr="0065630E">
        <w:rPr>
          <w:rFonts w:cs="Times New Roman"/>
          <w:i/>
          <w:iCs/>
          <w:szCs w:val="28"/>
          <w:lang w:eastAsia="en-US"/>
        </w:rPr>
        <w:t>указать уникальный номер</w:t>
      </w:r>
      <w:r w:rsidRPr="0065630E">
        <w:rPr>
          <w:rFonts w:cs="Times New Roman"/>
          <w:szCs w:val="28"/>
          <w:lang w:eastAsia="en-US"/>
        </w:rPr>
        <w:t xml:space="preserve"> (направленность, </w:t>
      </w:r>
    </w:p>
    <w:p w:rsidR="0065630E" w:rsidRPr="0065630E" w:rsidRDefault="0065630E" w:rsidP="0065630E">
      <w:pPr>
        <w:spacing w:line="336" w:lineRule="auto"/>
        <w:rPr>
          <w:rFonts w:cs="Times New Roman"/>
          <w:i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 xml:space="preserve">                  </w:t>
      </w:r>
      <w:r w:rsidRPr="0065630E">
        <w:rPr>
          <w:rFonts w:cs="Times New Roman"/>
          <w:i/>
          <w:szCs w:val="28"/>
          <w:lang w:eastAsia="en-US"/>
        </w:rPr>
        <w:t>(наименование услуги)</w:t>
      </w:r>
    </w:p>
    <w:p w:rsidR="0065630E" w:rsidRDefault="0065630E" w:rsidP="0065630E">
      <w:pPr>
        <w:spacing w:line="336" w:lineRule="auto"/>
        <w:rPr>
          <w:rFonts w:cs="Times New Roman"/>
          <w:szCs w:val="28"/>
          <w:lang w:eastAsia="en-US"/>
        </w:rPr>
      </w:pPr>
      <w:r w:rsidRPr="0065630E">
        <w:rPr>
          <w:rFonts w:cs="Times New Roman"/>
          <w:szCs w:val="28"/>
          <w:lang w:eastAsia="en-US"/>
        </w:rPr>
        <w:t>форма обучения, категория потребителей);</w:t>
      </w:r>
    </w:p>
    <w:p w:rsidR="0065630E" w:rsidRPr="0065630E" w:rsidRDefault="0065630E" w:rsidP="0065630E">
      <w:pPr>
        <w:spacing w:line="336" w:lineRule="auto"/>
        <w:rPr>
          <w:rFonts w:cs="Times New Roman"/>
          <w:szCs w:val="28"/>
          <w:lang w:eastAsia="en-US"/>
        </w:rPr>
      </w:pPr>
    </w:p>
    <w:p w:rsidR="00DE4589" w:rsidRPr="00EB3FC3" w:rsidRDefault="00DE4589" w:rsidP="00DD362E">
      <w:pPr>
        <w:spacing w:line="336" w:lineRule="auto"/>
        <w:rPr>
          <w:rFonts w:cs="Times New Roman"/>
          <w:szCs w:val="28"/>
          <w:lang w:eastAsia="en-US"/>
        </w:rPr>
        <w:sectPr w:rsidR="00DE4589" w:rsidRPr="00EB3FC3" w:rsidSect="003576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D362E" w:rsidRPr="00DD362E" w:rsidRDefault="00DD362E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 w:rsidRPr="00DD362E">
        <w:rPr>
          <w:rFonts w:cs="Times New Roman"/>
          <w:bCs/>
          <w:szCs w:val="28"/>
        </w:rPr>
        <w:lastRenderedPageBreak/>
        <w:t xml:space="preserve">ПРИЛОЖЕНИЕ № </w:t>
      </w:r>
    </w:p>
    <w:p w:rsidR="00EB41EF" w:rsidRDefault="00DD362E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 w:rsidRPr="00DD362E">
        <w:rPr>
          <w:rFonts w:cs="Times New Roman"/>
          <w:bCs/>
          <w:szCs w:val="28"/>
        </w:rPr>
        <w:t xml:space="preserve">к </w:t>
      </w:r>
      <w:r w:rsidR="00EB41EF" w:rsidRPr="00EB41EF">
        <w:rPr>
          <w:rFonts w:cs="Times New Roman"/>
          <w:bCs/>
          <w:i/>
          <w:szCs w:val="28"/>
        </w:rPr>
        <w:t>постановлению/распоряжению</w:t>
      </w:r>
    </w:p>
    <w:p w:rsidR="00EB41EF" w:rsidRDefault="00DD362E" w:rsidP="00EB41EF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 w:rsidRPr="00DD362E">
        <w:rPr>
          <w:rFonts w:cs="Times New Roman"/>
          <w:bCs/>
          <w:szCs w:val="28"/>
        </w:rPr>
        <w:t>высшего исполнительного органа</w:t>
      </w:r>
      <w:r w:rsidR="00EB41EF">
        <w:rPr>
          <w:rFonts w:cs="Times New Roman"/>
          <w:bCs/>
          <w:szCs w:val="28"/>
        </w:rPr>
        <w:t xml:space="preserve"> </w:t>
      </w:r>
    </w:p>
    <w:p w:rsidR="00B604EE" w:rsidRDefault="00EB41EF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szCs w:val="28"/>
        </w:rPr>
        <w:t>_________</w:t>
      </w:r>
      <w:r w:rsidR="00DD362E" w:rsidRPr="00DD362E">
        <w:rPr>
          <w:rFonts w:cs="Times New Roman"/>
          <w:bCs/>
          <w:szCs w:val="28"/>
        </w:rPr>
        <w:t xml:space="preserve"> </w:t>
      </w:r>
      <w:r w:rsidR="00DD362E" w:rsidRPr="00DD362E">
        <w:rPr>
          <w:rFonts w:cs="Times New Roman"/>
          <w:bCs/>
          <w:sz w:val="24"/>
          <w:szCs w:val="24"/>
        </w:rPr>
        <w:t>(</w:t>
      </w:r>
      <w:r w:rsidR="00DD362E" w:rsidRPr="00DD362E">
        <w:rPr>
          <w:rFonts w:cs="Times New Roman"/>
          <w:bCs/>
          <w:i/>
          <w:sz w:val="24"/>
          <w:szCs w:val="24"/>
        </w:rPr>
        <w:t>наименование субъекта</w:t>
      </w:r>
    </w:p>
    <w:p w:rsidR="00DD362E" w:rsidRPr="00DD362E" w:rsidRDefault="00DD362E" w:rsidP="00DD362E">
      <w:pPr>
        <w:tabs>
          <w:tab w:val="left" w:pos="709"/>
        </w:tabs>
        <w:spacing w:line="360" w:lineRule="exact"/>
        <w:jc w:val="right"/>
        <w:rPr>
          <w:rFonts w:cs="Times New Roman"/>
          <w:bCs/>
          <w:sz w:val="24"/>
          <w:szCs w:val="24"/>
        </w:rPr>
      </w:pPr>
      <w:r w:rsidRPr="00DD362E">
        <w:rPr>
          <w:rFonts w:cs="Times New Roman"/>
          <w:bCs/>
          <w:i/>
          <w:sz w:val="24"/>
          <w:szCs w:val="24"/>
        </w:rPr>
        <w:t>Российской Федерации)</w:t>
      </w:r>
    </w:p>
    <w:p w:rsidR="00B604EE" w:rsidRPr="00DD362E" w:rsidRDefault="00B604EE" w:rsidP="00B604EE">
      <w:pPr>
        <w:tabs>
          <w:tab w:val="left" w:pos="709"/>
        </w:tabs>
        <w:spacing w:line="360" w:lineRule="exact"/>
        <w:jc w:val="right"/>
        <w:rPr>
          <w:rFonts w:cs="Times New Roman"/>
          <w:b/>
          <w:bCs/>
          <w:szCs w:val="28"/>
        </w:rPr>
      </w:pPr>
      <w:r w:rsidRPr="00DD362E">
        <w:rPr>
          <w:rFonts w:cs="Times New Roman"/>
          <w:bCs/>
          <w:szCs w:val="28"/>
        </w:rPr>
        <w:t>от __________2023 № ______</w:t>
      </w:r>
    </w:p>
    <w:p w:rsidR="00B604EE" w:rsidRDefault="00B604EE" w:rsidP="00DD362E">
      <w:pPr>
        <w:widowControl w:val="0"/>
        <w:spacing w:line="240" w:lineRule="auto"/>
        <w:jc w:val="center"/>
        <w:rPr>
          <w:rFonts w:eastAsia="Calibri" w:cs="Times New Roman"/>
          <w:b/>
          <w:caps/>
          <w:sz w:val="24"/>
          <w:szCs w:val="24"/>
        </w:rPr>
      </w:pPr>
    </w:p>
    <w:p w:rsidR="003156C3" w:rsidRPr="003156C3" w:rsidRDefault="00E55FD6" w:rsidP="00DD362E">
      <w:pPr>
        <w:widowControl w:val="0"/>
        <w:spacing w:line="240" w:lineRule="auto"/>
        <w:jc w:val="center"/>
        <w:rPr>
          <w:rFonts w:eastAsia="Calibri" w:cs="Times New Roman"/>
          <w:b/>
          <w:caps/>
          <w:sz w:val="24"/>
          <w:szCs w:val="24"/>
        </w:rPr>
      </w:pPr>
      <w:r w:rsidRPr="003156C3">
        <w:rPr>
          <w:rFonts w:eastAsia="Calibri" w:cs="Times New Roman"/>
          <w:b/>
          <w:caps/>
          <w:sz w:val="24"/>
          <w:szCs w:val="24"/>
        </w:rPr>
        <w:t xml:space="preserve">План </w:t>
      </w:r>
    </w:p>
    <w:p w:rsidR="00E55FD6" w:rsidRPr="00EB3FC3" w:rsidRDefault="00E55FD6" w:rsidP="00E55FD6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B3FC3">
        <w:rPr>
          <w:rFonts w:eastAsia="Calibri" w:cs="Times New Roman"/>
          <w:b/>
          <w:sz w:val="24"/>
          <w:szCs w:val="24"/>
        </w:rPr>
        <w:t>апробации механизмов организации оказания</w:t>
      </w:r>
    </w:p>
    <w:p w:rsidR="00E55FD6" w:rsidRPr="00EB3FC3" w:rsidRDefault="00E55FD6" w:rsidP="00E55FD6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B3FC3">
        <w:rPr>
          <w:rFonts w:eastAsia="Calibri" w:cs="Times New Roman"/>
          <w:b/>
          <w:sz w:val="24"/>
          <w:szCs w:val="24"/>
        </w:rPr>
        <w:t>государственных услуг в социальной сфере</w:t>
      </w:r>
      <w:r w:rsidR="00DD362E">
        <w:rPr>
          <w:rFonts w:eastAsia="Calibri" w:cs="Times New Roman"/>
          <w:b/>
          <w:sz w:val="24"/>
          <w:szCs w:val="24"/>
        </w:rPr>
        <w:t xml:space="preserve">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</w:t>
      </w:r>
      <w:proofErr w:type="gramStart"/>
      <w:r w:rsidR="00DD362E">
        <w:rPr>
          <w:rFonts w:eastAsia="Calibri" w:cs="Times New Roman"/>
          <w:b/>
          <w:sz w:val="24"/>
          <w:szCs w:val="24"/>
        </w:rPr>
        <w:t xml:space="preserve">)» </w:t>
      </w:r>
      <w:r w:rsidRPr="00EB3FC3">
        <w:rPr>
          <w:rFonts w:eastAsia="Calibri" w:cs="Times New Roman"/>
          <w:b/>
          <w:sz w:val="24"/>
          <w:szCs w:val="24"/>
        </w:rPr>
        <w:t xml:space="preserve"> на</w:t>
      </w:r>
      <w:proofErr w:type="gramEnd"/>
      <w:r w:rsidRPr="00EB3FC3">
        <w:rPr>
          <w:rFonts w:eastAsia="Calibri" w:cs="Times New Roman"/>
          <w:b/>
          <w:sz w:val="24"/>
          <w:szCs w:val="24"/>
        </w:rPr>
        <w:t xml:space="preserve"> территории __________________________ </w:t>
      </w:r>
    </w:p>
    <w:p w:rsidR="00E55FD6" w:rsidRPr="00DD362E" w:rsidRDefault="00E55FD6" w:rsidP="00E55FD6">
      <w:pPr>
        <w:spacing w:after="160" w:line="259" w:lineRule="auto"/>
        <w:jc w:val="left"/>
        <w:rPr>
          <w:rFonts w:eastAsia="Calibri" w:cs="Times New Roman"/>
          <w:b/>
          <w:i/>
          <w:sz w:val="18"/>
          <w:szCs w:val="18"/>
          <w:lang w:eastAsia="en-US"/>
        </w:rPr>
      </w:pP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</w:r>
      <w:r w:rsidRPr="00EB3FC3">
        <w:rPr>
          <w:rFonts w:eastAsia="Calibri" w:cs="Times New Roman"/>
          <w:sz w:val="22"/>
          <w:lang w:eastAsia="en-US"/>
        </w:rPr>
        <w:tab/>
        <w:t xml:space="preserve">                                       </w:t>
      </w:r>
      <w:r w:rsidRPr="00DD362E">
        <w:rPr>
          <w:rFonts w:eastAsia="Calibri" w:cs="Times New Roman"/>
          <w:b/>
          <w:i/>
          <w:sz w:val="18"/>
          <w:szCs w:val="18"/>
          <w:lang w:eastAsia="en-US"/>
        </w:rPr>
        <w:t>(наименование субъекта Российской Федерации)</w:t>
      </w:r>
    </w:p>
    <w:tbl>
      <w:tblPr>
        <w:tblStyle w:val="a4"/>
        <w:tblW w:w="517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3410"/>
        <w:gridCol w:w="5526"/>
        <w:gridCol w:w="1471"/>
        <w:gridCol w:w="2123"/>
        <w:gridCol w:w="1833"/>
      </w:tblGrid>
      <w:tr w:rsidR="00E55FD6" w:rsidRPr="00EB3FC3" w:rsidTr="007A2516">
        <w:tc>
          <w:tcPr>
            <w:tcW w:w="236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18"/>
                <w:szCs w:val="18"/>
                <w:lang w:eastAsia="en-US"/>
              </w:rPr>
              <w:tab/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31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833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8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Срок</w:t>
            </w:r>
            <w:r w:rsidRPr="00EB3FC3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04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Ответственные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55FD6" w:rsidRPr="00EB3FC3" w:rsidTr="007A2516">
        <w:trPr>
          <w:trHeight w:val="270"/>
        </w:trPr>
        <w:tc>
          <w:tcPr>
            <w:tcW w:w="236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55FD6" w:rsidRPr="00EB3FC3" w:rsidDel="008413E3" w:rsidTr="007A2516">
        <w:trPr>
          <w:trHeight w:val="247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br/>
              <w:t xml:space="preserve">от 13 июля 2020 г. № 189-ФЗ «О государственном (муниципальном) социальном заказе на оказание государственных (муниципальных) услуг в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lastRenderedPageBreak/>
              <w:t>социальной сфере» (далее – Федеральный закон № 189-ФЗ)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ательством Российской Федерации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(далее – Единый портал бюджетной системы)</w:t>
            </w:r>
          </w:p>
          <w:p w:rsidR="00E55FD6" w:rsidRPr="00EB3FC3" w:rsidDel="001D0024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C55292" w:rsidDel="001D0024" w:rsidRDefault="009A38CD" w:rsidP="009E7E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5529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9E7ECC" w:rsidRPr="00C5529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марта </w:t>
            </w:r>
            <w:r w:rsidRPr="00C55292">
              <w:rPr>
                <w:rFonts w:eastAsia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rPr>
          <w:trHeight w:val="13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1.2. Обеспечение заключения соглашения с исполнителями услуг _____________________ _____________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3FC3">
              <w:rPr>
                <w:rFonts w:eastAsia="Times New Roman" w:cs="Times New Roman"/>
                <w:i/>
                <w:sz w:val="18"/>
                <w:szCs w:val="18"/>
                <w:lang w:eastAsia="en-US"/>
              </w:rPr>
              <w:t xml:space="preserve">       (наименование государственной услуги)</w:t>
            </w:r>
          </w:p>
          <w:p w:rsidR="00E55FD6" w:rsidRPr="00EB3FC3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в электронной форме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C55292" w:rsidRDefault="009A38CD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55292">
              <w:rPr>
                <w:rFonts w:eastAsia="Times New Roman" w:cs="Times New Roman"/>
                <w:sz w:val="24"/>
                <w:szCs w:val="24"/>
                <w:lang w:eastAsia="en-US"/>
              </w:rPr>
              <w:t>1 сентября 2023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B3FC3" w:rsidTr="007A2516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Нормативное правовое обеспечение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2.1.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B3FC3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  <w:r w:rsidRPr="00EB3FC3">
              <w:rPr>
                <w:rFonts w:eastAsia="Calibri" w:cs="Times New Roman"/>
                <w:i/>
                <w:sz w:val="18"/>
                <w:szCs w:val="18"/>
                <w:lang w:eastAsia="en-US"/>
              </w:rPr>
              <w:t xml:space="preserve">            (наименование субъекта Российской Федерации)</w:t>
            </w:r>
          </w:p>
          <w:p w:rsidR="00E55FD6" w:rsidRPr="00EB3FC3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власти________</w:t>
            </w:r>
            <w:r w:rsidR="00305FA5" w:rsidRPr="00EB3FC3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</w:t>
            </w:r>
            <w:r w:rsidR="009A38CD">
              <w:rPr>
                <w:rFonts w:eastAsia="Calibri" w:cs="Times New Roman"/>
                <w:sz w:val="24"/>
                <w:szCs w:val="24"/>
                <w:lang w:eastAsia="en-US"/>
              </w:rPr>
              <w:t xml:space="preserve">,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E55FD6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:rsidR="009A38CD" w:rsidRPr="009A38CD" w:rsidRDefault="009A38CD" w:rsidP="00E55FD6">
            <w:pPr>
              <w:spacing w:line="240" w:lineRule="auto"/>
              <w:rPr>
                <w:rFonts w:eastAsia="Calibri" w:cs="Times New Roman"/>
                <w:bCs/>
                <w:i/>
                <w:sz w:val="24"/>
                <w:szCs w:val="24"/>
                <w:lang w:eastAsia="en-US"/>
              </w:rPr>
            </w:pPr>
            <w:r w:rsidRPr="009A38CD">
              <w:rPr>
                <w:rFonts w:eastAsia="Times New Roman" w:cs="Times New Roman"/>
                <w:bCs/>
                <w:sz w:val="24"/>
                <w:szCs w:val="24"/>
              </w:rPr>
              <w:t>о форме и сроках формирования отчета об их исполнении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E55FD6" w:rsidRPr="00C55292" w:rsidRDefault="009A38CD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55292">
              <w:rPr>
                <w:rFonts w:eastAsia="Times New Roman" w:cs="Times New Roman"/>
                <w:sz w:val="24"/>
                <w:szCs w:val="24"/>
                <w:lang w:eastAsia="en-US"/>
              </w:rPr>
              <w:t>1 марта 2023 года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E55FD6" w:rsidRPr="00EB3FC3" w:rsidRDefault="009E7ECC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E55FD6" w:rsidRPr="00EB3FC3" w:rsidRDefault="00E55FD6" w:rsidP="00E55FD6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695149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 Разработка проекта нормативного правового акта высшего исполнительного органа государственной власти________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B3FC3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:rsidR="00E55FD6" w:rsidRPr="00EB3FC3" w:rsidRDefault="00E55FD6" w:rsidP="002D16E5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утверждении </w:t>
            </w:r>
            <w:r w:rsidR="00FF0A71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порядка </w:t>
            </w:r>
            <w:r w:rsidR="00FF0A71" w:rsidRPr="00FF0A71">
              <w:rPr>
                <w:rFonts w:eastAsia="Calibri" w:cs="Times New Roman"/>
                <w:sz w:val="24"/>
                <w:szCs w:val="24"/>
                <w:lang w:eastAsia="en-US"/>
              </w:rPr>
              <w:t>формирования реес</w:t>
            </w:r>
            <w:r w:rsidR="002D16E5">
              <w:rPr>
                <w:rFonts w:eastAsia="Calibri" w:cs="Times New Roman"/>
                <w:sz w:val="24"/>
                <w:szCs w:val="24"/>
                <w:lang w:eastAsia="en-US"/>
              </w:rPr>
              <w:t>тра исполнителей государственных услуг по направлению деятельности</w:t>
            </w:r>
            <w:r w:rsidR="002D16E5" w:rsidRPr="00EF70D8">
              <w:rPr>
                <w:rFonts w:eastAsia="Calibri" w:cs="Times New Roman"/>
                <w:sz w:val="24"/>
                <w:szCs w:val="24"/>
                <w:lang w:eastAsia="en-US"/>
              </w:rPr>
              <w:t xml:space="preserve"> «</w:t>
            </w:r>
            <w:r w:rsidR="002D16E5">
              <w:rPr>
                <w:rFonts w:eastAsiaTheme="minorHAnsi" w:cs="Times New Roman"/>
                <w:sz w:val="24"/>
                <w:szCs w:val="24"/>
                <w:lang w:eastAsia="en-US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искусств)</w:t>
            </w:r>
            <w:r w:rsidR="002D16E5" w:rsidRPr="00EF70D8"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  <w:r w:rsidR="00FF0A71" w:rsidRPr="00FF0A71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 соответствии с социальным сертификатом</w:t>
            </w:r>
          </w:p>
        </w:tc>
        <w:tc>
          <w:tcPr>
            <w:tcW w:w="488" w:type="pct"/>
          </w:tcPr>
          <w:p w:rsidR="00E55FD6" w:rsidRPr="00EB3FC3" w:rsidRDefault="00FF0A71" w:rsidP="00D37E91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</w:t>
            </w:r>
            <w:r w:rsidR="00D37E91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D37E91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июня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04" w:type="pct"/>
          </w:tcPr>
          <w:p w:rsidR="00E55FD6" w:rsidRPr="00EB3FC3" w:rsidRDefault="009E7ECC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821AF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 Разработка проекта нормативного правового акта высшего исполнительного органа государственной власти________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          </w:t>
            </w:r>
            <w:r w:rsidRPr="00EB3FC3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:rsidR="00E55FD6" w:rsidRPr="00EB3FC3" w:rsidRDefault="00FF0A71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формирования в электронном виде социальных сертификатов на получение </w:t>
            </w:r>
            <w:r w:rsidR="002D16E5">
              <w:rPr>
                <w:rFonts w:eastAsia="Calibri" w:cs="Times New Roman"/>
                <w:sz w:val="24"/>
                <w:szCs w:val="24"/>
                <w:lang w:eastAsia="en-US"/>
              </w:rPr>
              <w:t>государственных услуг по направлению деятельности</w:t>
            </w:r>
            <w:r w:rsidR="002D16E5" w:rsidRPr="00EF70D8">
              <w:rPr>
                <w:rFonts w:eastAsia="Calibri" w:cs="Times New Roman"/>
                <w:sz w:val="24"/>
                <w:szCs w:val="24"/>
                <w:lang w:eastAsia="en-US"/>
              </w:rPr>
              <w:t xml:space="preserve"> «</w:t>
            </w:r>
            <w:r w:rsidR="002D16E5">
              <w:rPr>
                <w:rFonts w:eastAsiaTheme="minorHAnsi" w:cs="Times New Roman"/>
                <w:sz w:val="24"/>
                <w:szCs w:val="24"/>
                <w:lang w:eastAsia="en-US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искусств)</w:t>
            </w:r>
            <w:r w:rsidR="002D16E5" w:rsidRPr="00EF70D8"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и реестра их получателей</w:t>
            </w:r>
          </w:p>
        </w:tc>
        <w:tc>
          <w:tcPr>
            <w:tcW w:w="488" w:type="pct"/>
          </w:tcPr>
          <w:p w:rsidR="00E55FD6" w:rsidRPr="00EB3FC3" w:rsidRDefault="00FF0A7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04" w:type="pct"/>
          </w:tcPr>
          <w:p w:rsidR="00E55FD6" w:rsidRPr="00EB3FC3" w:rsidRDefault="009E7ECC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821AF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 Разработка проекта нормативного правового акта высшего исполнительного органа государственной власти________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        </w:t>
            </w:r>
            <w:r w:rsidRPr="00EB3FC3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</w:t>
            </w:r>
            <w:r w:rsidRPr="00EB3FC3">
              <w:rPr>
                <w:rFonts w:eastAsia="Calibri" w:cs="Times New Roman"/>
                <w:i/>
                <w:sz w:val="24"/>
                <w:szCs w:val="24"/>
                <w:lang w:eastAsia="en-US"/>
              </w:rPr>
              <w:t>)</w:t>
            </w:r>
          </w:p>
          <w:p w:rsid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утверждении </w:t>
            </w:r>
            <w:r w:rsidR="00FF0A71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правил </w:t>
            </w:r>
            <w:r w:rsidR="00FF0A71" w:rsidRPr="00FF0A71">
              <w:rPr>
                <w:rFonts w:eastAsia="Calibri" w:cs="Times New Roman"/>
                <w:sz w:val="24"/>
                <w:szCs w:val="24"/>
                <w:lang w:eastAsia="en-US"/>
              </w:rPr>
      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государственных услуг в социальной сфере,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</w:t>
            </w:r>
          </w:p>
          <w:p w:rsidR="009E7ECC" w:rsidRPr="00EB3FC3" w:rsidRDefault="009E7ECC" w:rsidP="009B3E4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</w:tcPr>
          <w:p w:rsidR="00E55FD6" w:rsidRPr="00EB3FC3" w:rsidRDefault="00FF0A7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04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3E4E" w:rsidRPr="00EB3FC3" w:rsidTr="007A2516">
        <w:tc>
          <w:tcPr>
            <w:tcW w:w="236" w:type="pct"/>
            <w:vMerge/>
          </w:tcPr>
          <w:p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9B3E4E" w:rsidRPr="00EB3FC3" w:rsidRDefault="009B3E4E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A25A35" w:rsidRPr="00A25A35" w:rsidRDefault="009B3E4E" w:rsidP="00A25A35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821AF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5A3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="00A25A35" w:rsidRPr="00A25A3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высшего исполнительного органа </w:t>
            </w:r>
            <w:r w:rsidR="00A25A35" w:rsidRPr="00A25A3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государственной власти______________________________________</w:t>
            </w:r>
          </w:p>
          <w:p w:rsidR="00A25A35" w:rsidRPr="00127F25" w:rsidRDefault="00C55292" w:rsidP="00A25A35">
            <w:pPr>
              <w:spacing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="00A25A35" w:rsidRPr="00127F25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US"/>
              </w:rPr>
              <w:t>(наименование субъекта Российской Федерации)</w:t>
            </w:r>
          </w:p>
          <w:p w:rsidR="009B3E4E" w:rsidRPr="00EB3FC3" w:rsidRDefault="00A25A35" w:rsidP="009B3E4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об утверждении порядка </w:t>
            </w:r>
            <w:r w:rsidR="009B3E4E"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обеспечении/возмещении затрат, связанных с оказанием государственных услуг в с</w:t>
            </w:r>
            <w:r w:rsidR="00FF4D2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оциальной сфере в соответствии </w:t>
            </w:r>
            <w:r w:rsidR="009B3E4E"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 социальным сертификатом</w:t>
            </w:r>
          </w:p>
        </w:tc>
        <w:tc>
          <w:tcPr>
            <w:tcW w:w="488" w:type="pct"/>
          </w:tcPr>
          <w:p w:rsidR="009B3E4E" w:rsidRDefault="004E580B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До 1 июня 2023 года</w:t>
            </w:r>
          </w:p>
        </w:tc>
        <w:tc>
          <w:tcPr>
            <w:tcW w:w="704" w:type="pct"/>
          </w:tcPr>
          <w:p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08" w:type="pct"/>
          </w:tcPr>
          <w:p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FF0A71" w:rsidRPr="00EB3FC3" w:rsidRDefault="00E55FD6" w:rsidP="00FF0A71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821AF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FF0A71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Разработка проекта нормативного правового акта высшего исполнительного органа государственной власти______________________________________</w:t>
            </w:r>
            <w:r w:rsidR="00FF0A71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FF0A71" w:rsidRPr="00EB3FC3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="00FF0A71"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:rsidR="00E55FD6" w:rsidRPr="00EB3FC3" w:rsidRDefault="00FF0A71" w:rsidP="00FF0A7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выдачи единого социального сертификата на получение двух и более государственных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488" w:type="pct"/>
          </w:tcPr>
          <w:p w:rsidR="00E55FD6" w:rsidRPr="00277E00" w:rsidRDefault="00277E00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04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3E4E" w:rsidRPr="00EB3FC3" w:rsidTr="007A2516">
        <w:tc>
          <w:tcPr>
            <w:tcW w:w="236" w:type="pct"/>
            <w:vMerge/>
          </w:tcPr>
          <w:p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9B3E4E" w:rsidRPr="00EB3FC3" w:rsidRDefault="009B3E4E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9B3E4E" w:rsidRPr="009B3E4E" w:rsidRDefault="00A25A35" w:rsidP="009B3E4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821AF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9B3E4E"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. Разработка проекта </w:t>
            </w:r>
            <w:r w:rsidR="00057BC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приказа финансового органа</w:t>
            </w:r>
            <w:r w:rsidR="009B3E4E"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  <w:p w:rsidR="009B3E4E" w:rsidRPr="00127F25" w:rsidRDefault="009B3E4E" w:rsidP="009B3E4E">
            <w:pPr>
              <w:spacing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127F25">
              <w:rPr>
                <w:rFonts w:eastAsia="Times New Roman" w:cs="Times New Roman"/>
                <w:i/>
                <w:color w:val="000000"/>
                <w:sz w:val="16"/>
                <w:szCs w:val="16"/>
                <w:lang w:eastAsia="en-US"/>
              </w:rPr>
              <w:t xml:space="preserve">                         (наименование субъекта Российской</w:t>
            </w:r>
            <w:r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7F25">
              <w:rPr>
                <w:rFonts w:eastAsia="Times New Roman" w:cs="Times New Roman"/>
                <w:i/>
                <w:color w:val="000000"/>
                <w:sz w:val="16"/>
                <w:szCs w:val="16"/>
                <w:lang w:eastAsia="en-US"/>
              </w:rPr>
              <w:t>Федерации)</w:t>
            </w:r>
          </w:p>
          <w:p w:rsidR="009B3E4E" w:rsidRPr="00EB3FC3" w:rsidRDefault="009B3E4E" w:rsidP="009B3E4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E4E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типовой формы соглашения, заключаемого по результатам отбора исполнителей услуг в социальной сфере</w:t>
            </w:r>
          </w:p>
        </w:tc>
        <w:tc>
          <w:tcPr>
            <w:tcW w:w="488" w:type="pct"/>
          </w:tcPr>
          <w:p w:rsidR="009B3E4E" w:rsidRPr="00127F25" w:rsidRDefault="00127E95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 июня 2023 года</w:t>
            </w:r>
          </w:p>
        </w:tc>
        <w:tc>
          <w:tcPr>
            <w:tcW w:w="704" w:type="pct"/>
          </w:tcPr>
          <w:p w:rsidR="009B3E4E" w:rsidRPr="00EB3FC3" w:rsidRDefault="00057BC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приказ</w:t>
            </w:r>
            <w:r w:rsidR="009B3E4E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утвержден</w:t>
            </w:r>
          </w:p>
        </w:tc>
        <w:tc>
          <w:tcPr>
            <w:tcW w:w="608" w:type="pct"/>
          </w:tcPr>
          <w:p w:rsidR="009B3E4E" w:rsidRPr="00EB3FC3" w:rsidRDefault="009B3E4E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821AF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Разработка проекта нормативного правового акта высшего исполнительного органа государственной власти________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C55292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        </w:t>
            </w:r>
            <w:r w:rsidRPr="00EB3FC3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:rsidR="00FF0A71" w:rsidRPr="00EB3FC3" w:rsidRDefault="00FF0A71" w:rsidP="00FF0A7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об иных условиях, включаемых в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br/>
              <w:t>договор, заключаемый исполнителем услуг с потребителем услуг в целях оказания государственных</w:t>
            </w:r>
          </w:p>
          <w:p w:rsidR="00E55FD6" w:rsidRPr="00EB3FC3" w:rsidRDefault="00FF0A71" w:rsidP="0069514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услуг в социальной сфере, отнесенных к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br/>
              <w:t>полномочиям органов государственной власти____________________________________</w:t>
            </w:r>
            <w:r w:rsidR="00C55292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</w:t>
            </w:r>
            <w:r w:rsidR="00EB41EF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                                                 </w:t>
            </w:r>
            <w:r w:rsidR="00C55292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   </w:t>
            </w:r>
            <w:r w:rsidR="00EB41EF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55FD6" w:rsidRPr="00EB3FC3" w:rsidRDefault="00277E00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lastRenderedPageBreak/>
              <w:t>IV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 w:val="restar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31" w:type="pct"/>
            <w:vMerge w:val="restart"/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Коммуникационная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88" w:type="pct"/>
          </w:tcPr>
          <w:p w:rsidR="00E55FD6" w:rsidRPr="00EB3FC3" w:rsidRDefault="00FF0A7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Не реже 1 раза в квартал (по мере необходимости)</w:t>
            </w:r>
          </w:p>
        </w:tc>
        <w:tc>
          <w:tcPr>
            <w:tcW w:w="704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Совещание проведено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77588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3.2. Подготовка материалов и проведение </w:t>
            </w:r>
            <w:r w:rsidR="00775888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информационной</w:t>
            </w:r>
            <w:r w:rsidR="00775888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кампании (взаимодействие со средствами массовой информации) о реализации апробации механизмов организации оказания государственных услуг в социальной сфере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>(далее – апробация)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55FD6" w:rsidRPr="00EB3FC3" w:rsidRDefault="00FF0A7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 июля 2023 года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B3FC3" w:rsidTr="007A2516">
        <w:trPr>
          <w:trHeight w:val="1905"/>
        </w:trPr>
        <w:tc>
          <w:tcPr>
            <w:tcW w:w="236" w:type="pct"/>
            <w:vMerge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E55FD6" w:rsidRPr="00EB3FC3" w:rsidRDefault="00FF0A7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 мере необходимости</w:t>
            </w:r>
            <w:r w:rsidR="00E55FD6"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Консультации проведены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695149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3.4. Подготовка плана мероприятий органа государственной власти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</w:t>
            </w:r>
            <w:r w:rsidR="00C543F2" w:rsidRPr="00EB3FC3">
              <w:rPr>
                <w:rFonts w:eastAsia="Calibri" w:cs="Times New Roman"/>
                <w:sz w:val="24"/>
                <w:szCs w:val="24"/>
                <w:lang w:eastAsia="en-US"/>
              </w:rPr>
              <w:t>_____________</w:t>
            </w:r>
          </w:p>
          <w:p w:rsidR="00C543F2" w:rsidRPr="00EB3FC3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</w:t>
            </w:r>
            <w:r w:rsidR="00C543F2"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</w:t>
            </w:r>
            <w:r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</w:t>
            </w:r>
            <w:r w:rsidR="00C543F2" w:rsidRPr="00EB3FC3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субъекта Российской Федерации)</w:t>
            </w:r>
          </w:p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 освещению в средствах массовой информации реализации Федерального закона № 189-ФЗ</w:t>
            </w:r>
          </w:p>
        </w:tc>
        <w:tc>
          <w:tcPr>
            <w:tcW w:w="488" w:type="pct"/>
          </w:tcPr>
          <w:p w:rsidR="00E55FD6" w:rsidRPr="00EB3FC3" w:rsidRDefault="00FF0A71" w:rsidP="00E55FD6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31 марта 2023 года</w:t>
            </w:r>
          </w:p>
        </w:tc>
        <w:tc>
          <w:tcPr>
            <w:tcW w:w="704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2516" w:rsidRPr="00EB3FC3" w:rsidTr="00EB41EF">
        <w:tc>
          <w:tcPr>
            <w:tcW w:w="23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A2516" w:rsidRPr="00EB3FC3" w:rsidRDefault="007A251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516" w:rsidRPr="00EB3FC3" w:rsidRDefault="007A251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16" w:rsidRPr="00EB3FC3" w:rsidRDefault="007A2516" w:rsidP="00A073C2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4.1. Формирование, утверждение и размещение государственного социального заказа на оказание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государственных услуг по направлению деятельности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«Реализация дополнительных общеразвивающих программ»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8" w:type="pct"/>
          </w:tcPr>
          <w:p w:rsidR="007A2516" w:rsidRPr="00C55292" w:rsidRDefault="007A2516" w:rsidP="00E55FD6">
            <w:pPr>
              <w:spacing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C55292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До 1 марта 2023 года далее ежегодно до 1 января</w:t>
            </w:r>
          </w:p>
        </w:tc>
        <w:tc>
          <w:tcPr>
            <w:tcW w:w="704" w:type="pct"/>
          </w:tcPr>
          <w:p w:rsidR="007A2516" w:rsidRPr="00EB3FC3" w:rsidRDefault="007A251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Государственный социальный заказ утвержден и размещен</w:t>
            </w:r>
          </w:p>
        </w:tc>
        <w:tc>
          <w:tcPr>
            <w:tcW w:w="608" w:type="pct"/>
          </w:tcPr>
          <w:p w:rsidR="007A2516" w:rsidRPr="00EB3FC3" w:rsidRDefault="007A251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2516" w:rsidRPr="00EB3FC3" w:rsidTr="00695149">
        <w:tc>
          <w:tcPr>
            <w:tcW w:w="2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7A2516" w:rsidRPr="00EB3FC3" w:rsidRDefault="007A2516" w:rsidP="007A251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516" w:rsidRPr="00EB3FC3" w:rsidRDefault="007A2516" w:rsidP="007A251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16" w:rsidRPr="00EB3FC3" w:rsidRDefault="007A2516" w:rsidP="00695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4.2. </w:t>
            </w:r>
            <w:r w:rsidRPr="00FD7C49">
              <w:rPr>
                <w:sz w:val="24"/>
                <w:szCs w:val="24"/>
              </w:rPr>
              <w:t>Внесение изменений в сводную бюджетную роспись в части перераспределения</w:t>
            </w:r>
            <w:r w:rsidR="00695149">
              <w:rPr>
                <w:sz w:val="24"/>
                <w:szCs w:val="24"/>
              </w:rPr>
              <w:t xml:space="preserve"> бюджетных ассигнований в целях оплаты</w:t>
            </w:r>
            <w:r w:rsidRPr="00FD7C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соглашений, заключенных в целях исполнения государственного социального заказа на оказание государственных услуг </w:t>
            </w:r>
            <w:r>
              <w:rPr>
                <w:rStyle w:val="a7"/>
                <w:sz w:val="24"/>
                <w:szCs w:val="24"/>
              </w:rPr>
              <w:footnoteReference w:id="4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7A2516" w:rsidRPr="00775888" w:rsidRDefault="007A2516" w:rsidP="007A251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D7C49">
              <w:rPr>
                <w:sz w:val="24"/>
                <w:szCs w:val="24"/>
              </w:rPr>
              <w:t>1 марта 2023 года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7A2516" w:rsidRPr="00775888" w:rsidRDefault="007A2516" w:rsidP="007A251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Утверждены изменения в </w:t>
            </w:r>
            <w:r w:rsidRPr="00FD7C49">
              <w:rPr>
                <w:sz w:val="24"/>
                <w:szCs w:val="24"/>
              </w:rPr>
              <w:t>сводную бюджетную роспись</w:t>
            </w:r>
          </w:p>
        </w:tc>
        <w:tc>
          <w:tcPr>
            <w:tcW w:w="608" w:type="pct"/>
          </w:tcPr>
          <w:p w:rsidR="007A2516" w:rsidRPr="00EB3FC3" w:rsidRDefault="007A2516" w:rsidP="007A251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68B" w:rsidRPr="00EB3FC3" w:rsidTr="00695149">
        <w:tc>
          <w:tcPr>
            <w:tcW w:w="236" w:type="pct"/>
            <w:vMerge w:val="restart"/>
          </w:tcPr>
          <w:p w:rsidR="0027668B" w:rsidRPr="00EB3FC3" w:rsidRDefault="0027668B" w:rsidP="0028333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131" w:type="pct"/>
            <w:vMerge w:val="restart"/>
          </w:tcPr>
          <w:p w:rsidR="0027668B" w:rsidRPr="00EB3FC3" w:rsidRDefault="00283335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Отбор исполнителей услуг (в случае выбора способа отбора исполнителей услуг)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27668B" w:rsidRPr="00EB3FC3" w:rsidRDefault="0027668B" w:rsidP="00B50B8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5.1. Формирование реестра исполнителей </w:t>
            </w:r>
          </w:p>
        </w:tc>
        <w:tc>
          <w:tcPr>
            <w:tcW w:w="488" w:type="pct"/>
          </w:tcPr>
          <w:p w:rsidR="0027668B" w:rsidRDefault="0027668B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15 августа 2023 года</w:t>
            </w:r>
          </w:p>
        </w:tc>
        <w:tc>
          <w:tcPr>
            <w:tcW w:w="704" w:type="pct"/>
          </w:tcPr>
          <w:p w:rsidR="0027668B" w:rsidRPr="00EB3FC3" w:rsidRDefault="0027668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Реестр сформирован</w:t>
            </w:r>
          </w:p>
        </w:tc>
        <w:tc>
          <w:tcPr>
            <w:tcW w:w="608" w:type="pct"/>
          </w:tcPr>
          <w:p w:rsidR="0027668B" w:rsidRPr="00EB3FC3" w:rsidRDefault="0027668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68B" w:rsidRPr="00EB3FC3" w:rsidTr="007A2516">
        <w:tc>
          <w:tcPr>
            <w:tcW w:w="236" w:type="pct"/>
            <w:vMerge/>
          </w:tcPr>
          <w:p w:rsidR="0027668B" w:rsidRPr="00EB3FC3" w:rsidRDefault="0027668B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27668B" w:rsidRPr="00EB3FC3" w:rsidRDefault="0027668B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27668B" w:rsidRPr="005916E0" w:rsidRDefault="0027668B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916E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5.2. Заключение </w:t>
            </w:r>
            <w:r w:rsidRPr="005916E0">
              <w:rPr>
                <w:rFonts w:cs="Times New Roman"/>
                <w:sz w:val="24"/>
                <w:szCs w:val="24"/>
              </w:rPr>
              <w:t xml:space="preserve">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</w:t>
            </w:r>
            <w:r w:rsidRPr="005916E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 целях исполнения государственного социального заказа на оказание </w:t>
            </w:r>
            <w:r w:rsidR="002D16E5">
              <w:rPr>
                <w:rFonts w:eastAsia="Calibri" w:cs="Times New Roman"/>
                <w:sz w:val="24"/>
                <w:szCs w:val="24"/>
                <w:lang w:eastAsia="en-US"/>
              </w:rPr>
              <w:t>государственных услуг по направлению деятельности</w:t>
            </w:r>
            <w:r w:rsidR="002D16E5" w:rsidRPr="00EF70D8">
              <w:rPr>
                <w:rFonts w:eastAsia="Calibri" w:cs="Times New Roman"/>
                <w:sz w:val="24"/>
                <w:szCs w:val="24"/>
                <w:lang w:eastAsia="en-US"/>
              </w:rPr>
              <w:t xml:space="preserve"> «</w:t>
            </w:r>
            <w:r w:rsidR="002D16E5">
              <w:rPr>
                <w:rFonts w:eastAsiaTheme="minorHAnsi" w:cs="Times New Roman"/>
                <w:sz w:val="24"/>
                <w:szCs w:val="24"/>
                <w:lang w:eastAsia="en-US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искусств)</w:t>
            </w:r>
            <w:r w:rsidR="002D16E5" w:rsidRPr="00EF70D8"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  <w:r w:rsidR="002D16E5">
              <w:rPr>
                <w:rFonts w:eastAsia="Calibri" w:cs="Times New Roman"/>
                <w:sz w:val="24"/>
                <w:szCs w:val="24"/>
                <w:lang w:eastAsia="en-US"/>
              </w:rPr>
              <w:t xml:space="preserve">, </w:t>
            </w:r>
            <w:r w:rsidRPr="005916E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утвержденного органом государственной власти субъекта Российской Федерации на 2023 год </w:t>
            </w:r>
          </w:p>
        </w:tc>
        <w:tc>
          <w:tcPr>
            <w:tcW w:w="488" w:type="pct"/>
          </w:tcPr>
          <w:p w:rsidR="0027668B" w:rsidRPr="005916E0" w:rsidRDefault="0027668B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916E0">
              <w:rPr>
                <w:rFonts w:eastAsia="Calibri" w:cs="Times New Roman"/>
                <w:sz w:val="24"/>
                <w:szCs w:val="24"/>
                <w:lang w:eastAsia="en-US"/>
              </w:rPr>
              <w:t>До 15 августа 2023 года</w:t>
            </w:r>
          </w:p>
        </w:tc>
        <w:tc>
          <w:tcPr>
            <w:tcW w:w="704" w:type="pct"/>
          </w:tcPr>
          <w:p w:rsidR="0027668B" w:rsidRPr="00EB3FC3" w:rsidRDefault="0027668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608" w:type="pct"/>
          </w:tcPr>
          <w:p w:rsidR="0027668B" w:rsidRPr="00EB3FC3" w:rsidRDefault="0027668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7668B" w:rsidRPr="00EB3FC3" w:rsidTr="007A2516">
        <w:tc>
          <w:tcPr>
            <w:tcW w:w="236" w:type="pct"/>
            <w:vMerge/>
          </w:tcPr>
          <w:p w:rsidR="0027668B" w:rsidRPr="00EB3FC3" w:rsidRDefault="0027668B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27668B" w:rsidRPr="00EB3FC3" w:rsidRDefault="0027668B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27668B" w:rsidRPr="004C1E5C" w:rsidRDefault="0027668B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5.3. Обеспечение формирования в электронном виде социальных сертификатов на получение государственной услуги 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«Реализация дополнительных общеразвивающих программ»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 реестра их получателей</w:t>
            </w:r>
          </w:p>
        </w:tc>
        <w:tc>
          <w:tcPr>
            <w:tcW w:w="488" w:type="pct"/>
          </w:tcPr>
          <w:p w:rsidR="0027668B" w:rsidRDefault="0027668B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 сентября 2023 года</w:t>
            </w:r>
          </w:p>
        </w:tc>
        <w:tc>
          <w:tcPr>
            <w:tcW w:w="704" w:type="pct"/>
          </w:tcPr>
          <w:p w:rsidR="0027668B" w:rsidRPr="00EB3FC3" w:rsidRDefault="0027668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Сертификаты сформированы</w:t>
            </w:r>
          </w:p>
        </w:tc>
        <w:tc>
          <w:tcPr>
            <w:tcW w:w="608" w:type="pct"/>
          </w:tcPr>
          <w:p w:rsidR="0027668B" w:rsidRPr="00EB3FC3" w:rsidRDefault="0027668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68B" w:rsidRPr="00EB3FC3" w:rsidTr="007A2516">
        <w:tc>
          <w:tcPr>
            <w:tcW w:w="236" w:type="pct"/>
            <w:vMerge/>
          </w:tcPr>
          <w:p w:rsidR="0027668B" w:rsidRPr="00EB3FC3" w:rsidRDefault="0027668B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27668B" w:rsidRPr="00EB3FC3" w:rsidRDefault="0027668B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27668B" w:rsidRPr="004C1E5C" w:rsidRDefault="0027668B" w:rsidP="002D16E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. Проведение отбора исполнителей </w:t>
            </w:r>
            <w:r w:rsidR="002D16E5">
              <w:rPr>
                <w:rFonts w:eastAsia="Calibri" w:cs="Times New Roman"/>
                <w:sz w:val="24"/>
                <w:szCs w:val="24"/>
                <w:lang w:eastAsia="en-US"/>
              </w:rPr>
              <w:t>государственных услуг по направлению деятельности</w:t>
            </w:r>
            <w:r w:rsidR="002D16E5" w:rsidRPr="00EF70D8">
              <w:rPr>
                <w:rFonts w:eastAsia="Calibri" w:cs="Times New Roman"/>
                <w:sz w:val="24"/>
                <w:szCs w:val="24"/>
                <w:lang w:eastAsia="en-US"/>
              </w:rPr>
              <w:t xml:space="preserve"> «</w:t>
            </w:r>
            <w:r w:rsidR="002D16E5">
              <w:rPr>
                <w:rFonts w:eastAsiaTheme="minorHAnsi" w:cs="Times New Roman"/>
                <w:sz w:val="24"/>
                <w:szCs w:val="24"/>
                <w:lang w:eastAsia="en-US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искусств)</w:t>
            </w:r>
            <w:r w:rsidR="002D16E5" w:rsidRPr="00EF70D8"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8" w:type="pct"/>
          </w:tcPr>
          <w:p w:rsidR="0027668B" w:rsidRDefault="0027668B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 1 сентября 2023 года</w:t>
            </w:r>
          </w:p>
        </w:tc>
        <w:tc>
          <w:tcPr>
            <w:tcW w:w="704" w:type="pct"/>
          </w:tcPr>
          <w:p w:rsidR="0027668B" w:rsidRPr="00EB3FC3" w:rsidRDefault="0027668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Отбор проведен</w:t>
            </w:r>
          </w:p>
        </w:tc>
        <w:tc>
          <w:tcPr>
            <w:tcW w:w="608" w:type="pct"/>
          </w:tcPr>
          <w:p w:rsidR="0027668B" w:rsidRPr="00EB3FC3" w:rsidRDefault="0027668B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rPr>
          <w:trHeight w:val="916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48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Конференция проведена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6.2. Разработка системы мониторинга и оценки результатов оказания государственных услуг</w:t>
            </w:r>
          </w:p>
        </w:tc>
        <w:tc>
          <w:tcPr>
            <w:tcW w:w="48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Оценка результатов</w:t>
            </w:r>
          </w:p>
          <w:p w:rsidR="00E55FD6" w:rsidRPr="00EB3FC3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7.1. Подготовка информации о реализации мероприятий,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сфере апробации механизмов организации оказания государственных (муниципальных) услуг в социальной сфере в соответствии с Федеральным законом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br/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488" w:type="pct"/>
          </w:tcPr>
          <w:p w:rsidR="00E55FD6" w:rsidRPr="00EB3FC3" w:rsidRDefault="00DB4D7A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4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B3FC3" w:rsidTr="007A2516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488" w:type="pct"/>
          </w:tcPr>
          <w:p w:rsidR="00E55FD6" w:rsidRPr="00EB3FC3" w:rsidRDefault="00D37E91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4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60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55FD6" w:rsidRPr="00EB3FC3" w:rsidRDefault="00E55FD6" w:rsidP="00E55FD6">
      <w:pPr>
        <w:spacing w:line="240" w:lineRule="auto"/>
        <w:ind w:left="8931" w:right="-31"/>
        <w:jc w:val="right"/>
        <w:rPr>
          <w:rFonts w:eastAsia="Calibri" w:cs="Times New Roman"/>
          <w:sz w:val="24"/>
          <w:szCs w:val="24"/>
          <w:lang w:eastAsia="en-US"/>
        </w:rPr>
      </w:pPr>
    </w:p>
    <w:p w:rsidR="00E55FD6" w:rsidRPr="00EB3FC3" w:rsidRDefault="00E55FD6" w:rsidP="00A63D5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  <w:sectPr w:rsidR="00E55FD6" w:rsidRPr="00EB3FC3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604EE" w:rsidRPr="00DD362E" w:rsidRDefault="00B604EE" w:rsidP="00B604E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 w:rsidRPr="00DD362E">
        <w:rPr>
          <w:rFonts w:cs="Times New Roman"/>
          <w:bCs/>
          <w:szCs w:val="28"/>
        </w:rPr>
        <w:lastRenderedPageBreak/>
        <w:t xml:space="preserve">ПРИЛОЖЕНИЕ № </w:t>
      </w:r>
    </w:p>
    <w:p w:rsidR="00EB41EF" w:rsidRDefault="00EB41EF" w:rsidP="00B604E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 </w:t>
      </w:r>
      <w:r w:rsidRPr="00EB41EF">
        <w:rPr>
          <w:rFonts w:cs="Times New Roman"/>
          <w:bCs/>
          <w:i/>
          <w:szCs w:val="28"/>
        </w:rPr>
        <w:t>постановлению/распоряжению</w:t>
      </w:r>
      <w:r w:rsidR="00B604EE" w:rsidRPr="00DD362E">
        <w:rPr>
          <w:rFonts w:cs="Times New Roman"/>
          <w:bCs/>
          <w:szCs w:val="28"/>
        </w:rPr>
        <w:t xml:space="preserve"> </w:t>
      </w:r>
    </w:p>
    <w:p w:rsidR="00B604EE" w:rsidRDefault="00B604EE" w:rsidP="00B604EE">
      <w:pPr>
        <w:tabs>
          <w:tab w:val="left" w:pos="709"/>
        </w:tabs>
        <w:spacing w:line="360" w:lineRule="exact"/>
        <w:jc w:val="right"/>
        <w:rPr>
          <w:rFonts w:cs="Times New Roman"/>
          <w:bCs/>
          <w:szCs w:val="28"/>
        </w:rPr>
      </w:pPr>
      <w:r w:rsidRPr="00DD362E">
        <w:rPr>
          <w:rFonts w:cs="Times New Roman"/>
          <w:bCs/>
          <w:szCs w:val="28"/>
        </w:rPr>
        <w:t xml:space="preserve">высшего исполнительного органа </w:t>
      </w:r>
    </w:p>
    <w:p w:rsidR="00B604EE" w:rsidRDefault="00B604EE" w:rsidP="00B604EE">
      <w:pPr>
        <w:tabs>
          <w:tab w:val="left" w:pos="709"/>
        </w:tabs>
        <w:spacing w:line="360" w:lineRule="exact"/>
        <w:jc w:val="right"/>
        <w:rPr>
          <w:rFonts w:cs="Times New Roman"/>
          <w:bCs/>
          <w:i/>
          <w:sz w:val="24"/>
          <w:szCs w:val="24"/>
        </w:rPr>
      </w:pPr>
      <w:r w:rsidRPr="00DD362E">
        <w:rPr>
          <w:rFonts w:cs="Times New Roman"/>
          <w:bCs/>
          <w:sz w:val="24"/>
          <w:szCs w:val="24"/>
        </w:rPr>
        <w:t>(</w:t>
      </w:r>
      <w:r w:rsidRPr="00DD362E">
        <w:rPr>
          <w:rFonts w:cs="Times New Roman"/>
          <w:bCs/>
          <w:i/>
          <w:sz w:val="24"/>
          <w:szCs w:val="24"/>
        </w:rPr>
        <w:t>наименование субъекта</w:t>
      </w:r>
    </w:p>
    <w:p w:rsidR="00B604EE" w:rsidRPr="00DD362E" w:rsidRDefault="00B604EE" w:rsidP="00B604EE">
      <w:pPr>
        <w:tabs>
          <w:tab w:val="left" w:pos="709"/>
        </w:tabs>
        <w:spacing w:line="360" w:lineRule="exact"/>
        <w:jc w:val="right"/>
        <w:rPr>
          <w:rFonts w:cs="Times New Roman"/>
          <w:bCs/>
          <w:sz w:val="24"/>
          <w:szCs w:val="24"/>
        </w:rPr>
      </w:pPr>
      <w:r w:rsidRPr="00DD362E">
        <w:rPr>
          <w:rFonts w:cs="Times New Roman"/>
          <w:bCs/>
          <w:i/>
          <w:sz w:val="24"/>
          <w:szCs w:val="24"/>
        </w:rPr>
        <w:t>Российской Федерации)</w:t>
      </w:r>
    </w:p>
    <w:p w:rsidR="00B604EE" w:rsidRPr="00DD362E" w:rsidRDefault="00B604EE" w:rsidP="00B604EE">
      <w:pPr>
        <w:tabs>
          <w:tab w:val="left" w:pos="709"/>
        </w:tabs>
        <w:spacing w:line="360" w:lineRule="exact"/>
        <w:jc w:val="right"/>
        <w:rPr>
          <w:rFonts w:cs="Times New Roman"/>
          <w:b/>
          <w:bCs/>
          <w:szCs w:val="28"/>
        </w:rPr>
      </w:pPr>
      <w:r w:rsidRPr="00DD362E">
        <w:rPr>
          <w:rFonts w:cs="Times New Roman"/>
          <w:bCs/>
          <w:szCs w:val="28"/>
        </w:rPr>
        <w:t>от __________2023 № ______</w:t>
      </w:r>
    </w:p>
    <w:p w:rsidR="00DD362E" w:rsidRPr="003F796A" w:rsidRDefault="00DD362E" w:rsidP="00DD362E">
      <w:pPr>
        <w:spacing w:line="336" w:lineRule="auto"/>
        <w:ind w:firstLine="709"/>
        <w:jc w:val="center"/>
        <w:rPr>
          <w:rFonts w:cs="Times New Roman"/>
          <w:b/>
          <w:bCs/>
          <w:caps/>
          <w:szCs w:val="28"/>
          <w:lang w:eastAsia="en-US"/>
        </w:rPr>
      </w:pPr>
      <w:r w:rsidRPr="003F796A">
        <w:rPr>
          <w:rFonts w:cs="Times New Roman"/>
          <w:b/>
          <w:bCs/>
          <w:caps/>
          <w:szCs w:val="28"/>
          <w:lang w:eastAsia="en-US"/>
        </w:rPr>
        <w:t>Таблица</w:t>
      </w:r>
    </w:p>
    <w:p w:rsidR="00DD362E" w:rsidRPr="00EB41EF" w:rsidRDefault="00DD362E" w:rsidP="00DD362E">
      <w:pPr>
        <w:spacing w:line="336" w:lineRule="auto"/>
        <w:ind w:firstLine="709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3F796A">
        <w:rPr>
          <w:rFonts w:cs="Times New Roman"/>
          <w:b/>
          <w:bCs/>
          <w:szCs w:val="28"/>
          <w:lang w:eastAsia="en-US"/>
        </w:rPr>
        <w:t>показателей эффективности организации оказания государственных услуг в социальной сфере</w:t>
      </w:r>
      <w:r w:rsidRPr="003F796A">
        <w:rPr>
          <w:rFonts w:cs="Times New Roman"/>
          <w:b/>
          <w:szCs w:val="28"/>
        </w:rPr>
        <w:t xml:space="preserve"> на реализацию дополнительных образовательных программ (за исключением дополнительных предпрофессиональных программ в области искусств)» на </w:t>
      </w:r>
      <w:proofErr w:type="gramStart"/>
      <w:r w:rsidRPr="003F796A">
        <w:rPr>
          <w:rFonts w:cs="Times New Roman"/>
          <w:b/>
          <w:szCs w:val="28"/>
        </w:rPr>
        <w:t xml:space="preserve">территории  </w:t>
      </w:r>
      <w:r w:rsidRPr="00EB41EF">
        <w:rPr>
          <w:b/>
          <w:sz w:val="24"/>
          <w:szCs w:val="24"/>
        </w:rPr>
        <w:t>_</w:t>
      </w:r>
      <w:proofErr w:type="gramEnd"/>
      <w:r w:rsidRPr="00EB41EF">
        <w:rPr>
          <w:b/>
          <w:sz w:val="24"/>
          <w:szCs w:val="24"/>
        </w:rPr>
        <w:t>__________________________________</w:t>
      </w:r>
      <w:r w:rsidRPr="00EB41EF">
        <w:rPr>
          <w:rFonts w:cs="Times New Roman"/>
          <w:b/>
          <w:i/>
          <w:sz w:val="24"/>
          <w:szCs w:val="24"/>
        </w:rPr>
        <w:t xml:space="preserve">(наименование субъекта) </w:t>
      </w:r>
      <w:r w:rsidRPr="00EB41EF">
        <w:rPr>
          <w:rFonts w:cs="Times New Roman"/>
          <w:b/>
          <w:bCs/>
          <w:sz w:val="24"/>
          <w:szCs w:val="24"/>
          <w:lang w:eastAsia="en-US"/>
        </w:rPr>
        <w:t xml:space="preserve">   </w:t>
      </w:r>
    </w:p>
    <w:p w:rsidR="00E55FD6" w:rsidRPr="00EB3FC3" w:rsidRDefault="00E55FD6" w:rsidP="00E55FD6">
      <w:pPr>
        <w:spacing w:after="160" w:line="259" w:lineRule="auto"/>
        <w:jc w:val="left"/>
        <w:rPr>
          <w:rFonts w:eastAsia="Calibri" w:cs="Times New Roman"/>
          <w:sz w:val="20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53"/>
        <w:gridCol w:w="2752"/>
        <w:gridCol w:w="1788"/>
        <w:gridCol w:w="4684"/>
        <w:gridCol w:w="1545"/>
        <w:gridCol w:w="1411"/>
        <w:gridCol w:w="1976"/>
      </w:tblGrid>
      <w:tr w:rsidR="00E55FD6" w:rsidRPr="00EB3FC3" w:rsidTr="00D049B2">
        <w:trPr>
          <w:tblHeader/>
        </w:trPr>
        <w:tc>
          <w:tcPr>
            <w:tcW w:w="957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szCs w:val="24"/>
                <w:lang w:eastAsia="en-US"/>
              </w:rPr>
              <w:tab/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92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  <w:r w:rsidRPr="00EB3FC3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  <w:r w:rsidRPr="00EB3FC3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55FD6" w:rsidRPr="00EB3FC3" w:rsidTr="00D049B2">
        <w:tc>
          <w:tcPr>
            <w:tcW w:w="957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2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55FD6" w:rsidRPr="00EB3FC3" w:rsidTr="00D049B2"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Улучшение условий для оказания государственных услуг некоммерческими организациями 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Общее количество некоммерческих организаций, оказывающих государственные услуги в отраслях социальной сферы</w:t>
            </w:r>
            <w:r w:rsidRPr="00EB3FC3">
              <w:rPr>
                <w:rFonts w:eastAsia="Calibri" w:cs="Times New Roman"/>
                <w:sz w:val="20"/>
                <w:vertAlign w:val="superscript"/>
                <w:lang w:eastAsia="en-US"/>
              </w:rPr>
              <w:footnoteReference w:id="7"/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, которым предоставляется государственная поддержка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Общее количество некоммерческих организаций, оказывающих государственные услуги в социальной сфере, единиц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Итоговый результат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</w:t>
            </w:r>
            <w:r w:rsidRPr="00EB3FC3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механизмов организации оказания государственных услуг в социальной сфере в соответствии с Федеральным законом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rPr>
          <w:trHeight w:val="970"/>
        </w:trPr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rPr>
          <w:trHeight w:val="581"/>
        </w:trPr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законом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>№ 189-ФЗ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государственных услуг в социальной сфере (далее – исполнитель услуг) в целях оказания государственных услуг в социальной сфере, выбранных для апробации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Доля юридических лиц, не являющихся 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Информационная кампания для потребителей государственных услуг в социальной сфере (далее – потребитель услуг) и исполнителей услуг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rPr>
          <w:trHeight w:val="735"/>
        </w:trPr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rPr>
          <w:trHeight w:val="735"/>
        </w:trPr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Общее количество потребителей государственных услуг в социальной сфере, выбранных для апробации, человек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Процесс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Создание системы мониторинга и оценки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 xml:space="preserve"> (в т.</w:t>
            </w:r>
            <w:r w:rsidR="006E37DD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</w:t>
            </w:r>
            <w:proofErr w:type="spellStart"/>
            <w:r w:rsidRPr="00EB3FC3">
              <w:rPr>
                <w:rFonts w:eastAsia="Calibri" w:cs="Times New Roman"/>
                <w:sz w:val="20"/>
                <w:lang w:eastAsia="en-US"/>
              </w:rPr>
              <w:t>мониториг</w:t>
            </w:r>
            <w:proofErr w:type="spellEnd"/>
            <w:r w:rsidRPr="00EB3FC3">
              <w:rPr>
                <w:rFonts w:eastAsia="Calibri" w:cs="Times New Roman"/>
                <w:sz w:val="20"/>
                <w:lang w:eastAsia="en-US"/>
              </w:rPr>
              <w:t xml:space="preserve"> оказания таких услуг в соответствии со стандартом (порядком) их оказания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5.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Рост удовлетворенности граждан оказанием государственных услуг в социальной сфере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B3FC3" w:rsidTr="00D049B2">
        <w:trPr>
          <w:trHeight w:val="504"/>
        </w:trPr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</w:tbl>
    <w:p w:rsidR="006572E2" w:rsidRPr="00EB3FC3" w:rsidRDefault="006572E2" w:rsidP="00A621FC">
      <w:pPr>
        <w:spacing w:line="240" w:lineRule="auto"/>
        <w:rPr>
          <w:rFonts w:cs="Times New Roman"/>
          <w:i/>
          <w:sz w:val="18"/>
          <w:szCs w:val="18"/>
        </w:rPr>
      </w:pPr>
    </w:p>
    <w:sectPr w:rsidR="006572E2" w:rsidRPr="00EB3FC3" w:rsidSect="00A621FC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80C36" w16cex:dateUtc="2023-01-10T12:09:00Z"/>
  <w16cex:commentExtensible w16cex:durableId="27680DB2" w16cex:dateUtc="2023-01-10T12:15:00Z"/>
  <w16cex:commentExtensible w16cex:durableId="27681C11" w16cex:dateUtc="2023-01-10T13:17:00Z"/>
  <w16cex:commentExtensible w16cex:durableId="276837E7" w16cex:dateUtc="2023-01-10T15:15:00Z"/>
  <w16cex:commentExtensible w16cex:durableId="27683BFE" w16cex:dateUtc="2023-01-10T15:33:00Z"/>
  <w16cex:commentExtensible w16cex:durableId="27683A74" w16cex:dateUtc="2023-01-10T15:26:00Z"/>
  <w16cex:commentExtensible w16cex:durableId="27684F1A" w16cex:dateUtc="2023-01-10T16:54:00Z"/>
  <w16cex:commentExtensible w16cex:durableId="27683D0E" w16cex:dateUtc="2023-01-10T15:37:00Z"/>
  <w16cex:commentExtensible w16cex:durableId="27683D22" w16cex:dateUtc="2023-01-10T15:15:00Z"/>
  <w16cex:commentExtensible w16cex:durableId="27683DF3" w16cex:dateUtc="2023-01-10T15:41:00Z"/>
  <w16cex:commentExtensible w16cex:durableId="27683E14" w16cex:dateUtc="2023-01-10T15:42:00Z"/>
  <w16cex:commentExtensible w16cex:durableId="27683F73" w16cex:dateUtc="2023-01-10T15:37:00Z"/>
  <w16cex:commentExtensible w16cex:durableId="2768416A" w16cex:dateUtc="2023-01-10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E04D37" w16cid:durableId="27680C36"/>
  <w16cid:commentId w16cid:paraId="3DA43356" w16cid:durableId="27680DB2"/>
  <w16cid:commentId w16cid:paraId="7799804A" w16cid:durableId="27681C11"/>
  <w16cid:commentId w16cid:paraId="09FCBC35" w16cid:durableId="276837E7"/>
  <w16cid:commentId w16cid:paraId="140F7E2C" w16cid:durableId="27683BFE"/>
  <w16cid:commentId w16cid:paraId="32F74AC1" w16cid:durableId="27683A74"/>
  <w16cid:commentId w16cid:paraId="4B064A61" w16cid:durableId="27684F1A"/>
  <w16cid:commentId w16cid:paraId="5D9FD709" w16cid:durableId="27683D0E"/>
  <w16cid:commentId w16cid:paraId="1EC8A913" w16cid:durableId="27683D22"/>
  <w16cid:commentId w16cid:paraId="5BF2FCAB" w16cid:durableId="27683DF3"/>
  <w16cid:commentId w16cid:paraId="57041DB4" w16cid:durableId="27683E14"/>
  <w16cid:commentId w16cid:paraId="1EC40AFA" w16cid:durableId="27683F73"/>
  <w16cid:commentId w16cid:paraId="39B45CBB" w16cid:durableId="276841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DC" w:rsidRDefault="00B910DC" w:rsidP="00073C83">
      <w:pPr>
        <w:spacing w:line="240" w:lineRule="auto"/>
      </w:pPr>
      <w:r>
        <w:separator/>
      </w:r>
    </w:p>
  </w:endnote>
  <w:endnote w:type="continuationSeparator" w:id="0">
    <w:p w:rsidR="00B910DC" w:rsidRDefault="00B910DC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DC" w:rsidRDefault="00B910DC" w:rsidP="00073C83">
      <w:pPr>
        <w:spacing w:line="240" w:lineRule="auto"/>
      </w:pPr>
      <w:r>
        <w:separator/>
      </w:r>
    </w:p>
  </w:footnote>
  <w:footnote w:type="continuationSeparator" w:id="0">
    <w:p w:rsidR="00B910DC" w:rsidRDefault="00B910DC" w:rsidP="00073C83">
      <w:pPr>
        <w:spacing w:line="240" w:lineRule="auto"/>
      </w:pPr>
      <w:r>
        <w:continuationSeparator/>
      </w:r>
    </w:p>
  </w:footnote>
  <w:footnote w:id="1">
    <w:p w:rsidR="00E356B1" w:rsidRDefault="00E356B1">
      <w:pPr>
        <w:pStyle w:val="a5"/>
      </w:pPr>
      <w:r>
        <w:rPr>
          <w:rStyle w:val="a7"/>
        </w:rPr>
        <w:footnoteRef/>
      </w:r>
      <w:r>
        <w:t xml:space="preserve"> Пункт включается в акт в случае принятия решения об использовании социального сертификата на оказание услуг по реализации дополнительных образовательных программ на региональном уровне</w:t>
      </w:r>
    </w:p>
  </w:footnote>
  <w:footnote w:id="2">
    <w:p w:rsidR="00713DA1" w:rsidRDefault="00713DA1">
      <w:pPr>
        <w:pStyle w:val="a5"/>
      </w:pPr>
      <w:r>
        <w:rPr>
          <w:rStyle w:val="a7"/>
        </w:rPr>
        <w:footnoteRef/>
      </w:r>
      <w:r>
        <w:t xml:space="preserve"> </w:t>
      </w:r>
      <w:r w:rsidRPr="00713DA1">
        <w:t>или иная информационная система, используемая в регионе для реализации Целевой модели дополнительного образования детей</w:t>
      </w:r>
    </w:p>
  </w:footnote>
  <w:footnote w:id="3">
    <w:p w:rsidR="00DA34A9" w:rsidRPr="00DA34A9" w:rsidRDefault="00B12A34" w:rsidP="00DA34A9">
      <w:pPr>
        <w:pStyle w:val="a5"/>
        <w:rPr>
          <w:rFonts w:eastAsia="Times New Roman" w:cs="Times New Roman"/>
        </w:rPr>
      </w:pPr>
      <w:r>
        <w:rPr>
          <w:rStyle w:val="a7"/>
        </w:rPr>
        <w:footnoteRef/>
      </w:r>
      <w:r>
        <w:t xml:space="preserve"> Рекомендуется к включению если в регионе принято решение </w:t>
      </w:r>
      <w:r w:rsidR="00DA34A9" w:rsidRPr="00DA34A9">
        <w:rPr>
          <w:rFonts w:eastAsia="Times New Roman" w:cs="Times New Roman"/>
        </w:rPr>
        <w:t xml:space="preserve">о применении утвержденных региональных актов на территории муниципальных образований без утверждения таких же актов местными администрациями муниципальных районов, муниципальных и городских округов </w:t>
      </w:r>
    </w:p>
    <w:p w:rsidR="00B12A34" w:rsidRDefault="00B12A34">
      <w:pPr>
        <w:pStyle w:val="a5"/>
      </w:pPr>
    </w:p>
  </w:footnote>
  <w:footnote w:id="4">
    <w:p w:rsidR="007A2516" w:rsidRPr="007D5CE8" w:rsidRDefault="007A2516" w:rsidP="007A2516">
      <w:pPr>
        <w:pStyle w:val="a5"/>
      </w:pPr>
      <w:r>
        <w:rPr>
          <w:rStyle w:val="a7"/>
        </w:rPr>
        <w:footnoteRef/>
      </w:r>
      <w:r>
        <w:t xml:space="preserve"> Включается в случае ведения сводной бюджетной росписи до элемента </w:t>
      </w:r>
      <w:r w:rsidRPr="007D5CE8">
        <w:t xml:space="preserve">групп видов расходов </w:t>
      </w:r>
    </w:p>
    <w:p w:rsidR="007A2516" w:rsidRDefault="007A2516" w:rsidP="007A2516">
      <w:pPr>
        <w:pStyle w:val="a5"/>
      </w:pPr>
    </w:p>
  </w:footnote>
  <w:footnote w:id="5">
    <w:p w:rsidR="00DF267D" w:rsidRPr="00777C22" w:rsidRDefault="00DF267D" w:rsidP="00E55FD6">
      <w:pPr>
        <w:pStyle w:val="a5"/>
      </w:pPr>
      <w:r w:rsidRPr="00777C22">
        <w:rPr>
          <w:rStyle w:val="a7"/>
        </w:rPr>
        <w:footnoteRef/>
      </w:r>
      <w:r>
        <w:t xml:space="preserve"> </w:t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>по первому году формирования государственного социального заказа</w:t>
      </w:r>
      <w:r>
        <w:t>.</w:t>
      </w:r>
    </w:p>
  </w:footnote>
  <w:footnote w:id="6">
    <w:p w:rsidR="00DF267D" w:rsidRPr="00777C22" w:rsidRDefault="00DF267D" w:rsidP="00E55FD6">
      <w:pPr>
        <w:pStyle w:val="a5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>сотрудничестве в сфере апробации механизмов органи</w:t>
      </w:r>
      <w:r>
        <w:t>зации оказания государственных (</w:t>
      </w:r>
      <w:r w:rsidRPr="00777C22">
        <w:t>муниципальных</w:t>
      </w:r>
      <w:r>
        <w:t>)</w:t>
      </w:r>
      <w:r w:rsidRPr="00777C22">
        <w:t xml:space="preserve"> услуг в социальной сфере</w:t>
      </w:r>
      <w:r>
        <w:t xml:space="preserve">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</w:footnote>
  <w:footnote w:id="7">
    <w:p w:rsidR="00DF267D" w:rsidRPr="00777C22" w:rsidRDefault="00DF267D" w:rsidP="00E55FD6">
      <w:pPr>
        <w:pStyle w:val="a5"/>
        <w:rPr>
          <w:sz w:val="18"/>
        </w:rPr>
      </w:pPr>
      <w:r w:rsidRPr="008C092D">
        <w:rPr>
          <w:vertAlign w:val="superscript"/>
        </w:rPr>
        <w:footnoteRef/>
      </w:r>
      <w:r w:rsidRPr="008C092D">
        <w:rPr>
          <w:vertAlign w:val="superscript"/>
        </w:rPr>
        <w:t xml:space="preserve"> </w:t>
      </w:r>
      <w:r w:rsidRPr="00777C22">
        <w:t xml:space="preserve">В </w:t>
      </w:r>
      <w:r w:rsidRPr="0067607D">
        <w:t xml:space="preserve">целях настоящей таблицы к государственным услугам в отраслях социальной сферы </w:t>
      </w:r>
      <w:r>
        <w:t>рекомендуется относить</w:t>
      </w:r>
      <w:r w:rsidRPr="0067607D">
        <w:t xml:space="preserve"> государственные услуги, соответствующие направлениям деятельности, определенным в соответствии с частью 2 статьи 28 Федерального</w:t>
      </w:r>
      <w:r w:rsidRPr="00777C22">
        <w:t xml:space="preserve"> закона</w:t>
      </w:r>
      <w:r>
        <w:t xml:space="preserve"> № 189-ФЗ</w:t>
      </w:r>
      <w:r w:rsidRPr="00777C2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7481"/>
    <w:multiLevelType w:val="hybridMultilevel"/>
    <w:tmpl w:val="3026A21A"/>
    <w:lvl w:ilvl="0" w:tplc="446C563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1375C"/>
    <w:rsid w:val="00015629"/>
    <w:rsid w:val="00016A2F"/>
    <w:rsid w:val="00021742"/>
    <w:rsid w:val="00036DC8"/>
    <w:rsid w:val="00050812"/>
    <w:rsid w:val="000514AC"/>
    <w:rsid w:val="00057BC6"/>
    <w:rsid w:val="00072CB4"/>
    <w:rsid w:val="00073C83"/>
    <w:rsid w:val="00091C43"/>
    <w:rsid w:val="0009353F"/>
    <w:rsid w:val="000A091F"/>
    <w:rsid w:val="000A0ACB"/>
    <w:rsid w:val="000B3830"/>
    <w:rsid w:val="000D687D"/>
    <w:rsid w:val="000E72B6"/>
    <w:rsid w:val="000F15B8"/>
    <w:rsid w:val="000F3134"/>
    <w:rsid w:val="000F338E"/>
    <w:rsid w:val="000F7AC5"/>
    <w:rsid w:val="00113A0E"/>
    <w:rsid w:val="00114027"/>
    <w:rsid w:val="00120207"/>
    <w:rsid w:val="00127E95"/>
    <w:rsid w:val="00127F25"/>
    <w:rsid w:val="00131034"/>
    <w:rsid w:val="00133E31"/>
    <w:rsid w:val="001405ED"/>
    <w:rsid w:val="00147B51"/>
    <w:rsid w:val="00152343"/>
    <w:rsid w:val="0015455F"/>
    <w:rsid w:val="001800A0"/>
    <w:rsid w:val="001A596A"/>
    <w:rsid w:val="001B33DD"/>
    <w:rsid w:val="001B3443"/>
    <w:rsid w:val="001C0824"/>
    <w:rsid w:val="001D2961"/>
    <w:rsid w:val="001D65B6"/>
    <w:rsid w:val="001D7966"/>
    <w:rsid w:val="00206BFD"/>
    <w:rsid w:val="002108F9"/>
    <w:rsid w:val="00210CA2"/>
    <w:rsid w:val="00244AA1"/>
    <w:rsid w:val="002473D8"/>
    <w:rsid w:val="0026552F"/>
    <w:rsid w:val="002658DB"/>
    <w:rsid w:val="0027668B"/>
    <w:rsid w:val="00276B14"/>
    <w:rsid w:val="00277E00"/>
    <w:rsid w:val="00283335"/>
    <w:rsid w:val="00287B5C"/>
    <w:rsid w:val="00296D15"/>
    <w:rsid w:val="002A0AFE"/>
    <w:rsid w:val="002A7D37"/>
    <w:rsid w:val="002B2A97"/>
    <w:rsid w:val="002B3DC5"/>
    <w:rsid w:val="002B41DD"/>
    <w:rsid w:val="002D08E2"/>
    <w:rsid w:val="002D16E5"/>
    <w:rsid w:val="002D56CD"/>
    <w:rsid w:val="003028F8"/>
    <w:rsid w:val="00305FA5"/>
    <w:rsid w:val="003065FE"/>
    <w:rsid w:val="003156C3"/>
    <w:rsid w:val="00331B27"/>
    <w:rsid w:val="0033202C"/>
    <w:rsid w:val="00350EA1"/>
    <w:rsid w:val="003534DE"/>
    <w:rsid w:val="003576D4"/>
    <w:rsid w:val="00371A3C"/>
    <w:rsid w:val="00392C48"/>
    <w:rsid w:val="00393ED2"/>
    <w:rsid w:val="003961EA"/>
    <w:rsid w:val="003A7008"/>
    <w:rsid w:val="003B16F2"/>
    <w:rsid w:val="003C0A8A"/>
    <w:rsid w:val="003C519C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62E4"/>
    <w:rsid w:val="00453812"/>
    <w:rsid w:val="00462D4C"/>
    <w:rsid w:val="0047612B"/>
    <w:rsid w:val="004A39CD"/>
    <w:rsid w:val="004C143E"/>
    <w:rsid w:val="004C1E5C"/>
    <w:rsid w:val="004C30CC"/>
    <w:rsid w:val="004C7142"/>
    <w:rsid w:val="004D0146"/>
    <w:rsid w:val="004D1DBE"/>
    <w:rsid w:val="004D5743"/>
    <w:rsid w:val="004D6A39"/>
    <w:rsid w:val="004E224D"/>
    <w:rsid w:val="004E4C2A"/>
    <w:rsid w:val="004E580B"/>
    <w:rsid w:val="004F33F3"/>
    <w:rsid w:val="004F3481"/>
    <w:rsid w:val="004F45BB"/>
    <w:rsid w:val="00507264"/>
    <w:rsid w:val="005134FD"/>
    <w:rsid w:val="005177DB"/>
    <w:rsid w:val="00537F8D"/>
    <w:rsid w:val="005552E8"/>
    <w:rsid w:val="00555AE5"/>
    <w:rsid w:val="005676BC"/>
    <w:rsid w:val="0057096B"/>
    <w:rsid w:val="00575020"/>
    <w:rsid w:val="00576B8B"/>
    <w:rsid w:val="00580901"/>
    <w:rsid w:val="00580D40"/>
    <w:rsid w:val="0058432A"/>
    <w:rsid w:val="005916E0"/>
    <w:rsid w:val="005A4473"/>
    <w:rsid w:val="005B0FE4"/>
    <w:rsid w:val="005B18E9"/>
    <w:rsid w:val="005B4D1E"/>
    <w:rsid w:val="005B7EC2"/>
    <w:rsid w:val="005C39EB"/>
    <w:rsid w:val="005C3A52"/>
    <w:rsid w:val="005D65CE"/>
    <w:rsid w:val="005E66DA"/>
    <w:rsid w:val="005F1AB8"/>
    <w:rsid w:val="005F253F"/>
    <w:rsid w:val="00600E8F"/>
    <w:rsid w:val="00604913"/>
    <w:rsid w:val="0060737B"/>
    <w:rsid w:val="00616061"/>
    <w:rsid w:val="006227F5"/>
    <w:rsid w:val="00627A3B"/>
    <w:rsid w:val="00636B47"/>
    <w:rsid w:val="00637CB9"/>
    <w:rsid w:val="0065630E"/>
    <w:rsid w:val="006572E2"/>
    <w:rsid w:val="00662868"/>
    <w:rsid w:val="00665E49"/>
    <w:rsid w:val="006671D6"/>
    <w:rsid w:val="006701CC"/>
    <w:rsid w:val="006722EB"/>
    <w:rsid w:val="00673CDB"/>
    <w:rsid w:val="00677416"/>
    <w:rsid w:val="00695149"/>
    <w:rsid w:val="006D10ED"/>
    <w:rsid w:val="006D45B6"/>
    <w:rsid w:val="006E37DD"/>
    <w:rsid w:val="006E7471"/>
    <w:rsid w:val="00703A5F"/>
    <w:rsid w:val="007112B8"/>
    <w:rsid w:val="00713DA1"/>
    <w:rsid w:val="00734123"/>
    <w:rsid w:val="00765ADF"/>
    <w:rsid w:val="00775888"/>
    <w:rsid w:val="0079322B"/>
    <w:rsid w:val="007A1BF4"/>
    <w:rsid w:val="007A2516"/>
    <w:rsid w:val="007C0B13"/>
    <w:rsid w:val="007C2CBE"/>
    <w:rsid w:val="007C6106"/>
    <w:rsid w:val="007C77C4"/>
    <w:rsid w:val="007D489B"/>
    <w:rsid w:val="007D5CE8"/>
    <w:rsid w:val="00821AF1"/>
    <w:rsid w:val="0082545D"/>
    <w:rsid w:val="00833E2D"/>
    <w:rsid w:val="00834E67"/>
    <w:rsid w:val="00834F64"/>
    <w:rsid w:val="00835E19"/>
    <w:rsid w:val="0084254B"/>
    <w:rsid w:val="00842EC5"/>
    <w:rsid w:val="00847175"/>
    <w:rsid w:val="00872FE8"/>
    <w:rsid w:val="008841BA"/>
    <w:rsid w:val="00884F70"/>
    <w:rsid w:val="008873B1"/>
    <w:rsid w:val="00890A1D"/>
    <w:rsid w:val="0089341F"/>
    <w:rsid w:val="008937E7"/>
    <w:rsid w:val="008C19AE"/>
    <w:rsid w:val="008C48AC"/>
    <w:rsid w:val="008C519F"/>
    <w:rsid w:val="008C739E"/>
    <w:rsid w:val="008D7DE8"/>
    <w:rsid w:val="008E280B"/>
    <w:rsid w:val="008E7CD1"/>
    <w:rsid w:val="008F72A7"/>
    <w:rsid w:val="00902E49"/>
    <w:rsid w:val="00903B59"/>
    <w:rsid w:val="00923C4D"/>
    <w:rsid w:val="00927AB4"/>
    <w:rsid w:val="009319A6"/>
    <w:rsid w:val="00935453"/>
    <w:rsid w:val="00942604"/>
    <w:rsid w:val="0095648E"/>
    <w:rsid w:val="0095679C"/>
    <w:rsid w:val="0096317A"/>
    <w:rsid w:val="00966874"/>
    <w:rsid w:val="00974E40"/>
    <w:rsid w:val="00975449"/>
    <w:rsid w:val="009775BB"/>
    <w:rsid w:val="0098051C"/>
    <w:rsid w:val="00986AF6"/>
    <w:rsid w:val="00987E04"/>
    <w:rsid w:val="009A38CD"/>
    <w:rsid w:val="009B3E4E"/>
    <w:rsid w:val="009D0E4E"/>
    <w:rsid w:val="009E7ECC"/>
    <w:rsid w:val="009F1497"/>
    <w:rsid w:val="009F393B"/>
    <w:rsid w:val="00A073C2"/>
    <w:rsid w:val="00A25A35"/>
    <w:rsid w:val="00A3626D"/>
    <w:rsid w:val="00A3742C"/>
    <w:rsid w:val="00A464ED"/>
    <w:rsid w:val="00A46915"/>
    <w:rsid w:val="00A621FC"/>
    <w:rsid w:val="00A63D56"/>
    <w:rsid w:val="00A668D1"/>
    <w:rsid w:val="00A71C42"/>
    <w:rsid w:val="00A76FF6"/>
    <w:rsid w:val="00A813AD"/>
    <w:rsid w:val="00A851B4"/>
    <w:rsid w:val="00A910BA"/>
    <w:rsid w:val="00AA0089"/>
    <w:rsid w:val="00AA735C"/>
    <w:rsid w:val="00AA77DE"/>
    <w:rsid w:val="00AB3137"/>
    <w:rsid w:val="00AC60AD"/>
    <w:rsid w:val="00AD068C"/>
    <w:rsid w:val="00AD0BDA"/>
    <w:rsid w:val="00AE001E"/>
    <w:rsid w:val="00B12A34"/>
    <w:rsid w:val="00B16E85"/>
    <w:rsid w:val="00B269C6"/>
    <w:rsid w:val="00B30248"/>
    <w:rsid w:val="00B3263F"/>
    <w:rsid w:val="00B43595"/>
    <w:rsid w:val="00B47090"/>
    <w:rsid w:val="00B50B8F"/>
    <w:rsid w:val="00B523CA"/>
    <w:rsid w:val="00B560BA"/>
    <w:rsid w:val="00B56425"/>
    <w:rsid w:val="00B57FFB"/>
    <w:rsid w:val="00B604EE"/>
    <w:rsid w:val="00B62283"/>
    <w:rsid w:val="00B65B22"/>
    <w:rsid w:val="00B674A3"/>
    <w:rsid w:val="00B708AC"/>
    <w:rsid w:val="00B738E6"/>
    <w:rsid w:val="00B754BE"/>
    <w:rsid w:val="00B77955"/>
    <w:rsid w:val="00B80EC8"/>
    <w:rsid w:val="00B81143"/>
    <w:rsid w:val="00B867E8"/>
    <w:rsid w:val="00B910DC"/>
    <w:rsid w:val="00B9245A"/>
    <w:rsid w:val="00BA2EE5"/>
    <w:rsid w:val="00BA634B"/>
    <w:rsid w:val="00BB1063"/>
    <w:rsid w:val="00BB20E7"/>
    <w:rsid w:val="00BD302B"/>
    <w:rsid w:val="00BE2365"/>
    <w:rsid w:val="00C02EC6"/>
    <w:rsid w:val="00C2458E"/>
    <w:rsid w:val="00C24CA4"/>
    <w:rsid w:val="00C33EB5"/>
    <w:rsid w:val="00C37B58"/>
    <w:rsid w:val="00C44063"/>
    <w:rsid w:val="00C46235"/>
    <w:rsid w:val="00C52EBE"/>
    <w:rsid w:val="00C543F2"/>
    <w:rsid w:val="00C544B4"/>
    <w:rsid w:val="00C55292"/>
    <w:rsid w:val="00C560F8"/>
    <w:rsid w:val="00C64A5B"/>
    <w:rsid w:val="00C660FB"/>
    <w:rsid w:val="00C73CD4"/>
    <w:rsid w:val="00C86CF2"/>
    <w:rsid w:val="00C86D6D"/>
    <w:rsid w:val="00C90DA2"/>
    <w:rsid w:val="00CA4D39"/>
    <w:rsid w:val="00CA59FD"/>
    <w:rsid w:val="00CB3E29"/>
    <w:rsid w:val="00CB560E"/>
    <w:rsid w:val="00CC22E4"/>
    <w:rsid w:val="00CC27D3"/>
    <w:rsid w:val="00CD281A"/>
    <w:rsid w:val="00CD2839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137A9"/>
    <w:rsid w:val="00D152EE"/>
    <w:rsid w:val="00D3677E"/>
    <w:rsid w:val="00D37E91"/>
    <w:rsid w:val="00D40CD1"/>
    <w:rsid w:val="00D4261C"/>
    <w:rsid w:val="00D52EAF"/>
    <w:rsid w:val="00D724E6"/>
    <w:rsid w:val="00D73592"/>
    <w:rsid w:val="00DA059A"/>
    <w:rsid w:val="00DA2718"/>
    <w:rsid w:val="00DA34A9"/>
    <w:rsid w:val="00DA5230"/>
    <w:rsid w:val="00DB4D7A"/>
    <w:rsid w:val="00DD362E"/>
    <w:rsid w:val="00DE4589"/>
    <w:rsid w:val="00DE593F"/>
    <w:rsid w:val="00DF08F7"/>
    <w:rsid w:val="00DF267D"/>
    <w:rsid w:val="00DF4888"/>
    <w:rsid w:val="00DF5700"/>
    <w:rsid w:val="00E055D1"/>
    <w:rsid w:val="00E06335"/>
    <w:rsid w:val="00E17427"/>
    <w:rsid w:val="00E24614"/>
    <w:rsid w:val="00E255DB"/>
    <w:rsid w:val="00E323FC"/>
    <w:rsid w:val="00E356B1"/>
    <w:rsid w:val="00E54240"/>
    <w:rsid w:val="00E55FD6"/>
    <w:rsid w:val="00E67321"/>
    <w:rsid w:val="00E70268"/>
    <w:rsid w:val="00E718C6"/>
    <w:rsid w:val="00E829AA"/>
    <w:rsid w:val="00E8727D"/>
    <w:rsid w:val="00E913FD"/>
    <w:rsid w:val="00EA4A80"/>
    <w:rsid w:val="00EB3FC3"/>
    <w:rsid w:val="00EB41EF"/>
    <w:rsid w:val="00EC2DB1"/>
    <w:rsid w:val="00ED1DB5"/>
    <w:rsid w:val="00EF262D"/>
    <w:rsid w:val="00EF2749"/>
    <w:rsid w:val="00F04A1A"/>
    <w:rsid w:val="00F16E00"/>
    <w:rsid w:val="00F50C49"/>
    <w:rsid w:val="00F57549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4DF9"/>
    <w:rsid w:val="00FA7114"/>
    <w:rsid w:val="00FB1462"/>
    <w:rsid w:val="00FB271C"/>
    <w:rsid w:val="00FB2F11"/>
    <w:rsid w:val="00FB46B7"/>
    <w:rsid w:val="00FC5D26"/>
    <w:rsid w:val="00FD0D49"/>
    <w:rsid w:val="00FD20CD"/>
    <w:rsid w:val="00FD7C49"/>
    <w:rsid w:val="00FE0D2C"/>
    <w:rsid w:val="00FE1FDA"/>
    <w:rsid w:val="00FE2BB3"/>
    <w:rsid w:val="00FF0A71"/>
    <w:rsid w:val="00FF4D2B"/>
    <w:rsid w:val="00FF53C9"/>
    <w:rsid w:val="00FF6BC1"/>
    <w:rsid w:val="00FF6D7E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1C11"/>
  <w15:chartTrackingRefBased/>
  <w15:docId w15:val="{B46A9604-B671-41AC-B359-76AEE19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A3F4-EBE8-482E-984D-375BC888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Рабданова Лариса Цыдыпжаповна</cp:lastModifiedBy>
  <cp:revision>11</cp:revision>
  <cp:lastPrinted>2023-01-26T09:00:00Z</cp:lastPrinted>
  <dcterms:created xsi:type="dcterms:W3CDTF">2023-02-15T09:52:00Z</dcterms:created>
  <dcterms:modified xsi:type="dcterms:W3CDTF">2023-02-17T12:14:00Z</dcterms:modified>
</cp:coreProperties>
</file>