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369" w:rsidRPr="002748A8" w:rsidRDefault="00BF4369" w:rsidP="00BF4369">
      <w:pPr>
        <w:spacing w:after="0"/>
        <w:jc w:val="center"/>
        <w:rPr>
          <w:rFonts w:ascii="Times New Roman" w:hAnsi="Times New Roman" w:cs="Times New Roman"/>
          <w:b/>
          <w:sz w:val="28"/>
          <w:szCs w:val="28"/>
        </w:rPr>
      </w:pPr>
      <w:r w:rsidRPr="002748A8">
        <w:rPr>
          <w:rFonts w:ascii="Times New Roman" w:hAnsi="Times New Roman" w:cs="Times New Roman"/>
          <w:b/>
          <w:sz w:val="28"/>
          <w:szCs w:val="28"/>
        </w:rPr>
        <w:t>Перечень субъектов Российской Федерации, утвердивших</w:t>
      </w:r>
    </w:p>
    <w:p w:rsidR="00BF4369" w:rsidRPr="002748A8" w:rsidRDefault="00BF4369" w:rsidP="00BF4369">
      <w:pPr>
        <w:spacing w:after="0"/>
        <w:jc w:val="center"/>
        <w:rPr>
          <w:rFonts w:ascii="Times New Roman" w:hAnsi="Times New Roman" w:cs="Times New Roman"/>
          <w:b/>
        </w:rPr>
      </w:pPr>
      <w:r w:rsidRPr="002748A8">
        <w:rPr>
          <w:rFonts w:ascii="Times New Roman" w:hAnsi="Times New Roman" w:cs="Times New Roman"/>
          <w:b/>
          <w:sz w:val="28"/>
          <w:szCs w:val="28"/>
        </w:rPr>
        <w:t xml:space="preserve">в составе нормативных правовых актов мероприятия по развитию инициативного бюджетирования </w:t>
      </w:r>
    </w:p>
    <w:p w:rsidR="00BF4369" w:rsidRPr="002748A8" w:rsidRDefault="00BF4369"/>
    <w:tbl>
      <w:tblPr>
        <w:tblStyle w:val="a7"/>
        <w:tblW w:w="14587" w:type="dxa"/>
        <w:tblLook w:val="04A0" w:firstRow="1" w:lastRow="0" w:firstColumn="1" w:lastColumn="0" w:noHBand="0" w:noVBand="1"/>
      </w:tblPr>
      <w:tblGrid>
        <w:gridCol w:w="704"/>
        <w:gridCol w:w="2576"/>
        <w:gridCol w:w="11307"/>
      </w:tblGrid>
      <w:tr w:rsidR="00656DEF" w:rsidRPr="002748A8" w:rsidTr="00B20ED5">
        <w:trPr>
          <w:trHeight w:val="315"/>
        </w:trPr>
        <w:tc>
          <w:tcPr>
            <w:tcW w:w="704" w:type="dxa"/>
          </w:tcPr>
          <w:p w:rsidR="00656DEF" w:rsidRPr="002748A8" w:rsidRDefault="00656DEF" w:rsidP="006876DA">
            <w:pPr>
              <w:jc w:val="cente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876DA">
            <w:pPr>
              <w:jc w:val="cente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Субъект РФ</w:t>
            </w:r>
          </w:p>
        </w:tc>
        <w:tc>
          <w:tcPr>
            <w:tcW w:w="11307" w:type="dxa"/>
            <w:hideMark/>
          </w:tcPr>
          <w:p w:rsidR="00656DEF" w:rsidRPr="002748A8" w:rsidRDefault="00656DEF" w:rsidP="00B20ED5">
            <w:pPr>
              <w:jc w:val="both"/>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Наименование нормативного правового акта</w:t>
            </w:r>
          </w:p>
        </w:tc>
      </w:tr>
      <w:tr w:rsidR="00656DEF" w:rsidRPr="002748A8" w:rsidTr="00B20ED5">
        <w:trPr>
          <w:trHeight w:val="923"/>
        </w:trPr>
        <w:tc>
          <w:tcPr>
            <w:tcW w:w="704" w:type="dxa"/>
          </w:tcPr>
          <w:p w:rsidR="00656DEF" w:rsidRPr="002748A8" w:rsidRDefault="00656DEF" w:rsidP="000C1C72">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0C1C72">
            <w:pPr>
              <w:ind w:left="24"/>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Алтайский край</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Государственная программа Алтайского края «Создание условий для эффективного и ответственного управления региональными и муниципальными финансами» на 2020-2024 годы», утвержденная постановлением Правительства Алтайского края от 29.10.2019 г. № 423</w:t>
            </w:r>
            <w:r w:rsidR="00013358" w:rsidRPr="002748A8">
              <w:rPr>
                <w:rFonts w:ascii="Times New Roman" w:eastAsia="Times New Roman" w:hAnsi="Times New Roman" w:cs="Times New Roman"/>
                <w:color w:val="000000"/>
                <w:sz w:val="24"/>
                <w:szCs w:val="24"/>
                <w:lang w:eastAsia="ru-RU"/>
              </w:rPr>
              <w:t>;</w:t>
            </w:r>
          </w:p>
          <w:p w:rsidR="00AF092B" w:rsidRPr="002748A8" w:rsidRDefault="00AF092B" w:rsidP="00B20ED5">
            <w:pPr>
              <w:jc w:val="both"/>
              <w:rPr>
                <w:rFonts w:ascii="Times New Roman" w:eastAsia="Times New Roman" w:hAnsi="Times New Roman" w:cs="Times New Roman"/>
                <w:bCs/>
                <w:color w:val="000000"/>
                <w:sz w:val="24"/>
                <w:szCs w:val="24"/>
                <w:lang w:eastAsia="ru-RU"/>
              </w:rPr>
            </w:pPr>
          </w:p>
          <w:p w:rsidR="00656DEF" w:rsidRPr="002748A8" w:rsidRDefault="00AF092B" w:rsidP="00B20ED5">
            <w:pPr>
              <w:jc w:val="both"/>
              <w:rPr>
                <w:rFonts w:ascii="Times New Roman" w:eastAsia="Times New Roman" w:hAnsi="Times New Roman" w:cs="Times New Roman"/>
                <w:bCs/>
                <w:color w:val="000000"/>
                <w:sz w:val="24"/>
                <w:szCs w:val="24"/>
                <w:lang w:eastAsia="ru-RU"/>
              </w:rPr>
            </w:pPr>
            <w:r w:rsidRPr="002748A8">
              <w:rPr>
                <w:rFonts w:ascii="Times New Roman" w:eastAsia="Times New Roman" w:hAnsi="Times New Roman" w:cs="Times New Roman"/>
                <w:bCs/>
                <w:color w:val="000000"/>
                <w:sz w:val="24"/>
                <w:szCs w:val="24"/>
                <w:lang w:eastAsia="ru-RU"/>
              </w:rPr>
              <w:t>Приказ Министерства финансов Алтайского края от 30.08.2018 г. № 18-н «Об утверждении Положения о конкурсной комиссии по проведению конкурсного отбора по предоставлению из краевого бюджета бюджетам муниципальных образований Алтайского края субсидий на реализацию инициативных проектов развития (создания) общественной инфраструктуры муниципальных образований»</w:t>
            </w:r>
            <w:r w:rsidR="00013358" w:rsidRPr="002748A8">
              <w:rPr>
                <w:rFonts w:ascii="Times New Roman" w:eastAsia="Times New Roman" w:hAnsi="Times New Roman" w:cs="Times New Roman"/>
                <w:bCs/>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bCs/>
              </w:rPr>
              <w:br/>
            </w:r>
            <w:r w:rsidR="00AF092B" w:rsidRPr="002748A8">
              <w:rPr>
                <w:rFonts w:ascii="Times New Roman" w:eastAsia="Times New Roman" w:hAnsi="Times New Roman" w:cs="Times New Roman"/>
                <w:bCs/>
                <w:color w:val="000000"/>
                <w:sz w:val="24"/>
                <w:szCs w:val="24"/>
                <w:lang w:eastAsia="ru-RU"/>
              </w:rPr>
              <w:t>Приказ Министерства финансов Алтайского края от 28.01.2020 г. № 2-н «Об утверждении требований к конкурсному отбору»</w:t>
            </w:r>
            <w:r w:rsidR="00013358" w:rsidRPr="002748A8">
              <w:rPr>
                <w:rFonts w:ascii="Times New Roman" w:eastAsia="Times New Roman" w:hAnsi="Times New Roman" w:cs="Times New Roman"/>
                <w:bCs/>
                <w:color w:val="000000"/>
                <w:sz w:val="24"/>
                <w:szCs w:val="24"/>
                <w:lang w:eastAsia="ru-RU"/>
              </w:rPr>
              <w:t>.</w:t>
            </w:r>
          </w:p>
        </w:tc>
      </w:tr>
      <w:tr w:rsidR="00656DEF" w:rsidRPr="002748A8" w:rsidTr="00B20ED5">
        <w:trPr>
          <w:trHeight w:val="841"/>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B555E5">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Амурская область</w:t>
            </w:r>
          </w:p>
        </w:tc>
        <w:tc>
          <w:tcPr>
            <w:tcW w:w="11307" w:type="dxa"/>
            <w:hideMark/>
          </w:tcPr>
          <w:p w:rsidR="00CD44DC" w:rsidRPr="002748A8" w:rsidRDefault="00CD44DC"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Амурской области от 17.03.2022 № 239 «О распределении субсидий бюджетам муниципальных образований Амурской области на поддержку проектов развития территорий Амурской области, основанных на местных инициативах, в 2022 году»;</w:t>
            </w:r>
          </w:p>
          <w:p w:rsidR="00CD44DC" w:rsidRPr="002748A8" w:rsidRDefault="00CD44DC" w:rsidP="00B20ED5">
            <w:pPr>
              <w:jc w:val="both"/>
              <w:rPr>
                <w:rFonts w:ascii="Times New Roman" w:eastAsia="Times New Roman" w:hAnsi="Times New Roman" w:cs="Times New Roman"/>
                <w:color w:val="000000"/>
                <w:sz w:val="24"/>
                <w:szCs w:val="24"/>
                <w:lang w:eastAsia="ru-RU"/>
              </w:rPr>
            </w:pPr>
          </w:p>
          <w:p w:rsidR="009F0911"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Амурской области от 25.09.2013 № 442 «Об утверждении государственной программы Амурской области «Повышение эффективности деятельности органов государственной власти и управления Амурской области»</w:t>
            </w:r>
            <w:r w:rsidR="00AF092B" w:rsidRPr="002748A8">
              <w:rPr>
                <w:rFonts w:ascii="Times New Roman" w:eastAsia="Times New Roman" w:hAnsi="Times New Roman" w:cs="Times New Roman"/>
                <w:color w:val="000000"/>
                <w:sz w:val="24"/>
                <w:szCs w:val="24"/>
                <w:lang w:eastAsia="ru-RU"/>
              </w:rPr>
              <w:t>;</w:t>
            </w:r>
          </w:p>
          <w:p w:rsidR="00AF092B" w:rsidRPr="002748A8" w:rsidRDefault="00AF092B" w:rsidP="00B20ED5">
            <w:pPr>
              <w:jc w:val="both"/>
              <w:rPr>
                <w:rFonts w:ascii="Times New Roman" w:eastAsia="Times New Roman" w:hAnsi="Times New Roman" w:cs="Times New Roman"/>
                <w:color w:val="000000"/>
                <w:sz w:val="24"/>
                <w:szCs w:val="24"/>
                <w:lang w:eastAsia="ru-RU"/>
              </w:rPr>
            </w:pPr>
          </w:p>
          <w:p w:rsidR="00AF092B" w:rsidRPr="002748A8" w:rsidRDefault="00AF092B"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Амурской области от 05.04.2018 № 143 «О конкурсной комиссии по проведению конкурсного отбора сельских поселений Амурской области для предоставления субсидий бюджетам сельских поселений Амурской области на поддержку проектов развития территорий сельских поселений Амурской области, основанных на местных инициативах».</w:t>
            </w:r>
          </w:p>
        </w:tc>
      </w:tr>
      <w:tr w:rsidR="00656DEF" w:rsidRPr="002748A8" w:rsidTr="00B20ED5">
        <w:trPr>
          <w:trHeight w:val="1833"/>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B555E5">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Архангельская область</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Архангельской области от 10.10.2019 г. № 548-пп «Об утверждении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w:t>
            </w:r>
            <w:r w:rsidR="00013358"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br/>
            </w:r>
            <w:r w:rsidRPr="002748A8">
              <w:rPr>
                <w:rFonts w:ascii="Times New Roman" w:eastAsia="Times New Roman" w:hAnsi="Times New Roman" w:cs="Times New Roman"/>
                <w:color w:val="000000"/>
                <w:sz w:val="24"/>
                <w:szCs w:val="24"/>
                <w:lang w:eastAsia="ru-RU"/>
              </w:rPr>
              <w:br/>
              <w:t>Областной закон от 22.02.2013 г. № 613-37-ОЗ «О государственной поддержке территориального общественного самоуправ</w:t>
            </w:r>
            <w:r w:rsidR="00013358" w:rsidRPr="002748A8">
              <w:rPr>
                <w:rFonts w:ascii="Times New Roman" w:eastAsia="Times New Roman" w:hAnsi="Times New Roman" w:cs="Times New Roman"/>
                <w:color w:val="000000"/>
                <w:sz w:val="24"/>
                <w:szCs w:val="24"/>
                <w:lang w:eastAsia="ru-RU"/>
              </w:rPr>
              <w:t>ления в Архангельской области»</w:t>
            </w:r>
            <w:r w:rsidR="00AF092B" w:rsidRPr="002748A8">
              <w:rPr>
                <w:rFonts w:ascii="Times New Roman" w:eastAsia="Times New Roman" w:hAnsi="Times New Roman" w:cs="Times New Roman"/>
                <w:color w:val="000000"/>
                <w:sz w:val="24"/>
                <w:szCs w:val="24"/>
                <w:lang w:eastAsia="ru-RU"/>
              </w:rPr>
              <w:t>.</w:t>
            </w:r>
          </w:p>
        </w:tc>
      </w:tr>
      <w:tr w:rsidR="00656DEF" w:rsidRPr="002748A8" w:rsidTr="00B20ED5">
        <w:trPr>
          <w:trHeight w:val="1173"/>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B555E5">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Астраханская область</w:t>
            </w:r>
          </w:p>
        </w:tc>
        <w:tc>
          <w:tcPr>
            <w:tcW w:w="11307" w:type="dxa"/>
            <w:hideMark/>
          </w:tcPr>
          <w:p w:rsidR="00CD44DC" w:rsidRPr="002748A8" w:rsidRDefault="00CD44DC" w:rsidP="00B20ED5">
            <w:pPr>
              <w:jc w:val="both"/>
              <w:rPr>
                <w:rFonts w:ascii="Times New Roman" w:eastAsia="Times New Roman" w:hAnsi="Times New Roman" w:cs="Times New Roman"/>
                <w:bCs/>
                <w:color w:val="000000"/>
                <w:sz w:val="24"/>
                <w:szCs w:val="24"/>
                <w:lang w:eastAsia="ru-RU"/>
              </w:rPr>
            </w:pPr>
            <w:r w:rsidRPr="002748A8">
              <w:rPr>
                <w:rFonts w:ascii="Times New Roman" w:eastAsia="Times New Roman" w:hAnsi="Times New Roman" w:cs="Times New Roman"/>
                <w:bCs/>
                <w:color w:val="000000"/>
                <w:sz w:val="24"/>
                <w:szCs w:val="24"/>
                <w:lang w:eastAsia="ru-RU"/>
              </w:rPr>
              <w:t xml:space="preserve">Постановление Правительства Астраханской </w:t>
            </w:r>
            <w:r w:rsidR="00644604" w:rsidRPr="002748A8">
              <w:rPr>
                <w:rFonts w:ascii="Times New Roman" w:eastAsia="Times New Roman" w:hAnsi="Times New Roman" w:cs="Times New Roman"/>
                <w:bCs/>
                <w:color w:val="000000"/>
                <w:sz w:val="24"/>
                <w:szCs w:val="24"/>
                <w:lang w:eastAsia="ru-RU"/>
              </w:rPr>
              <w:t xml:space="preserve">области от 28.12.2021 </w:t>
            </w:r>
            <w:r w:rsidRPr="002748A8">
              <w:rPr>
                <w:rFonts w:ascii="Times New Roman" w:eastAsia="Times New Roman" w:hAnsi="Times New Roman" w:cs="Times New Roman"/>
                <w:bCs/>
                <w:color w:val="000000"/>
                <w:sz w:val="24"/>
                <w:szCs w:val="24"/>
                <w:lang w:eastAsia="ru-RU"/>
              </w:rPr>
              <w:t>№ 673-П «О реализации инициативного бюджетирования на территории Астраханской области»;</w:t>
            </w:r>
          </w:p>
          <w:p w:rsidR="00CD44DC" w:rsidRPr="002748A8" w:rsidRDefault="00CD44DC" w:rsidP="00B20ED5">
            <w:pPr>
              <w:jc w:val="both"/>
              <w:rPr>
                <w:rFonts w:ascii="Times New Roman" w:eastAsia="Times New Roman" w:hAnsi="Times New Roman" w:cs="Times New Roman"/>
                <w:color w:val="000000"/>
                <w:sz w:val="24"/>
                <w:szCs w:val="24"/>
                <w:lang w:eastAsia="ru-RU"/>
              </w:rPr>
            </w:pP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Астраханской области от 10.09.2014 № 368-П «Об утверждении государственной программы Астраханской области «Развитие сельского хозяйства, пищевой и рыбной промышленности Астраханской области»</w:t>
            </w:r>
            <w:r w:rsidR="00013358" w:rsidRPr="002748A8">
              <w:rPr>
                <w:rFonts w:ascii="Times New Roman" w:eastAsia="Times New Roman" w:hAnsi="Times New Roman" w:cs="Times New Roman"/>
                <w:color w:val="000000"/>
                <w:sz w:val="24"/>
                <w:szCs w:val="24"/>
                <w:lang w:eastAsia="ru-RU"/>
              </w:rPr>
              <w:t>;</w:t>
            </w:r>
          </w:p>
          <w:p w:rsidR="00853876" w:rsidRPr="002748A8" w:rsidRDefault="00853876" w:rsidP="00B20ED5">
            <w:pPr>
              <w:jc w:val="both"/>
              <w:rPr>
                <w:rFonts w:ascii="Times New Roman" w:eastAsia="Times New Roman" w:hAnsi="Times New Roman" w:cs="Times New Roman"/>
                <w:bCs/>
                <w:color w:val="000000"/>
                <w:sz w:val="24"/>
                <w:szCs w:val="24"/>
                <w:lang w:eastAsia="ru-RU"/>
              </w:rPr>
            </w:pPr>
          </w:p>
          <w:p w:rsidR="00853876" w:rsidRPr="002748A8" w:rsidRDefault="00853876" w:rsidP="00B20ED5">
            <w:pPr>
              <w:jc w:val="both"/>
              <w:rPr>
                <w:rFonts w:ascii="Times New Roman" w:eastAsia="Times New Roman" w:hAnsi="Times New Roman" w:cs="Times New Roman"/>
                <w:bCs/>
                <w:color w:val="000000" w:themeColor="text1"/>
                <w:sz w:val="24"/>
                <w:szCs w:val="24"/>
                <w:lang w:eastAsia="ru-RU"/>
              </w:rPr>
            </w:pPr>
            <w:r w:rsidRPr="002748A8">
              <w:rPr>
                <w:rFonts w:ascii="Times New Roman" w:eastAsia="Times New Roman" w:hAnsi="Times New Roman" w:cs="Times New Roman"/>
                <w:bCs/>
                <w:color w:val="000000" w:themeColor="text1"/>
                <w:sz w:val="24"/>
                <w:szCs w:val="24"/>
                <w:lang w:eastAsia="ru-RU"/>
              </w:rPr>
              <w:t>Распоряжение Губернатора Ас</w:t>
            </w:r>
            <w:r w:rsidR="00CD44DC" w:rsidRPr="002748A8">
              <w:rPr>
                <w:rFonts w:ascii="Times New Roman" w:eastAsia="Times New Roman" w:hAnsi="Times New Roman" w:cs="Times New Roman"/>
                <w:bCs/>
                <w:color w:val="000000" w:themeColor="text1"/>
                <w:sz w:val="24"/>
                <w:szCs w:val="24"/>
                <w:lang w:eastAsia="ru-RU"/>
              </w:rPr>
              <w:t>траханской области от 29.04.</w:t>
            </w:r>
            <w:r w:rsidR="00644604" w:rsidRPr="002748A8">
              <w:rPr>
                <w:rFonts w:ascii="Times New Roman" w:eastAsia="Times New Roman" w:hAnsi="Times New Roman" w:cs="Times New Roman"/>
                <w:bCs/>
                <w:color w:val="000000" w:themeColor="text1"/>
                <w:sz w:val="24"/>
                <w:szCs w:val="24"/>
                <w:lang w:eastAsia="ru-RU"/>
              </w:rPr>
              <w:t xml:space="preserve">2019 </w:t>
            </w:r>
            <w:r w:rsidRPr="002748A8">
              <w:rPr>
                <w:rFonts w:ascii="Times New Roman" w:eastAsia="Times New Roman" w:hAnsi="Times New Roman" w:cs="Times New Roman"/>
                <w:bCs/>
                <w:color w:val="000000" w:themeColor="text1"/>
                <w:sz w:val="24"/>
                <w:szCs w:val="24"/>
                <w:lang w:eastAsia="ru-RU"/>
              </w:rPr>
              <w:t>№ 242-р «О развитии инициативного бюджетирования в Астраханской области»</w:t>
            </w:r>
            <w:r w:rsidR="00013358" w:rsidRPr="002748A8">
              <w:rPr>
                <w:rFonts w:ascii="Times New Roman" w:eastAsia="Times New Roman" w:hAnsi="Times New Roman" w:cs="Times New Roman"/>
                <w:bCs/>
                <w:color w:val="000000" w:themeColor="text1"/>
                <w:sz w:val="24"/>
                <w:szCs w:val="24"/>
                <w:lang w:eastAsia="ru-RU"/>
              </w:rPr>
              <w:t>.</w:t>
            </w:r>
          </w:p>
        </w:tc>
      </w:tr>
      <w:tr w:rsidR="00656DEF" w:rsidRPr="002748A8" w:rsidTr="00B20ED5">
        <w:trPr>
          <w:trHeight w:val="1554"/>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B555E5">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Белгородская область</w:t>
            </w:r>
          </w:p>
        </w:tc>
        <w:tc>
          <w:tcPr>
            <w:tcW w:w="11307" w:type="dxa"/>
            <w:hideMark/>
          </w:tcPr>
          <w:p w:rsidR="00CD44DC"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 xml:space="preserve">Закон Белгородской области от 26.12.2020 г. </w:t>
            </w:r>
            <w:r w:rsidR="00CD44DC" w:rsidRPr="002748A8">
              <w:rPr>
                <w:rFonts w:ascii="Times New Roman" w:eastAsia="Times New Roman" w:hAnsi="Times New Roman" w:cs="Times New Roman"/>
                <w:color w:val="000000"/>
                <w:sz w:val="24"/>
                <w:szCs w:val="24"/>
                <w:lang w:eastAsia="ru-RU"/>
              </w:rPr>
              <w:t>№ 20 «Об инициативных проектах»;</w:t>
            </w:r>
          </w:p>
          <w:p w:rsidR="00853876" w:rsidRPr="002748A8" w:rsidRDefault="00853876" w:rsidP="00B20ED5">
            <w:pPr>
              <w:jc w:val="both"/>
              <w:rPr>
                <w:rFonts w:ascii="Times New Roman" w:eastAsia="Times New Roman" w:hAnsi="Times New Roman" w:cs="Times New Roman"/>
                <w:color w:val="000000"/>
                <w:sz w:val="24"/>
                <w:szCs w:val="24"/>
                <w:lang w:eastAsia="ru-RU"/>
              </w:rPr>
            </w:pPr>
          </w:p>
          <w:p w:rsidR="00025AE4" w:rsidRPr="002748A8" w:rsidRDefault="00025AE4"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Белгородской области от 16.12.2013 г. № 511-пп «Об утверждении государственной программы Белгородской области «Обеспечение населения Белгородской области информацией о приоритетных направлениях региональной политики»;</w:t>
            </w:r>
          </w:p>
          <w:p w:rsidR="00025AE4" w:rsidRPr="002748A8" w:rsidRDefault="00025AE4" w:rsidP="00B20ED5">
            <w:pPr>
              <w:jc w:val="both"/>
              <w:rPr>
                <w:rFonts w:ascii="Times New Roman" w:eastAsia="Times New Roman" w:hAnsi="Times New Roman" w:cs="Times New Roman"/>
                <w:color w:val="000000"/>
                <w:sz w:val="24"/>
                <w:szCs w:val="24"/>
                <w:lang w:eastAsia="ru-RU"/>
              </w:rPr>
            </w:pPr>
          </w:p>
          <w:p w:rsidR="00656DEF" w:rsidRPr="002748A8" w:rsidRDefault="00853876"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 xml:space="preserve">Постановление Правительства Белгородской области от 07.12.2020 № 509-пп </w:t>
            </w:r>
            <w:r w:rsidR="00CD44DC"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t>Об утверждении Порядка предоставления и распределения субсидий из областного бюджета бюджетам муниципальных районов (городских округов) на реализацию инициативных проектов</w:t>
            </w:r>
            <w:r w:rsidR="00CD44DC" w:rsidRPr="002748A8">
              <w:rPr>
                <w:rFonts w:ascii="Times New Roman" w:eastAsia="Times New Roman" w:hAnsi="Times New Roman" w:cs="Times New Roman"/>
                <w:color w:val="000000"/>
                <w:sz w:val="24"/>
                <w:szCs w:val="24"/>
                <w:lang w:eastAsia="ru-RU"/>
              </w:rPr>
              <w:t>»;</w:t>
            </w:r>
          </w:p>
          <w:p w:rsidR="00853876" w:rsidRPr="002748A8" w:rsidRDefault="00853876" w:rsidP="00B20ED5">
            <w:pPr>
              <w:jc w:val="both"/>
              <w:rPr>
                <w:rFonts w:ascii="Times New Roman" w:eastAsia="Times New Roman" w:hAnsi="Times New Roman" w:cs="Times New Roman"/>
                <w:color w:val="000000"/>
                <w:sz w:val="24"/>
                <w:szCs w:val="24"/>
                <w:lang w:eastAsia="ru-RU"/>
              </w:rPr>
            </w:pP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bCs/>
                <w:color w:val="000000"/>
                <w:sz w:val="24"/>
                <w:szCs w:val="24"/>
                <w:lang w:eastAsia="ru-RU"/>
              </w:rPr>
              <w:t>Постановление Правитель</w:t>
            </w:r>
            <w:r w:rsidR="00025AE4" w:rsidRPr="002748A8">
              <w:rPr>
                <w:rFonts w:ascii="Times New Roman" w:eastAsia="Times New Roman" w:hAnsi="Times New Roman" w:cs="Times New Roman"/>
                <w:bCs/>
                <w:color w:val="000000"/>
                <w:sz w:val="24"/>
                <w:szCs w:val="24"/>
                <w:lang w:eastAsia="ru-RU"/>
              </w:rPr>
              <w:t>ства Белгородской области от 28.12.</w:t>
            </w:r>
            <w:r w:rsidR="00644604" w:rsidRPr="002748A8">
              <w:rPr>
                <w:rFonts w:ascii="Times New Roman" w:eastAsia="Times New Roman" w:hAnsi="Times New Roman" w:cs="Times New Roman"/>
                <w:bCs/>
                <w:color w:val="000000"/>
                <w:sz w:val="24"/>
                <w:szCs w:val="24"/>
                <w:lang w:eastAsia="ru-RU"/>
              </w:rPr>
              <w:t>2020</w:t>
            </w:r>
            <w:r w:rsidRPr="002748A8">
              <w:rPr>
                <w:rFonts w:ascii="Times New Roman" w:eastAsia="Times New Roman" w:hAnsi="Times New Roman" w:cs="Times New Roman"/>
                <w:bCs/>
                <w:color w:val="000000"/>
                <w:sz w:val="24"/>
                <w:szCs w:val="24"/>
                <w:lang w:eastAsia="ru-RU"/>
              </w:rPr>
              <w:t xml:space="preserve"> № 598-пп </w:t>
            </w:r>
            <w:r w:rsidR="00CD44DC" w:rsidRPr="002748A8">
              <w:rPr>
                <w:rFonts w:ascii="Times New Roman" w:eastAsia="Times New Roman" w:hAnsi="Times New Roman" w:cs="Times New Roman"/>
                <w:bCs/>
                <w:color w:val="000000"/>
                <w:sz w:val="24"/>
                <w:szCs w:val="24"/>
                <w:lang w:eastAsia="ru-RU"/>
              </w:rPr>
              <w:t>«</w:t>
            </w:r>
            <w:r w:rsidRPr="002748A8">
              <w:rPr>
                <w:rFonts w:ascii="Times New Roman" w:eastAsia="Times New Roman" w:hAnsi="Times New Roman" w:cs="Times New Roman"/>
                <w:bCs/>
                <w:color w:val="000000"/>
                <w:sz w:val="24"/>
                <w:szCs w:val="24"/>
                <w:lang w:eastAsia="ru-RU"/>
              </w:rPr>
              <w:t>О реализации инициативных проектов на территории Белгородской области</w:t>
            </w:r>
            <w:r w:rsidR="00CD44DC" w:rsidRPr="002748A8">
              <w:rPr>
                <w:rFonts w:ascii="Times New Roman" w:eastAsia="Times New Roman" w:hAnsi="Times New Roman" w:cs="Times New Roman"/>
                <w:bCs/>
                <w:color w:val="000000"/>
                <w:sz w:val="24"/>
                <w:szCs w:val="24"/>
                <w:lang w:eastAsia="ru-RU"/>
              </w:rPr>
              <w:t>»</w:t>
            </w:r>
            <w:r w:rsidR="00025AE4" w:rsidRPr="002748A8">
              <w:rPr>
                <w:rFonts w:ascii="Times New Roman" w:eastAsia="Times New Roman" w:hAnsi="Times New Roman" w:cs="Times New Roman"/>
                <w:bCs/>
                <w:color w:val="000000"/>
                <w:sz w:val="24"/>
                <w:szCs w:val="24"/>
                <w:lang w:eastAsia="ru-RU"/>
              </w:rPr>
              <w:t>.</w:t>
            </w:r>
          </w:p>
        </w:tc>
      </w:tr>
      <w:tr w:rsidR="00656DEF" w:rsidRPr="002748A8" w:rsidTr="00B20ED5">
        <w:trPr>
          <w:trHeight w:val="2696"/>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B555E5">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Брянская область</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 xml:space="preserve">Постановление Правительства Брянской области от 27.12.2018 г. № 733-п «Об утверждении государственной программы </w:t>
            </w:r>
            <w:r w:rsidR="00025AE4"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t>Региональная политика Брянской области»</w:t>
            </w:r>
            <w:r w:rsidR="00CD44DC"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br/>
            </w:r>
            <w:r w:rsidRPr="002748A8">
              <w:rPr>
                <w:rFonts w:ascii="Times New Roman" w:eastAsia="Times New Roman" w:hAnsi="Times New Roman" w:cs="Times New Roman"/>
                <w:color w:val="000000"/>
                <w:sz w:val="24"/>
                <w:szCs w:val="24"/>
                <w:lang w:eastAsia="ru-RU"/>
              </w:rPr>
              <w:br/>
              <w:t>Постановление Правительства Брянской области от 15.04.2019 г. № 163-п «Об утверждении порядка проведения конкурсного отбора программ (проектов) инициативного бюджетирования муниципальных образований Брянской области, методики проведения оценки программ (проектов) инициативного бюджетирования муниципальных образований Брянской области и состава конкурсной комиссии по определению победителей конкурса программ (проектов) инициативного бюджетирования муниципальны</w:t>
            </w:r>
            <w:r w:rsidR="00CD44DC" w:rsidRPr="002748A8">
              <w:rPr>
                <w:rFonts w:ascii="Times New Roman" w:eastAsia="Times New Roman" w:hAnsi="Times New Roman" w:cs="Times New Roman"/>
                <w:color w:val="000000"/>
                <w:sz w:val="24"/>
                <w:szCs w:val="24"/>
                <w:lang w:eastAsia="ru-RU"/>
              </w:rPr>
              <w:t>х образований Брянской области».</w:t>
            </w:r>
          </w:p>
        </w:tc>
      </w:tr>
      <w:tr w:rsidR="00656DEF" w:rsidRPr="002748A8" w:rsidTr="00B20ED5">
        <w:trPr>
          <w:trHeight w:val="3230"/>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B555E5">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Владимирская область</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Закон Владимирской области от 09.02.2021 № 12-ОЗ «Об отдельных вопросах в сфере регулирования отношений по реализации инициативных проектов, выдвигаемых для получения финансовой поддержки за счет межбюджетных трансфертов из областного бюджета, во Владимирской области»</w:t>
            </w:r>
            <w:r w:rsidRPr="002748A8">
              <w:rPr>
                <w:rFonts w:ascii="Times New Roman" w:eastAsia="Times New Roman" w:hAnsi="Times New Roman" w:cs="Times New Roman"/>
                <w:color w:val="000000"/>
                <w:sz w:val="24"/>
                <w:szCs w:val="24"/>
                <w:lang w:eastAsia="ru-RU"/>
              </w:rPr>
              <w:br/>
            </w:r>
            <w:r w:rsidRPr="002748A8">
              <w:rPr>
                <w:rFonts w:ascii="Times New Roman" w:eastAsia="Times New Roman" w:hAnsi="Times New Roman" w:cs="Times New Roman"/>
                <w:color w:val="000000"/>
                <w:sz w:val="24"/>
                <w:szCs w:val="24"/>
                <w:lang w:eastAsia="ru-RU"/>
              </w:rPr>
              <w:br/>
              <w:t xml:space="preserve">Постановление Губернатора </w:t>
            </w:r>
            <w:r w:rsidR="00732C7D" w:rsidRPr="002748A8">
              <w:rPr>
                <w:rFonts w:ascii="Times New Roman" w:eastAsia="Times New Roman" w:hAnsi="Times New Roman" w:cs="Times New Roman"/>
                <w:color w:val="000000"/>
                <w:sz w:val="24"/>
                <w:szCs w:val="24"/>
                <w:lang w:eastAsia="ru-RU"/>
              </w:rPr>
              <w:t xml:space="preserve">Владимирской </w:t>
            </w:r>
            <w:r w:rsidRPr="002748A8">
              <w:rPr>
                <w:rFonts w:ascii="Times New Roman" w:eastAsia="Times New Roman" w:hAnsi="Times New Roman" w:cs="Times New Roman"/>
                <w:color w:val="000000"/>
                <w:sz w:val="24"/>
                <w:szCs w:val="24"/>
                <w:lang w:eastAsia="ru-RU"/>
              </w:rPr>
              <w:t>области от 22.03.2013 г. № 319 «О порядках предоставления и распределения дотаций на сбалансированность местных бюджетов бюджетам муниципальных образований в целях стимулирования органов местного самоуправления, способствующих развитию гражданского общества путем введения самообложения граждан и через добровольные пожертвования, и о внесении изменения в приложение к постановлению Губернатора области от 21.06.2010 № 716 «О правилах распределения и предоставления средств бюджетам муниципальных образований Владимирской области на сбалансированность местных бюджетов»</w:t>
            </w:r>
          </w:p>
          <w:p w:rsidR="00656DEF" w:rsidRPr="002748A8" w:rsidRDefault="00656DEF" w:rsidP="00B20ED5">
            <w:pPr>
              <w:jc w:val="both"/>
              <w:rPr>
                <w:rFonts w:ascii="Times New Roman" w:eastAsia="Times New Roman" w:hAnsi="Times New Roman" w:cs="Times New Roman"/>
                <w:color w:val="000000"/>
                <w:sz w:val="24"/>
                <w:szCs w:val="24"/>
                <w:lang w:eastAsia="ru-RU"/>
              </w:rPr>
            </w:pPr>
          </w:p>
          <w:p w:rsidR="00656DEF" w:rsidRPr="002748A8" w:rsidRDefault="00656DEF" w:rsidP="00B20ED5">
            <w:pPr>
              <w:jc w:val="both"/>
              <w:rPr>
                <w:rFonts w:ascii="Times New Roman" w:hAnsi="Times New Roman" w:cs="Times New Roman"/>
                <w:bCs/>
                <w:color w:val="000000"/>
                <w:sz w:val="24"/>
                <w:szCs w:val="24"/>
              </w:rPr>
            </w:pPr>
            <w:r w:rsidRPr="002748A8">
              <w:rPr>
                <w:rFonts w:ascii="Times New Roman" w:eastAsia="Times New Roman" w:hAnsi="Times New Roman" w:cs="Times New Roman"/>
                <w:bCs/>
                <w:color w:val="000000"/>
                <w:sz w:val="24"/>
                <w:szCs w:val="24"/>
                <w:lang w:eastAsia="ru-RU"/>
              </w:rPr>
              <w:t xml:space="preserve">Постановление Администрации Владимирской области </w:t>
            </w:r>
            <w:r w:rsidR="00644604" w:rsidRPr="002748A8">
              <w:rPr>
                <w:rFonts w:ascii="Times New Roman" w:hAnsi="Times New Roman" w:cs="Times New Roman"/>
                <w:bCs/>
                <w:color w:val="000000"/>
                <w:sz w:val="24"/>
                <w:szCs w:val="24"/>
              </w:rPr>
              <w:t>от 6.04.2015</w:t>
            </w:r>
            <w:r w:rsidRPr="002748A8">
              <w:rPr>
                <w:rFonts w:ascii="Times New Roman" w:hAnsi="Times New Roman" w:cs="Times New Roman"/>
                <w:bCs/>
                <w:color w:val="000000"/>
                <w:sz w:val="24"/>
                <w:szCs w:val="24"/>
              </w:rPr>
              <w:t xml:space="preserve"> </w:t>
            </w:r>
            <w:r w:rsidR="00025AE4" w:rsidRPr="002748A8">
              <w:rPr>
                <w:rFonts w:ascii="Times New Roman" w:hAnsi="Times New Roman" w:cs="Times New Roman"/>
                <w:bCs/>
                <w:color w:val="000000"/>
                <w:sz w:val="24"/>
                <w:szCs w:val="24"/>
              </w:rPr>
              <w:t>№</w:t>
            </w:r>
            <w:r w:rsidRPr="002748A8">
              <w:rPr>
                <w:rFonts w:ascii="Times New Roman" w:hAnsi="Times New Roman" w:cs="Times New Roman"/>
                <w:bCs/>
                <w:color w:val="000000"/>
                <w:sz w:val="24"/>
                <w:szCs w:val="24"/>
              </w:rPr>
              <w:t xml:space="preserve"> 295 </w:t>
            </w:r>
            <w:r w:rsidR="00CD44DC" w:rsidRPr="002748A8">
              <w:rPr>
                <w:rFonts w:ascii="Times New Roman" w:hAnsi="Times New Roman" w:cs="Times New Roman"/>
                <w:bCs/>
                <w:color w:val="000000"/>
                <w:sz w:val="24"/>
                <w:szCs w:val="24"/>
              </w:rPr>
              <w:t>«</w:t>
            </w:r>
            <w:r w:rsidRPr="002748A8">
              <w:rPr>
                <w:rFonts w:ascii="Times New Roman" w:hAnsi="Times New Roman" w:cs="Times New Roman"/>
                <w:bCs/>
                <w:color w:val="000000"/>
                <w:sz w:val="24"/>
                <w:szCs w:val="24"/>
              </w:rPr>
              <w:t xml:space="preserve">Об утверждении государственной программы Владимирской области </w:t>
            </w:r>
            <w:r w:rsidR="00025AE4" w:rsidRPr="002748A8">
              <w:rPr>
                <w:rFonts w:ascii="Times New Roman" w:hAnsi="Times New Roman" w:cs="Times New Roman"/>
                <w:bCs/>
                <w:color w:val="000000"/>
                <w:sz w:val="24"/>
                <w:szCs w:val="24"/>
              </w:rPr>
              <w:t>«</w:t>
            </w:r>
            <w:r w:rsidRPr="002748A8">
              <w:rPr>
                <w:rFonts w:ascii="Times New Roman" w:hAnsi="Times New Roman" w:cs="Times New Roman"/>
                <w:bCs/>
                <w:color w:val="000000"/>
                <w:sz w:val="24"/>
                <w:szCs w:val="24"/>
              </w:rPr>
              <w:t>Управление государственными финансами и государственным долгом Владимирской области</w:t>
            </w:r>
            <w:r w:rsidR="00CD44DC" w:rsidRPr="002748A8">
              <w:rPr>
                <w:rFonts w:ascii="Times New Roman" w:hAnsi="Times New Roman" w:cs="Times New Roman"/>
                <w:bCs/>
                <w:color w:val="000000"/>
                <w:sz w:val="24"/>
                <w:szCs w:val="24"/>
              </w:rPr>
              <w:t>».</w:t>
            </w:r>
          </w:p>
        </w:tc>
      </w:tr>
      <w:tr w:rsidR="00656DEF" w:rsidRPr="002748A8" w:rsidTr="00B20ED5">
        <w:trPr>
          <w:trHeight w:val="1407"/>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B555E5">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Волгоградская область</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Администрации Волгоградской области от 23.01.2017 № 10-п «Об утверждении государственной программы Волгоградской области «Управление государственными финансами Волгоградской области»</w:t>
            </w:r>
            <w:r w:rsidR="00CD44DC" w:rsidRPr="002748A8">
              <w:rPr>
                <w:rFonts w:ascii="Times New Roman" w:eastAsia="Times New Roman" w:hAnsi="Times New Roman" w:cs="Times New Roman"/>
                <w:color w:val="000000"/>
                <w:sz w:val="24"/>
                <w:szCs w:val="24"/>
                <w:lang w:eastAsia="ru-RU"/>
              </w:rPr>
              <w:t>.</w:t>
            </w:r>
          </w:p>
        </w:tc>
      </w:tr>
      <w:tr w:rsidR="00656DEF" w:rsidRPr="002748A8" w:rsidTr="00B20ED5">
        <w:trPr>
          <w:trHeight w:val="945"/>
        </w:trPr>
        <w:tc>
          <w:tcPr>
            <w:tcW w:w="704" w:type="dxa"/>
          </w:tcPr>
          <w:p w:rsidR="00656DEF" w:rsidRPr="002748A8" w:rsidRDefault="00656DEF" w:rsidP="00656DEF">
            <w:pPr>
              <w:pStyle w:val="aa"/>
              <w:numPr>
                <w:ilvl w:val="0"/>
                <w:numId w:val="2"/>
              </w:numPr>
              <w:rPr>
                <w:rFonts w:ascii="Times New Roman" w:eastAsia="Times New Roman" w:hAnsi="Times New Roman" w:cs="Times New Roman"/>
                <w:b/>
                <w:sz w:val="24"/>
                <w:szCs w:val="24"/>
                <w:lang w:eastAsia="ru-RU"/>
              </w:rPr>
            </w:pPr>
          </w:p>
        </w:tc>
        <w:tc>
          <w:tcPr>
            <w:tcW w:w="2576" w:type="dxa"/>
            <w:hideMark/>
          </w:tcPr>
          <w:p w:rsidR="00656DEF" w:rsidRPr="002748A8" w:rsidRDefault="00656DEF" w:rsidP="00B555E5">
            <w:pPr>
              <w:rPr>
                <w:rFonts w:ascii="Times New Roman" w:eastAsia="Times New Roman" w:hAnsi="Times New Roman" w:cs="Times New Roman"/>
                <w:b/>
                <w:sz w:val="24"/>
                <w:szCs w:val="24"/>
                <w:lang w:eastAsia="ru-RU"/>
              </w:rPr>
            </w:pPr>
            <w:r w:rsidRPr="002748A8">
              <w:rPr>
                <w:rFonts w:ascii="Times New Roman" w:eastAsia="Times New Roman" w:hAnsi="Times New Roman" w:cs="Times New Roman"/>
                <w:b/>
                <w:sz w:val="24"/>
                <w:szCs w:val="24"/>
                <w:lang w:eastAsia="ru-RU"/>
              </w:rPr>
              <w:t xml:space="preserve">Вологодская область </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 xml:space="preserve">Постановление Правительства области от </w:t>
            </w:r>
            <w:r w:rsidR="00CD44DC" w:rsidRPr="002748A8">
              <w:rPr>
                <w:rFonts w:ascii="Times New Roman" w:eastAsia="Times New Roman" w:hAnsi="Times New Roman" w:cs="Times New Roman"/>
                <w:color w:val="000000"/>
                <w:sz w:val="24"/>
                <w:szCs w:val="24"/>
                <w:lang w:eastAsia="ru-RU"/>
              </w:rPr>
              <w:t>20.05</w:t>
            </w:r>
            <w:r w:rsidRPr="002748A8">
              <w:rPr>
                <w:rFonts w:ascii="Times New Roman" w:eastAsia="Times New Roman" w:hAnsi="Times New Roman" w:cs="Times New Roman"/>
                <w:color w:val="000000"/>
                <w:sz w:val="24"/>
                <w:szCs w:val="24"/>
                <w:lang w:eastAsia="ru-RU"/>
              </w:rPr>
              <w:t>.</w:t>
            </w:r>
            <w:r w:rsidR="00CD44DC" w:rsidRPr="002748A8">
              <w:rPr>
                <w:rFonts w:ascii="Times New Roman" w:eastAsia="Times New Roman" w:hAnsi="Times New Roman" w:cs="Times New Roman"/>
                <w:color w:val="000000"/>
                <w:sz w:val="24"/>
                <w:szCs w:val="24"/>
                <w:lang w:eastAsia="ru-RU"/>
              </w:rPr>
              <w:t>2019</w:t>
            </w:r>
            <w:r w:rsidRPr="002748A8">
              <w:rPr>
                <w:rFonts w:ascii="Times New Roman" w:eastAsia="Times New Roman" w:hAnsi="Times New Roman" w:cs="Times New Roman"/>
                <w:color w:val="000000"/>
                <w:sz w:val="24"/>
                <w:szCs w:val="24"/>
                <w:lang w:eastAsia="ru-RU"/>
              </w:rPr>
              <w:t xml:space="preserve"> г. № </w:t>
            </w:r>
            <w:r w:rsidR="00CD44DC" w:rsidRPr="002748A8">
              <w:rPr>
                <w:rFonts w:ascii="Times New Roman" w:eastAsia="Times New Roman" w:hAnsi="Times New Roman" w:cs="Times New Roman"/>
                <w:color w:val="000000"/>
                <w:sz w:val="24"/>
                <w:szCs w:val="24"/>
                <w:lang w:eastAsia="ru-RU"/>
              </w:rPr>
              <w:t>469</w:t>
            </w:r>
            <w:r w:rsidRPr="002748A8">
              <w:rPr>
                <w:rFonts w:ascii="Times New Roman" w:eastAsia="Times New Roman" w:hAnsi="Times New Roman" w:cs="Times New Roman"/>
                <w:color w:val="000000"/>
                <w:sz w:val="24"/>
                <w:szCs w:val="24"/>
                <w:lang w:eastAsia="ru-RU"/>
              </w:rPr>
              <w:t xml:space="preserve"> «</w:t>
            </w:r>
            <w:r w:rsidR="00CD44DC" w:rsidRPr="002748A8">
              <w:rPr>
                <w:rFonts w:ascii="Times New Roman" w:eastAsia="Times New Roman" w:hAnsi="Times New Roman" w:cs="Times New Roman"/>
                <w:color w:val="000000"/>
                <w:sz w:val="24"/>
                <w:szCs w:val="24"/>
                <w:lang w:eastAsia="ru-RU"/>
              </w:rPr>
              <w:t>Об утверждении государственной программы Вологодской области «Управление региональными финансами Вологодской области на 2021 - 2025 годы».</w:t>
            </w:r>
          </w:p>
        </w:tc>
      </w:tr>
      <w:tr w:rsidR="00656DEF" w:rsidRPr="002748A8" w:rsidTr="00B20ED5">
        <w:trPr>
          <w:trHeight w:val="3141"/>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B555E5">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Воронежская область</w:t>
            </w:r>
          </w:p>
        </w:tc>
        <w:tc>
          <w:tcPr>
            <w:tcW w:w="11307" w:type="dxa"/>
            <w:hideMark/>
          </w:tcPr>
          <w:p w:rsidR="00AF092B" w:rsidRPr="002748A8" w:rsidRDefault="00AF092B"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Закон Воронежской области от 20.12.2018 № 168-ОЗ «О Стратегии социально-экономического развития Воронежской области на период до 2035 г.»;</w:t>
            </w:r>
          </w:p>
          <w:p w:rsidR="00025AE4" w:rsidRPr="002748A8" w:rsidRDefault="00025AE4" w:rsidP="00B20ED5">
            <w:pPr>
              <w:jc w:val="both"/>
              <w:rPr>
                <w:rFonts w:ascii="Times New Roman" w:eastAsia="Times New Roman" w:hAnsi="Times New Roman" w:cs="Times New Roman"/>
                <w:color w:val="000000"/>
                <w:sz w:val="24"/>
                <w:szCs w:val="24"/>
                <w:lang w:eastAsia="ru-RU"/>
              </w:rPr>
            </w:pPr>
          </w:p>
          <w:p w:rsidR="00AF092B" w:rsidRPr="002748A8" w:rsidRDefault="00025AE4" w:rsidP="00B20ED5">
            <w:pPr>
              <w:jc w:val="both"/>
              <w:rPr>
                <w:rFonts w:ascii="Times New Roman" w:eastAsia="Times New Roman" w:hAnsi="Times New Roman" w:cs="Times New Roman"/>
                <w:bCs/>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Воронежской области от 02.07.2015 № 545 «Об утверждении порядка предоставления субсидии из областного бюджета некоммерческой организации - Ассоциации «Совет муниципальных образований Воронежской области» на поощрение проектов, реализуемых в рамках территориального общественного самоуправления в муниципальных образованиях Воронежской области»;</w:t>
            </w:r>
          </w:p>
          <w:p w:rsidR="00025AE4" w:rsidRPr="002748A8" w:rsidRDefault="00025AE4" w:rsidP="00B20ED5">
            <w:pPr>
              <w:shd w:val="clear" w:color="auto" w:fill="FFFFFF"/>
              <w:jc w:val="both"/>
            </w:pPr>
          </w:p>
          <w:p w:rsidR="00025AE4" w:rsidRPr="002748A8" w:rsidRDefault="00025AE4" w:rsidP="00B20ED5">
            <w:pPr>
              <w:shd w:val="clear" w:color="auto" w:fill="FFFFFF"/>
              <w:jc w:val="both"/>
              <w:rPr>
                <w:rFonts w:ascii="Times New Roman" w:eastAsia="Times New Roman" w:hAnsi="Times New Roman" w:cs="Times New Roman"/>
                <w:bCs/>
                <w:color w:val="000000"/>
                <w:sz w:val="24"/>
                <w:szCs w:val="24"/>
                <w:lang w:eastAsia="ru-RU"/>
              </w:rPr>
            </w:pPr>
            <w:hyperlink r:id="rId7" w:tgtFrame="_blank" w:history="1">
              <w:r w:rsidRPr="002748A8">
                <w:rPr>
                  <w:rFonts w:ascii="Times New Roman" w:eastAsia="Times New Roman" w:hAnsi="Times New Roman" w:cs="Times New Roman"/>
                  <w:bCs/>
                  <w:color w:val="000000"/>
                  <w:sz w:val="24"/>
                  <w:szCs w:val="24"/>
                  <w:lang w:eastAsia="ru-RU"/>
                </w:rPr>
                <w:t>Постановление Правительства Воронежской области от 31.08.2017 № 678 «О реализации проектов поддержки местных инициатив на территории муниципальных образований Воронежской области в рамках развития инициативного бюджетирования»</w:t>
              </w:r>
            </w:hyperlink>
            <w:r w:rsidRPr="002748A8">
              <w:rPr>
                <w:rFonts w:ascii="Times New Roman" w:eastAsia="Times New Roman" w:hAnsi="Times New Roman" w:cs="Times New Roman"/>
                <w:bCs/>
                <w:color w:val="000000"/>
                <w:sz w:val="24"/>
                <w:szCs w:val="24"/>
                <w:lang w:eastAsia="ru-RU"/>
              </w:rPr>
              <w:t>;</w:t>
            </w:r>
          </w:p>
          <w:p w:rsidR="00025AE4" w:rsidRPr="002748A8" w:rsidRDefault="00025AE4" w:rsidP="00B20ED5">
            <w:pPr>
              <w:jc w:val="both"/>
              <w:rPr>
                <w:rFonts w:ascii="Times New Roman" w:eastAsia="Times New Roman" w:hAnsi="Times New Roman" w:cs="Times New Roman"/>
                <w:bCs/>
                <w:color w:val="000000"/>
                <w:sz w:val="24"/>
                <w:szCs w:val="24"/>
                <w:lang w:eastAsia="ru-RU"/>
              </w:rPr>
            </w:pPr>
          </w:p>
          <w:p w:rsidR="00AF092B" w:rsidRPr="002748A8" w:rsidRDefault="00AF092B" w:rsidP="00B20ED5">
            <w:pPr>
              <w:jc w:val="both"/>
              <w:rPr>
                <w:rFonts w:ascii="Times New Roman" w:eastAsia="Times New Roman" w:hAnsi="Times New Roman" w:cs="Times New Roman"/>
                <w:bCs/>
                <w:color w:val="000000"/>
                <w:sz w:val="24"/>
                <w:szCs w:val="24"/>
                <w:lang w:eastAsia="ru-RU"/>
              </w:rPr>
            </w:pPr>
            <w:r w:rsidRPr="002748A8">
              <w:rPr>
                <w:rFonts w:ascii="Times New Roman" w:eastAsia="Times New Roman" w:hAnsi="Times New Roman" w:cs="Times New Roman"/>
                <w:bCs/>
                <w:color w:val="000000"/>
                <w:sz w:val="24"/>
                <w:szCs w:val="24"/>
                <w:lang w:eastAsia="ru-RU"/>
              </w:rPr>
              <w:t>Постановление Правительства Воронежской области от 21.01.2019 № 30 «О реализации практик гражданских инициатив в рамках развития инициативного бюджетирования на территории Воронежской области»;</w:t>
            </w:r>
          </w:p>
          <w:p w:rsidR="00AF092B" w:rsidRPr="002748A8" w:rsidRDefault="00AF092B" w:rsidP="00B20ED5">
            <w:pPr>
              <w:jc w:val="both"/>
              <w:rPr>
                <w:rFonts w:ascii="Times New Roman" w:eastAsia="Times New Roman" w:hAnsi="Times New Roman" w:cs="Times New Roman"/>
                <w:color w:val="000000"/>
                <w:sz w:val="24"/>
                <w:szCs w:val="24"/>
                <w:lang w:eastAsia="ru-RU"/>
              </w:rPr>
            </w:pPr>
          </w:p>
          <w:p w:rsidR="00656DEF" w:rsidRPr="002748A8" w:rsidRDefault="00656DEF" w:rsidP="00B20ED5">
            <w:pPr>
              <w:shd w:val="clear" w:color="auto" w:fill="FFFFFF"/>
              <w:jc w:val="both"/>
            </w:pPr>
            <w:r w:rsidRPr="002748A8">
              <w:rPr>
                <w:rFonts w:ascii="Times New Roman" w:eastAsia="Times New Roman" w:hAnsi="Times New Roman" w:cs="Times New Roman"/>
                <w:color w:val="000000"/>
                <w:sz w:val="24"/>
                <w:szCs w:val="24"/>
                <w:lang w:eastAsia="ru-RU"/>
              </w:rPr>
              <w:t>Постановление Правительства Воронежской области от 29.05.2019 г. № 531 «Об утверждении государственной программы Воронежской области «Содействие развитию муниципальных образований и местного самоуправления»</w:t>
            </w:r>
            <w:r w:rsidR="00025AE4" w:rsidRPr="002748A8">
              <w:rPr>
                <w:rFonts w:ascii="Times New Roman" w:eastAsia="Times New Roman" w:hAnsi="Times New Roman" w:cs="Times New Roman"/>
                <w:color w:val="000000"/>
                <w:sz w:val="24"/>
                <w:szCs w:val="24"/>
                <w:lang w:eastAsia="ru-RU"/>
              </w:rPr>
              <w:t>.</w:t>
            </w:r>
          </w:p>
        </w:tc>
      </w:tr>
      <w:tr w:rsidR="00656DEF" w:rsidRPr="002748A8" w:rsidTr="00B20ED5">
        <w:trPr>
          <w:trHeight w:val="945"/>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B555E5">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Забайкальский край</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Забайкальского края от 30.06.2014 г. № 383 «Об утверждении государственной программы Забайкальского края «Совершенствование государственного управления Забайкальского края»</w:t>
            </w:r>
            <w:r w:rsidR="00AF092B" w:rsidRPr="002748A8">
              <w:rPr>
                <w:rFonts w:ascii="Times New Roman" w:eastAsia="Times New Roman" w:hAnsi="Times New Roman" w:cs="Times New Roman"/>
                <w:color w:val="000000"/>
                <w:sz w:val="24"/>
                <w:szCs w:val="24"/>
                <w:lang w:eastAsia="ru-RU"/>
              </w:rPr>
              <w:t>.</w:t>
            </w:r>
          </w:p>
        </w:tc>
      </w:tr>
      <w:tr w:rsidR="00656DEF" w:rsidRPr="002748A8" w:rsidTr="00B20ED5">
        <w:trPr>
          <w:trHeight w:val="945"/>
        </w:trPr>
        <w:tc>
          <w:tcPr>
            <w:tcW w:w="704" w:type="dxa"/>
          </w:tcPr>
          <w:p w:rsidR="00656DEF" w:rsidRPr="002748A8" w:rsidRDefault="00656DEF" w:rsidP="00656DEF">
            <w:pPr>
              <w:pStyle w:val="aa"/>
              <w:numPr>
                <w:ilvl w:val="0"/>
                <w:numId w:val="2"/>
              </w:numPr>
              <w:rPr>
                <w:rFonts w:ascii="Times New Roman" w:eastAsia="Times New Roman" w:hAnsi="Times New Roman" w:cs="Times New Roman"/>
                <w:b/>
                <w:bCs/>
                <w:color w:val="000000"/>
                <w:sz w:val="24"/>
                <w:szCs w:val="24"/>
                <w:lang w:eastAsia="ru-RU"/>
              </w:rPr>
            </w:pPr>
          </w:p>
        </w:tc>
        <w:tc>
          <w:tcPr>
            <w:tcW w:w="2576" w:type="dxa"/>
          </w:tcPr>
          <w:p w:rsidR="00656DEF" w:rsidRPr="002748A8" w:rsidRDefault="00656DEF" w:rsidP="00656DEF">
            <w:pPr>
              <w:rPr>
                <w:rFonts w:ascii="Times New Roman" w:eastAsia="Times New Roman" w:hAnsi="Times New Roman" w:cs="Times New Roman"/>
                <w:b/>
                <w:bCs/>
                <w:color w:val="000000"/>
                <w:sz w:val="24"/>
                <w:szCs w:val="24"/>
                <w:lang w:eastAsia="ru-RU"/>
              </w:rPr>
            </w:pPr>
            <w:r w:rsidRPr="002748A8">
              <w:rPr>
                <w:rFonts w:ascii="Times New Roman" w:eastAsia="Times New Roman" w:hAnsi="Times New Roman" w:cs="Times New Roman"/>
                <w:b/>
                <w:bCs/>
                <w:color w:val="000000"/>
                <w:sz w:val="24"/>
                <w:szCs w:val="24"/>
                <w:lang w:eastAsia="ru-RU"/>
              </w:rPr>
              <w:t>Ивановская область</w:t>
            </w:r>
          </w:p>
        </w:tc>
        <w:tc>
          <w:tcPr>
            <w:tcW w:w="11307" w:type="dxa"/>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Ивановской област</w:t>
            </w:r>
            <w:r w:rsidR="00644604" w:rsidRPr="002748A8">
              <w:rPr>
                <w:rFonts w:ascii="Times New Roman" w:eastAsia="Times New Roman" w:hAnsi="Times New Roman" w:cs="Times New Roman"/>
                <w:color w:val="000000"/>
                <w:sz w:val="24"/>
                <w:szCs w:val="24"/>
                <w:lang w:eastAsia="ru-RU"/>
              </w:rPr>
              <w:t>и от 13.03.</w:t>
            </w:r>
            <w:r w:rsidR="00AF092B" w:rsidRPr="002748A8">
              <w:rPr>
                <w:rFonts w:ascii="Times New Roman" w:eastAsia="Times New Roman" w:hAnsi="Times New Roman" w:cs="Times New Roman"/>
                <w:color w:val="000000"/>
                <w:sz w:val="24"/>
                <w:szCs w:val="24"/>
                <w:lang w:eastAsia="ru-RU"/>
              </w:rPr>
              <w:t>2020 № 113-п</w:t>
            </w:r>
            <w:r w:rsidRPr="002748A8">
              <w:rPr>
                <w:rFonts w:ascii="Times New Roman" w:eastAsia="Times New Roman" w:hAnsi="Times New Roman" w:cs="Times New Roman"/>
                <w:color w:val="000000"/>
                <w:sz w:val="24"/>
                <w:szCs w:val="24"/>
                <w:lang w:eastAsia="ru-RU"/>
              </w:rPr>
              <w:t xml:space="preserve"> «О поддержке проектов развития территорий муниципальных образований Ивановской области, основанных на местных инициативах (инициативных проектов) и о признании утратившим силу постановления Правительства Ивановской области от 05.06.2019 № 201-п «О реализации мероприятий по организации благоустройства</w:t>
            </w: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территорий муниципальных образований Ивановской области в рамках поддержки местных инициатив»</w:t>
            </w:r>
            <w:r w:rsidR="00B20ED5" w:rsidRPr="002748A8">
              <w:rPr>
                <w:rFonts w:ascii="Times New Roman" w:eastAsia="Times New Roman" w:hAnsi="Times New Roman" w:cs="Times New Roman"/>
                <w:color w:val="000000"/>
                <w:sz w:val="24"/>
                <w:szCs w:val="24"/>
                <w:lang w:eastAsia="ru-RU"/>
              </w:rPr>
              <w:t>;</w:t>
            </w:r>
          </w:p>
          <w:p w:rsidR="002F1D24" w:rsidRPr="002748A8" w:rsidRDefault="002F1D24" w:rsidP="00B20ED5">
            <w:pPr>
              <w:jc w:val="both"/>
              <w:rPr>
                <w:rFonts w:ascii="Times New Roman" w:eastAsia="Times New Roman" w:hAnsi="Times New Roman" w:cs="Times New Roman"/>
                <w:color w:val="000000"/>
                <w:sz w:val="24"/>
                <w:szCs w:val="24"/>
                <w:lang w:eastAsia="ru-RU"/>
              </w:rPr>
            </w:pPr>
          </w:p>
          <w:p w:rsidR="002F1D24" w:rsidRPr="002748A8" w:rsidRDefault="002F1D24"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 xml:space="preserve">Постановление Правительства Ивановской области от 07.02.2022 № 56-п </w:t>
            </w:r>
            <w:r w:rsidR="00B20ED5"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t>О распределении субсидий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(инициативных проектов), в 2022 году</w:t>
            </w:r>
            <w:r w:rsidR="00B20ED5" w:rsidRPr="002748A8">
              <w:rPr>
                <w:rFonts w:ascii="Times New Roman" w:eastAsia="Times New Roman" w:hAnsi="Times New Roman" w:cs="Times New Roman"/>
                <w:color w:val="000000"/>
                <w:sz w:val="24"/>
                <w:szCs w:val="24"/>
                <w:lang w:eastAsia="ru-RU"/>
              </w:rPr>
              <w:t>».</w:t>
            </w:r>
          </w:p>
        </w:tc>
      </w:tr>
      <w:tr w:rsidR="00656DEF" w:rsidRPr="002748A8" w:rsidTr="00B20ED5">
        <w:trPr>
          <w:trHeight w:val="3001"/>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Иркутская область</w:t>
            </w:r>
          </w:p>
        </w:tc>
        <w:tc>
          <w:tcPr>
            <w:tcW w:w="11307" w:type="dxa"/>
            <w:hideMark/>
          </w:tcPr>
          <w:p w:rsidR="00B20ED5"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Закон Иркутской области от 2.03.2016 г. № 7-ОЗ «Об основах назначения и проведения опроса граждан в муниципальных образованиях Иркутской области»</w:t>
            </w:r>
            <w:r w:rsidR="00B20ED5" w:rsidRPr="002748A8">
              <w:rPr>
                <w:rFonts w:ascii="Times New Roman" w:eastAsia="Times New Roman" w:hAnsi="Times New Roman" w:cs="Times New Roman"/>
                <w:color w:val="000000"/>
                <w:sz w:val="24"/>
                <w:szCs w:val="24"/>
                <w:lang w:eastAsia="ru-RU"/>
              </w:rPr>
              <w:t>;</w:t>
            </w:r>
          </w:p>
          <w:p w:rsidR="00B20ED5"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Постановление Правительства Иркутской области от 12.11.2018 г. № 828-пп «Об утверждении государственной программы Иркутской области «Экономическое развитие и инновационная экономика</w:t>
            </w:r>
            <w:r w:rsidR="00B20ED5"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t xml:space="preserve"> на 2019 - 202</w:t>
            </w:r>
            <w:r w:rsidR="00647B3D" w:rsidRPr="002748A8">
              <w:rPr>
                <w:rFonts w:ascii="Times New Roman" w:eastAsia="Times New Roman" w:hAnsi="Times New Roman" w:cs="Times New Roman"/>
                <w:color w:val="000000"/>
                <w:sz w:val="24"/>
                <w:szCs w:val="24"/>
                <w:lang w:eastAsia="ru-RU"/>
              </w:rPr>
              <w:t>5</w:t>
            </w:r>
            <w:r w:rsidRPr="002748A8">
              <w:rPr>
                <w:rFonts w:ascii="Times New Roman" w:eastAsia="Times New Roman" w:hAnsi="Times New Roman" w:cs="Times New Roman"/>
                <w:color w:val="000000"/>
                <w:sz w:val="24"/>
                <w:szCs w:val="24"/>
                <w:lang w:eastAsia="ru-RU"/>
              </w:rPr>
              <w:t xml:space="preserve"> годы»</w:t>
            </w:r>
            <w:r w:rsidR="00B20ED5"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 xml:space="preserve">Постановление Правительства Иркутской области от 14.02.2019 г. № 108-пп «О предоставлении субсидий из областного бюджета местным бюджетам в целях </w:t>
            </w:r>
            <w:proofErr w:type="spellStart"/>
            <w:r w:rsidRPr="002748A8">
              <w:rPr>
                <w:rFonts w:ascii="Times New Roman" w:eastAsia="Times New Roman" w:hAnsi="Times New Roman" w:cs="Times New Roman"/>
                <w:color w:val="000000"/>
                <w:sz w:val="24"/>
                <w:szCs w:val="24"/>
                <w:lang w:eastAsia="ru-RU"/>
              </w:rPr>
              <w:t>софинансирования</w:t>
            </w:r>
            <w:proofErr w:type="spellEnd"/>
            <w:r w:rsidRPr="002748A8">
              <w:rPr>
                <w:rFonts w:ascii="Times New Roman" w:eastAsia="Times New Roman" w:hAnsi="Times New Roman" w:cs="Times New Roman"/>
                <w:color w:val="000000"/>
                <w:sz w:val="24"/>
                <w:szCs w:val="24"/>
                <w:lang w:eastAsia="ru-RU"/>
              </w:rPr>
              <w:t xml:space="preserve"> расходных обязательств муниципальных образований Иркутской области на реализацию мероприятий перечня проектов народных инициатив»</w:t>
            </w:r>
            <w:r w:rsidR="00B20ED5" w:rsidRPr="002748A8">
              <w:rPr>
                <w:rFonts w:ascii="Times New Roman" w:eastAsia="Times New Roman" w:hAnsi="Times New Roman" w:cs="Times New Roman"/>
                <w:color w:val="000000"/>
                <w:sz w:val="24"/>
                <w:szCs w:val="24"/>
                <w:lang w:eastAsia="ru-RU"/>
              </w:rPr>
              <w:t>.</w:t>
            </w:r>
          </w:p>
        </w:tc>
      </w:tr>
      <w:tr w:rsidR="00656DEF" w:rsidRPr="002748A8" w:rsidTr="00B20ED5">
        <w:trPr>
          <w:trHeight w:val="630"/>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Калининградская область</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Закон Калининградской области от 30.06.2021 № 580 «О правовом регулировании отдельных вопросов, связанных с реализацией инициативных проектов на территории Калининградской области»</w:t>
            </w:r>
          </w:p>
          <w:p w:rsidR="00656DEF" w:rsidRPr="002748A8" w:rsidRDefault="00656DEF" w:rsidP="00B20ED5">
            <w:pPr>
              <w:jc w:val="both"/>
              <w:rPr>
                <w:rFonts w:ascii="Times New Roman" w:eastAsia="Times New Roman" w:hAnsi="Times New Roman" w:cs="Times New Roman"/>
                <w:color w:val="000000"/>
                <w:sz w:val="24"/>
                <w:szCs w:val="24"/>
                <w:lang w:eastAsia="ru-RU"/>
              </w:rPr>
            </w:pPr>
          </w:p>
          <w:p w:rsidR="00656DEF" w:rsidRPr="002748A8" w:rsidRDefault="00656DEF" w:rsidP="00B20ED5">
            <w:pPr>
              <w:shd w:val="clear" w:color="auto" w:fill="FFFFFF"/>
              <w:jc w:val="both"/>
              <w:rPr>
                <w:rFonts w:ascii="Times New Roman" w:eastAsia="Times New Roman" w:hAnsi="Times New Roman" w:cs="Times New Roman"/>
                <w:bCs/>
                <w:color w:val="000000"/>
                <w:sz w:val="24"/>
                <w:szCs w:val="24"/>
                <w:lang w:eastAsia="ru-RU"/>
              </w:rPr>
            </w:pPr>
            <w:r w:rsidRPr="002748A8">
              <w:rPr>
                <w:rFonts w:ascii="Times New Roman" w:eastAsia="Times New Roman" w:hAnsi="Times New Roman" w:cs="Times New Roman"/>
                <w:bCs/>
                <w:color w:val="000000"/>
                <w:sz w:val="24"/>
                <w:szCs w:val="24"/>
                <w:lang w:eastAsia="ru-RU"/>
              </w:rPr>
              <w:t>Постановление Правительства Калини</w:t>
            </w:r>
            <w:r w:rsidR="00B20ED5" w:rsidRPr="002748A8">
              <w:rPr>
                <w:rFonts w:ascii="Times New Roman" w:eastAsia="Times New Roman" w:hAnsi="Times New Roman" w:cs="Times New Roman"/>
                <w:bCs/>
                <w:color w:val="000000"/>
                <w:sz w:val="24"/>
                <w:szCs w:val="24"/>
                <w:lang w:eastAsia="ru-RU"/>
              </w:rPr>
              <w:t>нградской области от 29.12.</w:t>
            </w:r>
            <w:r w:rsidRPr="002748A8">
              <w:rPr>
                <w:rFonts w:ascii="Times New Roman" w:eastAsia="Times New Roman" w:hAnsi="Times New Roman" w:cs="Times New Roman"/>
                <w:bCs/>
                <w:color w:val="000000"/>
                <w:sz w:val="24"/>
                <w:szCs w:val="24"/>
                <w:lang w:eastAsia="ru-RU"/>
              </w:rPr>
              <w:t>2021 №</w:t>
            </w:r>
            <w:r w:rsidR="00B20ED5" w:rsidRPr="002748A8">
              <w:rPr>
                <w:rFonts w:ascii="Times New Roman" w:eastAsia="Times New Roman" w:hAnsi="Times New Roman" w:cs="Times New Roman"/>
                <w:bCs/>
                <w:color w:val="000000"/>
                <w:sz w:val="24"/>
                <w:szCs w:val="24"/>
                <w:lang w:eastAsia="ru-RU"/>
              </w:rPr>
              <w:t xml:space="preserve"> </w:t>
            </w:r>
            <w:r w:rsidRPr="002748A8">
              <w:rPr>
                <w:rFonts w:ascii="Times New Roman" w:eastAsia="Times New Roman" w:hAnsi="Times New Roman" w:cs="Times New Roman"/>
                <w:bCs/>
                <w:color w:val="000000"/>
                <w:sz w:val="24"/>
                <w:szCs w:val="24"/>
                <w:lang w:eastAsia="ru-RU"/>
              </w:rPr>
              <w:t xml:space="preserve">885 «Об утверждении </w:t>
            </w:r>
            <w:hyperlink r:id="rId8" w:history="1">
              <w:r w:rsidRPr="002748A8">
                <w:rPr>
                  <w:rFonts w:ascii="Times New Roman" w:eastAsia="Times New Roman" w:hAnsi="Times New Roman" w:cs="Times New Roman"/>
                  <w:bCs/>
                  <w:color w:val="000000"/>
                  <w:sz w:val="24"/>
                  <w:szCs w:val="24"/>
                  <w:lang w:eastAsia="ru-RU"/>
                </w:rPr>
                <w:t>государственной программы Калининградской области «Эффективные финансы»</w:t>
              </w:r>
            </w:hyperlink>
            <w:r w:rsidR="00B20ED5" w:rsidRPr="002748A8">
              <w:rPr>
                <w:rFonts w:ascii="Times New Roman" w:eastAsia="Times New Roman" w:hAnsi="Times New Roman" w:cs="Times New Roman"/>
                <w:bCs/>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p>
        </w:tc>
      </w:tr>
      <w:tr w:rsidR="00656DEF" w:rsidRPr="002748A8" w:rsidTr="00B20ED5">
        <w:trPr>
          <w:trHeight w:val="945"/>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Калужская область</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Закон Калужской области от 30.12.2020 г.</w:t>
            </w:r>
            <w:r w:rsidR="00B20ED5" w:rsidRPr="002748A8">
              <w:rPr>
                <w:rFonts w:ascii="Times New Roman" w:eastAsia="Times New Roman" w:hAnsi="Times New Roman" w:cs="Times New Roman"/>
                <w:color w:val="000000"/>
                <w:sz w:val="24"/>
                <w:szCs w:val="24"/>
                <w:lang w:eastAsia="ru-RU"/>
              </w:rPr>
              <w:t xml:space="preserve"> № 55-ОЗ </w:t>
            </w:r>
            <w:r w:rsidRPr="002748A8">
              <w:rPr>
                <w:rFonts w:ascii="Times New Roman" w:eastAsia="Times New Roman" w:hAnsi="Times New Roman" w:cs="Times New Roman"/>
                <w:color w:val="000000"/>
                <w:sz w:val="24"/>
                <w:szCs w:val="24"/>
                <w:lang w:eastAsia="ru-RU"/>
              </w:rPr>
              <w:t>«О мерах поддержки реализации на территории Калужской области инициативных проектов граждан»</w:t>
            </w:r>
            <w:r w:rsidR="00B20ED5" w:rsidRPr="002748A8">
              <w:rPr>
                <w:rFonts w:ascii="Times New Roman" w:eastAsia="Times New Roman" w:hAnsi="Times New Roman" w:cs="Times New Roman"/>
                <w:color w:val="000000"/>
                <w:sz w:val="24"/>
                <w:szCs w:val="24"/>
                <w:lang w:eastAsia="ru-RU"/>
              </w:rPr>
              <w:t>;</w:t>
            </w:r>
          </w:p>
          <w:p w:rsidR="00B20ED5" w:rsidRPr="002748A8" w:rsidRDefault="00B20ED5" w:rsidP="00B20ED5">
            <w:pPr>
              <w:jc w:val="both"/>
              <w:rPr>
                <w:rFonts w:ascii="Times New Roman" w:eastAsia="Times New Roman" w:hAnsi="Times New Roman" w:cs="Times New Roman"/>
                <w:color w:val="000000"/>
                <w:sz w:val="24"/>
                <w:szCs w:val="24"/>
                <w:lang w:eastAsia="ru-RU"/>
              </w:rPr>
            </w:pPr>
          </w:p>
          <w:p w:rsidR="00B20ED5" w:rsidRPr="002748A8" w:rsidRDefault="00B20ED5" w:rsidP="00644604">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К</w:t>
            </w:r>
            <w:r w:rsidR="00644604" w:rsidRPr="002748A8">
              <w:rPr>
                <w:rFonts w:ascii="Times New Roman" w:eastAsia="Times New Roman" w:hAnsi="Times New Roman" w:cs="Times New Roman"/>
                <w:color w:val="000000"/>
                <w:sz w:val="24"/>
                <w:szCs w:val="24"/>
                <w:lang w:eastAsia="ru-RU"/>
              </w:rPr>
              <w:t>алужской области от 21.01.2020</w:t>
            </w:r>
            <w:r w:rsidRPr="002748A8">
              <w:rPr>
                <w:rFonts w:ascii="Times New Roman" w:eastAsia="Times New Roman" w:hAnsi="Times New Roman" w:cs="Times New Roman"/>
                <w:color w:val="000000"/>
                <w:sz w:val="24"/>
                <w:szCs w:val="24"/>
                <w:lang w:eastAsia="ru-RU"/>
              </w:rPr>
              <w:t xml:space="preserve"> № 30 «Об утверждении Положения о порядке предоставления и распределения бюджетам муниципальных образований Калужской области субсидий на реализацию инициативных проектов».</w:t>
            </w:r>
          </w:p>
        </w:tc>
      </w:tr>
      <w:tr w:rsidR="00656DEF" w:rsidRPr="002748A8" w:rsidTr="00B20ED5">
        <w:trPr>
          <w:trHeight w:val="4254"/>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Кемеровская область</w:t>
            </w:r>
          </w:p>
        </w:tc>
        <w:tc>
          <w:tcPr>
            <w:tcW w:w="11307" w:type="dxa"/>
            <w:hideMark/>
          </w:tcPr>
          <w:p w:rsidR="00B20ED5"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Закон Кемеровской области от 14.11.2018 г. № 90-оз «О реализации проектов инициативного бюджетирования в Кемеровской области»</w:t>
            </w:r>
            <w:r w:rsidR="00B20ED5" w:rsidRPr="002748A8">
              <w:rPr>
                <w:rFonts w:ascii="Times New Roman" w:eastAsia="Times New Roman" w:hAnsi="Times New Roman" w:cs="Times New Roman"/>
                <w:color w:val="000000"/>
                <w:sz w:val="24"/>
                <w:szCs w:val="24"/>
                <w:lang w:eastAsia="ru-RU"/>
              </w:rPr>
              <w:t>;</w:t>
            </w:r>
          </w:p>
          <w:p w:rsidR="00B55BC3"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Постановление Коллегии Администрации Кемеровской области от 8.10.2013 г. № 421 «Об утверждении государственной программа Кемеровской области Кузбасса «Управление государственными финансами Кузбасса» на 2014-202</w:t>
            </w:r>
            <w:r w:rsidR="00A97032" w:rsidRPr="002748A8">
              <w:rPr>
                <w:rFonts w:ascii="Times New Roman" w:eastAsia="Times New Roman" w:hAnsi="Times New Roman" w:cs="Times New Roman"/>
                <w:color w:val="000000"/>
                <w:sz w:val="24"/>
                <w:szCs w:val="24"/>
                <w:lang w:eastAsia="ru-RU"/>
              </w:rPr>
              <w:t>5</w:t>
            </w:r>
            <w:r w:rsidRPr="002748A8">
              <w:rPr>
                <w:rFonts w:ascii="Times New Roman" w:eastAsia="Times New Roman" w:hAnsi="Times New Roman" w:cs="Times New Roman"/>
                <w:color w:val="000000"/>
                <w:sz w:val="24"/>
                <w:szCs w:val="24"/>
                <w:lang w:eastAsia="ru-RU"/>
              </w:rPr>
              <w:t xml:space="preserve"> годы»</w:t>
            </w:r>
            <w:r w:rsidR="00B55BC3" w:rsidRPr="002748A8">
              <w:rPr>
                <w:rFonts w:ascii="Times New Roman" w:eastAsia="Times New Roman" w:hAnsi="Times New Roman" w:cs="Times New Roman"/>
                <w:color w:val="000000"/>
                <w:sz w:val="24"/>
                <w:szCs w:val="24"/>
                <w:lang w:eastAsia="ru-RU"/>
              </w:rPr>
              <w:t>;</w:t>
            </w:r>
          </w:p>
          <w:p w:rsidR="00B20ED5"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Постановление коллегии администрации Кемеровской области от 11.12.2018 г. № 565 «Об областной конкурсной комиссии и проведении конкурсного отбора проектов инициативного бюджетирования «Твой Кузбасс - твоя инициатива» в Кемеровской области»</w:t>
            </w:r>
            <w:r w:rsidR="00B55BC3"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Постановление коллегии администрации Кемеровской области от 11.12.2018 г. № 566 «Об утверждении порядка предоставления субсидий из областного бюджета бюджетам муниципальных образований кемеровской области на реализацию проектов инициативного бюджетирования «Твой Кузбасс - твоя инициатива» в Кемеровской области»</w:t>
            </w:r>
            <w:r w:rsidR="00B55BC3" w:rsidRPr="002748A8">
              <w:rPr>
                <w:rFonts w:ascii="Times New Roman" w:eastAsia="Times New Roman" w:hAnsi="Times New Roman" w:cs="Times New Roman"/>
                <w:color w:val="000000"/>
                <w:sz w:val="24"/>
                <w:szCs w:val="24"/>
                <w:lang w:eastAsia="ru-RU"/>
              </w:rPr>
              <w:t>.</w:t>
            </w:r>
          </w:p>
        </w:tc>
      </w:tr>
      <w:tr w:rsidR="00656DEF" w:rsidRPr="002748A8" w:rsidTr="00B20ED5">
        <w:trPr>
          <w:trHeight w:val="699"/>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Кировская область</w:t>
            </w:r>
          </w:p>
        </w:tc>
        <w:tc>
          <w:tcPr>
            <w:tcW w:w="11307" w:type="dxa"/>
            <w:hideMark/>
          </w:tcPr>
          <w:p w:rsidR="007A7E28"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Кировской области от 25.12.2019 г. № 695-П «Об утверждении государственной программы Кировской области «Управление государственными финансами и регулирование межбюджетных отношений»</w:t>
            </w:r>
            <w:r w:rsidR="007A7E28"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Постановление Правительства Кировской области от 30.12.2019 г. № 755-П «Об утверждении государственной программы Кировской области «Содействие развитию гражданского общества и реализация государственной национальной политики»</w:t>
            </w:r>
            <w:r w:rsidR="007A7E28"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p>
          <w:p w:rsidR="009E182C" w:rsidRPr="002748A8" w:rsidRDefault="009E182C" w:rsidP="007A7E28">
            <w:pPr>
              <w:jc w:val="both"/>
              <w:rPr>
                <w:rFonts w:ascii="Times New Roman" w:eastAsia="Times New Roman" w:hAnsi="Times New Roman" w:cs="Times New Roman"/>
                <w:bCs/>
                <w:color w:val="000000"/>
                <w:sz w:val="24"/>
                <w:szCs w:val="24"/>
                <w:lang w:eastAsia="ru-RU"/>
              </w:rPr>
            </w:pPr>
            <w:r w:rsidRPr="002748A8">
              <w:rPr>
                <w:rFonts w:ascii="Times New Roman" w:eastAsia="Times New Roman" w:hAnsi="Times New Roman" w:cs="Times New Roman"/>
                <w:bCs/>
                <w:color w:val="000000"/>
                <w:sz w:val="24"/>
                <w:szCs w:val="24"/>
                <w:lang w:eastAsia="ru-RU"/>
              </w:rPr>
              <w:t xml:space="preserve">Постановление Правительства Кировской области от 23.06.2022 № 312-П </w:t>
            </w:r>
            <w:r w:rsidR="007A7E28" w:rsidRPr="002748A8">
              <w:rPr>
                <w:rFonts w:ascii="Times New Roman" w:eastAsia="Times New Roman" w:hAnsi="Times New Roman" w:cs="Times New Roman"/>
                <w:bCs/>
                <w:color w:val="000000"/>
                <w:sz w:val="24"/>
                <w:szCs w:val="24"/>
                <w:lang w:eastAsia="ru-RU"/>
              </w:rPr>
              <w:t>«</w:t>
            </w:r>
            <w:r w:rsidRPr="002748A8">
              <w:rPr>
                <w:rFonts w:ascii="Times New Roman" w:eastAsia="Times New Roman" w:hAnsi="Times New Roman" w:cs="Times New Roman"/>
                <w:bCs/>
                <w:color w:val="000000"/>
                <w:sz w:val="24"/>
                <w:szCs w:val="24"/>
                <w:lang w:eastAsia="ru-RU"/>
              </w:rPr>
              <w:t xml:space="preserve">О реализации проекта инициативного бюджетирования </w:t>
            </w:r>
            <w:r w:rsidR="007A7E28" w:rsidRPr="002748A8">
              <w:rPr>
                <w:rFonts w:ascii="Times New Roman" w:eastAsia="Times New Roman" w:hAnsi="Times New Roman" w:cs="Times New Roman"/>
                <w:bCs/>
                <w:color w:val="000000"/>
                <w:sz w:val="24"/>
                <w:szCs w:val="24"/>
                <w:lang w:eastAsia="ru-RU"/>
              </w:rPr>
              <w:t>«</w:t>
            </w:r>
            <w:r w:rsidRPr="002748A8">
              <w:rPr>
                <w:rFonts w:ascii="Times New Roman" w:eastAsia="Times New Roman" w:hAnsi="Times New Roman" w:cs="Times New Roman"/>
                <w:bCs/>
                <w:color w:val="000000"/>
                <w:sz w:val="24"/>
                <w:szCs w:val="24"/>
                <w:lang w:eastAsia="ru-RU"/>
              </w:rPr>
              <w:t>Народный бюджет</w:t>
            </w:r>
            <w:r w:rsidR="007A7E28" w:rsidRPr="002748A8">
              <w:rPr>
                <w:rFonts w:ascii="Times New Roman" w:eastAsia="Times New Roman" w:hAnsi="Times New Roman" w:cs="Times New Roman"/>
                <w:bCs/>
                <w:color w:val="000000"/>
                <w:sz w:val="24"/>
                <w:szCs w:val="24"/>
                <w:lang w:eastAsia="ru-RU"/>
              </w:rPr>
              <w:t>»</w:t>
            </w:r>
            <w:r w:rsidRPr="002748A8">
              <w:rPr>
                <w:rFonts w:ascii="Times New Roman" w:eastAsia="Times New Roman" w:hAnsi="Times New Roman" w:cs="Times New Roman"/>
                <w:bCs/>
                <w:color w:val="000000"/>
                <w:sz w:val="24"/>
                <w:szCs w:val="24"/>
                <w:lang w:eastAsia="ru-RU"/>
              </w:rPr>
              <w:t xml:space="preserve"> в муниципальных образованиях Кировской области</w:t>
            </w:r>
            <w:r w:rsidR="007A7E28" w:rsidRPr="002748A8">
              <w:rPr>
                <w:rFonts w:ascii="Times New Roman" w:eastAsia="Times New Roman" w:hAnsi="Times New Roman" w:cs="Times New Roman"/>
                <w:bCs/>
                <w:color w:val="000000"/>
                <w:sz w:val="24"/>
                <w:szCs w:val="24"/>
                <w:lang w:eastAsia="ru-RU"/>
              </w:rPr>
              <w:t>».</w:t>
            </w:r>
          </w:p>
        </w:tc>
      </w:tr>
      <w:tr w:rsidR="00656DEF" w:rsidRPr="002748A8" w:rsidTr="007A7E28">
        <w:trPr>
          <w:trHeight w:val="3113"/>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Костромская область</w:t>
            </w:r>
          </w:p>
        </w:tc>
        <w:tc>
          <w:tcPr>
            <w:tcW w:w="11307" w:type="dxa"/>
            <w:hideMark/>
          </w:tcPr>
          <w:p w:rsidR="007A7E28"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губернатора Костромской области от 29.12.2017 г. № 275 «О конкурсном отборе муниципальных образований Костромской области в целях реализации проектов развития, основанных на общественных инициативах»</w:t>
            </w:r>
            <w:r w:rsidR="007A7E28" w:rsidRPr="002748A8">
              <w:rPr>
                <w:rFonts w:ascii="Times New Roman" w:eastAsia="Times New Roman" w:hAnsi="Times New Roman" w:cs="Times New Roman"/>
                <w:color w:val="000000"/>
                <w:sz w:val="24"/>
                <w:szCs w:val="24"/>
                <w:lang w:eastAsia="ru-RU"/>
              </w:rPr>
              <w:t>;</w:t>
            </w:r>
          </w:p>
          <w:p w:rsidR="007A7E28" w:rsidRPr="002748A8" w:rsidRDefault="007A7E28"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 xml:space="preserve"> </w:t>
            </w:r>
            <w:r w:rsidR="00656DEF" w:rsidRPr="002748A8">
              <w:rPr>
                <w:rFonts w:ascii="Times New Roman" w:eastAsia="Times New Roman" w:hAnsi="Times New Roman" w:cs="Times New Roman"/>
                <w:color w:val="000000"/>
                <w:sz w:val="24"/>
                <w:szCs w:val="24"/>
                <w:lang w:eastAsia="ru-RU"/>
              </w:rPr>
              <w:br/>
              <w:t>Постановление администрации Костромской области от 30.01.2014 г. № 13-а «Об утверждении государственной программы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w:t>
            </w:r>
            <w:r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Постановление администрации Костромской области от 25.02.2014 г. № 61-а «Об утверждении государственной программы Костромской области «Развитие транспортной системы Костромской области»</w:t>
            </w:r>
            <w:r w:rsidR="007A7E28" w:rsidRPr="002748A8">
              <w:rPr>
                <w:rFonts w:ascii="Times New Roman" w:eastAsia="Times New Roman" w:hAnsi="Times New Roman" w:cs="Times New Roman"/>
                <w:color w:val="000000"/>
                <w:sz w:val="24"/>
                <w:szCs w:val="24"/>
                <w:lang w:eastAsia="ru-RU"/>
              </w:rPr>
              <w:t>.</w:t>
            </w:r>
          </w:p>
        </w:tc>
      </w:tr>
      <w:tr w:rsidR="00656DEF" w:rsidRPr="002748A8" w:rsidTr="00262E1D">
        <w:trPr>
          <w:trHeight w:val="1839"/>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Краснодарский край</w:t>
            </w:r>
          </w:p>
        </w:tc>
        <w:tc>
          <w:tcPr>
            <w:tcW w:w="11307" w:type="dxa"/>
            <w:hideMark/>
          </w:tcPr>
          <w:p w:rsidR="007A7E28"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главы администрации (губернатора) Краснодарского края от 19.10.2015 г. № 975 «Об утверждении государственной программы Краснодарского края «Региональная политика и развитие гражданского общества»</w:t>
            </w:r>
            <w:r w:rsidR="007A7E28"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Постановление главы администрации (губернатора) Краснодарского края от 06.02.2020 № 70 «О краевом конкурсе по отбору проектов местных инициатив»</w:t>
            </w:r>
            <w:r w:rsidR="007A7E28" w:rsidRPr="002748A8">
              <w:rPr>
                <w:rFonts w:ascii="Times New Roman" w:eastAsia="Times New Roman" w:hAnsi="Times New Roman" w:cs="Times New Roman"/>
                <w:color w:val="000000"/>
                <w:sz w:val="24"/>
                <w:szCs w:val="24"/>
                <w:lang w:eastAsia="ru-RU"/>
              </w:rPr>
              <w:t>.</w:t>
            </w:r>
          </w:p>
        </w:tc>
      </w:tr>
      <w:tr w:rsidR="00656DEF" w:rsidRPr="002748A8" w:rsidTr="00B20ED5">
        <w:trPr>
          <w:trHeight w:val="841"/>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Красноярский край</w:t>
            </w:r>
          </w:p>
        </w:tc>
        <w:tc>
          <w:tcPr>
            <w:tcW w:w="11307" w:type="dxa"/>
            <w:hideMark/>
          </w:tcPr>
          <w:p w:rsidR="007A7E28" w:rsidRPr="002748A8" w:rsidRDefault="007A7E28" w:rsidP="00B20ED5">
            <w:pPr>
              <w:jc w:val="both"/>
              <w:rPr>
                <w:rFonts w:ascii="Times New Roman" w:hAnsi="Times New Roman" w:cs="Times New Roman"/>
                <w:bCs/>
                <w:color w:val="000000"/>
                <w:sz w:val="24"/>
                <w:szCs w:val="24"/>
              </w:rPr>
            </w:pPr>
            <w:r w:rsidRPr="002748A8">
              <w:rPr>
                <w:rFonts w:ascii="Times New Roman" w:eastAsia="Times New Roman" w:hAnsi="Times New Roman" w:cs="Times New Roman"/>
                <w:bCs/>
                <w:color w:val="000000"/>
                <w:sz w:val="24"/>
                <w:szCs w:val="24"/>
                <w:lang w:eastAsia="ru-RU"/>
              </w:rPr>
              <w:t xml:space="preserve">Постановление Правительства Красноярского края от </w:t>
            </w:r>
            <w:r w:rsidRPr="002748A8">
              <w:rPr>
                <w:rFonts w:ascii="Times New Roman" w:hAnsi="Times New Roman" w:cs="Times New Roman"/>
                <w:bCs/>
                <w:color w:val="000000"/>
                <w:sz w:val="24"/>
                <w:szCs w:val="24"/>
              </w:rPr>
              <w:t>30</w:t>
            </w:r>
            <w:r w:rsidR="00644604" w:rsidRPr="002748A8">
              <w:rPr>
                <w:rFonts w:ascii="Times New Roman" w:hAnsi="Times New Roman" w:cs="Times New Roman"/>
                <w:bCs/>
                <w:color w:val="000000"/>
                <w:sz w:val="24"/>
                <w:szCs w:val="24"/>
              </w:rPr>
              <w:t>.09.</w:t>
            </w:r>
            <w:r w:rsidRPr="002748A8">
              <w:rPr>
                <w:rFonts w:ascii="Times New Roman" w:hAnsi="Times New Roman" w:cs="Times New Roman"/>
                <w:bCs/>
                <w:color w:val="000000"/>
                <w:sz w:val="24"/>
                <w:szCs w:val="24"/>
              </w:rPr>
              <w:t xml:space="preserve">2013 № 509-п </w:t>
            </w:r>
            <w:r w:rsidRPr="002748A8">
              <w:rPr>
                <w:rFonts w:ascii="Times New Roman" w:eastAsia="Times New Roman" w:hAnsi="Times New Roman" w:cs="Times New Roman"/>
                <w:bCs/>
                <w:color w:val="000000"/>
                <w:sz w:val="24"/>
                <w:szCs w:val="24"/>
                <w:lang w:eastAsia="ru-RU"/>
              </w:rPr>
              <w:t>«</w:t>
            </w:r>
            <w:r w:rsidRPr="002748A8">
              <w:rPr>
                <w:rFonts w:ascii="Times New Roman" w:hAnsi="Times New Roman" w:cs="Times New Roman"/>
                <w:bCs/>
                <w:color w:val="000000"/>
                <w:sz w:val="24"/>
                <w:szCs w:val="24"/>
              </w:rPr>
              <w:t>Об утверждении государственной программы Красноярского края «Содействие развитию гражданского общества»;</w:t>
            </w: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Постановление Правительства Красноярского края от 30.09.2013 №517-п «Об утверждении государственной программы Красноярского края «Содействие развитию местного самоуправления»</w:t>
            </w:r>
            <w:r w:rsidR="007A7E28"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t xml:space="preserve"> </w:t>
            </w:r>
            <w:r w:rsidRPr="002748A8">
              <w:rPr>
                <w:rFonts w:ascii="Times New Roman" w:eastAsia="Times New Roman" w:hAnsi="Times New Roman" w:cs="Times New Roman"/>
                <w:color w:val="000000"/>
                <w:sz w:val="24"/>
                <w:szCs w:val="24"/>
                <w:lang w:eastAsia="ru-RU"/>
              </w:rPr>
              <w:br/>
            </w:r>
            <w:r w:rsidRPr="002748A8">
              <w:rPr>
                <w:rFonts w:ascii="Times New Roman" w:eastAsia="Times New Roman" w:hAnsi="Times New Roman" w:cs="Times New Roman"/>
                <w:color w:val="000000"/>
                <w:sz w:val="24"/>
                <w:szCs w:val="24"/>
                <w:lang w:eastAsia="ru-RU"/>
              </w:rPr>
              <w:br/>
              <w:t>Постановление Правительства Красноярского края от 31.12.2019 № 793-п «Об утверждении Порядка предоставления и распределения субсидий бюджетам муниципальных образований Красноярского края на осуществление расходов, направленных  на реализацию мероприятий по поддержке местных инициатив территорий городских и сельских поселений»</w:t>
            </w:r>
            <w:r w:rsidR="007A7E28" w:rsidRPr="002748A8">
              <w:rPr>
                <w:rFonts w:ascii="Times New Roman" w:eastAsia="Times New Roman" w:hAnsi="Times New Roman" w:cs="Times New Roman"/>
                <w:color w:val="000000"/>
                <w:sz w:val="24"/>
                <w:szCs w:val="24"/>
                <w:lang w:eastAsia="ru-RU"/>
              </w:rPr>
              <w:t>.</w:t>
            </w:r>
          </w:p>
        </w:tc>
      </w:tr>
      <w:tr w:rsidR="00656DEF" w:rsidRPr="002748A8" w:rsidTr="00B20ED5">
        <w:trPr>
          <w:trHeight w:val="945"/>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Курганская область</w:t>
            </w:r>
          </w:p>
        </w:tc>
        <w:tc>
          <w:tcPr>
            <w:tcW w:w="11307" w:type="dxa"/>
            <w:hideMark/>
          </w:tcPr>
          <w:p w:rsidR="00656DEF" w:rsidRPr="002748A8" w:rsidRDefault="00656DEF" w:rsidP="00B20ED5">
            <w:pPr>
              <w:jc w:val="both"/>
              <w:rPr>
                <w:rFonts w:ascii="Times New Roman" w:eastAsia="Times New Roman" w:hAnsi="Times New Roman" w:cs="Times New Roman"/>
                <w:bCs/>
                <w:color w:val="000000"/>
                <w:sz w:val="24"/>
                <w:szCs w:val="24"/>
                <w:lang w:eastAsia="ru-RU"/>
              </w:rPr>
            </w:pPr>
            <w:r w:rsidRPr="002748A8">
              <w:rPr>
                <w:rFonts w:ascii="Times New Roman" w:eastAsia="Times New Roman" w:hAnsi="Times New Roman" w:cs="Times New Roman"/>
                <w:bCs/>
                <w:color w:val="000000"/>
                <w:sz w:val="24"/>
                <w:szCs w:val="24"/>
                <w:lang w:eastAsia="ru-RU"/>
              </w:rPr>
              <w:t>Постановление Правите</w:t>
            </w:r>
            <w:r w:rsidR="00644604" w:rsidRPr="002748A8">
              <w:rPr>
                <w:rFonts w:ascii="Times New Roman" w:eastAsia="Times New Roman" w:hAnsi="Times New Roman" w:cs="Times New Roman"/>
                <w:bCs/>
                <w:color w:val="000000"/>
                <w:sz w:val="24"/>
                <w:szCs w:val="24"/>
                <w:lang w:eastAsia="ru-RU"/>
              </w:rPr>
              <w:t xml:space="preserve">льства Курганской области от 28.08.2017 </w:t>
            </w:r>
            <w:r w:rsidR="00803A59" w:rsidRPr="002748A8">
              <w:rPr>
                <w:rFonts w:ascii="Times New Roman" w:eastAsia="Times New Roman" w:hAnsi="Times New Roman" w:cs="Times New Roman"/>
                <w:bCs/>
                <w:color w:val="000000"/>
                <w:sz w:val="24"/>
                <w:szCs w:val="24"/>
                <w:lang w:eastAsia="ru-RU"/>
              </w:rPr>
              <w:t>№</w:t>
            </w:r>
            <w:r w:rsidRPr="002748A8">
              <w:rPr>
                <w:rFonts w:ascii="Times New Roman" w:eastAsia="Times New Roman" w:hAnsi="Times New Roman" w:cs="Times New Roman"/>
                <w:bCs/>
                <w:color w:val="000000"/>
                <w:sz w:val="24"/>
                <w:szCs w:val="24"/>
                <w:lang w:eastAsia="ru-RU"/>
              </w:rPr>
              <w:t xml:space="preserve"> 320</w:t>
            </w:r>
            <w:r w:rsidRPr="002748A8">
              <w:rPr>
                <w:rFonts w:ascii="Times New Roman" w:eastAsia="Times New Roman" w:hAnsi="Times New Roman" w:cs="Times New Roman"/>
                <w:bCs/>
                <w:color w:val="000000"/>
                <w:sz w:val="24"/>
                <w:szCs w:val="24"/>
                <w:lang w:eastAsia="ru-RU"/>
              </w:rPr>
              <w:br/>
            </w:r>
            <w:r w:rsidR="00803A59" w:rsidRPr="002748A8">
              <w:rPr>
                <w:rFonts w:ascii="Times New Roman" w:eastAsia="Times New Roman" w:hAnsi="Times New Roman" w:cs="Times New Roman"/>
                <w:bCs/>
                <w:color w:val="000000"/>
                <w:sz w:val="24"/>
                <w:szCs w:val="24"/>
                <w:lang w:eastAsia="ru-RU"/>
              </w:rPr>
              <w:t>«</w:t>
            </w:r>
            <w:r w:rsidRPr="002748A8">
              <w:rPr>
                <w:rFonts w:ascii="Times New Roman" w:eastAsia="Times New Roman" w:hAnsi="Times New Roman" w:cs="Times New Roman"/>
                <w:bCs/>
                <w:color w:val="000000"/>
                <w:sz w:val="24"/>
                <w:szCs w:val="24"/>
                <w:lang w:eastAsia="ru-RU"/>
              </w:rPr>
              <w:t>О государственной Программе Курганской области "Формирование комфортной городской среды</w:t>
            </w:r>
            <w:r w:rsidR="00803A59" w:rsidRPr="002748A8">
              <w:rPr>
                <w:rFonts w:ascii="Times New Roman" w:eastAsia="Times New Roman" w:hAnsi="Times New Roman" w:cs="Times New Roman"/>
                <w:bCs/>
                <w:color w:val="000000"/>
                <w:sz w:val="24"/>
                <w:szCs w:val="24"/>
                <w:lang w:eastAsia="ru-RU"/>
              </w:rPr>
              <w:t>»;</w:t>
            </w:r>
          </w:p>
          <w:p w:rsidR="00803A59" w:rsidRPr="002748A8" w:rsidRDefault="00803A59" w:rsidP="00B20ED5">
            <w:pPr>
              <w:jc w:val="both"/>
              <w:rPr>
                <w:rFonts w:ascii="Times New Roman" w:eastAsia="Times New Roman" w:hAnsi="Times New Roman" w:cs="Times New Roman"/>
                <w:bCs/>
                <w:color w:val="000000"/>
                <w:sz w:val="24"/>
                <w:szCs w:val="24"/>
                <w:lang w:eastAsia="ru-RU"/>
              </w:rPr>
            </w:pPr>
          </w:p>
          <w:p w:rsidR="00656DEF" w:rsidRPr="002748A8" w:rsidRDefault="00803A59" w:rsidP="00644604">
            <w:pPr>
              <w:jc w:val="both"/>
              <w:rPr>
                <w:rFonts w:ascii="Times New Roman" w:eastAsia="Times New Roman" w:hAnsi="Times New Roman" w:cs="Times New Roman"/>
                <w:bCs/>
                <w:color w:val="000000"/>
                <w:sz w:val="24"/>
                <w:szCs w:val="24"/>
                <w:lang w:eastAsia="ru-RU"/>
              </w:rPr>
            </w:pPr>
            <w:r w:rsidRPr="002748A8">
              <w:rPr>
                <w:rFonts w:ascii="Times New Roman" w:eastAsia="Times New Roman" w:hAnsi="Times New Roman" w:cs="Times New Roman"/>
                <w:bCs/>
                <w:color w:val="000000"/>
                <w:sz w:val="24"/>
                <w:szCs w:val="24"/>
                <w:lang w:eastAsia="ru-RU"/>
              </w:rPr>
              <w:t>Постановление Правительства</w:t>
            </w:r>
            <w:r w:rsidR="00644604" w:rsidRPr="002748A8">
              <w:rPr>
                <w:rFonts w:ascii="Times New Roman" w:eastAsia="Times New Roman" w:hAnsi="Times New Roman" w:cs="Times New Roman"/>
                <w:bCs/>
                <w:color w:val="000000"/>
                <w:sz w:val="24"/>
                <w:szCs w:val="24"/>
                <w:lang w:eastAsia="ru-RU"/>
              </w:rPr>
              <w:t xml:space="preserve"> Курганской области от 2.04.</w:t>
            </w:r>
            <w:r w:rsidRPr="002748A8">
              <w:rPr>
                <w:rFonts w:ascii="Times New Roman" w:eastAsia="Times New Roman" w:hAnsi="Times New Roman" w:cs="Times New Roman"/>
                <w:bCs/>
                <w:color w:val="000000"/>
                <w:sz w:val="24"/>
                <w:szCs w:val="24"/>
                <w:lang w:eastAsia="ru-RU"/>
              </w:rPr>
              <w:t>2021 № 77 «Об утверждении Правил предоставления и распределения иных межбюджетных трансфертов из областного бюджета местным бюджетам на реализацию инициативных проектов».</w:t>
            </w:r>
          </w:p>
        </w:tc>
      </w:tr>
      <w:tr w:rsidR="00656DEF" w:rsidRPr="002748A8" w:rsidTr="00B20ED5">
        <w:trPr>
          <w:trHeight w:val="630"/>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Курская область</w:t>
            </w:r>
          </w:p>
        </w:tc>
        <w:tc>
          <w:tcPr>
            <w:tcW w:w="11307" w:type="dxa"/>
            <w:hideMark/>
          </w:tcPr>
          <w:p w:rsidR="00656DEF" w:rsidRPr="002748A8" w:rsidRDefault="00656DEF" w:rsidP="00803A59">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Администрации Курской области от 27.09.2016 №732-па «О вопросах реализации проекта «Наро</w:t>
            </w:r>
            <w:r w:rsidR="00803A59" w:rsidRPr="002748A8">
              <w:rPr>
                <w:rFonts w:ascii="Times New Roman" w:eastAsia="Times New Roman" w:hAnsi="Times New Roman" w:cs="Times New Roman"/>
                <w:color w:val="000000"/>
                <w:sz w:val="24"/>
                <w:szCs w:val="24"/>
                <w:lang w:eastAsia="ru-RU"/>
              </w:rPr>
              <w:t>дный бюджет» в Курской области».</w:t>
            </w:r>
          </w:p>
        </w:tc>
      </w:tr>
      <w:tr w:rsidR="00656DEF" w:rsidRPr="002748A8" w:rsidTr="00FE6D61">
        <w:trPr>
          <w:trHeight w:val="2933"/>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Ленинградская область</w:t>
            </w:r>
          </w:p>
        </w:tc>
        <w:tc>
          <w:tcPr>
            <w:tcW w:w="11307" w:type="dxa"/>
            <w:hideMark/>
          </w:tcPr>
          <w:p w:rsidR="00803A59"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Закон Ленинградской области от 15.01.2018 г.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00803A59" w:rsidRPr="002748A8">
              <w:rPr>
                <w:rFonts w:ascii="Times New Roman" w:eastAsia="Times New Roman" w:hAnsi="Times New Roman" w:cs="Times New Roman"/>
                <w:color w:val="000000"/>
                <w:sz w:val="24"/>
                <w:szCs w:val="24"/>
                <w:lang w:eastAsia="ru-RU"/>
              </w:rPr>
              <w:t>;</w:t>
            </w:r>
          </w:p>
          <w:p w:rsidR="00144DF5"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Закон Ленинградской области от 28.12.2018 г.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FE6D61"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t xml:space="preserve"> </w:t>
            </w:r>
            <w:r w:rsidRPr="002748A8">
              <w:rPr>
                <w:rFonts w:ascii="Times New Roman" w:eastAsia="Times New Roman" w:hAnsi="Times New Roman" w:cs="Times New Roman"/>
                <w:color w:val="000000"/>
                <w:sz w:val="24"/>
                <w:szCs w:val="24"/>
                <w:lang w:eastAsia="ru-RU"/>
              </w:rPr>
              <w:br/>
            </w:r>
            <w:r w:rsidRPr="002748A8">
              <w:rPr>
                <w:rFonts w:ascii="Times New Roman" w:eastAsia="Times New Roman" w:hAnsi="Times New Roman" w:cs="Times New Roman"/>
                <w:color w:val="000000"/>
                <w:sz w:val="24"/>
                <w:szCs w:val="24"/>
                <w:lang w:eastAsia="ru-RU"/>
              </w:rPr>
              <w:br/>
              <w:t>Постановление Правительства Ленинградской области от 6.08.2020 г. № 552 «О проведении ежегодного конкурса «Инициативный гра</w:t>
            </w:r>
            <w:r w:rsidR="00FE6D61" w:rsidRPr="002748A8">
              <w:rPr>
                <w:rFonts w:ascii="Times New Roman" w:eastAsia="Times New Roman" w:hAnsi="Times New Roman" w:cs="Times New Roman"/>
                <w:color w:val="000000"/>
                <w:sz w:val="24"/>
                <w:szCs w:val="24"/>
                <w:lang w:eastAsia="ru-RU"/>
              </w:rPr>
              <w:t>жданин Ленинградской области».</w:t>
            </w:r>
          </w:p>
        </w:tc>
      </w:tr>
      <w:tr w:rsidR="00656DEF" w:rsidRPr="002748A8" w:rsidTr="00B20ED5">
        <w:trPr>
          <w:trHeight w:val="1837"/>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shd w:val="clear" w:color="auto" w:fill="auto"/>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Липецкая область</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 xml:space="preserve">Постановление администрации Липецкой области от 28.10.2013 г. № 485 «Об утверждении государственной программы Липецкой области </w:t>
            </w:r>
            <w:r w:rsidR="000F71B8"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 Липецкой области»</w:t>
            </w:r>
            <w:r w:rsidR="000F71B8"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p>
          <w:p w:rsidR="00656DEF" w:rsidRPr="002748A8" w:rsidRDefault="00656DEF" w:rsidP="00B20ED5">
            <w:pPr>
              <w:jc w:val="both"/>
              <w:rPr>
                <w:rFonts w:ascii="Times New Roman" w:eastAsia="Times New Roman" w:hAnsi="Times New Roman" w:cs="Times New Roman"/>
                <w:bCs/>
                <w:color w:val="000000"/>
                <w:sz w:val="24"/>
                <w:szCs w:val="24"/>
                <w:lang w:eastAsia="ru-RU"/>
              </w:rPr>
            </w:pPr>
            <w:r w:rsidRPr="002748A8">
              <w:rPr>
                <w:rFonts w:ascii="Times New Roman" w:eastAsia="Times New Roman" w:hAnsi="Times New Roman" w:cs="Times New Roman"/>
                <w:bCs/>
                <w:color w:val="000000"/>
                <w:sz w:val="24"/>
                <w:szCs w:val="24"/>
                <w:lang w:eastAsia="ru-RU"/>
              </w:rPr>
              <w:t>Постановление администрации Липецкой области от 31</w:t>
            </w:r>
            <w:r w:rsidR="00644604" w:rsidRPr="002748A8">
              <w:rPr>
                <w:rFonts w:ascii="Times New Roman" w:eastAsia="Times New Roman" w:hAnsi="Times New Roman" w:cs="Times New Roman"/>
                <w:bCs/>
                <w:color w:val="000000"/>
                <w:sz w:val="24"/>
                <w:szCs w:val="24"/>
                <w:lang w:eastAsia="ru-RU"/>
              </w:rPr>
              <w:t>.08.2017</w:t>
            </w:r>
            <w:r w:rsidRPr="002748A8">
              <w:rPr>
                <w:rFonts w:ascii="Times New Roman" w:eastAsia="Times New Roman" w:hAnsi="Times New Roman" w:cs="Times New Roman"/>
                <w:bCs/>
                <w:color w:val="000000"/>
                <w:sz w:val="24"/>
                <w:szCs w:val="24"/>
                <w:lang w:eastAsia="ru-RU"/>
              </w:rPr>
              <w:t xml:space="preserve"> №</w:t>
            </w:r>
            <w:r w:rsidR="000F71B8" w:rsidRPr="002748A8">
              <w:rPr>
                <w:rFonts w:ascii="Times New Roman" w:eastAsia="Times New Roman" w:hAnsi="Times New Roman" w:cs="Times New Roman"/>
                <w:bCs/>
                <w:color w:val="000000"/>
                <w:sz w:val="24"/>
                <w:szCs w:val="24"/>
                <w:lang w:eastAsia="ru-RU"/>
              </w:rPr>
              <w:t xml:space="preserve"> </w:t>
            </w:r>
            <w:r w:rsidRPr="002748A8">
              <w:rPr>
                <w:rFonts w:ascii="Times New Roman" w:eastAsia="Times New Roman" w:hAnsi="Times New Roman" w:cs="Times New Roman"/>
                <w:bCs/>
                <w:color w:val="000000"/>
                <w:sz w:val="24"/>
                <w:szCs w:val="24"/>
                <w:lang w:eastAsia="ru-RU"/>
              </w:rPr>
              <w:t xml:space="preserve">408 </w:t>
            </w:r>
            <w:r w:rsidR="000F71B8" w:rsidRPr="002748A8">
              <w:rPr>
                <w:rFonts w:ascii="Times New Roman" w:eastAsia="Times New Roman" w:hAnsi="Times New Roman" w:cs="Times New Roman"/>
                <w:bCs/>
                <w:color w:val="000000"/>
                <w:sz w:val="24"/>
                <w:szCs w:val="24"/>
                <w:lang w:eastAsia="ru-RU"/>
              </w:rPr>
              <w:t>«</w:t>
            </w:r>
            <w:r w:rsidRPr="002748A8">
              <w:rPr>
                <w:rFonts w:ascii="Times New Roman" w:eastAsia="Times New Roman" w:hAnsi="Times New Roman" w:cs="Times New Roman"/>
                <w:bCs/>
                <w:color w:val="000000"/>
                <w:sz w:val="24"/>
                <w:szCs w:val="24"/>
                <w:lang w:eastAsia="ru-RU"/>
              </w:rPr>
              <w:t xml:space="preserve">Об утверждении государственной программы Липецкой области </w:t>
            </w:r>
            <w:r w:rsidR="000F71B8" w:rsidRPr="002748A8">
              <w:rPr>
                <w:rFonts w:ascii="Times New Roman" w:eastAsia="Times New Roman" w:hAnsi="Times New Roman" w:cs="Times New Roman"/>
                <w:bCs/>
                <w:color w:val="000000"/>
                <w:sz w:val="24"/>
                <w:szCs w:val="24"/>
                <w:lang w:eastAsia="ru-RU"/>
              </w:rPr>
              <w:t>«</w:t>
            </w:r>
            <w:r w:rsidRPr="002748A8">
              <w:rPr>
                <w:rFonts w:ascii="Times New Roman" w:eastAsia="Times New Roman" w:hAnsi="Times New Roman" w:cs="Times New Roman"/>
                <w:bCs/>
                <w:color w:val="000000"/>
                <w:sz w:val="24"/>
                <w:szCs w:val="24"/>
                <w:lang w:eastAsia="ru-RU"/>
              </w:rPr>
              <w:t>Формирование современной городской среды в Липецкой области</w:t>
            </w:r>
            <w:r w:rsidR="000F71B8" w:rsidRPr="002748A8">
              <w:rPr>
                <w:rFonts w:ascii="Times New Roman" w:eastAsia="Times New Roman" w:hAnsi="Times New Roman" w:cs="Times New Roman"/>
                <w:bCs/>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p>
        </w:tc>
      </w:tr>
      <w:tr w:rsidR="00656DEF" w:rsidRPr="002748A8" w:rsidTr="00B20ED5">
        <w:trPr>
          <w:trHeight w:val="1837"/>
        </w:trPr>
        <w:tc>
          <w:tcPr>
            <w:tcW w:w="704" w:type="dxa"/>
          </w:tcPr>
          <w:p w:rsidR="00656DEF" w:rsidRPr="002748A8" w:rsidRDefault="00656DEF" w:rsidP="00656DEF">
            <w:pPr>
              <w:pStyle w:val="aa"/>
              <w:numPr>
                <w:ilvl w:val="0"/>
                <w:numId w:val="2"/>
              </w:numPr>
              <w:rPr>
                <w:rFonts w:ascii="Times New Roman" w:eastAsia="Times New Roman" w:hAnsi="Times New Roman" w:cs="Times New Roman"/>
                <w:b/>
                <w:bCs/>
                <w:color w:val="000000"/>
                <w:sz w:val="24"/>
                <w:szCs w:val="24"/>
                <w:lang w:eastAsia="ru-RU"/>
              </w:rPr>
            </w:pPr>
          </w:p>
        </w:tc>
        <w:tc>
          <w:tcPr>
            <w:tcW w:w="2576" w:type="dxa"/>
          </w:tcPr>
          <w:p w:rsidR="00656DEF" w:rsidRPr="002748A8" w:rsidRDefault="00656DEF" w:rsidP="00656DEF">
            <w:pPr>
              <w:rPr>
                <w:rFonts w:ascii="Times New Roman" w:eastAsia="Times New Roman" w:hAnsi="Times New Roman" w:cs="Times New Roman"/>
                <w:b/>
                <w:bCs/>
                <w:color w:val="000000"/>
                <w:sz w:val="24"/>
                <w:szCs w:val="24"/>
                <w:lang w:eastAsia="ru-RU"/>
              </w:rPr>
            </w:pPr>
            <w:r w:rsidRPr="002748A8">
              <w:rPr>
                <w:rFonts w:ascii="Times New Roman" w:eastAsia="Times New Roman" w:hAnsi="Times New Roman" w:cs="Times New Roman"/>
                <w:b/>
                <w:bCs/>
                <w:color w:val="000000"/>
                <w:sz w:val="24"/>
                <w:szCs w:val="24"/>
                <w:lang w:eastAsia="ru-RU"/>
              </w:rPr>
              <w:t>Магаданская область</w:t>
            </w:r>
          </w:p>
        </w:tc>
        <w:tc>
          <w:tcPr>
            <w:tcW w:w="11307" w:type="dxa"/>
          </w:tcPr>
          <w:p w:rsidR="00656DEF" w:rsidRPr="002748A8" w:rsidRDefault="00656DEF" w:rsidP="00B20ED5">
            <w:pPr>
              <w:jc w:val="both"/>
              <w:rPr>
                <w:rFonts w:ascii="Times New Roman" w:eastAsia="Times New Roman" w:hAnsi="Times New Roman" w:cs="Times New Roman"/>
                <w:bCs/>
                <w:color w:val="000000"/>
                <w:sz w:val="24"/>
                <w:szCs w:val="24"/>
                <w:lang w:eastAsia="ru-RU"/>
              </w:rPr>
            </w:pPr>
            <w:r w:rsidRPr="002748A8">
              <w:rPr>
                <w:rFonts w:ascii="Times New Roman" w:eastAsia="Times New Roman" w:hAnsi="Times New Roman" w:cs="Times New Roman"/>
                <w:bCs/>
                <w:color w:val="000000"/>
                <w:sz w:val="24"/>
                <w:szCs w:val="24"/>
                <w:lang w:eastAsia="ru-RU"/>
              </w:rPr>
              <w:t xml:space="preserve">Постановление Правительства Магаданской области от 19.05.2021 № 393-пп </w:t>
            </w:r>
            <w:r w:rsidR="000F71B8" w:rsidRPr="002748A8">
              <w:rPr>
                <w:rFonts w:ascii="Times New Roman" w:eastAsia="Times New Roman" w:hAnsi="Times New Roman" w:cs="Times New Roman"/>
                <w:bCs/>
                <w:color w:val="000000"/>
                <w:sz w:val="24"/>
                <w:szCs w:val="24"/>
                <w:lang w:eastAsia="ru-RU"/>
              </w:rPr>
              <w:t>«</w:t>
            </w:r>
            <w:r w:rsidRPr="002748A8">
              <w:rPr>
                <w:rFonts w:ascii="Times New Roman" w:eastAsia="Times New Roman" w:hAnsi="Times New Roman" w:cs="Times New Roman"/>
                <w:bCs/>
                <w:color w:val="000000"/>
                <w:sz w:val="24"/>
                <w:szCs w:val="24"/>
                <w:lang w:eastAsia="ru-RU"/>
              </w:rPr>
              <w:t>О порядке проведения конкурсного отбора инициативных проектов, выдвигаемых для получения финансовой поддержки за счет межбюджетных трансфертов из областного бюджета</w:t>
            </w:r>
            <w:r w:rsidR="000F71B8" w:rsidRPr="002748A8">
              <w:rPr>
                <w:rFonts w:ascii="Times New Roman" w:eastAsia="Times New Roman" w:hAnsi="Times New Roman" w:cs="Times New Roman"/>
                <w:bCs/>
                <w:color w:val="000000"/>
                <w:sz w:val="24"/>
                <w:szCs w:val="24"/>
                <w:lang w:eastAsia="ru-RU"/>
              </w:rPr>
              <w:t>»;</w:t>
            </w:r>
          </w:p>
          <w:p w:rsidR="000F71B8" w:rsidRPr="002748A8" w:rsidRDefault="000F71B8" w:rsidP="00B20ED5">
            <w:pPr>
              <w:jc w:val="both"/>
              <w:rPr>
                <w:rFonts w:ascii="Times New Roman" w:eastAsia="Times New Roman" w:hAnsi="Times New Roman" w:cs="Times New Roman"/>
                <w:bCs/>
                <w:color w:val="000000"/>
                <w:sz w:val="24"/>
                <w:szCs w:val="24"/>
                <w:lang w:eastAsia="ru-RU"/>
              </w:rPr>
            </w:pPr>
          </w:p>
          <w:p w:rsidR="000F71B8" w:rsidRPr="002748A8" w:rsidRDefault="000F71B8" w:rsidP="000F71B8">
            <w:pPr>
              <w:jc w:val="both"/>
              <w:rPr>
                <w:rFonts w:ascii="Times New Roman" w:eastAsia="Times New Roman" w:hAnsi="Times New Roman" w:cs="Times New Roman"/>
                <w:b/>
                <w:bCs/>
                <w:color w:val="000000"/>
                <w:sz w:val="24"/>
                <w:szCs w:val="24"/>
                <w:lang w:eastAsia="ru-RU"/>
              </w:rPr>
            </w:pPr>
            <w:r w:rsidRPr="002748A8">
              <w:rPr>
                <w:rFonts w:ascii="Times New Roman" w:eastAsia="Times New Roman" w:hAnsi="Times New Roman" w:cs="Times New Roman"/>
                <w:bCs/>
                <w:color w:val="000000"/>
                <w:sz w:val="24"/>
                <w:szCs w:val="24"/>
                <w:lang w:eastAsia="ru-RU"/>
              </w:rPr>
              <w:t>Постановление Правительства Магаданской области от  30.12.2021 № 1079-пп «Об утверждении государственной программы Магаданской области «Содействие развитию институтов гражданского общества и реализация государственной национальной политики в Магаданской области».</w:t>
            </w:r>
          </w:p>
        </w:tc>
      </w:tr>
      <w:tr w:rsidR="00656DEF" w:rsidRPr="002748A8" w:rsidTr="00B20ED5">
        <w:trPr>
          <w:trHeight w:val="3465"/>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Московская область</w:t>
            </w:r>
          </w:p>
        </w:tc>
        <w:tc>
          <w:tcPr>
            <w:tcW w:w="11307" w:type="dxa"/>
            <w:hideMark/>
          </w:tcPr>
          <w:p w:rsidR="006F4E65"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 xml:space="preserve">Закон Московской области </w:t>
            </w:r>
            <w:r w:rsidR="00C160F0" w:rsidRPr="002748A8">
              <w:rPr>
                <w:rFonts w:ascii="Times New Roman" w:eastAsia="Times New Roman" w:hAnsi="Times New Roman" w:cs="Times New Roman"/>
                <w:color w:val="000000"/>
                <w:sz w:val="24"/>
                <w:szCs w:val="24"/>
                <w:lang w:eastAsia="ru-RU"/>
              </w:rPr>
              <w:t xml:space="preserve">от 19.10.2018 </w:t>
            </w:r>
            <w:r w:rsidRPr="002748A8">
              <w:rPr>
                <w:rFonts w:ascii="Times New Roman" w:eastAsia="Times New Roman" w:hAnsi="Times New Roman" w:cs="Times New Roman"/>
                <w:color w:val="000000"/>
                <w:sz w:val="24"/>
                <w:szCs w:val="24"/>
                <w:lang w:eastAsia="ru-RU"/>
              </w:rPr>
              <w:t>№ 170/2018-ОЗ «О развитии инициативного бюджетирования в Московской области»</w:t>
            </w:r>
            <w:r w:rsidR="006F4E65"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Постановление Правительства Московской области от 25.10.2016 № 796/39 «Об утверждении государственной программы Московской области «Развитие институтов гражданского общества, повышение эффективности местного самоуправления и реализации молодежной политики в Московской области»</w:t>
            </w:r>
            <w:r w:rsidR="006F4E65"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br/>
            </w:r>
            <w:r w:rsidRPr="002748A8">
              <w:rPr>
                <w:rFonts w:ascii="Times New Roman" w:eastAsia="Times New Roman" w:hAnsi="Times New Roman" w:cs="Times New Roman"/>
                <w:color w:val="000000"/>
                <w:sz w:val="24"/>
                <w:szCs w:val="24"/>
                <w:lang w:eastAsia="ru-RU"/>
              </w:rPr>
              <w:br/>
              <w:t>Постановление Правительства Московской области от 17.12.2019 № 992/44 «Об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w:t>
            </w:r>
            <w:r w:rsidR="006F4E65" w:rsidRPr="002748A8">
              <w:rPr>
                <w:rFonts w:ascii="Times New Roman" w:eastAsia="Times New Roman" w:hAnsi="Times New Roman" w:cs="Times New Roman"/>
                <w:color w:val="000000"/>
                <w:sz w:val="24"/>
                <w:szCs w:val="24"/>
                <w:lang w:eastAsia="ru-RU"/>
              </w:rPr>
              <w:t>.</w:t>
            </w:r>
          </w:p>
        </w:tc>
      </w:tr>
      <w:tr w:rsidR="00656DEF" w:rsidRPr="002748A8" w:rsidTr="00B20ED5">
        <w:trPr>
          <w:trHeight w:val="630"/>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Мурманская область</w:t>
            </w:r>
          </w:p>
        </w:tc>
        <w:tc>
          <w:tcPr>
            <w:tcW w:w="11307" w:type="dxa"/>
            <w:hideMark/>
          </w:tcPr>
          <w:p w:rsidR="00F95A88"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 xml:space="preserve">Постановление Правительства </w:t>
            </w:r>
            <w:r w:rsidR="00F95A88" w:rsidRPr="002748A8">
              <w:rPr>
                <w:rFonts w:ascii="Times New Roman" w:eastAsia="Times New Roman" w:hAnsi="Times New Roman" w:cs="Times New Roman"/>
                <w:color w:val="000000"/>
                <w:sz w:val="24"/>
                <w:szCs w:val="24"/>
                <w:lang w:eastAsia="ru-RU"/>
              </w:rPr>
              <w:t xml:space="preserve">Мурманской области </w:t>
            </w:r>
            <w:r w:rsidRPr="002748A8">
              <w:rPr>
                <w:rFonts w:ascii="Times New Roman" w:eastAsia="Times New Roman" w:hAnsi="Times New Roman" w:cs="Times New Roman"/>
                <w:color w:val="000000"/>
                <w:sz w:val="24"/>
                <w:szCs w:val="24"/>
                <w:lang w:eastAsia="ru-RU"/>
              </w:rPr>
              <w:t>от 30.09.2013 № 555-ПП «Об утверждении государственной программы Мурманской области «Государственное управление и гражданское общество»</w:t>
            </w:r>
            <w:r w:rsidR="006F4E65"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bCs/>
                <w:color w:val="000000"/>
                <w:sz w:val="24"/>
                <w:szCs w:val="24"/>
                <w:lang w:eastAsia="ru-RU"/>
              </w:rPr>
            </w:pPr>
          </w:p>
          <w:p w:rsidR="00656DEF" w:rsidRPr="002748A8" w:rsidRDefault="00656DEF" w:rsidP="006F4E6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bCs/>
                <w:color w:val="000000"/>
                <w:sz w:val="24"/>
                <w:szCs w:val="24"/>
                <w:lang w:eastAsia="ru-RU"/>
              </w:rPr>
              <w:t xml:space="preserve">Постановление Правительства Мурманской области от 28.08.2017 № 430-ПП </w:t>
            </w:r>
            <w:r w:rsidR="006F4E65" w:rsidRPr="002748A8">
              <w:rPr>
                <w:rFonts w:ascii="Times New Roman" w:eastAsia="Times New Roman" w:hAnsi="Times New Roman" w:cs="Times New Roman"/>
                <w:bCs/>
                <w:color w:val="000000"/>
                <w:sz w:val="24"/>
                <w:szCs w:val="24"/>
                <w:lang w:eastAsia="ru-RU"/>
              </w:rPr>
              <w:t>«</w:t>
            </w:r>
            <w:r w:rsidRPr="002748A8">
              <w:rPr>
                <w:rFonts w:ascii="Times New Roman" w:eastAsia="Times New Roman" w:hAnsi="Times New Roman" w:cs="Times New Roman"/>
                <w:bCs/>
                <w:color w:val="000000"/>
                <w:sz w:val="24"/>
                <w:szCs w:val="24"/>
                <w:lang w:eastAsia="ru-RU"/>
              </w:rPr>
              <w:t>О государственной программе Мурманской области "Формирование современной городской среды Мурманской области</w:t>
            </w:r>
            <w:r w:rsidR="006F4E65" w:rsidRPr="002748A8">
              <w:rPr>
                <w:rFonts w:ascii="Times New Roman" w:eastAsia="Times New Roman" w:hAnsi="Times New Roman" w:cs="Times New Roman"/>
                <w:bCs/>
                <w:color w:val="000000"/>
                <w:sz w:val="24"/>
                <w:szCs w:val="24"/>
                <w:lang w:eastAsia="ru-RU"/>
              </w:rPr>
              <w:t>».</w:t>
            </w:r>
            <w:r w:rsidRPr="002748A8">
              <w:rPr>
                <w:rFonts w:ascii="Times New Roman" w:eastAsia="Times New Roman" w:hAnsi="Times New Roman" w:cs="Times New Roman"/>
                <w:bCs/>
                <w:color w:val="000000"/>
                <w:sz w:val="24"/>
                <w:szCs w:val="24"/>
                <w:lang w:eastAsia="ru-RU"/>
              </w:rPr>
              <w:t xml:space="preserve"> </w:t>
            </w:r>
          </w:p>
        </w:tc>
      </w:tr>
      <w:tr w:rsidR="00656DEF" w:rsidRPr="002748A8" w:rsidTr="00B20ED5">
        <w:trPr>
          <w:trHeight w:val="2262"/>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Ненецкий автономный округ</w:t>
            </w:r>
          </w:p>
        </w:tc>
        <w:tc>
          <w:tcPr>
            <w:tcW w:w="11307" w:type="dxa"/>
            <w:hideMark/>
          </w:tcPr>
          <w:p w:rsidR="006F4E65" w:rsidRPr="002748A8" w:rsidRDefault="006F4E65" w:rsidP="006F4E6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Администрации Ненецкого автономного округа от 15.10.2014 № 390-п «Об утверждении государственной программы Ненецкого автономного округа «Реализация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w:t>
            </w:r>
          </w:p>
          <w:p w:rsidR="006F4E65" w:rsidRPr="002748A8" w:rsidRDefault="006F4E65" w:rsidP="006F4E65">
            <w:pPr>
              <w:jc w:val="both"/>
              <w:rPr>
                <w:rFonts w:ascii="Times New Roman" w:eastAsia="Times New Roman" w:hAnsi="Times New Roman" w:cs="Times New Roman"/>
                <w:color w:val="000000"/>
                <w:sz w:val="24"/>
                <w:szCs w:val="24"/>
                <w:lang w:eastAsia="ru-RU"/>
              </w:rPr>
            </w:pPr>
          </w:p>
          <w:p w:rsidR="00656DEF" w:rsidRPr="002748A8" w:rsidRDefault="00656DEF" w:rsidP="006F4E6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Администрации Ненецкого автономного округа от 29.05.2017 № 175-п «Об утверждении Положения о порядке и условиях предоставления субсидий бюджетам муниципальных образований Ненецкого автономного округа на реализацию проекта по поддержке местных инициатив»</w:t>
            </w:r>
            <w:r w:rsidR="006F4E65" w:rsidRPr="002748A8">
              <w:rPr>
                <w:rFonts w:ascii="Times New Roman" w:eastAsia="Times New Roman" w:hAnsi="Times New Roman" w:cs="Times New Roman"/>
                <w:color w:val="000000"/>
                <w:sz w:val="24"/>
                <w:szCs w:val="24"/>
                <w:lang w:eastAsia="ru-RU"/>
              </w:rPr>
              <w:t>.</w:t>
            </w:r>
          </w:p>
        </w:tc>
      </w:tr>
      <w:tr w:rsidR="00656DEF" w:rsidRPr="002748A8" w:rsidTr="00B20ED5">
        <w:trPr>
          <w:trHeight w:val="2971"/>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Нижегородская область</w:t>
            </w:r>
          </w:p>
        </w:tc>
        <w:tc>
          <w:tcPr>
            <w:tcW w:w="11307" w:type="dxa"/>
            <w:hideMark/>
          </w:tcPr>
          <w:p w:rsidR="006F4E65"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Закон Нижегородской области от 30.12.2020 г. № 173-З «Об инициативном бюджетировании в Нижегородской области»</w:t>
            </w:r>
            <w:r w:rsidR="006F4E65" w:rsidRPr="002748A8">
              <w:rPr>
                <w:rFonts w:ascii="Times New Roman" w:eastAsia="Times New Roman" w:hAnsi="Times New Roman" w:cs="Times New Roman"/>
                <w:color w:val="000000"/>
                <w:sz w:val="24"/>
                <w:szCs w:val="24"/>
                <w:lang w:eastAsia="ru-RU"/>
              </w:rPr>
              <w:t>;</w:t>
            </w:r>
          </w:p>
          <w:p w:rsidR="000A0023"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Постановление Правительства Нижегородской области от 22.12.2017 г. № 945 «О реализации на территории Нижегородской области проекта по поддержке местных инициатив»</w:t>
            </w:r>
            <w:r w:rsidR="000A0023"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Постановление Правительства Нижегородской области от 30.08.2019 № 616 «Об утверждении Порядка отбора общественно значимых проектов муниципальных районов (включая поселения, входящие в состав района) и городских округов в рамках участия населения Нижегородской области в формировании модельных расходов муниципальных образований Нижегородской области»</w:t>
            </w:r>
            <w:r w:rsidR="000A0023" w:rsidRPr="002748A8">
              <w:rPr>
                <w:rFonts w:ascii="Times New Roman" w:eastAsia="Times New Roman" w:hAnsi="Times New Roman" w:cs="Times New Roman"/>
                <w:color w:val="000000"/>
                <w:sz w:val="24"/>
                <w:szCs w:val="24"/>
                <w:lang w:eastAsia="ru-RU"/>
              </w:rPr>
              <w:t>.</w:t>
            </w:r>
          </w:p>
        </w:tc>
      </w:tr>
      <w:tr w:rsidR="00656DEF" w:rsidRPr="002748A8" w:rsidTr="00B20ED5">
        <w:trPr>
          <w:trHeight w:val="3113"/>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Новгородская область</w:t>
            </w:r>
          </w:p>
        </w:tc>
        <w:tc>
          <w:tcPr>
            <w:tcW w:w="11307" w:type="dxa"/>
            <w:hideMark/>
          </w:tcPr>
          <w:p w:rsidR="00262E1D" w:rsidRPr="002748A8" w:rsidRDefault="00262E1D"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Закон Новгородской области от 04.04.2019 г. № 394-ОЗ «О Стратегии социально-экономического развития Новгородской области до 2026 г.»;</w:t>
            </w:r>
          </w:p>
          <w:p w:rsidR="00262E1D" w:rsidRPr="002748A8" w:rsidRDefault="00262E1D" w:rsidP="00B20ED5">
            <w:pPr>
              <w:jc w:val="both"/>
              <w:rPr>
                <w:rFonts w:ascii="Times New Roman" w:eastAsia="Times New Roman" w:hAnsi="Times New Roman" w:cs="Times New Roman"/>
                <w:color w:val="000000"/>
                <w:sz w:val="24"/>
                <w:szCs w:val="24"/>
                <w:lang w:eastAsia="ru-RU"/>
              </w:rPr>
            </w:pPr>
          </w:p>
          <w:p w:rsidR="00656DEF" w:rsidRPr="002748A8" w:rsidRDefault="00656DEF" w:rsidP="00262E1D">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Новгородской области от 20.06.2019 г. № 229 «О государственной программе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2019 - 2026 годы»</w:t>
            </w:r>
            <w:r w:rsidR="000A0023"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br/>
            </w:r>
            <w:r w:rsidRPr="002748A8">
              <w:rPr>
                <w:rFonts w:ascii="Times New Roman" w:eastAsia="Times New Roman" w:hAnsi="Times New Roman" w:cs="Times New Roman"/>
                <w:color w:val="000000"/>
                <w:sz w:val="24"/>
                <w:szCs w:val="24"/>
                <w:lang w:eastAsia="ru-RU"/>
              </w:rPr>
              <w:br/>
              <w:t>Постановление Правительства Новгородской области от 06.06.2019 № 205 «Об утверждении государственной программы Новгородской области «Управление государственными финансами Новгородской области на 2019 - 2024 годы»</w:t>
            </w:r>
            <w:r w:rsidR="000A0023" w:rsidRPr="002748A8">
              <w:rPr>
                <w:rFonts w:ascii="Times New Roman" w:eastAsia="Times New Roman" w:hAnsi="Times New Roman" w:cs="Times New Roman"/>
                <w:color w:val="000000"/>
                <w:sz w:val="24"/>
                <w:szCs w:val="24"/>
                <w:lang w:eastAsia="ru-RU"/>
              </w:rPr>
              <w:t>.</w:t>
            </w:r>
          </w:p>
        </w:tc>
      </w:tr>
      <w:tr w:rsidR="00656DEF" w:rsidRPr="002748A8" w:rsidTr="00B20ED5">
        <w:trPr>
          <w:trHeight w:val="1825"/>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Новосибирская область</w:t>
            </w:r>
          </w:p>
        </w:tc>
        <w:tc>
          <w:tcPr>
            <w:tcW w:w="11307" w:type="dxa"/>
            <w:hideMark/>
          </w:tcPr>
          <w:p w:rsidR="000A0023"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Новосибирской области от 06.06.2017 №201-п «</w:t>
            </w:r>
            <w:r w:rsidR="000A0023" w:rsidRPr="002748A8">
              <w:rPr>
                <w:rFonts w:ascii="Times New Roman" w:eastAsia="Times New Roman" w:hAnsi="Times New Roman" w:cs="Times New Roman"/>
                <w:color w:val="000000"/>
                <w:sz w:val="24"/>
                <w:szCs w:val="24"/>
                <w:lang w:eastAsia="ru-RU"/>
              </w:rPr>
              <w:t>реализации на территории Новосибирской области инициативных проектов</w:t>
            </w:r>
            <w:r w:rsidRPr="002748A8">
              <w:rPr>
                <w:rFonts w:ascii="Times New Roman" w:eastAsia="Times New Roman" w:hAnsi="Times New Roman" w:cs="Times New Roman"/>
                <w:color w:val="000000"/>
                <w:sz w:val="24"/>
                <w:szCs w:val="24"/>
                <w:lang w:eastAsia="ru-RU"/>
              </w:rPr>
              <w:t>»</w:t>
            </w:r>
            <w:r w:rsidR="000A0023" w:rsidRPr="002748A8">
              <w:rPr>
                <w:rFonts w:ascii="Times New Roman" w:eastAsia="Times New Roman" w:hAnsi="Times New Roman" w:cs="Times New Roman"/>
                <w:color w:val="000000"/>
                <w:sz w:val="24"/>
                <w:szCs w:val="24"/>
                <w:lang w:eastAsia="ru-RU"/>
              </w:rPr>
              <w:t>;</w:t>
            </w:r>
          </w:p>
          <w:p w:rsidR="00656DEF" w:rsidRPr="002748A8" w:rsidRDefault="000331B8"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 xml:space="preserve"> </w:t>
            </w:r>
            <w:r w:rsidR="00656DEF" w:rsidRPr="002748A8">
              <w:rPr>
                <w:rFonts w:ascii="Times New Roman" w:eastAsia="Times New Roman" w:hAnsi="Times New Roman" w:cs="Times New Roman"/>
                <w:color w:val="000000"/>
                <w:sz w:val="24"/>
                <w:szCs w:val="24"/>
                <w:lang w:eastAsia="ru-RU"/>
              </w:rPr>
              <w:br/>
              <w:t>Постановление Правительства Новосибирской области от 26.12.2018 №567-п «О государственной программе Новосибирской области «Управление финансами в Новосибирской области»</w:t>
            </w:r>
            <w:r w:rsidR="000A0023" w:rsidRPr="002748A8">
              <w:rPr>
                <w:rFonts w:ascii="Times New Roman" w:eastAsia="Times New Roman" w:hAnsi="Times New Roman" w:cs="Times New Roman"/>
                <w:color w:val="000000"/>
                <w:sz w:val="24"/>
                <w:szCs w:val="24"/>
                <w:lang w:eastAsia="ru-RU"/>
              </w:rPr>
              <w:t>.</w:t>
            </w:r>
          </w:p>
        </w:tc>
      </w:tr>
      <w:tr w:rsidR="00656DEF" w:rsidRPr="002748A8" w:rsidTr="00B20ED5">
        <w:trPr>
          <w:trHeight w:val="1837"/>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Омская область</w:t>
            </w:r>
          </w:p>
        </w:tc>
        <w:tc>
          <w:tcPr>
            <w:tcW w:w="11307" w:type="dxa"/>
            <w:hideMark/>
          </w:tcPr>
          <w:p w:rsidR="000A0023"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Омской области от 7.04.2021 г. № 133-п «О конкурсном отборе инициативных проектов на территории Омской области»</w:t>
            </w:r>
            <w:r w:rsidR="000A0023" w:rsidRPr="002748A8">
              <w:rPr>
                <w:rFonts w:ascii="Times New Roman" w:eastAsia="Times New Roman" w:hAnsi="Times New Roman" w:cs="Times New Roman"/>
                <w:color w:val="000000"/>
                <w:sz w:val="24"/>
                <w:szCs w:val="24"/>
                <w:lang w:eastAsia="ru-RU"/>
              </w:rPr>
              <w:t>;</w:t>
            </w:r>
          </w:p>
          <w:p w:rsidR="000A0023"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 xml:space="preserve">Постановление Правительства Омской области от 10.11.2021 г. № 500-п «Об утверждении Правил предоставления и методики распределения иных межбюджетных трансфертов из областного бюджета местным бюджетам на </w:t>
            </w:r>
            <w:proofErr w:type="spellStart"/>
            <w:r w:rsidRPr="002748A8">
              <w:rPr>
                <w:rFonts w:ascii="Times New Roman" w:eastAsia="Times New Roman" w:hAnsi="Times New Roman" w:cs="Times New Roman"/>
                <w:color w:val="000000"/>
                <w:sz w:val="24"/>
                <w:szCs w:val="24"/>
                <w:lang w:eastAsia="ru-RU"/>
              </w:rPr>
              <w:t>софинансирование</w:t>
            </w:r>
            <w:proofErr w:type="spellEnd"/>
            <w:r w:rsidRPr="002748A8">
              <w:rPr>
                <w:rFonts w:ascii="Times New Roman" w:eastAsia="Times New Roman" w:hAnsi="Times New Roman" w:cs="Times New Roman"/>
                <w:color w:val="000000"/>
                <w:sz w:val="24"/>
                <w:szCs w:val="24"/>
                <w:lang w:eastAsia="ru-RU"/>
              </w:rPr>
              <w:t xml:space="preserve"> инициативных проектов»</w:t>
            </w:r>
            <w:r w:rsidR="000A0023" w:rsidRPr="002748A8">
              <w:rPr>
                <w:rFonts w:ascii="Times New Roman" w:eastAsia="Times New Roman" w:hAnsi="Times New Roman" w:cs="Times New Roman"/>
                <w:color w:val="000000"/>
                <w:sz w:val="24"/>
                <w:szCs w:val="24"/>
                <w:lang w:eastAsia="ru-RU"/>
              </w:rPr>
              <w:t>;</w:t>
            </w:r>
          </w:p>
          <w:p w:rsidR="000A0023" w:rsidRPr="002748A8" w:rsidRDefault="000A0023" w:rsidP="00B20ED5">
            <w:pPr>
              <w:jc w:val="both"/>
              <w:rPr>
                <w:rFonts w:ascii="Times New Roman" w:eastAsia="Times New Roman" w:hAnsi="Times New Roman" w:cs="Times New Roman"/>
                <w:color w:val="000000"/>
                <w:sz w:val="24"/>
                <w:szCs w:val="24"/>
                <w:lang w:eastAsia="ru-RU"/>
              </w:rPr>
            </w:pPr>
          </w:p>
          <w:p w:rsidR="000A0023" w:rsidRPr="002748A8" w:rsidRDefault="000A0023" w:rsidP="00644604">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w:t>
            </w:r>
            <w:r w:rsidR="00644604" w:rsidRPr="002748A8">
              <w:rPr>
                <w:rFonts w:ascii="Times New Roman" w:eastAsia="Times New Roman" w:hAnsi="Times New Roman" w:cs="Times New Roman"/>
                <w:color w:val="000000"/>
                <w:sz w:val="24"/>
                <w:szCs w:val="24"/>
                <w:lang w:eastAsia="ru-RU"/>
              </w:rPr>
              <w:t>вительства Омской области от 10.02.</w:t>
            </w:r>
            <w:r w:rsidRPr="002748A8">
              <w:rPr>
                <w:rFonts w:ascii="Times New Roman" w:eastAsia="Times New Roman" w:hAnsi="Times New Roman" w:cs="Times New Roman"/>
                <w:color w:val="000000"/>
                <w:sz w:val="24"/>
                <w:szCs w:val="24"/>
                <w:lang w:eastAsia="ru-RU"/>
              </w:rPr>
              <w:t xml:space="preserve">2022 № 43-п «О распределении иных межбюджетных трансфертов из областного бюджета бюджетам муниципальных образований Омской области на </w:t>
            </w:r>
            <w:proofErr w:type="spellStart"/>
            <w:r w:rsidRPr="002748A8">
              <w:rPr>
                <w:rFonts w:ascii="Times New Roman" w:eastAsia="Times New Roman" w:hAnsi="Times New Roman" w:cs="Times New Roman"/>
                <w:color w:val="000000"/>
                <w:sz w:val="24"/>
                <w:szCs w:val="24"/>
                <w:lang w:eastAsia="ru-RU"/>
              </w:rPr>
              <w:t>софинансирование</w:t>
            </w:r>
            <w:proofErr w:type="spellEnd"/>
            <w:r w:rsidRPr="002748A8">
              <w:rPr>
                <w:rFonts w:ascii="Times New Roman" w:eastAsia="Times New Roman" w:hAnsi="Times New Roman" w:cs="Times New Roman"/>
                <w:color w:val="000000"/>
                <w:sz w:val="24"/>
                <w:szCs w:val="24"/>
                <w:lang w:eastAsia="ru-RU"/>
              </w:rPr>
              <w:t xml:space="preserve"> инициативных проектов в 2022 году».</w:t>
            </w:r>
          </w:p>
        </w:tc>
      </w:tr>
      <w:tr w:rsidR="00656DEF" w:rsidRPr="002748A8" w:rsidTr="00B20ED5">
        <w:trPr>
          <w:trHeight w:val="2969"/>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Оренбургская область</w:t>
            </w:r>
          </w:p>
        </w:tc>
        <w:tc>
          <w:tcPr>
            <w:tcW w:w="11307" w:type="dxa"/>
            <w:hideMark/>
          </w:tcPr>
          <w:p w:rsidR="00262E1D" w:rsidRPr="002748A8" w:rsidRDefault="00262E1D" w:rsidP="00B20ED5">
            <w:pPr>
              <w:jc w:val="both"/>
              <w:rPr>
                <w:rFonts w:ascii="Times New Roman" w:eastAsia="Times New Roman" w:hAnsi="Times New Roman" w:cs="Times New Roman"/>
                <w:bCs/>
                <w:color w:val="000000"/>
                <w:sz w:val="24"/>
                <w:szCs w:val="24"/>
                <w:lang w:eastAsia="ru-RU"/>
              </w:rPr>
            </w:pPr>
            <w:hyperlink r:id="rId9" w:history="1">
              <w:r w:rsidRPr="002748A8">
                <w:rPr>
                  <w:rFonts w:ascii="Times New Roman" w:eastAsia="Times New Roman" w:hAnsi="Times New Roman" w:cs="Times New Roman"/>
                  <w:bCs/>
                  <w:color w:val="000000"/>
                  <w:sz w:val="24"/>
                  <w:szCs w:val="24"/>
                  <w:lang w:eastAsia="ru-RU"/>
                </w:rPr>
                <w:t>Закон</w:t>
              </w:r>
            </w:hyperlink>
            <w:r w:rsidRPr="002748A8">
              <w:rPr>
                <w:rFonts w:ascii="Times New Roman" w:eastAsia="Times New Roman" w:hAnsi="Times New Roman" w:cs="Times New Roman"/>
                <w:bCs/>
                <w:color w:val="000000"/>
                <w:sz w:val="24"/>
                <w:szCs w:val="24"/>
                <w:lang w:eastAsia="ru-RU"/>
              </w:rPr>
              <w:t> Оренбургской области от 29.06.2021 № 2922/793-VI-ОЗ «Об отдельных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Pr="002748A8">
              <w:rPr>
                <w:rFonts w:ascii="Times New Roman" w:eastAsia="Times New Roman" w:hAnsi="Times New Roman" w:cs="Times New Roman"/>
                <w:bCs/>
                <w:color w:val="000000"/>
                <w:sz w:val="24"/>
                <w:szCs w:val="24"/>
                <w:lang w:eastAsia="ru-RU"/>
              </w:rPr>
              <w:t>;</w:t>
            </w:r>
          </w:p>
          <w:p w:rsidR="00262E1D" w:rsidRPr="002748A8" w:rsidRDefault="00262E1D" w:rsidP="00B20ED5">
            <w:pPr>
              <w:jc w:val="both"/>
              <w:rPr>
                <w:rFonts w:ascii="Times New Roman" w:eastAsia="Times New Roman" w:hAnsi="Times New Roman" w:cs="Times New Roman"/>
                <w:bCs/>
                <w:color w:val="000000"/>
                <w:sz w:val="24"/>
                <w:szCs w:val="24"/>
                <w:lang w:eastAsia="ru-RU"/>
              </w:rPr>
            </w:pPr>
          </w:p>
          <w:p w:rsidR="000A0023"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Оренбургской области от 14.11.2016 №851-пп «О реализации на территории Оренбургской области инициативных проектов»</w:t>
            </w:r>
            <w:r w:rsidR="000A0023" w:rsidRPr="002748A8">
              <w:rPr>
                <w:rFonts w:ascii="Times New Roman" w:eastAsia="Times New Roman" w:hAnsi="Times New Roman" w:cs="Times New Roman"/>
                <w:color w:val="000000"/>
                <w:sz w:val="24"/>
                <w:szCs w:val="24"/>
                <w:lang w:eastAsia="ru-RU"/>
              </w:rPr>
              <w:t>;</w:t>
            </w:r>
          </w:p>
          <w:p w:rsidR="00656DEF" w:rsidRPr="002748A8" w:rsidRDefault="00656DEF" w:rsidP="00262E1D">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Постановление Правительства Оренбургской области от 25.12.2018 г. №886-пп «Об утверждении государственной программы «Управление государственными финансами и государственным долгом Оренбургской области»</w:t>
            </w:r>
            <w:r w:rsidR="00262E1D" w:rsidRPr="002748A8">
              <w:rPr>
                <w:rFonts w:ascii="Times New Roman" w:eastAsia="Times New Roman" w:hAnsi="Times New Roman" w:cs="Times New Roman"/>
                <w:color w:val="000000"/>
                <w:sz w:val="24"/>
                <w:szCs w:val="24"/>
                <w:lang w:eastAsia="ru-RU"/>
              </w:rPr>
              <w:t>.</w:t>
            </w:r>
          </w:p>
        </w:tc>
      </w:tr>
      <w:tr w:rsidR="00656DEF" w:rsidRPr="002748A8" w:rsidTr="00B20ED5">
        <w:trPr>
          <w:trHeight w:val="2402"/>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Орловская область</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Орловской области от 2.10.2017 г. № 412 «Об утверждении Положения о проекте «Народн</w:t>
            </w:r>
            <w:r w:rsidR="00060D1F" w:rsidRPr="002748A8">
              <w:rPr>
                <w:rFonts w:ascii="Times New Roman" w:eastAsia="Times New Roman" w:hAnsi="Times New Roman" w:cs="Times New Roman"/>
                <w:color w:val="000000"/>
                <w:sz w:val="24"/>
                <w:szCs w:val="24"/>
                <w:lang w:eastAsia="ru-RU"/>
              </w:rPr>
              <w:t>ый бюджет» в Орловской области».</w:t>
            </w:r>
          </w:p>
        </w:tc>
      </w:tr>
      <w:tr w:rsidR="00656DEF" w:rsidRPr="002748A8" w:rsidTr="00B20ED5">
        <w:trPr>
          <w:trHeight w:val="2688"/>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Пермский край</w:t>
            </w:r>
          </w:p>
        </w:tc>
        <w:tc>
          <w:tcPr>
            <w:tcW w:w="11307" w:type="dxa"/>
            <w:hideMark/>
          </w:tcPr>
          <w:p w:rsidR="00060D1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Закон Пермского края от 02.06.2016 г. № 654-ПК «О реализации проектов инициативного бюджетирования в Пермском крае»</w:t>
            </w:r>
            <w:r w:rsidR="00060D1F" w:rsidRPr="002748A8">
              <w:rPr>
                <w:rFonts w:ascii="Times New Roman" w:eastAsia="Times New Roman" w:hAnsi="Times New Roman" w:cs="Times New Roman"/>
                <w:color w:val="000000"/>
                <w:sz w:val="24"/>
                <w:szCs w:val="24"/>
                <w:lang w:eastAsia="ru-RU"/>
              </w:rPr>
              <w:t>;</w:t>
            </w:r>
          </w:p>
          <w:p w:rsidR="00060D1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Постановление Правительства Пермско</w:t>
            </w:r>
            <w:r w:rsidR="00060D1F" w:rsidRPr="002748A8">
              <w:rPr>
                <w:rFonts w:ascii="Times New Roman" w:eastAsia="Times New Roman" w:hAnsi="Times New Roman" w:cs="Times New Roman"/>
                <w:color w:val="000000"/>
                <w:sz w:val="24"/>
                <w:szCs w:val="24"/>
                <w:lang w:eastAsia="ru-RU"/>
              </w:rPr>
              <w:t xml:space="preserve">го края от 01.10.2013 № 1305-п </w:t>
            </w:r>
            <w:r w:rsidRPr="002748A8">
              <w:rPr>
                <w:rFonts w:ascii="Times New Roman" w:eastAsia="Times New Roman" w:hAnsi="Times New Roman" w:cs="Times New Roman"/>
                <w:color w:val="000000"/>
                <w:sz w:val="24"/>
                <w:szCs w:val="24"/>
                <w:lang w:eastAsia="ru-RU"/>
              </w:rPr>
              <w:t>«Об утверждении государственной программы Пермского края «Региональная политика и развитие территорий»</w:t>
            </w:r>
            <w:r w:rsidR="00060D1F"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 xml:space="preserve">Постановление Правительства Пермского края от 10.01.2017 г. № 6-п «Об утверждении Порядка предоставления субсидий из бюджета Пермского края бюджетам муниципальных образований Пермского края на </w:t>
            </w:r>
            <w:proofErr w:type="spellStart"/>
            <w:r w:rsidRPr="002748A8">
              <w:rPr>
                <w:rFonts w:ascii="Times New Roman" w:eastAsia="Times New Roman" w:hAnsi="Times New Roman" w:cs="Times New Roman"/>
                <w:color w:val="000000"/>
                <w:sz w:val="24"/>
                <w:szCs w:val="24"/>
                <w:lang w:eastAsia="ru-RU"/>
              </w:rPr>
              <w:t>софинансирование</w:t>
            </w:r>
            <w:proofErr w:type="spellEnd"/>
            <w:r w:rsidRPr="002748A8">
              <w:rPr>
                <w:rFonts w:ascii="Times New Roman" w:eastAsia="Times New Roman" w:hAnsi="Times New Roman" w:cs="Times New Roman"/>
                <w:color w:val="000000"/>
                <w:sz w:val="24"/>
                <w:szCs w:val="24"/>
                <w:lang w:eastAsia="ru-RU"/>
              </w:rPr>
              <w:t xml:space="preserve"> проектов инициативного бюджетирования в Пермском крае»</w:t>
            </w:r>
            <w:r w:rsidR="00060D1F" w:rsidRPr="002748A8">
              <w:rPr>
                <w:rFonts w:ascii="Times New Roman" w:eastAsia="Times New Roman" w:hAnsi="Times New Roman" w:cs="Times New Roman"/>
                <w:color w:val="000000"/>
                <w:sz w:val="24"/>
                <w:szCs w:val="24"/>
                <w:lang w:eastAsia="ru-RU"/>
              </w:rPr>
              <w:t>.</w:t>
            </w:r>
          </w:p>
        </w:tc>
      </w:tr>
      <w:tr w:rsidR="00656DEF" w:rsidRPr="002748A8" w:rsidTr="00B20ED5">
        <w:trPr>
          <w:trHeight w:val="630"/>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Приморский край</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 xml:space="preserve">Постановление Правительства Приморского края </w:t>
            </w:r>
            <w:r w:rsidR="005A1EE6" w:rsidRPr="002748A8">
              <w:rPr>
                <w:rFonts w:ascii="Times New Roman" w:eastAsia="Times New Roman" w:hAnsi="Times New Roman" w:cs="Times New Roman"/>
                <w:color w:val="000000"/>
                <w:sz w:val="24"/>
                <w:szCs w:val="24"/>
                <w:lang w:eastAsia="ru-RU"/>
              </w:rPr>
              <w:t xml:space="preserve">от 10.10.2020 </w:t>
            </w:r>
            <w:r w:rsidRPr="002748A8">
              <w:rPr>
                <w:rFonts w:ascii="Times New Roman" w:eastAsia="Times New Roman" w:hAnsi="Times New Roman" w:cs="Times New Roman"/>
                <w:color w:val="000000"/>
                <w:sz w:val="24"/>
                <w:szCs w:val="24"/>
                <w:lang w:eastAsia="ru-RU"/>
              </w:rPr>
              <w:t>№ 995-пп «Об отдельных вопросах реализации в Приморском крае проектов инициативного бюджетирования по направлению «Твой проект»</w:t>
            </w:r>
          </w:p>
          <w:p w:rsidR="00656DEF" w:rsidRPr="002748A8" w:rsidRDefault="00656DEF" w:rsidP="00B20ED5">
            <w:pPr>
              <w:jc w:val="both"/>
              <w:rPr>
                <w:rFonts w:ascii="Times New Roman" w:eastAsia="Times New Roman" w:hAnsi="Times New Roman" w:cs="Times New Roman"/>
                <w:color w:val="000000"/>
                <w:sz w:val="24"/>
                <w:szCs w:val="24"/>
                <w:lang w:eastAsia="ru-RU"/>
              </w:rPr>
            </w:pPr>
          </w:p>
          <w:p w:rsidR="00656DEF" w:rsidRPr="002748A8" w:rsidRDefault="00656DEF" w:rsidP="00B20ED5">
            <w:pPr>
              <w:jc w:val="both"/>
              <w:rPr>
                <w:rFonts w:ascii="Times New Roman" w:eastAsia="Times New Roman" w:hAnsi="Times New Roman" w:cs="Times New Roman"/>
                <w:bCs/>
                <w:color w:val="000000"/>
                <w:sz w:val="24"/>
                <w:szCs w:val="24"/>
                <w:lang w:eastAsia="ru-RU"/>
              </w:rPr>
            </w:pPr>
            <w:r w:rsidRPr="002748A8">
              <w:rPr>
                <w:rFonts w:ascii="Times New Roman" w:eastAsia="Times New Roman" w:hAnsi="Times New Roman" w:cs="Times New Roman"/>
                <w:bCs/>
                <w:color w:val="000000"/>
                <w:sz w:val="24"/>
                <w:szCs w:val="24"/>
                <w:lang w:eastAsia="ru-RU"/>
              </w:rPr>
              <w:t xml:space="preserve">Постановление Администрации Приморского края от </w:t>
            </w:r>
            <w:r w:rsidR="00060D1F" w:rsidRPr="002748A8">
              <w:rPr>
                <w:rFonts w:ascii="Times New Roman" w:eastAsia="Times New Roman" w:hAnsi="Times New Roman" w:cs="Times New Roman"/>
                <w:bCs/>
                <w:color w:val="000000"/>
                <w:sz w:val="24"/>
                <w:szCs w:val="24"/>
                <w:lang w:eastAsia="ru-RU"/>
              </w:rPr>
              <w:t>19.12.</w:t>
            </w:r>
            <w:r w:rsidR="00644604" w:rsidRPr="002748A8">
              <w:rPr>
                <w:rFonts w:ascii="Times New Roman" w:eastAsia="Times New Roman" w:hAnsi="Times New Roman" w:cs="Times New Roman"/>
                <w:bCs/>
                <w:color w:val="000000"/>
                <w:sz w:val="24"/>
                <w:szCs w:val="24"/>
                <w:lang w:eastAsia="ru-RU"/>
              </w:rPr>
              <w:t>2019</w:t>
            </w:r>
            <w:r w:rsidRPr="002748A8">
              <w:rPr>
                <w:rFonts w:ascii="Times New Roman" w:eastAsia="Times New Roman" w:hAnsi="Times New Roman" w:cs="Times New Roman"/>
                <w:bCs/>
                <w:color w:val="000000"/>
                <w:sz w:val="24"/>
                <w:szCs w:val="24"/>
                <w:lang w:eastAsia="ru-RU"/>
              </w:rPr>
              <w:t xml:space="preserve"> </w:t>
            </w:r>
            <w:r w:rsidR="00060D1F" w:rsidRPr="002748A8">
              <w:rPr>
                <w:rFonts w:ascii="Times New Roman" w:eastAsia="Times New Roman" w:hAnsi="Times New Roman" w:cs="Times New Roman"/>
                <w:bCs/>
                <w:color w:val="000000"/>
                <w:sz w:val="24"/>
                <w:szCs w:val="24"/>
                <w:lang w:eastAsia="ru-RU"/>
              </w:rPr>
              <w:t>№</w:t>
            </w:r>
            <w:r w:rsidRPr="002748A8">
              <w:rPr>
                <w:rFonts w:ascii="Times New Roman" w:eastAsia="Times New Roman" w:hAnsi="Times New Roman" w:cs="Times New Roman"/>
                <w:bCs/>
                <w:color w:val="000000"/>
                <w:sz w:val="24"/>
                <w:szCs w:val="24"/>
                <w:lang w:eastAsia="ru-RU"/>
              </w:rPr>
              <w:t xml:space="preserve"> 860-па «Об утверждении государственной программы Приморского края </w:t>
            </w:r>
            <w:r w:rsidR="00060D1F" w:rsidRPr="002748A8">
              <w:rPr>
                <w:rFonts w:ascii="Times New Roman" w:eastAsia="Times New Roman" w:hAnsi="Times New Roman" w:cs="Times New Roman"/>
                <w:bCs/>
                <w:color w:val="000000"/>
                <w:sz w:val="24"/>
                <w:szCs w:val="24"/>
                <w:lang w:eastAsia="ru-RU"/>
              </w:rPr>
              <w:t>«</w:t>
            </w:r>
            <w:r w:rsidRPr="002748A8">
              <w:rPr>
                <w:rFonts w:ascii="Times New Roman" w:eastAsia="Times New Roman" w:hAnsi="Times New Roman" w:cs="Times New Roman"/>
                <w:bCs/>
                <w:color w:val="000000"/>
                <w:sz w:val="24"/>
                <w:szCs w:val="24"/>
                <w:lang w:eastAsia="ru-RU"/>
              </w:rPr>
              <w:t>Экономическое развитие и инновационная экономика Приморского края</w:t>
            </w:r>
            <w:r w:rsidR="00060D1F" w:rsidRPr="002748A8">
              <w:rPr>
                <w:rFonts w:ascii="Times New Roman" w:eastAsia="Times New Roman" w:hAnsi="Times New Roman" w:cs="Times New Roman"/>
                <w:bCs/>
                <w:color w:val="000000"/>
                <w:sz w:val="24"/>
                <w:szCs w:val="24"/>
                <w:lang w:eastAsia="ru-RU"/>
              </w:rPr>
              <w:t>»</w:t>
            </w:r>
            <w:r w:rsidRPr="002748A8">
              <w:rPr>
                <w:rFonts w:ascii="Times New Roman" w:eastAsia="Times New Roman" w:hAnsi="Times New Roman" w:cs="Times New Roman"/>
                <w:bCs/>
                <w:color w:val="000000"/>
                <w:sz w:val="24"/>
                <w:szCs w:val="24"/>
                <w:lang w:eastAsia="ru-RU"/>
              </w:rPr>
              <w:t xml:space="preserve"> на 2020 - 2027 годы</w:t>
            </w:r>
            <w:r w:rsidR="00060D1F" w:rsidRPr="002748A8">
              <w:rPr>
                <w:rFonts w:ascii="Times New Roman" w:eastAsia="Times New Roman" w:hAnsi="Times New Roman" w:cs="Times New Roman"/>
                <w:bCs/>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p>
        </w:tc>
      </w:tr>
      <w:tr w:rsidR="00656DEF" w:rsidRPr="002748A8" w:rsidTr="00B55BC3">
        <w:trPr>
          <w:trHeight w:val="883"/>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Псковская область</w:t>
            </w:r>
          </w:p>
        </w:tc>
        <w:tc>
          <w:tcPr>
            <w:tcW w:w="11307" w:type="dxa"/>
            <w:hideMark/>
          </w:tcPr>
          <w:p w:rsidR="00656DEF" w:rsidRPr="002748A8" w:rsidRDefault="00B55BC3" w:rsidP="00B55BC3">
            <w:pPr>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Псковской  области от 03.08.2022 № 101 «Об инициативных проектах, выдвигаемых  для получения финансовой поддержки за счет межбюджетных трансфертов из областного бюджета».</w:t>
            </w:r>
          </w:p>
        </w:tc>
      </w:tr>
      <w:tr w:rsidR="00656DEF" w:rsidRPr="002748A8" w:rsidTr="00B20ED5">
        <w:trPr>
          <w:trHeight w:val="1691"/>
        </w:trPr>
        <w:tc>
          <w:tcPr>
            <w:tcW w:w="704" w:type="dxa"/>
          </w:tcPr>
          <w:p w:rsidR="00656DEF" w:rsidRPr="002748A8" w:rsidRDefault="00656DEF" w:rsidP="00656DEF">
            <w:pPr>
              <w:pStyle w:val="aa"/>
              <w:numPr>
                <w:ilvl w:val="0"/>
                <w:numId w:val="2"/>
              </w:numPr>
              <w:rPr>
                <w:rFonts w:ascii="Times New Roman" w:eastAsia="Times New Roman" w:hAnsi="Times New Roman" w:cs="Times New Roman"/>
                <w:b/>
                <w:bCs/>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bCs/>
                <w:color w:val="000000"/>
                <w:sz w:val="24"/>
                <w:szCs w:val="24"/>
                <w:lang w:eastAsia="ru-RU"/>
              </w:rPr>
            </w:pPr>
            <w:r w:rsidRPr="002748A8">
              <w:rPr>
                <w:rFonts w:ascii="Times New Roman" w:eastAsia="Times New Roman" w:hAnsi="Times New Roman" w:cs="Times New Roman"/>
                <w:b/>
                <w:bCs/>
                <w:color w:val="000000"/>
                <w:sz w:val="24"/>
                <w:szCs w:val="24"/>
                <w:lang w:eastAsia="ru-RU"/>
              </w:rPr>
              <w:t>Республика Адыгея</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Кабинета Министров Республики Адыгея от 10.10.2018 № 212 «О некоторых вопросах реализации проектов развития общественной инфраструктуры, основанных на местных инициативах»</w:t>
            </w:r>
            <w:r w:rsidR="00060D1F" w:rsidRPr="002748A8">
              <w:rPr>
                <w:rFonts w:ascii="Times New Roman" w:eastAsia="Times New Roman" w:hAnsi="Times New Roman" w:cs="Times New Roman"/>
                <w:color w:val="000000"/>
                <w:sz w:val="24"/>
                <w:szCs w:val="24"/>
                <w:lang w:eastAsia="ru-RU"/>
              </w:rPr>
              <w:t>;</w:t>
            </w:r>
          </w:p>
          <w:p w:rsidR="00060D1F" w:rsidRPr="002748A8" w:rsidRDefault="00060D1F" w:rsidP="00B20ED5">
            <w:pPr>
              <w:jc w:val="both"/>
              <w:rPr>
                <w:rFonts w:ascii="Times New Roman" w:eastAsia="Times New Roman" w:hAnsi="Times New Roman" w:cs="Times New Roman"/>
                <w:color w:val="000000"/>
                <w:sz w:val="24"/>
                <w:szCs w:val="24"/>
                <w:lang w:eastAsia="ru-RU"/>
              </w:rPr>
            </w:pPr>
          </w:p>
          <w:p w:rsidR="00060D1F" w:rsidRPr="002748A8" w:rsidRDefault="00060D1F" w:rsidP="00060D1F">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 xml:space="preserve">Распоряжение Кабинета Министров Республики Адыгея от 13.04.2022 № 111-р «О распределении субсидий из республиканского бюджета Республики Адыгея бюджетам городского и сельских поселений на </w:t>
            </w:r>
            <w:proofErr w:type="spellStart"/>
            <w:r w:rsidRPr="002748A8">
              <w:rPr>
                <w:rFonts w:ascii="Times New Roman" w:eastAsia="Times New Roman" w:hAnsi="Times New Roman" w:cs="Times New Roman"/>
                <w:color w:val="000000"/>
                <w:sz w:val="24"/>
                <w:szCs w:val="24"/>
                <w:lang w:eastAsia="ru-RU"/>
              </w:rPr>
              <w:t>софинансирование</w:t>
            </w:r>
            <w:proofErr w:type="spellEnd"/>
            <w:r w:rsidRPr="002748A8">
              <w:rPr>
                <w:rFonts w:ascii="Times New Roman" w:eastAsia="Times New Roman" w:hAnsi="Times New Roman" w:cs="Times New Roman"/>
                <w:color w:val="000000"/>
                <w:sz w:val="24"/>
                <w:szCs w:val="24"/>
                <w:lang w:eastAsia="ru-RU"/>
              </w:rPr>
              <w:t xml:space="preserve"> проектов развития общественной инфраструктуры, основанных на местных инициативах, реализуемых на территории городского и сельских поселений в 2022 году»</w:t>
            </w:r>
            <w:r w:rsidR="00644604" w:rsidRPr="002748A8">
              <w:rPr>
                <w:rFonts w:ascii="Times New Roman" w:eastAsia="Times New Roman" w:hAnsi="Times New Roman" w:cs="Times New Roman"/>
                <w:color w:val="000000"/>
                <w:sz w:val="24"/>
                <w:szCs w:val="24"/>
                <w:lang w:eastAsia="ru-RU"/>
              </w:rPr>
              <w:t>.</w:t>
            </w:r>
          </w:p>
        </w:tc>
      </w:tr>
      <w:tr w:rsidR="00656DEF" w:rsidRPr="002748A8" w:rsidTr="00B20ED5">
        <w:trPr>
          <w:trHeight w:val="2971"/>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Республика Алтай</w:t>
            </w:r>
          </w:p>
        </w:tc>
        <w:tc>
          <w:tcPr>
            <w:tcW w:w="11307" w:type="dxa"/>
            <w:hideMark/>
          </w:tcPr>
          <w:p w:rsidR="00644604"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Республики Алтай от 5.07.2018 г. № 213 «Об утверждении государственной программы Республики Алтай «Развитие образования»</w:t>
            </w:r>
            <w:r w:rsidR="00644604" w:rsidRPr="002748A8">
              <w:rPr>
                <w:rFonts w:ascii="Times New Roman" w:eastAsia="Times New Roman" w:hAnsi="Times New Roman" w:cs="Times New Roman"/>
                <w:color w:val="000000"/>
                <w:sz w:val="24"/>
                <w:szCs w:val="24"/>
                <w:lang w:eastAsia="ru-RU"/>
              </w:rPr>
              <w:t>;</w:t>
            </w:r>
          </w:p>
          <w:p w:rsidR="00644604"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Постановление Правительства Республики Алтай от 29.08.2017 г. № 217 «Об утверждении государственной программы Республики Алтай «Формирование современной городской среды»</w:t>
            </w:r>
            <w:r w:rsidR="00644604"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Постановление Правительства Республики Алтай от 8.04.2020 г. № 127 «Об утверждении Правил проведения конкурсного отбора проектов развития общественной инфраструктуры, основанных на местных инициативах, на территории Республики Алтай в рамках реализации проекта "Инициативы граждан" и признании утратившими силу некоторых постановлений Правительства Республики Алтай»</w:t>
            </w:r>
            <w:r w:rsidR="00644604" w:rsidRPr="002748A8">
              <w:rPr>
                <w:rFonts w:ascii="Times New Roman" w:eastAsia="Times New Roman" w:hAnsi="Times New Roman" w:cs="Times New Roman"/>
                <w:color w:val="000000"/>
                <w:sz w:val="24"/>
                <w:szCs w:val="24"/>
                <w:lang w:eastAsia="ru-RU"/>
              </w:rPr>
              <w:t>.</w:t>
            </w:r>
          </w:p>
        </w:tc>
      </w:tr>
      <w:tr w:rsidR="00656DEF" w:rsidRPr="002748A8" w:rsidTr="00644604">
        <w:trPr>
          <w:trHeight w:val="703"/>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Республика Башкортостан</w:t>
            </w:r>
          </w:p>
        </w:tc>
        <w:tc>
          <w:tcPr>
            <w:tcW w:w="11307" w:type="dxa"/>
            <w:hideMark/>
          </w:tcPr>
          <w:p w:rsidR="00644604"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Республики Башкортостан от 19.04.2017 г. №</w:t>
            </w:r>
            <w:r w:rsidR="00644604" w:rsidRPr="002748A8">
              <w:rPr>
                <w:rFonts w:ascii="Times New Roman" w:eastAsia="Times New Roman" w:hAnsi="Times New Roman" w:cs="Times New Roman"/>
                <w:color w:val="000000"/>
                <w:sz w:val="24"/>
                <w:szCs w:val="24"/>
                <w:lang w:eastAsia="ru-RU"/>
              </w:rPr>
              <w:t xml:space="preserve"> </w:t>
            </w:r>
            <w:r w:rsidRPr="002748A8">
              <w:rPr>
                <w:rFonts w:ascii="Times New Roman" w:eastAsia="Times New Roman" w:hAnsi="Times New Roman" w:cs="Times New Roman"/>
                <w:color w:val="000000"/>
                <w:sz w:val="24"/>
                <w:szCs w:val="24"/>
                <w:lang w:eastAsia="ru-RU"/>
              </w:rPr>
              <w:t>168 «О реализации на территории Республики Башкортостан проектов развития общественной инфраструктуры, основанных на местных инициативах»</w:t>
            </w:r>
            <w:r w:rsidR="00644604" w:rsidRPr="002748A8">
              <w:rPr>
                <w:rFonts w:ascii="Times New Roman" w:eastAsia="Times New Roman" w:hAnsi="Times New Roman" w:cs="Times New Roman"/>
                <w:color w:val="000000"/>
                <w:sz w:val="24"/>
                <w:szCs w:val="24"/>
                <w:lang w:eastAsia="ru-RU"/>
              </w:rPr>
              <w:t>;</w:t>
            </w:r>
          </w:p>
          <w:p w:rsidR="00644604" w:rsidRPr="002748A8" w:rsidRDefault="00644604"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 xml:space="preserve"> </w:t>
            </w:r>
            <w:r w:rsidR="00656DEF" w:rsidRPr="002748A8">
              <w:rPr>
                <w:rFonts w:ascii="Times New Roman" w:eastAsia="Times New Roman" w:hAnsi="Times New Roman" w:cs="Times New Roman"/>
                <w:color w:val="000000"/>
                <w:sz w:val="24"/>
                <w:szCs w:val="24"/>
                <w:lang w:eastAsia="ru-RU"/>
              </w:rPr>
              <w:br/>
              <w:t>Постановление Правительства Республики Башкортостан от 12.09.2012 г. № 315 «Об утверждении государственной программы «Управление государственными финансами и государственным долгом Республики Башкортостан»</w:t>
            </w:r>
            <w:r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 xml:space="preserve">Распоряжение Правительства Республики Башкортостан от 25.09.2018 г. № 911-р </w:t>
            </w:r>
            <w:r w:rsidR="00644604" w:rsidRPr="002748A8">
              <w:rPr>
                <w:rFonts w:ascii="Times New Roman" w:eastAsia="Times New Roman" w:hAnsi="Times New Roman" w:cs="Times New Roman"/>
                <w:color w:val="000000"/>
                <w:sz w:val="24"/>
                <w:szCs w:val="24"/>
                <w:lang w:eastAsia="ru-RU"/>
              </w:rPr>
              <w:t>«О</w:t>
            </w:r>
            <w:r w:rsidRPr="002748A8">
              <w:rPr>
                <w:rFonts w:ascii="Times New Roman" w:eastAsia="Times New Roman" w:hAnsi="Times New Roman" w:cs="Times New Roman"/>
                <w:color w:val="000000"/>
                <w:sz w:val="24"/>
                <w:szCs w:val="24"/>
                <w:lang w:eastAsia="ru-RU"/>
              </w:rPr>
              <w:t>б утверждении Приоритетной региональной программы «Развитие инициативного бюджетирования в Республике Башкортостан»</w:t>
            </w:r>
            <w:r w:rsidR="00644604"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 xml:space="preserve">Указ Главы Республики Башкортостан от 06.09.2021 № УГ-473 </w:t>
            </w:r>
            <w:r w:rsidR="00644604"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t xml:space="preserve">О реализации на территории Республики Башкортостан проектов инициативного бюджетирования, основанных на инициативах школьников, и по развитию сети </w:t>
            </w:r>
            <w:proofErr w:type="spellStart"/>
            <w:r w:rsidRPr="002748A8">
              <w:rPr>
                <w:rFonts w:ascii="Times New Roman" w:eastAsia="Times New Roman" w:hAnsi="Times New Roman" w:cs="Times New Roman"/>
                <w:color w:val="000000"/>
                <w:sz w:val="24"/>
                <w:szCs w:val="24"/>
                <w:lang w:eastAsia="ru-RU"/>
              </w:rPr>
              <w:t>предуниверсариев</w:t>
            </w:r>
            <w:proofErr w:type="spellEnd"/>
            <w:r w:rsidRPr="002748A8">
              <w:rPr>
                <w:rFonts w:ascii="Times New Roman" w:eastAsia="Times New Roman" w:hAnsi="Times New Roman" w:cs="Times New Roman"/>
                <w:color w:val="000000"/>
                <w:sz w:val="24"/>
                <w:szCs w:val="24"/>
                <w:lang w:eastAsia="ru-RU"/>
              </w:rPr>
              <w:t xml:space="preserve"> в муниципальных образованиях Республики Башкортостан</w:t>
            </w:r>
            <w:r w:rsidR="00644604"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p>
          <w:p w:rsidR="00656DEF" w:rsidRPr="002748A8" w:rsidRDefault="00656DEF" w:rsidP="00644604">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Республики Башкортостан от 27</w:t>
            </w:r>
            <w:r w:rsidR="00644604" w:rsidRPr="002748A8">
              <w:rPr>
                <w:rFonts w:ascii="Times New Roman" w:eastAsia="Times New Roman" w:hAnsi="Times New Roman" w:cs="Times New Roman"/>
                <w:color w:val="000000"/>
                <w:sz w:val="24"/>
                <w:szCs w:val="24"/>
                <w:lang w:eastAsia="ru-RU"/>
              </w:rPr>
              <w:t>.12.</w:t>
            </w:r>
            <w:r w:rsidRPr="002748A8">
              <w:rPr>
                <w:rFonts w:ascii="Times New Roman" w:eastAsia="Times New Roman" w:hAnsi="Times New Roman" w:cs="Times New Roman"/>
                <w:color w:val="000000"/>
                <w:sz w:val="24"/>
                <w:szCs w:val="24"/>
                <w:lang w:eastAsia="ru-RU"/>
              </w:rPr>
              <w:t xml:space="preserve">2021 № 726 </w:t>
            </w:r>
            <w:r w:rsidR="00644604"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t xml:space="preserve">О реализации на территории Республики Башкортостан проектов инициативного бюджетирования, основанных на инициативах школьников, и по развитию сети </w:t>
            </w:r>
            <w:proofErr w:type="spellStart"/>
            <w:r w:rsidRPr="002748A8">
              <w:rPr>
                <w:rFonts w:ascii="Times New Roman" w:eastAsia="Times New Roman" w:hAnsi="Times New Roman" w:cs="Times New Roman"/>
                <w:color w:val="000000"/>
                <w:sz w:val="24"/>
                <w:szCs w:val="24"/>
                <w:lang w:eastAsia="ru-RU"/>
              </w:rPr>
              <w:t>предуниверсариев</w:t>
            </w:r>
            <w:proofErr w:type="spellEnd"/>
            <w:r w:rsidRPr="002748A8">
              <w:rPr>
                <w:rFonts w:ascii="Times New Roman" w:eastAsia="Times New Roman" w:hAnsi="Times New Roman" w:cs="Times New Roman"/>
                <w:color w:val="000000"/>
                <w:sz w:val="24"/>
                <w:szCs w:val="24"/>
                <w:lang w:eastAsia="ru-RU"/>
              </w:rPr>
              <w:t xml:space="preserve"> в муниципальных образованиях Республики Башкортостан</w:t>
            </w:r>
            <w:r w:rsidR="00644604" w:rsidRPr="002748A8">
              <w:rPr>
                <w:rFonts w:ascii="Times New Roman" w:eastAsia="Times New Roman" w:hAnsi="Times New Roman" w:cs="Times New Roman"/>
                <w:color w:val="000000"/>
                <w:sz w:val="24"/>
                <w:szCs w:val="24"/>
                <w:lang w:eastAsia="ru-RU"/>
              </w:rPr>
              <w:t>».</w:t>
            </w:r>
          </w:p>
        </w:tc>
      </w:tr>
      <w:tr w:rsidR="00656DEF" w:rsidRPr="002748A8" w:rsidTr="008B3075">
        <w:trPr>
          <w:trHeight w:val="1551"/>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Республика Бурятия</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Закон Республики Бурятия от 09.05.2018 № 2940-V «О государственной поддержке территориального общественного самоуправления в Республике Бурятия»</w:t>
            </w:r>
            <w:r w:rsidR="008B3075" w:rsidRPr="002748A8">
              <w:rPr>
                <w:rFonts w:ascii="Times New Roman" w:eastAsia="Times New Roman" w:hAnsi="Times New Roman" w:cs="Times New Roman"/>
                <w:color w:val="000000"/>
                <w:sz w:val="24"/>
                <w:szCs w:val="24"/>
                <w:lang w:eastAsia="ru-RU"/>
              </w:rPr>
              <w:t>;</w:t>
            </w:r>
          </w:p>
          <w:p w:rsidR="00150504" w:rsidRPr="002748A8" w:rsidRDefault="00150504" w:rsidP="00B20ED5">
            <w:pPr>
              <w:jc w:val="both"/>
              <w:rPr>
                <w:rFonts w:ascii="Times New Roman" w:eastAsia="Times New Roman" w:hAnsi="Times New Roman" w:cs="Times New Roman"/>
                <w:color w:val="000000"/>
                <w:sz w:val="24"/>
                <w:szCs w:val="24"/>
                <w:lang w:eastAsia="ru-RU"/>
              </w:rPr>
            </w:pPr>
          </w:p>
          <w:p w:rsidR="00656DEF" w:rsidRPr="002748A8" w:rsidRDefault="00150504"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 xml:space="preserve">Постановление Правительства Республики Бурятия от 10.03.2022 № 102 </w:t>
            </w:r>
            <w:r w:rsidR="008B3075"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t>Об утверждении Государственной программы Республики Бурятия "Совершенствование государственного управления</w:t>
            </w:r>
            <w:r w:rsidR="008B3075" w:rsidRPr="002748A8">
              <w:rPr>
                <w:rFonts w:ascii="Times New Roman" w:eastAsia="Times New Roman" w:hAnsi="Times New Roman" w:cs="Times New Roman"/>
                <w:color w:val="000000"/>
                <w:sz w:val="24"/>
                <w:szCs w:val="24"/>
                <w:lang w:eastAsia="ru-RU"/>
              </w:rPr>
              <w:t>».</w:t>
            </w:r>
          </w:p>
        </w:tc>
      </w:tr>
      <w:tr w:rsidR="00656DEF" w:rsidRPr="002748A8" w:rsidTr="008B3075">
        <w:trPr>
          <w:trHeight w:val="693"/>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Республика Дагестан</w:t>
            </w:r>
          </w:p>
        </w:tc>
        <w:tc>
          <w:tcPr>
            <w:tcW w:w="11307" w:type="dxa"/>
          </w:tcPr>
          <w:p w:rsidR="00150504" w:rsidRPr="002748A8" w:rsidRDefault="00150504"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Республики Дагестан от 25.04.2016 № 110 «О реализации на территории Республики Дагестан проектов местных инициатив»</w:t>
            </w:r>
            <w:r w:rsidR="008B3075" w:rsidRPr="002748A8">
              <w:rPr>
                <w:rFonts w:ascii="Times New Roman" w:eastAsia="Times New Roman" w:hAnsi="Times New Roman" w:cs="Times New Roman"/>
                <w:color w:val="000000"/>
                <w:sz w:val="24"/>
                <w:szCs w:val="24"/>
                <w:lang w:eastAsia="ru-RU"/>
              </w:rPr>
              <w:t>.</w:t>
            </w:r>
          </w:p>
        </w:tc>
      </w:tr>
      <w:tr w:rsidR="00656DEF" w:rsidRPr="002748A8" w:rsidTr="00B20ED5">
        <w:trPr>
          <w:trHeight w:val="945"/>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Республика Ингушетия</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 xml:space="preserve">Постановление Правительства Республики Ингушетия от 27.12.2019 г. № 201 «Об утверждении Правил предоставления субсидий из республиканского бюджета местным бюджетам на </w:t>
            </w:r>
            <w:proofErr w:type="spellStart"/>
            <w:r w:rsidRPr="002748A8">
              <w:rPr>
                <w:rFonts w:ascii="Times New Roman" w:eastAsia="Times New Roman" w:hAnsi="Times New Roman" w:cs="Times New Roman"/>
                <w:color w:val="000000"/>
                <w:sz w:val="24"/>
                <w:szCs w:val="24"/>
                <w:lang w:eastAsia="ru-RU"/>
              </w:rPr>
              <w:t>софинансирование</w:t>
            </w:r>
            <w:proofErr w:type="spellEnd"/>
            <w:r w:rsidRPr="002748A8">
              <w:rPr>
                <w:rFonts w:ascii="Times New Roman" w:eastAsia="Times New Roman" w:hAnsi="Times New Roman" w:cs="Times New Roman"/>
                <w:color w:val="000000"/>
                <w:sz w:val="24"/>
                <w:szCs w:val="24"/>
                <w:lang w:eastAsia="ru-RU"/>
              </w:rPr>
              <w:t xml:space="preserve"> проектов развития территорий муниципальных образований Республики Ингушетия, основанных на местных инициативах»</w:t>
            </w:r>
            <w:r w:rsidR="008B3075" w:rsidRPr="002748A8">
              <w:rPr>
                <w:rFonts w:ascii="Times New Roman" w:eastAsia="Times New Roman" w:hAnsi="Times New Roman" w:cs="Times New Roman"/>
                <w:color w:val="000000"/>
                <w:sz w:val="24"/>
                <w:szCs w:val="24"/>
                <w:lang w:eastAsia="ru-RU"/>
              </w:rPr>
              <w:t>;</w:t>
            </w:r>
          </w:p>
          <w:p w:rsidR="00BB6A39" w:rsidRPr="002748A8" w:rsidRDefault="00BB6A39" w:rsidP="00B20ED5">
            <w:pPr>
              <w:jc w:val="both"/>
              <w:rPr>
                <w:rFonts w:ascii="Times New Roman" w:eastAsia="Times New Roman" w:hAnsi="Times New Roman" w:cs="Times New Roman"/>
                <w:color w:val="000000"/>
                <w:sz w:val="24"/>
                <w:szCs w:val="24"/>
                <w:lang w:eastAsia="ru-RU"/>
              </w:rPr>
            </w:pPr>
          </w:p>
          <w:p w:rsidR="00656DEF" w:rsidRPr="002748A8" w:rsidRDefault="00BB6A39"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Республики Ингушетия от 13.08.2019 № 122 «О реализации в Республике Ингушетия проектов развития территорий муниципальных образований Республики Ингушетия, основанных на местных инициативах»</w:t>
            </w:r>
            <w:r w:rsidR="008B3075" w:rsidRPr="002748A8">
              <w:rPr>
                <w:rFonts w:ascii="Times New Roman" w:eastAsia="Times New Roman" w:hAnsi="Times New Roman" w:cs="Times New Roman"/>
                <w:color w:val="000000"/>
                <w:sz w:val="24"/>
                <w:szCs w:val="24"/>
                <w:lang w:eastAsia="ru-RU"/>
              </w:rPr>
              <w:t>.</w:t>
            </w:r>
          </w:p>
        </w:tc>
      </w:tr>
      <w:tr w:rsidR="00656DEF" w:rsidRPr="002748A8" w:rsidTr="00B20ED5">
        <w:trPr>
          <w:trHeight w:val="945"/>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Республика Калмыкия</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Республики Калмыкия от 15.10.2018 г. № 316 «Об утверждении государственной программы Республики Калмыкия «Управление государственными финансами Респ</w:t>
            </w:r>
            <w:r w:rsidR="008B3075" w:rsidRPr="002748A8">
              <w:rPr>
                <w:rFonts w:ascii="Times New Roman" w:eastAsia="Times New Roman" w:hAnsi="Times New Roman" w:cs="Times New Roman"/>
                <w:color w:val="000000"/>
                <w:sz w:val="24"/>
                <w:szCs w:val="24"/>
                <w:lang w:eastAsia="ru-RU"/>
              </w:rPr>
              <w:t>ублики Калмыкия».</w:t>
            </w:r>
            <w:r w:rsidRPr="002748A8">
              <w:rPr>
                <w:rFonts w:ascii="Times New Roman" w:eastAsia="Times New Roman" w:hAnsi="Times New Roman" w:cs="Times New Roman"/>
                <w:color w:val="000000"/>
                <w:sz w:val="24"/>
                <w:szCs w:val="24"/>
                <w:lang w:eastAsia="ru-RU"/>
              </w:rPr>
              <w:t xml:space="preserve"> </w:t>
            </w:r>
          </w:p>
          <w:p w:rsidR="00656DEF" w:rsidRPr="002748A8" w:rsidRDefault="00656DEF" w:rsidP="00B20ED5">
            <w:pPr>
              <w:jc w:val="both"/>
              <w:rPr>
                <w:rFonts w:ascii="Times New Roman" w:eastAsia="Times New Roman" w:hAnsi="Times New Roman" w:cs="Times New Roman"/>
                <w:color w:val="000000"/>
                <w:sz w:val="24"/>
                <w:szCs w:val="24"/>
                <w:lang w:eastAsia="ru-RU"/>
              </w:rPr>
            </w:pPr>
          </w:p>
        </w:tc>
      </w:tr>
      <w:tr w:rsidR="00656DEF" w:rsidRPr="002748A8" w:rsidTr="00B20ED5">
        <w:trPr>
          <w:trHeight w:val="2036"/>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Республика Карелия</w:t>
            </w:r>
          </w:p>
        </w:tc>
        <w:tc>
          <w:tcPr>
            <w:tcW w:w="11307" w:type="dxa"/>
            <w:hideMark/>
          </w:tcPr>
          <w:p w:rsidR="008B3075"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Постановлением Правительства Республики Карелия от 19.12.2013 г. № 365-П «Об утверждении государственной программы Республики Карелия «Развитие институтов гражданского общества и развитие местного самоуправления, защита прав и свобод человека и гражданина»</w:t>
            </w:r>
            <w:r w:rsidR="008B3075"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Постановление Правительства Республики Карелия от 04.04.2014 № 86-П «Об утверждении Порядка проведения конкурсного отбора проектов для предоставления субсидий на поддержку местных инициатив граждан, проживающих в муниципальных образованиях в Республике Карелия»</w:t>
            </w:r>
            <w:r w:rsidR="008B3075" w:rsidRPr="002748A8">
              <w:rPr>
                <w:rFonts w:ascii="Times New Roman" w:eastAsia="Times New Roman" w:hAnsi="Times New Roman" w:cs="Times New Roman"/>
                <w:color w:val="000000"/>
                <w:sz w:val="24"/>
                <w:szCs w:val="24"/>
                <w:lang w:eastAsia="ru-RU"/>
              </w:rPr>
              <w:t>.</w:t>
            </w:r>
          </w:p>
        </w:tc>
      </w:tr>
      <w:tr w:rsidR="00656DEF" w:rsidRPr="002748A8" w:rsidTr="00B20ED5">
        <w:trPr>
          <w:trHeight w:val="1272"/>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Республика Коми</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Указ Главы Республики Коми от 13.05.2016 № 66 «О проекте «Народный бюджет» в Республике Коми»</w:t>
            </w:r>
            <w:r w:rsidR="008B3075"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br/>
            </w:r>
            <w:r w:rsidRPr="002748A8">
              <w:rPr>
                <w:rFonts w:ascii="Times New Roman" w:eastAsia="Times New Roman" w:hAnsi="Times New Roman" w:cs="Times New Roman"/>
                <w:color w:val="000000"/>
                <w:sz w:val="24"/>
                <w:szCs w:val="24"/>
                <w:lang w:eastAsia="ru-RU"/>
              </w:rPr>
              <w:br/>
              <w:t>Постановление Правительства Республики Коми от 20.05.2016 № 252 «О мерах по реализации Указа Главы Республики Коми от 13.05.2016 г. № 66 «О проекте «Народный бюджет» в Республике Коми»</w:t>
            </w:r>
          </w:p>
          <w:p w:rsidR="00656DEF" w:rsidRPr="002748A8" w:rsidRDefault="00656DEF" w:rsidP="00B20ED5">
            <w:pPr>
              <w:jc w:val="both"/>
              <w:rPr>
                <w:rFonts w:ascii="Times New Roman" w:eastAsia="Times New Roman" w:hAnsi="Times New Roman" w:cs="Times New Roman"/>
                <w:color w:val="000000"/>
                <w:sz w:val="24"/>
                <w:szCs w:val="24"/>
                <w:lang w:eastAsia="ru-RU"/>
              </w:rPr>
            </w:pP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Респу</w:t>
            </w:r>
            <w:r w:rsidR="0034388C" w:rsidRPr="002748A8">
              <w:rPr>
                <w:rFonts w:ascii="Times New Roman" w:eastAsia="Times New Roman" w:hAnsi="Times New Roman" w:cs="Times New Roman"/>
                <w:color w:val="000000"/>
                <w:sz w:val="24"/>
                <w:szCs w:val="24"/>
                <w:lang w:eastAsia="ru-RU"/>
              </w:rPr>
              <w:t>блики Коми от 02.08.2021 № 372 «</w:t>
            </w:r>
            <w:r w:rsidRPr="002748A8">
              <w:rPr>
                <w:rFonts w:ascii="Times New Roman" w:eastAsia="Times New Roman" w:hAnsi="Times New Roman" w:cs="Times New Roman"/>
                <w:color w:val="000000"/>
                <w:sz w:val="24"/>
                <w:szCs w:val="24"/>
                <w:lang w:eastAsia="ru-RU"/>
              </w:rPr>
              <w:t xml:space="preserve">О некоторых вопросах реализации пилотного проекта школьного инициативного бюджетирования </w:t>
            </w:r>
            <w:r w:rsidR="0034388C"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t>Народный бюджет в школе</w:t>
            </w:r>
            <w:r w:rsidR="0034388C"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t xml:space="preserve"> и о внесении изменений в постановление Правительства Республики Коми от 20 мая 2016 г. № 252 </w:t>
            </w:r>
            <w:r w:rsidR="0034388C"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t xml:space="preserve">О мерах по реализации Указа Главы Республики Коми от 13 мая 2016 г. № 66 </w:t>
            </w:r>
            <w:r w:rsidR="0034388C"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t xml:space="preserve">О проекте </w:t>
            </w:r>
            <w:r w:rsidR="0034388C"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t>Народный бюджет</w:t>
            </w:r>
            <w:r w:rsidR="0034388C"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t xml:space="preserve"> в Республике Коми</w:t>
            </w:r>
            <w:r w:rsidR="0034388C" w:rsidRPr="002748A8">
              <w:rPr>
                <w:rFonts w:ascii="Times New Roman" w:eastAsia="Times New Roman" w:hAnsi="Times New Roman" w:cs="Times New Roman"/>
                <w:color w:val="000000"/>
                <w:sz w:val="24"/>
                <w:szCs w:val="24"/>
                <w:lang w:eastAsia="ru-RU"/>
              </w:rPr>
              <w:t>».</w:t>
            </w:r>
          </w:p>
        </w:tc>
      </w:tr>
      <w:tr w:rsidR="00656DEF" w:rsidRPr="002748A8" w:rsidTr="00B20ED5">
        <w:trPr>
          <w:trHeight w:val="2679"/>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Республика Крым</w:t>
            </w:r>
          </w:p>
        </w:tc>
        <w:tc>
          <w:tcPr>
            <w:tcW w:w="11307" w:type="dxa"/>
            <w:hideMark/>
          </w:tcPr>
          <w:p w:rsidR="0034388C"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Закон Республики Крым от 29.05.2020 г. № 77-ЗРК/2020 «Об инициативном бюджетировании в Республике Крым»</w:t>
            </w:r>
            <w:r w:rsidR="0034388C"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br/>
            </w:r>
            <w:r w:rsidRPr="002748A8">
              <w:rPr>
                <w:rFonts w:ascii="Times New Roman" w:eastAsia="Times New Roman" w:hAnsi="Times New Roman" w:cs="Times New Roman"/>
                <w:color w:val="000000"/>
                <w:sz w:val="24"/>
                <w:szCs w:val="24"/>
                <w:lang w:eastAsia="ru-RU"/>
              </w:rPr>
              <w:br/>
              <w:t>Постановление Совета министров Республики Крым от 3</w:t>
            </w:r>
            <w:r w:rsidR="0034388C" w:rsidRPr="002748A8">
              <w:rPr>
                <w:rFonts w:ascii="Times New Roman" w:eastAsia="Times New Roman" w:hAnsi="Times New Roman" w:cs="Times New Roman"/>
                <w:color w:val="000000"/>
                <w:sz w:val="24"/>
                <w:szCs w:val="24"/>
                <w:lang w:eastAsia="ru-RU"/>
              </w:rPr>
              <w:t>0.08</w:t>
            </w:r>
            <w:r w:rsidRPr="002748A8">
              <w:rPr>
                <w:rFonts w:ascii="Times New Roman" w:eastAsia="Times New Roman" w:hAnsi="Times New Roman" w:cs="Times New Roman"/>
                <w:color w:val="000000"/>
                <w:sz w:val="24"/>
                <w:szCs w:val="24"/>
                <w:lang w:eastAsia="ru-RU"/>
              </w:rPr>
              <w:t>.2021 № 5</w:t>
            </w:r>
            <w:r w:rsidR="0034388C" w:rsidRPr="002748A8">
              <w:rPr>
                <w:rFonts w:ascii="Times New Roman" w:eastAsia="Times New Roman" w:hAnsi="Times New Roman" w:cs="Times New Roman"/>
                <w:color w:val="000000"/>
                <w:sz w:val="24"/>
                <w:szCs w:val="24"/>
                <w:lang w:eastAsia="ru-RU"/>
              </w:rPr>
              <w:t>01</w:t>
            </w:r>
            <w:r w:rsidRPr="002748A8">
              <w:rPr>
                <w:rFonts w:ascii="Times New Roman" w:eastAsia="Times New Roman" w:hAnsi="Times New Roman" w:cs="Times New Roman"/>
                <w:color w:val="000000"/>
                <w:sz w:val="24"/>
                <w:szCs w:val="24"/>
                <w:lang w:eastAsia="ru-RU"/>
              </w:rPr>
              <w:t xml:space="preserve"> «</w:t>
            </w:r>
            <w:r w:rsidR="0034388C" w:rsidRPr="002748A8">
              <w:rPr>
                <w:rFonts w:ascii="Times New Roman" w:eastAsia="Times New Roman" w:hAnsi="Times New Roman" w:cs="Times New Roman"/>
                <w:color w:val="000000"/>
                <w:sz w:val="24"/>
                <w:szCs w:val="24"/>
                <w:lang w:eastAsia="ru-RU"/>
              </w:rPr>
              <w:t xml:space="preserve">Об утверждении Порядка предоставления и распределения субсидий из бюджета Республики Крым бюджетам муниципальных образований Республики Крым на </w:t>
            </w:r>
            <w:proofErr w:type="spellStart"/>
            <w:r w:rsidR="0034388C" w:rsidRPr="002748A8">
              <w:rPr>
                <w:rFonts w:ascii="Times New Roman" w:eastAsia="Times New Roman" w:hAnsi="Times New Roman" w:cs="Times New Roman"/>
                <w:color w:val="000000"/>
                <w:sz w:val="24"/>
                <w:szCs w:val="24"/>
                <w:lang w:eastAsia="ru-RU"/>
              </w:rPr>
              <w:t>софинансирование</w:t>
            </w:r>
            <w:proofErr w:type="spellEnd"/>
            <w:r w:rsidR="0034388C" w:rsidRPr="002748A8">
              <w:rPr>
                <w:rFonts w:ascii="Times New Roman" w:eastAsia="Times New Roman" w:hAnsi="Times New Roman" w:cs="Times New Roman"/>
                <w:color w:val="000000"/>
                <w:sz w:val="24"/>
                <w:szCs w:val="24"/>
                <w:lang w:eastAsia="ru-RU"/>
              </w:rPr>
              <w:t xml:space="preserve"> проектов инициативного бюджетирования в Республике Крым</w:t>
            </w:r>
            <w:r w:rsidRPr="002748A8">
              <w:rPr>
                <w:rFonts w:ascii="Times New Roman" w:eastAsia="Times New Roman" w:hAnsi="Times New Roman" w:cs="Times New Roman"/>
                <w:color w:val="000000"/>
                <w:sz w:val="24"/>
                <w:szCs w:val="24"/>
                <w:lang w:eastAsia="ru-RU"/>
              </w:rPr>
              <w:t>»</w:t>
            </w:r>
            <w:r w:rsidR="0034388C"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Постановление Совета министров Республики Крым от 16.10.2020 № 658 «О некоторых вопросах реализации инициативного бюджетирования на территории Республики Крым»</w:t>
            </w:r>
            <w:r w:rsidR="0034388C"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Совета министров Республики Крым от 16.11.2020  № 703 «О создании Центра изучения гражданских инициатив»</w:t>
            </w:r>
            <w:r w:rsidR="0034388C" w:rsidRPr="002748A8">
              <w:rPr>
                <w:rFonts w:ascii="Times New Roman" w:eastAsia="Times New Roman" w:hAnsi="Times New Roman" w:cs="Times New Roman"/>
                <w:color w:val="000000"/>
                <w:sz w:val="24"/>
                <w:szCs w:val="24"/>
                <w:lang w:eastAsia="ru-RU"/>
              </w:rPr>
              <w:t>.</w:t>
            </w:r>
          </w:p>
        </w:tc>
      </w:tr>
      <w:tr w:rsidR="00656DEF" w:rsidRPr="002748A8" w:rsidTr="00B20ED5">
        <w:trPr>
          <w:trHeight w:val="1979"/>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Республика Марий Эл</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Республики Марий Эл от 31.08.2012 г. № 326 «О государственной программе Республики Марий Эл «Экономическое развитие и инвестиционная деятельность (2013 - 2025 годы)»</w:t>
            </w:r>
            <w:r w:rsidR="0034388C"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t xml:space="preserve"> </w:t>
            </w:r>
            <w:r w:rsidRPr="002748A8">
              <w:rPr>
                <w:rFonts w:ascii="Times New Roman" w:eastAsia="Times New Roman" w:hAnsi="Times New Roman" w:cs="Times New Roman"/>
                <w:color w:val="000000"/>
                <w:sz w:val="24"/>
                <w:szCs w:val="24"/>
                <w:lang w:eastAsia="ru-RU"/>
              </w:rPr>
              <w:br/>
            </w:r>
            <w:r w:rsidRPr="002748A8">
              <w:rPr>
                <w:rFonts w:ascii="Times New Roman" w:eastAsia="Times New Roman" w:hAnsi="Times New Roman" w:cs="Times New Roman"/>
                <w:color w:val="000000"/>
                <w:sz w:val="24"/>
                <w:szCs w:val="24"/>
                <w:lang w:eastAsia="ru-RU"/>
              </w:rPr>
              <w:br/>
              <w:t>Постановление Правительства Республики Марий Эл от 26.10.2021 г. № 452 «О проектах (программах) развития территорий муниципальных образований в Республике Марий Эл, основанных на местных инициативах»</w:t>
            </w:r>
            <w:r w:rsidR="0034388C" w:rsidRPr="002748A8">
              <w:rPr>
                <w:rFonts w:ascii="Times New Roman" w:eastAsia="Times New Roman" w:hAnsi="Times New Roman" w:cs="Times New Roman"/>
                <w:color w:val="000000"/>
                <w:sz w:val="24"/>
                <w:szCs w:val="24"/>
                <w:lang w:eastAsia="ru-RU"/>
              </w:rPr>
              <w:t>.</w:t>
            </w:r>
          </w:p>
        </w:tc>
      </w:tr>
      <w:tr w:rsidR="00656DEF" w:rsidRPr="002748A8" w:rsidTr="002748A8">
        <w:trPr>
          <w:trHeight w:val="1270"/>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Республика Саха (Якутия)</w:t>
            </w:r>
          </w:p>
          <w:p w:rsidR="00656DEF" w:rsidRPr="002748A8" w:rsidRDefault="00656DEF" w:rsidP="00656DEF">
            <w:pPr>
              <w:rPr>
                <w:rFonts w:ascii="Times New Roman" w:eastAsia="Times New Roman" w:hAnsi="Times New Roman" w:cs="Times New Roman"/>
                <w:b/>
                <w:color w:val="000000"/>
                <w:sz w:val="24"/>
                <w:szCs w:val="24"/>
                <w:lang w:eastAsia="ru-RU"/>
              </w:rPr>
            </w:pPr>
          </w:p>
        </w:tc>
        <w:tc>
          <w:tcPr>
            <w:tcW w:w="11307" w:type="dxa"/>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Распоряжение Правительства Республики Саха (Якутия) от 30.12.2019 г. № 1759-р «Об утверждении Программы по повышению эффективности управления региональными финансами на 2020 - 2024 годы»</w:t>
            </w:r>
            <w:r w:rsidR="0034388C"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br/>
            </w: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Республики Саха (Якутия) от 15.09.2021 г. № 338 «О государственной программе Республики Саха (Якутия) «Управление государственными финансами и государственным долгом»</w:t>
            </w:r>
            <w:r w:rsidR="0034388C"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p>
          <w:p w:rsidR="00656DEF" w:rsidRPr="002748A8" w:rsidRDefault="00656DEF" w:rsidP="0034388C">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Республики Саха (Якутия) от 1</w:t>
            </w:r>
            <w:r w:rsidR="0034388C" w:rsidRPr="002748A8">
              <w:rPr>
                <w:rFonts w:ascii="Times New Roman" w:eastAsia="Times New Roman" w:hAnsi="Times New Roman" w:cs="Times New Roman"/>
                <w:color w:val="000000"/>
                <w:sz w:val="24"/>
                <w:szCs w:val="24"/>
                <w:lang w:eastAsia="ru-RU"/>
              </w:rPr>
              <w:t>1.04.</w:t>
            </w:r>
            <w:r w:rsidRPr="002748A8">
              <w:rPr>
                <w:rFonts w:ascii="Times New Roman" w:eastAsia="Times New Roman" w:hAnsi="Times New Roman" w:cs="Times New Roman"/>
                <w:color w:val="000000"/>
                <w:sz w:val="24"/>
                <w:szCs w:val="24"/>
                <w:lang w:eastAsia="ru-RU"/>
              </w:rPr>
              <w:t>202</w:t>
            </w:r>
            <w:r w:rsidR="0034388C" w:rsidRPr="002748A8">
              <w:rPr>
                <w:rFonts w:ascii="Times New Roman" w:eastAsia="Times New Roman" w:hAnsi="Times New Roman" w:cs="Times New Roman"/>
                <w:color w:val="000000"/>
                <w:sz w:val="24"/>
                <w:szCs w:val="24"/>
                <w:lang w:eastAsia="ru-RU"/>
              </w:rPr>
              <w:t>2</w:t>
            </w:r>
            <w:r w:rsidRPr="002748A8">
              <w:rPr>
                <w:rFonts w:ascii="Times New Roman" w:eastAsia="Times New Roman" w:hAnsi="Times New Roman" w:cs="Times New Roman"/>
                <w:color w:val="000000"/>
                <w:sz w:val="24"/>
                <w:szCs w:val="24"/>
                <w:lang w:eastAsia="ru-RU"/>
              </w:rPr>
              <w:t xml:space="preserve"> № </w:t>
            </w:r>
            <w:r w:rsidR="0034388C" w:rsidRPr="002748A8">
              <w:rPr>
                <w:rFonts w:ascii="Times New Roman" w:eastAsia="Times New Roman" w:hAnsi="Times New Roman" w:cs="Times New Roman"/>
                <w:color w:val="000000"/>
                <w:sz w:val="24"/>
                <w:szCs w:val="24"/>
                <w:lang w:eastAsia="ru-RU"/>
              </w:rPr>
              <w:t>216</w:t>
            </w:r>
            <w:r w:rsidRPr="002748A8">
              <w:rPr>
                <w:rFonts w:ascii="Times New Roman" w:eastAsia="Times New Roman" w:hAnsi="Times New Roman" w:cs="Times New Roman"/>
                <w:color w:val="000000"/>
                <w:sz w:val="24"/>
                <w:szCs w:val="24"/>
                <w:lang w:eastAsia="ru-RU"/>
              </w:rPr>
              <w:t xml:space="preserve"> </w:t>
            </w:r>
            <w:r w:rsidR="0034388C"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t>Об утверждении распределения в 202</w:t>
            </w:r>
            <w:r w:rsidR="0034388C" w:rsidRPr="002748A8">
              <w:rPr>
                <w:rFonts w:ascii="Times New Roman" w:eastAsia="Times New Roman" w:hAnsi="Times New Roman" w:cs="Times New Roman"/>
                <w:color w:val="000000"/>
                <w:sz w:val="24"/>
                <w:szCs w:val="24"/>
                <w:lang w:eastAsia="ru-RU"/>
              </w:rPr>
              <w:t>1</w:t>
            </w:r>
            <w:r w:rsidRPr="002748A8">
              <w:rPr>
                <w:rFonts w:ascii="Times New Roman" w:eastAsia="Times New Roman" w:hAnsi="Times New Roman" w:cs="Times New Roman"/>
                <w:color w:val="000000"/>
                <w:sz w:val="24"/>
                <w:szCs w:val="24"/>
                <w:lang w:eastAsia="ru-RU"/>
              </w:rPr>
              <w:t xml:space="preserve"> году субсидий  из государственного бюджета Республики Саха (Якутия) местным бюджетам на </w:t>
            </w:r>
            <w:proofErr w:type="spellStart"/>
            <w:r w:rsidRPr="002748A8">
              <w:rPr>
                <w:rFonts w:ascii="Times New Roman" w:eastAsia="Times New Roman" w:hAnsi="Times New Roman" w:cs="Times New Roman"/>
                <w:color w:val="000000"/>
                <w:sz w:val="24"/>
                <w:szCs w:val="24"/>
                <w:lang w:eastAsia="ru-RU"/>
              </w:rPr>
              <w:t>софинансирование</w:t>
            </w:r>
            <w:proofErr w:type="spellEnd"/>
            <w:r w:rsidRPr="002748A8">
              <w:rPr>
                <w:rFonts w:ascii="Times New Roman" w:eastAsia="Times New Roman" w:hAnsi="Times New Roman" w:cs="Times New Roman"/>
                <w:color w:val="000000"/>
                <w:sz w:val="24"/>
                <w:szCs w:val="24"/>
                <w:lang w:eastAsia="ru-RU"/>
              </w:rPr>
              <w:t xml:space="preserve"> проектов развития общественной инфраструктуры, основанных на местных инициативах</w:t>
            </w:r>
            <w:r w:rsidR="0034388C" w:rsidRPr="002748A8">
              <w:rPr>
                <w:rFonts w:ascii="Times New Roman" w:eastAsia="Times New Roman" w:hAnsi="Times New Roman" w:cs="Times New Roman"/>
                <w:color w:val="000000"/>
                <w:sz w:val="24"/>
                <w:szCs w:val="24"/>
                <w:lang w:eastAsia="ru-RU"/>
              </w:rPr>
              <w:t>».</w:t>
            </w:r>
          </w:p>
        </w:tc>
      </w:tr>
      <w:tr w:rsidR="00656DEF" w:rsidRPr="002748A8" w:rsidTr="002748A8">
        <w:trPr>
          <w:trHeight w:val="1700"/>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Республика Татарстан</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Кабинета Министров Республики Татарстан от 5.07.2021 г. № 545 «Об утверждении Порядка проведения в Республике Татарстан конкурсного отбора инициативных проектов, выдвигаемых для получения финансовой поддержки за счет межбюджетных трансфертов из бюджета Республики Татарстан, Положения о конкурсной комиссии по рассмотрению инициативных проектов, выдвигаемых для получения финансовой поддержки за счет межбюджетных трансфертов из бюджета Республики Татарстан, и ее состава»</w:t>
            </w:r>
            <w:r w:rsidR="00EB7DB8" w:rsidRPr="002748A8">
              <w:rPr>
                <w:rFonts w:ascii="Times New Roman" w:eastAsia="Times New Roman" w:hAnsi="Times New Roman" w:cs="Times New Roman"/>
                <w:color w:val="000000"/>
                <w:sz w:val="24"/>
                <w:szCs w:val="24"/>
                <w:lang w:eastAsia="ru-RU"/>
              </w:rPr>
              <w:t>.</w:t>
            </w:r>
          </w:p>
        </w:tc>
      </w:tr>
      <w:tr w:rsidR="00656DEF" w:rsidRPr="002748A8" w:rsidTr="00B20ED5">
        <w:trPr>
          <w:trHeight w:val="945"/>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Республика Тыва</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Республики Тыва от 18.09.2020 г. № 461 «Об утверждении государственной программы Республики Тыва «Повышение эффективности управления общественными финансами Республики Тыва на 2021 - 2023 годы»</w:t>
            </w:r>
            <w:r w:rsidR="00383EB6" w:rsidRPr="002748A8">
              <w:rPr>
                <w:rFonts w:ascii="Times New Roman" w:eastAsia="Times New Roman" w:hAnsi="Times New Roman" w:cs="Times New Roman"/>
                <w:color w:val="000000"/>
                <w:sz w:val="24"/>
                <w:szCs w:val="24"/>
                <w:lang w:eastAsia="ru-RU"/>
              </w:rPr>
              <w:t>.</w:t>
            </w:r>
          </w:p>
        </w:tc>
      </w:tr>
      <w:tr w:rsidR="00656DEF" w:rsidRPr="002748A8" w:rsidTr="00B20ED5">
        <w:trPr>
          <w:trHeight w:val="2546"/>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Ростовская область</w:t>
            </w:r>
          </w:p>
        </w:tc>
        <w:tc>
          <w:tcPr>
            <w:tcW w:w="11307" w:type="dxa"/>
            <w:hideMark/>
          </w:tcPr>
          <w:p w:rsidR="00534137" w:rsidRPr="002748A8" w:rsidRDefault="00534137"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 xml:space="preserve">Областной закон Ростовской области от 01.08.2019 № 178-ЗС </w:t>
            </w:r>
            <w:r w:rsidR="00383EB6"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t>Об инициативном бюджетировании в Ростовской области</w:t>
            </w:r>
            <w:r w:rsidR="00383EB6" w:rsidRPr="002748A8">
              <w:rPr>
                <w:rFonts w:ascii="Times New Roman" w:eastAsia="Times New Roman" w:hAnsi="Times New Roman" w:cs="Times New Roman"/>
                <w:color w:val="000000"/>
                <w:sz w:val="24"/>
                <w:szCs w:val="24"/>
                <w:lang w:eastAsia="ru-RU"/>
              </w:rPr>
              <w:t>»;</w:t>
            </w:r>
          </w:p>
          <w:p w:rsidR="00383EB6" w:rsidRPr="002748A8" w:rsidRDefault="00656DEF" w:rsidP="00383EB6">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 xml:space="preserve">Распоряжение </w:t>
            </w:r>
            <w:r w:rsidR="00383EB6" w:rsidRPr="002748A8">
              <w:rPr>
                <w:rFonts w:ascii="Times New Roman" w:eastAsia="Times New Roman" w:hAnsi="Times New Roman" w:cs="Times New Roman"/>
                <w:color w:val="000000"/>
                <w:sz w:val="24"/>
                <w:szCs w:val="24"/>
                <w:lang w:eastAsia="ru-RU"/>
              </w:rPr>
              <w:t>Правительства</w:t>
            </w:r>
            <w:r w:rsidRPr="002748A8">
              <w:rPr>
                <w:rFonts w:ascii="Times New Roman" w:eastAsia="Times New Roman" w:hAnsi="Times New Roman" w:cs="Times New Roman"/>
                <w:color w:val="000000"/>
                <w:sz w:val="24"/>
                <w:szCs w:val="24"/>
                <w:lang w:eastAsia="ru-RU"/>
              </w:rPr>
              <w:t xml:space="preserve"> Ростовской области от </w:t>
            </w:r>
            <w:r w:rsidR="00383EB6" w:rsidRPr="002748A8">
              <w:rPr>
                <w:rFonts w:ascii="Times New Roman" w:eastAsia="Times New Roman" w:hAnsi="Times New Roman" w:cs="Times New Roman"/>
                <w:color w:val="000000"/>
                <w:sz w:val="24"/>
                <w:szCs w:val="24"/>
                <w:lang w:eastAsia="ru-RU"/>
              </w:rPr>
              <w:t>11.05.2022</w:t>
            </w:r>
            <w:r w:rsidRPr="002748A8">
              <w:rPr>
                <w:rFonts w:ascii="Times New Roman" w:eastAsia="Times New Roman" w:hAnsi="Times New Roman" w:cs="Times New Roman"/>
                <w:color w:val="000000"/>
                <w:sz w:val="24"/>
                <w:szCs w:val="24"/>
                <w:lang w:eastAsia="ru-RU"/>
              </w:rPr>
              <w:t xml:space="preserve"> № </w:t>
            </w:r>
            <w:r w:rsidR="00383EB6" w:rsidRPr="002748A8">
              <w:rPr>
                <w:rFonts w:ascii="Times New Roman" w:eastAsia="Times New Roman" w:hAnsi="Times New Roman" w:cs="Times New Roman"/>
                <w:color w:val="000000"/>
                <w:sz w:val="24"/>
                <w:szCs w:val="24"/>
                <w:lang w:eastAsia="ru-RU"/>
              </w:rPr>
              <w:t>284</w:t>
            </w:r>
            <w:r w:rsidRPr="002748A8">
              <w:rPr>
                <w:rFonts w:ascii="Times New Roman" w:eastAsia="Times New Roman" w:hAnsi="Times New Roman" w:cs="Times New Roman"/>
                <w:color w:val="000000"/>
                <w:sz w:val="24"/>
                <w:szCs w:val="24"/>
                <w:lang w:eastAsia="ru-RU"/>
              </w:rPr>
              <w:t xml:space="preserve"> «</w:t>
            </w:r>
            <w:r w:rsidR="00383EB6" w:rsidRPr="002748A8">
              <w:rPr>
                <w:rFonts w:ascii="Times New Roman" w:eastAsia="Times New Roman" w:hAnsi="Times New Roman" w:cs="Times New Roman"/>
                <w:color w:val="000000"/>
                <w:sz w:val="24"/>
                <w:szCs w:val="24"/>
                <w:lang w:eastAsia="ru-RU"/>
              </w:rPr>
              <w:t>О распределении субсидий местным бюджетам на реализацию инициативных проектов за счет средств, зарезервированных в областном бюджете на 2022 год</w:t>
            </w:r>
            <w:r w:rsidRPr="002748A8">
              <w:rPr>
                <w:rFonts w:ascii="Times New Roman" w:eastAsia="Times New Roman" w:hAnsi="Times New Roman" w:cs="Times New Roman"/>
                <w:color w:val="000000"/>
                <w:sz w:val="24"/>
                <w:szCs w:val="24"/>
                <w:lang w:eastAsia="ru-RU"/>
              </w:rPr>
              <w:t>»</w:t>
            </w:r>
            <w:r w:rsidR="00383EB6" w:rsidRPr="002748A8">
              <w:rPr>
                <w:rFonts w:ascii="Times New Roman" w:eastAsia="Times New Roman" w:hAnsi="Times New Roman" w:cs="Times New Roman"/>
                <w:color w:val="000000"/>
                <w:sz w:val="24"/>
                <w:szCs w:val="24"/>
                <w:lang w:eastAsia="ru-RU"/>
              </w:rPr>
              <w:t>;</w:t>
            </w:r>
          </w:p>
          <w:p w:rsidR="00656DEF" w:rsidRPr="002748A8" w:rsidRDefault="00656DEF" w:rsidP="00383EB6">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Постановление Правительства Ростовской области от 18.02.2021 № 102 «Об утверждении Положения о порядке использования бюджетных ассигнований, зарезервированных на реализацию инициативных проектов»</w:t>
            </w:r>
            <w:r w:rsidR="00383EB6" w:rsidRPr="002748A8">
              <w:rPr>
                <w:rFonts w:ascii="Times New Roman" w:eastAsia="Times New Roman" w:hAnsi="Times New Roman" w:cs="Times New Roman"/>
                <w:color w:val="000000"/>
                <w:sz w:val="24"/>
                <w:szCs w:val="24"/>
                <w:lang w:eastAsia="ru-RU"/>
              </w:rPr>
              <w:t>.</w:t>
            </w:r>
          </w:p>
        </w:tc>
      </w:tr>
      <w:tr w:rsidR="00656DEF" w:rsidRPr="002748A8" w:rsidTr="004823B1">
        <w:trPr>
          <w:trHeight w:val="845"/>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Рязанская область</w:t>
            </w:r>
          </w:p>
        </w:tc>
        <w:tc>
          <w:tcPr>
            <w:tcW w:w="11307" w:type="dxa"/>
            <w:hideMark/>
          </w:tcPr>
          <w:p w:rsidR="00656DEF" w:rsidRPr="002748A8" w:rsidRDefault="00656DEF" w:rsidP="004823B1">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Рязанской области от 11.11.2015 № 280 «Об утверждении государственной программы Рязанской области «Развитие местного самоуправления и гражданского общества»</w:t>
            </w:r>
            <w:r w:rsidR="004823B1" w:rsidRPr="002748A8">
              <w:rPr>
                <w:rFonts w:ascii="Times New Roman" w:eastAsia="Times New Roman" w:hAnsi="Times New Roman" w:cs="Times New Roman"/>
                <w:color w:val="000000"/>
                <w:sz w:val="24"/>
                <w:szCs w:val="24"/>
                <w:lang w:eastAsia="ru-RU"/>
              </w:rPr>
              <w:t>.</w:t>
            </w:r>
          </w:p>
        </w:tc>
      </w:tr>
      <w:tr w:rsidR="00656DEF" w:rsidRPr="002748A8" w:rsidTr="00B20ED5">
        <w:trPr>
          <w:trHeight w:val="1824"/>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Самарская область</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Закон Самарской области от 29.12.2020 №148-ГД «Об основах инициативного бюджетирования в Самарской области»</w:t>
            </w:r>
            <w:r w:rsidR="004823B1"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br/>
            </w:r>
            <w:r w:rsidRPr="002748A8">
              <w:rPr>
                <w:rFonts w:ascii="Times New Roman" w:eastAsia="Times New Roman" w:hAnsi="Times New Roman" w:cs="Times New Roman"/>
                <w:color w:val="000000"/>
                <w:sz w:val="24"/>
                <w:szCs w:val="24"/>
                <w:lang w:eastAsia="ru-RU"/>
              </w:rPr>
              <w:br/>
              <w:t>Постановление Правительства Самарской области от 17.05.2017 г. №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w:t>
            </w:r>
            <w:r w:rsidR="004823B1" w:rsidRPr="002748A8">
              <w:rPr>
                <w:rFonts w:ascii="Times New Roman" w:eastAsia="Times New Roman" w:hAnsi="Times New Roman" w:cs="Times New Roman"/>
                <w:color w:val="000000"/>
                <w:sz w:val="24"/>
                <w:szCs w:val="24"/>
                <w:lang w:eastAsia="ru-RU"/>
              </w:rPr>
              <w:t>.</w:t>
            </w:r>
          </w:p>
        </w:tc>
      </w:tr>
      <w:tr w:rsidR="00656DEF" w:rsidRPr="002748A8" w:rsidTr="00B20ED5">
        <w:trPr>
          <w:trHeight w:val="630"/>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Санкт-Петербург</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Санкт-Петербурга от 04.06.2014 № 452 «О государственной программе Санкт-Петербурга «Создание условий для обеспечения общественног</w:t>
            </w:r>
            <w:r w:rsidR="004823B1" w:rsidRPr="002748A8">
              <w:rPr>
                <w:rFonts w:ascii="Times New Roman" w:eastAsia="Times New Roman" w:hAnsi="Times New Roman" w:cs="Times New Roman"/>
                <w:color w:val="000000"/>
                <w:sz w:val="24"/>
                <w:szCs w:val="24"/>
                <w:lang w:eastAsia="ru-RU"/>
              </w:rPr>
              <w:t>о согласия в Санкт- Петербурге».</w:t>
            </w:r>
          </w:p>
          <w:p w:rsidR="00656DEF" w:rsidRPr="002748A8" w:rsidRDefault="00656DEF" w:rsidP="00B20ED5">
            <w:pPr>
              <w:jc w:val="both"/>
              <w:rPr>
                <w:rFonts w:ascii="Times New Roman" w:eastAsia="Times New Roman" w:hAnsi="Times New Roman" w:cs="Times New Roman"/>
                <w:color w:val="000000"/>
                <w:sz w:val="24"/>
                <w:szCs w:val="24"/>
                <w:lang w:eastAsia="ru-RU"/>
              </w:rPr>
            </w:pPr>
          </w:p>
        </w:tc>
      </w:tr>
      <w:tr w:rsidR="00656DEF" w:rsidRPr="002748A8" w:rsidTr="00B20ED5">
        <w:trPr>
          <w:trHeight w:val="1554"/>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Саратовская область</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Саратовской области от 20.11.2013 г. № 647-П «О государственной программе Саратовской области «Развитие государственного и муниципального управления»</w:t>
            </w:r>
            <w:r w:rsidR="004823B1"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br/>
            </w:r>
            <w:r w:rsidRPr="002748A8">
              <w:rPr>
                <w:rFonts w:ascii="Times New Roman" w:eastAsia="Times New Roman" w:hAnsi="Times New Roman" w:cs="Times New Roman"/>
                <w:color w:val="000000"/>
                <w:sz w:val="24"/>
                <w:szCs w:val="24"/>
                <w:lang w:eastAsia="ru-RU"/>
              </w:rPr>
              <w:br/>
              <w:t>Постановление Правительства Саратовской области от 17.07.2017 г. № 362-П «О реализации на территории Саратовской области инициативных проектов с использованием средств областного бюджета»</w:t>
            </w:r>
            <w:r w:rsidR="004823B1" w:rsidRPr="002748A8">
              <w:rPr>
                <w:rFonts w:ascii="Times New Roman" w:eastAsia="Times New Roman" w:hAnsi="Times New Roman" w:cs="Times New Roman"/>
                <w:color w:val="000000"/>
                <w:sz w:val="24"/>
                <w:szCs w:val="24"/>
                <w:lang w:eastAsia="ru-RU"/>
              </w:rPr>
              <w:t>.</w:t>
            </w:r>
          </w:p>
        </w:tc>
      </w:tr>
      <w:tr w:rsidR="00656DEF" w:rsidRPr="002748A8" w:rsidTr="001C5BD8">
        <w:trPr>
          <w:trHeight w:val="1713"/>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Сахалинская область</w:t>
            </w:r>
          </w:p>
        </w:tc>
        <w:tc>
          <w:tcPr>
            <w:tcW w:w="11307" w:type="dxa"/>
            <w:hideMark/>
          </w:tcPr>
          <w:p w:rsidR="004823B1"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Сахалинской области от 03.03.2021 № 69 «Об отдельных вопросах реализации инициативных проектов в Сахалинской области»</w:t>
            </w:r>
            <w:r w:rsidR="004823B1" w:rsidRPr="002748A8">
              <w:rPr>
                <w:rFonts w:ascii="Times New Roman" w:eastAsia="Times New Roman" w:hAnsi="Times New Roman" w:cs="Times New Roman"/>
                <w:color w:val="000000"/>
                <w:sz w:val="24"/>
                <w:szCs w:val="24"/>
                <w:lang w:eastAsia="ru-RU"/>
              </w:rPr>
              <w:t>;</w:t>
            </w:r>
          </w:p>
          <w:p w:rsidR="00656DEF" w:rsidRPr="002748A8" w:rsidRDefault="00656DEF" w:rsidP="004823B1">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 xml:space="preserve">Постановление Правительства Сахалинской области </w:t>
            </w:r>
            <w:r w:rsidR="00DD154F" w:rsidRPr="002748A8">
              <w:rPr>
                <w:rFonts w:ascii="Times New Roman" w:eastAsia="Times New Roman" w:hAnsi="Times New Roman" w:cs="Times New Roman"/>
                <w:color w:val="000000"/>
                <w:sz w:val="24"/>
                <w:szCs w:val="24"/>
                <w:lang w:eastAsia="ru-RU"/>
              </w:rPr>
              <w:t xml:space="preserve">от 8 мая 2013 года № 228 </w:t>
            </w:r>
            <w:r w:rsidRPr="002748A8">
              <w:rPr>
                <w:rFonts w:ascii="Times New Roman" w:eastAsia="Times New Roman" w:hAnsi="Times New Roman" w:cs="Times New Roman"/>
                <w:color w:val="000000"/>
                <w:sz w:val="24"/>
                <w:szCs w:val="24"/>
                <w:lang w:eastAsia="ru-RU"/>
              </w:rPr>
              <w:t>«Об утверждении государственной программы Сахалинской области «Управление государственными финансами Сахалинской области»</w:t>
            </w:r>
            <w:r w:rsidR="001C5BD8" w:rsidRPr="002748A8">
              <w:rPr>
                <w:rFonts w:ascii="Times New Roman" w:eastAsia="Times New Roman" w:hAnsi="Times New Roman" w:cs="Times New Roman"/>
                <w:color w:val="000000"/>
                <w:sz w:val="24"/>
                <w:szCs w:val="24"/>
                <w:lang w:eastAsia="ru-RU"/>
              </w:rPr>
              <w:t>.</w:t>
            </w:r>
          </w:p>
        </w:tc>
      </w:tr>
      <w:tr w:rsidR="00656DEF" w:rsidRPr="002748A8" w:rsidTr="001C5BD8">
        <w:trPr>
          <w:trHeight w:val="136"/>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Свердловская область</w:t>
            </w:r>
          </w:p>
        </w:tc>
        <w:tc>
          <w:tcPr>
            <w:tcW w:w="11307" w:type="dxa"/>
            <w:hideMark/>
          </w:tcPr>
          <w:p w:rsidR="00656DEF" w:rsidRPr="002748A8" w:rsidRDefault="00656DEF" w:rsidP="001C5BD8">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w:t>
            </w:r>
            <w:r w:rsidR="001C5BD8" w:rsidRPr="002748A8">
              <w:rPr>
                <w:rFonts w:ascii="Times New Roman" w:eastAsia="Times New Roman" w:hAnsi="Times New Roman" w:cs="Times New Roman"/>
                <w:color w:val="000000"/>
                <w:sz w:val="24"/>
                <w:szCs w:val="24"/>
                <w:lang w:eastAsia="ru-RU"/>
              </w:rPr>
              <w:t>.</w:t>
            </w:r>
          </w:p>
        </w:tc>
      </w:tr>
      <w:tr w:rsidR="00656DEF" w:rsidRPr="002748A8" w:rsidTr="00B20ED5">
        <w:trPr>
          <w:trHeight w:val="2696"/>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Ставропольский край</w:t>
            </w:r>
          </w:p>
        </w:tc>
        <w:tc>
          <w:tcPr>
            <w:tcW w:w="11307" w:type="dxa"/>
            <w:hideMark/>
          </w:tcPr>
          <w:p w:rsidR="00A6044C"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Закон Ставропольского края от 29.01.2021 г. № 1-кз «О развитии инициативного бюджетирования в Ставропольском крае»</w:t>
            </w:r>
            <w:r w:rsidR="00A6044C" w:rsidRPr="002748A8">
              <w:rPr>
                <w:rFonts w:ascii="Times New Roman" w:eastAsia="Times New Roman" w:hAnsi="Times New Roman" w:cs="Times New Roman"/>
                <w:color w:val="000000"/>
                <w:sz w:val="24"/>
                <w:szCs w:val="24"/>
                <w:lang w:eastAsia="ru-RU"/>
              </w:rPr>
              <w:t>;</w:t>
            </w:r>
          </w:p>
          <w:p w:rsidR="00A6044C"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Постановление Правительства Ставропольского края от 26.12.2018 г. № 598-п «Об утверждении государственной программы Ставропольского края «Управление финансами</w:t>
            </w:r>
            <w:r w:rsidR="00A6044C"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Постановление Правительства Ставропольского края от 24.03.2009 г. № 87-п «О конкурсной комиссии по проведению конкурсного отбора проектов развития территорий муниципальных образований Ставропольского края, осн</w:t>
            </w:r>
            <w:r w:rsidR="00A6044C" w:rsidRPr="002748A8">
              <w:rPr>
                <w:rFonts w:ascii="Times New Roman" w:eastAsia="Times New Roman" w:hAnsi="Times New Roman" w:cs="Times New Roman"/>
                <w:color w:val="000000"/>
                <w:sz w:val="24"/>
                <w:szCs w:val="24"/>
                <w:lang w:eastAsia="ru-RU"/>
              </w:rPr>
              <w:t>ованных на местных инициативах».</w:t>
            </w:r>
          </w:p>
        </w:tc>
      </w:tr>
      <w:tr w:rsidR="00656DEF" w:rsidRPr="002748A8" w:rsidTr="00A6044C">
        <w:trPr>
          <w:trHeight w:val="982"/>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Тамбовская область</w:t>
            </w:r>
          </w:p>
        </w:tc>
        <w:tc>
          <w:tcPr>
            <w:tcW w:w="11307" w:type="dxa"/>
            <w:hideMark/>
          </w:tcPr>
          <w:p w:rsidR="00656DEF" w:rsidRPr="002748A8" w:rsidRDefault="00656DEF" w:rsidP="00B20ED5">
            <w:pPr>
              <w:spacing w:after="240"/>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Администрации Тамбовской области от 29.08.2017 г. № 864 «Об утверждении государственной программы Тамбовской области «Формирование современной городской среды в Тамбовской области»</w:t>
            </w:r>
            <w:r w:rsidR="00A6044C" w:rsidRPr="002748A8">
              <w:rPr>
                <w:rFonts w:ascii="Times New Roman" w:eastAsia="Times New Roman" w:hAnsi="Times New Roman" w:cs="Times New Roman"/>
                <w:color w:val="000000"/>
                <w:sz w:val="24"/>
                <w:szCs w:val="24"/>
                <w:lang w:eastAsia="ru-RU"/>
              </w:rPr>
              <w:t>.</w:t>
            </w:r>
          </w:p>
        </w:tc>
      </w:tr>
      <w:tr w:rsidR="00656DEF" w:rsidRPr="002748A8" w:rsidTr="00B20ED5">
        <w:trPr>
          <w:trHeight w:val="945"/>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Тверская область</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Тверской области от 16.03.2021 г. № 145-пп «О государственной программе Тверской области «Управление общественными финансами и совершенствование региональной налоговой политики» на 2021 - 2026 годы»</w:t>
            </w:r>
            <w:r w:rsidR="00A6044C" w:rsidRPr="002748A8">
              <w:rPr>
                <w:rFonts w:ascii="Times New Roman" w:eastAsia="Times New Roman" w:hAnsi="Times New Roman" w:cs="Times New Roman"/>
                <w:color w:val="000000"/>
                <w:sz w:val="24"/>
                <w:szCs w:val="24"/>
                <w:lang w:eastAsia="ru-RU"/>
              </w:rPr>
              <w:t>.</w:t>
            </w:r>
          </w:p>
        </w:tc>
      </w:tr>
      <w:tr w:rsidR="00656DEF" w:rsidRPr="002748A8" w:rsidTr="00A6044C">
        <w:trPr>
          <w:trHeight w:val="927"/>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Томская область</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Администрации Томской области от 20.09.2019 г. № 329а «Об утверждении государственной программы «Эффективное управление региональными финансами, государственными закупками и совершенствование межбюджетных отношений в Томской области</w:t>
            </w:r>
            <w:r w:rsidR="00A6044C" w:rsidRPr="002748A8">
              <w:rPr>
                <w:rFonts w:ascii="Times New Roman" w:eastAsia="Times New Roman" w:hAnsi="Times New Roman" w:cs="Times New Roman"/>
                <w:color w:val="000000"/>
                <w:sz w:val="24"/>
                <w:szCs w:val="24"/>
                <w:lang w:eastAsia="ru-RU"/>
              </w:rPr>
              <w:t>».</w:t>
            </w:r>
          </w:p>
        </w:tc>
      </w:tr>
      <w:tr w:rsidR="00656DEF" w:rsidRPr="002748A8" w:rsidTr="00B20ED5">
        <w:trPr>
          <w:trHeight w:val="2205"/>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Тульская область</w:t>
            </w:r>
          </w:p>
        </w:tc>
        <w:tc>
          <w:tcPr>
            <w:tcW w:w="11307" w:type="dxa"/>
            <w:hideMark/>
          </w:tcPr>
          <w:p w:rsidR="00A6044C" w:rsidRPr="002748A8" w:rsidRDefault="00656DEF" w:rsidP="00A6044C">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Тульской области от 2</w:t>
            </w:r>
            <w:r w:rsidR="00A6044C" w:rsidRPr="002748A8">
              <w:rPr>
                <w:rFonts w:ascii="Times New Roman" w:eastAsia="Times New Roman" w:hAnsi="Times New Roman" w:cs="Times New Roman"/>
                <w:color w:val="000000"/>
                <w:sz w:val="24"/>
                <w:szCs w:val="24"/>
                <w:lang w:eastAsia="ru-RU"/>
              </w:rPr>
              <w:t>0.02.2021</w:t>
            </w:r>
            <w:r w:rsidRPr="002748A8">
              <w:rPr>
                <w:rFonts w:ascii="Times New Roman" w:eastAsia="Times New Roman" w:hAnsi="Times New Roman" w:cs="Times New Roman"/>
                <w:color w:val="000000"/>
                <w:sz w:val="24"/>
                <w:szCs w:val="24"/>
                <w:lang w:eastAsia="ru-RU"/>
              </w:rPr>
              <w:t xml:space="preserve"> № </w:t>
            </w:r>
            <w:r w:rsidR="00A6044C" w:rsidRPr="002748A8">
              <w:rPr>
                <w:rFonts w:ascii="Times New Roman" w:eastAsia="Times New Roman" w:hAnsi="Times New Roman" w:cs="Times New Roman"/>
                <w:color w:val="000000"/>
                <w:sz w:val="24"/>
                <w:szCs w:val="24"/>
                <w:lang w:eastAsia="ru-RU"/>
              </w:rPr>
              <w:t>63</w:t>
            </w:r>
            <w:r w:rsidRPr="002748A8">
              <w:rPr>
                <w:rFonts w:ascii="Times New Roman" w:eastAsia="Times New Roman" w:hAnsi="Times New Roman" w:cs="Times New Roman"/>
                <w:color w:val="000000"/>
                <w:sz w:val="24"/>
                <w:szCs w:val="24"/>
                <w:lang w:eastAsia="ru-RU"/>
              </w:rPr>
              <w:t xml:space="preserve"> «Об утверждении Положения о проекте «Народный бюджет» в Тульской области»</w:t>
            </w:r>
            <w:r w:rsidR="00A6044C" w:rsidRPr="002748A8">
              <w:rPr>
                <w:rFonts w:ascii="Times New Roman" w:eastAsia="Times New Roman" w:hAnsi="Times New Roman" w:cs="Times New Roman"/>
                <w:color w:val="000000"/>
                <w:sz w:val="24"/>
                <w:szCs w:val="24"/>
                <w:lang w:eastAsia="ru-RU"/>
              </w:rPr>
              <w:t>;</w:t>
            </w:r>
          </w:p>
          <w:p w:rsidR="00656DEF" w:rsidRPr="002748A8" w:rsidRDefault="00A6044C" w:rsidP="00A6044C">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 xml:space="preserve"> </w:t>
            </w:r>
            <w:r w:rsidR="00656DEF" w:rsidRPr="002748A8">
              <w:rPr>
                <w:rFonts w:ascii="Times New Roman" w:eastAsia="Times New Roman" w:hAnsi="Times New Roman" w:cs="Times New Roman"/>
                <w:color w:val="000000"/>
                <w:sz w:val="24"/>
                <w:szCs w:val="24"/>
                <w:lang w:eastAsia="ru-RU"/>
              </w:rPr>
              <w:br/>
              <w:t xml:space="preserve">Постановление Правительства Тульской области от 24.09.2015 № 433 «Об утверждении Правил предоставления субсидий из бюджета Тульской области бюджетам муниципальных образований Тульской области в целях </w:t>
            </w:r>
            <w:proofErr w:type="spellStart"/>
            <w:r w:rsidR="00656DEF" w:rsidRPr="002748A8">
              <w:rPr>
                <w:rFonts w:ascii="Times New Roman" w:eastAsia="Times New Roman" w:hAnsi="Times New Roman" w:cs="Times New Roman"/>
                <w:color w:val="000000"/>
                <w:sz w:val="24"/>
                <w:szCs w:val="24"/>
                <w:lang w:eastAsia="ru-RU"/>
              </w:rPr>
              <w:t>софинансирования</w:t>
            </w:r>
            <w:proofErr w:type="spellEnd"/>
            <w:r w:rsidR="00656DEF" w:rsidRPr="002748A8">
              <w:rPr>
                <w:rFonts w:ascii="Times New Roman" w:eastAsia="Times New Roman" w:hAnsi="Times New Roman" w:cs="Times New Roman"/>
                <w:color w:val="000000"/>
                <w:sz w:val="24"/>
                <w:szCs w:val="24"/>
                <w:lang w:eastAsia="ru-RU"/>
              </w:rPr>
              <w:t xml:space="preserve"> расходных обязательств в рамках реализации проекта «Народный бюджет»</w:t>
            </w:r>
            <w:r w:rsidR="00262E1D" w:rsidRPr="002748A8">
              <w:rPr>
                <w:rFonts w:ascii="Times New Roman" w:eastAsia="Times New Roman" w:hAnsi="Times New Roman" w:cs="Times New Roman"/>
                <w:color w:val="000000"/>
                <w:sz w:val="24"/>
                <w:szCs w:val="24"/>
                <w:lang w:eastAsia="ru-RU"/>
              </w:rPr>
              <w:t>.</w:t>
            </w:r>
          </w:p>
        </w:tc>
      </w:tr>
      <w:tr w:rsidR="00656DEF" w:rsidRPr="002748A8" w:rsidTr="00B20ED5">
        <w:trPr>
          <w:trHeight w:val="2591"/>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Тюменская область</w:t>
            </w:r>
          </w:p>
        </w:tc>
        <w:tc>
          <w:tcPr>
            <w:tcW w:w="11307" w:type="dxa"/>
            <w:hideMark/>
          </w:tcPr>
          <w:p w:rsidR="00262E1D" w:rsidRPr="002748A8" w:rsidRDefault="00262E1D"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Тюменской области от 30.12.2014 г. № 699-п «Об утверждении государственной программы Тюменской области «Развитие агропромышленного комплекса» на 2013 — 2025 годы»</w:t>
            </w:r>
            <w:r w:rsidR="00E034FC" w:rsidRPr="002748A8">
              <w:rPr>
                <w:rFonts w:ascii="Times New Roman" w:eastAsia="Times New Roman" w:hAnsi="Times New Roman" w:cs="Times New Roman"/>
                <w:color w:val="000000"/>
                <w:sz w:val="24"/>
                <w:szCs w:val="24"/>
                <w:lang w:eastAsia="ru-RU"/>
              </w:rPr>
              <w:t>;</w:t>
            </w:r>
          </w:p>
          <w:p w:rsidR="00E034FC" w:rsidRPr="002748A8" w:rsidRDefault="00E034FC" w:rsidP="00B20ED5">
            <w:pPr>
              <w:jc w:val="both"/>
              <w:rPr>
                <w:rFonts w:ascii="Times New Roman" w:eastAsia="Times New Roman" w:hAnsi="Times New Roman" w:cs="Times New Roman"/>
                <w:color w:val="000000"/>
                <w:sz w:val="24"/>
                <w:szCs w:val="24"/>
                <w:lang w:eastAsia="ru-RU"/>
              </w:rPr>
            </w:pP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 xml:space="preserve">Постановление Правительства Тюменской области от 22.05.2017 № 170-п «Об утверждении Положения о порядке предоставления субсидий на </w:t>
            </w:r>
            <w:proofErr w:type="spellStart"/>
            <w:r w:rsidRPr="002748A8">
              <w:rPr>
                <w:rFonts w:ascii="Times New Roman" w:eastAsia="Times New Roman" w:hAnsi="Times New Roman" w:cs="Times New Roman"/>
                <w:color w:val="000000"/>
                <w:sz w:val="24"/>
                <w:szCs w:val="24"/>
                <w:lang w:eastAsia="ru-RU"/>
              </w:rPr>
              <w:t>грантовую</w:t>
            </w:r>
            <w:proofErr w:type="spellEnd"/>
            <w:r w:rsidRPr="002748A8">
              <w:rPr>
                <w:rFonts w:ascii="Times New Roman" w:eastAsia="Times New Roman" w:hAnsi="Times New Roman" w:cs="Times New Roman"/>
                <w:color w:val="000000"/>
                <w:sz w:val="24"/>
                <w:szCs w:val="24"/>
                <w:lang w:eastAsia="ru-RU"/>
              </w:rPr>
              <w:t xml:space="preserve"> поддержку местных инициатив граждан, проживающих в сельской местности»</w:t>
            </w:r>
            <w:r w:rsidR="00E034FC" w:rsidRPr="002748A8">
              <w:rPr>
                <w:rFonts w:ascii="Times New Roman" w:eastAsia="Times New Roman" w:hAnsi="Times New Roman" w:cs="Times New Roman"/>
                <w:color w:val="000000"/>
                <w:sz w:val="24"/>
                <w:szCs w:val="24"/>
                <w:lang w:eastAsia="ru-RU"/>
              </w:rPr>
              <w:t>.</w:t>
            </w:r>
          </w:p>
        </w:tc>
      </w:tr>
      <w:tr w:rsidR="00656DEF" w:rsidRPr="002748A8" w:rsidTr="00B20ED5">
        <w:trPr>
          <w:trHeight w:val="1890"/>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Удмуртская Республика</w:t>
            </w:r>
          </w:p>
        </w:tc>
        <w:tc>
          <w:tcPr>
            <w:tcW w:w="11307" w:type="dxa"/>
            <w:hideMark/>
          </w:tcPr>
          <w:p w:rsidR="00E034FC" w:rsidRPr="002748A8" w:rsidRDefault="00E034FC"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 xml:space="preserve">Постановление Правительства Удмуртской Республики от 21.12.2021 № 689 </w:t>
            </w:r>
            <w:r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t>О конкурсном отборе и реализации в Удмуртской Республике инициативных проектов, выдвигаемых для получения финансовой поддержки за счет межбюджетных трансфертов из бюджета Удмуртской Республики</w:t>
            </w:r>
            <w:r w:rsidRPr="002748A8">
              <w:rPr>
                <w:rFonts w:ascii="Times New Roman" w:eastAsia="Times New Roman" w:hAnsi="Times New Roman" w:cs="Times New Roman"/>
                <w:color w:val="000000"/>
                <w:sz w:val="24"/>
                <w:szCs w:val="24"/>
                <w:lang w:eastAsia="ru-RU"/>
              </w:rPr>
              <w:t>»;</w:t>
            </w:r>
          </w:p>
          <w:p w:rsidR="00E034FC" w:rsidRPr="002748A8" w:rsidRDefault="00E034FC" w:rsidP="00B20ED5">
            <w:pPr>
              <w:jc w:val="both"/>
              <w:rPr>
                <w:rFonts w:ascii="Times New Roman" w:eastAsia="Times New Roman" w:hAnsi="Times New Roman" w:cs="Times New Roman"/>
                <w:color w:val="000000"/>
                <w:sz w:val="24"/>
                <w:szCs w:val="24"/>
                <w:lang w:eastAsia="ru-RU"/>
              </w:rPr>
            </w:pP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Удмуртской Республики от 17.06.</w:t>
            </w:r>
            <w:r w:rsidR="00C00AB1" w:rsidRPr="002748A8">
              <w:rPr>
                <w:rFonts w:ascii="Times New Roman" w:eastAsia="Times New Roman" w:hAnsi="Times New Roman" w:cs="Times New Roman"/>
                <w:color w:val="000000"/>
                <w:sz w:val="24"/>
                <w:szCs w:val="24"/>
                <w:lang w:eastAsia="ru-RU"/>
              </w:rPr>
              <w:t>2013</w:t>
            </w:r>
            <w:r w:rsidRPr="002748A8">
              <w:rPr>
                <w:rFonts w:ascii="Times New Roman" w:eastAsia="Times New Roman" w:hAnsi="Times New Roman" w:cs="Times New Roman"/>
                <w:color w:val="000000"/>
                <w:sz w:val="24"/>
                <w:szCs w:val="24"/>
                <w:lang w:eastAsia="ru-RU"/>
              </w:rPr>
              <w:t xml:space="preserve"> № 252 «Об утверждении государственной программы Удмуртской Республики «Управление государственными финансами»</w:t>
            </w:r>
            <w:r w:rsidR="00E034FC"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p>
        </w:tc>
      </w:tr>
      <w:tr w:rsidR="00656DEF" w:rsidRPr="002748A8" w:rsidTr="00E034FC">
        <w:trPr>
          <w:trHeight w:val="901"/>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Ульяновская область</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Ульяновской области от 14.11.2019 №26/584-П «Об утверждении государственной программы Ульяновской области «Управление государственными финансами Ульяновской области»</w:t>
            </w:r>
            <w:r w:rsidR="00E034FC" w:rsidRPr="002748A8">
              <w:rPr>
                <w:rFonts w:ascii="Times New Roman" w:eastAsia="Times New Roman" w:hAnsi="Times New Roman" w:cs="Times New Roman"/>
                <w:color w:val="000000"/>
                <w:sz w:val="24"/>
                <w:szCs w:val="24"/>
                <w:lang w:eastAsia="ru-RU"/>
              </w:rPr>
              <w:t>.</w:t>
            </w:r>
          </w:p>
        </w:tc>
      </w:tr>
      <w:tr w:rsidR="00656DEF" w:rsidRPr="002748A8" w:rsidTr="00E034FC">
        <w:trPr>
          <w:trHeight w:val="971"/>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Хабаровский край</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Хабаровского края от 29.12.</w:t>
            </w:r>
            <w:r w:rsidR="00C00AB1" w:rsidRPr="002748A8">
              <w:rPr>
                <w:rFonts w:ascii="Times New Roman" w:eastAsia="Times New Roman" w:hAnsi="Times New Roman" w:cs="Times New Roman"/>
                <w:color w:val="000000"/>
                <w:sz w:val="24"/>
                <w:szCs w:val="24"/>
                <w:lang w:eastAsia="ru-RU"/>
              </w:rPr>
              <w:t>2012</w:t>
            </w:r>
            <w:r w:rsidRPr="002748A8">
              <w:rPr>
                <w:rFonts w:ascii="Times New Roman" w:eastAsia="Times New Roman" w:hAnsi="Times New Roman" w:cs="Times New Roman"/>
                <w:color w:val="000000"/>
                <w:sz w:val="24"/>
                <w:szCs w:val="24"/>
                <w:lang w:eastAsia="ru-RU"/>
              </w:rPr>
              <w:t xml:space="preserve"> № 482-пр «Об утверждении государственной программы Хабаровского края «Содействие развитию институтов и инициатив гражданского общества в Хабаровском крае»</w:t>
            </w:r>
            <w:r w:rsidR="00E034FC" w:rsidRPr="002748A8">
              <w:rPr>
                <w:rFonts w:ascii="Times New Roman" w:eastAsia="Times New Roman" w:hAnsi="Times New Roman" w:cs="Times New Roman"/>
                <w:color w:val="000000"/>
                <w:sz w:val="24"/>
                <w:szCs w:val="24"/>
                <w:lang w:eastAsia="ru-RU"/>
              </w:rPr>
              <w:t>.</w:t>
            </w:r>
          </w:p>
        </w:tc>
      </w:tr>
      <w:tr w:rsidR="00656DEF" w:rsidRPr="002748A8" w:rsidTr="00B20ED5">
        <w:trPr>
          <w:trHeight w:val="983"/>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Ханты-Мансийский автономный округ - Югра</w:t>
            </w:r>
          </w:p>
        </w:tc>
        <w:tc>
          <w:tcPr>
            <w:tcW w:w="11307" w:type="dxa"/>
            <w:hideMark/>
          </w:tcPr>
          <w:p w:rsidR="00F53C22" w:rsidRPr="002748A8" w:rsidRDefault="00F53C22" w:rsidP="00F53C22">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ХМАО - Югры</w:t>
            </w:r>
            <w:r w:rsidRPr="002748A8">
              <w:rPr>
                <w:rFonts w:ascii="Times New Roman" w:eastAsia="Times New Roman" w:hAnsi="Times New Roman" w:cs="Times New Roman"/>
                <w:color w:val="000000"/>
                <w:sz w:val="24"/>
                <w:szCs w:val="24"/>
                <w:lang w:eastAsia="ru-RU"/>
              </w:rPr>
              <w:t xml:space="preserve"> от 31.10.2021 года № 487-п «О государственной программе Ханты-Мансийского автономного округа - Югры «Развитие гражданского общества»;</w:t>
            </w:r>
          </w:p>
          <w:p w:rsidR="00F53C22" w:rsidRPr="002748A8" w:rsidRDefault="00F53C22" w:rsidP="00F53C22">
            <w:pPr>
              <w:jc w:val="both"/>
              <w:rPr>
                <w:rFonts w:ascii="Times New Roman" w:eastAsia="Times New Roman" w:hAnsi="Times New Roman" w:cs="Times New Roman"/>
                <w:color w:val="000000"/>
                <w:sz w:val="24"/>
                <w:szCs w:val="24"/>
                <w:lang w:eastAsia="ru-RU"/>
              </w:rPr>
            </w:pPr>
          </w:p>
          <w:p w:rsidR="004D2B06"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 xml:space="preserve">Постановление Правительства ХМАО - Югры </w:t>
            </w:r>
            <w:r w:rsidR="00F53C22" w:rsidRPr="002748A8">
              <w:rPr>
                <w:rFonts w:ascii="Times New Roman" w:eastAsia="Times New Roman" w:hAnsi="Times New Roman" w:cs="Times New Roman"/>
                <w:color w:val="000000"/>
                <w:sz w:val="24"/>
                <w:szCs w:val="24"/>
                <w:lang w:eastAsia="ru-RU"/>
              </w:rPr>
              <w:t xml:space="preserve">от 27.12.2021 № 598-п </w:t>
            </w:r>
            <w:r w:rsidRPr="002748A8">
              <w:rPr>
                <w:rFonts w:ascii="Times New Roman" w:eastAsia="Times New Roman" w:hAnsi="Times New Roman" w:cs="Times New Roman"/>
                <w:color w:val="000000"/>
                <w:sz w:val="24"/>
                <w:szCs w:val="24"/>
                <w:lang w:eastAsia="ru-RU"/>
              </w:rPr>
              <w:t>«</w:t>
            </w:r>
            <w:r w:rsidR="00F53C22" w:rsidRPr="002748A8">
              <w:rPr>
                <w:rFonts w:ascii="Times New Roman" w:eastAsia="Times New Roman" w:hAnsi="Times New Roman" w:cs="Times New Roman"/>
                <w:color w:val="000000"/>
                <w:sz w:val="24"/>
                <w:szCs w:val="24"/>
                <w:lang w:eastAsia="ru-RU"/>
              </w:rPr>
              <w:t>О мерах по реализации государственной программы Ханты-Мансийского автономного округа - Югры «Развитие гражданского общества».</w:t>
            </w:r>
          </w:p>
        </w:tc>
      </w:tr>
      <w:tr w:rsidR="00656DEF" w:rsidRPr="002748A8" w:rsidTr="00B20ED5">
        <w:trPr>
          <w:trHeight w:val="945"/>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Челябинская область</w:t>
            </w:r>
          </w:p>
        </w:tc>
        <w:tc>
          <w:tcPr>
            <w:tcW w:w="11307" w:type="dxa"/>
            <w:hideMark/>
          </w:tcPr>
          <w:p w:rsidR="00F53C22"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Закон Челябинской области от 22.12.2020 № 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00F53C22" w:rsidRPr="002748A8">
              <w:rPr>
                <w:rFonts w:ascii="Times New Roman" w:eastAsia="Times New Roman" w:hAnsi="Times New Roman" w:cs="Times New Roman"/>
                <w:color w:val="000000"/>
                <w:sz w:val="24"/>
                <w:szCs w:val="24"/>
                <w:lang w:eastAsia="ru-RU"/>
              </w:rPr>
              <w:t>.</w:t>
            </w:r>
          </w:p>
        </w:tc>
      </w:tr>
      <w:tr w:rsidR="00656DEF" w:rsidRPr="002748A8" w:rsidTr="00B20ED5">
        <w:trPr>
          <w:trHeight w:val="945"/>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Чеченская республика</w:t>
            </w:r>
          </w:p>
        </w:tc>
        <w:tc>
          <w:tcPr>
            <w:tcW w:w="11307" w:type="dxa"/>
          </w:tcPr>
          <w:p w:rsidR="00656DEF" w:rsidRPr="002748A8" w:rsidRDefault="00F53C22"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Закон Чеченской Республики от 9.04.2021</w:t>
            </w:r>
            <w:r w:rsidR="00656DEF" w:rsidRPr="002748A8">
              <w:rPr>
                <w:rFonts w:ascii="Times New Roman" w:eastAsia="Times New Roman" w:hAnsi="Times New Roman" w:cs="Times New Roman"/>
                <w:color w:val="000000"/>
                <w:sz w:val="24"/>
                <w:szCs w:val="24"/>
                <w:lang w:eastAsia="ru-RU"/>
              </w:rPr>
              <w:t xml:space="preserve"> </w:t>
            </w:r>
            <w:r w:rsidRPr="002748A8">
              <w:rPr>
                <w:rFonts w:ascii="Times New Roman" w:eastAsia="Times New Roman" w:hAnsi="Times New Roman" w:cs="Times New Roman"/>
                <w:color w:val="000000"/>
                <w:sz w:val="24"/>
                <w:szCs w:val="24"/>
                <w:lang w:eastAsia="ru-RU"/>
              </w:rPr>
              <w:t>№</w:t>
            </w:r>
            <w:r w:rsidR="00656DEF" w:rsidRPr="002748A8">
              <w:rPr>
                <w:rFonts w:ascii="Times New Roman" w:eastAsia="Times New Roman" w:hAnsi="Times New Roman" w:cs="Times New Roman"/>
                <w:color w:val="000000"/>
                <w:sz w:val="24"/>
                <w:szCs w:val="24"/>
                <w:lang w:eastAsia="ru-RU"/>
              </w:rPr>
              <w:t xml:space="preserve"> 17-РЗ </w:t>
            </w:r>
            <w:r w:rsidRPr="002748A8">
              <w:rPr>
                <w:rFonts w:ascii="Times New Roman" w:eastAsia="Times New Roman" w:hAnsi="Times New Roman" w:cs="Times New Roman"/>
                <w:color w:val="000000"/>
                <w:sz w:val="24"/>
                <w:szCs w:val="24"/>
                <w:lang w:eastAsia="ru-RU"/>
              </w:rPr>
              <w:t>«</w:t>
            </w:r>
            <w:r w:rsidR="00656DEF" w:rsidRPr="002748A8">
              <w:rPr>
                <w:rFonts w:ascii="Times New Roman" w:eastAsia="Times New Roman" w:hAnsi="Times New Roman" w:cs="Times New Roman"/>
                <w:color w:val="000000"/>
                <w:sz w:val="24"/>
                <w:szCs w:val="24"/>
                <w:lang w:eastAsia="ru-RU"/>
              </w:rPr>
              <w:t>О порядке рассмотрения и конкурсного отбора инициативных проектов, выдвигаемых для получения финансовой поддержки за счет межбюджетных трансфертов из бюджета Чеченской Республики</w:t>
            </w:r>
            <w:r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p>
          <w:p w:rsidR="00656DEF" w:rsidRPr="002748A8" w:rsidRDefault="00656DEF" w:rsidP="00F53C22">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 xml:space="preserve">Постановление Правительства Чеченской Республики от 15.07.2021 № 155 </w:t>
            </w:r>
            <w:r w:rsidR="00F53C22"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t xml:space="preserve">О конкурсном отборе инициативных </w:t>
            </w:r>
            <w:r w:rsidR="00F53C22" w:rsidRPr="002748A8">
              <w:rPr>
                <w:rFonts w:ascii="Times New Roman" w:eastAsia="Times New Roman" w:hAnsi="Times New Roman" w:cs="Times New Roman"/>
                <w:color w:val="000000"/>
                <w:sz w:val="24"/>
                <w:szCs w:val="24"/>
                <w:lang w:eastAsia="ru-RU"/>
              </w:rPr>
              <w:t>проектов в Чеченской Республике».</w:t>
            </w:r>
          </w:p>
        </w:tc>
      </w:tr>
      <w:tr w:rsidR="00656DEF" w:rsidRPr="002748A8" w:rsidTr="00B20ED5">
        <w:trPr>
          <w:trHeight w:val="1979"/>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val="en-US" w:eastAsia="ru-RU"/>
              </w:rPr>
            </w:pPr>
            <w:r w:rsidRPr="002748A8">
              <w:rPr>
                <w:rFonts w:ascii="Times New Roman" w:eastAsia="Times New Roman" w:hAnsi="Times New Roman" w:cs="Times New Roman"/>
                <w:b/>
                <w:color w:val="000000"/>
                <w:sz w:val="24"/>
                <w:szCs w:val="24"/>
                <w:lang w:eastAsia="ru-RU"/>
              </w:rPr>
              <w:t>Чувашская республика</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Кабинета Министров Чувашской Республики от 22.02.2017 № 71</w:t>
            </w:r>
            <w:r w:rsidR="0045128E" w:rsidRPr="002748A8">
              <w:rPr>
                <w:rFonts w:ascii="Times New Roman" w:eastAsia="Times New Roman" w:hAnsi="Times New Roman" w:cs="Times New Roman"/>
                <w:color w:val="000000"/>
                <w:sz w:val="24"/>
                <w:szCs w:val="24"/>
                <w:lang w:eastAsia="ru-RU"/>
              </w:rPr>
              <w:t xml:space="preserve"> «</w:t>
            </w:r>
            <w:r w:rsidRPr="002748A8">
              <w:rPr>
                <w:rFonts w:ascii="Times New Roman" w:eastAsia="Times New Roman" w:hAnsi="Times New Roman" w:cs="Times New Roman"/>
                <w:color w:val="000000"/>
                <w:sz w:val="24"/>
                <w:szCs w:val="24"/>
                <w:lang w:eastAsia="ru-RU"/>
              </w:rPr>
              <w:t>О реализации на территории Чувашской Республики проектов развития общественной инфраструктуры, ос</w:t>
            </w:r>
            <w:r w:rsidR="0045128E" w:rsidRPr="002748A8">
              <w:rPr>
                <w:rFonts w:ascii="Times New Roman" w:eastAsia="Times New Roman" w:hAnsi="Times New Roman" w:cs="Times New Roman"/>
                <w:color w:val="000000"/>
                <w:sz w:val="24"/>
                <w:szCs w:val="24"/>
                <w:lang w:eastAsia="ru-RU"/>
              </w:rPr>
              <w:t>нованных на местных инициативах»;</w:t>
            </w:r>
          </w:p>
          <w:p w:rsidR="00656DEF" w:rsidRPr="002748A8" w:rsidRDefault="00656DEF" w:rsidP="00B20ED5">
            <w:pPr>
              <w:jc w:val="both"/>
              <w:rPr>
                <w:rFonts w:ascii="Times New Roman" w:eastAsia="Times New Roman" w:hAnsi="Times New Roman" w:cs="Times New Roman"/>
                <w:color w:val="000000"/>
                <w:sz w:val="24"/>
                <w:szCs w:val="24"/>
                <w:lang w:eastAsia="ru-RU"/>
              </w:rPr>
            </w:pP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Кабинета Министров Чувашской Республики от 26.12.2019 № 606 "О государственной программе Чувашской Республики "Комплексное развитие сельских те</w:t>
            </w:r>
            <w:r w:rsidR="0045128E" w:rsidRPr="002748A8">
              <w:rPr>
                <w:rFonts w:ascii="Times New Roman" w:eastAsia="Times New Roman" w:hAnsi="Times New Roman" w:cs="Times New Roman"/>
                <w:color w:val="000000"/>
                <w:sz w:val="24"/>
                <w:szCs w:val="24"/>
                <w:lang w:eastAsia="ru-RU"/>
              </w:rPr>
              <w:t>рриторий Чувашской Республики".</w:t>
            </w:r>
          </w:p>
          <w:p w:rsidR="00656DEF" w:rsidRPr="002748A8" w:rsidRDefault="00656DEF" w:rsidP="00B20ED5">
            <w:pPr>
              <w:jc w:val="both"/>
              <w:rPr>
                <w:rFonts w:ascii="Times New Roman" w:eastAsia="Times New Roman" w:hAnsi="Times New Roman" w:cs="Times New Roman"/>
                <w:color w:val="000000"/>
                <w:sz w:val="24"/>
                <w:szCs w:val="24"/>
                <w:lang w:eastAsia="ru-RU"/>
              </w:rPr>
            </w:pPr>
          </w:p>
        </w:tc>
      </w:tr>
      <w:tr w:rsidR="00656DEF" w:rsidRPr="002748A8" w:rsidTr="00B20ED5">
        <w:trPr>
          <w:trHeight w:val="2106"/>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Чукотский автономный округ</w:t>
            </w:r>
          </w:p>
        </w:tc>
        <w:tc>
          <w:tcPr>
            <w:tcW w:w="11307" w:type="dxa"/>
            <w:hideMark/>
          </w:tcPr>
          <w:p w:rsidR="0045128E"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Чукотского автономного округа от 28.03.2014 г. № 142 «Об утверждении Государственной программы «Управление региональными финансами и имуществом Чукотского автономного округа»</w:t>
            </w:r>
            <w:r w:rsidR="0045128E" w:rsidRPr="002748A8">
              <w:rPr>
                <w:rFonts w:ascii="Times New Roman" w:eastAsia="Times New Roman" w:hAnsi="Times New Roman" w:cs="Times New Roman"/>
                <w:color w:val="000000"/>
                <w:sz w:val="24"/>
                <w:szCs w:val="24"/>
                <w:lang w:eastAsia="ru-RU"/>
              </w:rPr>
              <w:t>;</w:t>
            </w:r>
          </w:p>
          <w:p w:rsidR="00656DEF" w:rsidRPr="002748A8" w:rsidRDefault="00656DEF" w:rsidP="0045128E">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br/>
              <w:t>Постановление Правительства Чук</w:t>
            </w:r>
            <w:r w:rsidR="0045128E" w:rsidRPr="002748A8">
              <w:rPr>
                <w:rFonts w:ascii="Times New Roman" w:eastAsia="Times New Roman" w:hAnsi="Times New Roman" w:cs="Times New Roman"/>
                <w:color w:val="000000"/>
                <w:sz w:val="24"/>
                <w:szCs w:val="24"/>
                <w:lang w:eastAsia="ru-RU"/>
              </w:rPr>
              <w:t>отского автономного округа от 16.02.2022</w:t>
            </w:r>
            <w:r w:rsidRPr="002748A8">
              <w:rPr>
                <w:rFonts w:ascii="Times New Roman" w:eastAsia="Times New Roman" w:hAnsi="Times New Roman" w:cs="Times New Roman"/>
                <w:color w:val="000000"/>
                <w:sz w:val="24"/>
                <w:szCs w:val="24"/>
                <w:lang w:eastAsia="ru-RU"/>
              </w:rPr>
              <w:t xml:space="preserve"> № </w:t>
            </w:r>
            <w:r w:rsidR="0045128E" w:rsidRPr="002748A8">
              <w:rPr>
                <w:rFonts w:ascii="Times New Roman" w:eastAsia="Times New Roman" w:hAnsi="Times New Roman" w:cs="Times New Roman"/>
                <w:color w:val="000000"/>
                <w:sz w:val="24"/>
                <w:szCs w:val="24"/>
                <w:lang w:eastAsia="ru-RU"/>
              </w:rPr>
              <w:t>76</w:t>
            </w:r>
            <w:r w:rsidRPr="002748A8">
              <w:rPr>
                <w:rFonts w:ascii="Times New Roman" w:eastAsia="Times New Roman" w:hAnsi="Times New Roman" w:cs="Times New Roman"/>
                <w:color w:val="000000"/>
                <w:sz w:val="24"/>
                <w:szCs w:val="24"/>
                <w:lang w:eastAsia="ru-RU"/>
              </w:rPr>
              <w:t xml:space="preserve"> «О распределении субсидий из окружного бюджета бюджетам муниципальных образований Чукотского автономного округа на </w:t>
            </w:r>
            <w:proofErr w:type="spellStart"/>
            <w:r w:rsidRPr="002748A8">
              <w:rPr>
                <w:rFonts w:ascii="Times New Roman" w:eastAsia="Times New Roman" w:hAnsi="Times New Roman" w:cs="Times New Roman"/>
                <w:color w:val="000000"/>
                <w:sz w:val="24"/>
                <w:szCs w:val="24"/>
                <w:lang w:eastAsia="ru-RU"/>
              </w:rPr>
              <w:t>софинансирование</w:t>
            </w:r>
            <w:proofErr w:type="spellEnd"/>
            <w:r w:rsidRPr="002748A8">
              <w:rPr>
                <w:rFonts w:ascii="Times New Roman" w:eastAsia="Times New Roman" w:hAnsi="Times New Roman" w:cs="Times New Roman"/>
                <w:color w:val="000000"/>
                <w:sz w:val="24"/>
                <w:szCs w:val="24"/>
                <w:lang w:eastAsia="ru-RU"/>
              </w:rPr>
              <w:t xml:space="preserve"> проектов ини</w:t>
            </w:r>
            <w:r w:rsidR="0045128E" w:rsidRPr="002748A8">
              <w:rPr>
                <w:rFonts w:ascii="Times New Roman" w:eastAsia="Times New Roman" w:hAnsi="Times New Roman" w:cs="Times New Roman"/>
                <w:color w:val="000000"/>
                <w:sz w:val="24"/>
                <w:szCs w:val="24"/>
                <w:lang w:eastAsia="ru-RU"/>
              </w:rPr>
              <w:t>циативного бюджетирования в 2022</w:t>
            </w:r>
            <w:r w:rsidRPr="002748A8">
              <w:rPr>
                <w:rFonts w:ascii="Times New Roman" w:eastAsia="Times New Roman" w:hAnsi="Times New Roman" w:cs="Times New Roman"/>
                <w:color w:val="000000"/>
                <w:sz w:val="24"/>
                <w:szCs w:val="24"/>
                <w:lang w:eastAsia="ru-RU"/>
              </w:rPr>
              <w:t xml:space="preserve"> году»</w:t>
            </w:r>
            <w:r w:rsidR="0045128E" w:rsidRPr="002748A8">
              <w:rPr>
                <w:rFonts w:ascii="Times New Roman" w:eastAsia="Times New Roman" w:hAnsi="Times New Roman" w:cs="Times New Roman"/>
                <w:color w:val="000000"/>
                <w:sz w:val="24"/>
                <w:szCs w:val="24"/>
                <w:lang w:eastAsia="ru-RU"/>
              </w:rPr>
              <w:t>.</w:t>
            </w:r>
          </w:p>
        </w:tc>
      </w:tr>
      <w:tr w:rsidR="00656DEF" w:rsidRPr="002748A8" w:rsidTr="00B20ED5">
        <w:trPr>
          <w:trHeight w:val="2264"/>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Ямало-Ненецкий автономный округ</w:t>
            </w:r>
          </w:p>
        </w:tc>
        <w:tc>
          <w:tcPr>
            <w:tcW w:w="11307" w:type="dxa"/>
            <w:hideMark/>
          </w:tcPr>
          <w:p w:rsidR="0045128E"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ЯНАО от 25.12.2013 № 1134-П «Об утверждении государственной программы Ямало-Ненецкого автономного округа "Управление государственными финансами Ямало-Ненецкого автономного округа 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 Ямало-Ненецком автономном округе»</w:t>
            </w:r>
            <w:r w:rsidR="0045128E"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 xml:space="preserve"> </w:t>
            </w:r>
            <w:r w:rsidRPr="002748A8">
              <w:rPr>
                <w:rFonts w:ascii="Times New Roman" w:eastAsia="Times New Roman" w:hAnsi="Times New Roman" w:cs="Times New Roman"/>
                <w:color w:val="000000"/>
                <w:sz w:val="24"/>
                <w:szCs w:val="24"/>
                <w:lang w:eastAsia="ru-RU"/>
              </w:rPr>
              <w:br/>
              <w:t>Постановление Правительства Ямало-Ненецкого автономного округа от 21.06.2018 г. № 631-П «О проекте «Бюджетная инициатива граждан» («Уютный Ямал»)»</w:t>
            </w:r>
            <w:r w:rsidR="0045128E" w:rsidRPr="002748A8">
              <w:rPr>
                <w:rFonts w:ascii="Times New Roman" w:eastAsia="Times New Roman" w:hAnsi="Times New Roman" w:cs="Times New Roman"/>
                <w:color w:val="000000"/>
                <w:sz w:val="24"/>
                <w:szCs w:val="24"/>
                <w:lang w:eastAsia="ru-RU"/>
              </w:rPr>
              <w:t>.</w:t>
            </w:r>
          </w:p>
        </w:tc>
      </w:tr>
      <w:tr w:rsidR="00656DEF" w:rsidRPr="00B555E5" w:rsidTr="00B20ED5">
        <w:trPr>
          <w:trHeight w:val="1890"/>
        </w:trPr>
        <w:tc>
          <w:tcPr>
            <w:tcW w:w="704" w:type="dxa"/>
          </w:tcPr>
          <w:p w:rsidR="00656DEF" w:rsidRPr="002748A8" w:rsidRDefault="00656DEF" w:rsidP="00656DEF">
            <w:pPr>
              <w:pStyle w:val="aa"/>
              <w:numPr>
                <w:ilvl w:val="0"/>
                <w:numId w:val="2"/>
              </w:numPr>
              <w:rPr>
                <w:rFonts w:ascii="Times New Roman" w:eastAsia="Times New Roman" w:hAnsi="Times New Roman" w:cs="Times New Roman"/>
                <w:b/>
                <w:color w:val="000000"/>
                <w:sz w:val="24"/>
                <w:szCs w:val="24"/>
                <w:lang w:eastAsia="ru-RU"/>
              </w:rPr>
            </w:pPr>
          </w:p>
        </w:tc>
        <w:tc>
          <w:tcPr>
            <w:tcW w:w="2576" w:type="dxa"/>
            <w:hideMark/>
          </w:tcPr>
          <w:p w:rsidR="00656DEF" w:rsidRPr="002748A8" w:rsidRDefault="00656DEF" w:rsidP="00656DEF">
            <w:pPr>
              <w:rPr>
                <w:rFonts w:ascii="Times New Roman" w:eastAsia="Times New Roman" w:hAnsi="Times New Roman" w:cs="Times New Roman"/>
                <w:b/>
                <w:color w:val="000000"/>
                <w:sz w:val="24"/>
                <w:szCs w:val="24"/>
                <w:lang w:eastAsia="ru-RU"/>
              </w:rPr>
            </w:pPr>
            <w:r w:rsidRPr="002748A8">
              <w:rPr>
                <w:rFonts w:ascii="Times New Roman" w:eastAsia="Times New Roman" w:hAnsi="Times New Roman" w:cs="Times New Roman"/>
                <w:b/>
                <w:color w:val="000000"/>
                <w:sz w:val="24"/>
                <w:szCs w:val="24"/>
                <w:lang w:eastAsia="ru-RU"/>
              </w:rPr>
              <w:t>Ярославская область</w:t>
            </w:r>
          </w:p>
        </w:tc>
        <w:tc>
          <w:tcPr>
            <w:tcW w:w="11307" w:type="dxa"/>
            <w:hideMark/>
          </w:tcPr>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Указ Губернатора Ярославской области от 20.02.2017 № 50 «О губернаторском проекте «Решаем вместе!»</w:t>
            </w:r>
            <w:r w:rsidR="0045128E" w:rsidRPr="002748A8">
              <w:rPr>
                <w:rFonts w:ascii="Times New Roman" w:eastAsia="Times New Roman" w:hAnsi="Times New Roman" w:cs="Times New Roman"/>
                <w:color w:val="000000"/>
                <w:sz w:val="24"/>
                <w:szCs w:val="24"/>
                <w:lang w:eastAsia="ru-RU"/>
              </w:rPr>
              <w:t>;</w:t>
            </w:r>
            <w:r w:rsidRPr="002748A8">
              <w:rPr>
                <w:rFonts w:ascii="Times New Roman" w:eastAsia="Times New Roman" w:hAnsi="Times New Roman" w:cs="Times New Roman"/>
                <w:color w:val="000000"/>
                <w:sz w:val="24"/>
                <w:szCs w:val="24"/>
                <w:lang w:eastAsia="ru-RU"/>
              </w:rPr>
              <w:t xml:space="preserve"> </w:t>
            </w:r>
            <w:r w:rsidRPr="002748A8">
              <w:rPr>
                <w:rFonts w:ascii="Times New Roman" w:eastAsia="Times New Roman" w:hAnsi="Times New Roman" w:cs="Times New Roman"/>
                <w:color w:val="000000"/>
                <w:sz w:val="24"/>
                <w:szCs w:val="24"/>
                <w:lang w:eastAsia="ru-RU"/>
              </w:rPr>
              <w:br/>
            </w:r>
            <w:r w:rsidRPr="002748A8">
              <w:rPr>
                <w:rFonts w:ascii="Times New Roman" w:eastAsia="Times New Roman" w:hAnsi="Times New Roman" w:cs="Times New Roman"/>
                <w:color w:val="000000"/>
                <w:sz w:val="24"/>
                <w:szCs w:val="24"/>
                <w:lang w:eastAsia="ru-RU"/>
              </w:rPr>
              <w:br/>
              <w:t>Постановление Правительства Ярославской области от 27.02.</w:t>
            </w:r>
            <w:r w:rsidR="0045128E" w:rsidRPr="002748A8">
              <w:rPr>
                <w:rFonts w:ascii="Times New Roman" w:eastAsia="Times New Roman" w:hAnsi="Times New Roman" w:cs="Times New Roman"/>
                <w:color w:val="000000"/>
                <w:sz w:val="24"/>
                <w:szCs w:val="24"/>
                <w:lang w:eastAsia="ru-RU"/>
              </w:rPr>
              <w:t>2015</w:t>
            </w:r>
            <w:r w:rsidRPr="002748A8">
              <w:rPr>
                <w:rFonts w:ascii="Times New Roman" w:eastAsia="Times New Roman" w:hAnsi="Times New Roman" w:cs="Times New Roman"/>
                <w:color w:val="000000"/>
                <w:sz w:val="24"/>
                <w:szCs w:val="24"/>
                <w:lang w:eastAsia="ru-RU"/>
              </w:rPr>
              <w:t xml:space="preserve"> № 192-п «Об утверждении государственной программы Ярославской области «Местное самоуправление в Ярославской области» на 2015 - 2022 годы»</w:t>
            </w:r>
            <w:r w:rsidR="0045128E" w:rsidRPr="002748A8">
              <w:rPr>
                <w:rFonts w:ascii="Times New Roman" w:eastAsia="Times New Roman" w:hAnsi="Times New Roman" w:cs="Times New Roman"/>
                <w:color w:val="000000"/>
                <w:sz w:val="24"/>
                <w:szCs w:val="24"/>
                <w:lang w:eastAsia="ru-RU"/>
              </w:rPr>
              <w:t>;</w:t>
            </w:r>
          </w:p>
          <w:p w:rsidR="00656DEF" w:rsidRPr="002748A8" w:rsidRDefault="00656DEF" w:rsidP="00B20ED5">
            <w:pPr>
              <w:jc w:val="both"/>
              <w:rPr>
                <w:rFonts w:ascii="Times New Roman" w:eastAsia="Times New Roman" w:hAnsi="Times New Roman" w:cs="Times New Roman"/>
                <w:color w:val="000000"/>
                <w:sz w:val="24"/>
                <w:szCs w:val="24"/>
                <w:lang w:eastAsia="ru-RU"/>
              </w:rPr>
            </w:pPr>
          </w:p>
          <w:p w:rsidR="00656DEF" w:rsidRPr="002748A8" w:rsidRDefault="00656DEF" w:rsidP="00B20ED5">
            <w:pPr>
              <w:jc w:val="both"/>
              <w:rPr>
                <w:rFonts w:ascii="Times New Roman" w:eastAsia="Times New Roman" w:hAnsi="Times New Roman" w:cs="Times New Roman"/>
                <w:color w:val="000000"/>
                <w:sz w:val="24"/>
                <w:szCs w:val="24"/>
                <w:lang w:eastAsia="ru-RU"/>
              </w:rPr>
            </w:pPr>
            <w:r w:rsidRPr="002748A8">
              <w:rPr>
                <w:rFonts w:ascii="Times New Roman" w:eastAsia="Times New Roman" w:hAnsi="Times New Roman" w:cs="Times New Roman"/>
                <w:color w:val="000000"/>
                <w:sz w:val="24"/>
                <w:szCs w:val="24"/>
                <w:lang w:eastAsia="ru-RU"/>
              </w:rPr>
              <w:t>Постановление Правительства Ярославской области от 19.03.2021 № 117-п «Об утверждении государственной программы Ярославской области «Местное самоуправление в Ярославской области» на 2021 – 2025 годы и признании утратившими силу отдельных постановлений Правительства области»</w:t>
            </w:r>
            <w:r w:rsidR="0045128E" w:rsidRPr="002748A8">
              <w:rPr>
                <w:rFonts w:ascii="Times New Roman" w:eastAsia="Times New Roman" w:hAnsi="Times New Roman" w:cs="Times New Roman"/>
                <w:color w:val="000000"/>
                <w:sz w:val="24"/>
                <w:szCs w:val="24"/>
                <w:lang w:eastAsia="ru-RU"/>
              </w:rPr>
              <w:t>.</w:t>
            </w:r>
          </w:p>
        </w:tc>
      </w:tr>
    </w:tbl>
    <w:p w:rsidR="00656DEF" w:rsidRDefault="00656DEF" w:rsidP="00493E0D">
      <w:pPr>
        <w:jc w:val="both"/>
      </w:pPr>
    </w:p>
    <w:sectPr w:rsidR="00656DEF" w:rsidSect="006876DA">
      <w:headerReference w:type="default" r:id="rId10"/>
      <w:pgSz w:w="16838" w:h="11906" w:orient="landscape"/>
      <w:pgMar w:top="1701" w:right="426" w:bottom="993" w:left="11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738" w:rsidRDefault="00B70738" w:rsidP="00B555E5">
      <w:pPr>
        <w:spacing w:after="0" w:line="240" w:lineRule="auto"/>
      </w:pPr>
      <w:r>
        <w:separator/>
      </w:r>
    </w:p>
  </w:endnote>
  <w:endnote w:type="continuationSeparator" w:id="0">
    <w:p w:rsidR="00B70738" w:rsidRDefault="00B70738" w:rsidP="00B5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738" w:rsidRDefault="00B70738" w:rsidP="00B555E5">
      <w:pPr>
        <w:spacing w:after="0" w:line="240" w:lineRule="auto"/>
      </w:pPr>
      <w:r>
        <w:separator/>
      </w:r>
    </w:p>
  </w:footnote>
  <w:footnote w:type="continuationSeparator" w:id="0">
    <w:p w:rsidR="00B70738" w:rsidRDefault="00B70738" w:rsidP="00B55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524298"/>
      <w:docPartObj>
        <w:docPartGallery w:val="Page Numbers (Top of Page)"/>
        <w:docPartUnique/>
      </w:docPartObj>
    </w:sdtPr>
    <w:sdtContent>
      <w:p w:rsidR="000A0023" w:rsidRDefault="000A0023">
        <w:pPr>
          <w:pStyle w:val="a3"/>
          <w:jc w:val="center"/>
        </w:pPr>
        <w:r>
          <w:fldChar w:fldCharType="begin"/>
        </w:r>
        <w:r>
          <w:instrText>PAGE   \* MERGEFORMAT</w:instrText>
        </w:r>
        <w:r>
          <w:fldChar w:fldCharType="separate"/>
        </w:r>
        <w:r w:rsidR="00A03BA4">
          <w:rPr>
            <w:noProof/>
          </w:rPr>
          <w:t>5</w:t>
        </w:r>
        <w:r>
          <w:fldChar w:fldCharType="end"/>
        </w:r>
      </w:p>
    </w:sdtContent>
  </w:sdt>
  <w:p w:rsidR="000A0023" w:rsidRDefault="000A002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A61DD"/>
    <w:multiLevelType w:val="multilevel"/>
    <w:tmpl w:val="53D4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93CB0"/>
    <w:multiLevelType w:val="hybridMultilevel"/>
    <w:tmpl w:val="C3423D9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E5"/>
    <w:rsid w:val="00013358"/>
    <w:rsid w:val="00025A83"/>
    <w:rsid w:val="00025AE4"/>
    <w:rsid w:val="000331B8"/>
    <w:rsid w:val="0005088A"/>
    <w:rsid w:val="0005471D"/>
    <w:rsid w:val="000571FC"/>
    <w:rsid w:val="00060D1F"/>
    <w:rsid w:val="00064E68"/>
    <w:rsid w:val="00080664"/>
    <w:rsid w:val="000A0023"/>
    <w:rsid w:val="000A4CCA"/>
    <w:rsid w:val="000C1C72"/>
    <w:rsid w:val="000E214B"/>
    <w:rsid w:val="000F71B8"/>
    <w:rsid w:val="00140367"/>
    <w:rsid w:val="00144DF5"/>
    <w:rsid w:val="00150504"/>
    <w:rsid w:val="001623D9"/>
    <w:rsid w:val="001903CA"/>
    <w:rsid w:val="001C5BD8"/>
    <w:rsid w:val="001D0DAE"/>
    <w:rsid w:val="001E2590"/>
    <w:rsid w:val="002260A0"/>
    <w:rsid w:val="0024290B"/>
    <w:rsid w:val="00252D38"/>
    <w:rsid w:val="00262E1D"/>
    <w:rsid w:val="002748A8"/>
    <w:rsid w:val="00285728"/>
    <w:rsid w:val="002A4DD0"/>
    <w:rsid w:val="002B6DF6"/>
    <w:rsid w:val="002B7B02"/>
    <w:rsid w:val="002C101F"/>
    <w:rsid w:val="002F1D24"/>
    <w:rsid w:val="002F313F"/>
    <w:rsid w:val="003015F4"/>
    <w:rsid w:val="00334157"/>
    <w:rsid w:val="0034388C"/>
    <w:rsid w:val="003445E2"/>
    <w:rsid w:val="00382B45"/>
    <w:rsid w:val="00383EB6"/>
    <w:rsid w:val="004222D8"/>
    <w:rsid w:val="00427AD4"/>
    <w:rsid w:val="00432578"/>
    <w:rsid w:val="00450EB8"/>
    <w:rsid w:val="0045128E"/>
    <w:rsid w:val="004823B1"/>
    <w:rsid w:val="0049399F"/>
    <w:rsid w:val="00493E0D"/>
    <w:rsid w:val="004B099D"/>
    <w:rsid w:val="004B1646"/>
    <w:rsid w:val="004D2B06"/>
    <w:rsid w:val="00504252"/>
    <w:rsid w:val="00505CE6"/>
    <w:rsid w:val="00505DDC"/>
    <w:rsid w:val="005078A5"/>
    <w:rsid w:val="005137A2"/>
    <w:rsid w:val="00524798"/>
    <w:rsid w:val="00534137"/>
    <w:rsid w:val="00535188"/>
    <w:rsid w:val="005544AD"/>
    <w:rsid w:val="00567AEC"/>
    <w:rsid w:val="005837DC"/>
    <w:rsid w:val="00595255"/>
    <w:rsid w:val="005A1EE6"/>
    <w:rsid w:val="005A269E"/>
    <w:rsid w:val="005D01A8"/>
    <w:rsid w:val="005F13F1"/>
    <w:rsid w:val="00642C17"/>
    <w:rsid w:val="00644604"/>
    <w:rsid w:val="00647B3D"/>
    <w:rsid w:val="00656DEF"/>
    <w:rsid w:val="00670DE1"/>
    <w:rsid w:val="006800C0"/>
    <w:rsid w:val="006876DA"/>
    <w:rsid w:val="006E298F"/>
    <w:rsid w:val="006E6634"/>
    <w:rsid w:val="006E7EC6"/>
    <w:rsid w:val="006F4299"/>
    <w:rsid w:val="006F4E65"/>
    <w:rsid w:val="00725216"/>
    <w:rsid w:val="007319E5"/>
    <w:rsid w:val="00732C7D"/>
    <w:rsid w:val="00734DA2"/>
    <w:rsid w:val="0073751D"/>
    <w:rsid w:val="00774AEA"/>
    <w:rsid w:val="00782AE9"/>
    <w:rsid w:val="007A10A9"/>
    <w:rsid w:val="007A5D5E"/>
    <w:rsid w:val="007A7E28"/>
    <w:rsid w:val="007B110B"/>
    <w:rsid w:val="007C2A4E"/>
    <w:rsid w:val="00803A59"/>
    <w:rsid w:val="0082474D"/>
    <w:rsid w:val="00853876"/>
    <w:rsid w:val="00865261"/>
    <w:rsid w:val="00893DF1"/>
    <w:rsid w:val="008A7C9B"/>
    <w:rsid w:val="008B3075"/>
    <w:rsid w:val="008D5B43"/>
    <w:rsid w:val="008F332F"/>
    <w:rsid w:val="008F486A"/>
    <w:rsid w:val="008F4BE1"/>
    <w:rsid w:val="008F4F8F"/>
    <w:rsid w:val="00943F19"/>
    <w:rsid w:val="0094422F"/>
    <w:rsid w:val="00996559"/>
    <w:rsid w:val="009B6237"/>
    <w:rsid w:val="009E182C"/>
    <w:rsid w:val="009F0911"/>
    <w:rsid w:val="009F6162"/>
    <w:rsid w:val="00A03BA4"/>
    <w:rsid w:val="00A0690D"/>
    <w:rsid w:val="00A120B3"/>
    <w:rsid w:val="00A1230B"/>
    <w:rsid w:val="00A14450"/>
    <w:rsid w:val="00A16821"/>
    <w:rsid w:val="00A17B9A"/>
    <w:rsid w:val="00A376A6"/>
    <w:rsid w:val="00A56BF5"/>
    <w:rsid w:val="00A6044C"/>
    <w:rsid w:val="00A6592B"/>
    <w:rsid w:val="00A66096"/>
    <w:rsid w:val="00A661D3"/>
    <w:rsid w:val="00A856DD"/>
    <w:rsid w:val="00A97032"/>
    <w:rsid w:val="00AA0C43"/>
    <w:rsid w:val="00AB1F85"/>
    <w:rsid w:val="00AD7491"/>
    <w:rsid w:val="00AF092B"/>
    <w:rsid w:val="00B17FD3"/>
    <w:rsid w:val="00B20ED5"/>
    <w:rsid w:val="00B32E5C"/>
    <w:rsid w:val="00B32E82"/>
    <w:rsid w:val="00B47E1C"/>
    <w:rsid w:val="00B555E5"/>
    <w:rsid w:val="00B55BC3"/>
    <w:rsid w:val="00B70738"/>
    <w:rsid w:val="00B731A3"/>
    <w:rsid w:val="00B776BD"/>
    <w:rsid w:val="00BB6A39"/>
    <w:rsid w:val="00BC561D"/>
    <w:rsid w:val="00BD4D17"/>
    <w:rsid w:val="00BF4369"/>
    <w:rsid w:val="00BF65F5"/>
    <w:rsid w:val="00C00AB1"/>
    <w:rsid w:val="00C160F0"/>
    <w:rsid w:val="00C31C23"/>
    <w:rsid w:val="00C32790"/>
    <w:rsid w:val="00C56408"/>
    <w:rsid w:val="00C75F35"/>
    <w:rsid w:val="00CA202A"/>
    <w:rsid w:val="00CA4CEE"/>
    <w:rsid w:val="00CC6DF8"/>
    <w:rsid w:val="00CD44DC"/>
    <w:rsid w:val="00D3067F"/>
    <w:rsid w:val="00D75AFD"/>
    <w:rsid w:val="00D93677"/>
    <w:rsid w:val="00DB483B"/>
    <w:rsid w:val="00DD154F"/>
    <w:rsid w:val="00E034FC"/>
    <w:rsid w:val="00E04FB0"/>
    <w:rsid w:val="00E06A5B"/>
    <w:rsid w:val="00E439BE"/>
    <w:rsid w:val="00E561A0"/>
    <w:rsid w:val="00E84126"/>
    <w:rsid w:val="00EB7DB8"/>
    <w:rsid w:val="00EC3FF5"/>
    <w:rsid w:val="00EC574B"/>
    <w:rsid w:val="00EC6264"/>
    <w:rsid w:val="00EC7CFC"/>
    <w:rsid w:val="00ED24C7"/>
    <w:rsid w:val="00F146FE"/>
    <w:rsid w:val="00F43CBE"/>
    <w:rsid w:val="00F53C22"/>
    <w:rsid w:val="00F91B1A"/>
    <w:rsid w:val="00F94B7C"/>
    <w:rsid w:val="00F95A88"/>
    <w:rsid w:val="00FA0093"/>
    <w:rsid w:val="00FA28A4"/>
    <w:rsid w:val="00FB065A"/>
    <w:rsid w:val="00FC2339"/>
    <w:rsid w:val="00FE2AB4"/>
    <w:rsid w:val="00FE6D61"/>
    <w:rsid w:val="00FF5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91EC"/>
  <w15:chartTrackingRefBased/>
  <w15:docId w15:val="{F4150670-2F74-47E1-AB4D-60214408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83E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776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A00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5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55E5"/>
  </w:style>
  <w:style w:type="paragraph" w:styleId="a5">
    <w:name w:val="footer"/>
    <w:basedOn w:val="a"/>
    <w:link w:val="a6"/>
    <w:uiPriority w:val="99"/>
    <w:unhideWhenUsed/>
    <w:rsid w:val="00B555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55E5"/>
  </w:style>
  <w:style w:type="table" w:styleId="a7">
    <w:name w:val="Grid Table Light"/>
    <w:basedOn w:val="a1"/>
    <w:uiPriority w:val="40"/>
    <w:rsid w:val="006876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8">
    <w:name w:val="Hyperlink"/>
    <w:basedOn w:val="a0"/>
    <w:uiPriority w:val="99"/>
    <w:semiHidden/>
    <w:unhideWhenUsed/>
    <w:rsid w:val="007B110B"/>
    <w:rPr>
      <w:color w:val="0000FF"/>
      <w:u w:val="single"/>
    </w:rPr>
  </w:style>
  <w:style w:type="character" w:customStyle="1" w:styleId="20">
    <w:name w:val="Заголовок 2 Знак"/>
    <w:basedOn w:val="a0"/>
    <w:link w:val="2"/>
    <w:uiPriority w:val="9"/>
    <w:rsid w:val="00B776BD"/>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C5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Подзаголовок1"/>
    <w:basedOn w:val="a"/>
    <w:rsid w:val="00025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656DEF"/>
    <w:pPr>
      <w:ind w:left="720"/>
      <w:contextualSpacing/>
    </w:pPr>
  </w:style>
  <w:style w:type="paragraph" w:styleId="ab">
    <w:name w:val="Balloon Text"/>
    <w:basedOn w:val="a"/>
    <w:link w:val="ac"/>
    <w:uiPriority w:val="99"/>
    <w:semiHidden/>
    <w:unhideWhenUsed/>
    <w:rsid w:val="00A0690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690D"/>
    <w:rPr>
      <w:rFonts w:ascii="Segoe UI" w:hAnsi="Segoe UI" w:cs="Segoe UI"/>
      <w:sz w:val="18"/>
      <w:szCs w:val="18"/>
    </w:rPr>
  </w:style>
  <w:style w:type="character" w:customStyle="1" w:styleId="30">
    <w:name w:val="Заголовок 3 Знак"/>
    <w:basedOn w:val="a0"/>
    <w:link w:val="3"/>
    <w:uiPriority w:val="9"/>
    <w:semiHidden/>
    <w:rsid w:val="000A002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383EB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4103">
      <w:bodyDiv w:val="1"/>
      <w:marLeft w:val="0"/>
      <w:marRight w:val="0"/>
      <w:marTop w:val="0"/>
      <w:marBottom w:val="0"/>
      <w:divBdr>
        <w:top w:val="none" w:sz="0" w:space="0" w:color="auto"/>
        <w:left w:val="none" w:sz="0" w:space="0" w:color="auto"/>
        <w:bottom w:val="none" w:sz="0" w:space="0" w:color="auto"/>
        <w:right w:val="none" w:sz="0" w:space="0" w:color="auto"/>
      </w:divBdr>
    </w:div>
    <w:div w:id="79450710">
      <w:bodyDiv w:val="1"/>
      <w:marLeft w:val="0"/>
      <w:marRight w:val="0"/>
      <w:marTop w:val="0"/>
      <w:marBottom w:val="0"/>
      <w:divBdr>
        <w:top w:val="none" w:sz="0" w:space="0" w:color="auto"/>
        <w:left w:val="none" w:sz="0" w:space="0" w:color="auto"/>
        <w:bottom w:val="none" w:sz="0" w:space="0" w:color="auto"/>
        <w:right w:val="none" w:sz="0" w:space="0" w:color="auto"/>
      </w:divBdr>
    </w:div>
    <w:div w:id="84545292">
      <w:bodyDiv w:val="1"/>
      <w:marLeft w:val="0"/>
      <w:marRight w:val="0"/>
      <w:marTop w:val="0"/>
      <w:marBottom w:val="0"/>
      <w:divBdr>
        <w:top w:val="none" w:sz="0" w:space="0" w:color="auto"/>
        <w:left w:val="none" w:sz="0" w:space="0" w:color="auto"/>
        <w:bottom w:val="none" w:sz="0" w:space="0" w:color="auto"/>
        <w:right w:val="none" w:sz="0" w:space="0" w:color="auto"/>
      </w:divBdr>
    </w:div>
    <w:div w:id="114907753">
      <w:bodyDiv w:val="1"/>
      <w:marLeft w:val="0"/>
      <w:marRight w:val="0"/>
      <w:marTop w:val="0"/>
      <w:marBottom w:val="0"/>
      <w:divBdr>
        <w:top w:val="none" w:sz="0" w:space="0" w:color="auto"/>
        <w:left w:val="none" w:sz="0" w:space="0" w:color="auto"/>
        <w:bottom w:val="none" w:sz="0" w:space="0" w:color="auto"/>
        <w:right w:val="none" w:sz="0" w:space="0" w:color="auto"/>
      </w:divBdr>
    </w:div>
    <w:div w:id="208227172">
      <w:bodyDiv w:val="1"/>
      <w:marLeft w:val="0"/>
      <w:marRight w:val="0"/>
      <w:marTop w:val="0"/>
      <w:marBottom w:val="0"/>
      <w:divBdr>
        <w:top w:val="none" w:sz="0" w:space="0" w:color="auto"/>
        <w:left w:val="none" w:sz="0" w:space="0" w:color="auto"/>
        <w:bottom w:val="none" w:sz="0" w:space="0" w:color="auto"/>
        <w:right w:val="none" w:sz="0" w:space="0" w:color="auto"/>
      </w:divBdr>
    </w:div>
    <w:div w:id="301620451">
      <w:bodyDiv w:val="1"/>
      <w:marLeft w:val="0"/>
      <w:marRight w:val="0"/>
      <w:marTop w:val="0"/>
      <w:marBottom w:val="0"/>
      <w:divBdr>
        <w:top w:val="none" w:sz="0" w:space="0" w:color="auto"/>
        <w:left w:val="none" w:sz="0" w:space="0" w:color="auto"/>
        <w:bottom w:val="none" w:sz="0" w:space="0" w:color="auto"/>
        <w:right w:val="none" w:sz="0" w:space="0" w:color="auto"/>
      </w:divBdr>
    </w:div>
    <w:div w:id="453982728">
      <w:bodyDiv w:val="1"/>
      <w:marLeft w:val="0"/>
      <w:marRight w:val="0"/>
      <w:marTop w:val="0"/>
      <w:marBottom w:val="0"/>
      <w:divBdr>
        <w:top w:val="none" w:sz="0" w:space="0" w:color="auto"/>
        <w:left w:val="none" w:sz="0" w:space="0" w:color="auto"/>
        <w:bottom w:val="none" w:sz="0" w:space="0" w:color="auto"/>
        <w:right w:val="none" w:sz="0" w:space="0" w:color="auto"/>
      </w:divBdr>
    </w:div>
    <w:div w:id="623924916">
      <w:bodyDiv w:val="1"/>
      <w:marLeft w:val="0"/>
      <w:marRight w:val="0"/>
      <w:marTop w:val="0"/>
      <w:marBottom w:val="0"/>
      <w:divBdr>
        <w:top w:val="none" w:sz="0" w:space="0" w:color="auto"/>
        <w:left w:val="none" w:sz="0" w:space="0" w:color="auto"/>
        <w:bottom w:val="none" w:sz="0" w:space="0" w:color="auto"/>
        <w:right w:val="none" w:sz="0" w:space="0" w:color="auto"/>
      </w:divBdr>
    </w:div>
    <w:div w:id="642468403">
      <w:bodyDiv w:val="1"/>
      <w:marLeft w:val="0"/>
      <w:marRight w:val="0"/>
      <w:marTop w:val="0"/>
      <w:marBottom w:val="0"/>
      <w:divBdr>
        <w:top w:val="none" w:sz="0" w:space="0" w:color="auto"/>
        <w:left w:val="none" w:sz="0" w:space="0" w:color="auto"/>
        <w:bottom w:val="none" w:sz="0" w:space="0" w:color="auto"/>
        <w:right w:val="none" w:sz="0" w:space="0" w:color="auto"/>
      </w:divBdr>
    </w:div>
    <w:div w:id="648175762">
      <w:bodyDiv w:val="1"/>
      <w:marLeft w:val="0"/>
      <w:marRight w:val="0"/>
      <w:marTop w:val="0"/>
      <w:marBottom w:val="0"/>
      <w:divBdr>
        <w:top w:val="none" w:sz="0" w:space="0" w:color="auto"/>
        <w:left w:val="none" w:sz="0" w:space="0" w:color="auto"/>
        <w:bottom w:val="none" w:sz="0" w:space="0" w:color="auto"/>
        <w:right w:val="none" w:sz="0" w:space="0" w:color="auto"/>
      </w:divBdr>
    </w:div>
    <w:div w:id="747266517">
      <w:bodyDiv w:val="1"/>
      <w:marLeft w:val="0"/>
      <w:marRight w:val="0"/>
      <w:marTop w:val="0"/>
      <w:marBottom w:val="0"/>
      <w:divBdr>
        <w:top w:val="none" w:sz="0" w:space="0" w:color="auto"/>
        <w:left w:val="none" w:sz="0" w:space="0" w:color="auto"/>
        <w:bottom w:val="none" w:sz="0" w:space="0" w:color="auto"/>
        <w:right w:val="none" w:sz="0" w:space="0" w:color="auto"/>
      </w:divBdr>
    </w:div>
    <w:div w:id="871722832">
      <w:bodyDiv w:val="1"/>
      <w:marLeft w:val="0"/>
      <w:marRight w:val="0"/>
      <w:marTop w:val="0"/>
      <w:marBottom w:val="0"/>
      <w:divBdr>
        <w:top w:val="none" w:sz="0" w:space="0" w:color="auto"/>
        <w:left w:val="none" w:sz="0" w:space="0" w:color="auto"/>
        <w:bottom w:val="none" w:sz="0" w:space="0" w:color="auto"/>
        <w:right w:val="none" w:sz="0" w:space="0" w:color="auto"/>
      </w:divBdr>
    </w:div>
    <w:div w:id="929122874">
      <w:bodyDiv w:val="1"/>
      <w:marLeft w:val="0"/>
      <w:marRight w:val="0"/>
      <w:marTop w:val="0"/>
      <w:marBottom w:val="0"/>
      <w:divBdr>
        <w:top w:val="none" w:sz="0" w:space="0" w:color="auto"/>
        <w:left w:val="none" w:sz="0" w:space="0" w:color="auto"/>
        <w:bottom w:val="none" w:sz="0" w:space="0" w:color="auto"/>
        <w:right w:val="none" w:sz="0" w:space="0" w:color="auto"/>
      </w:divBdr>
    </w:div>
    <w:div w:id="1120225068">
      <w:bodyDiv w:val="1"/>
      <w:marLeft w:val="0"/>
      <w:marRight w:val="0"/>
      <w:marTop w:val="0"/>
      <w:marBottom w:val="0"/>
      <w:divBdr>
        <w:top w:val="none" w:sz="0" w:space="0" w:color="auto"/>
        <w:left w:val="none" w:sz="0" w:space="0" w:color="auto"/>
        <w:bottom w:val="none" w:sz="0" w:space="0" w:color="auto"/>
        <w:right w:val="none" w:sz="0" w:space="0" w:color="auto"/>
      </w:divBdr>
      <w:divsChild>
        <w:div w:id="448359346">
          <w:marLeft w:val="975"/>
          <w:marRight w:val="0"/>
          <w:marTop w:val="0"/>
          <w:marBottom w:val="0"/>
          <w:divBdr>
            <w:top w:val="none" w:sz="0" w:space="0" w:color="auto"/>
            <w:left w:val="none" w:sz="0" w:space="0" w:color="auto"/>
            <w:bottom w:val="none" w:sz="0" w:space="0" w:color="auto"/>
            <w:right w:val="none" w:sz="0" w:space="0" w:color="auto"/>
          </w:divBdr>
          <w:divsChild>
            <w:div w:id="17227526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24693090">
      <w:bodyDiv w:val="1"/>
      <w:marLeft w:val="0"/>
      <w:marRight w:val="0"/>
      <w:marTop w:val="0"/>
      <w:marBottom w:val="0"/>
      <w:divBdr>
        <w:top w:val="none" w:sz="0" w:space="0" w:color="auto"/>
        <w:left w:val="none" w:sz="0" w:space="0" w:color="auto"/>
        <w:bottom w:val="none" w:sz="0" w:space="0" w:color="auto"/>
        <w:right w:val="none" w:sz="0" w:space="0" w:color="auto"/>
      </w:divBdr>
    </w:div>
    <w:div w:id="1225677009">
      <w:bodyDiv w:val="1"/>
      <w:marLeft w:val="0"/>
      <w:marRight w:val="0"/>
      <w:marTop w:val="0"/>
      <w:marBottom w:val="0"/>
      <w:divBdr>
        <w:top w:val="none" w:sz="0" w:space="0" w:color="auto"/>
        <w:left w:val="none" w:sz="0" w:space="0" w:color="auto"/>
        <w:bottom w:val="none" w:sz="0" w:space="0" w:color="auto"/>
        <w:right w:val="none" w:sz="0" w:space="0" w:color="auto"/>
      </w:divBdr>
    </w:div>
    <w:div w:id="1245333673">
      <w:bodyDiv w:val="1"/>
      <w:marLeft w:val="0"/>
      <w:marRight w:val="0"/>
      <w:marTop w:val="0"/>
      <w:marBottom w:val="0"/>
      <w:divBdr>
        <w:top w:val="none" w:sz="0" w:space="0" w:color="auto"/>
        <w:left w:val="none" w:sz="0" w:space="0" w:color="auto"/>
        <w:bottom w:val="none" w:sz="0" w:space="0" w:color="auto"/>
        <w:right w:val="none" w:sz="0" w:space="0" w:color="auto"/>
      </w:divBdr>
    </w:div>
    <w:div w:id="1335449341">
      <w:bodyDiv w:val="1"/>
      <w:marLeft w:val="0"/>
      <w:marRight w:val="0"/>
      <w:marTop w:val="0"/>
      <w:marBottom w:val="0"/>
      <w:divBdr>
        <w:top w:val="none" w:sz="0" w:space="0" w:color="auto"/>
        <w:left w:val="none" w:sz="0" w:space="0" w:color="auto"/>
        <w:bottom w:val="none" w:sz="0" w:space="0" w:color="auto"/>
        <w:right w:val="none" w:sz="0" w:space="0" w:color="auto"/>
      </w:divBdr>
    </w:div>
    <w:div w:id="1454909647">
      <w:bodyDiv w:val="1"/>
      <w:marLeft w:val="0"/>
      <w:marRight w:val="0"/>
      <w:marTop w:val="0"/>
      <w:marBottom w:val="0"/>
      <w:divBdr>
        <w:top w:val="none" w:sz="0" w:space="0" w:color="auto"/>
        <w:left w:val="none" w:sz="0" w:space="0" w:color="auto"/>
        <w:bottom w:val="none" w:sz="0" w:space="0" w:color="auto"/>
        <w:right w:val="none" w:sz="0" w:space="0" w:color="auto"/>
      </w:divBdr>
    </w:div>
    <w:div w:id="1542281386">
      <w:bodyDiv w:val="1"/>
      <w:marLeft w:val="0"/>
      <w:marRight w:val="0"/>
      <w:marTop w:val="0"/>
      <w:marBottom w:val="0"/>
      <w:divBdr>
        <w:top w:val="none" w:sz="0" w:space="0" w:color="auto"/>
        <w:left w:val="none" w:sz="0" w:space="0" w:color="auto"/>
        <w:bottom w:val="none" w:sz="0" w:space="0" w:color="auto"/>
        <w:right w:val="none" w:sz="0" w:space="0" w:color="auto"/>
      </w:divBdr>
    </w:div>
    <w:div w:id="1552351640">
      <w:bodyDiv w:val="1"/>
      <w:marLeft w:val="0"/>
      <w:marRight w:val="0"/>
      <w:marTop w:val="0"/>
      <w:marBottom w:val="0"/>
      <w:divBdr>
        <w:top w:val="none" w:sz="0" w:space="0" w:color="auto"/>
        <w:left w:val="none" w:sz="0" w:space="0" w:color="auto"/>
        <w:bottom w:val="none" w:sz="0" w:space="0" w:color="auto"/>
        <w:right w:val="none" w:sz="0" w:space="0" w:color="auto"/>
      </w:divBdr>
    </w:div>
    <w:div w:id="1590692361">
      <w:bodyDiv w:val="1"/>
      <w:marLeft w:val="0"/>
      <w:marRight w:val="0"/>
      <w:marTop w:val="0"/>
      <w:marBottom w:val="0"/>
      <w:divBdr>
        <w:top w:val="none" w:sz="0" w:space="0" w:color="auto"/>
        <w:left w:val="none" w:sz="0" w:space="0" w:color="auto"/>
        <w:bottom w:val="none" w:sz="0" w:space="0" w:color="auto"/>
        <w:right w:val="none" w:sz="0" w:space="0" w:color="auto"/>
      </w:divBdr>
      <w:divsChild>
        <w:div w:id="1939483360">
          <w:marLeft w:val="0"/>
          <w:marRight w:val="0"/>
          <w:marTop w:val="0"/>
          <w:marBottom w:val="0"/>
          <w:divBdr>
            <w:top w:val="none" w:sz="0" w:space="0" w:color="auto"/>
            <w:left w:val="none" w:sz="0" w:space="0" w:color="auto"/>
            <w:bottom w:val="none" w:sz="0" w:space="0" w:color="auto"/>
            <w:right w:val="none" w:sz="0" w:space="0" w:color="auto"/>
          </w:divBdr>
        </w:div>
      </w:divsChild>
    </w:div>
    <w:div w:id="1621837995">
      <w:bodyDiv w:val="1"/>
      <w:marLeft w:val="0"/>
      <w:marRight w:val="0"/>
      <w:marTop w:val="0"/>
      <w:marBottom w:val="0"/>
      <w:divBdr>
        <w:top w:val="none" w:sz="0" w:space="0" w:color="auto"/>
        <w:left w:val="none" w:sz="0" w:space="0" w:color="auto"/>
        <w:bottom w:val="none" w:sz="0" w:space="0" w:color="auto"/>
        <w:right w:val="none" w:sz="0" w:space="0" w:color="auto"/>
      </w:divBdr>
    </w:div>
    <w:div w:id="1807426916">
      <w:bodyDiv w:val="1"/>
      <w:marLeft w:val="0"/>
      <w:marRight w:val="0"/>
      <w:marTop w:val="0"/>
      <w:marBottom w:val="0"/>
      <w:divBdr>
        <w:top w:val="none" w:sz="0" w:space="0" w:color="auto"/>
        <w:left w:val="none" w:sz="0" w:space="0" w:color="auto"/>
        <w:bottom w:val="none" w:sz="0" w:space="0" w:color="auto"/>
        <w:right w:val="none" w:sz="0" w:space="0" w:color="auto"/>
      </w:divBdr>
      <w:divsChild>
        <w:div w:id="1521436677">
          <w:marLeft w:val="0"/>
          <w:marRight w:val="0"/>
          <w:marTop w:val="0"/>
          <w:marBottom w:val="240"/>
          <w:divBdr>
            <w:top w:val="none" w:sz="0" w:space="0" w:color="auto"/>
            <w:left w:val="none" w:sz="0" w:space="0" w:color="auto"/>
            <w:bottom w:val="none" w:sz="0" w:space="0" w:color="auto"/>
            <w:right w:val="none" w:sz="0" w:space="0" w:color="auto"/>
          </w:divBdr>
        </w:div>
        <w:div w:id="137773170">
          <w:marLeft w:val="0"/>
          <w:marRight w:val="0"/>
          <w:marTop w:val="0"/>
          <w:marBottom w:val="240"/>
          <w:divBdr>
            <w:top w:val="none" w:sz="0" w:space="0" w:color="auto"/>
            <w:left w:val="none" w:sz="0" w:space="0" w:color="auto"/>
            <w:bottom w:val="none" w:sz="0" w:space="0" w:color="auto"/>
            <w:right w:val="none" w:sz="0" w:space="0" w:color="auto"/>
          </w:divBdr>
        </w:div>
      </w:divsChild>
    </w:div>
    <w:div w:id="1821461167">
      <w:bodyDiv w:val="1"/>
      <w:marLeft w:val="0"/>
      <w:marRight w:val="0"/>
      <w:marTop w:val="0"/>
      <w:marBottom w:val="0"/>
      <w:divBdr>
        <w:top w:val="none" w:sz="0" w:space="0" w:color="auto"/>
        <w:left w:val="none" w:sz="0" w:space="0" w:color="auto"/>
        <w:bottom w:val="none" w:sz="0" w:space="0" w:color="auto"/>
        <w:right w:val="none" w:sz="0" w:space="0" w:color="auto"/>
      </w:divBdr>
    </w:div>
    <w:div w:id="1879125139">
      <w:bodyDiv w:val="1"/>
      <w:marLeft w:val="0"/>
      <w:marRight w:val="0"/>
      <w:marTop w:val="0"/>
      <w:marBottom w:val="0"/>
      <w:divBdr>
        <w:top w:val="none" w:sz="0" w:space="0" w:color="auto"/>
        <w:left w:val="none" w:sz="0" w:space="0" w:color="auto"/>
        <w:bottom w:val="none" w:sz="0" w:space="0" w:color="auto"/>
        <w:right w:val="none" w:sz="0" w:space="0" w:color="auto"/>
      </w:divBdr>
    </w:div>
    <w:div w:id="1988240221">
      <w:bodyDiv w:val="1"/>
      <w:marLeft w:val="0"/>
      <w:marRight w:val="0"/>
      <w:marTop w:val="0"/>
      <w:marBottom w:val="0"/>
      <w:divBdr>
        <w:top w:val="none" w:sz="0" w:space="0" w:color="auto"/>
        <w:left w:val="none" w:sz="0" w:space="0" w:color="auto"/>
        <w:bottom w:val="none" w:sz="0" w:space="0" w:color="auto"/>
        <w:right w:val="none" w:sz="0" w:space="0" w:color="auto"/>
      </w:divBdr>
    </w:div>
    <w:div w:id="2016615878">
      <w:bodyDiv w:val="1"/>
      <w:marLeft w:val="0"/>
      <w:marRight w:val="0"/>
      <w:marTop w:val="0"/>
      <w:marBottom w:val="0"/>
      <w:divBdr>
        <w:top w:val="none" w:sz="0" w:space="0" w:color="auto"/>
        <w:left w:val="none" w:sz="0" w:space="0" w:color="auto"/>
        <w:bottom w:val="none" w:sz="0" w:space="0" w:color="auto"/>
        <w:right w:val="none" w:sz="0" w:space="0" w:color="auto"/>
      </w:divBdr>
    </w:div>
    <w:div w:id="2024699876">
      <w:bodyDiv w:val="1"/>
      <w:marLeft w:val="0"/>
      <w:marRight w:val="0"/>
      <w:marTop w:val="0"/>
      <w:marBottom w:val="0"/>
      <w:divBdr>
        <w:top w:val="none" w:sz="0" w:space="0" w:color="auto"/>
        <w:left w:val="none" w:sz="0" w:space="0" w:color="auto"/>
        <w:bottom w:val="none" w:sz="0" w:space="0" w:color="auto"/>
        <w:right w:val="none" w:sz="0" w:space="0" w:color="auto"/>
      </w:divBdr>
    </w:div>
    <w:div w:id="20661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fin39.ru/upload/iblock/34f/2xwcelec6p2ch6nqzp6lj7ts3rhfonjw.zip" TargetMode="External"/><Relationship Id="rId3" Type="http://schemas.openxmlformats.org/officeDocument/2006/relationships/settings" Target="settings.xml"/><Relationship Id="rId7" Type="http://schemas.openxmlformats.org/officeDocument/2006/relationships/hyperlink" Target="https://demo7103.govvrn.ru/documents/34650/1195896/%D0%9F%D0%BE%D1%81%D1%82%D0%B0%D0%BD%D0%BE%D0%B2%D0%BB%D0%B5%D0%BD%D0%B8%D0%B5+%D0%BF%D1%80%D0%B0%D0%B2%D0%B8%D1%82%D0%B5%D0%BB%D1%8C%D1%81%D1%82%D0%B2%D0%B0+%D0%92%D0%BE%D1%80%D0%BE%D0%BD%D0%B5%D0%B6%D1%81%D0%BA%D0%BE%D0%B9+%D0%BE%D0%B1%D0%BB%D0%B0%D1%81%D1%82%D0%B8+%D0%BE%D1%82+31.08.2017+%E2%84%96+678+%C2%AB%D0%9E+%D1%80%D0%B5%D0%B0%D0%BB%D0%B8%D0%B7%D0%B0%D1%86%D0%B8%D0%B8+%D0%BF%D1%80%D0%BE%D0%B5%D0%BA%D1%82%D0%BE%D0%B2+%D0%BF%D0%BE%D0%B4%D0%B4%D0%B5%D1%80%D0%B6%D0%BA%D0%B8+%D0%BC%D0%B5%D1%81%D1%82%D0%BD%D1%8B%D1%85+%D0%B8%D0%BD%D0%B8%D1%86%D0%B8%D0%B0%D1%82%D0%B8%D0%B2+%D0%BD%D0%B0+%D1%82%D0%B5%D1%80%D1%80%D0%B8%D1%82%D0%BE%D1%80%D0%B8%D0%B8+%D0%BC%D1%83%D0%BD%D0%B8%D1%86%D0%B8%D0%BF%D0%B0%D0%BB%D1%8C%D0%BD%D1%8B%D1%85+%D0%BE%D0%B1%D1%80%D0%B0%D0%B7%D0%BE%D0%B2%D0%B0%D0%BD%D0%B8%D0%B9+%D0%92%D0%BE%D1%80%D0%BE%D0%BD%D0%B5%D0%B6%D1%81%D0%BA%D0%BE%D0%B9+%D0%BE%D0%B1%D0%BB%D0%B0%D1%81%D1%82%D0%B8+%D0%B2+%D1%80%D0%B0%D0%BC%D0%BA%D0%B0%D1%85+%D1%80%D0%B0%D0%B7%D0%B2%D0%B8%D1%82%D0%B8%D1%8F+%D0%B8%D0%BD%D0%B8%D1%86%D0%B8%D0%B0%D1%82%D0%B8%D0%B2%D0%BD%D0%BE%D0%B3%D0%BE+%D0%B1%D1%8E%D0%B4%D0%B6%D0%B5%D1%82%D0%B8%D1%80%D0%BE%D0%B2%D0%B0%D0%BD%D0%B8%D1%8F%C2%BB.pdf/fc593516-f4a0-2796-9021-0851b6d1df87?version=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udget.orb.ru/images/gritsenko/zakon56ib.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5770</Words>
  <Characters>32894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БАГДАСАРЯН ТИГРАН АЛЕКСАНДРОВИЧ</dc:creator>
  <cp:keywords/>
  <dc:description/>
  <cp:lastModifiedBy>БАГДАСАРЯН ТИГРАН АЛЕКСАНДРОВИЧ</cp:lastModifiedBy>
  <cp:revision>3</cp:revision>
  <dcterms:created xsi:type="dcterms:W3CDTF">2022-12-14T15:37:00Z</dcterms:created>
  <dcterms:modified xsi:type="dcterms:W3CDTF">2022-12-14T15:46:00Z</dcterms:modified>
</cp:coreProperties>
</file>