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5E74F3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291AE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E3E7C">
        <w:rPr>
          <w:rFonts w:ascii="Times New Roman" w:eastAsia="Calibri" w:hAnsi="Times New Roman" w:cs="Times New Roman"/>
          <w:b/>
          <w:bCs/>
          <w:sz w:val="28"/>
          <w:szCs w:val="28"/>
        </w:rPr>
        <w:t>сентября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3F529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E74F3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824B8B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21E5" w:rsidRPr="00C421E5" w:rsidRDefault="00A14098" w:rsidP="00C42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C421E5" w:rsidRPr="00C421E5">
        <w:rPr>
          <w:rFonts w:ascii="Times New Roman" w:hAnsi="Times New Roman" w:cs="Times New Roman"/>
          <w:sz w:val="28"/>
          <w:szCs w:val="28"/>
        </w:rPr>
        <w:t>Руководствуясь пунктом 16 Правил выдачи Правительственной</w:t>
      </w:r>
      <w:r w:rsidR="00C421E5">
        <w:rPr>
          <w:rFonts w:ascii="Times New Roman" w:hAnsi="Times New Roman" w:cs="Times New Roman"/>
          <w:sz w:val="28"/>
          <w:szCs w:val="28"/>
        </w:rPr>
        <w:t xml:space="preserve"> </w:t>
      </w:r>
      <w:r w:rsidR="00C421E5" w:rsidRPr="00C421E5">
        <w:rPr>
          <w:rFonts w:ascii="Times New Roman" w:hAnsi="Times New Roman" w:cs="Times New Roman"/>
          <w:sz w:val="28"/>
          <w:szCs w:val="28"/>
        </w:rPr>
        <w:t>комиссией по контролю за осуществ</w:t>
      </w:r>
      <w:r w:rsidR="00C421E5">
        <w:rPr>
          <w:rFonts w:ascii="Times New Roman" w:hAnsi="Times New Roman" w:cs="Times New Roman"/>
          <w:sz w:val="28"/>
          <w:szCs w:val="28"/>
        </w:rPr>
        <w:t xml:space="preserve">лением иностранных инвестиций </w:t>
      </w:r>
      <w:r w:rsidR="00C421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C421E5" w:rsidRPr="00C421E5">
        <w:rPr>
          <w:rFonts w:ascii="Times New Roman" w:hAnsi="Times New Roman" w:cs="Times New Roman"/>
          <w:sz w:val="28"/>
          <w:szCs w:val="28"/>
        </w:rPr>
        <w:t xml:space="preserve">Российской Федерации разрешений в </w:t>
      </w:r>
      <w:r w:rsidR="00C421E5">
        <w:rPr>
          <w:rFonts w:ascii="Times New Roman" w:hAnsi="Times New Roman" w:cs="Times New Roman"/>
          <w:sz w:val="28"/>
          <w:szCs w:val="28"/>
        </w:rPr>
        <w:t xml:space="preserve">целях реализации дополнительных </w:t>
      </w:r>
      <w:r w:rsidR="00C421E5" w:rsidRPr="00C421E5">
        <w:rPr>
          <w:rFonts w:ascii="Times New Roman" w:hAnsi="Times New Roman" w:cs="Times New Roman"/>
          <w:sz w:val="28"/>
          <w:szCs w:val="28"/>
        </w:rPr>
        <w:t xml:space="preserve">временных мер экономического характера по </w:t>
      </w:r>
      <w:r w:rsidR="00C421E5">
        <w:rPr>
          <w:rFonts w:ascii="Times New Roman" w:hAnsi="Times New Roman" w:cs="Times New Roman"/>
          <w:sz w:val="28"/>
          <w:szCs w:val="28"/>
        </w:rPr>
        <w:t xml:space="preserve">обеспечению финансовой </w:t>
      </w:r>
      <w:r w:rsidR="00C421E5" w:rsidRPr="00C421E5">
        <w:rPr>
          <w:rFonts w:ascii="Times New Roman" w:hAnsi="Times New Roman" w:cs="Times New Roman"/>
          <w:sz w:val="28"/>
          <w:szCs w:val="28"/>
        </w:rPr>
        <w:t>стабильности Российской Федерации и иных разрешений, предусмотренных</w:t>
      </w:r>
      <w:r w:rsidR="00C421E5">
        <w:rPr>
          <w:rFonts w:ascii="Times New Roman" w:hAnsi="Times New Roman" w:cs="Times New Roman"/>
          <w:sz w:val="28"/>
          <w:szCs w:val="28"/>
        </w:rPr>
        <w:t xml:space="preserve"> </w:t>
      </w:r>
      <w:r w:rsidR="00C421E5" w:rsidRPr="00C421E5">
        <w:rPr>
          <w:rFonts w:ascii="Times New Roman" w:hAnsi="Times New Roman" w:cs="Times New Roman"/>
          <w:sz w:val="28"/>
          <w:szCs w:val="28"/>
        </w:rPr>
        <w:t>отдельными указами Президента Рос</w:t>
      </w:r>
      <w:r w:rsidR="00C421E5">
        <w:rPr>
          <w:rFonts w:ascii="Times New Roman" w:hAnsi="Times New Roman" w:cs="Times New Roman"/>
          <w:sz w:val="28"/>
          <w:szCs w:val="28"/>
        </w:rPr>
        <w:t xml:space="preserve">сийской Федерации, утвержденных </w:t>
      </w:r>
      <w:r w:rsidR="00C421E5" w:rsidRPr="00C421E5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06.03.2022 № 295,</w:t>
      </w:r>
      <w:r w:rsidR="00C421E5">
        <w:rPr>
          <w:rFonts w:ascii="Times New Roman" w:hAnsi="Times New Roman" w:cs="Times New Roman"/>
          <w:sz w:val="28"/>
          <w:szCs w:val="28"/>
        </w:rPr>
        <w:t xml:space="preserve"> </w:t>
      </w:r>
      <w:r w:rsidR="00C421E5">
        <w:rPr>
          <w:rFonts w:ascii="Times New Roman" w:hAnsi="Times New Roman" w:cs="Times New Roman"/>
          <w:sz w:val="28"/>
          <w:szCs w:val="28"/>
        </w:rPr>
        <w:t>п</w:t>
      </w:r>
      <w:r w:rsidR="00C421E5" w:rsidRPr="008B384F">
        <w:rPr>
          <w:rFonts w:ascii="Times New Roman" w:hAnsi="Times New Roman" w:cs="Times New Roman"/>
          <w:sz w:val="28"/>
          <w:szCs w:val="28"/>
        </w:rPr>
        <w:t xml:space="preserve">одкомиссией </w:t>
      </w:r>
      <w:r w:rsidR="00C421E5">
        <w:rPr>
          <w:rFonts w:ascii="Times New Roman" w:hAnsi="Times New Roman" w:cs="Times New Roman"/>
          <w:sz w:val="28"/>
          <w:szCs w:val="28"/>
        </w:rPr>
        <w:t>П</w:t>
      </w:r>
      <w:r w:rsidR="00C421E5" w:rsidRPr="009F190F">
        <w:rPr>
          <w:rFonts w:ascii="Times New Roman" w:hAnsi="Times New Roman" w:cs="Times New Roman"/>
          <w:sz w:val="28"/>
          <w:szCs w:val="28"/>
        </w:rPr>
        <w:t>равительственной комиссии по контролю за осуществлением иностранных инвестиций в Российской Федерации</w:t>
      </w:r>
      <w:r w:rsidR="00C421E5">
        <w:rPr>
          <w:rFonts w:ascii="Times New Roman" w:hAnsi="Times New Roman" w:cs="Times New Roman"/>
          <w:sz w:val="28"/>
          <w:szCs w:val="28"/>
        </w:rPr>
        <w:t xml:space="preserve"> </w:t>
      </w:r>
      <w:r w:rsidR="00C421E5" w:rsidRPr="00C421E5">
        <w:rPr>
          <w:rFonts w:ascii="Times New Roman" w:hAnsi="Times New Roman" w:cs="Times New Roman"/>
          <w:sz w:val="28"/>
          <w:szCs w:val="28"/>
        </w:rPr>
        <w:t>принято единогласн</w:t>
      </w:r>
      <w:r w:rsidR="00C421E5">
        <w:rPr>
          <w:rFonts w:ascii="Times New Roman" w:hAnsi="Times New Roman" w:cs="Times New Roman"/>
          <w:sz w:val="28"/>
          <w:szCs w:val="28"/>
        </w:rPr>
        <w:t xml:space="preserve">ое решение разрешить резидентам </w:t>
      </w:r>
      <w:r w:rsidR="00C421E5" w:rsidRPr="00C421E5">
        <w:rPr>
          <w:rFonts w:ascii="Times New Roman" w:hAnsi="Times New Roman" w:cs="Times New Roman"/>
          <w:sz w:val="28"/>
          <w:szCs w:val="28"/>
        </w:rPr>
        <w:t>осуществление (исполнение) сдело</w:t>
      </w:r>
      <w:r w:rsidR="00C421E5">
        <w:rPr>
          <w:rFonts w:ascii="Times New Roman" w:hAnsi="Times New Roman" w:cs="Times New Roman"/>
          <w:sz w:val="28"/>
          <w:szCs w:val="28"/>
        </w:rPr>
        <w:t xml:space="preserve">к (операций), влекущих за собой </w:t>
      </w:r>
      <w:r w:rsidR="00C421E5" w:rsidRPr="00C421E5">
        <w:rPr>
          <w:rFonts w:ascii="Times New Roman" w:hAnsi="Times New Roman" w:cs="Times New Roman"/>
          <w:sz w:val="28"/>
          <w:szCs w:val="28"/>
        </w:rPr>
        <w:t>возникновение права собстве</w:t>
      </w:r>
      <w:r w:rsidR="00C421E5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C421E5">
        <w:rPr>
          <w:rFonts w:ascii="Times New Roman" w:hAnsi="Times New Roman" w:cs="Times New Roman"/>
          <w:sz w:val="28"/>
          <w:szCs w:val="28"/>
        </w:rPr>
        <w:br/>
        <w:t xml:space="preserve">на недвижимое имущество, </w:t>
      </w:r>
      <w:r w:rsidR="00C421E5" w:rsidRPr="00C421E5">
        <w:rPr>
          <w:rFonts w:ascii="Times New Roman" w:hAnsi="Times New Roman" w:cs="Times New Roman"/>
          <w:sz w:val="28"/>
          <w:szCs w:val="28"/>
        </w:rPr>
        <w:t>приобретаемое иностранными юр</w:t>
      </w:r>
      <w:r w:rsidR="00C421E5">
        <w:rPr>
          <w:rFonts w:ascii="Times New Roman" w:hAnsi="Times New Roman" w:cs="Times New Roman"/>
          <w:sz w:val="28"/>
          <w:szCs w:val="28"/>
        </w:rPr>
        <w:t xml:space="preserve">идическими лицами, связанными с </w:t>
      </w:r>
      <w:r w:rsidR="00C421E5" w:rsidRPr="00C421E5">
        <w:rPr>
          <w:rFonts w:ascii="Times New Roman" w:hAnsi="Times New Roman" w:cs="Times New Roman"/>
          <w:sz w:val="28"/>
          <w:szCs w:val="28"/>
        </w:rPr>
        <w:t xml:space="preserve">иностранными государствами, которые совершают </w:t>
      </w:r>
      <w:r w:rsidR="00C421E5">
        <w:rPr>
          <w:rFonts w:ascii="Times New Roman" w:hAnsi="Times New Roman" w:cs="Times New Roman"/>
          <w:sz w:val="28"/>
          <w:szCs w:val="28"/>
        </w:rPr>
        <w:br/>
      </w:r>
      <w:r w:rsidR="00C421E5" w:rsidRPr="00C421E5">
        <w:rPr>
          <w:rFonts w:ascii="Times New Roman" w:hAnsi="Times New Roman" w:cs="Times New Roman"/>
          <w:sz w:val="28"/>
          <w:szCs w:val="28"/>
        </w:rPr>
        <w:t>в отношении российских</w:t>
      </w:r>
      <w:r w:rsidR="00C421E5">
        <w:rPr>
          <w:rFonts w:ascii="Times New Roman" w:hAnsi="Times New Roman" w:cs="Times New Roman"/>
          <w:sz w:val="28"/>
          <w:szCs w:val="28"/>
        </w:rPr>
        <w:t xml:space="preserve"> </w:t>
      </w:r>
      <w:r w:rsidR="00C421E5" w:rsidRPr="00C421E5">
        <w:rPr>
          <w:rFonts w:ascii="Times New Roman" w:hAnsi="Times New Roman" w:cs="Times New Roman"/>
          <w:sz w:val="28"/>
          <w:szCs w:val="28"/>
        </w:rPr>
        <w:t>юридических лиц и физических лиц не</w:t>
      </w:r>
      <w:r w:rsidR="00C421E5">
        <w:rPr>
          <w:rFonts w:ascii="Times New Roman" w:hAnsi="Times New Roman" w:cs="Times New Roman"/>
          <w:sz w:val="28"/>
          <w:szCs w:val="28"/>
        </w:rPr>
        <w:t xml:space="preserve">дружественные действия, и (или) </w:t>
      </w:r>
      <w:r w:rsidR="00C421E5" w:rsidRPr="00C421E5">
        <w:rPr>
          <w:rFonts w:ascii="Times New Roman" w:hAnsi="Times New Roman" w:cs="Times New Roman"/>
          <w:sz w:val="28"/>
          <w:szCs w:val="28"/>
        </w:rPr>
        <w:t>юридическими лицами, которые находятся под контролем иностранных лиц,</w:t>
      </w:r>
      <w:r w:rsidR="00C421E5">
        <w:rPr>
          <w:rFonts w:ascii="Times New Roman" w:hAnsi="Times New Roman" w:cs="Times New Roman"/>
          <w:sz w:val="28"/>
          <w:szCs w:val="28"/>
        </w:rPr>
        <w:t xml:space="preserve"> </w:t>
      </w:r>
      <w:r w:rsidR="00C421E5" w:rsidRPr="00C421E5">
        <w:rPr>
          <w:rFonts w:ascii="Times New Roman" w:hAnsi="Times New Roman" w:cs="Times New Roman"/>
          <w:sz w:val="28"/>
          <w:szCs w:val="28"/>
        </w:rPr>
        <w:t>связанных с иностранными государствами, которые совершают в отношении</w:t>
      </w:r>
      <w:r w:rsidR="00C421E5">
        <w:rPr>
          <w:rFonts w:ascii="Times New Roman" w:hAnsi="Times New Roman" w:cs="Times New Roman"/>
          <w:sz w:val="28"/>
          <w:szCs w:val="28"/>
        </w:rPr>
        <w:t xml:space="preserve"> </w:t>
      </w:r>
      <w:r w:rsidR="00C421E5" w:rsidRPr="00C421E5">
        <w:rPr>
          <w:rFonts w:ascii="Times New Roman" w:hAnsi="Times New Roman" w:cs="Times New Roman"/>
          <w:sz w:val="28"/>
          <w:szCs w:val="28"/>
        </w:rPr>
        <w:t>российских юридических лиц и физических лиц недружественные действия,</w:t>
      </w:r>
      <w:r w:rsidR="00C421E5">
        <w:rPr>
          <w:rFonts w:ascii="Times New Roman" w:hAnsi="Times New Roman" w:cs="Times New Roman"/>
          <w:sz w:val="28"/>
          <w:szCs w:val="28"/>
        </w:rPr>
        <w:t xml:space="preserve"> </w:t>
      </w:r>
      <w:r w:rsidR="00C421E5" w:rsidRPr="00C421E5">
        <w:rPr>
          <w:rFonts w:ascii="Times New Roman" w:hAnsi="Times New Roman" w:cs="Times New Roman"/>
          <w:sz w:val="28"/>
          <w:szCs w:val="28"/>
        </w:rPr>
        <w:t>независимо от места их регистрации или места преимущественного ведения</w:t>
      </w:r>
      <w:r w:rsidR="00C421E5">
        <w:rPr>
          <w:rFonts w:ascii="Times New Roman" w:hAnsi="Times New Roman" w:cs="Times New Roman"/>
          <w:sz w:val="28"/>
          <w:szCs w:val="28"/>
        </w:rPr>
        <w:t xml:space="preserve"> </w:t>
      </w:r>
      <w:r w:rsidR="00C421E5" w:rsidRPr="00C421E5">
        <w:rPr>
          <w:rFonts w:ascii="Times New Roman" w:hAnsi="Times New Roman" w:cs="Times New Roman"/>
          <w:sz w:val="28"/>
          <w:szCs w:val="28"/>
        </w:rPr>
        <w:t>ими хозяйственной деятельности.</w:t>
      </w:r>
    </w:p>
    <w:p w:rsidR="005E74F3" w:rsidRDefault="00C421E5" w:rsidP="00EE3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1E5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вышеуказанное </w:t>
      </w:r>
      <w:r w:rsidRPr="00C421E5">
        <w:rPr>
          <w:rFonts w:ascii="Times New Roman" w:hAnsi="Times New Roman" w:cs="Times New Roman"/>
          <w:sz w:val="28"/>
          <w:szCs w:val="28"/>
        </w:rPr>
        <w:t>разреш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421E5">
        <w:rPr>
          <w:rFonts w:ascii="Times New Roman" w:hAnsi="Times New Roman" w:cs="Times New Roman"/>
          <w:sz w:val="28"/>
          <w:szCs w:val="28"/>
        </w:rPr>
        <w:t xml:space="preserve"> действует без ограничения срока.</w:t>
      </w:r>
      <w:r w:rsidRPr="00C421E5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p w:rsidR="00DE6F06" w:rsidRPr="00DE6F06" w:rsidRDefault="00DE6F06" w:rsidP="00EE3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529C" w:rsidRDefault="003F529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E7C" w:rsidRPr="00DE6F06" w:rsidRDefault="00EE3E7C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p w:rsidR="00FB5652" w:rsidRPr="00FB5652" w:rsidRDefault="00FB5652" w:rsidP="00FB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8B384F">
      <w:headerReference w:type="default" r:id="rId7"/>
      <w:foot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8B" w:rsidRDefault="00824B8B" w:rsidP="00DE6F06">
      <w:pPr>
        <w:spacing w:after="0" w:line="240" w:lineRule="auto"/>
      </w:pPr>
      <w:r>
        <w:separator/>
      </w:r>
    </w:p>
  </w:endnote>
  <w:endnote w:type="continuationSeparator" w:id="0">
    <w:p w:rsidR="00824B8B" w:rsidRDefault="00824B8B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824B8B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8B" w:rsidRDefault="00824B8B" w:rsidP="00DE6F06">
      <w:pPr>
        <w:spacing w:after="0" w:line="240" w:lineRule="auto"/>
      </w:pPr>
      <w:r>
        <w:separator/>
      </w:r>
    </w:p>
  </w:footnote>
  <w:footnote w:type="continuationSeparator" w:id="0">
    <w:p w:rsidR="00824B8B" w:rsidRDefault="00824B8B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1E5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07413E"/>
    <w:rsid w:val="00146E57"/>
    <w:rsid w:val="00170A4D"/>
    <w:rsid w:val="0023026A"/>
    <w:rsid w:val="00291AE7"/>
    <w:rsid w:val="00295AA1"/>
    <w:rsid w:val="002F6B2B"/>
    <w:rsid w:val="003829EA"/>
    <w:rsid w:val="003F529C"/>
    <w:rsid w:val="004022CC"/>
    <w:rsid w:val="00465837"/>
    <w:rsid w:val="00472155"/>
    <w:rsid w:val="00521EF9"/>
    <w:rsid w:val="00575759"/>
    <w:rsid w:val="005E74F3"/>
    <w:rsid w:val="0060634C"/>
    <w:rsid w:val="00655691"/>
    <w:rsid w:val="006B017B"/>
    <w:rsid w:val="007E7976"/>
    <w:rsid w:val="00811E72"/>
    <w:rsid w:val="00824B8B"/>
    <w:rsid w:val="008B384F"/>
    <w:rsid w:val="008D4965"/>
    <w:rsid w:val="009C5229"/>
    <w:rsid w:val="009F190F"/>
    <w:rsid w:val="00A14098"/>
    <w:rsid w:val="00A532B6"/>
    <w:rsid w:val="00AF6998"/>
    <w:rsid w:val="00B014DB"/>
    <w:rsid w:val="00B4170A"/>
    <w:rsid w:val="00B505F3"/>
    <w:rsid w:val="00B72BF2"/>
    <w:rsid w:val="00BE2127"/>
    <w:rsid w:val="00C421E5"/>
    <w:rsid w:val="00C55D9E"/>
    <w:rsid w:val="00C81F32"/>
    <w:rsid w:val="00CD1C6C"/>
    <w:rsid w:val="00CD2EA7"/>
    <w:rsid w:val="00D267A6"/>
    <w:rsid w:val="00D3368F"/>
    <w:rsid w:val="00DB2EDC"/>
    <w:rsid w:val="00DE6F06"/>
    <w:rsid w:val="00DF2F3C"/>
    <w:rsid w:val="00EA409D"/>
    <w:rsid w:val="00EE3E7C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43E1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Атаян Кристина Арменовна</cp:lastModifiedBy>
  <cp:revision>2</cp:revision>
  <dcterms:created xsi:type="dcterms:W3CDTF">2022-09-13T09:40:00Z</dcterms:created>
  <dcterms:modified xsi:type="dcterms:W3CDTF">2022-09-13T09:40:00Z</dcterms:modified>
</cp:coreProperties>
</file>