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43"/>
        <w:gridCol w:w="4644"/>
      </w:tblGrid>
      <w:tr w:rsidR="005C2348" w:rsidRPr="005C2348" w14:paraId="6A45D027" w14:textId="77777777" w:rsidTr="00942CA7">
        <w:tc>
          <w:tcPr>
            <w:tcW w:w="4643" w:type="dxa"/>
            <w:shd w:val="clear" w:color="auto" w:fill="auto"/>
          </w:tcPr>
          <w:p w14:paraId="5572E010" w14:textId="77777777" w:rsidR="005C2348" w:rsidRPr="005C2348" w:rsidRDefault="005C2348" w:rsidP="005C2348">
            <w:pPr>
              <w:spacing w:after="0" w:line="240" w:lineRule="auto"/>
              <w:ind w:firstLine="709"/>
              <w:contextualSpacing/>
              <w:jc w:val="center"/>
              <w:rPr>
                <w:rFonts w:ascii="Times New Roman" w:hAnsi="Times New Roman" w:cs="Times New Roman"/>
                <w:sz w:val="28"/>
                <w:szCs w:val="28"/>
              </w:rPr>
            </w:pPr>
            <w:r w:rsidRPr="005C2348">
              <w:rPr>
                <w:rFonts w:ascii="Times New Roman" w:hAnsi="Times New Roman" w:cs="Times New Roman"/>
                <w:sz w:val="28"/>
                <w:szCs w:val="28"/>
              </w:rPr>
              <w:t>Министерство финансов</w:t>
            </w:r>
          </w:p>
          <w:p w14:paraId="330AA160" w14:textId="77777777" w:rsidR="005C2348" w:rsidRPr="005C2348" w:rsidRDefault="005C2348" w:rsidP="005C2348">
            <w:pPr>
              <w:spacing w:after="0" w:line="240" w:lineRule="auto"/>
              <w:ind w:firstLine="709"/>
              <w:contextualSpacing/>
              <w:jc w:val="center"/>
              <w:rPr>
                <w:rFonts w:ascii="Times New Roman" w:hAnsi="Times New Roman" w:cs="Times New Roman"/>
                <w:sz w:val="28"/>
                <w:szCs w:val="28"/>
              </w:rPr>
            </w:pPr>
            <w:r w:rsidRPr="005C2348">
              <w:rPr>
                <w:rFonts w:ascii="Times New Roman" w:hAnsi="Times New Roman" w:cs="Times New Roman"/>
                <w:sz w:val="28"/>
                <w:szCs w:val="28"/>
              </w:rPr>
              <w:t>Российской Федерации</w:t>
            </w:r>
          </w:p>
          <w:p w14:paraId="39DDB85E" w14:textId="77777777" w:rsidR="005C2348" w:rsidRPr="005C2348" w:rsidRDefault="005C2348" w:rsidP="005C2348">
            <w:pPr>
              <w:spacing w:after="0" w:line="240" w:lineRule="auto"/>
              <w:ind w:firstLine="709"/>
              <w:contextualSpacing/>
              <w:jc w:val="center"/>
              <w:rPr>
                <w:rFonts w:ascii="Times New Roman" w:hAnsi="Times New Roman" w:cs="Times New Roman"/>
                <w:sz w:val="28"/>
                <w:szCs w:val="28"/>
              </w:rPr>
            </w:pPr>
          </w:p>
          <w:p w14:paraId="09F6B57C" w14:textId="77777777" w:rsidR="005C2348" w:rsidRPr="005C2348" w:rsidRDefault="005C2348" w:rsidP="005C2348">
            <w:pPr>
              <w:spacing w:after="0" w:line="240" w:lineRule="auto"/>
              <w:ind w:firstLine="709"/>
              <w:contextualSpacing/>
              <w:jc w:val="center"/>
              <w:rPr>
                <w:rFonts w:ascii="Times New Roman" w:hAnsi="Times New Roman" w:cs="Times New Roman"/>
                <w:sz w:val="28"/>
                <w:szCs w:val="28"/>
              </w:rPr>
            </w:pPr>
            <w:r w:rsidRPr="005C2348">
              <w:rPr>
                <w:rFonts w:ascii="Times New Roman" w:hAnsi="Times New Roman" w:cs="Times New Roman"/>
                <w:sz w:val="28"/>
                <w:szCs w:val="28"/>
              </w:rPr>
              <w:t>от ________________</w:t>
            </w:r>
          </w:p>
          <w:p w14:paraId="589D0686" w14:textId="77777777" w:rsidR="005C2348" w:rsidRPr="005C2348" w:rsidRDefault="005C2348" w:rsidP="005C2348">
            <w:pPr>
              <w:spacing w:after="0" w:line="240" w:lineRule="auto"/>
              <w:ind w:firstLine="709"/>
              <w:contextualSpacing/>
              <w:jc w:val="center"/>
              <w:rPr>
                <w:rFonts w:ascii="Times New Roman" w:hAnsi="Times New Roman" w:cs="Times New Roman"/>
                <w:sz w:val="28"/>
                <w:szCs w:val="28"/>
              </w:rPr>
            </w:pPr>
            <w:r w:rsidRPr="005C2348">
              <w:rPr>
                <w:rFonts w:ascii="Times New Roman" w:hAnsi="Times New Roman" w:cs="Times New Roman"/>
                <w:sz w:val="28"/>
                <w:szCs w:val="28"/>
              </w:rPr>
              <w:t>№ _________________</w:t>
            </w:r>
          </w:p>
        </w:tc>
        <w:tc>
          <w:tcPr>
            <w:tcW w:w="4644" w:type="dxa"/>
            <w:shd w:val="clear" w:color="auto" w:fill="auto"/>
          </w:tcPr>
          <w:p w14:paraId="1B103087" w14:textId="77777777" w:rsidR="005C2348" w:rsidRPr="005C2348" w:rsidRDefault="005C2348" w:rsidP="005C2348">
            <w:pPr>
              <w:spacing w:after="0" w:line="240" w:lineRule="auto"/>
              <w:ind w:firstLine="709"/>
              <w:contextualSpacing/>
              <w:jc w:val="center"/>
              <w:rPr>
                <w:rFonts w:ascii="Times New Roman" w:hAnsi="Times New Roman" w:cs="Times New Roman"/>
                <w:sz w:val="28"/>
                <w:szCs w:val="28"/>
              </w:rPr>
            </w:pPr>
            <w:r w:rsidRPr="005C2348">
              <w:rPr>
                <w:rFonts w:ascii="Times New Roman" w:hAnsi="Times New Roman" w:cs="Times New Roman"/>
                <w:sz w:val="28"/>
                <w:szCs w:val="28"/>
              </w:rPr>
              <w:t>Федеральное казначейство</w:t>
            </w:r>
          </w:p>
          <w:p w14:paraId="57226975" w14:textId="77777777" w:rsidR="005C2348" w:rsidRPr="005C2348" w:rsidRDefault="005C2348" w:rsidP="005C2348">
            <w:pPr>
              <w:spacing w:after="0" w:line="240" w:lineRule="auto"/>
              <w:ind w:firstLine="709"/>
              <w:contextualSpacing/>
              <w:jc w:val="center"/>
              <w:rPr>
                <w:rFonts w:ascii="Times New Roman" w:hAnsi="Times New Roman" w:cs="Times New Roman"/>
                <w:sz w:val="28"/>
                <w:szCs w:val="28"/>
              </w:rPr>
            </w:pPr>
          </w:p>
          <w:p w14:paraId="5E34931B" w14:textId="77777777" w:rsidR="005C2348" w:rsidRPr="005C2348" w:rsidRDefault="005C2348" w:rsidP="005C2348">
            <w:pPr>
              <w:spacing w:after="0" w:line="240" w:lineRule="auto"/>
              <w:ind w:firstLine="709"/>
              <w:contextualSpacing/>
              <w:jc w:val="center"/>
              <w:rPr>
                <w:rFonts w:ascii="Times New Roman" w:hAnsi="Times New Roman" w:cs="Times New Roman"/>
                <w:sz w:val="28"/>
                <w:szCs w:val="28"/>
              </w:rPr>
            </w:pPr>
          </w:p>
          <w:p w14:paraId="21FC5857" w14:textId="77777777" w:rsidR="005C2348" w:rsidRPr="005C2348" w:rsidRDefault="005C2348" w:rsidP="005C2348">
            <w:pPr>
              <w:spacing w:after="0" w:line="240" w:lineRule="auto"/>
              <w:ind w:firstLine="709"/>
              <w:contextualSpacing/>
              <w:jc w:val="center"/>
              <w:rPr>
                <w:rFonts w:ascii="Times New Roman" w:hAnsi="Times New Roman" w:cs="Times New Roman"/>
                <w:sz w:val="28"/>
                <w:szCs w:val="28"/>
              </w:rPr>
            </w:pPr>
            <w:r w:rsidRPr="005C2348">
              <w:rPr>
                <w:rFonts w:ascii="Times New Roman" w:hAnsi="Times New Roman" w:cs="Times New Roman"/>
                <w:sz w:val="28"/>
                <w:szCs w:val="28"/>
              </w:rPr>
              <w:t>от ________________</w:t>
            </w:r>
          </w:p>
          <w:p w14:paraId="68D5B9CD" w14:textId="77777777" w:rsidR="005C2348" w:rsidRPr="005C2348" w:rsidRDefault="005C2348" w:rsidP="005C2348">
            <w:pPr>
              <w:spacing w:after="0" w:line="240" w:lineRule="auto"/>
              <w:ind w:firstLine="709"/>
              <w:contextualSpacing/>
              <w:jc w:val="center"/>
              <w:rPr>
                <w:rFonts w:ascii="Times New Roman" w:hAnsi="Times New Roman" w:cs="Times New Roman"/>
                <w:sz w:val="28"/>
                <w:szCs w:val="28"/>
              </w:rPr>
            </w:pPr>
            <w:r w:rsidRPr="005C2348">
              <w:rPr>
                <w:rFonts w:ascii="Times New Roman" w:hAnsi="Times New Roman" w:cs="Times New Roman"/>
                <w:sz w:val="28"/>
                <w:szCs w:val="28"/>
              </w:rPr>
              <w:t>№ _________________</w:t>
            </w:r>
          </w:p>
        </w:tc>
      </w:tr>
    </w:tbl>
    <w:p w14:paraId="134F4A7A" w14:textId="77777777" w:rsidR="005C2348" w:rsidRPr="005C2348" w:rsidRDefault="005C2348" w:rsidP="005C2348">
      <w:pPr>
        <w:spacing w:after="0" w:line="240" w:lineRule="auto"/>
        <w:ind w:firstLine="709"/>
        <w:contextualSpacing/>
        <w:rPr>
          <w:rFonts w:ascii="Times New Roman" w:hAnsi="Times New Roman" w:cs="Times New Roman"/>
          <w:sz w:val="28"/>
          <w:szCs w:val="28"/>
        </w:rPr>
      </w:pPr>
    </w:p>
    <w:tbl>
      <w:tblPr>
        <w:tblW w:w="0" w:type="auto"/>
        <w:tblLook w:val="01E0" w:firstRow="1" w:lastRow="1" w:firstColumn="1" w:lastColumn="1" w:noHBand="0" w:noVBand="0"/>
      </w:tblPr>
      <w:tblGrid>
        <w:gridCol w:w="4643"/>
        <w:gridCol w:w="4644"/>
      </w:tblGrid>
      <w:tr w:rsidR="005C2348" w:rsidRPr="005C2348" w14:paraId="46B7F128" w14:textId="77777777" w:rsidTr="00942CA7">
        <w:tc>
          <w:tcPr>
            <w:tcW w:w="4643" w:type="dxa"/>
            <w:shd w:val="clear" w:color="auto" w:fill="auto"/>
          </w:tcPr>
          <w:p w14:paraId="63E8E9C8" w14:textId="77777777" w:rsidR="005C2348" w:rsidRPr="005C2348" w:rsidRDefault="005C2348" w:rsidP="005C2348">
            <w:pPr>
              <w:spacing w:after="0" w:line="240" w:lineRule="auto"/>
              <w:ind w:firstLine="709"/>
              <w:contextualSpacing/>
              <w:jc w:val="center"/>
              <w:rPr>
                <w:rFonts w:ascii="Times New Roman" w:hAnsi="Times New Roman" w:cs="Times New Roman"/>
                <w:sz w:val="28"/>
                <w:szCs w:val="28"/>
              </w:rPr>
            </w:pPr>
          </w:p>
        </w:tc>
        <w:tc>
          <w:tcPr>
            <w:tcW w:w="4644" w:type="dxa"/>
            <w:shd w:val="clear" w:color="auto" w:fill="auto"/>
          </w:tcPr>
          <w:p w14:paraId="795D9816" w14:textId="77777777" w:rsidR="005C2348" w:rsidRPr="005C2348" w:rsidRDefault="005C2348" w:rsidP="005C2348">
            <w:pPr>
              <w:spacing w:after="0" w:line="240" w:lineRule="auto"/>
              <w:ind w:firstLine="709"/>
              <w:contextualSpacing/>
              <w:rPr>
                <w:rFonts w:ascii="Times New Roman" w:hAnsi="Times New Roman" w:cs="Times New Roman"/>
                <w:sz w:val="28"/>
                <w:szCs w:val="28"/>
              </w:rPr>
            </w:pPr>
            <w:r w:rsidRPr="005C2348">
              <w:rPr>
                <w:rFonts w:ascii="Times New Roman" w:hAnsi="Times New Roman" w:cs="Times New Roman"/>
                <w:sz w:val="28"/>
                <w:szCs w:val="28"/>
                <w:lang w:val="en-US"/>
              </w:rPr>
              <w:t xml:space="preserve">   </w:t>
            </w:r>
            <w:r w:rsidRPr="005C2348">
              <w:rPr>
                <w:rFonts w:ascii="Times New Roman" w:hAnsi="Times New Roman" w:cs="Times New Roman"/>
                <w:sz w:val="28"/>
                <w:szCs w:val="28"/>
              </w:rPr>
              <w:t>Главные администраторы</w:t>
            </w:r>
          </w:p>
          <w:p w14:paraId="16A07C8E" w14:textId="77777777" w:rsidR="005C2348" w:rsidRPr="005C2348" w:rsidRDefault="005C2348" w:rsidP="005C2348">
            <w:pPr>
              <w:spacing w:after="0" w:line="240" w:lineRule="auto"/>
              <w:contextualSpacing/>
              <w:rPr>
                <w:rFonts w:ascii="Times New Roman" w:hAnsi="Times New Roman" w:cs="Times New Roman"/>
                <w:sz w:val="28"/>
                <w:szCs w:val="28"/>
              </w:rPr>
            </w:pPr>
            <w:r w:rsidRPr="005C2348">
              <w:rPr>
                <w:rFonts w:ascii="Times New Roman" w:hAnsi="Times New Roman" w:cs="Times New Roman"/>
                <w:sz w:val="28"/>
                <w:szCs w:val="28"/>
              </w:rPr>
              <w:t xml:space="preserve">         средств федерального бюджета</w:t>
            </w:r>
          </w:p>
          <w:p w14:paraId="25D7111B" w14:textId="77777777" w:rsidR="005C2348" w:rsidRPr="005C2348" w:rsidRDefault="005C2348" w:rsidP="005C2348">
            <w:pPr>
              <w:spacing w:after="0" w:line="240" w:lineRule="auto"/>
              <w:ind w:firstLine="709"/>
              <w:contextualSpacing/>
              <w:jc w:val="center"/>
              <w:rPr>
                <w:rFonts w:ascii="Times New Roman" w:hAnsi="Times New Roman" w:cs="Times New Roman"/>
                <w:sz w:val="28"/>
                <w:szCs w:val="28"/>
              </w:rPr>
            </w:pPr>
          </w:p>
        </w:tc>
      </w:tr>
    </w:tbl>
    <w:p w14:paraId="19AB55CA" w14:textId="77777777" w:rsidR="005C2348" w:rsidRPr="005C2348" w:rsidRDefault="005C2348" w:rsidP="005C2348">
      <w:pPr>
        <w:spacing w:after="0" w:line="240" w:lineRule="auto"/>
        <w:ind w:firstLine="709"/>
        <w:contextualSpacing/>
        <w:rPr>
          <w:rFonts w:ascii="Times New Roman" w:hAnsi="Times New Roman" w:cs="Times New Roman"/>
          <w:sz w:val="28"/>
          <w:szCs w:val="28"/>
        </w:rPr>
      </w:pPr>
    </w:p>
    <w:p w14:paraId="5D06DA15" w14:textId="77777777" w:rsidR="005C2348" w:rsidRPr="005C2348" w:rsidRDefault="005C2348" w:rsidP="005C2348">
      <w:pPr>
        <w:spacing w:after="0" w:line="240" w:lineRule="auto"/>
        <w:ind w:firstLine="709"/>
        <w:contextualSpacing/>
        <w:rPr>
          <w:rFonts w:ascii="Times New Roman" w:hAnsi="Times New Roman" w:cs="Times New Roman"/>
          <w:sz w:val="28"/>
          <w:szCs w:val="28"/>
        </w:rPr>
      </w:pPr>
    </w:p>
    <w:p w14:paraId="6AE93E34" w14:textId="77777777" w:rsidR="005C2348" w:rsidRPr="005C2348" w:rsidRDefault="005C2348" w:rsidP="005C2348">
      <w:pPr>
        <w:spacing w:after="0" w:line="240" w:lineRule="auto"/>
        <w:ind w:firstLine="709"/>
        <w:contextualSpacing/>
        <w:rPr>
          <w:rFonts w:ascii="Times New Roman" w:hAnsi="Times New Roman" w:cs="Times New Roman"/>
          <w:sz w:val="28"/>
          <w:szCs w:val="28"/>
        </w:rPr>
      </w:pPr>
    </w:p>
    <w:p w14:paraId="11044449" w14:textId="77777777" w:rsidR="005C2348" w:rsidRPr="005C2348" w:rsidRDefault="005C2348" w:rsidP="005C2348">
      <w:pPr>
        <w:spacing w:after="0" w:line="240" w:lineRule="auto"/>
        <w:ind w:firstLine="709"/>
        <w:contextualSpacing/>
        <w:rPr>
          <w:rFonts w:ascii="Times New Roman" w:hAnsi="Times New Roman" w:cs="Times New Roman"/>
          <w:sz w:val="28"/>
          <w:szCs w:val="28"/>
        </w:rPr>
      </w:pPr>
    </w:p>
    <w:p w14:paraId="31F6356A" w14:textId="77777777" w:rsidR="005C2348" w:rsidRPr="005C2348" w:rsidRDefault="005C2348" w:rsidP="005C2348">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14:paraId="3777E49F" w14:textId="0D3A3B6E" w:rsidR="005C2348" w:rsidRPr="005C2348" w:rsidRDefault="005C2348" w:rsidP="00997270">
      <w:pPr>
        <w:spacing w:after="0" w:line="240" w:lineRule="auto"/>
        <w:ind w:right="5101"/>
        <w:contextualSpacing/>
        <w:rPr>
          <w:rFonts w:ascii="Times New Roman" w:hAnsi="Times New Roman" w:cs="Times New Roman"/>
          <w:szCs w:val="28"/>
        </w:rPr>
      </w:pPr>
      <w:r w:rsidRPr="005C2348">
        <w:rPr>
          <w:rFonts w:ascii="Times New Roman" w:hAnsi="Times New Roman" w:cs="Times New Roman"/>
          <w:szCs w:val="28"/>
        </w:rPr>
        <w:t xml:space="preserve">О </w:t>
      </w:r>
      <w:r w:rsidR="00997270">
        <w:rPr>
          <w:rFonts w:ascii="Times New Roman" w:hAnsi="Times New Roman" w:cs="Times New Roman"/>
          <w:szCs w:val="28"/>
        </w:rPr>
        <w:t>представлении дополнительной</w:t>
      </w:r>
      <w:r w:rsidRPr="005C2348">
        <w:rPr>
          <w:rFonts w:ascii="Times New Roman" w:hAnsi="Times New Roman" w:cs="Times New Roman"/>
          <w:szCs w:val="28"/>
        </w:rPr>
        <w:t xml:space="preserve"> информации</w:t>
      </w:r>
      <w:r w:rsidR="00997270">
        <w:rPr>
          <w:rFonts w:ascii="Times New Roman" w:hAnsi="Times New Roman" w:cs="Times New Roman"/>
          <w:szCs w:val="28"/>
        </w:rPr>
        <w:t xml:space="preserve"> к Сведениям об изменении остатков валюты баланса (ф. 0503173), представленным в составе годовой бюджетной отчетности за 2021 год</w:t>
      </w:r>
      <w:r w:rsidRPr="005C2348">
        <w:rPr>
          <w:rFonts w:ascii="Times New Roman" w:hAnsi="Times New Roman" w:cs="Times New Roman"/>
          <w:szCs w:val="28"/>
        </w:rPr>
        <w:t xml:space="preserve"> главными администраторами</w:t>
      </w:r>
      <w:r w:rsidR="00997270">
        <w:rPr>
          <w:rFonts w:ascii="Times New Roman" w:hAnsi="Times New Roman" w:cs="Times New Roman"/>
          <w:szCs w:val="28"/>
        </w:rPr>
        <w:t xml:space="preserve"> </w:t>
      </w:r>
      <w:r w:rsidRPr="005C2348">
        <w:rPr>
          <w:rFonts w:ascii="Times New Roman" w:hAnsi="Times New Roman" w:cs="Times New Roman"/>
          <w:szCs w:val="28"/>
        </w:rPr>
        <w:t xml:space="preserve">средств федерального бюджета </w:t>
      </w:r>
    </w:p>
    <w:p w14:paraId="0D8A84C0" w14:textId="77777777" w:rsidR="005C2348" w:rsidRDefault="005C2348" w:rsidP="005C2348">
      <w:pPr>
        <w:pStyle w:val="ConsPlusNormal"/>
        <w:ind w:firstLine="709"/>
        <w:jc w:val="both"/>
        <w:rPr>
          <w:rFonts w:ascii="Times New Roman" w:hAnsi="Times New Roman" w:cs="Times New Roman"/>
          <w:sz w:val="28"/>
          <w:szCs w:val="28"/>
        </w:rPr>
      </w:pPr>
    </w:p>
    <w:p w14:paraId="16137D30" w14:textId="77777777" w:rsidR="005C2348" w:rsidRPr="005C2348" w:rsidRDefault="005C2348" w:rsidP="005C2348">
      <w:pPr>
        <w:pStyle w:val="ConsPlusNormal"/>
        <w:ind w:firstLine="709"/>
        <w:jc w:val="both"/>
        <w:rPr>
          <w:rFonts w:ascii="Times New Roman" w:hAnsi="Times New Roman" w:cs="Times New Roman"/>
          <w:sz w:val="28"/>
          <w:szCs w:val="28"/>
        </w:rPr>
      </w:pPr>
    </w:p>
    <w:p w14:paraId="71CD236A" w14:textId="4BF573A8" w:rsidR="00997270" w:rsidRDefault="00997270" w:rsidP="0099727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170 </w:t>
      </w:r>
      <w:r w:rsidR="005C2348" w:rsidRPr="005C2348">
        <w:rPr>
          <w:rFonts w:ascii="Times New Roman" w:hAnsi="Times New Roman" w:cs="Times New Roman"/>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w:t>
      </w:r>
      <w:r>
        <w:rPr>
          <w:rFonts w:ascii="Times New Roman" w:hAnsi="Times New Roman" w:cs="Times New Roman"/>
          <w:sz w:val="28"/>
          <w:szCs w:val="28"/>
        </w:rPr>
        <w:t xml:space="preserve"> декабря </w:t>
      </w:r>
      <w:r w:rsidR="005C2348" w:rsidRPr="005C2348">
        <w:rPr>
          <w:rFonts w:ascii="Times New Roman" w:hAnsi="Times New Roman" w:cs="Times New Roman"/>
          <w:sz w:val="28"/>
          <w:szCs w:val="28"/>
        </w:rPr>
        <w:t>2010</w:t>
      </w:r>
      <w:r>
        <w:rPr>
          <w:rFonts w:ascii="Times New Roman" w:hAnsi="Times New Roman" w:cs="Times New Roman"/>
          <w:sz w:val="28"/>
          <w:szCs w:val="28"/>
        </w:rPr>
        <w:t> г.</w:t>
      </w:r>
      <w:r w:rsidR="005C2348" w:rsidRPr="005C2348">
        <w:rPr>
          <w:rFonts w:ascii="Times New Roman" w:hAnsi="Times New Roman" w:cs="Times New Roman"/>
          <w:sz w:val="28"/>
          <w:szCs w:val="28"/>
        </w:rPr>
        <w:t xml:space="preserve"> </w:t>
      </w:r>
      <w:r w:rsidR="00D50C88">
        <w:rPr>
          <w:rFonts w:ascii="Times New Roman" w:hAnsi="Times New Roman" w:cs="Times New Roman"/>
          <w:sz w:val="28"/>
          <w:szCs w:val="28"/>
        </w:rPr>
        <w:t>№</w:t>
      </w:r>
      <w:r>
        <w:rPr>
          <w:rFonts w:ascii="Times New Roman" w:hAnsi="Times New Roman" w:cs="Times New Roman"/>
          <w:sz w:val="28"/>
          <w:szCs w:val="28"/>
        </w:rPr>
        <w:t xml:space="preserve"> 191н (далее – Инструкция № 191н) в составе годовой бюджетной отчетности представляются Сведения об изменении остатков валюты баланса (ф. 0503173) (далее – Сведения (ф. 0503173), которые содержат обобщенные за отчетный год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14:paraId="0B3BDFBA" w14:textId="48D3E21C" w:rsidR="00997270" w:rsidRDefault="00997270" w:rsidP="0099727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показателей на начало отчетного периода в Сведениях (ф. 0503173) подлежат раскрытию по кодам причин и</w:t>
      </w:r>
      <w:r w:rsidR="004655B4">
        <w:rPr>
          <w:rFonts w:ascii="Times New Roman" w:hAnsi="Times New Roman" w:cs="Times New Roman"/>
          <w:sz w:val="28"/>
          <w:szCs w:val="28"/>
        </w:rPr>
        <w:t>зменений вступительного баланса, указанным в пункте 170 Инструкции № 191н.</w:t>
      </w:r>
    </w:p>
    <w:p w14:paraId="47408A61" w14:textId="230F3960" w:rsidR="00D21D58" w:rsidRDefault="00C90208" w:rsidP="00C90208">
      <w:pPr>
        <w:pStyle w:val="ConsPlusNormal"/>
        <w:spacing w:line="276" w:lineRule="auto"/>
        <w:ind w:firstLine="709"/>
        <w:jc w:val="both"/>
        <w:rPr>
          <w:rFonts w:ascii="Times New Roman" w:hAnsi="Times New Roman" w:cs="Times New Roman"/>
          <w:sz w:val="28"/>
          <w:szCs w:val="28"/>
        </w:rPr>
      </w:pPr>
      <w:r w:rsidRPr="00C90208">
        <w:rPr>
          <w:rFonts w:ascii="Times New Roman" w:hAnsi="Times New Roman" w:cs="Times New Roman"/>
          <w:sz w:val="28"/>
          <w:szCs w:val="28"/>
        </w:rPr>
        <w:t xml:space="preserve">По предварительным итогам рассмотрения </w:t>
      </w:r>
      <w:r w:rsidR="00D21D58">
        <w:rPr>
          <w:rFonts w:ascii="Times New Roman" w:hAnsi="Times New Roman" w:cs="Times New Roman"/>
          <w:sz w:val="28"/>
          <w:szCs w:val="28"/>
        </w:rPr>
        <w:t>годовой</w:t>
      </w:r>
      <w:r w:rsidRPr="00C90208">
        <w:rPr>
          <w:rFonts w:ascii="Times New Roman" w:hAnsi="Times New Roman" w:cs="Times New Roman"/>
          <w:sz w:val="28"/>
          <w:szCs w:val="28"/>
        </w:rPr>
        <w:t xml:space="preserve"> бюджетной отчетности за 2021 год 73 главных администратора средств федерального бюджета в составе указанной отчетности предоставили Сведения (ф. 0503173). При этом основными причинами изменения остатков валюты баланса (изменения входящих остатков по балансовым счетам на начало отчетного года) являются</w:t>
      </w:r>
      <w:r w:rsidR="00D21D58">
        <w:rPr>
          <w:rFonts w:ascii="Times New Roman" w:hAnsi="Times New Roman" w:cs="Times New Roman"/>
          <w:sz w:val="28"/>
          <w:szCs w:val="28"/>
        </w:rPr>
        <w:t>:</w:t>
      </w:r>
    </w:p>
    <w:p w14:paraId="080F89F7" w14:textId="2FEC58AC" w:rsidR="00D21D58" w:rsidRDefault="00C90208" w:rsidP="00C90208">
      <w:pPr>
        <w:pStyle w:val="ConsPlusNormal"/>
        <w:spacing w:line="276" w:lineRule="auto"/>
        <w:ind w:firstLine="709"/>
        <w:jc w:val="both"/>
        <w:rPr>
          <w:rFonts w:ascii="Times New Roman" w:hAnsi="Times New Roman" w:cs="Times New Roman"/>
          <w:sz w:val="28"/>
          <w:szCs w:val="28"/>
        </w:rPr>
      </w:pPr>
      <w:r w:rsidRPr="00C90208">
        <w:rPr>
          <w:rFonts w:ascii="Times New Roman" w:hAnsi="Times New Roman" w:cs="Times New Roman"/>
          <w:sz w:val="28"/>
          <w:szCs w:val="28"/>
        </w:rPr>
        <w:lastRenderedPageBreak/>
        <w:t>исправления ошибок прошлых лет, выявленных и исправленных субъектом отчетности самостоятельно</w:t>
      </w:r>
      <w:r w:rsidR="009B1066">
        <w:rPr>
          <w:rFonts w:ascii="Times New Roman" w:hAnsi="Times New Roman" w:cs="Times New Roman"/>
          <w:sz w:val="28"/>
          <w:szCs w:val="28"/>
        </w:rPr>
        <w:t xml:space="preserve"> (код причины – 03)</w:t>
      </w:r>
      <w:r w:rsidRPr="00C90208">
        <w:rPr>
          <w:rFonts w:ascii="Times New Roman" w:hAnsi="Times New Roman" w:cs="Times New Roman"/>
          <w:sz w:val="28"/>
          <w:szCs w:val="28"/>
        </w:rPr>
        <w:t xml:space="preserve">, </w:t>
      </w:r>
    </w:p>
    <w:p w14:paraId="44D52D93" w14:textId="05F06D65" w:rsidR="00C90208" w:rsidRDefault="00C90208" w:rsidP="00C90208">
      <w:pPr>
        <w:pStyle w:val="ConsPlusNormal"/>
        <w:spacing w:line="276" w:lineRule="auto"/>
        <w:ind w:firstLine="709"/>
        <w:jc w:val="both"/>
        <w:rPr>
          <w:rFonts w:ascii="Times New Roman" w:hAnsi="Times New Roman" w:cs="Times New Roman"/>
          <w:sz w:val="28"/>
          <w:szCs w:val="28"/>
        </w:rPr>
      </w:pPr>
      <w:r w:rsidRPr="00C90208">
        <w:rPr>
          <w:rFonts w:ascii="Times New Roman" w:hAnsi="Times New Roman" w:cs="Times New Roman"/>
          <w:sz w:val="28"/>
          <w:szCs w:val="28"/>
        </w:rPr>
        <w:t>реорганизационные (ликвидационные) мероприятия</w:t>
      </w:r>
      <w:r w:rsidR="009B1066">
        <w:rPr>
          <w:rFonts w:ascii="Times New Roman" w:hAnsi="Times New Roman" w:cs="Times New Roman"/>
          <w:sz w:val="28"/>
          <w:szCs w:val="28"/>
        </w:rPr>
        <w:t xml:space="preserve"> (код причины – 01)</w:t>
      </w:r>
      <w:r w:rsidRPr="00C90208">
        <w:rPr>
          <w:rFonts w:ascii="Times New Roman" w:hAnsi="Times New Roman" w:cs="Times New Roman"/>
          <w:sz w:val="28"/>
          <w:szCs w:val="28"/>
        </w:rPr>
        <w:t>.</w:t>
      </w:r>
    </w:p>
    <w:p w14:paraId="31755036" w14:textId="5BE62C00" w:rsidR="00DD19AC" w:rsidRDefault="00337D34" w:rsidP="00337D34">
      <w:pPr>
        <w:pStyle w:val="Default"/>
        <w:spacing w:line="276" w:lineRule="auto"/>
        <w:ind w:firstLine="709"/>
        <w:jc w:val="both"/>
        <w:rPr>
          <w:color w:val="auto"/>
          <w:sz w:val="28"/>
          <w:szCs w:val="28"/>
        </w:rPr>
      </w:pPr>
      <w:r>
        <w:rPr>
          <w:color w:val="auto"/>
          <w:sz w:val="28"/>
          <w:szCs w:val="28"/>
        </w:rPr>
        <w:t>В целях анализ</w:t>
      </w:r>
      <w:r w:rsidR="00144EE3">
        <w:rPr>
          <w:color w:val="auto"/>
          <w:sz w:val="28"/>
          <w:szCs w:val="28"/>
        </w:rPr>
        <w:t>а</w:t>
      </w:r>
      <w:r>
        <w:rPr>
          <w:color w:val="auto"/>
          <w:sz w:val="28"/>
          <w:szCs w:val="28"/>
        </w:rPr>
        <w:t xml:space="preserve"> практики осуществляемых согласно законодательству Российской Федерации корректировок показателей бюджетного учета (бюджетной отчетности) </w:t>
      </w:r>
      <w:r w:rsidR="004655B4">
        <w:rPr>
          <w:color w:val="auto"/>
          <w:sz w:val="28"/>
          <w:szCs w:val="28"/>
        </w:rPr>
        <w:t xml:space="preserve">в рамках реализации </w:t>
      </w:r>
      <w:r w:rsidR="004655B4">
        <w:rPr>
          <w:sz w:val="28"/>
        </w:rPr>
        <w:t>поручений Правительства Российской Федерации от 16 февраля 2022 г. № П13-10934,</w:t>
      </w:r>
      <w:r w:rsidR="004A7239">
        <w:rPr>
          <w:sz w:val="28"/>
        </w:rPr>
        <w:t xml:space="preserve"> </w:t>
      </w:r>
      <w:r w:rsidR="004655B4">
        <w:rPr>
          <w:sz w:val="28"/>
        </w:rPr>
        <w:t xml:space="preserve">от 26 февраля 2022 г. № ДГ-П13-2743 </w:t>
      </w:r>
      <w:r>
        <w:rPr>
          <w:color w:val="auto"/>
          <w:sz w:val="28"/>
          <w:szCs w:val="28"/>
        </w:rPr>
        <w:t xml:space="preserve">Министерство финансов Российской Федерации и Федеральное казначейство просит </w:t>
      </w:r>
      <w:bookmarkStart w:id="0" w:name="_GoBack"/>
      <w:bookmarkEnd w:id="0"/>
      <w:r>
        <w:rPr>
          <w:color w:val="auto"/>
          <w:sz w:val="28"/>
          <w:szCs w:val="28"/>
        </w:rPr>
        <w:t>направить</w:t>
      </w:r>
      <w:r w:rsidR="002D4E2B">
        <w:rPr>
          <w:color w:val="auto"/>
          <w:sz w:val="28"/>
          <w:szCs w:val="28"/>
        </w:rPr>
        <w:t xml:space="preserve"> в адрес Федерального казначейства</w:t>
      </w:r>
      <w:r>
        <w:rPr>
          <w:color w:val="auto"/>
          <w:sz w:val="28"/>
          <w:szCs w:val="28"/>
        </w:rPr>
        <w:t xml:space="preserve"> дополнительные пояснения к Сведениям (ф. 0503173) за 2021 год по форме, согласно приложению к настоящему письму</w:t>
      </w:r>
      <w:r w:rsidR="00D13CDD">
        <w:rPr>
          <w:color w:val="auto"/>
          <w:sz w:val="28"/>
          <w:szCs w:val="28"/>
        </w:rPr>
        <w:t xml:space="preserve"> (в формате *.</w:t>
      </w:r>
      <w:proofErr w:type="spellStart"/>
      <w:r w:rsidR="00D13CDD">
        <w:rPr>
          <w:color w:val="auto"/>
          <w:sz w:val="28"/>
          <w:szCs w:val="28"/>
          <w:lang w:val="en-US"/>
        </w:rPr>
        <w:t>xlsx</w:t>
      </w:r>
      <w:proofErr w:type="spellEnd"/>
      <w:r w:rsidR="00D13CDD" w:rsidRPr="00D13CDD">
        <w:rPr>
          <w:color w:val="auto"/>
          <w:sz w:val="28"/>
          <w:szCs w:val="28"/>
        </w:rPr>
        <w:t xml:space="preserve"> </w:t>
      </w:r>
      <w:r w:rsidR="00D13CDD">
        <w:rPr>
          <w:color w:val="auto"/>
          <w:sz w:val="28"/>
          <w:szCs w:val="28"/>
        </w:rPr>
        <w:t xml:space="preserve">и скан файла в </w:t>
      </w:r>
      <w:r w:rsidR="00D13CDD" w:rsidRPr="00D13CDD">
        <w:rPr>
          <w:color w:val="auto"/>
          <w:sz w:val="28"/>
          <w:szCs w:val="28"/>
        </w:rPr>
        <w:t>*.</w:t>
      </w:r>
      <w:r w:rsidR="00D13CDD">
        <w:rPr>
          <w:color w:val="auto"/>
          <w:sz w:val="28"/>
          <w:szCs w:val="28"/>
          <w:lang w:val="en-US"/>
        </w:rPr>
        <w:t>pdf</w:t>
      </w:r>
      <w:r w:rsidR="00D13CDD" w:rsidRPr="00D13CDD">
        <w:rPr>
          <w:color w:val="auto"/>
          <w:sz w:val="28"/>
          <w:szCs w:val="28"/>
        </w:rPr>
        <w:t>)</w:t>
      </w:r>
      <w:r>
        <w:rPr>
          <w:color w:val="auto"/>
          <w:sz w:val="28"/>
          <w:szCs w:val="28"/>
        </w:rPr>
        <w:t xml:space="preserve">, в срок </w:t>
      </w:r>
      <w:r w:rsidRPr="00A43400">
        <w:rPr>
          <w:b/>
          <w:color w:val="auto"/>
          <w:sz w:val="28"/>
          <w:szCs w:val="28"/>
        </w:rPr>
        <w:t>не позднее 15 мая 2022 года</w:t>
      </w:r>
      <w:r>
        <w:rPr>
          <w:color w:val="auto"/>
          <w:sz w:val="28"/>
          <w:szCs w:val="28"/>
        </w:rPr>
        <w:t>.</w:t>
      </w:r>
    </w:p>
    <w:p w14:paraId="07E5669B" w14:textId="640F473A" w:rsidR="00337D34" w:rsidRDefault="00337D34" w:rsidP="00337D34">
      <w:pPr>
        <w:pStyle w:val="Default"/>
        <w:spacing w:line="276" w:lineRule="auto"/>
        <w:ind w:firstLine="709"/>
        <w:jc w:val="both"/>
        <w:rPr>
          <w:color w:val="auto"/>
          <w:sz w:val="28"/>
          <w:szCs w:val="28"/>
        </w:rPr>
      </w:pPr>
    </w:p>
    <w:p w14:paraId="392C6FE9" w14:textId="6AEF1B8E" w:rsidR="00337D34" w:rsidRPr="00337D34" w:rsidRDefault="00337D34" w:rsidP="00337D34">
      <w:pPr>
        <w:pStyle w:val="Default"/>
        <w:spacing w:line="276" w:lineRule="auto"/>
        <w:ind w:firstLine="709"/>
        <w:jc w:val="both"/>
        <w:rPr>
          <w:color w:val="auto"/>
        </w:rPr>
      </w:pPr>
      <w:r w:rsidRPr="00337D34">
        <w:rPr>
          <w:color w:val="auto"/>
        </w:rPr>
        <w:t xml:space="preserve">Приложение: на </w:t>
      </w:r>
      <w:r w:rsidR="004655B4">
        <w:rPr>
          <w:color w:val="auto"/>
        </w:rPr>
        <w:t>2</w:t>
      </w:r>
      <w:r w:rsidRPr="00337D34">
        <w:rPr>
          <w:color w:val="auto"/>
        </w:rPr>
        <w:t xml:space="preserve"> л.</w:t>
      </w:r>
    </w:p>
    <w:p w14:paraId="5D2C8BCC" w14:textId="254BF847" w:rsidR="007C38E5" w:rsidRDefault="007C38E5" w:rsidP="00DD19AC">
      <w:pPr>
        <w:pStyle w:val="ConsPlusNormal"/>
        <w:spacing w:line="276" w:lineRule="auto"/>
        <w:ind w:firstLine="709"/>
        <w:jc w:val="both"/>
        <w:rPr>
          <w:rFonts w:ascii="Times New Roman" w:hAnsi="Times New Roman" w:cs="Times New Roman"/>
          <w:sz w:val="28"/>
          <w:szCs w:val="28"/>
        </w:rPr>
      </w:pPr>
    </w:p>
    <w:p w14:paraId="21F652A2" w14:textId="01CCC4A2" w:rsidR="00997270" w:rsidRDefault="00997270" w:rsidP="005C2348">
      <w:pPr>
        <w:pStyle w:val="ConsPlusNormal"/>
        <w:ind w:firstLine="709"/>
        <w:jc w:val="both"/>
        <w:rPr>
          <w:rFonts w:ascii="Times New Roman" w:hAnsi="Times New Roman" w:cs="Times New Roman"/>
          <w:sz w:val="28"/>
          <w:szCs w:val="28"/>
        </w:rPr>
      </w:pPr>
    </w:p>
    <w:p w14:paraId="27A01BAC" w14:textId="44525E64" w:rsidR="00997270" w:rsidRDefault="00997270" w:rsidP="005C2348">
      <w:pPr>
        <w:pStyle w:val="ConsPlusNormal"/>
        <w:ind w:firstLine="709"/>
        <w:jc w:val="both"/>
        <w:rPr>
          <w:rFonts w:ascii="Times New Roman" w:hAnsi="Times New Roman" w:cs="Times New Roman"/>
          <w:sz w:val="28"/>
          <w:szCs w:val="28"/>
        </w:rPr>
      </w:pPr>
    </w:p>
    <w:tbl>
      <w:tblPr>
        <w:tblW w:w="0" w:type="auto"/>
        <w:tblLook w:val="01E0" w:firstRow="1" w:lastRow="1" w:firstColumn="1" w:lastColumn="1" w:noHBand="0" w:noVBand="0"/>
      </w:tblPr>
      <w:tblGrid>
        <w:gridCol w:w="4928"/>
        <w:gridCol w:w="4536"/>
      </w:tblGrid>
      <w:tr w:rsidR="006506E8" w:rsidRPr="006506E8" w14:paraId="04AC554A" w14:textId="77777777" w:rsidTr="006506E8">
        <w:tc>
          <w:tcPr>
            <w:tcW w:w="4928" w:type="dxa"/>
            <w:shd w:val="clear" w:color="auto" w:fill="auto"/>
          </w:tcPr>
          <w:p w14:paraId="0B7AC631" w14:textId="77777777" w:rsidR="006506E8" w:rsidRPr="006506E8" w:rsidRDefault="006506E8" w:rsidP="00942CA7">
            <w:pPr>
              <w:pStyle w:val="ConsPlusNormal"/>
              <w:contextualSpacing/>
              <w:jc w:val="center"/>
              <w:rPr>
                <w:rFonts w:ascii="Times New Roman" w:hAnsi="Times New Roman" w:cs="Times New Roman"/>
                <w:sz w:val="28"/>
                <w:szCs w:val="28"/>
              </w:rPr>
            </w:pPr>
            <w:r w:rsidRPr="006506E8">
              <w:rPr>
                <w:rFonts w:ascii="Times New Roman" w:hAnsi="Times New Roman" w:cs="Times New Roman"/>
                <w:sz w:val="28"/>
                <w:szCs w:val="28"/>
              </w:rPr>
              <w:t>Заместитель</w:t>
            </w:r>
          </w:p>
          <w:p w14:paraId="0011EEB7" w14:textId="77777777" w:rsidR="006506E8" w:rsidRPr="006506E8" w:rsidRDefault="006506E8" w:rsidP="00942CA7">
            <w:pPr>
              <w:pStyle w:val="ConsPlusNormal"/>
              <w:contextualSpacing/>
              <w:jc w:val="center"/>
              <w:rPr>
                <w:rFonts w:ascii="Times New Roman" w:hAnsi="Times New Roman" w:cs="Times New Roman"/>
                <w:sz w:val="28"/>
                <w:szCs w:val="28"/>
              </w:rPr>
            </w:pPr>
            <w:r w:rsidRPr="006506E8">
              <w:rPr>
                <w:rFonts w:ascii="Times New Roman" w:hAnsi="Times New Roman" w:cs="Times New Roman"/>
                <w:sz w:val="28"/>
                <w:szCs w:val="28"/>
              </w:rPr>
              <w:t>Министра финансов</w:t>
            </w:r>
          </w:p>
          <w:p w14:paraId="4AFF9CB3" w14:textId="77777777" w:rsidR="006506E8" w:rsidRPr="006506E8" w:rsidRDefault="006506E8" w:rsidP="00942CA7">
            <w:pPr>
              <w:pStyle w:val="ConsPlusNormal"/>
              <w:contextualSpacing/>
              <w:jc w:val="center"/>
              <w:rPr>
                <w:rFonts w:ascii="Times New Roman" w:hAnsi="Times New Roman" w:cs="Times New Roman"/>
                <w:sz w:val="28"/>
                <w:szCs w:val="28"/>
              </w:rPr>
            </w:pPr>
            <w:r w:rsidRPr="006506E8">
              <w:rPr>
                <w:rFonts w:ascii="Times New Roman" w:hAnsi="Times New Roman" w:cs="Times New Roman"/>
                <w:sz w:val="28"/>
                <w:szCs w:val="28"/>
              </w:rPr>
              <w:t>Российской Федерации</w:t>
            </w:r>
          </w:p>
          <w:p w14:paraId="4B2B5E0A" w14:textId="77777777" w:rsidR="006506E8" w:rsidRPr="006506E8" w:rsidRDefault="006506E8" w:rsidP="00942CA7">
            <w:pPr>
              <w:pStyle w:val="ConsPlusNormal"/>
              <w:ind w:firstLine="709"/>
              <w:contextualSpacing/>
              <w:rPr>
                <w:rFonts w:ascii="Times New Roman" w:hAnsi="Times New Roman" w:cs="Times New Roman"/>
                <w:sz w:val="28"/>
                <w:szCs w:val="28"/>
              </w:rPr>
            </w:pPr>
          </w:p>
          <w:p w14:paraId="3A20EC19" w14:textId="13EBE1E3" w:rsidR="006506E8" w:rsidRPr="006506E8" w:rsidRDefault="006506E8" w:rsidP="00337D34">
            <w:pPr>
              <w:pStyle w:val="ConsPlusNormal"/>
              <w:contextualSpacing/>
              <w:jc w:val="center"/>
              <w:rPr>
                <w:rFonts w:ascii="Times New Roman" w:hAnsi="Times New Roman" w:cs="Times New Roman"/>
                <w:sz w:val="28"/>
                <w:szCs w:val="28"/>
              </w:rPr>
            </w:pPr>
            <w:r w:rsidRPr="006506E8">
              <w:rPr>
                <w:rFonts w:ascii="Times New Roman" w:hAnsi="Times New Roman" w:cs="Times New Roman"/>
                <w:sz w:val="28"/>
                <w:szCs w:val="28"/>
              </w:rPr>
              <w:t xml:space="preserve">______________ </w:t>
            </w:r>
            <w:r>
              <w:rPr>
                <w:rFonts w:ascii="Times New Roman" w:hAnsi="Times New Roman" w:cs="Times New Roman"/>
                <w:sz w:val="28"/>
                <w:szCs w:val="28"/>
              </w:rPr>
              <w:t>И.А. Окладникова</w:t>
            </w:r>
          </w:p>
        </w:tc>
        <w:tc>
          <w:tcPr>
            <w:tcW w:w="4536" w:type="dxa"/>
            <w:shd w:val="clear" w:color="auto" w:fill="auto"/>
          </w:tcPr>
          <w:p w14:paraId="1C0E4E08" w14:textId="77777777" w:rsidR="006506E8" w:rsidRPr="006506E8" w:rsidRDefault="006506E8" w:rsidP="00942CA7">
            <w:pPr>
              <w:pStyle w:val="ConsPlusNormal"/>
              <w:contextualSpacing/>
              <w:jc w:val="center"/>
              <w:rPr>
                <w:rFonts w:ascii="Times New Roman" w:hAnsi="Times New Roman" w:cs="Times New Roman"/>
                <w:sz w:val="28"/>
                <w:szCs w:val="28"/>
              </w:rPr>
            </w:pPr>
            <w:r w:rsidRPr="006506E8">
              <w:rPr>
                <w:rFonts w:ascii="Times New Roman" w:hAnsi="Times New Roman" w:cs="Times New Roman"/>
                <w:sz w:val="28"/>
                <w:szCs w:val="28"/>
              </w:rPr>
              <w:t>Руководитель</w:t>
            </w:r>
          </w:p>
          <w:p w14:paraId="6BD43F4D" w14:textId="77777777" w:rsidR="006506E8" w:rsidRPr="006506E8" w:rsidRDefault="006506E8" w:rsidP="00942CA7">
            <w:pPr>
              <w:pStyle w:val="ConsPlusNormal"/>
              <w:contextualSpacing/>
              <w:jc w:val="center"/>
              <w:rPr>
                <w:rFonts w:ascii="Times New Roman" w:hAnsi="Times New Roman" w:cs="Times New Roman"/>
                <w:sz w:val="28"/>
                <w:szCs w:val="28"/>
              </w:rPr>
            </w:pPr>
            <w:r w:rsidRPr="006506E8">
              <w:rPr>
                <w:rFonts w:ascii="Times New Roman" w:hAnsi="Times New Roman" w:cs="Times New Roman"/>
                <w:sz w:val="28"/>
                <w:szCs w:val="28"/>
              </w:rPr>
              <w:t>Федерального казначейства</w:t>
            </w:r>
          </w:p>
          <w:p w14:paraId="488D683B" w14:textId="77777777" w:rsidR="006506E8" w:rsidRPr="006506E8" w:rsidRDefault="006506E8" w:rsidP="00942CA7">
            <w:pPr>
              <w:pStyle w:val="ConsPlusNormal"/>
              <w:ind w:firstLine="709"/>
              <w:contextualSpacing/>
              <w:rPr>
                <w:rFonts w:ascii="Times New Roman" w:hAnsi="Times New Roman" w:cs="Times New Roman"/>
                <w:sz w:val="28"/>
                <w:szCs w:val="28"/>
              </w:rPr>
            </w:pPr>
          </w:p>
          <w:p w14:paraId="73E471A1" w14:textId="77777777" w:rsidR="006506E8" w:rsidRPr="006506E8" w:rsidRDefault="006506E8" w:rsidP="00942CA7">
            <w:pPr>
              <w:pStyle w:val="ConsPlusNormal"/>
              <w:ind w:firstLine="709"/>
              <w:contextualSpacing/>
              <w:rPr>
                <w:rFonts w:ascii="Times New Roman" w:hAnsi="Times New Roman" w:cs="Times New Roman"/>
                <w:sz w:val="28"/>
                <w:szCs w:val="28"/>
              </w:rPr>
            </w:pPr>
          </w:p>
          <w:p w14:paraId="6AEC41FC" w14:textId="744A0F38" w:rsidR="006506E8" w:rsidRPr="006506E8" w:rsidRDefault="006506E8" w:rsidP="00337D34">
            <w:pPr>
              <w:pStyle w:val="ConsPlusNormal"/>
              <w:contextualSpacing/>
              <w:jc w:val="center"/>
              <w:rPr>
                <w:rFonts w:ascii="Times New Roman" w:hAnsi="Times New Roman" w:cs="Times New Roman"/>
                <w:sz w:val="28"/>
                <w:szCs w:val="28"/>
              </w:rPr>
            </w:pPr>
            <w:r w:rsidRPr="006506E8">
              <w:rPr>
                <w:rFonts w:ascii="Times New Roman" w:hAnsi="Times New Roman" w:cs="Times New Roman"/>
                <w:sz w:val="28"/>
                <w:szCs w:val="28"/>
              </w:rPr>
              <w:t xml:space="preserve">______________Р.Е. </w:t>
            </w:r>
            <w:proofErr w:type="spellStart"/>
            <w:r w:rsidRPr="006506E8">
              <w:rPr>
                <w:rFonts w:ascii="Times New Roman" w:hAnsi="Times New Roman" w:cs="Times New Roman"/>
                <w:sz w:val="28"/>
                <w:szCs w:val="28"/>
              </w:rPr>
              <w:t>Артюхин</w:t>
            </w:r>
            <w:proofErr w:type="spellEnd"/>
          </w:p>
        </w:tc>
      </w:tr>
    </w:tbl>
    <w:p w14:paraId="6250AB5B" w14:textId="0D7079C5" w:rsidR="005C2348" w:rsidRDefault="005C2348" w:rsidP="00CE71B0">
      <w:pPr>
        <w:pStyle w:val="ConsPlusNormal"/>
        <w:ind w:firstLine="709"/>
        <w:jc w:val="both"/>
        <w:rPr>
          <w:rFonts w:ascii="Times New Roman" w:hAnsi="Times New Roman" w:cs="Times New Roman"/>
          <w:sz w:val="28"/>
          <w:szCs w:val="28"/>
        </w:rPr>
      </w:pPr>
    </w:p>
    <w:p w14:paraId="2EFC3862" w14:textId="2C427A06" w:rsidR="002D4E2B" w:rsidRDefault="002D4E2B" w:rsidP="00CE71B0">
      <w:pPr>
        <w:pStyle w:val="ConsPlusNormal"/>
        <w:ind w:firstLine="709"/>
        <w:jc w:val="both"/>
        <w:rPr>
          <w:rFonts w:ascii="Times New Roman" w:hAnsi="Times New Roman" w:cs="Times New Roman"/>
          <w:sz w:val="28"/>
          <w:szCs w:val="28"/>
        </w:rPr>
      </w:pPr>
    </w:p>
    <w:p w14:paraId="0D4FF76C" w14:textId="1C4F87D9" w:rsidR="002D4E2B" w:rsidRDefault="002D4E2B" w:rsidP="00CE71B0">
      <w:pPr>
        <w:pStyle w:val="ConsPlusNormal"/>
        <w:ind w:firstLine="709"/>
        <w:jc w:val="both"/>
        <w:rPr>
          <w:rFonts w:ascii="Times New Roman" w:hAnsi="Times New Roman" w:cs="Times New Roman"/>
          <w:sz w:val="28"/>
          <w:szCs w:val="28"/>
        </w:rPr>
      </w:pPr>
    </w:p>
    <w:p w14:paraId="51F2E110" w14:textId="77777777" w:rsidR="002D4E2B" w:rsidRDefault="002D4E2B" w:rsidP="00CE71B0">
      <w:pPr>
        <w:pStyle w:val="ConsPlusNormal"/>
        <w:ind w:firstLine="709"/>
        <w:jc w:val="both"/>
        <w:rPr>
          <w:rFonts w:ascii="Times New Roman" w:hAnsi="Times New Roman" w:cs="Times New Roman"/>
          <w:sz w:val="28"/>
          <w:szCs w:val="28"/>
        </w:rPr>
        <w:sectPr w:rsidR="002D4E2B" w:rsidSect="00DB5666">
          <w:headerReference w:type="default" r:id="rId7"/>
          <w:pgSz w:w="11906" w:h="16838"/>
          <w:pgMar w:top="1134" w:right="851" w:bottom="1134" w:left="1418" w:header="709" w:footer="709" w:gutter="0"/>
          <w:cols w:space="708"/>
          <w:titlePg/>
          <w:docGrid w:linePitch="360"/>
        </w:sectPr>
      </w:pPr>
    </w:p>
    <w:p w14:paraId="321B63E7" w14:textId="03DAD1E5" w:rsidR="002D4E2B" w:rsidRPr="002D4E2B" w:rsidRDefault="002D4E2B" w:rsidP="002D4E2B">
      <w:pPr>
        <w:pStyle w:val="ConsPlusNormal"/>
        <w:jc w:val="right"/>
        <w:rPr>
          <w:rFonts w:ascii="Times New Roman" w:hAnsi="Times New Roman" w:cs="Times New Roman"/>
          <w:sz w:val="24"/>
          <w:szCs w:val="24"/>
        </w:rPr>
      </w:pPr>
      <w:r w:rsidRPr="002D4E2B">
        <w:rPr>
          <w:rFonts w:ascii="Times New Roman" w:hAnsi="Times New Roman" w:cs="Times New Roman"/>
          <w:sz w:val="24"/>
          <w:szCs w:val="24"/>
        </w:rPr>
        <w:lastRenderedPageBreak/>
        <w:t>Приложение</w:t>
      </w:r>
    </w:p>
    <w:p w14:paraId="7CB2ECCB" w14:textId="51A30B9F" w:rsidR="002D4E2B" w:rsidRPr="002D4E2B" w:rsidRDefault="002D4E2B" w:rsidP="002D4E2B">
      <w:pPr>
        <w:pStyle w:val="ConsPlusNormal"/>
        <w:jc w:val="right"/>
        <w:rPr>
          <w:rFonts w:ascii="Times New Roman" w:hAnsi="Times New Roman" w:cs="Times New Roman"/>
          <w:sz w:val="24"/>
          <w:szCs w:val="24"/>
        </w:rPr>
      </w:pPr>
      <w:r w:rsidRPr="002D4E2B">
        <w:rPr>
          <w:rFonts w:ascii="Times New Roman" w:hAnsi="Times New Roman" w:cs="Times New Roman"/>
          <w:sz w:val="24"/>
          <w:szCs w:val="24"/>
        </w:rPr>
        <w:t>к письму Минфина России и Федерального казначейства</w:t>
      </w:r>
    </w:p>
    <w:p w14:paraId="54A98FFA" w14:textId="1772542C" w:rsidR="002D4E2B" w:rsidRPr="002D4E2B" w:rsidRDefault="002D4E2B" w:rsidP="002D4E2B">
      <w:pPr>
        <w:pStyle w:val="ConsPlusNormal"/>
        <w:jc w:val="right"/>
        <w:rPr>
          <w:rFonts w:ascii="Times New Roman" w:hAnsi="Times New Roman" w:cs="Times New Roman"/>
          <w:sz w:val="24"/>
          <w:szCs w:val="24"/>
        </w:rPr>
      </w:pPr>
      <w:r w:rsidRPr="002D4E2B">
        <w:rPr>
          <w:rFonts w:ascii="Times New Roman" w:hAnsi="Times New Roman" w:cs="Times New Roman"/>
          <w:sz w:val="24"/>
          <w:szCs w:val="24"/>
        </w:rPr>
        <w:t>от ______________________ 2022г. № ________________</w:t>
      </w:r>
    </w:p>
    <w:p w14:paraId="7E8A2C38" w14:textId="2AA3FD76" w:rsidR="002D4E2B" w:rsidRDefault="002D4E2B" w:rsidP="00CE71B0">
      <w:pPr>
        <w:pStyle w:val="ConsPlusNormal"/>
        <w:ind w:firstLine="709"/>
        <w:jc w:val="both"/>
        <w:rPr>
          <w:rFonts w:ascii="Times New Roman" w:hAnsi="Times New Roman" w:cs="Times New Roman"/>
          <w:sz w:val="28"/>
          <w:szCs w:val="28"/>
        </w:rPr>
      </w:pPr>
    </w:p>
    <w:p w14:paraId="703F72E7" w14:textId="62110593" w:rsidR="00481BEF" w:rsidRDefault="00481BEF" w:rsidP="00CE71B0">
      <w:pPr>
        <w:pStyle w:val="ConsPlusNormal"/>
        <w:ind w:firstLine="709"/>
        <w:jc w:val="both"/>
        <w:rPr>
          <w:rFonts w:ascii="Times New Roman" w:hAnsi="Times New Roman" w:cs="Times New Roman"/>
          <w:sz w:val="28"/>
          <w:szCs w:val="28"/>
        </w:rPr>
      </w:pPr>
    </w:p>
    <w:p w14:paraId="1E81A453" w14:textId="77777777" w:rsidR="00481BEF" w:rsidRDefault="00481BEF" w:rsidP="00481BEF">
      <w:pPr>
        <w:pStyle w:val="ConsPlusNormal"/>
        <w:jc w:val="center"/>
        <w:rPr>
          <w:rFonts w:ascii="Times New Roman" w:hAnsi="Times New Roman" w:cs="Times New Roman"/>
          <w:sz w:val="28"/>
          <w:szCs w:val="28"/>
        </w:rPr>
      </w:pPr>
    </w:p>
    <w:p w14:paraId="6E89C989" w14:textId="77777777" w:rsidR="00481BEF" w:rsidRPr="00481BEF" w:rsidRDefault="00481BEF" w:rsidP="00481BEF">
      <w:pPr>
        <w:pStyle w:val="ConsPlusNormal"/>
        <w:jc w:val="center"/>
        <w:rPr>
          <w:rFonts w:ascii="Times New Roman" w:hAnsi="Times New Roman" w:cs="Times New Roman"/>
          <w:b/>
          <w:sz w:val="28"/>
          <w:szCs w:val="28"/>
        </w:rPr>
      </w:pPr>
      <w:r w:rsidRPr="00481BEF">
        <w:rPr>
          <w:rFonts w:ascii="Times New Roman" w:hAnsi="Times New Roman" w:cs="Times New Roman"/>
          <w:b/>
          <w:sz w:val="28"/>
          <w:szCs w:val="28"/>
        </w:rPr>
        <w:t>Дополнительная информация по корректировке показателей бюджетного учета (бюджетной отчетности), отраженной в Сведениях об изменении остатков валюты баланса (ф. 0503173) за 2021 год.</w:t>
      </w:r>
    </w:p>
    <w:p w14:paraId="37056E41" w14:textId="77777777" w:rsidR="00481BEF" w:rsidRDefault="00481BEF" w:rsidP="00481BEF">
      <w:pPr>
        <w:pStyle w:val="ConsPlusNormal"/>
        <w:ind w:firstLine="709"/>
        <w:jc w:val="both"/>
        <w:rPr>
          <w:rFonts w:ascii="Times New Roman" w:hAnsi="Times New Roman" w:cs="Times New Roman"/>
          <w:sz w:val="28"/>
          <w:szCs w:val="28"/>
        </w:rPr>
      </w:pPr>
    </w:p>
    <w:p w14:paraId="6663733A" w14:textId="77777777" w:rsidR="00481BEF" w:rsidRDefault="00481BEF" w:rsidP="00481BEF">
      <w:pPr>
        <w:pStyle w:val="ConsPlusNormal"/>
        <w:ind w:firstLine="709"/>
        <w:jc w:val="both"/>
        <w:rPr>
          <w:rFonts w:ascii="Times New Roman" w:hAnsi="Times New Roman" w:cs="Times New Roman"/>
          <w:sz w:val="28"/>
          <w:szCs w:val="28"/>
        </w:rPr>
      </w:pPr>
    </w:p>
    <w:tbl>
      <w:tblPr>
        <w:tblW w:w="14170" w:type="dxa"/>
        <w:tblLook w:val="04A0" w:firstRow="1" w:lastRow="0" w:firstColumn="1" w:lastColumn="0" w:noHBand="0" w:noVBand="1"/>
      </w:tblPr>
      <w:tblGrid>
        <w:gridCol w:w="513"/>
        <w:gridCol w:w="1004"/>
        <w:gridCol w:w="2022"/>
        <w:gridCol w:w="1843"/>
        <w:gridCol w:w="2126"/>
        <w:gridCol w:w="2977"/>
        <w:gridCol w:w="3685"/>
      </w:tblGrid>
      <w:tr w:rsidR="00481BEF" w:rsidRPr="00964E00" w14:paraId="7E1E0340" w14:textId="77777777" w:rsidTr="006F34F0">
        <w:trPr>
          <w:trHeight w:val="916"/>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485A14" w14:textId="77777777" w:rsidR="00481BEF" w:rsidRPr="00964E00" w:rsidRDefault="00481BEF" w:rsidP="006F34F0">
            <w:pPr>
              <w:spacing w:after="0" w:line="240" w:lineRule="auto"/>
              <w:jc w:val="center"/>
              <w:rPr>
                <w:rFonts w:ascii="Times New Roman" w:eastAsia="Times New Roman" w:hAnsi="Times New Roman" w:cs="Times New Roman"/>
                <w:color w:val="000000"/>
                <w:lang w:eastAsia="ru-RU"/>
              </w:rPr>
            </w:pPr>
            <w:r w:rsidRPr="00964E00">
              <w:rPr>
                <w:rFonts w:ascii="Times New Roman" w:eastAsia="Times New Roman" w:hAnsi="Times New Roman" w:cs="Times New Roman"/>
                <w:color w:val="000000"/>
                <w:lang w:eastAsia="ru-RU"/>
              </w:rPr>
              <w:t>№ п/п</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B47B38" w14:textId="77777777" w:rsidR="00481BEF" w:rsidRPr="00964E00" w:rsidRDefault="00481BEF" w:rsidP="006F34F0">
            <w:pPr>
              <w:spacing w:after="0" w:line="240" w:lineRule="auto"/>
              <w:jc w:val="center"/>
              <w:rPr>
                <w:rFonts w:ascii="Times New Roman" w:eastAsia="Times New Roman" w:hAnsi="Times New Roman" w:cs="Times New Roman"/>
                <w:color w:val="000000"/>
                <w:lang w:eastAsia="ru-RU"/>
              </w:rPr>
            </w:pPr>
            <w:r w:rsidRPr="00964E00">
              <w:rPr>
                <w:rFonts w:ascii="Times New Roman" w:eastAsia="Times New Roman" w:hAnsi="Times New Roman" w:cs="Times New Roman"/>
                <w:color w:val="000000"/>
                <w:lang w:eastAsia="ru-RU"/>
              </w:rPr>
              <w:t>Код главы</w:t>
            </w:r>
          </w:p>
        </w:tc>
        <w:tc>
          <w:tcPr>
            <w:tcW w:w="12653" w:type="dxa"/>
            <w:gridSpan w:val="5"/>
            <w:tcBorders>
              <w:top w:val="single" w:sz="4" w:space="0" w:color="auto"/>
              <w:left w:val="nil"/>
              <w:bottom w:val="single" w:sz="4" w:space="0" w:color="auto"/>
              <w:right w:val="single" w:sz="4" w:space="0" w:color="000000"/>
            </w:tcBorders>
            <w:vAlign w:val="center"/>
          </w:tcPr>
          <w:p w14:paraId="20E7F7E6" w14:textId="77777777" w:rsidR="00481BEF" w:rsidRPr="00964E00" w:rsidRDefault="00481BEF" w:rsidP="006F34F0">
            <w:pPr>
              <w:spacing w:after="0" w:line="240" w:lineRule="auto"/>
              <w:jc w:val="center"/>
              <w:rPr>
                <w:rFonts w:ascii="Times New Roman" w:eastAsia="Times New Roman" w:hAnsi="Times New Roman" w:cs="Times New Roman"/>
                <w:color w:val="000000"/>
                <w:sz w:val="24"/>
                <w:szCs w:val="24"/>
                <w:lang w:eastAsia="ru-RU"/>
              </w:rPr>
            </w:pPr>
            <w:r w:rsidRPr="00964E00">
              <w:rPr>
                <w:rFonts w:ascii="Times New Roman" w:hAnsi="Times New Roman" w:cs="Times New Roman"/>
                <w:sz w:val="24"/>
                <w:szCs w:val="24"/>
              </w:rPr>
              <w:t xml:space="preserve">Изменение показателей на начало отчетного </w:t>
            </w:r>
            <w:r>
              <w:rPr>
                <w:rFonts w:ascii="Times New Roman" w:hAnsi="Times New Roman" w:cs="Times New Roman"/>
                <w:sz w:val="24"/>
                <w:szCs w:val="24"/>
              </w:rPr>
              <w:t>года</w:t>
            </w:r>
            <w:r w:rsidRPr="00964E00">
              <w:rPr>
                <w:rFonts w:ascii="Times New Roman" w:hAnsi="Times New Roman" w:cs="Times New Roman"/>
                <w:sz w:val="24"/>
                <w:szCs w:val="24"/>
              </w:rPr>
              <w:t xml:space="preserve"> вступительного баланса</w:t>
            </w:r>
            <w:r>
              <w:rPr>
                <w:rFonts w:ascii="Times New Roman" w:hAnsi="Times New Roman" w:cs="Times New Roman"/>
                <w:sz w:val="24"/>
                <w:szCs w:val="24"/>
              </w:rPr>
              <w:t xml:space="preserve"> согласно данным граф 6 и 9</w:t>
            </w:r>
            <w:r>
              <w:rPr>
                <w:rFonts w:ascii="Times New Roman" w:hAnsi="Times New Roman" w:cs="Times New Roman"/>
                <w:sz w:val="24"/>
                <w:szCs w:val="24"/>
              </w:rPr>
              <w:br/>
              <w:t>Сведений об изменении остатков валюты баланса (ф. 0503173)</w:t>
            </w:r>
          </w:p>
        </w:tc>
      </w:tr>
      <w:tr w:rsidR="00481BEF" w:rsidRPr="00964E00" w14:paraId="073D449D" w14:textId="77777777" w:rsidTr="006F34F0">
        <w:trPr>
          <w:trHeight w:val="1200"/>
        </w:trPr>
        <w:tc>
          <w:tcPr>
            <w:tcW w:w="513" w:type="dxa"/>
            <w:vMerge/>
            <w:tcBorders>
              <w:top w:val="single" w:sz="4" w:space="0" w:color="auto"/>
              <w:left w:val="single" w:sz="4" w:space="0" w:color="auto"/>
              <w:bottom w:val="single" w:sz="4" w:space="0" w:color="000000"/>
              <w:right w:val="single" w:sz="4" w:space="0" w:color="auto"/>
            </w:tcBorders>
            <w:vAlign w:val="center"/>
            <w:hideMark/>
          </w:tcPr>
          <w:p w14:paraId="606FA024" w14:textId="77777777" w:rsidR="00481BEF" w:rsidRPr="00964E00" w:rsidRDefault="00481BEF" w:rsidP="006F34F0">
            <w:pPr>
              <w:spacing w:after="0" w:line="240" w:lineRule="auto"/>
              <w:rPr>
                <w:rFonts w:ascii="Times New Roman" w:eastAsia="Times New Roman" w:hAnsi="Times New Roman" w:cs="Times New Roman"/>
                <w:color w:val="000000"/>
                <w:lang w:eastAsia="ru-RU"/>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14:paraId="355F6284" w14:textId="77777777" w:rsidR="00481BEF" w:rsidRPr="00964E00" w:rsidRDefault="00481BEF" w:rsidP="006F34F0">
            <w:pPr>
              <w:spacing w:after="0" w:line="240" w:lineRule="auto"/>
              <w:rPr>
                <w:rFonts w:ascii="Times New Roman" w:eastAsia="Times New Roman" w:hAnsi="Times New Roman" w:cs="Times New Roman"/>
                <w:color w:val="000000"/>
                <w:lang w:eastAsia="ru-RU"/>
              </w:rPr>
            </w:pPr>
          </w:p>
        </w:tc>
        <w:tc>
          <w:tcPr>
            <w:tcW w:w="2022" w:type="dxa"/>
            <w:tcBorders>
              <w:top w:val="nil"/>
              <w:left w:val="nil"/>
              <w:bottom w:val="single" w:sz="4" w:space="0" w:color="auto"/>
              <w:right w:val="single" w:sz="4" w:space="0" w:color="auto"/>
            </w:tcBorders>
            <w:shd w:val="clear" w:color="auto" w:fill="auto"/>
            <w:vAlign w:val="center"/>
            <w:hideMark/>
          </w:tcPr>
          <w:p w14:paraId="275328D6" w14:textId="77777777" w:rsidR="00481BEF" w:rsidRPr="00964E00" w:rsidRDefault="00481BEF" w:rsidP="006F34F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Графа отчета</w:t>
            </w:r>
          </w:p>
        </w:tc>
        <w:tc>
          <w:tcPr>
            <w:tcW w:w="1843" w:type="dxa"/>
            <w:tcBorders>
              <w:top w:val="nil"/>
              <w:left w:val="nil"/>
              <w:bottom w:val="single" w:sz="4" w:space="0" w:color="auto"/>
              <w:right w:val="single" w:sz="4" w:space="0" w:color="auto"/>
            </w:tcBorders>
            <w:shd w:val="clear" w:color="auto" w:fill="auto"/>
            <w:vAlign w:val="center"/>
            <w:hideMark/>
          </w:tcPr>
          <w:p w14:paraId="3C526D23" w14:textId="77777777" w:rsidR="00481BEF" w:rsidRPr="00964E00" w:rsidRDefault="00481BEF" w:rsidP="006F34F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Код строки</w:t>
            </w:r>
          </w:p>
        </w:tc>
        <w:tc>
          <w:tcPr>
            <w:tcW w:w="2126" w:type="dxa"/>
            <w:tcBorders>
              <w:top w:val="single" w:sz="4" w:space="0" w:color="auto"/>
              <w:left w:val="nil"/>
              <w:bottom w:val="single" w:sz="4" w:space="0" w:color="auto"/>
              <w:right w:val="single" w:sz="4" w:space="0" w:color="auto"/>
            </w:tcBorders>
            <w:vAlign w:val="center"/>
          </w:tcPr>
          <w:p w14:paraId="4131B7EC" w14:textId="77777777" w:rsidR="00481BEF" w:rsidRPr="00964E00" w:rsidRDefault="00481BEF" w:rsidP="006F34F0">
            <w:pPr>
              <w:spacing w:after="0" w:line="240" w:lineRule="auto"/>
              <w:jc w:val="center"/>
              <w:rPr>
                <w:rFonts w:ascii="Times New Roman" w:eastAsia="Times New Roman" w:hAnsi="Times New Roman" w:cs="Times New Roman"/>
                <w:color w:val="000000"/>
                <w:lang w:eastAsia="ru-RU"/>
              </w:rPr>
            </w:pPr>
            <w:r w:rsidRPr="00964E00">
              <w:rPr>
                <w:rFonts w:ascii="Times New Roman" w:eastAsia="Times New Roman" w:hAnsi="Times New Roman" w:cs="Times New Roman"/>
                <w:color w:val="000000"/>
                <w:lang w:eastAsia="ru-RU"/>
              </w:rPr>
              <w:t>Счет учета</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2B69BB44" w14:textId="77777777" w:rsidR="00481BEF" w:rsidRPr="00964E00" w:rsidRDefault="00481BEF" w:rsidP="006F34F0">
            <w:pPr>
              <w:spacing w:after="0" w:line="240" w:lineRule="auto"/>
              <w:jc w:val="center"/>
              <w:rPr>
                <w:rFonts w:ascii="Times New Roman" w:eastAsia="Times New Roman" w:hAnsi="Times New Roman" w:cs="Times New Roman"/>
                <w:color w:val="000000"/>
                <w:lang w:eastAsia="ru-RU"/>
              </w:rPr>
            </w:pPr>
            <w:r w:rsidRPr="00964E00">
              <w:rPr>
                <w:rFonts w:ascii="Times New Roman" w:eastAsia="Times New Roman" w:hAnsi="Times New Roman" w:cs="Times New Roman"/>
                <w:color w:val="000000"/>
                <w:lang w:eastAsia="ru-RU"/>
              </w:rPr>
              <w:t xml:space="preserve">Сумма корректировки, </w:t>
            </w:r>
            <w:r>
              <w:rPr>
                <w:rFonts w:ascii="Times New Roman" w:eastAsia="Times New Roman" w:hAnsi="Times New Roman" w:cs="Times New Roman"/>
                <w:color w:val="000000"/>
                <w:lang w:eastAsia="ru-RU"/>
              </w:rPr>
              <w:t xml:space="preserve">тыс. </w:t>
            </w:r>
            <w:r w:rsidRPr="00964E00">
              <w:rPr>
                <w:rFonts w:ascii="Times New Roman" w:eastAsia="Times New Roman" w:hAnsi="Times New Roman" w:cs="Times New Roman"/>
                <w:color w:val="000000"/>
                <w:lang w:eastAsia="ru-RU"/>
              </w:rPr>
              <w:t>руб.</w:t>
            </w:r>
          </w:p>
        </w:tc>
        <w:tc>
          <w:tcPr>
            <w:tcW w:w="3685" w:type="dxa"/>
            <w:tcBorders>
              <w:top w:val="nil"/>
              <w:left w:val="nil"/>
              <w:bottom w:val="single" w:sz="4" w:space="0" w:color="auto"/>
              <w:right w:val="single" w:sz="4" w:space="0" w:color="auto"/>
            </w:tcBorders>
            <w:shd w:val="clear" w:color="auto" w:fill="auto"/>
            <w:vAlign w:val="center"/>
            <w:hideMark/>
          </w:tcPr>
          <w:p w14:paraId="1241F413" w14:textId="77777777" w:rsidR="00481BEF" w:rsidRPr="00964E00" w:rsidRDefault="00481BEF" w:rsidP="006F34F0">
            <w:pPr>
              <w:spacing w:after="0" w:line="240" w:lineRule="auto"/>
              <w:jc w:val="center"/>
              <w:rPr>
                <w:rFonts w:ascii="Times New Roman" w:eastAsia="Times New Roman" w:hAnsi="Times New Roman" w:cs="Times New Roman"/>
                <w:color w:val="000000"/>
                <w:lang w:eastAsia="ru-RU"/>
              </w:rPr>
            </w:pPr>
            <w:r w:rsidRPr="00964E00">
              <w:rPr>
                <w:rFonts w:ascii="Times New Roman" w:eastAsia="Times New Roman" w:hAnsi="Times New Roman" w:cs="Times New Roman"/>
                <w:color w:val="000000"/>
                <w:lang w:eastAsia="ru-RU"/>
              </w:rPr>
              <w:t>Причины возникновения ошибки</w:t>
            </w:r>
          </w:p>
        </w:tc>
      </w:tr>
      <w:tr w:rsidR="00481BEF" w:rsidRPr="00964E00" w14:paraId="48D9E95C" w14:textId="77777777" w:rsidTr="006F34F0">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547DE7FE" w14:textId="77777777" w:rsidR="00481BEF" w:rsidRPr="00144EE3" w:rsidRDefault="00481BEF" w:rsidP="006F34F0">
            <w:pPr>
              <w:widowControl w:val="0"/>
              <w:spacing w:after="0" w:line="240" w:lineRule="auto"/>
              <w:jc w:val="center"/>
              <w:rPr>
                <w:rFonts w:ascii="Times New Roman" w:hAnsi="Times New Roman"/>
                <w:sz w:val="20"/>
                <w:szCs w:val="20"/>
              </w:rPr>
            </w:pPr>
            <w:r w:rsidRPr="00144EE3">
              <w:rPr>
                <w:rFonts w:ascii="Times New Roman" w:hAnsi="Times New Roman"/>
                <w:sz w:val="20"/>
                <w:szCs w:val="20"/>
              </w:rPr>
              <w:t>1</w:t>
            </w:r>
          </w:p>
        </w:tc>
        <w:tc>
          <w:tcPr>
            <w:tcW w:w="1004" w:type="dxa"/>
            <w:tcBorders>
              <w:top w:val="nil"/>
              <w:left w:val="nil"/>
              <w:bottom w:val="single" w:sz="4" w:space="0" w:color="auto"/>
              <w:right w:val="single" w:sz="4" w:space="0" w:color="auto"/>
            </w:tcBorders>
            <w:shd w:val="clear" w:color="auto" w:fill="auto"/>
            <w:noWrap/>
            <w:vAlign w:val="center"/>
          </w:tcPr>
          <w:p w14:paraId="7D39D482" w14:textId="77777777" w:rsidR="00481BEF" w:rsidRPr="00144EE3" w:rsidRDefault="00481BEF" w:rsidP="006F34F0">
            <w:pPr>
              <w:widowControl w:val="0"/>
              <w:spacing w:after="0" w:line="240" w:lineRule="auto"/>
              <w:jc w:val="center"/>
              <w:rPr>
                <w:rFonts w:ascii="Times New Roman" w:hAnsi="Times New Roman"/>
                <w:sz w:val="20"/>
                <w:szCs w:val="20"/>
              </w:rPr>
            </w:pPr>
            <w:r w:rsidRPr="00144EE3">
              <w:rPr>
                <w:rFonts w:ascii="Times New Roman" w:hAnsi="Times New Roman"/>
                <w:sz w:val="20"/>
                <w:szCs w:val="20"/>
              </w:rPr>
              <w:t>2</w:t>
            </w:r>
          </w:p>
        </w:tc>
        <w:tc>
          <w:tcPr>
            <w:tcW w:w="2022" w:type="dxa"/>
            <w:tcBorders>
              <w:top w:val="nil"/>
              <w:left w:val="nil"/>
              <w:bottom w:val="single" w:sz="4" w:space="0" w:color="auto"/>
              <w:right w:val="single" w:sz="4" w:space="0" w:color="auto"/>
            </w:tcBorders>
            <w:shd w:val="clear" w:color="auto" w:fill="auto"/>
            <w:noWrap/>
            <w:vAlign w:val="center"/>
          </w:tcPr>
          <w:p w14:paraId="2E9A8C3E" w14:textId="77777777" w:rsidR="00481BEF" w:rsidRPr="00144EE3" w:rsidRDefault="00481BEF" w:rsidP="006F34F0">
            <w:pPr>
              <w:widowControl w:val="0"/>
              <w:spacing w:after="0" w:line="240" w:lineRule="auto"/>
              <w:jc w:val="center"/>
              <w:rPr>
                <w:rFonts w:ascii="Times New Roman" w:hAnsi="Times New Roman"/>
                <w:sz w:val="20"/>
                <w:szCs w:val="20"/>
              </w:rPr>
            </w:pPr>
            <w:r w:rsidRPr="00144EE3">
              <w:rPr>
                <w:rFonts w:ascii="Times New Roman" w:hAnsi="Times New Roman"/>
                <w:sz w:val="20"/>
                <w:szCs w:val="20"/>
              </w:rPr>
              <w:t>3</w:t>
            </w:r>
          </w:p>
        </w:tc>
        <w:tc>
          <w:tcPr>
            <w:tcW w:w="1843" w:type="dxa"/>
            <w:tcBorders>
              <w:top w:val="nil"/>
              <w:left w:val="nil"/>
              <w:bottom w:val="single" w:sz="4" w:space="0" w:color="auto"/>
              <w:right w:val="single" w:sz="4" w:space="0" w:color="auto"/>
            </w:tcBorders>
            <w:shd w:val="clear" w:color="auto" w:fill="auto"/>
            <w:noWrap/>
            <w:vAlign w:val="center"/>
          </w:tcPr>
          <w:p w14:paraId="7A02FAAA" w14:textId="77777777" w:rsidR="00481BEF" w:rsidRPr="00144EE3" w:rsidRDefault="00481BEF" w:rsidP="006F34F0">
            <w:pPr>
              <w:widowControl w:val="0"/>
              <w:spacing w:after="0" w:line="240" w:lineRule="auto"/>
              <w:jc w:val="center"/>
              <w:rPr>
                <w:rFonts w:ascii="Times New Roman" w:hAnsi="Times New Roman"/>
                <w:sz w:val="20"/>
                <w:szCs w:val="20"/>
              </w:rPr>
            </w:pPr>
            <w:r w:rsidRPr="00144EE3">
              <w:rPr>
                <w:rFonts w:ascii="Times New Roman" w:hAnsi="Times New Roman"/>
                <w:sz w:val="20"/>
                <w:szCs w:val="20"/>
              </w:rPr>
              <w:t>4</w:t>
            </w:r>
          </w:p>
        </w:tc>
        <w:tc>
          <w:tcPr>
            <w:tcW w:w="2126" w:type="dxa"/>
            <w:tcBorders>
              <w:top w:val="single" w:sz="4" w:space="0" w:color="auto"/>
              <w:left w:val="nil"/>
              <w:bottom w:val="single" w:sz="4" w:space="0" w:color="auto"/>
              <w:right w:val="single" w:sz="4" w:space="0" w:color="auto"/>
            </w:tcBorders>
            <w:vAlign w:val="center"/>
          </w:tcPr>
          <w:p w14:paraId="5F574B49" w14:textId="77777777" w:rsidR="00481BEF" w:rsidRPr="00144EE3" w:rsidRDefault="00481BEF" w:rsidP="006F34F0">
            <w:pPr>
              <w:widowControl w:val="0"/>
              <w:spacing w:after="0" w:line="240" w:lineRule="auto"/>
              <w:jc w:val="center"/>
              <w:rPr>
                <w:rFonts w:ascii="Times New Roman" w:hAnsi="Times New Roman"/>
                <w:sz w:val="20"/>
                <w:szCs w:val="20"/>
              </w:rPr>
            </w:pPr>
            <w:r w:rsidRPr="00144EE3">
              <w:rPr>
                <w:rFonts w:ascii="Times New Roman" w:hAnsi="Times New Roman"/>
                <w:sz w:val="20"/>
                <w:szCs w:val="20"/>
              </w:rPr>
              <w:t>5</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32F00F5B" w14:textId="77777777" w:rsidR="00481BEF" w:rsidRPr="00144EE3" w:rsidRDefault="00481BEF" w:rsidP="006F34F0">
            <w:pPr>
              <w:widowControl w:val="0"/>
              <w:spacing w:after="0" w:line="240" w:lineRule="auto"/>
              <w:jc w:val="center"/>
              <w:rPr>
                <w:rFonts w:ascii="Times New Roman" w:hAnsi="Times New Roman"/>
                <w:sz w:val="20"/>
                <w:szCs w:val="20"/>
              </w:rPr>
            </w:pPr>
            <w:r w:rsidRPr="00144EE3">
              <w:rPr>
                <w:rFonts w:ascii="Times New Roman" w:hAnsi="Times New Roman"/>
                <w:sz w:val="20"/>
                <w:szCs w:val="20"/>
              </w:rPr>
              <w:t>6</w:t>
            </w:r>
          </w:p>
        </w:tc>
        <w:tc>
          <w:tcPr>
            <w:tcW w:w="3685" w:type="dxa"/>
            <w:tcBorders>
              <w:top w:val="nil"/>
              <w:left w:val="nil"/>
              <w:bottom w:val="single" w:sz="4" w:space="0" w:color="auto"/>
              <w:right w:val="single" w:sz="4" w:space="0" w:color="auto"/>
            </w:tcBorders>
            <w:shd w:val="clear" w:color="auto" w:fill="auto"/>
            <w:noWrap/>
            <w:vAlign w:val="center"/>
          </w:tcPr>
          <w:p w14:paraId="3E89D5C0" w14:textId="77777777" w:rsidR="00481BEF" w:rsidRPr="00144EE3" w:rsidRDefault="00481BEF" w:rsidP="006F34F0">
            <w:pPr>
              <w:widowControl w:val="0"/>
              <w:spacing w:after="0" w:line="240" w:lineRule="auto"/>
              <w:jc w:val="center"/>
              <w:rPr>
                <w:rFonts w:ascii="Times New Roman" w:hAnsi="Times New Roman"/>
                <w:sz w:val="20"/>
                <w:szCs w:val="20"/>
              </w:rPr>
            </w:pPr>
            <w:r w:rsidRPr="00144EE3">
              <w:rPr>
                <w:rFonts w:ascii="Times New Roman" w:hAnsi="Times New Roman"/>
                <w:sz w:val="20"/>
                <w:szCs w:val="20"/>
              </w:rPr>
              <w:t>7</w:t>
            </w:r>
          </w:p>
        </w:tc>
      </w:tr>
      <w:tr w:rsidR="00481BEF" w:rsidRPr="00964E00" w14:paraId="750B88F7" w14:textId="77777777" w:rsidTr="006F34F0">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tcPr>
          <w:p w14:paraId="6ADA5A9E" w14:textId="77777777" w:rsidR="00481BEF" w:rsidRPr="00964E00" w:rsidRDefault="00481BEF" w:rsidP="006F34F0">
            <w:pPr>
              <w:widowControl w:val="0"/>
              <w:spacing w:after="0" w:line="240" w:lineRule="auto"/>
              <w:jc w:val="both"/>
              <w:rPr>
                <w:rFonts w:ascii="Times New Roman" w:hAnsi="Times New Roman"/>
                <w:sz w:val="24"/>
              </w:rPr>
            </w:pPr>
          </w:p>
        </w:tc>
        <w:tc>
          <w:tcPr>
            <w:tcW w:w="1004" w:type="dxa"/>
            <w:tcBorders>
              <w:top w:val="nil"/>
              <w:left w:val="nil"/>
              <w:bottom w:val="single" w:sz="4" w:space="0" w:color="auto"/>
              <w:right w:val="single" w:sz="4" w:space="0" w:color="auto"/>
            </w:tcBorders>
            <w:shd w:val="clear" w:color="auto" w:fill="auto"/>
            <w:noWrap/>
            <w:vAlign w:val="bottom"/>
          </w:tcPr>
          <w:p w14:paraId="55D34453" w14:textId="77777777" w:rsidR="00481BEF" w:rsidRPr="00964E00" w:rsidRDefault="00481BEF" w:rsidP="006F34F0">
            <w:pPr>
              <w:widowControl w:val="0"/>
              <w:spacing w:after="0" w:line="240" w:lineRule="auto"/>
              <w:jc w:val="both"/>
              <w:rPr>
                <w:rFonts w:ascii="Times New Roman" w:hAnsi="Times New Roman"/>
                <w:sz w:val="24"/>
              </w:rPr>
            </w:pPr>
          </w:p>
        </w:tc>
        <w:tc>
          <w:tcPr>
            <w:tcW w:w="2022" w:type="dxa"/>
            <w:tcBorders>
              <w:top w:val="nil"/>
              <w:left w:val="nil"/>
              <w:bottom w:val="single" w:sz="4" w:space="0" w:color="auto"/>
              <w:right w:val="single" w:sz="4" w:space="0" w:color="auto"/>
            </w:tcBorders>
            <w:shd w:val="clear" w:color="auto" w:fill="auto"/>
            <w:noWrap/>
            <w:vAlign w:val="bottom"/>
          </w:tcPr>
          <w:p w14:paraId="24F117C5" w14:textId="77777777" w:rsidR="00481BEF" w:rsidRPr="00964E00" w:rsidRDefault="00481BEF" w:rsidP="006F34F0">
            <w:pPr>
              <w:widowControl w:val="0"/>
              <w:spacing w:after="0" w:line="240" w:lineRule="auto"/>
              <w:jc w:val="both"/>
              <w:rPr>
                <w:rFonts w:ascii="Times New Roman" w:hAnsi="Times New Roman"/>
                <w:sz w:val="24"/>
              </w:rPr>
            </w:pPr>
          </w:p>
        </w:tc>
        <w:tc>
          <w:tcPr>
            <w:tcW w:w="1843" w:type="dxa"/>
            <w:tcBorders>
              <w:top w:val="nil"/>
              <w:left w:val="nil"/>
              <w:bottom w:val="single" w:sz="4" w:space="0" w:color="auto"/>
              <w:right w:val="single" w:sz="4" w:space="0" w:color="auto"/>
            </w:tcBorders>
            <w:shd w:val="clear" w:color="auto" w:fill="auto"/>
            <w:noWrap/>
            <w:vAlign w:val="bottom"/>
          </w:tcPr>
          <w:p w14:paraId="50299E75" w14:textId="77777777" w:rsidR="00481BEF" w:rsidRPr="00964E00" w:rsidRDefault="00481BEF" w:rsidP="006F34F0">
            <w:pPr>
              <w:widowControl w:val="0"/>
              <w:spacing w:after="0" w:line="240" w:lineRule="auto"/>
              <w:jc w:val="both"/>
              <w:rPr>
                <w:rFonts w:ascii="Times New Roman" w:hAnsi="Times New Roman"/>
                <w:sz w:val="24"/>
              </w:rPr>
            </w:pPr>
          </w:p>
        </w:tc>
        <w:tc>
          <w:tcPr>
            <w:tcW w:w="2126" w:type="dxa"/>
            <w:tcBorders>
              <w:top w:val="single" w:sz="4" w:space="0" w:color="auto"/>
              <w:left w:val="nil"/>
              <w:bottom w:val="single" w:sz="4" w:space="0" w:color="auto"/>
              <w:right w:val="single" w:sz="4" w:space="0" w:color="auto"/>
            </w:tcBorders>
          </w:tcPr>
          <w:p w14:paraId="67B0C9B1" w14:textId="77777777" w:rsidR="00481BEF" w:rsidRPr="00964E00" w:rsidRDefault="00481BEF" w:rsidP="006F34F0">
            <w:pPr>
              <w:widowControl w:val="0"/>
              <w:spacing w:after="0" w:line="240" w:lineRule="auto"/>
              <w:jc w:val="both"/>
              <w:rPr>
                <w:rFonts w:ascii="Times New Roman" w:hAnsi="Times New Roman"/>
                <w:sz w:val="24"/>
              </w:rPr>
            </w:pP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04366751" w14:textId="77777777" w:rsidR="00481BEF" w:rsidRPr="00964E00" w:rsidRDefault="00481BEF" w:rsidP="006F34F0">
            <w:pPr>
              <w:widowControl w:val="0"/>
              <w:spacing w:after="0" w:line="240" w:lineRule="auto"/>
              <w:jc w:val="both"/>
              <w:rPr>
                <w:rFonts w:ascii="Times New Roman" w:hAnsi="Times New Roman"/>
                <w:sz w:val="24"/>
              </w:rPr>
            </w:pPr>
          </w:p>
        </w:tc>
        <w:tc>
          <w:tcPr>
            <w:tcW w:w="3685" w:type="dxa"/>
            <w:tcBorders>
              <w:top w:val="nil"/>
              <w:left w:val="nil"/>
              <w:bottom w:val="single" w:sz="4" w:space="0" w:color="auto"/>
              <w:right w:val="single" w:sz="4" w:space="0" w:color="auto"/>
            </w:tcBorders>
            <w:shd w:val="clear" w:color="auto" w:fill="auto"/>
            <w:noWrap/>
            <w:vAlign w:val="bottom"/>
          </w:tcPr>
          <w:p w14:paraId="36264400" w14:textId="77777777" w:rsidR="00481BEF" w:rsidRPr="00964E00" w:rsidRDefault="00481BEF" w:rsidP="006F34F0">
            <w:pPr>
              <w:widowControl w:val="0"/>
              <w:spacing w:after="0" w:line="240" w:lineRule="auto"/>
              <w:jc w:val="both"/>
              <w:rPr>
                <w:rFonts w:ascii="Times New Roman" w:hAnsi="Times New Roman"/>
                <w:sz w:val="24"/>
              </w:rPr>
            </w:pPr>
          </w:p>
        </w:tc>
      </w:tr>
      <w:tr w:rsidR="00481BEF" w:rsidRPr="00964E00" w14:paraId="6E39C7EF" w14:textId="77777777" w:rsidTr="006F34F0">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tcPr>
          <w:p w14:paraId="56926B2F" w14:textId="77777777" w:rsidR="00481BEF" w:rsidRPr="00964E00" w:rsidRDefault="00481BEF" w:rsidP="006F34F0">
            <w:pPr>
              <w:widowControl w:val="0"/>
              <w:spacing w:after="0" w:line="240" w:lineRule="auto"/>
              <w:jc w:val="both"/>
              <w:rPr>
                <w:rFonts w:ascii="Times New Roman" w:hAnsi="Times New Roman"/>
                <w:sz w:val="24"/>
              </w:rPr>
            </w:pPr>
          </w:p>
        </w:tc>
        <w:tc>
          <w:tcPr>
            <w:tcW w:w="1004" w:type="dxa"/>
            <w:tcBorders>
              <w:top w:val="nil"/>
              <w:left w:val="nil"/>
              <w:bottom w:val="single" w:sz="4" w:space="0" w:color="auto"/>
              <w:right w:val="single" w:sz="4" w:space="0" w:color="auto"/>
            </w:tcBorders>
            <w:shd w:val="clear" w:color="auto" w:fill="auto"/>
            <w:noWrap/>
            <w:vAlign w:val="bottom"/>
          </w:tcPr>
          <w:p w14:paraId="4A26C2DD" w14:textId="77777777" w:rsidR="00481BEF" w:rsidRPr="00964E00" w:rsidRDefault="00481BEF" w:rsidP="006F34F0">
            <w:pPr>
              <w:widowControl w:val="0"/>
              <w:spacing w:after="0" w:line="240" w:lineRule="auto"/>
              <w:jc w:val="both"/>
              <w:rPr>
                <w:rFonts w:ascii="Times New Roman" w:hAnsi="Times New Roman"/>
                <w:sz w:val="24"/>
              </w:rPr>
            </w:pPr>
          </w:p>
        </w:tc>
        <w:tc>
          <w:tcPr>
            <w:tcW w:w="2022" w:type="dxa"/>
            <w:tcBorders>
              <w:top w:val="nil"/>
              <w:left w:val="nil"/>
              <w:bottom w:val="single" w:sz="4" w:space="0" w:color="auto"/>
              <w:right w:val="single" w:sz="4" w:space="0" w:color="auto"/>
            </w:tcBorders>
            <w:shd w:val="clear" w:color="auto" w:fill="auto"/>
            <w:noWrap/>
            <w:vAlign w:val="bottom"/>
          </w:tcPr>
          <w:p w14:paraId="4C0E7B7D" w14:textId="77777777" w:rsidR="00481BEF" w:rsidRPr="00964E00" w:rsidRDefault="00481BEF" w:rsidP="006F34F0">
            <w:pPr>
              <w:widowControl w:val="0"/>
              <w:spacing w:after="0" w:line="240" w:lineRule="auto"/>
              <w:jc w:val="both"/>
              <w:rPr>
                <w:rFonts w:ascii="Times New Roman" w:hAnsi="Times New Roman"/>
                <w:sz w:val="24"/>
              </w:rPr>
            </w:pPr>
          </w:p>
        </w:tc>
        <w:tc>
          <w:tcPr>
            <w:tcW w:w="1843" w:type="dxa"/>
            <w:tcBorders>
              <w:top w:val="nil"/>
              <w:left w:val="nil"/>
              <w:bottom w:val="single" w:sz="4" w:space="0" w:color="auto"/>
              <w:right w:val="single" w:sz="4" w:space="0" w:color="auto"/>
            </w:tcBorders>
            <w:shd w:val="clear" w:color="auto" w:fill="auto"/>
            <w:noWrap/>
            <w:vAlign w:val="bottom"/>
          </w:tcPr>
          <w:p w14:paraId="62A45721" w14:textId="77777777" w:rsidR="00481BEF" w:rsidRPr="00964E00" w:rsidRDefault="00481BEF" w:rsidP="006F34F0">
            <w:pPr>
              <w:widowControl w:val="0"/>
              <w:spacing w:after="0" w:line="240" w:lineRule="auto"/>
              <w:jc w:val="both"/>
              <w:rPr>
                <w:rFonts w:ascii="Times New Roman" w:hAnsi="Times New Roman"/>
                <w:sz w:val="24"/>
              </w:rPr>
            </w:pPr>
          </w:p>
        </w:tc>
        <w:tc>
          <w:tcPr>
            <w:tcW w:w="2126" w:type="dxa"/>
            <w:tcBorders>
              <w:top w:val="single" w:sz="4" w:space="0" w:color="auto"/>
              <w:left w:val="nil"/>
              <w:bottom w:val="single" w:sz="4" w:space="0" w:color="auto"/>
              <w:right w:val="single" w:sz="4" w:space="0" w:color="auto"/>
            </w:tcBorders>
          </w:tcPr>
          <w:p w14:paraId="55AF7C55" w14:textId="77777777" w:rsidR="00481BEF" w:rsidRPr="00964E00" w:rsidRDefault="00481BEF" w:rsidP="006F34F0">
            <w:pPr>
              <w:widowControl w:val="0"/>
              <w:spacing w:after="0" w:line="240" w:lineRule="auto"/>
              <w:jc w:val="both"/>
              <w:rPr>
                <w:rFonts w:ascii="Times New Roman" w:hAnsi="Times New Roman"/>
                <w:sz w:val="24"/>
              </w:rPr>
            </w:pP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8419F92" w14:textId="77777777" w:rsidR="00481BEF" w:rsidRPr="00964E00" w:rsidRDefault="00481BEF" w:rsidP="006F34F0">
            <w:pPr>
              <w:widowControl w:val="0"/>
              <w:spacing w:after="0" w:line="240" w:lineRule="auto"/>
              <w:jc w:val="both"/>
              <w:rPr>
                <w:rFonts w:ascii="Times New Roman" w:hAnsi="Times New Roman"/>
                <w:sz w:val="24"/>
              </w:rPr>
            </w:pPr>
          </w:p>
        </w:tc>
        <w:tc>
          <w:tcPr>
            <w:tcW w:w="3685" w:type="dxa"/>
            <w:tcBorders>
              <w:top w:val="nil"/>
              <w:left w:val="nil"/>
              <w:bottom w:val="single" w:sz="4" w:space="0" w:color="auto"/>
              <w:right w:val="single" w:sz="4" w:space="0" w:color="auto"/>
            </w:tcBorders>
            <w:shd w:val="clear" w:color="auto" w:fill="auto"/>
            <w:noWrap/>
            <w:vAlign w:val="bottom"/>
          </w:tcPr>
          <w:p w14:paraId="189383F3" w14:textId="77777777" w:rsidR="00481BEF" w:rsidRPr="00964E00" w:rsidRDefault="00481BEF" w:rsidP="006F34F0">
            <w:pPr>
              <w:widowControl w:val="0"/>
              <w:spacing w:after="0" w:line="240" w:lineRule="auto"/>
              <w:jc w:val="both"/>
              <w:rPr>
                <w:rFonts w:ascii="Times New Roman" w:hAnsi="Times New Roman"/>
                <w:sz w:val="24"/>
              </w:rPr>
            </w:pPr>
          </w:p>
        </w:tc>
      </w:tr>
      <w:tr w:rsidR="00481BEF" w:rsidRPr="00964E00" w14:paraId="7A00965A" w14:textId="77777777" w:rsidTr="006F34F0">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tcPr>
          <w:p w14:paraId="39B800AE" w14:textId="77777777" w:rsidR="00481BEF" w:rsidRPr="00964E00" w:rsidRDefault="00481BEF" w:rsidP="006F34F0">
            <w:pPr>
              <w:widowControl w:val="0"/>
              <w:spacing w:after="0" w:line="240" w:lineRule="auto"/>
              <w:jc w:val="both"/>
              <w:rPr>
                <w:rFonts w:ascii="Times New Roman" w:hAnsi="Times New Roman"/>
                <w:sz w:val="24"/>
              </w:rPr>
            </w:pPr>
          </w:p>
        </w:tc>
        <w:tc>
          <w:tcPr>
            <w:tcW w:w="1004" w:type="dxa"/>
            <w:tcBorders>
              <w:top w:val="nil"/>
              <w:left w:val="nil"/>
              <w:bottom w:val="single" w:sz="4" w:space="0" w:color="auto"/>
              <w:right w:val="single" w:sz="4" w:space="0" w:color="auto"/>
            </w:tcBorders>
            <w:shd w:val="clear" w:color="auto" w:fill="auto"/>
            <w:noWrap/>
            <w:vAlign w:val="bottom"/>
          </w:tcPr>
          <w:p w14:paraId="62FED991" w14:textId="77777777" w:rsidR="00481BEF" w:rsidRPr="00964E00" w:rsidRDefault="00481BEF" w:rsidP="006F34F0">
            <w:pPr>
              <w:widowControl w:val="0"/>
              <w:spacing w:after="0" w:line="240" w:lineRule="auto"/>
              <w:jc w:val="both"/>
              <w:rPr>
                <w:rFonts w:ascii="Times New Roman" w:hAnsi="Times New Roman"/>
                <w:sz w:val="24"/>
              </w:rPr>
            </w:pPr>
          </w:p>
        </w:tc>
        <w:tc>
          <w:tcPr>
            <w:tcW w:w="2022" w:type="dxa"/>
            <w:tcBorders>
              <w:top w:val="nil"/>
              <w:left w:val="nil"/>
              <w:bottom w:val="single" w:sz="4" w:space="0" w:color="auto"/>
              <w:right w:val="single" w:sz="4" w:space="0" w:color="auto"/>
            </w:tcBorders>
            <w:shd w:val="clear" w:color="auto" w:fill="auto"/>
            <w:noWrap/>
            <w:vAlign w:val="bottom"/>
          </w:tcPr>
          <w:p w14:paraId="65ED7F04" w14:textId="77777777" w:rsidR="00481BEF" w:rsidRPr="00964E00" w:rsidRDefault="00481BEF" w:rsidP="006F34F0">
            <w:pPr>
              <w:widowControl w:val="0"/>
              <w:spacing w:after="0" w:line="240" w:lineRule="auto"/>
              <w:jc w:val="both"/>
              <w:rPr>
                <w:rFonts w:ascii="Times New Roman" w:hAnsi="Times New Roman"/>
                <w:sz w:val="24"/>
              </w:rPr>
            </w:pPr>
          </w:p>
        </w:tc>
        <w:tc>
          <w:tcPr>
            <w:tcW w:w="1843" w:type="dxa"/>
            <w:tcBorders>
              <w:top w:val="nil"/>
              <w:left w:val="nil"/>
              <w:bottom w:val="single" w:sz="4" w:space="0" w:color="auto"/>
              <w:right w:val="single" w:sz="4" w:space="0" w:color="auto"/>
            </w:tcBorders>
            <w:shd w:val="clear" w:color="auto" w:fill="auto"/>
            <w:noWrap/>
            <w:vAlign w:val="bottom"/>
          </w:tcPr>
          <w:p w14:paraId="632EB982" w14:textId="77777777" w:rsidR="00481BEF" w:rsidRPr="00964E00" w:rsidRDefault="00481BEF" w:rsidP="006F34F0">
            <w:pPr>
              <w:widowControl w:val="0"/>
              <w:spacing w:after="0" w:line="240" w:lineRule="auto"/>
              <w:jc w:val="both"/>
              <w:rPr>
                <w:rFonts w:ascii="Times New Roman" w:hAnsi="Times New Roman"/>
                <w:sz w:val="24"/>
              </w:rPr>
            </w:pPr>
          </w:p>
        </w:tc>
        <w:tc>
          <w:tcPr>
            <w:tcW w:w="2126" w:type="dxa"/>
            <w:tcBorders>
              <w:top w:val="single" w:sz="4" w:space="0" w:color="auto"/>
              <w:left w:val="nil"/>
              <w:bottom w:val="single" w:sz="4" w:space="0" w:color="auto"/>
              <w:right w:val="single" w:sz="4" w:space="0" w:color="auto"/>
            </w:tcBorders>
          </w:tcPr>
          <w:p w14:paraId="128F9023" w14:textId="77777777" w:rsidR="00481BEF" w:rsidRPr="00964E00" w:rsidRDefault="00481BEF" w:rsidP="006F34F0">
            <w:pPr>
              <w:widowControl w:val="0"/>
              <w:spacing w:after="0" w:line="240" w:lineRule="auto"/>
              <w:jc w:val="both"/>
              <w:rPr>
                <w:rFonts w:ascii="Times New Roman" w:hAnsi="Times New Roman"/>
                <w:sz w:val="24"/>
              </w:rPr>
            </w:pP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28995560" w14:textId="77777777" w:rsidR="00481BEF" w:rsidRPr="00964E00" w:rsidRDefault="00481BEF" w:rsidP="006F34F0">
            <w:pPr>
              <w:widowControl w:val="0"/>
              <w:spacing w:after="0" w:line="240" w:lineRule="auto"/>
              <w:jc w:val="both"/>
              <w:rPr>
                <w:rFonts w:ascii="Times New Roman" w:hAnsi="Times New Roman"/>
                <w:sz w:val="24"/>
              </w:rPr>
            </w:pPr>
          </w:p>
        </w:tc>
        <w:tc>
          <w:tcPr>
            <w:tcW w:w="3685" w:type="dxa"/>
            <w:tcBorders>
              <w:top w:val="nil"/>
              <w:left w:val="nil"/>
              <w:bottom w:val="single" w:sz="4" w:space="0" w:color="auto"/>
              <w:right w:val="single" w:sz="4" w:space="0" w:color="auto"/>
            </w:tcBorders>
            <w:shd w:val="clear" w:color="auto" w:fill="auto"/>
            <w:noWrap/>
            <w:vAlign w:val="bottom"/>
          </w:tcPr>
          <w:p w14:paraId="1D6D025E" w14:textId="77777777" w:rsidR="00481BEF" w:rsidRPr="00964E00" w:rsidRDefault="00481BEF" w:rsidP="006F34F0">
            <w:pPr>
              <w:widowControl w:val="0"/>
              <w:spacing w:after="0" w:line="240" w:lineRule="auto"/>
              <w:jc w:val="both"/>
              <w:rPr>
                <w:rFonts w:ascii="Times New Roman" w:hAnsi="Times New Roman"/>
                <w:sz w:val="24"/>
              </w:rPr>
            </w:pPr>
          </w:p>
        </w:tc>
      </w:tr>
      <w:tr w:rsidR="00481BEF" w:rsidRPr="00964E00" w14:paraId="04C7D562" w14:textId="77777777" w:rsidTr="006F34F0">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tcPr>
          <w:p w14:paraId="03950278" w14:textId="77777777" w:rsidR="00481BEF" w:rsidRPr="00964E00" w:rsidRDefault="00481BEF" w:rsidP="006F34F0">
            <w:pPr>
              <w:widowControl w:val="0"/>
              <w:spacing w:after="0" w:line="240" w:lineRule="auto"/>
              <w:jc w:val="both"/>
              <w:rPr>
                <w:rFonts w:ascii="Times New Roman" w:hAnsi="Times New Roman"/>
                <w:sz w:val="24"/>
              </w:rPr>
            </w:pPr>
          </w:p>
        </w:tc>
        <w:tc>
          <w:tcPr>
            <w:tcW w:w="1004" w:type="dxa"/>
            <w:tcBorders>
              <w:top w:val="nil"/>
              <w:left w:val="nil"/>
              <w:bottom w:val="single" w:sz="4" w:space="0" w:color="auto"/>
              <w:right w:val="single" w:sz="4" w:space="0" w:color="auto"/>
            </w:tcBorders>
            <w:shd w:val="clear" w:color="auto" w:fill="auto"/>
            <w:noWrap/>
            <w:vAlign w:val="bottom"/>
          </w:tcPr>
          <w:p w14:paraId="068C6E2B" w14:textId="77777777" w:rsidR="00481BEF" w:rsidRPr="00964E00" w:rsidRDefault="00481BEF" w:rsidP="006F34F0">
            <w:pPr>
              <w:widowControl w:val="0"/>
              <w:spacing w:after="0" w:line="240" w:lineRule="auto"/>
              <w:jc w:val="both"/>
              <w:rPr>
                <w:rFonts w:ascii="Times New Roman" w:hAnsi="Times New Roman"/>
                <w:sz w:val="24"/>
              </w:rPr>
            </w:pPr>
          </w:p>
        </w:tc>
        <w:tc>
          <w:tcPr>
            <w:tcW w:w="2022" w:type="dxa"/>
            <w:tcBorders>
              <w:top w:val="nil"/>
              <w:left w:val="nil"/>
              <w:bottom w:val="single" w:sz="4" w:space="0" w:color="auto"/>
              <w:right w:val="single" w:sz="4" w:space="0" w:color="auto"/>
            </w:tcBorders>
            <w:shd w:val="clear" w:color="auto" w:fill="auto"/>
            <w:noWrap/>
            <w:vAlign w:val="bottom"/>
          </w:tcPr>
          <w:p w14:paraId="546B206A" w14:textId="77777777" w:rsidR="00481BEF" w:rsidRPr="00964E00" w:rsidRDefault="00481BEF" w:rsidP="006F34F0">
            <w:pPr>
              <w:widowControl w:val="0"/>
              <w:spacing w:after="0" w:line="240" w:lineRule="auto"/>
              <w:jc w:val="both"/>
              <w:rPr>
                <w:rFonts w:ascii="Times New Roman" w:hAnsi="Times New Roman"/>
                <w:sz w:val="24"/>
              </w:rPr>
            </w:pPr>
          </w:p>
        </w:tc>
        <w:tc>
          <w:tcPr>
            <w:tcW w:w="1843" w:type="dxa"/>
            <w:tcBorders>
              <w:top w:val="nil"/>
              <w:left w:val="nil"/>
              <w:bottom w:val="single" w:sz="4" w:space="0" w:color="auto"/>
              <w:right w:val="single" w:sz="4" w:space="0" w:color="auto"/>
            </w:tcBorders>
            <w:shd w:val="clear" w:color="auto" w:fill="auto"/>
            <w:noWrap/>
            <w:vAlign w:val="bottom"/>
          </w:tcPr>
          <w:p w14:paraId="2CC77693" w14:textId="77777777" w:rsidR="00481BEF" w:rsidRPr="00964E00" w:rsidRDefault="00481BEF" w:rsidP="006F34F0">
            <w:pPr>
              <w:widowControl w:val="0"/>
              <w:spacing w:after="0" w:line="240" w:lineRule="auto"/>
              <w:jc w:val="both"/>
              <w:rPr>
                <w:rFonts w:ascii="Times New Roman" w:hAnsi="Times New Roman"/>
                <w:sz w:val="24"/>
              </w:rPr>
            </w:pPr>
          </w:p>
        </w:tc>
        <w:tc>
          <w:tcPr>
            <w:tcW w:w="2126" w:type="dxa"/>
            <w:tcBorders>
              <w:top w:val="single" w:sz="4" w:space="0" w:color="auto"/>
              <w:left w:val="nil"/>
              <w:bottom w:val="single" w:sz="4" w:space="0" w:color="auto"/>
              <w:right w:val="single" w:sz="4" w:space="0" w:color="auto"/>
            </w:tcBorders>
          </w:tcPr>
          <w:p w14:paraId="7B1CA6BD" w14:textId="77777777" w:rsidR="00481BEF" w:rsidRPr="00964E00" w:rsidRDefault="00481BEF" w:rsidP="006F34F0">
            <w:pPr>
              <w:widowControl w:val="0"/>
              <w:spacing w:after="0" w:line="240" w:lineRule="auto"/>
              <w:jc w:val="both"/>
              <w:rPr>
                <w:rFonts w:ascii="Times New Roman" w:hAnsi="Times New Roman"/>
                <w:sz w:val="24"/>
              </w:rPr>
            </w:pP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1535897D" w14:textId="77777777" w:rsidR="00481BEF" w:rsidRPr="00964E00" w:rsidRDefault="00481BEF" w:rsidP="006F34F0">
            <w:pPr>
              <w:widowControl w:val="0"/>
              <w:spacing w:after="0" w:line="240" w:lineRule="auto"/>
              <w:jc w:val="both"/>
              <w:rPr>
                <w:rFonts w:ascii="Times New Roman" w:hAnsi="Times New Roman"/>
                <w:sz w:val="24"/>
              </w:rPr>
            </w:pPr>
          </w:p>
        </w:tc>
        <w:tc>
          <w:tcPr>
            <w:tcW w:w="3685" w:type="dxa"/>
            <w:tcBorders>
              <w:top w:val="nil"/>
              <w:left w:val="nil"/>
              <w:bottom w:val="single" w:sz="4" w:space="0" w:color="auto"/>
              <w:right w:val="single" w:sz="4" w:space="0" w:color="auto"/>
            </w:tcBorders>
            <w:shd w:val="clear" w:color="auto" w:fill="auto"/>
            <w:noWrap/>
            <w:vAlign w:val="bottom"/>
          </w:tcPr>
          <w:p w14:paraId="41E83862" w14:textId="77777777" w:rsidR="00481BEF" w:rsidRPr="00964E00" w:rsidRDefault="00481BEF" w:rsidP="006F34F0">
            <w:pPr>
              <w:widowControl w:val="0"/>
              <w:spacing w:after="0" w:line="240" w:lineRule="auto"/>
              <w:jc w:val="both"/>
              <w:rPr>
                <w:rFonts w:ascii="Times New Roman" w:hAnsi="Times New Roman"/>
                <w:sz w:val="24"/>
              </w:rPr>
            </w:pPr>
          </w:p>
        </w:tc>
      </w:tr>
      <w:tr w:rsidR="00481BEF" w:rsidRPr="00964E00" w14:paraId="48F6F65E" w14:textId="77777777" w:rsidTr="006F34F0">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tcPr>
          <w:p w14:paraId="0151B28C" w14:textId="77777777" w:rsidR="00481BEF" w:rsidRPr="00964E00" w:rsidRDefault="00481BEF" w:rsidP="006F34F0">
            <w:pPr>
              <w:widowControl w:val="0"/>
              <w:spacing w:after="0" w:line="240" w:lineRule="auto"/>
              <w:jc w:val="both"/>
              <w:rPr>
                <w:rFonts w:ascii="Times New Roman" w:hAnsi="Times New Roman"/>
                <w:sz w:val="24"/>
              </w:rPr>
            </w:pPr>
          </w:p>
        </w:tc>
        <w:tc>
          <w:tcPr>
            <w:tcW w:w="1004" w:type="dxa"/>
            <w:tcBorders>
              <w:top w:val="nil"/>
              <w:left w:val="nil"/>
              <w:bottom w:val="single" w:sz="4" w:space="0" w:color="auto"/>
              <w:right w:val="single" w:sz="4" w:space="0" w:color="auto"/>
            </w:tcBorders>
            <w:shd w:val="clear" w:color="auto" w:fill="auto"/>
            <w:noWrap/>
            <w:vAlign w:val="bottom"/>
          </w:tcPr>
          <w:p w14:paraId="363B6333" w14:textId="77777777" w:rsidR="00481BEF" w:rsidRPr="00964E00" w:rsidRDefault="00481BEF" w:rsidP="006F34F0">
            <w:pPr>
              <w:widowControl w:val="0"/>
              <w:spacing w:after="0" w:line="240" w:lineRule="auto"/>
              <w:jc w:val="both"/>
              <w:rPr>
                <w:rFonts w:ascii="Times New Roman" w:hAnsi="Times New Roman"/>
                <w:sz w:val="24"/>
              </w:rPr>
            </w:pPr>
          </w:p>
        </w:tc>
        <w:tc>
          <w:tcPr>
            <w:tcW w:w="2022" w:type="dxa"/>
            <w:tcBorders>
              <w:top w:val="nil"/>
              <w:left w:val="nil"/>
              <w:bottom w:val="single" w:sz="4" w:space="0" w:color="auto"/>
              <w:right w:val="single" w:sz="4" w:space="0" w:color="auto"/>
            </w:tcBorders>
            <w:shd w:val="clear" w:color="auto" w:fill="auto"/>
            <w:noWrap/>
            <w:vAlign w:val="bottom"/>
          </w:tcPr>
          <w:p w14:paraId="1F597A2A" w14:textId="77777777" w:rsidR="00481BEF" w:rsidRPr="00964E00" w:rsidRDefault="00481BEF" w:rsidP="006F34F0">
            <w:pPr>
              <w:widowControl w:val="0"/>
              <w:spacing w:after="0" w:line="240" w:lineRule="auto"/>
              <w:jc w:val="both"/>
              <w:rPr>
                <w:rFonts w:ascii="Times New Roman" w:hAnsi="Times New Roman"/>
                <w:sz w:val="24"/>
              </w:rPr>
            </w:pPr>
          </w:p>
        </w:tc>
        <w:tc>
          <w:tcPr>
            <w:tcW w:w="1843" w:type="dxa"/>
            <w:tcBorders>
              <w:top w:val="nil"/>
              <w:left w:val="nil"/>
              <w:bottom w:val="single" w:sz="4" w:space="0" w:color="auto"/>
              <w:right w:val="single" w:sz="4" w:space="0" w:color="auto"/>
            </w:tcBorders>
            <w:shd w:val="clear" w:color="auto" w:fill="auto"/>
            <w:noWrap/>
            <w:vAlign w:val="bottom"/>
          </w:tcPr>
          <w:p w14:paraId="46B06C02" w14:textId="77777777" w:rsidR="00481BEF" w:rsidRPr="00964E00" w:rsidRDefault="00481BEF" w:rsidP="006F34F0">
            <w:pPr>
              <w:widowControl w:val="0"/>
              <w:spacing w:after="0" w:line="240" w:lineRule="auto"/>
              <w:jc w:val="both"/>
              <w:rPr>
                <w:rFonts w:ascii="Times New Roman" w:hAnsi="Times New Roman"/>
                <w:sz w:val="24"/>
              </w:rPr>
            </w:pPr>
          </w:p>
        </w:tc>
        <w:tc>
          <w:tcPr>
            <w:tcW w:w="2126" w:type="dxa"/>
            <w:tcBorders>
              <w:top w:val="single" w:sz="4" w:space="0" w:color="auto"/>
              <w:left w:val="nil"/>
              <w:bottom w:val="single" w:sz="4" w:space="0" w:color="auto"/>
              <w:right w:val="single" w:sz="4" w:space="0" w:color="auto"/>
            </w:tcBorders>
          </w:tcPr>
          <w:p w14:paraId="792C5EE4" w14:textId="77777777" w:rsidR="00481BEF" w:rsidRPr="00964E00" w:rsidRDefault="00481BEF" w:rsidP="006F34F0">
            <w:pPr>
              <w:widowControl w:val="0"/>
              <w:spacing w:after="0" w:line="240" w:lineRule="auto"/>
              <w:jc w:val="both"/>
              <w:rPr>
                <w:rFonts w:ascii="Times New Roman" w:hAnsi="Times New Roman"/>
                <w:sz w:val="24"/>
              </w:rPr>
            </w:pP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36414CAF" w14:textId="77777777" w:rsidR="00481BEF" w:rsidRPr="00964E00" w:rsidRDefault="00481BEF" w:rsidP="006F34F0">
            <w:pPr>
              <w:widowControl w:val="0"/>
              <w:spacing w:after="0" w:line="240" w:lineRule="auto"/>
              <w:jc w:val="both"/>
              <w:rPr>
                <w:rFonts w:ascii="Times New Roman" w:hAnsi="Times New Roman"/>
                <w:sz w:val="24"/>
              </w:rPr>
            </w:pPr>
          </w:p>
        </w:tc>
        <w:tc>
          <w:tcPr>
            <w:tcW w:w="3685" w:type="dxa"/>
            <w:tcBorders>
              <w:top w:val="nil"/>
              <w:left w:val="nil"/>
              <w:bottom w:val="single" w:sz="4" w:space="0" w:color="auto"/>
              <w:right w:val="single" w:sz="4" w:space="0" w:color="auto"/>
            </w:tcBorders>
            <w:shd w:val="clear" w:color="auto" w:fill="auto"/>
            <w:noWrap/>
            <w:vAlign w:val="bottom"/>
          </w:tcPr>
          <w:p w14:paraId="0227B928" w14:textId="77777777" w:rsidR="00481BEF" w:rsidRPr="00964E00" w:rsidRDefault="00481BEF" w:rsidP="006F34F0">
            <w:pPr>
              <w:widowControl w:val="0"/>
              <w:spacing w:after="0" w:line="240" w:lineRule="auto"/>
              <w:jc w:val="both"/>
              <w:rPr>
                <w:rFonts w:ascii="Times New Roman" w:hAnsi="Times New Roman"/>
                <w:sz w:val="24"/>
              </w:rPr>
            </w:pPr>
          </w:p>
        </w:tc>
      </w:tr>
    </w:tbl>
    <w:p w14:paraId="45564EE4" w14:textId="77777777" w:rsidR="00481BEF" w:rsidRDefault="00481BEF" w:rsidP="00481BEF">
      <w:pPr>
        <w:pStyle w:val="ConsPlusNormal"/>
        <w:ind w:firstLine="709"/>
        <w:jc w:val="both"/>
        <w:rPr>
          <w:rFonts w:ascii="Times New Roman" w:hAnsi="Times New Roman" w:cs="Times New Roman"/>
          <w:sz w:val="28"/>
          <w:szCs w:val="28"/>
        </w:rPr>
      </w:pPr>
    </w:p>
    <w:p w14:paraId="1B1D4A09" w14:textId="77777777" w:rsidR="00481BEF" w:rsidRDefault="00481BEF" w:rsidP="00481BEF">
      <w:pPr>
        <w:pStyle w:val="ConsPlusNormal"/>
        <w:ind w:firstLine="709"/>
        <w:jc w:val="both"/>
        <w:rPr>
          <w:rFonts w:ascii="Times New Roman" w:hAnsi="Times New Roman" w:cs="Times New Roman"/>
          <w:sz w:val="28"/>
          <w:szCs w:val="28"/>
        </w:rPr>
      </w:pPr>
    </w:p>
    <w:p w14:paraId="4DAE0081" w14:textId="77777777" w:rsidR="00481BEF" w:rsidRDefault="00481BEF" w:rsidP="00481BE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Ответственное </w:t>
      </w:r>
      <w:proofErr w:type="gramStart"/>
      <w:r>
        <w:rPr>
          <w:rFonts w:ascii="Times New Roman" w:hAnsi="Times New Roman" w:cs="Times New Roman"/>
          <w:sz w:val="28"/>
          <w:szCs w:val="28"/>
        </w:rPr>
        <w:t>лицо:  _</w:t>
      </w:r>
      <w:proofErr w:type="gramEnd"/>
      <w:r>
        <w:rPr>
          <w:rFonts w:ascii="Times New Roman" w:hAnsi="Times New Roman" w:cs="Times New Roman"/>
          <w:sz w:val="28"/>
          <w:szCs w:val="28"/>
        </w:rPr>
        <w:t>____________    _________________   ___________________</w:t>
      </w:r>
    </w:p>
    <w:p w14:paraId="27562869" w14:textId="77777777" w:rsidR="00481BEF" w:rsidRPr="00964E00" w:rsidRDefault="00481BEF" w:rsidP="00481BEF">
      <w:pPr>
        <w:pStyle w:val="ConsPlusNormal"/>
        <w:jc w:val="both"/>
        <w:rPr>
          <w:rFonts w:ascii="Times New Roman" w:hAnsi="Times New Roman" w:cs="Times New Roman"/>
          <w:sz w:val="20"/>
        </w:rPr>
      </w:pPr>
      <w:r w:rsidRPr="00964E00">
        <w:rPr>
          <w:rFonts w:ascii="Times New Roman" w:hAnsi="Times New Roman" w:cs="Times New Roman"/>
          <w:sz w:val="20"/>
        </w:rPr>
        <w:tab/>
      </w:r>
      <w:r w:rsidRPr="00964E00">
        <w:rPr>
          <w:rFonts w:ascii="Times New Roman" w:hAnsi="Times New Roman" w:cs="Times New Roman"/>
          <w:sz w:val="20"/>
        </w:rPr>
        <w:tab/>
      </w:r>
      <w:r w:rsidRPr="00964E00">
        <w:rPr>
          <w:rFonts w:ascii="Times New Roman" w:hAnsi="Times New Roman" w:cs="Times New Roman"/>
          <w:sz w:val="20"/>
        </w:rPr>
        <w:tab/>
      </w:r>
      <w:r w:rsidRPr="00964E00">
        <w:rPr>
          <w:rFonts w:ascii="Times New Roman" w:hAnsi="Times New Roman" w:cs="Times New Roman"/>
          <w:sz w:val="20"/>
        </w:rPr>
        <w:tab/>
        <w:t>(должность)</w:t>
      </w:r>
      <w:r>
        <w:rPr>
          <w:rFonts w:ascii="Times New Roman" w:hAnsi="Times New Roman" w:cs="Times New Roman"/>
          <w:sz w:val="20"/>
        </w:rPr>
        <w:tab/>
      </w:r>
      <w:r>
        <w:rPr>
          <w:rFonts w:ascii="Times New Roman" w:hAnsi="Times New Roman" w:cs="Times New Roman"/>
          <w:sz w:val="20"/>
        </w:rPr>
        <w:tab/>
        <w:t>(подпись)</w:t>
      </w:r>
      <w:r>
        <w:rPr>
          <w:rFonts w:ascii="Times New Roman" w:hAnsi="Times New Roman" w:cs="Times New Roman"/>
          <w:sz w:val="20"/>
        </w:rPr>
        <w:tab/>
      </w:r>
      <w:r>
        <w:rPr>
          <w:rFonts w:ascii="Times New Roman" w:hAnsi="Times New Roman" w:cs="Times New Roman"/>
          <w:sz w:val="20"/>
        </w:rPr>
        <w:tab/>
        <w:t xml:space="preserve">    </w:t>
      </w:r>
      <w:proofErr w:type="gramStart"/>
      <w:r>
        <w:rPr>
          <w:rFonts w:ascii="Times New Roman" w:hAnsi="Times New Roman" w:cs="Times New Roman"/>
          <w:sz w:val="20"/>
        </w:rPr>
        <w:t xml:space="preserve">   (</w:t>
      </w:r>
      <w:proofErr w:type="gramEnd"/>
      <w:r>
        <w:rPr>
          <w:rFonts w:ascii="Times New Roman" w:hAnsi="Times New Roman" w:cs="Times New Roman"/>
          <w:sz w:val="20"/>
        </w:rPr>
        <w:t>ФИО ответственного лица)</w:t>
      </w:r>
    </w:p>
    <w:p w14:paraId="2F590BED" w14:textId="77777777" w:rsidR="00481BEF" w:rsidRDefault="00481BEF" w:rsidP="00481BEF">
      <w:pPr>
        <w:pStyle w:val="ConsPlusNormal"/>
        <w:ind w:firstLine="709"/>
        <w:jc w:val="both"/>
        <w:rPr>
          <w:rFonts w:ascii="Times New Roman" w:hAnsi="Times New Roman" w:cs="Times New Roman"/>
          <w:sz w:val="28"/>
          <w:szCs w:val="28"/>
        </w:rPr>
      </w:pPr>
    </w:p>
    <w:p w14:paraId="062B5D64" w14:textId="77777777" w:rsidR="00481BEF" w:rsidRDefault="00481BEF" w:rsidP="00481BEF">
      <w:pPr>
        <w:pStyle w:val="ConsPlusNormal"/>
        <w:ind w:firstLine="709"/>
        <w:jc w:val="both"/>
        <w:rPr>
          <w:rFonts w:ascii="Times New Roman" w:hAnsi="Times New Roman" w:cs="Times New Roman"/>
          <w:sz w:val="28"/>
          <w:szCs w:val="28"/>
        </w:rPr>
      </w:pPr>
    </w:p>
    <w:p w14:paraId="48AA7415" w14:textId="77777777" w:rsidR="00481BEF" w:rsidRDefault="00481BEF" w:rsidP="00481BEF">
      <w:pPr>
        <w:pStyle w:val="ConsPlusNormal"/>
        <w:jc w:val="both"/>
        <w:rPr>
          <w:rFonts w:ascii="Times New Roman" w:hAnsi="Times New Roman" w:cs="Times New Roman"/>
          <w:sz w:val="28"/>
          <w:szCs w:val="28"/>
        </w:rPr>
      </w:pPr>
      <w:r>
        <w:rPr>
          <w:rFonts w:ascii="Times New Roman" w:hAnsi="Times New Roman" w:cs="Times New Roman"/>
          <w:sz w:val="28"/>
          <w:szCs w:val="28"/>
        </w:rPr>
        <w:t>«____» ______________ 2022 г.</w:t>
      </w:r>
    </w:p>
    <w:p w14:paraId="4E3430A8" w14:textId="77777777" w:rsidR="00481BEF" w:rsidRDefault="00481BEF" w:rsidP="00481BEF">
      <w:pPr>
        <w:pStyle w:val="ConsPlusNormal"/>
        <w:ind w:firstLine="709"/>
        <w:jc w:val="both"/>
        <w:rPr>
          <w:rFonts w:ascii="Times New Roman" w:hAnsi="Times New Roman" w:cs="Times New Roman"/>
          <w:sz w:val="28"/>
          <w:szCs w:val="28"/>
        </w:rPr>
      </w:pPr>
    </w:p>
    <w:p w14:paraId="420FBC22" w14:textId="13A56F62" w:rsidR="00481BEF" w:rsidRDefault="00481BEF" w:rsidP="00CE71B0">
      <w:pPr>
        <w:pStyle w:val="ConsPlusNormal"/>
        <w:ind w:firstLine="709"/>
        <w:jc w:val="both"/>
        <w:rPr>
          <w:rFonts w:ascii="Times New Roman" w:hAnsi="Times New Roman" w:cs="Times New Roman"/>
          <w:sz w:val="28"/>
          <w:szCs w:val="28"/>
        </w:rPr>
      </w:pPr>
    </w:p>
    <w:p w14:paraId="4CAECA28" w14:textId="6AB98144" w:rsidR="00481BEF" w:rsidRDefault="00481BEF" w:rsidP="00CE71B0">
      <w:pPr>
        <w:pStyle w:val="ConsPlusNormal"/>
        <w:ind w:firstLine="709"/>
        <w:jc w:val="both"/>
        <w:rPr>
          <w:rFonts w:ascii="Times New Roman" w:hAnsi="Times New Roman" w:cs="Times New Roman"/>
          <w:sz w:val="28"/>
          <w:szCs w:val="28"/>
        </w:rPr>
      </w:pPr>
    </w:p>
    <w:p w14:paraId="69A10AE8" w14:textId="77777777" w:rsidR="00481BEF" w:rsidRDefault="00481BEF" w:rsidP="00CE71B0">
      <w:pPr>
        <w:pStyle w:val="ConsPlusNormal"/>
        <w:ind w:firstLine="709"/>
        <w:jc w:val="both"/>
        <w:rPr>
          <w:rFonts w:ascii="Times New Roman" w:hAnsi="Times New Roman" w:cs="Times New Roman"/>
          <w:sz w:val="28"/>
          <w:szCs w:val="28"/>
        </w:rPr>
      </w:pPr>
    </w:p>
    <w:p w14:paraId="6D7CF035" w14:textId="6D181BAF" w:rsidR="002D4E2B" w:rsidRDefault="002D4E2B" w:rsidP="00CE71B0">
      <w:pPr>
        <w:pStyle w:val="ConsPlusNormal"/>
        <w:ind w:firstLine="709"/>
        <w:jc w:val="both"/>
        <w:rPr>
          <w:rFonts w:ascii="Times New Roman" w:hAnsi="Times New Roman" w:cs="Times New Roman"/>
          <w:sz w:val="28"/>
          <w:szCs w:val="28"/>
        </w:rPr>
      </w:pPr>
    </w:p>
    <w:p w14:paraId="3980A5C7" w14:textId="77777777" w:rsidR="004655B4" w:rsidRPr="006B2D67" w:rsidRDefault="004655B4" w:rsidP="002D4E2B">
      <w:pPr>
        <w:pStyle w:val="ConsPlusNormal"/>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D67">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ОБРАЗЕЦ ЗАПОЛНЕНИЯ</w:t>
      </w:r>
    </w:p>
    <w:p w14:paraId="228D2DBF" w14:textId="77777777" w:rsidR="00481BEF" w:rsidRDefault="00481BEF" w:rsidP="002D4E2B">
      <w:pPr>
        <w:pStyle w:val="ConsPlusNormal"/>
        <w:jc w:val="center"/>
        <w:rPr>
          <w:rFonts w:ascii="Times New Roman" w:hAnsi="Times New Roman" w:cs="Times New Roman"/>
          <w:sz w:val="28"/>
          <w:szCs w:val="28"/>
        </w:rPr>
      </w:pPr>
    </w:p>
    <w:p w14:paraId="50EB0148" w14:textId="67758571" w:rsidR="002D4E2B" w:rsidRPr="00481BEF" w:rsidRDefault="002D4E2B" w:rsidP="002D4E2B">
      <w:pPr>
        <w:pStyle w:val="ConsPlusNormal"/>
        <w:jc w:val="center"/>
        <w:rPr>
          <w:rFonts w:ascii="Times New Roman" w:hAnsi="Times New Roman" w:cs="Times New Roman"/>
          <w:b/>
          <w:sz w:val="28"/>
          <w:szCs w:val="28"/>
        </w:rPr>
      </w:pPr>
      <w:r w:rsidRPr="00481BEF">
        <w:rPr>
          <w:rFonts w:ascii="Times New Roman" w:hAnsi="Times New Roman" w:cs="Times New Roman"/>
          <w:b/>
          <w:sz w:val="28"/>
          <w:szCs w:val="28"/>
        </w:rPr>
        <w:t>Дополнительная информация по корректировке показателей бюджетного учета (бюджетной отчетности), отраженной в Сведениях об изменении</w:t>
      </w:r>
      <w:r w:rsidR="00964E00" w:rsidRPr="00481BEF">
        <w:rPr>
          <w:rFonts w:ascii="Times New Roman" w:hAnsi="Times New Roman" w:cs="Times New Roman"/>
          <w:b/>
          <w:sz w:val="28"/>
          <w:szCs w:val="28"/>
        </w:rPr>
        <w:t xml:space="preserve"> остатков</w:t>
      </w:r>
      <w:r w:rsidRPr="00481BEF">
        <w:rPr>
          <w:rFonts w:ascii="Times New Roman" w:hAnsi="Times New Roman" w:cs="Times New Roman"/>
          <w:b/>
          <w:sz w:val="28"/>
          <w:szCs w:val="28"/>
        </w:rPr>
        <w:t xml:space="preserve"> валюты баланса (ф. 0503173) за 2021 год.</w:t>
      </w:r>
    </w:p>
    <w:p w14:paraId="061630BB" w14:textId="1C5817E1" w:rsidR="002D4E2B" w:rsidRDefault="002D4E2B" w:rsidP="002D4E2B">
      <w:pPr>
        <w:pStyle w:val="ConsPlusNormal"/>
        <w:ind w:firstLine="709"/>
        <w:jc w:val="both"/>
        <w:rPr>
          <w:rFonts w:ascii="Times New Roman" w:hAnsi="Times New Roman" w:cs="Times New Roman"/>
          <w:sz w:val="28"/>
          <w:szCs w:val="28"/>
        </w:rPr>
      </w:pPr>
    </w:p>
    <w:p w14:paraId="7A98D113" w14:textId="5399CAE6" w:rsidR="002D4E2B" w:rsidRDefault="002D4E2B" w:rsidP="002D4E2B">
      <w:pPr>
        <w:pStyle w:val="ConsPlusNormal"/>
        <w:ind w:firstLine="709"/>
        <w:jc w:val="both"/>
        <w:rPr>
          <w:rFonts w:ascii="Times New Roman" w:hAnsi="Times New Roman" w:cs="Times New Roman"/>
          <w:sz w:val="28"/>
          <w:szCs w:val="28"/>
        </w:rPr>
      </w:pPr>
    </w:p>
    <w:tbl>
      <w:tblPr>
        <w:tblW w:w="14596" w:type="dxa"/>
        <w:tblLook w:val="04A0" w:firstRow="1" w:lastRow="0" w:firstColumn="1" w:lastColumn="0" w:noHBand="0" w:noVBand="1"/>
      </w:tblPr>
      <w:tblGrid>
        <w:gridCol w:w="513"/>
        <w:gridCol w:w="1004"/>
        <w:gridCol w:w="1597"/>
        <w:gridCol w:w="1559"/>
        <w:gridCol w:w="1701"/>
        <w:gridCol w:w="2410"/>
        <w:gridCol w:w="5812"/>
      </w:tblGrid>
      <w:tr w:rsidR="00964E00" w:rsidRPr="00964E00" w14:paraId="3C2DB9EE" w14:textId="77777777" w:rsidTr="006B2D67">
        <w:trPr>
          <w:trHeight w:val="916"/>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9A65C9" w14:textId="77777777" w:rsidR="00964E00" w:rsidRPr="00481BEF" w:rsidRDefault="00964E00" w:rsidP="00964E00">
            <w:pPr>
              <w:spacing w:after="0" w:line="240" w:lineRule="auto"/>
              <w:jc w:val="center"/>
              <w:rPr>
                <w:rFonts w:ascii="Times New Roman" w:eastAsia="Times New Roman" w:hAnsi="Times New Roman" w:cs="Times New Roman"/>
                <w:color w:val="000000"/>
                <w:lang w:eastAsia="ru-RU"/>
              </w:rPr>
            </w:pPr>
            <w:r w:rsidRPr="00481BEF">
              <w:rPr>
                <w:rFonts w:ascii="Times New Roman" w:eastAsia="Times New Roman" w:hAnsi="Times New Roman" w:cs="Times New Roman"/>
                <w:color w:val="000000"/>
                <w:lang w:eastAsia="ru-RU"/>
              </w:rPr>
              <w:t>№ п/п</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3FC069" w14:textId="77777777" w:rsidR="00964E00" w:rsidRPr="00481BEF" w:rsidRDefault="00964E00" w:rsidP="00964E00">
            <w:pPr>
              <w:spacing w:after="0" w:line="240" w:lineRule="auto"/>
              <w:jc w:val="center"/>
              <w:rPr>
                <w:rFonts w:ascii="Times New Roman" w:eastAsia="Times New Roman" w:hAnsi="Times New Roman" w:cs="Times New Roman"/>
                <w:color w:val="000000"/>
                <w:lang w:eastAsia="ru-RU"/>
              </w:rPr>
            </w:pPr>
            <w:r w:rsidRPr="00481BEF">
              <w:rPr>
                <w:rFonts w:ascii="Times New Roman" w:eastAsia="Times New Roman" w:hAnsi="Times New Roman" w:cs="Times New Roman"/>
                <w:color w:val="000000"/>
                <w:lang w:eastAsia="ru-RU"/>
              </w:rPr>
              <w:t>Код главы</w:t>
            </w:r>
          </w:p>
        </w:tc>
        <w:tc>
          <w:tcPr>
            <w:tcW w:w="13079" w:type="dxa"/>
            <w:gridSpan w:val="5"/>
            <w:tcBorders>
              <w:top w:val="single" w:sz="4" w:space="0" w:color="auto"/>
              <w:left w:val="nil"/>
              <w:bottom w:val="single" w:sz="4" w:space="0" w:color="auto"/>
              <w:right w:val="single" w:sz="4" w:space="0" w:color="000000"/>
            </w:tcBorders>
            <w:vAlign w:val="center"/>
          </w:tcPr>
          <w:p w14:paraId="1B26D7B3" w14:textId="2B2506F3" w:rsidR="00964E00" w:rsidRPr="00481BEF" w:rsidRDefault="00964E00" w:rsidP="002E6340">
            <w:pPr>
              <w:spacing w:after="0" w:line="240" w:lineRule="auto"/>
              <w:jc w:val="center"/>
              <w:rPr>
                <w:rFonts w:ascii="Times New Roman" w:eastAsia="Times New Roman" w:hAnsi="Times New Roman" w:cs="Times New Roman"/>
                <w:color w:val="000000"/>
                <w:sz w:val="24"/>
                <w:szCs w:val="24"/>
                <w:lang w:eastAsia="ru-RU"/>
              </w:rPr>
            </w:pPr>
            <w:r w:rsidRPr="00481BEF">
              <w:rPr>
                <w:rFonts w:ascii="Times New Roman" w:hAnsi="Times New Roman" w:cs="Times New Roman"/>
                <w:sz w:val="24"/>
                <w:szCs w:val="24"/>
              </w:rPr>
              <w:t xml:space="preserve">Изменение показателей на начало отчетного </w:t>
            </w:r>
            <w:r w:rsidR="002E6340" w:rsidRPr="00481BEF">
              <w:rPr>
                <w:rFonts w:ascii="Times New Roman" w:hAnsi="Times New Roman" w:cs="Times New Roman"/>
                <w:sz w:val="24"/>
                <w:szCs w:val="24"/>
              </w:rPr>
              <w:t>года</w:t>
            </w:r>
            <w:r w:rsidRPr="00481BEF">
              <w:rPr>
                <w:rFonts w:ascii="Times New Roman" w:hAnsi="Times New Roman" w:cs="Times New Roman"/>
                <w:sz w:val="24"/>
                <w:szCs w:val="24"/>
              </w:rPr>
              <w:t xml:space="preserve"> вступительного баланса согласно данным граф 6 и 9</w:t>
            </w:r>
            <w:r w:rsidR="002E6340" w:rsidRPr="00481BEF">
              <w:rPr>
                <w:rFonts w:ascii="Times New Roman" w:hAnsi="Times New Roman" w:cs="Times New Roman"/>
                <w:sz w:val="24"/>
                <w:szCs w:val="24"/>
              </w:rPr>
              <w:br/>
            </w:r>
            <w:r w:rsidRPr="00481BEF">
              <w:rPr>
                <w:rFonts w:ascii="Times New Roman" w:hAnsi="Times New Roman" w:cs="Times New Roman"/>
                <w:sz w:val="24"/>
                <w:szCs w:val="24"/>
              </w:rPr>
              <w:t>Сведений об изменении остатков валюты баланса (ф. 0503173)</w:t>
            </w:r>
          </w:p>
        </w:tc>
      </w:tr>
      <w:tr w:rsidR="002E6340" w:rsidRPr="00964E00" w14:paraId="62A353BF" w14:textId="77777777" w:rsidTr="006B2D67">
        <w:trPr>
          <w:trHeight w:val="1200"/>
        </w:trPr>
        <w:tc>
          <w:tcPr>
            <w:tcW w:w="513" w:type="dxa"/>
            <w:vMerge/>
            <w:tcBorders>
              <w:top w:val="single" w:sz="4" w:space="0" w:color="auto"/>
              <w:left w:val="single" w:sz="4" w:space="0" w:color="auto"/>
              <w:bottom w:val="single" w:sz="4" w:space="0" w:color="000000"/>
              <w:right w:val="single" w:sz="4" w:space="0" w:color="auto"/>
            </w:tcBorders>
            <w:vAlign w:val="center"/>
            <w:hideMark/>
          </w:tcPr>
          <w:p w14:paraId="4142B960" w14:textId="77777777" w:rsidR="002E6340" w:rsidRPr="00481BEF" w:rsidRDefault="002E6340" w:rsidP="00964E00">
            <w:pPr>
              <w:spacing w:after="0" w:line="240" w:lineRule="auto"/>
              <w:rPr>
                <w:rFonts w:ascii="Times New Roman" w:eastAsia="Times New Roman" w:hAnsi="Times New Roman" w:cs="Times New Roman"/>
                <w:color w:val="000000"/>
                <w:lang w:eastAsia="ru-RU"/>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14:paraId="37CE7084" w14:textId="77777777" w:rsidR="002E6340" w:rsidRPr="00481BEF" w:rsidRDefault="002E6340" w:rsidP="00964E00">
            <w:pPr>
              <w:spacing w:after="0" w:line="240" w:lineRule="auto"/>
              <w:rPr>
                <w:rFonts w:ascii="Times New Roman" w:eastAsia="Times New Roman" w:hAnsi="Times New Roman" w:cs="Times New Roman"/>
                <w:color w:val="000000"/>
                <w:lang w:eastAsia="ru-RU"/>
              </w:rPr>
            </w:pPr>
          </w:p>
        </w:tc>
        <w:tc>
          <w:tcPr>
            <w:tcW w:w="1597" w:type="dxa"/>
            <w:tcBorders>
              <w:top w:val="nil"/>
              <w:left w:val="nil"/>
              <w:bottom w:val="single" w:sz="4" w:space="0" w:color="auto"/>
              <w:right w:val="single" w:sz="4" w:space="0" w:color="auto"/>
            </w:tcBorders>
            <w:shd w:val="clear" w:color="auto" w:fill="auto"/>
            <w:vAlign w:val="center"/>
            <w:hideMark/>
          </w:tcPr>
          <w:p w14:paraId="1702524F" w14:textId="775225A0" w:rsidR="002E6340" w:rsidRPr="00481BEF" w:rsidRDefault="002E6340" w:rsidP="00964E00">
            <w:pPr>
              <w:spacing w:after="0" w:line="240" w:lineRule="auto"/>
              <w:jc w:val="center"/>
              <w:rPr>
                <w:rFonts w:ascii="Times New Roman" w:eastAsia="Times New Roman" w:hAnsi="Times New Roman" w:cs="Times New Roman"/>
                <w:color w:val="000000"/>
                <w:lang w:eastAsia="ru-RU"/>
              </w:rPr>
            </w:pPr>
            <w:r w:rsidRPr="00481BEF">
              <w:rPr>
                <w:rFonts w:ascii="Times New Roman" w:eastAsia="Times New Roman" w:hAnsi="Times New Roman" w:cs="Times New Roman"/>
                <w:color w:val="000000"/>
                <w:lang w:eastAsia="ru-RU"/>
              </w:rPr>
              <w:t>Графа отчета</w:t>
            </w:r>
          </w:p>
        </w:tc>
        <w:tc>
          <w:tcPr>
            <w:tcW w:w="1559" w:type="dxa"/>
            <w:tcBorders>
              <w:top w:val="nil"/>
              <w:left w:val="nil"/>
              <w:bottom w:val="single" w:sz="4" w:space="0" w:color="auto"/>
              <w:right w:val="single" w:sz="4" w:space="0" w:color="auto"/>
            </w:tcBorders>
            <w:shd w:val="clear" w:color="auto" w:fill="auto"/>
            <w:vAlign w:val="center"/>
            <w:hideMark/>
          </w:tcPr>
          <w:p w14:paraId="4F1C68EE" w14:textId="1032C527" w:rsidR="002E6340" w:rsidRPr="00481BEF" w:rsidRDefault="002E6340" w:rsidP="00964E00">
            <w:pPr>
              <w:spacing w:after="0" w:line="240" w:lineRule="auto"/>
              <w:jc w:val="center"/>
              <w:rPr>
                <w:rFonts w:ascii="Times New Roman" w:eastAsia="Times New Roman" w:hAnsi="Times New Roman" w:cs="Times New Roman"/>
                <w:color w:val="000000"/>
                <w:lang w:eastAsia="ru-RU"/>
              </w:rPr>
            </w:pPr>
            <w:r w:rsidRPr="00481BEF">
              <w:rPr>
                <w:rFonts w:ascii="Times New Roman" w:eastAsia="Times New Roman" w:hAnsi="Times New Roman" w:cs="Times New Roman"/>
                <w:color w:val="000000"/>
                <w:lang w:eastAsia="ru-RU"/>
              </w:rPr>
              <w:t>Код строки</w:t>
            </w:r>
          </w:p>
        </w:tc>
        <w:tc>
          <w:tcPr>
            <w:tcW w:w="1701" w:type="dxa"/>
            <w:tcBorders>
              <w:top w:val="single" w:sz="4" w:space="0" w:color="auto"/>
              <w:left w:val="nil"/>
              <w:bottom w:val="single" w:sz="4" w:space="0" w:color="auto"/>
              <w:right w:val="single" w:sz="4" w:space="0" w:color="auto"/>
            </w:tcBorders>
            <w:vAlign w:val="center"/>
          </w:tcPr>
          <w:p w14:paraId="6B226C4B" w14:textId="14584945" w:rsidR="002E6340" w:rsidRPr="00481BEF" w:rsidRDefault="002E6340" w:rsidP="00964E00">
            <w:pPr>
              <w:spacing w:after="0" w:line="240" w:lineRule="auto"/>
              <w:jc w:val="center"/>
              <w:rPr>
                <w:rFonts w:ascii="Times New Roman" w:eastAsia="Times New Roman" w:hAnsi="Times New Roman" w:cs="Times New Roman"/>
                <w:color w:val="000000"/>
                <w:lang w:eastAsia="ru-RU"/>
              </w:rPr>
            </w:pPr>
            <w:r w:rsidRPr="00481BEF">
              <w:rPr>
                <w:rFonts w:ascii="Times New Roman" w:eastAsia="Times New Roman" w:hAnsi="Times New Roman" w:cs="Times New Roman"/>
                <w:color w:val="000000"/>
                <w:lang w:eastAsia="ru-RU"/>
              </w:rPr>
              <w:t>Счет учета</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0FF25033" w14:textId="69493511" w:rsidR="002E6340" w:rsidRPr="00481BEF" w:rsidRDefault="006B2D67" w:rsidP="00964E00">
            <w:pPr>
              <w:spacing w:after="0" w:line="240" w:lineRule="auto"/>
              <w:jc w:val="center"/>
              <w:rPr>
                <w:rFonts w:ascii="Times New Roman" w:eastAsia="Times New Roman" w:hAnsi="Times New Roman" w:cs="Times New Roman"/>
                <w:color w:val="000000"/>
                <w:lang w:eastAsia="ru-RU"/>
              </w:rPr>
            </w:pPr>
            <w:r w:rsidRPr="00481BEF">
              <w:rPr>
                <w:rFonts w:ascii="Times New Roman" w:eastAsia="Times New Roman" w:hAnsi="Times New Roman" w:cs="Times New Roman"/>
                <w:color w:val="000000"/>
                <w:lang w:eastAsia="ru-RU"/>
              </w:rPr>
              <w:t>Сумма корректировки,</w:t>
            </w:r>
            <w:r w:rsidRPr="00481BEF">
              <w:rPr>
                <w:rFonts w:ascii="Times New Roman" w:eastAsia="Times New Roman" w:hAnsi="Times New Roman" w:cs="Times New Roman"/>
                <w:color w:val="000000"/>
                <w:lang w:eastAsia="ru-RU"/>
              </w:rPr>
              <w:br/>
            </w:r>
            <w:r w:rsidR="00144EE3" w:rsidRPr="00481BEF">
              <w:rPr>
                <w:rFonts w:ascii="Times New Roman" w:eastAsia="Times New Roman" w:hAnsi="Times New Roman" w:cs="Times New Roman"/>
                <w:color w:val="000000"/>
                <w:lang w:eastAsia="ru-RU"/>
              </w:rPr>
              <w:t xml:space="preserve">тыс. </w:t>
            </w:r>
            <w:r w:rsidR="002E6340" w:rsidRPr="00481BEF">
              <w:rPr>
                <w:rFonts w:ascii="Times New Roman" w:eastAsia="Times New Roman" w:hAnsi="Times New Roman" w:cs="Times New Roman"/>
                <w:color w:val="000000"/>
                <w:lang w:eastAsia="ru-RU"/>
              </w:rPr>
              <w:t>руб.</w:t>
            </w:r>
          </w:p>
        </w:tc>
        <w:tc>
          <w:tcPr>
            <w:tcW w:w="5812" w:type="dxa"/>
            <w:tcBorders>
              <w:top w:val="nil"/>
              <w:left w:val="nil"/>
              <w:bottom w:val="single" w:sz="4" w:space="0" w:color="auto"/>
              <w:right w:val="single" w:sz="4" w:space="0" w:color="auto"/>
            </w:tcBorders>
            <w:shd w:val="clear" w:color="auto" w:fill="auto"/>
            <w:vAlign w:val="center"/>
            <w:hideMark/>
          </w:tcPr>
          <w:p w14:paraId="1C7C2BA7" w14:textId="283B8658" w:rsidR="002E6340" w:rsidRPr="00481BEF" w:rsidRDefault="002E6340" w:rsidP="00964E00">
            <w:pPr>
              <w:spacing w:after="0" w:line="240" w:lineRule="auto"/>
              <w:jc w:val="center"/>
              <w:rPr>
                <w:rFonts w:ascii="Times New Roman" w:eastAsia="Times New Roman" w:hAnsi="Times New Roman" w:cs="Times New Roman"/>
                <w:color w:val="000000"/>
                <w:lang w:eastAsia="ru-RU"/>
              </w:rPr>
            </w:pPr>
            <w:r w:rsidRPr="00481BEF">
              <w:rPr>
                <w:rFonts w:ascii="Times New Roman" w:eastAsia="Times New Roman" w:hAnsi="Times New Roman" w:cs="Times New Roman"/>
                <w:color w:val="000000"/>
                <w:lang w:eastAsia="ru-RU"/>
              </w:rPr>
              <w:t>Причины возникновения ошибки</w:t>
            </w:r>
          </w:p>
        </w:tc>
      </w:tr>
      <w:tr w:rsidR="002E6340" w:rsidRPr="00964E00" w14:paraId="39C7F192" w14:textId="77777777" w:rsidTr="006B2D67">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2ED0BB6D" w14:textId="6EEA6B2A" w:rsidR="002E6340" w:rsidRPr="00144EE3" w:rsidRDefault="00144EE3" w:rsidP="00144EE3">
            <w:pPr>
              <w:widowControl w:val="0"/>
              <w:spacing w:after="0" w:line="240" w:lineRule="auto"/>
              <w:jc w:val="center"/>
              <w:rPr>
                <w:rFonts w:ascii="Times New Roman" w:hAnsi="Times New Roman"/>
                <w:sz w:val="20"/>
                <w:szCs w:val="20"/>
              </w:rPr>
            </w:pPr>
            <w:r w:rsidRPr="00144EE3">
              <w:rPr>
                <w:rFonts w:ascii="Times New Roman" w:hAnsi="Times New Roman"/>
                <w:sz w:val="20"/>
                <w:szCs w:val="20"/>
              </w:rPr>
              <w:t>1</w:t>
            </w:r>
          </w:p>
        </w:tc>
        <w:tc>
          <w:tcPr>
            <w:tcW w:w="1004" w:type="dxa"/>
            <w:tcBorders>
              <w:top w:val="nil"/>
              <w:left w:val="nil"/>
              <w:bottom w:val="single" w:sz="4" w:space="0" w:color="auto"/>
              <w:right w:val="single" w:sz="4" w:space="0" w:color="auto"/>
            </w:tcBorders>
            <w:shd w:val="clear" w:color="auto" w:fill="auto"/>
            <w:noWrap/>
            <w:vAlign w:val="center"/>
          </w:tcPr>
          <w:p w14:paraId="18B313CD" w14:textId="321E1ED9" w:rsidR="002E6340" w:rsidRPr="00144EE3" w:rsidRDefault="00144EE3" w:rsidP="00144EE3">
            <w:pPr>
              <w:widowControl w:val="0"/>
              <w:spacing w:after="0" w:line="240" w:lineRule="auto"/>
              <w:jc w:val="center"/>
              <w:rPr>
                <w:rFonts w:ascii="Times New Roman" w:hAnsi="Times New Roman"/>
                <w:sz w:val="20"/>
                <w:szCs w:val="20"/>
              </w:rPr>
            </w:pPr>
            <w:r w:rsidRPr="00144EE3">
              <w:rPr>
                <w:rFonts w:ascii="Times New Roman" w:hAnsi="Times New Roman"/>
                <w:sz w:val="20"/>
                <w:szCs w:val="20"/>
              </w:rPr>
              <w:t>2</w:t>
            </w:r>
          </w:p>
        </w:tc>
        <w:tc>
          <w:tcPr>
            <w:tcW w:w="1597" w:type="dxa"/>
            <w:tcBorders>
              <w:top w:val="nil"/>
              <w:left w:val="nil"/>
              <w:bottom w:val="single" w:sz="4" w:space="0" w:color="auto"/>
              <w:right w:val="single" w:sz="4" w:space="0" w:color="auto"/>
            </w:tcBorders>
            <w:shd w:val="clear" w:color="auto" w:fill="auto"/>
            <w:noWrap/>
            <w:vAlign w:val="center"/>
          </w:tcPr>
          <w:p w14:paraId="32716657" w14:textId="48923696" w:rsidR="002E6340" w:rsidRPr="00144EE3" w:rsidRDefault="00144EE3" w:rsidP="00144EE3">
            <w:pPr>
              <w:widowControl w:val="0"/>
              <w:spacing w:after="0" w:line="240" w:lineRule="auto"/>
              <w:jc w:val="center"/>
              <w:rPr>
                <w:rFonts w:ascii="Times New Roman" w:hAnsi="Times New Roman"/>
                <w:sz w:val="20"/>
                <w:szCs w:val="20"/>
              </w:rPr>
            </w:pPr>
            <w:r w:rsidRPr="00144EE3">
              <w:rPr>
                <w:rFonts w:ascii="Times New Roman" w:hAnsi="Times New Roman"/>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436FD6FF" w14:textId="2C44E479" w:rsidR="002E6340" w:rsidRPr="00144EE3" w:rsidRDefault="00144EE3" w:rsidP="00144EE3">
            <w:pPr>
              <w:widowControl w:val="0"/>
              <w:spacing w:after="0" w:line="240" w:lineRule="auto"/>
              <w:jc w:val="center"/>
              <w:rPr>
                <w:rFonts w:ascii="Times New Roman" w:hAnsi="Times New Roman"/>
                <w:sz w:val="20"/>
                <w:szCs w:val="20"/>
              </w:rPr>
            </w:pPr>
            <w:r w:rsidRPr="00144EE3">
              <w:rPr>
                <w:rFonts w:ascii="Times New Roman" w:hAnsi="Times New Roman"/>
                <w:sz w:val="20"/>
                <w:szCs w:val="20"/>
              </w:rPr>
              <w:t>4</w:t>
            </w:r>
          </w:p>
        </w:tc>
        <w:tc>
          <w:tcPr>
            <w:tcW w:w="1701" w:type="dxa"/>
            <w:tcBorders>
              <w:top w:val="single" w:sz="4" w:space="0" w:color="auto"/>
              <w:left w:val="nil"/>
              <w:bottom w:val="single" w:sz="4" w:space="0" w:color="auto"/>
              <w:right w:val="single" w:sz="4" w:space="0" w:color="auto"/>
            </w:tcBorders>
            <w:vAlign w:val="center"/>
          </w:tcPr>
          <w:p w14:paraId="26447365" w14:textId="69FDB079" w:rsidR="002E6340" w:rsidRPr="00144EE3" w:rsidRDefault="00144EE3" w:rsidP="00144EE3">
            <w:pPr>
              <w:widowControl w:val="0"/>
              <w:spacing w:after="0" w:line="240" w:lineRule="auto"/>
              <w:jc w:val="center"/>
              <w:rPr>
                <w:rFonts w:ascii="Times New Roman" w:hAnsi="Times New Roman"/>
                <w:sz w:val="20"/>
                <w:szCs w:val="20"/>
              </w:rPr>
            </w:pPr>
            <w:r w:rsidRPr="00144EE3">
              <w:rPr>
                <w:rFonts w:ascii="Times New Roman" w:hAnsi="Times New Roman"/>
                <w:sz w:val="20"/>
                <w:szCs w:val="20"/>
              </w:rPr>
              <w:t>5</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3497C1BD" w14:textId="44680CD7" w:rsidR="002E6340" w:rsidRPr="00144EE3" w:rsidRDefault="00144EE3" w:rsidP="00144EE3">
            <w:pPr>
              <w:widowControl w:val="0"/>
              <w:spacing w:after="0" w:line="240" w:lineRule="auto"/>
              <w:jc w:val="center"/>
              <w:rPr>
                <w:rFonts w:ascii="Times New Roman" w:hAnsi="Times New Roman"/>
                <w:sz w:val="20"/>
                <w:szCs w:val="20"/>
              </w:rPr>
            </w:pPr>
            <w:r w:rsidRPr="00144EE3">
              <w:rPr>
                <w:rFonts w:ascii="Times New Roman" w:hAnsi="Times New Roman"/>
                <w:sz w:val="20"/>
                <w:szCs w:val="20"/>
              </w:rPr>
              <w:t>6</w:t>
            </w:r>
          </w:p>
        </w:tc>
        <w:tc>
          <w:tcPr>
            <w:tcW w:w="5812" w:type="dxa"/>
            <w:tcBorders>
              <w:top w:val="nil"/>
              <w:left w:val="nil"/>
              <w:bottom w:val="single" w:sz="4" w:space="0" w:color="auto"/>
              <w:right w:val="single" w:sz="4" w:space="0" w:color="auto"/>
            </w:tcBorders>
            <w:shd w:val="clear" w:color="auto" w:fill="auto"/>
            <w:noWrap/>
            <w:vAlign w:val="center"/>
          </w:tcPr>
          <w:p w14:paraId="2C545184" w14:textId="66C169BF" w:rsidR="002E6340" w:rsidRPr="00144EE3" w:rsidRDefault="00144EE3" w:rsidP="00144EE3">
            <w:pPr>
              <w:widowControl w:val="0"/>
              <w:spacing w:after="0" w:line="240" w:lineRule="auto"/>
              <w:jc w:val="center"/>
              <w:rPr>
                <w:rFonts w:ascii="Times New Roman" w:hAnsi="Times New Roman"/>
                <w:sz w:val="20"/>
                <w:szCs w:val="20"/>
              </w:rPr>
            </w:pPr>
            <w:r w:rsidRPr="00144EE3">
              <w:rPr>
                <w:rFonts w:ascii="Times New Roman" w:hAnsi="Times New Roman"/>
                <w:sz w:val="20"/>
                <w:szCs w:val="20"/>
              </w:rPr>
              <w:t>7</w:t>
            </w:r>
          </w:p>
        </w:tc>
      </w:tr>
      <w:tr w:rsidR="002E6340" w:rsidRPr="00964E00" w14:paraId="72118EFA" w14:textId="77777777" w:rsidTr="006B2D67">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468B45DB" w14:textId="52800D3A" w:rsidR="002E6340" w:rsidRPr="00964E00" w:rsidRDefault="004655B4" w:rsidP="006B2D67">
            <w:pPr>
              <w:widowControl w:val="0"/>
              <w:spacing w:after="0" w:line="240" w:lineRule="auto"/>
              <w:jc w:val="center"/>
              <w:rPr>
                <w:rFonts w:ascii="Times New Roman" w:hAnsi="Times New Roman"/>
                <w:sz w:val="24"/>
              </w:rPr>
            </w:pPr>
            <w:r>
              <w:rPr>
                <w:rFonts w:ascii="Times New Roman" w:hAnsi="Times New Roman"/>
                <w:sz w:val="24"/>
              </w:rPr>
              <w:t>1</w:t>
            </w:r>
          </w:p>
        </w:tc>
        <w:tc>
          <w:tcPr>
            <w:tcW w:w="1004" w:type="dxa"/>
            <w:tcBorders>
              <w:top w:val="nil"/>
              <w:left w:val="nil"/>
              <w:bottom w:val="single" w:sz="4" w:space="0" w:color="auto"/>
              <w:right w:val="single" w:sz="4" w:space="0" w:color="auto"/>
            </w:tcBorders>
            <w:shd w:val="clear" w:color="auto" w:fill="auto"/>
            <w:noWrap/>
            <w:vAlign w:val="center"/>
          </w:tcPr>
          <w:p w14:paraId="6803B7E6" w14:textId="305F27B9" w:rsidR="002E6340" w:rsidRPr="00964E00" w:rsidRDefault="006B2D67" w:rsidP="006B2D67">
            <w:pPr>
              <w:widowControl w:val="0"/>
              <w:spacing w:after="0" w:line="240" w:lineRule="auto"/>
              <w:jc w:val="center"/>
              <w:rPr>
                <w:rFonts w:ascii="Times New Roman" w:hAnsi="Times New Roman"/>
                <w:sz w:val="24"/>
              </w:rPr>
            </w:pPr>
            <w:r>
              <w:rPr>
                <w:rFonts w:ascii="Times New Roman" w:hAnsi="Times New Roman"/>
                <w:sz w:val="24"/>
              </w:rPr>
              <w:t>888</w:t>
            </w:r>
          </w:p>
        </w:tc>
        <w:tc>
          <w:tcPr>
            <w:tcW w:w="1597" w:type="dxa"/>
            <w:tcBorders>
              <w:top w:val="nil"/>
              <w:left w:val="nil"/>
              <w:bottom w:val="single" w:sz="4" w:space="0" w:color="auto"/>
              <w:right w:val="single" w:sz="4" w:space="0" w:color="auto"/>
            </w:tcBorders>
            <w:shd w:val="clear" w:color="auto" w:fill="auto"/>
            <w:noWrap/>
            <w:vAlign w:val="center"/>
          </w:tcPr>
          <w:p w14:paraId="7873F584" w14:textId="5AD9121F" w:rsidR="002E6340" w:rsidRPr="00964E00" w:rsidRDefault="004655B4" w:rsidP="006B2D67">
            <w:pPr>
              <w:widowControl w:val="0"/>
              <w:spacing w:after="0" w:line="240" w:lineRule="auto"/>
              <w:jc w:val="center"/>
              <w:rPr>
                <w:rFonts w:ascii="Times New Roman" w:hAnsi="Times New Roman"/>
                <w:sz w:val="24"/>
              </w:rPr>
            </w:pPr>
            <w:r>
              <w:rPr>
                <w:rFonts w:ascii="Times New Roman" w:hAnsi="Times New Roman"/>
                <w:sz w:val="24"/>
              </w:rPr>
              <w:t>6</w:t>
            </w:r>
          </w:p>
        </w:tc>
        <w:tc>
          <w:tcPr>
            <w:tcW w:w="1559" w:type="dxa"/>
            <w:tcBorders>
              <w:top w:val="nil"/>
              <w:left w:val="nil"/>
              <w:bottom w:val="single" w:sz="4" w:space="0" w:color="auto"/>
              <w:right w:val="single" w:sz="4" w:space="0" w:color="auto"/>
            </w:tcBorders>
            <w:shd w:val="clear" w:color="auto" w:fill="auto"/>
            <w:noWrap/>
            <w:vAlign w:val="center"/>
          </w:tcPr>
          <w:p w14:paraId="139ECD81" w14:textId="417D7BEB" w:rsidR="002E6340" w:rsidRPr="00964E00" w:rsidRDefault="006B2D67" w:rsidP="006B2D67">
            <w:pPr>
              <w:widowControl w:val="0"/>
              <w:spacing w:after="0" w:line="240" w:lineRule="auto"/>
              <w:jc w:val="center"/>
              <w:rPr>
                <w:rFonts w:ascii="Times New Roman" w:hAnsi="Times New Roman"/>
                <w:sz w:val="24"/>
              </w:rPr>
            </w:pPr>
            <w:r>
              <w:rPr>
                <w:rFonts w:ascii="Times New Roman" w:hAnsi="Times New Roman"/>
                <w:sz w:val="24"/>
              </w:rPr>
              <w:t>250</w:t>
            </w:r>
          </w:p>
        </w:tc>
        <w:tc>
          <w:tcPr>
            <w:tcW w:w="1701" w:type="dxa"/>
            <w:tcBorders>
              <w:top w:val="single" w:sz="4" w:space="0" w:color="auto"/>
              <w:left w:val="nil"/>
              <w:bottom w:val="single" w:sz="4" w:space="0" w:color="auto"/>
              <w:right w:val="single" w:sz="4" w:space="0" w:color="auto"/>
            </w:tcBorders>
            <w:vAlign w:val="center"/>
          </w:tcPr>
          <w:p w14:paraId="77F26848" w14:textId="10E97173" w:rsidR="002E6340" w:rsidRPr="00964E00" w:rsidRDefault="006B2D67" w:rsidP="006B2D67">
            <w:pPr>
              <w:widowControl w:val="0"/>
              <w:spacing w:after="0" w:line="240" w:lineRule="auto"/>
              <w:jc w:val="center"/>
              <w:rPr>
                <w:rFonts w:ascii="Times New Roman" w:hAnsi="Times New Roman"/>
                <w:sz w:val="24"/>
              </w:rPr>
            </w:pPr>
            <w:r>
              <w:rPr>
                <w:rFonts w:ascii="Times New Roman" w:hAnsi="Times New Roman"/>
                <w:sz w:val="24"/>
              </w:rPr>
              <w:t>1 205 00 000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E3E8DC7" w14:textId="7B15D7A7" w:rsidR="002E6340" w:rsidRPr="00964E00" w:rsidRDefault="006B2D67" w:rsidP="006B2D67">
            <w:pPr>
              <w:widowControl w:val="0"/>
              <w:spacing w:after="0" w:line="240" w:lineRule="auto"/>
              <w:jc w:val="center"/>
              <w:rPr>
                <w:rFonts w:ascii="Times New Roman" w:hAnsi="Times New Roman"/>
                <w:sz w:val="24"/>
              </w:rPr>
            </w:pPr>
            <w:r w:rsidRPr="006B2D67">
              <w:rPr>
                <w:rFonts w:ascii="Times New Roman" w:hAnsi="Times New Roman"/>
                <w:sz w:val="24"/>
              </w:rPr>
              <w:t>1</w:t>
            </w:r>
            <w:r>
              <w:rPr>
                <w:rFonts w:ascii="Times New Roman" w:hAnsi="Times New Roman"/>
                <w:sz w:val="24"/>
              </w:rPr>
              <w:t> </w:t>
            </w:r>
            <w:r w:rsidRPr="006B2D67">
              <w:rPr>
                <w:rFonts w:ascii="Times New Roman" w:hAnsi="Times New Roman"/>
                <w:sz w:val="24"/>
              </w:rPr>
              <w:t>987</w:t>
            </w:r>
            <w:r>
              <w:rPr>
                <w:rFonts w:ascii="Times New Roman" w:hAnsi="Times New Roman"/>
                <w:sz w:val="24"/>
              </w:rPr>
              <w:t>,51</w:t>
            </w:r>
          </w:p>
        </w:tc>
        <w:tc>
          <w:tcPr>
            <w:tcW w:w="5812" w:type="dxa"/>
            <w:tcBorders>
              <w:top w:val="nil"/>
              <w:left w:val="nil"/>
              <w:bottom w:val="single" w:sz="4" w:space="0" w:color="auto"/>
              <w:right w:val="single" w:sz="4" w:space="0" w:color="auto"/>
            </w:tcBorders>
            <w:shd w:val="clear" w:color="auto" w:fill="auto"/>
            <w:noWrap/>
            <w:vAlign w:val="center"/>
          </w:tcPr>
          <w:p w14:paraId="04A2BBF6" w14:textId="7F061FF4" w:rsidR="002E6340" w:rsidRPr="00964E00" w:rsidRDefault="006B2D67" w:rsidP="006B2D67">
            <w:pPr>
              <w:widowControl w:val="0"/>
              <w:spacing w:after="0" w:line="240" w:lineRule="auto"/>
              <w:jc w:val="center"/>
              <w:rPr>
                <w:rFonts w:ascii="Times New Roman" w:hAnsi="Times New Roman"/>
                <w:sz w:val="24"/>
              </w:rPr>
            </w:pPr>
            <w:r>
              <w:rPr>
                <w:rFonts w:ascii="Times New Roman" w:hAnsi="Times New Roman"/>
                <w:sz w:val="24"/>
              </w:rPr>
              <w:t>Несвоевременное поступление (передача) документов (заключенного договора аренды) в бухгалтерию (централизованную бухгалтерию)</w:t>
            </w:r>
          </w:p>
        </w:tc>
      </w:tr>
      <w:tr w:rsidR="0036618A" w:rsidRPr="00964E00" w14:paraId="7CE0AD41" w14:textId="77777777" w:rsidTr="0036618A">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5E137A62" w14:textId="659E1ADF" w:rsidR="0036618A" w:rsidRDefault="0036618A" w:rsidP="006B2D67">
            <w:pPr>
              <w:widowControl w:val="0"/>
              <w:spacing w:after="0" w:line="240" w:lineRule="auto"/>
              <w:jc w:val="center"/>
              <w:rPr>
                <w:rFonts w:ascii="Times New Roman" w:hAnsi="Times New Roman"/>
                <w:sz w:val="24"/>
              </w:rPr>
            </w:pPr>
            <w:r>
              <w:rPr>
                <w:rFonts w:ascii="Times New Roman" w:hAnsi="Times New Roman"/>
                <w:sz w:val="24"/>
              </w:rPr>
              <w:t>2</w:t>
            </w:r>
          </w:p>
        </w:tc>
        <w:tc>
          <w:tcPr>
            <w:tcW w:w="1004" w:type="dxa"/>
            <w:tcBorders>
              <w:top w:val="nil"/>
              <w:left w:val="nil"/>
              <w:bottom w:val="single" w:sz="4" w:space="0" w:color="auto"/>
              <w:right w:val="single" w:sz="4" w:space="0" w:color="auto"/>
            </w:tcBorders>
            <w:shd w:val="clear" w:color="auto" w:fill="auto"/>
            <w:noWrap/>
            <w:vAlign w:val="center"/>
          </w:tcPr>
          <w:p w14:paraId="2C4ADEE4" w14:textId="4220C42F" w:rsidR="0036618A" w:rsidRDefault="0036618A" w:rsidP="006B2D67">
            <w:pPr>
              <w:widowControl w:val="0"/>
              <w:spacing w:after="0" w:line="240" w:lineRule="auto"/>
              <w:jc w:val="center"/>
              <w:rPr>
                <w:rFonts w:ascii="Times New Roman" w:hAnsi="Times New Roman"/>
                <w:sz w:val="24"/>
              </w:rPr>
            </w:pPr>
            <w:r>
              <w:rPr>
                <w:rFonts w:ascii="Times New Roman" w:hAnsi="Times New Roman"/>
                <w:sz w:val="24"/>
              </w:rPr>
              <w:t>888</w:t>
            </w:r>
          </w:p>
        </w:tc>
        <w:tc>
          <w:tcPr>
            <w:tcW w:w="1597" w:type="dxa"/>
            <w:tcBorders>
              <w:top w:val="nil"/>
              <w:left w:val="nil"/>
              <w:bottom w:val="single" w:sz="4" w:space="0" w:color="auto"/>
              <w:right w:val="single" w:sz="4" w:space="0" w:color="auto"/>
            </w:tcBorders>
            <w:shd w:val="clear" w:color="auto" w:fill="auto"/>
            <w:noWrap/>
            <w:vAlign w:val="center"/>
          </w:tcPr>
          <w:p w14:paraId="4F5589C6" w14:textId="5653BF02" w:rsidR="0036618A" w:rsidRDefault="0036618A" w:rsidP="006B2D67">
            <w:pPr>
              <w:widowControl w:val="0"/>
              <w:spacing w:after="0" w:line="240" w:lineRule="auto"/>
              <w:jc w:val="center"/>
              <w:rPr>
                <w:rFonts w:ascii="Times New Roman" w:hAnsi="Times New Roman"/>
                <w:sz w:val="24"/>
              </w:rPr>
            </w:pPr>
            <w:r>
              <w:rPr>
                <w:rFonts w:ascii="Times New Roman" w:hAnsi="Times New Roman"/>
                <w:sz w:val="24"/>
              </w:rPr>
              <w:t>9</w:t>
            </w:r>
          </w:p>
        </w:tc>
        <w:tc>
          <w:tcPr>
            <w:tcW w:w="1559" w:type="dxa"/>
            <w:tcBorders>
              <w:top w:val="nil"/>
              <w:left w:val="nil"/>
              <w:bottom w:val="single" w:sz="4" w:space="0" w:color="auto"/>
              <w:right w:val="single" w:sz="4" w:space="0" w:color="auto"/>
            </w:tcBorders>
            <w:shd w:val="clear" w:color="auto" w:fill="auto"/>
            <w:noWrap/>
            <w:vAlign w:val="center"/>
          </w:tcPr>
          <w:p w14:paraId="1F934C92" w14:textId="74C0406E" w:rsidR="0036618A" w:rsidRDefault="0036618A" w:rsidP="006B2D67">
            <w:pPr>
              <w:widowControl w:val="0"/>
              <w:spacing w:after="0" w:line="240" w:lineRule="auto"/>
              <w:jc w:val="center"/>
              <w:rPr>
                <w:rFonts w:ascii="Times New Roman" w:hAnsi="Times New Roman"/>
                <w:sz w:val="24"/>
              </w:rPr>
            </w:pPr>
            <w:r>
              <w:rPr>
                <w:rFonts w:ascii="Times New Roman" w:hAnsi="Times New Roman"/>
                <w:sz w:val="24"/>
              </w:rPr>
              <w:t>250</w:t>
            </w:r>
          </w:p>
        </w:tc>
        <w:tc>
          <w:tcPr>
            <w:tcW w:w="1701" w:type="dxa"/>
            <w:tcBorders>
              <w:top w:val="single" w:sz="4" w:space="0" w:color="auto"/>
              <w:left w:val="nil"/>
              <w:bottom w:val="single" w:sz="4" w:space="0" w:color="auto"/>
              <w:right w:val="single" w:sz="4" w:space="0" w:color="auto"/>
            </w:tcBorders>
            <w:vAlign w:val="center"/>
          </w:tcPr>
          <w:p w14:paraId="70ED3622" w14:textId="59B4C652" w:rsidR="0036618A" w:rsidRDefault="0036618A" w:rsidP="006B2D67">
            <w:pPr>
              <w:widowControl w:val="0"/>
              <w:spacing w:after="0" w:line="240" w:lineRule="auto"/>
              <w:jc w:val="center"/>
              <w:rPr>
                <w:rFonts w:ascii="Times New Roman" w:hAnsi="Times New Roman"/>
                <w:sz w:val="24"/>
              </w:rPr>
            </w:pPr>
            <w:r>
              <w:rPr>
                <w:rFonts w:ascii="Times New Roman" w:hAnsi="Times New Roman"/>
                <w:sz w:val="24"/>
              </w:rPr>
              <w:t>1 205 00 000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7429FED" w14:textId="0AFC9EFE" w:rsidR="0036618A" w:rsidRPr="006B2D67" w:rsidRDefault="0036618A" w:rsidP="0036618A">
            <w:pPr>
              <w:widowControl w:val="0"/>
              <w:spacing w:after="0" w:line="240" w:lineRule="auto"/>
              <w:jc w:val="center"/>
              <w:rPr>
                <w:rFonts w:ascii="Times New Roman" w:hAnsi="Times New Roman"/>
                <w:sz w:val="24"/>
              </w:rPr>
            </w:pPr>
            <w:r>
              <w:rPr>
                <w:rFonts w:ascii="Times New Roman" w:hAnsi="Times New Roman"/>
                <w:sz w:val="24"/>
              </w:rPr>
              <w:t>0,00</w:t>
            </w:r>
          </w:p>
        </w:tc>
        <w:tc>
          <w:tcPr>
            <w:tcW w:w="5812" w:type="dxa"/>
            <w:tcBorders>
              <w:top w:val="nil"/>
              <w:left w:val="nil"/>
              <w:bottom w:val="single" w:sz="4" w:space="0" w:color="auto"/>
              <w:right w:val="single" w:sz="4" w:space="0" w:color="auto"/>
            </w:tcBorders>
            <w:shd w:val="clear" w:color="auto" w:fill="auto"/>
            <w:noWrap/>
            <w:vAlign w:val="center"/>
          </w:tcPr>
          <w:p w14:paraId="31FE1E64" w14:textId="3FBEDD15" w:rsidR="0036618A" w:rsidRDefault="0036618A" w:rsidP="006B2D67">
            <w:pPr>
              <w:widowControl w:val="0"/>
              <w:spacing w:after="0" w:line="240" w:lineRule="auto"/>
              <w:jc w:val="center"/>
              <w:rPr>
                <w:rFonts w:ascii="Times New Roman" w:hAnsi="Times New Roman"/>
                <w:sz w:val="24"/>
              </w:rPr>
            </w:pPr>
            <w:r>
              <w:rPr>
                <w:rFonts w:ascii="Times New Roman" w:hAnsi="Times New Roman"/>
                <w:sz w:val="24"/>
              </w:rPr>
              <w:t>Уточнение номера счета Рабочего плана счетов вследствие изменений кодов бюджетной классификации</w:t>
            </w:r>
          </w:p>
        </w:tc>
      </w:tr>
      <w:tr w:rsidR="002E6340" w:rsidRPr="00964E00" w14:paraId="77187DFA" w14:textId="77777777" w:rsidTr="006B2D67">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26A6F905" w14:textId="72F69052" w:rsidR="002E6340" w:rsidRPr="00964E00" w:rsidRDefault="0036618A" w:rsidP="006B2D67">
            <w:pPr>
              <w:widowControl w:val="0"/>
              <w:spacing w:after="0" w:line="240" w:lineRule="auto"/>
              <w:jc w:val="center"/>
              <w:rPr>
                <w:rFonts w:ascii="Times New Roman" w:hAnsi="Times New Roman"/>
                <w:sz w:val="24"/>
              </w:rPr>
            </w:pPr>
            <w:r>
              <w:rPr>
                <w:rFonts w:ascii="Times New Roman" w:hAnsi="Times New Roman"/>
                <w:sz w:val="24"/>
              </w:rPr>
              <w:t>3</w:t>
            </w:r>
          </w:p>
        </w:tc>
        <w:tc>
          <w:tcPr>
            <w:tcW w:w="1004" w:type="dxa"/>
            <w:tcBorders>
              <w:top w:val="nil"/>
              <w:left w:val="nil"/>
              <w:bottom w:val="single" w:sz="4" w:space="0" w:color="auto"/>
              <w:right w:val="single" w:sz="4" w:space="0" w:color="auto"/>
            </w:tcBorders>
            <w:shd w:val="clear" w:color="auto" w:fill="auto"/>
            <w:noWrap/>
            <w:vAlign w:val="center"/>
          </w:tcPr>
          <w:p w14:paraId="6EABF361" w14:textId="759091D0" w:rsidR="002E6340" w:rsidRPr="00964E00" w:rsidRDefault="006B2D67" w:rsidP="006B2D67">
            <w:pPr>
              <w:widowControl w:val="0"/>
              <w:spacing w:after="0" w:line="240" w:lineRule="auto"/>
              <w:jc w:val="center"/>
              <w:rPr>
                <w:rFonts w:ascii="Times New Roman" w:hAnsi="Times New Roman"/>
                <w:sz w:val="24"/>
              </w:rPr>
            </w:pPr>
            <w:r>
              <w:rPr>
                <w:rFonts w:ascii="Times New Roman" w:hAnsi="Times New Roman"/>
                <w:sz w:val="24"/>
              </w:rPr>
              <w:t>888</w:t>
            </w:r>
          </w:p>
        </w:tc>
        <w:tc>
          <w:tcPr>
            <w:tcW w:w="1597" w:type="dxa"/>
            <w:tcBorders>
              <w:top w:val="nil"/>
              <w:left w:val="nil"/>
              <w:bottom w:val="single" w:sz="4" w:space="0" w:color="auto"/>
              <w:right w:val="single" w:sz="4" w:space="0" w:color="auto"/>
            </w:tcBorders>
            <w:shd w:val="clear" w:color="auto" w:fill="auto"/>
            <w:noWrap/>
            <w:vAlign w:val="center"/>
          </w:tcPr>
          <w:p w14:paraId="2CF786BB" w14:textId="61ADA783" w:rsidR="002E6340" w:rsidRPr="00964E00" w:rsidRDefault="006B2D67" w:rsidP="006B2D67">
            <w:pPr>
              <w:widowControl w:val="0"/>
              <w:spacing w:after="0" w:line="240" w:lineRule="auto"/>
              <w:jc w:val="center"/>
              <w:rPr>
                <w:rFonts w:ascii="Times New Roman" w:hAnsi="Times New Roman"/>
                <w:sz w:val="24"/>
              </w:rPr>
            </w:pPr>
            <w:r>
              <w:rPr>
                <w:rFonts w:ascii="Times New Roman" w:hAnsi="Times New Roman"/>
                <w:sz w:val="24"/>
              </w:rPr>
              <w:t>6</w:t>
            </w:r>
          </w:p>
        </w:tc>
        <w:tc>
          <w:tcPr>
            <w:tcW w:w="1559" w:type="dxa"/>
            <w:tcBorders>
              <w:top w:val="nil"/>
              <w:left w:val="nil"/>
              <w:bottom w:val="single" w:sz="4" w:space="0" w:color="auto"/>
              <w:right w:val="single" w:sz="4" w:space="0" w:color="auto"/>
            </w:tcBorders>
            <w:shd w:val="clear" w:color="auto" w:fill="auto"/>
            <w:noWrap/>
            <w:vAlign w:val="center"/>
          </w:tcPr>
          <w:p w14:paraId="2EF87AD1" w14:textId="48DC0419" w:rsidR="002E6340" w:rsidRPr="00964E00" w:rsidRDefault="006B2D67" w:rsidP="006B2D67">
            <w:pPr>
              <w:widowControl w:val="0"/>
              <w:spacing w:after="0" w:line="240" w:lineRule="auto"/>
              <w:jc w:val="center"/>
              <w:rPr>
                <w:rFonts w:ascii="Times New Roman" w:hAnsi="Times New Roman"/>
                <w:sz w:val="24"/>
              </w:rPr>
            </w:pPr>
            <w:r>
              <w:rPr>
                <w:rFonts w:ascii="Times New Roman" w:hAnsi="Times New Roman"/>
                <w:sz w:val="24"/>
              </w:rPr>
              <w:t>260</w:t>
            </w:r>
          </w:p>
        </w:tc>
        <w:tc>
          <w:tcPr>
            <w:tcW w:w="1701" w:type="dxa"/>
            <w:tcBorders>
              <w:top w:val="single" w:sz="4" w:space="0" w:color="auto"/>
              <w:left w:val="nil"/>
              <w:bottom w:val="single" w:sz="4" w:space="0" w:color="auto"/>
              <w:right w:val="single" w:sz="4" w:space="0" w:color="auto"/>
            </w:tcBorders>
            <w:vAlign w:val="center"/>
          </w:tcPr>
          <w:p w14:paraId="34DF9BBA" w14:textId="57B3B767" w:rsidR="002E6340" w:rsidRPr="00964E00" w:rsidRDefault="006B2D67" w:rsidP="0036618A">
            <w:pPr>
              <w:widowControl w:val="0"/>
              <w:spacing w:after="0" w:line="240" w:lineRule="auto"/>
              <w:jc w:val="center"/>
              <w:rPr>
                <w:rFonts w:ascii="Times New Roman" w:hAnsi="Times New Roman"/>
                <w:sz w:val="24"/>
              </w:rPr>
            </w:pPr>
            <w:r>
              <w:rPr>
                <w:rFonts w:ascii="Times New Roman" w:hAnsi="Times New Roman"/>
                <w:sz w:val="24"/>
              </w:rPr>
              <w:t>1 20</w:t>
            </w:r>
            <w:r w:rsidR="0036618A">
              <w:rPr>
                <w:rFonts w:ascii="Times New Roman" w:hAnsi="Times New Roman"/>
                <w:sz w:val="24"/>
              </w:rPr>
              <w:t>8</w:t>
            </w:r>
            <w:r>
              <w:rPr>
                <w:rFonts w:ascii="Times New Roman" w:hAnsi="Times New Roman"/>
                <w:sz w:val="24"/>
              </w:rPr>
              <w:t> 00 000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0D8C7753" w14:textId="5D9EB582" w:rsidR="002E6340" w:rsidRPr="00964E00" w:rsidRDefault="006B2D67" w:rsidP="006B2D67">
            <w:pPr>
              <w:widowControl w:val="0"/>
              <w:spacing w:after="0" w:line="240" w:lineRule="auto"/>
              <w:jc w:val="center"/>
              <w:rPr>
                <w:rFonts w:ascii="Times New Roman" w:hAnsi="Times New Roman"/>
                <w:sz w:val="24"/>
              </w:rPr>
            </w:pPr>
            <w:r>
              <w:rPr>
                <w:rFonts w:ascii="Times New Roman" w:hAnsi="Times New Roman"/>
                <w:sz w:val="24"/>
              </w:rPr>
              <w:t>-</w:t>
            </w:r>
            <w:r w:rsidR="0036618A">
              <w:rPr>
                <w:rFonts w:ascii="Times New Roman" w:hAnsi="Times New Roman"/>
                <w:sz w:val="24"/>
              </w:rPr>
              <w:t xml:space="preserve"> 205,56</w:t>
            </w:r>
          </w:p>
        </w:tc>
        <w:tc>
          <w:tcPr>
            <w:tcW w:w="5812" w:type="dxa"/>
            <w:tcBorders>
              <w:top w:val="nil"/>
              <w:left w:val="nil"/>
              <w:bottom w:val="single" w:sz="4" w:space="0" w:color="auto"/>
              <w:right w:val="single" w:sz="4" w:space="0" w:color="auto"/>
            </w:tcBorders>
            <w:shd w:val="clear" w:color="auto" w:fill="auto"/>
            <w:noWrap/>
            <w:vAlign w:val="center"/>
          </w:tcPr>
          <w:p w14:paraId="1915DEFE" w14:textId="74A30807" w:rsidR="002E6340" w:rsidRPr="00964E00" w:rsidRDefault="0036618A" w:rsidP="006B2D67">
            <w:pPr>
              <w:widowControl w:val="0"/>
              <w:spacing w:after="0" w:line="240" w:lineRule="auto"/>
              <w:jc w:val="center"/>
              <w:rPr>
                <w:rFonts w:ascii="Times New Roman" w:hAnsi="Times New Roman"/>
                <w:sz w:val="24"/>
              </w:rPr>
            </w:pPr>
            <w:r>
              <w:rPr>
                <w:rFonts w:ascii="Times New Roman" w:hAnsi="Times New Roman"/>
                <w:sz w:val="24"/>
              </w:rPr>
              <w:t>Отчет о расходах подотчетного лица несвоевременно</w:t>
            </w:r>
            <w:r w:rsidR="00D74E96">
              <w:rPr>
                <w:rFonts w:ascii="Times New Roman" w:hAnsi="Times New Roman"/>
                <w:sz w:val="24"/>
              </w:rPr>
              <w:t xml:space="preserve"> представлен подотчетным лицом</w:t>
            </w:r>
            <w:r>
              <w:rPr>
                <w:rFonts w:ascii="Times New Roman" w:hAnsi="Times New Roman"/>
                <w:sz w:val="24"/>
              </w:rPr>
              <w:t xml:space="preserve"> </w:t>
            </w:r>
          </w:p>
        </w:tc>
      </w:tr>
      <w:tr w:rsidR="002E6340" w:rsidRPr="00964E00" w14:paraId="5396A1E0" w14:textId="77777777" w:rsidTr="006B2D67">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01A5D982" w14:textId="48C52E28" w:rsidR="002E6340" w:rsidRPr="00964E00" w:rsidRDefault="0036618A" w:rsidP="006B2D67">
            <w:pPr>
              <w:widowControl w:val="0"/>
              <w:spacing w:after="0" w:line="240" w:lineRule="auto"/>
              <w:jc w:val="center"/>
              <w:rPr>
                <w:rFonts w:ascii="Times New Roman" w:hAnsi="Times New Roman"/>
                <w:sz w:val="24"/>
              </w:rPr>
            </w:pPr>
            <w:r>
              <w:rPr>
                <w:rFonts w:ascii="Times New Roman" w:hAnsi="Times New Roman"/>
                <w:sz w:val="24"/>
              </w:rPr>
              <w:t>4</w:t>
            </w:r>
          </w:p>
        </w:tc>
        <w:tc>
          <w:tcPr>
            <w:tcW w:w="1004" w:type="dxa"/>
            <w:tcBorders>
              <w:top w:val="nil"/>
              <w:left w:val="nil"/>
              <w:bottom w:val="single" w:sz="4" w:space="0" w:color="auto"/>
              <w:right w:val="single" w:sz="4" w:space="0" w:color="auto"/>
            </w:tcBorders>
            <w:shd w:val="clear" w:color="auto" w:fill="auto"/>
            <w:noWrap/>
            <w:vAlign w:val="center"/>
          </w:tcPr>
          <w:p w14:paraId="5296031A" w14:textId="1720D590" w:rsidR="002E6340" w:rsidRPr="00964E00" w:rsidRDefault="006B2D67" w:rsidP="006B2D67">
            <w:pPr>
              <w:widowControl w:val="0"/>
              <w:spacing w:after="0" w:line="240" w:lineRule="auto"/>
              <w:jc w:val="center"/>
              <w:rPr>
                <w:rFonts w:ascii="Times New Roman" w:hAnsi="Times New Roman"/>
                <w:sz w:val="24"/>
              </w:rPr>
            </w:pPr>
            <w:r>
              <w:rPr>
                <w:rFonts w:ascii="Times New Roman" w:hAnsi="Times New Roman"/>
                <w:sz w:val="24"/>
              </w:rPr>
              <w:t>888</w:t>
            </w:r>
          </w:p>
        </w:tc>
        <w:tc>
          <w:tcPr>
            <w:tcW w:w="1597" w:type="dxa"/>
            <w:tcBorders>
              <w:top w:val="nil"/>
              <w:left w:val="nil"/>
              <w:bottom w:val="single" w:sz="4" w:space="0" w:color="auto"/>
              <w:right w:val="single" w:sz="4" w:space="0" w:color="auto"/>
            </w:tcBorders>
            <w:shd w:val="clear" w:color="auto" w:fill="auto"/>
            <w:noWrap/>
            <w:vAlign w:val="center"/>
          </w:tcPr>
          <w:p w14:paraId="4372158A" w14:textId="07A5628C" w:rsidR="002E6340" w:rsidRPr="00964E00" w:rsidRDefault="00680944" w:rsidP="006B2D67">
            <w:pPr>
              <w:widowControl w:val="0"/>
              <w:spacing w:after="0" w:line="240" w:lineRule="auto"/>
              <w:jc w:val="center"/>
              <w:rPr>
                <w:rFonts w:ascii="Times New Roman" w:hAnsi="Times New Roman"/>
                <w:sz w:val="24"/>
              </w:rPr>
            </w:pPr>
            <w:r>
              <w:rPr>
                <w:rFonts w:ascii="Times New Roman" w:hAnsi="Times New Roman"/>
                <w:sz w:val="24"/>
              </w:rPr>
              <w:t>6</w:t>
            </w:r>
          </w:p>
        </w:tc>
        <w:tc>
          <w:tcPr>
            <w:tcW w:w="1559" w:type="dxa"/>
            <w:tcBorders>
              <w:top w:val="nil"/>
              <w:left w:val="nil"/>
              <w:bottom w:val="single" w:sz="4" w:space="0" w:color="auto"/>
              <w:right w:val="single" w:sz="4" w:space="0" w:color="auto"/>
            </w:tcBorders>
            <w:shd w:val="clear" w:color="auto" w:fill="auto"/>
            <w:noWrap/>
            <w:vAlign w:val="center"/>
          </w:tcPr>
          <w:p w14:paraId="0AB138B6" w14:textId="5DF3537D" w:rsidR="002E6340" w:rsidRPr="00964E00" w:rsidRDefault="0036618A" w:rsidP="006B2D67">
            <w:pPr>
              <w:widowControl w:val="0"/>
              <w:spacing w:after="0" w:line="240" w:lineRule="auto"/>
              <w:jc w:val="center"/>
              <w:rPr>
                <w:rFonts w:ascii="Times New Roman" w:hAnsi="Times New Roman"/>
                <w:sz w:val="24"/>
              </w:rPr>
            </w:pPr>
            <w:r>
              <w:rPr>
                <w:rFonts w:ascii="Times New Roman" w:hAnsi="Times New Roman"/>
                <w:sz w:val="24"/>
              </w:rPr>
              <w:t>410</w:t>
            </w:r>
          </w:p>
        </w:tc>
        <w:tc>
          <w:tcPr>
            <w:tcW w:w="1701" w:type="dxa"/>
            <w:tcBorders>
              <w:top w:val="single" w:sz="4" w:space="0" w:color="auto"/>
              <w:left w:val="nil"/>
              <w:bottom w:val="single" w:sz="4" w:space="0" w:color="auto"/>
              <w:right w:val="single" w:sz="4" w:space="0" w:color="auto"/>
            </w:tcBorders>
            <w:vAlign w:val="center"/>
          </w:tcPr>
          <w:p w14:paraId="412423EA" w14:textId="4A4B368D" w:rsidR="002E6340" w:rsidRPr="00964E00" w:rsidRDefault="000B2271" w:rsidP="0036618A">
            <w:pPr>
              <w:widowControl w:val="0"/>
              <w:spacing w:after="0" w:line="240" w:lineRule="auto"/>
              <w:jc w:val="center"/>
              <w:rPr>
                <w:rFonts w:ascii="Times New Roman" w:hAnsi="Times New Roman"/>
                <w:sz w:val="24"/>
              </w:rPr>
            </w:pPr>
            <w:r>
              <w:rPr>
                <w:rFonts w:ascii="Times New Roman" w:hAnsi="Times New Roman"/>
                <w:sz w:val="24"/>
              </w:rPr>
              <w:t>1 </w:t>
            </w:r>
            <w:r w:rsidR="0036618A">
              <w:rPr>
                <w:rFonts w:ascii="Times New Roman" w:hAnsi="Times New Roman"/>
                <w:sz w:val="24"/>
              </w:rPr>
              <w:t>302</w:t>
            </w:r>
            <w:r>
              <w:rPr>
                <w:rFonts w:ascii="Times New Roman" w:hAnsi="Times New Roman"/>
                <w:sz w:val="24"/>
              </w:rPr>
              <w:t> 00 000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BD94EF8" w14:textId="385DC511" w:rsidR="002E6340" w:rsidRPr="00964E00" w:rsidRDefault="00143176" w:rsidP="006B2D67">
            <w:pPr>
              <w:widowControl w:val="0"/>
              <w:spacing w:after="0" w:line="240" w:lineRule="auto"/>
              <w:jc w:val="center"/>
              <w:rPr>
                <w:rFonts w:ascii="Times New Roman" w:hAnsi="Times New Roman"/>
                <w:sz w:val="24"/>
              </w:rPr>
            </w:pPr>
            <w:r>
              <w:rPr>
                <w:rFonts w:ascii="Times New Roman" w:hAnsi="Times New Roman"/>
                <w:sz w:val="24"/>
              </w:rPr>
              <w:t>100,00</w:t>
            </w:r>
          </w:p>
        </w:tc>
        <w:tc>
          <w:tcPr>
            <w:tcW w:w="5812" w:type="dxa"/>
            <w:tcBorders>
              <w:top w:val="nil"/>
              <w:left w:val="nil"/>
              <w:bottom w:val="single" w:sz="4" w:space="0" w:color="auto"/>
              <w:right w:val="single" w:sz="4" w:space="0" w:color="auto"/>
            </w:tcBorders>
            <w:shd w:val="clear" w:color="auto" w:fill="auto"/>
            <w:noWrap/>
            <w:vAlign w:val="center"/>
          </w:tcPr>
          <w:p w14:paraId="06039C7A" w14:textId="0A8716CA" w:rsidR="002E6340" w:rsidRPr="00964E00" w:rsidRDefault="00143176" w:rsidP="006B2D67">
            <w:pPr>
              <w:widowControl w:val="0"/>
              <w:spacing w:after="0" w:line="240" w:lineRule="auto"/>
              <w:jc w:val="center"/>
              <w:rPr>
                <w:rFonts w:ascii="Times New Roman" w:hAnsi="Times New Roman"/>
                <w:sz w:val="24"/>
              </w:rPr>
            </w:pPr>
            <w:r>
              <w:rPr>
                <w:rFonts w:ascii="Times New Roman" w:hAnsi="Times New Roman"/>
                <w:sz w:val="24"/>
              </w:rPr>
              <w:t>Ошибка в сумме операции при отражении первичного учетного документа в регистрах бюджетного учета</w:t>
            </w:r>
          </w:p>
        </w:tc>
      </w:tr>
    </w:tbl>
    <w:p w14:paraId="4E09C347" w14:textId="5AB0E229" w:rsidR="002D4E2B" w:rsidRDefault="002D4E2B" w:rsidP="002D4E2B">
      <w:pPr>
        <w:pStyle w:val="ConsPlusNormal"/>
        <w:ind w:firstLine="709"/>
        <w:jc w:val="both"/>
        <w:rPr>
          <w:rFonts w:ascii="Times New Roman" w:hAnsi="Times New Roman" w:cs="Times New Roman"/>
          <w:sz w:val="28"/>
          <w:szCs w:val="28"/>
        </w:rPr>
      </w:pPr>
    </w:p>
    <w:p w14:paraId="4EE13402" w14:textId="309506E5" w:rsidR="00964E00" w:rsidRDefault="00964E00" w:rsidP="002D4E2B">
      <w:pPr>
        <w:pStyle w:val="ConsPlusNormal"/>
        <w:ind w:firstLine="709"/>
        <w:jc w:val="both"/>
        <w:rPr>
          <w:rFonts w:ascii="Times New Roman" w:hAnsi="Times New Roman" w:cs="Times New Roman"/>
          <w:sz w:val="28"/>
          <w:szCs w:val="28"/>
        </w:rPr>
      </w:pPr>
    </w:p>
    <w:p w14:paraId="603654AF" w14:textId="04635844" w:rsidR="00964E00" w:rsidRDefault="00964E00" w:rsidP="00964E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Ответственное </w:t>
      </w:r>
      <w:proofErr w:type="gramStart"/>
      <w:r>
        <w:rPr>
          <w:rFonts w:ascii="Times New Roman" w:hAnsi="Times New Roman" w:cs="Times New Roman"/>
          <w:sz w:val="28"/>
          <w:szCs w:val="28"/>
        </w:rPr>
        <w:t>лицо:  _</w:t>
      </w:r>
      <w:proofErr w:type="gramEnd"/>
      <w:r w:rsidR="0036618A" w:rsidRPr="0036618A">
        <w:rPr>
          <w:rFonts w:ascii="Times New Roman" w:hAnsi="Times New Roman" w:cs="Times New Roman"/>
          <w:sz w:val="28"/>
          <w:szCs w:val="28"/>
          <w:u w:val="single"/>
        </w:rPr>
        <w:t>специалист</w:t>
      </w:r>
      <w:r>
        <w:rPr>
          <w:rFonts w:ascii="Times New Roman" w:hAnsi="Times New Roman" w:cs="Times New Roman"/>
          <w:sz w:val="28"/>
          <w:szCs w:val="28"/>
        </w:rPr>
        <w:t>___    ___</w:t>
      </w:r>
      <w:r w:rsidR="0036618A" w:rsidRPr="0036618A">
        <w:rPr>
          <w:rFonts w:ascii="Times New Roman" w:hAnsi="Times New Roman" w:cs="Times New Roman"/>
          <w:i/>
          <w:sz w:val="28"/>
          <w:szCs w:val="28"/>
          <w:u w:val="single"/>
        </w:rPr>
        <w:t>Иванов</w:t>
      </w:r>
      <w:r>
        <w:rPr>
          <w:rFonts w:ascii="Times New Roman" w:hAnsi="Times New Roman" w:cs="Times New Roman"/>
          <w:sz w:val="28"/>
          <w:szCs w:val="28"/>
        </w:rPr>
        <w:t xml:space="preserve">____   </w:t>
      </w:r>
      <w:r w:rsidR="00143176">
        <w:rPr>
          <w:rFonts w:ascii="Times New Roman" w:hAnsi="Times New Roman" w:cs="Times New Roman"/>
          <w:sz w:val="28"/>
          <w:szCs w:val="28"/>
        </w:rPr>
        <w:t>___</w:t>
      </w:r>
      <w:r>
        <w:rPr>
          <w:rFonts w:ascii="Times New Roman" w:hAnsi="Times New Roman" w:cs="Times New Roman"/>
          <w:sz w:val="28"/>
          <w:szCs w:val="28"/>
        </w:rPr>
        <w:t>_</w:t>
      </w:r>
      <w:r w:rsidR="0036618A" w:rsidRPr="0036618A">
        <w:rPr>
          <w:rFonts w:ascii="Times New Roman" w:hAnsi="Times New Roman" w:cs="Times New Roman"/>
          <w:sz w:val="28"/>
          <w:szCs w:val="28"/>
          <w:u w:val="single"/>
        </w:rPr>
        <w:t>Иванов И.И.</w:t>
      </w:r>
      <w:r>
        <w:rPr>
          <w:rFonts w:ascii="Times New Roman" w:hAnsi="Times New Roman" w:cs="Times New Roman"/>
          <w:sz w:val="28"/>
          <w:szCs w:val="28"/>
        </w:rPr>
        <w:t>__</w:t>
      </w:r>
      <w:r w:rsidR="00143176">
        <w:rPr>
          <w:rFonts w:ascii="Times New Roman" w:hAnsi="Times New Roman" w:cs="Times New Roman"/>
          <w:sz w:val="28"/>
          <w:szCs w:val="28"/>
        </w:rPr>
        <w:t>__</w:t>
      </w:r>
      <w:r>
        <w:rPr>
          <w:rFonts w:ascii="Times New Roman" w:hAnsi="Times New Roman" w:cs="Times New Roman"/>
          <w:sz w:val="28"/>
          <w:szCs w:val="28"/>
        </w:rPr>
        <w:t>_</w:t>
      </w:r>
    </w:p>
    <w:p w14:paraId="653DF42F" w14:textId="0F0B4D38" w:rsidR="00964E00" w:rsidRPr="00964E00" w:rsidRDefault="00964E00" w:rsidP="00964E00">
      <w:pPr>
        <w:pStyle w:val="ConsPlusNormal"/>
        <w:jc w:val="both"/>
        <w:rPr>
          <w:rFonts w:ascii="Times New Roman" w:hAnsi="Times New Roman" w:cs="Times New Roman"/>
          <w:sz w:val="20"/>
        </w:rPr>
      </w:pPr>
      <w:r w:rsidRPr="00964E00">
        <w:rPr>
          <w:rFonts w:ascii="Times New Roman" w:hAnsi="Times New Roman" w:cs="Times New Roman"/>
          <w:sz w:val="20"/>
        </w:rPr>
        <w:tab/>
      </w:r>
      <w:r w:rsidRPr="00964E00">
        <w:rPr>
          <w:rFonts w:ascii="Times New Roman" w:hAnsi="Times New Roman" w:cs="Times New Roman"/>
          <w:sz w:val="20"/>
        </w:rPr>
        <w:tab/>
      </w:r>
      <w:r w:rsidRPr="00964E00">
        <w:rPr>
          <w:rFonts w:ascii="Times New Roman" w:hAnsi="Times New Roman" w:cs="Times New Roman"/>
          <w:sz w:val="20"/>
        </w:rPr>
        <w:tab/>
      </w:r>
      <w:r w:rsidRPr="00964E00">
        <w:rPr>
          <w:rFonts w:ascii="Times New Roman" w:hAnsi="Times New Roman" w:cs="Times New Roman"/>
          <w:sz w:val="20"/>
        </w:rPr>
        <w:tab/>
        <w:t>(должность)</w:t>
      </w:r>
      <w:r w:rsidR="00143176">
        <w:rPr>
          <w:rFonts w:ascii="Times New Roman" w:hAnsi="Times New Roman" w:cs="Times New Roman"/>
          <w:sz w:val="20"/>
        </w:rPr>
        <w:tab/>
      </w:r>
      <w:r w:rsidR="00143176">
        <w:rPr>
          <w:rFonts w:ascii="Times New Roman" w:hAnsi="Times New Roman" w:cs="Times New Roman"/>
          <w:sz w:val="20"/>
        </w:rPr>
        <w:tab/>
        <w:t>(подпись)</w:t>
      </w:r>
      <w:r w:rsidR="00143176">
        <w:rPr>
          <w:rFonts w:ascii="Times New Roman" w:hAnsi="Times New Roman" w:cs="Times New Roman"/>
          <w:sz w:val="20"/>
        </w:rPr>
        <w:tab/>
      </w:r>
      <w:r w:rsidR="00143176">
        <w:rPr>
          <w:rFonts w:ascii="Times New Roman" w:hAnsi="Times New Roman" w:cs="Times New Roman"/>
          <w:sz w:val="20"/>
        </w:rPr>
        <w:tab/>
      </w:r>
      <w:r>
        <w:rPr>
          <w:rFonts w:ascii="Times New Roman" w:hAnsi="Times New Roman" w:cs="Times New Roman"/>
          <w:sz w:val="20"/>
        </w:rPr>
        <w:t>(</w:t>
      </w:r>
      <w:r w:rsidR="000B0F4D">
        <w:rPr>
          <w:rFonts w:ascii="Times New Roman" w:hAnsi="Times New Roman" w:cs="Times New Roman"/>
          <w:sz w:val="20"/>
        </w:rPr>
        <w:t>ФИО ответственного лица)</w:t>
      </w:r>
    </w:p>
    <w:p w14:paraId="5196B977" w14:textId="1E55EDF6" w:rsidR="002D4E2B" w:rsidRDefault="002D4E2B" w:rsidP="00CE71B0">
      <w:pPr>
        <w:pStyle w:val="ConsPlusNormal"/>
        <w:ind w:firstLine="709"/>
        <w:jc w:val="both"/>
        <w:rPr>
          <w:rFonts w:ascii="Times New Roman" w:hAnsi="Times New Roman" w:cs="Times New Roman"/>
          <w:sz w:val="28"/>
          <w:szCs w:val="28"/>
        </w:rPr>
      </w:pPr>
    </w:p>
    <w:p w14:paraId="03CED12B" w14:textId="251262B8" w:rsidR="004655B4" w:rsidRDefault="000B0F4D" w:rsidP="00143176">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36618A">
        <w:rPr>
          <w:rFonts w:ascii="Times New Roman" w:hAnsi="Times New Roman" w:cs="Times New Roman"/>
          <w:sz w:val="28"/>
          <w:szCs w:val="28"/>
        </w:rPr>
        <w:t>29</w:t>
      </w:r>
      <w:r>
        <w:rPr>
          <w:rFonts w:ascii="Times New Roman" w:hAnsi="Times New Roman" w:cs="Times New Roman"/>
          <w:sz w:val="28"/>
          <w:szCs w:val="28"/>
        </w:rPr>
        <w:t>»</w:t>
      </w:r>
      <w:r w:rsidR="0036618A">
        <w:rPr>
          <w:rFonts w:ascii="Times New Roman" w:hAnsi="Times New Roman" w:cs="Times New Roman"/>
          <w:sz w:val="28"/>
          <w:szCs w:val="28"/>
        </w:rPr>
        <w:t xml:space="preserve"> апреля</w:t>
      </w:r>
      <w:r>
        <w:rPr>
          <w:rFonts w:ascii="Times New Roman" w:hAnsi="Times New Roman" w:cs="Times New Roman"/>
          <w:sz w:val="28"/>
          <w:szCs w:val="28"/>
        </w:rPr>
        <w:t xml:space="preserve"> 2022 г.</w:t>
      </w:r>
    </w:p>
    <w:sectPr w:rsidR="004655B4" w:rsidSect="000B2271">
      <w:pgSz w:w="16838" w:h="11906" w:orient="landscape"/>
      <w:pgMar w:top="426"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814D0" w14:textId="77777777" w:rsidR="00AF14A6" w:rsidRDefault="00AF14A6" w:rsidP="00703A92">
      <w:pPr>
        <w:spacing w:after="0" w:line="240" w:lineRule="auto"/>
      </w:pPr>
      <w:r>
        <w:separator/>
      </w:r>
    </w:p>
  </w:endnote>
  <w:endnote w:type="continuationSeparator" w:id="0">
    <w:p w14:paraId="56EA3A06" w14:textId="77777777" w:rsidR="00AF14A6" w:rsidRDefault="00AF14A6" w:rsidP="0070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416F8" w14:textId="77777777" w:rsidR="00AF14A6" w:rsidRDefault="00AF14A6" w:rsidP="00703A92">
      <w:pPr>
        <w:spacing w:after="0" w:line="240" w:lineRule="auto"/>
      </w:pPr>
      <w:r>
        <w:separator/>
      </w:r>
    </w:p>
  </w:footnote>
  <w:footnote w:type="continuationSeparator" w:id="0">
    <w:p w14:paraId="60318647" w14:textId="77777777" w:rsidR="00AF14A6" w:rsidRDefault="00AF14A6" w:rsidP="00703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352698"/>
      <w:docPartObj>
        <w:docPartGallery w:val="Page Numbers (Top of Page)"/>
        <w:docPartUnique/>
      </w:docPartObj>
    </w:sdtPr>
    <w:sdtEndPr>
      <w:rPr>
        <w:rFonts w:ascii="Times New Roman" w:hAnsi="Times New Roman" w:cs="Times New Roman"/>
        <w:sz w:val="28"/>
        <w:szCs w:val="28"/>
      </w:rPr>
    </w:sdtEndPr>
    <w:sdtContent>
      <w:p w14:paraId="6250D3EB" w14:textId="5E97E069" w:rsidR="00A64A96" w:rsidRPr="00A64A96" w:rsidRDefault="00A64A96">
        <w:pPr>
          <w:pStyle w:val="ae"/>
          <w:jc w:val="center"/>
          <w:rPr>
            <w:rFonts w:ascii="Times New Roman" w:hAnsi="Times New Roman" w:cs="Times New Roman"/>
            <w:sz w:val="28"/>
            <w:szCs w:val="28"/>
          </w:rPr>
        </w:pPr>
        <w:r w:rsidRPr="00A64A96">
          <w:rPr>
            <w:rFonts w:ascii="Times New Roman" w:hAnsi="Times New Roman" w:cs="Times New Roman"/>
            <w:sz w:val="28"/>
            <w:szCs w:val="28"/>
          </w:rPr>
          <w:fldChar w:fldCharType="begin"/>
        </w:r>
        <w:r w:rsidRPr="00A64A96">
          <w:rPr>
            <w:rFonts w:ascii="Times New Roman" w:hAnsi="Times New Roman" w:cs="Times New Roman"/>
            <w:sz w:val="28"/>
            <w:szCs w:val="28"/>
          </w:rPr>
          <w:instrText>PAGE   \* MERGEFORMAT</w:instrText>
        </w:r>
        <w:r w:rsidRPr="00A64A96">
          <w:rPr>
            <w:rFonts w:ascii="Times New Roman" w:hAnsi="Times New Roman" w:cs="Times New Roman"/>
            <w:sz w:val="28"/>
            <w:szCs w:val="28"/>
          </w:rPr>
          <w:fldChar w:fldCharType="separate"/>
        </w:r>
        <w:r w:rsidR="00F92CF7">
          <w:rPr>
            <w:rFonts w:ascii="Times New Roman" w:hAnsi="Times New Roman" w:cs="Times New Roman"/>
            <w:noProof/>
            <w:sz w:val="28"/>
            <w:szCs w:val="28"/>
          </w:rPr>
          <w:t>2</w:t>
        </w:r>
        <w:r w:rsidRPr="00A64A96">
          <w:rPr>
            <w:rFonts w:ascii="Times New Roman" w:hAnsi="Times New Roman" w:cs="Times New Roman"/>
            <w:sz w:val="28"/>
            <w:szCs w:val="28"/>
          </w:rPr>
          <w:fldChar w:fldCharType="end"/>
        </w:r>
      </w:p>
    </w:sdtContent>
  </w:sdt>
  <w:p w14:paraId="3889FC3C" w14:textId="77777777" w:rsidR="00A64A96" w:rsidRDefault="00A64A9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48"/>
    <w:rsid w:val="0002302C"/>
    <w:rsid w:val="00053693"/>
    <w:rsid w:val="000B0F4D"/>
    <w:rsid w:val="000B2271"/>
    <w:rsid w:val="00143176"/>
    <w:rsid w:val="00144EE3"/>
    <w:rsid w:val="001927FD"/>
    <w:rsid w:val="001B3FDC"/>
    <w:rsid w:val="001C34DE"/>
    <w:rsid w:val="001D62C9"/>
    <w:rsid w:val="00200632"/>
    <w:rsid w:val="002B372D"/>
    <w:rsid w:val="002B6054"/>
    <w:rsid w:val="002C33DC"/>
    <w:rsid w:val="002D1417"/>
    <w:rsid w:val="002D26CA"/>
    <w:rsid w:val="002D4E2B"/>
    <w:rsid w:val="002E6340"/>
    <w:rsid w:val="002F6B32"/>
    <w:rsid w:val="002F6C22"/>
    <w:rsid w:val="00324695"/>
    <w:rsid w:val="00337D34"/>
    <w:rsid w:val="0036618A"/>
    <w:rsid w:val="00393F1B"/>
    <w:rsid w:val="003A0A37"/>
    <w:rsid w:val="003C3319"/>
    <w:rsid w:val="003F1B20"/>
    <w:rsid w:val="003F417A"/>
    <w:rsid w:val="004069B1"/>
    <w:rsid w:val="004655B4"/>
    <w:rsid w:val="00481BEF"/>
    <w:rsid w:val="004A0E44"/>
    <w:rsid w:val="004A7239"/>
    <w:rsid w:val="004E508B"/>
    <w:rsid w:val="004F190C"/>
    <w:rsid w:val="00525A80"/>
    <w:rsid w:val="00587ECE"/>
    <w:rsid w:val="0059637A"/>
    <w:rsid w:val="005B0075"/>
    <w:rsid w:val="005B255E"/>
    <w:rsid w:val="005C2348"/>
    <w:rsid w:val="006306C0"/>
    <w:rsid w:val="006359DF"/>
    <w:rsid w:val="00642F99"/>
    <w:rsid w:val="006506E8"/>
    <w:rsid w:val="00680944"/>
    <w:rsid w:val="00682FBF"/>
    <w:rsid w:val="00696E16"/>
    <w:rsid w:val="006B2579"/>
    <w:rsid w:val="006B2D67"/>
    <w:rsid w:val="00703A92"/>
    <w:rsid w:val="007111DB"/>
    <w:rsid w:val="00714D98"/>
    <w:rsid w:val="007A0BD0"/>
    <w:rsid w:val="007C38E5"/>
    <w:rsid w:val="007D76F5"/>
    <w:rsid w:val="008441D1"/>
    <w:rsid w:val="00861707"/>
    <w:rsid w:val="008813BE"/>
    <w:rsid w:val="00896356"/>
    <w:rsid w:val="008C275F"/>
    <w:rsid w:val="00925359"/>
    <w:rsid w:val="00964E00"/>
    <w:rsid w:val="00997270"/>
    <w:rsid w:val="009B1066"/>
    <w:rsid w:val="00A116BF"/>
    <w:rsid w:val="00A43400"/>
    <w:rsid w:val="00A64A96"/>
    <w:rsid w:val="00AB2DC2"/>
    <w:rsid w:val="00AB6669"/>
    <w:rsid w:val="00AC5ED8"/>
    <w:rsid w:val="00AF14A6"/>
    <w:rsid w:val="00B07B4E"/>
    <w:rsid w:val="00B355D2"/>
    <w:rsid w:val="00B81A62"/>
    <w:rsid w:val="00BA5CC7"/>
    <w:rsid w:val="00BB40A1"/>
    <w:rsid w:val="00BC5C1C"/>
    <w:rsid w:val="00BD2DBF"/>
    <w:rsid w:val="00BE7544"/>
    <w:rsid w:val="00C02103"/>
    <w:rsid w:val="00C02884"/>
    <w:rsid w:val="00C04C1C"/>
    <w:rsid w:val="00C90208"/>
    <w:rsid w:val="00CE71B0"/>
    <w:rsid w:val="00D13CDD"/>
    <w:rsid w:val="00D21D58"/>
    <w:rsid w:val="00D50C88"/>
    <w:rsid w:val="00D74E96"/>
    <w:rsid w:val="00D91DFC"/>
    <w:rsid w:val="00DB5666"/>
    <w:rsid w:val="00DD19AC"/>
    <w:rsid w:val="00DF4008"/>
    <w:rsid w:val="00E35DCB"/>
    <w:rsid w:val="00E46143"/>
    <w:rsid w:val="00E72DB2"/>
    <w:rsid w:val="00E747F8"/>
    <w:rsid w:val="00ED633A"/>
    <w:rsid w:val="00EE3EC2"/>
    <w:rsid w:val="00F92CF7"/>
    <w:rsid w:val="00FC1679"/>
    <w:rsid w:val="00FD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A292C"/>
  <w15:docId w15:val="{B68BFF8C-9EDC-4082-A37D-7DABDEE3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2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234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E72DB2"/>
    <w:rPr>
      <w:sz w:val="16"/>
      <w:szCs w:val="16"/>
    </w:rPr>
  </w:style>
  <w:style w:type="paragraph" w:styleId="a4">
    <w:name w:val="annotation text"/>
    <w:basedOn w:val="a"/>
    <w:link w:val="a5"/>
    <w:uiPriority w:val="99"/>
    <w:semiHidden/>
    <w:unhideWhenUsed/>
    <w:rsid w:val="00E72DB2"/>
    <w:pPr>
      <w:spacing w:line="240" w:lineRule="auto"/>
    </w:pPr>
    <w:rPr>
      <w:sz w:val="20"/>
      <w:szCs w:val="20"/>
    </w:rPr>
  </w:style>
  <w:style w:type="character" w:customStyle="1" w:styleId="a5">
    <w:name w:val="Текст примечания Знак"/>
    <w:basedOn w:val="a0"/>
    <w:link w:val="a4"/>
    <w:uiPriority w:val="99"/>
    <w:semiHidden/>
    <w:rsid w:val="00E72DB2"/>
    <w:rPr>
      <w:sz w:val="20"/>
      <w:szCs w:val="20"/>
    </w:rPr>
  </w:style>
  <w:style w:type="paragraph" w:styleId="a6">
    <w:name w:val="annotation subject"/>
    <w:basedOn w:val="a4"/>
    <w:next w:val="a4"/>
    <w:link w:val="a7"/>
    <w:uiPriority w:val="99"/>
    <w:semiHidden/>
    <w:unhideWhenUsed/>
    <w:rsid w:val="00E72DB2"/>
    <w:rPr>
      <w:b/>
      <w:bCs/>
    </w:rPr>
  </w:style>
  <w:style w:type="character" w:customStyle="1" w:styleId="a7">
    <w:name w:val="Тема примечания Знак"/>
    <w:basedOn w:val="a5"/>
    <w:link w:val="a6"/>
    <w:uiPriority w:val="99"/>
    <w:semiHidden/>
    <w:rsid w:val="00E72DB2"/>
    <w:rPr>
      <w:b/>
      <w:bCs/>
      <w:sz w:val="20"/>
      <w:szCs w:val="20"/>
    </w:rPr>
  </w:style>
  <w:style w:type="paragraph" w:styleId="a8">
    <w:name w:val="Balloon Text"/>
    <w:basedOn w:val="a"/>
    <w:link w:val="a9"/>
    <w:uiPriority w:val="99"/>
    <w:semiHidden/>
    <w:unhideWhenUsed/>
    <w:rsid w:val="00E72DB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72DB2"/>
    <w:rPr>
      <w:rFonts w:ascii="Segoe UI" w:hAnsi="Segoe UI" w:cs="Segoe UI"/>
      <w:sz w:val="18"/>
      <w:szCs w:val="18"/>
    </w:rPr>
  </w:style>
  <w:style w:type="paragraph" w:styleId="aa">
    <w:name w:val="footnote text"/>
    <w:basedOn w:val="a"/>
    <w:link w:val="ab"/>
    <w:uiPriority w:val="99"/>
    <w:semiHidden/>
    <w:unhideWhenUsed/>
    <w:rsid w:val="00703A92"/>
    <w:pPr>
      <w:spacing w:after="0" w:line="240" w:lineRule="auto"/>
    </w:pPr>
    <w:rPr>
      <w:sz w:val="20"/>
      <w:szCs w:val="20"/>
    </w:rPr>
  </w:style>
  <w:style w:type="character" w:customStyle="1" w:styleId="ab">
    <w:name w:val="Текст сноски Знак"/>
    <w:basedOn w:val="a0"/>
    <w:link w:val="aa"/>
    <w:uiPriority w:val="99"/>
    <w:semiHidden/>
    <w:rsid w:val="00703A92"/>
    <w:rPr>
      <w:sz w:val="20"/>
      <w:szCs w:val="20"/>
    </w:rPr>
  </w:style>
  <w:style w:type="character" w:styleId="ac">
    <w:name w:val="footnote reference"/>
    <w:basedOn w:val="a0"/>
    <w:uiPriority w:val="99"/>
    <w:semiHidden/>
    <w:unhideWhenUsed/>
    <w:rsid w:val="00703A92"/>
    <w:rPr>
      <w:vertAlign w:val="superscript"/>
    </w:rPr>
  </w:style>
  <w:style w:type="character" w:styleId="ad">
    <w:name w:val="Hyperlink"/>
    <w:basedOn w:val="a0"/>
    <w:uiPriority w:val="99"/>
    <w:semiHidden/>
    <w:unhideWhenUsed/>
    <w:rsid w:val="004A0E44"/>
    <w:rPr>
      <w:color w:val="0000FF"/>
      <w:u w:val="single"/>
    </w:rPr>
  </w:style>
  <w:style w:type="paragraph" w:styleId="ae">
    <w:name w:val="header"/>
    <w:basedOn w:val="a"/>
    <w:link w:val="af"/>
    <w:uiPriority w:val="99"/>
    <w:unhideWhenUsed/>
    <w:rsid w:val="00A64A9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64A96"/>
  </w:style>
  <w:style w:type="paragraph" w:styleId="af0">
    <w:name w:val="footer"/>
    <w:basedOn w:val="a"/>
    <w:link w:val="af1"/>
    <w:uiPriority w:val="99"/>
    <w:unhideWhenUsed/>
    <w:rsid w:val="00A64A9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64A96"/>
  </w:style>
  <w:style w:type="paragraph" w:customStyle="1" w:styleId="Default">
    <w:name w:val="Default"/>
    <w:rsid w:val="00DD19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119276">
      <w:bodyDiv w:val="1"/>
      <w:marLeft w:val="0"/>
      <w:marRight w:val="0"/>
      <w:marTop w:val="0"/>
      <w:marBottom w:val="0"/>
      <w:divBdr>
        <w:top w:val="none" w:sz="0" w:space="0" w:color="auto"/>
        <w:left w:val="none" w:sz="0" w:space="0" w:color="auto"/>
        <w:bottom w:val="none" w:sz="0" w:space="0" w:color="auto"/>
        <w:right w:val="none" w:sz="0" w:space="0" w:color="auto"/>
      </w:divBdr>
    </w:div>
    <w:div w:id="14418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12F9-24AA-444C-94F3-3BCA927A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 Павел Борисович</dc:creator>
  <cp:lastModifiedBy>МОРОЗОВА ЮЛИЯ МИХАЙЛОВНА</cp:lastModifiedBy>
  <cp:revision>33</cp:revision>
  <dcterms:created xsi:type="dcterms:W3CDTF">2022-03-31T09:24:00Z</dcterms:created>
  <dcterms:modified xsi:type="dcterms:W3CDTF">2022-04-21T13:38:00Z</dcterms:modified>
</cp:coreProperties>
</file>