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4D" w:rsidRPr="00CF276F" w:rsidRDefault="0045614D" w:rsidP="00AE7F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45614D" w:rsidRDefault="0045614D" w:rsidP="00AE7F2D">
      <w:pPr>
        <w:pStyle w:val="ConsPlusTitle"/>
        <w:jc w:val="right"/>
      </w:pPr>
    </w:p>
    <w:p w:rsidR="0045614D" w:rsidRDefault="0045614D" w:rsidP="00466D6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614D" w:rsidRDefault="0045614D" w:rsidP="00466D6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614D" w:rsidRPr="00F04C4C" w:rsidRDefault="0045614D" w:rsidP="00466D6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614D" w:rsidRDefault="0045614D" w:rsidP="007D5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614D" w:rsidRDefault="0045614D" w:rsidP="007D5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614D" w:rsidRDefault="0045614D" w:rsidP="007D5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614D" w:rsidRDefault="0045614D" w:rsidP="007D5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614D" w:rsidRDefault="0045614D" w:rsidP="007D5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614D" w:rsidRPr="00F04C4C" w:rsidRDefault="0045614D" w:rsidP="007D5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614D" w:rsidRPr="00F04C4C" w:rsidRDefault="0045614D" w:rsidP="007D5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614D" w:rsidRPr="00F04C4C" w:rsidRDefault="0045614D" w:rsidP="007D5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614D" w:rsidRPr="00F04C4C" w:rsidRDefault="0045614D" w:rsidP="007D5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614D" w:rsidRPr="00F04C4C" w:rsidRDefault="0045614D" w:rsidP="007D5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C4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6" w:history="1">
        <w:r w:rsidRPr="00F04C4C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F04C4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</w:p>
    <w:p w:rsidR="0045614D" w:rsidRPr="00F04C4C" w:rsidRDefault="0045614D" w:rsidP="00D624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C4C">
        <w:rPr>
          <w:rFonts w:ascii="Times New Roman" w:hAnsi="Times New Roman" w:cs="Times New Roman"/>
          <w:sz w:val="28"/>
          <w:szCs w:val="28"/>
        </w:rPr>
        <w:t xml:space="preserve">(их отдельных положений), содержащих обязательные требования, оценка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7C7">
        <w:rPr>
          <w:rFonts w:ascii="Times New Roman" w:hAnsi="Times New Roman" w:cs="Times New Roman"/>
          <w:sz w:val="28"/>
          <w:szCs w:val="28"/>
        </w:rPr>
        <w:t xml:space="preserve"> </w:t>
      </w:r>
      <w:r w:rsidRPr="00F04C4C">
        <w:rPr>
          <w:rFonts w:ascii="Times New Roman" w:hAnsi="Times New Roman" w:cs="Times New Roman"/>
          <w:sz w:val="28"/>
          <w:szCs w:val="28"/>
        </w:rPr>
        <w:t xml:space="preserve">соблюдения которых осуществляется в рамках государственного контроля </w:t>
      </w:r>
      <w:r w:rsidR="00E707C7">
        <w:rPr>
          <w:rFonts w:ascii="Times New Roman" w:hAnsi="Times New Roman" w:cs="Times New Roman"/>
          <w:sz w:val="28"/>
          <w:szCs w:val="28"/>
        </w:rPr>
        <w:t xml:space="preserve"> </w:t>
      </w:r>
      <w:r w:rsidRPr="00F04C4C">
        <w:rPr>
          <w:rFonts w:ascii="Times New Roman" w:hAnsi="Times New Roman" w:cs="Times New Roman"/>
          <w:sz w:val="28"/>
          <w:szCs w:val="28"/>
        </w:rPr>
        <w:t>(надзора) за деятельностью саморегулируемой организации аудиторов</w:t>
      </w:r>
    </w:p>
    <w:p w:rsidR="0045614D" w:rsidRPr="00F04C4C" w:rsidRDefault="0045614D" w:rsidP="00AE7F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614D" w:rsidRPr="00A72C1E" w:rsidRDefault="0045614D" w:rsidP="00461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2C1E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6 </w:t>
      </w:r>
      <w:r w:rsidRPr="00A72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 размещения и актуализации </w:t>
      </w:r>
      <w:r w:rsidRPr="00A72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на официальных сайтах органов государственной власти, осуществляющих                       государственный контроль (надзор), предоставление лицензий и иных разрешений, </w:t>
      </w:r>
      <w:r w:rsidR="003342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A72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аккредитацию, перечней нормативных правовых актов (их отдельных положений), </w:t>
      </w:r>
      <w:r w:rsidR="003342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72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содержащих обязательные требования, утвержденных</w:t>
      </w:r>
      <w:r w:rsidRPr="00A72C1E">
        <w:rPr>
          <w:rFonts w:ascii="Times New Roman" w:hAnsi="Times New Roman"/>
          <w:color w:val="000000"/>
          <w:sz w:val="28"/>
          <w:szCs w:val="28"/>
        </w:rPr>
        <w:t xml:space="preserve"> постановлением                        </w:t>
      </w:r>
      <w:r w:rsidR="00E707C7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A72C1E">
        <w:rPr>
          <w:rFonts w:ascii="Times New Roman" w:hAnsi="Times New Roman"/>
          <w:color w:val="000000"/>
          <w:sz w:val="28"/>
          <w:szCs w:val="28"/>
        </w:rPr>
        <w:t xml:space="preserve">Правительства Российской Федерации от 22 октября </w:t>
      </w:r>
      <w:smartTag w:uri="urn:schemas-microsoft-com:office:smarttags" w:element="metricconverter">
        <w:smartTagPr>
          <w:attr w:name="ProductID" w:val="2020 г"/>
        </w:smartTagPr>
        <w:r w:rsidRPr="00A72C1E">
          <w:rPr>
            <w:rFonts w:ascii="Times New Roman" w:hAnsi="Times New Roman"/>
            <w:color w:val="000000"/>
            <w:sz w:val="28"/>
            <w:szCs w:val="28"/>
          </w:rPr>
          <w:t>2020 г</w:t>
        </w:r>
      </w:smartTag>
      <w:r w:rsidRPr="00A72C1E">
        <w:rPr>
          <w:rFonts w:ascii="Times New Roman" w:hAnsi="Times New Roman"/>
          <w:color w:val="000000"/>
          <w:sz w:val="28"/>
          <w:szCs w:val="28"/>
        </w:rPr>
        <w:t xml:space="preserve">. № 1722 </w:t>
      </w:r>
      <w:r w:rsidRPr="00A72C1E">
        <w:rPr>
          <w:rFonts w:ascii="Times New Roman" w:hAnsi="Times New Roman"/>
          <w:color w:val="000000"/>
          <w:sz w:val="28"/>
          <w:szCs w:val="28"/>
        </w:rPr>
        <w:br/>
        <w:t xml:space="preserve">(Собрание законодательства Российской Федерации, 2020, № 43, ст. 6809), </w:t>
      </w:r>
      <w:r w:rsidRPr="00A72C1E">
        <w:rPr>
          <w:rFonts w:ascii="Times New Roman" w:hAnsi="Times New Roman"/>
          <w:color w:val="000000"/>
          <w:sz w:val="28"/>
          <w:szCs w:val="28"/>
        </w:rPr>
        <w:br/>
        <w:t>п р и к а з ы в а ю:</w:t>
      </w:r>
    </w:p>
    <w:p w:rsidR="0045614D" w:rsidRPr="00A72C1E" w:rsidRDefault="0045614D" w:rsidP="00AE7F2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C1E">
        <w:rPr>
          <w:rFonts w:ascii="Times New Roman" w:hAnsi="Times New Roman" w:cs="Times New Roman"/>
          <w:color w:val="000000"/>
          <w:sz w:val="28"/>
          <w:szCs w:val="28"/>
        </w:rPr>
        <w:t xml:space="preserve">1. Утвердить </w:t>
      </w:r>
      <w:hyperlink w:anchor="P36" w:history="1">
        <w:r w:rsidRPr="00A72C1E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A72C1E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 (их отдельных </w:t>
      </w:r>
      <w:r w:rsidRPr="00A72C1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положений), содержащих обязательные требования, оценка соблюдения которых </w:t>
      </w:r>
      <w:r w:rsidRPr="00A72C1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осуществляется в рамках государственного контроля (надзора) за деятельностью </w:t>
      </w:r>
      <w:r w:rsidRPr="00A72C1E">
        <w:rPr>
          <w:rFonts w:ascii="Times New Roman" w:hAnsi="Times New Roman" w:cs="Times New Roman"/>
          <w:color w:val="000000"/>
          <w:sz w:val="28"/>
          <w:szCs w:val="28"/>
        </w:rPr>
        <w:br/>
        <w:t>саморегулируемой организации аудиторов (далее – Перечень), согласно приложению к настоящему приказу.</w:t>
      </w:r>
    </w:p>
    <w:p w:rsidR="0045614D" w:rsidRPr="00A72C1E" w:rsidRDefault="0045614D" w:rsidP="00B0090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 Признать утратившим силу </w:t>
      </w:r>
      <w:r w:rsidRPr="00A72C1E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финансов Российской </w:t>
      </w:r>
      <w:r w:rsidRPr="00A72C1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Федерации от 18 декабря </w:t>
      </w:r>
      <w:smartTag w:uri="urn:schemas-microsoft-com:office:smarttags" w:element="metricconverter">
        <w:smartTagPr>
          <w:attr w:name="ProductID" w:val="2020 г"/>
        </w:smartTagPr>
        <w:r w:rsidRPr="00A72C1E">
          <w:rPr>
            <w:rFonts w:ascii="Times New Roman" w:hAnsi="Times New Roman" w:cs="Times New Roman"/>
            <w:color w:val="000000"/>
            <w:sz w:val="28"/>
            <w:szCs w:val="28"/>
          </w:rPr>
          <w:t>2020 г</w:t>
        </w:r>
      </w:smartTag>
      <w:r w:rsidRPr="00A72C1E">
        <w:rPr>
          <w:rFonts w:ascii="Times New Roman" w:hAnsi="Times New Roman" w:cs="Times New Roman"/>
          <w:color w:val="000000"/>
          <w:sz w:val="28"/>
          <w:szCs w:val="28"/>
        </w:rPr>
        <w:t xml:space="preserve">. № 1122 «Об утверждении </w:t>
      </w:r>
      <w:hyperlink w:anchor="P36" w:history="1">
        <w:r w:rsidRPr="00A72C1E">
          <w:rPr>
            <w:rFonts w:ascii="Times New Roman" w:hAnsi="Times New Roman" w:cs="Times New Roman"/>
            <w:color w:val="000000"/>
            <w:sz w:val="28"/>
            <w:szCs w:val="28"/>
          </w:rPr>
          <w:t>Перечня</w:t>
        </w:r>
      </w:hyperlink>
      <w:r w:rsidRPr="00A72C1E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</w:t>
      </w:r>
      <w:r w:rsidR="00E707C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72C1E">
        <w:rPr>
          <w:rFonts w:ascii="Times New Roman" w:hAnsi="Times New Roman" w:cs="Times New Roman"/>
          <w:color w:val="000000"/>
          <w:sz w:val="28"/>
          <w:szCs w:val="28"/>
        </w:rPr>
        <w:t>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 за деятельностью саморегулируемых организаций аудиторов».</w:t>
      </w:r>
    </w:p>
    <w:p w:rsidR="0045614D" w:rsidRPr="00F04C4C" w:rsidRDefault="0045614D" w:rsidP="00AE7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14D" w:rsidRPr="00F04C4C" w:rsidRDefault="0045614D" w:rsidP="00AE7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14D" w:rsidRPr="00F04C4C" w:rsidRDefault="0045614D" w:rsidP="00AE7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14D" w:rsidRPr="00F04C4C" w:rsidRDefault="0045614D" w:rsidP="00AE7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614D" w:rsidRDefault="0045614D" w:rsidP="00612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5614D" w:rsidSect="00B47CA4">
          <w:headerReference w:type="default" r:id="rId6"/>
          <w:pgSz w:w="11906" w:h="16838"/>
          <w:pgMar w:top="0" w:right="567" w:bottom="0" w:left="990" w:header="709" w:footer="709" w:gutter="0"/>
          <w:cols w:space="708"/>
          <w:titlePg/>
          <w:docGrid w:linePitch="360"/>
        </w:sectPr>
      </w:pPr>
      <w:r w:rsidRPr="00F04C4C">
        <w:rPr>
          <w:rFonts w:ascii="Times New Roman" w:hAnsi="Times New Roman" w:cs="Times New Roman"/>
          <w:sz w:val="28"/>
          <w:szCs w:val="28"/>
        </w:rPr>
        <w:t>Заместитель Министра</w:t>
      </w:r>
      <w:r w:rsidRPr="00F04C4C">
        <w:rPr>
          <w:rFonts w:ascii="Times New Roman" w:hAnsi="Times New Roman" w:cs="Times New Roman"/>
          <w:sz w:val="28"/>
          <w:szCs w:val="28"/>
        </w:rPr>
        <w:tab/>
      </w:r>
      <w:r w:rsidRPr="00F04C4C">
        <w:rPr>
          <w:rFonts w:ascii="Times New Roman" w:hAnsi="Times New Roman" w:cs="Times New Roman"/>
          <w:sz w:val="28"/>
          <w:szCs w:val="28"/>
        </w:rPr>
        <w:tab/>
      </w:r>
      <w:r w:rsidRPr="00F04C4C">
        <w:rPr>
          <w:rFonts w:ascii="Times New Roman" w:hAnsi="Times New Roman" w:cs="Times New Roman"/>
          <w:sz w:val="28"/>
          <w:szCs w:val="28"/>
        </w:rPr>
        <w:tab/>
      </w:r>
      <w:r w:rsidRPr="00F04C4C">
        <w:rPr>
          <w:rFonts w:ascii="Times New Roman" w:hAnsi="Times New Roman" w:cs="Times New Roman"/>
          <w:sz w:val="28"/>
          <w:szCs w:val="28"/>
        </w:rPr>
        <w:tab/>
      </w:r>
      <w:r w:rsidRPr="00F04C4C">
        <w:rPr>
          <w:rFonts w:ascii="Times New Roman" w:hAnsi="Times New Roman" w:cs="Times New Roman"/>
          <w:sz w:val="28"/>
          <w:szCs w:val="28"/>
        </w:rPr>
        <w:tab/>
      </w:r>
      <w:r w:rsidRPr="00F04C4C">
        <w:rPr>
          <w:rFonts w:ascii="Times New Roman" w:hAnsi="Times New Roman" w:cs="Times New Roman"/>
          <w:sz w:val="28"/>
          <w:szCs w:val="28"/>
        </w:rPr>
        <w:tab/>
      </w:r>
      <w:r w:rsidRPr="00F04C4C">
        <w:rPr>
          <w:rFonts w:ascii="Times New Roman" w:hAnsi="Times New Roman" w:cs="Times New Roman"/>
          <w:sz w:val="28"/>
          <w:szCs w:val="28"/>
        </w:rPr>
        <w:tab/>
      </w:r>
      <w:r w:rsidRPr="00F04C4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436CB">
        <w:rPr>
          <w:rFonts w:ascii="Times New Roman" w:hAnsi="Times New Roman" w:cs="Times New Roman"/>
          <w:sz w:val="28"/>
          <w:szCs w:val="28"/>
        </w:rPr>
        <w:t xml:space="preserve">   В.В. </w:t>
      </w:r>
      <w:r w:rsidRPr="00F04C4C">
        <w:rPr>
          <w:rFonts w:ascii="Times New Roman" w:hAnsi="Times New Roman" w:cs="Times New Roman"/>
          <w:sz w:val="28"/>
          <w:szCs w:val="28"/>
        </w:rPr>
        <w:t>Колычев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614D" w:rsidRPr="00F04C4C" w:rsidRDefault="0045614D" w:rsidP="00BE3E15">
      <w:pPr>
        <w:pStyle w:val="ConsPlusNormal"/>
        <w:ind w:left="12036" w:firstLine="708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</w:t>
      </w:r>
      <w:r w:rsidRPr="00F04C4C">
        <w:rPr>
          <w:rFonts w:ascii="Times New Roman" w:hAnsi="Times New Roman" w:cs="Times New Roman"/>
          <w:sz w:val="20"/>
        </w:rPr>
        <w:t>Приложение</w:t>
      </w:r>
    </w:p>
    <w:p w:rsidR="0045614D" w:rsidRPr="00F04C4C" w:rsidRDefault="0045614D" w:rsidP="00822E28">
      <w:pPr>
        <w:pStyle w:val="ConsPlusNormal"/>
        <w:ind w:left="10348"/>
        <w:jc w:val="center"/>
        <w:rPr>
          <w:rFonts w:ascii="Times New Roman" w:hAnsi="Times New Roman" w:cs="Times New Roman"/>
          <w:sz w:val="20"/>
        </w:rPr>
      </w:pPr>
      <w:r w:rsidRPr="00F04C4C">
        <w:rPr>
          <w:rFonts w:ascii="Times New Roman" w:hAnsi="Times New Roman" w:cs="Times New Roman"/>
          <w:sz w:val="20"/>
        </w:rPr>
        <w:t xml:space="preserve">                                       к приказу Министерства финансов</w:t>
      </w:r>
    </w:p>
    <w:p w:rsidR="0045614D" w:rsidRPr="00F04C4C" w:rsidRDefault="0045614D" w:rsidP="00822E28">
      <w:pPr>
        <w:pStyle w:val="ConsPlusNormal"/>
        <w:ind w:left="10620"/>
        <w:jc w:val="center"/>
        <w:rPr>
          <w:rFonts w:ascii="Times New Roman" w:hAnsi="Times New Roman" w:cs="Times New Roman"/>
          <w:sz w:val="20"/>
        </w:rPr>
      </w:pPr>
      <w:r w:rsidRPr="00F04C4C">
        <w:rPr>
          <w:rFonts w:ascii="Times New Roman" w:hAnsi="Times New Roman" w:cs="Times New Roman"/>
          <w:sz w:val="20"/>
        </w:rPr>
        <w:t xml:space="preserve">                       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F04C4C">
        <w:rPr>
          <w:rFonts w:ascii="Times New Roman" w:hAnsi="Times New Roman" w:cs="Times New Roman"/>
          <w:sz w:val="20"/>
        </w:rPr>
        <w:t xml:space="preserve"> Российской Федерации</w:t>
      </w:r>
    </w:p>
    <w:p w:rsidR="0045614D" w:rsidRPr="00F04C4C" w:rsidRDefault="0045614D" w:rsidP="00822E2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04C4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</w:t>
      </w:r>
      <w:r w:rsidRPr="00F04C4C">
        <w:rPr>
          <w:rFonts w:ascii="Times New Roman" w:hAnsi="Times New Roman" w:cs="Times New Roman"/>
          <w:sz w:val="20"/>
        </w:rPr>
        <w:t>от «</w:t>
      </w:r>
      <w:r w:rsidR="00A72C1E">
        <w:rPr>
          <w:rFonts w:ascii="Times New Roman" w:hAnsi="Times New Roman" w:cs="Times New Roman"/>
          <w:sz w:val="20"/>
        </w:rPr>
        <w:t>10</w:t>
      </w:r>
      <w:r w:rsidRPr="00F04C4C">
        <w:rPr>
          <w:rFonts w:ascii="Times New Roman" w:hAnsi="Times New Roman" w:cs="Times New Roman"/>
          <w:sz w:val="20"/>
        </w:rPr>
        <w:t xml:space="preserve">» </w:t>
      </w:r>
      <w:r w:rsidR="00A72C1E">
        <w:rPr>
          <w:rFonts w:ascii="Times New Roman" w:hAnsi="Times New Roman" w:cs="Times New Roman"/>
          <w:sz w:val="20"/>
          <w:u w:val="single"/>
        </w:rPr>
        <w:t>03</w:t>
      </w:r>
      <w:r w:rsidRPr="00F04C4C">
        <w:rPr>
          <w:rFonts w:ascii="Times New Roman" w:hAnsi="Times New Roman" w:cs="Times New Roman"/>
          <w:sz w:val="20"/>
          <w:u w:val="single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F04C4C">
          <w:rPr>
            <w:rFonts w:ascii="Times New Roman" w:hAnsi="Times New Roman" w:cs="Times New Roman"/>
            <w:sz w:val="20"/>
          </w:rPr>
          <w:t>2022 г</w:t>
        </w:r>
      </w:smartTag>
      <w:r w:rsidRPr="00F04C4C">
        <w:rPr>
          <w:rFonts w:ascii="Times New Roman" w:hAnsi="Times New Roman" w:cs="Times New Roman"/>
          <w:sz w:val="20"/>
        </w:rPr>
        <w:t xml:space="preserve">. № </w:t>
      </w:r>
      <w:r w:rsidR="00A72C1E">
        <w:rPr>
          <w:rFonts w:ascii="Times New Roman" w:hAnsi="Times New Roman" w:cs="Times New Roman"/>
          <w:sz w:val="20"/>
          <w:u w:val="single"/>
        </w:rPr>
        <w:t>94</w:t>
      </w:r>
    </w:p>
    <w:p w:rsidR="0045614D" w:rsidRPr="00F04C4C" w:rsidRDefault="0045614D" w:rsidP="00822E2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614D" w:rsidRPr="00F04C4C" w:rsidRDefault="0045614D" w:rsidP="00822E28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36"/>
      <w:bookmarkEnd w:id="1"/>
      <w:r w:rsidRPr="00F04C4C">
        <w:rPr>
          <w:rFonts w:ascii="Times New Roman" w:hAnsi="Times New Roman" w:cs="Times New Roman"/>
          <w:sz w:val="20"/>
        </w:rPr>
        <w:t>Перечень</w:t>
      </w:r>
    </w:p>
    <w:p w:rsidR="0045614D" w:rsidRPr="00F04C4C" w:rsidRDefault="0045614D" w:rsidP="00822E2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04C4C">
        <w:rPr>
          <w:rFonts w:ascii="Times New Roman" w:hAnsi="Times New Roman" w:cs="Times New Roman"/>
          <w:sz w:val="20"/>
        </w:rPr>
        <w:t xml:space="preserve">нормативных правовых актов (их отдельных положений), содержащих обязательные </w:t>
      </w:r>
    </w:p>
    <w:p w:rsidR="0045614D" w:rsidRPr="00F04C4C" w:rsidRDefault="0045614D" w:rsidP="00822E2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04C4C">
        <w:rPr>
          <w:rFonts w:ascii="Times New Roman" w:hAnsi="Times New Roman" w:cs="Times New Roman"/>
          <w:sz w:val="20"/>
        </w:rPr>
        <w:t xml:space="preserve">требования, оценка соблюдения которых осуществляется в рамках государственного контроля (надзора) </w:t>
      </w:r>
    </w:p>
    <w:p w:rsidR="0045614D" w:rsidRPr="00F04C4C" w:rsidRDefault="0045614D" w:rsidP="00822E2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04C4C">
        <w:rPr>
          <w:rFonts w:ascii="Times New Roman" w:hAnsi="Times New Roman" w:cs="Times New Roman"/>
          <w:sz w:val="20"/>
        </w:rPr>
        <w:t>за деятельностью саморегулируемой организации аудиторов</w:t>
      </w:r>
    </w:p>
    <w:p w:rsidR="0045614D" w:rsidRPr="00F04C4C" w:rsidRDefault="0045614D" w:rsidP="00822E28">
      <w:pPr>
        <w:pStyle w:val="ConsPlusNormal"/>
        <w:tabs>
          <w:tab w:val="left" w:pos="1110"/>
        </w:tabs>
        <w:jc w:val="both"/>
        <w:rPr>
          <w:rFonts w:ascii="Times New Roman" w:hAnsi="Times New Roman" w:cs="Times New Roman"/>
          <w:sz w:val="20"/>
        </w:rPr>
      </w:pPr>
      <w:r w:rsidRPr="00F04C4C">
        <w:rPr>
          <w:rFonts w:ascii="Times New Roman" w:hAnsi="Times New Roman" w:cs="Times New Roman"/>
          <w:sz w:val="20"/>
        </w:rPr>
        <w:tab/>
        <w:t xml:space="preserve"> </w:t>
      </w:r>
    </w:p>
    <w:tbl>
      <w:tblPr>
        <w:tblW w:w="1630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1135"/>
        <w:gridCol w:w="851"/>
        <w:gridCol w:w="850"/>
        <w:gridCol w:w="992"/>
        <w:gridCol w:w="993"/>
        <w:gridCol w:w="1275"/>
        <w:gridCol w:w="1276"/>
        <w:gridCol w:w="1276"/>
        <w:gridCol w:w="1276"/>
        <w:gridCol w:w="1275"/>
        <w:gridCol w:w="1276"/>
        <w:gridCol w:w="992"/>
        <w:gridCol w:w="1276"/>
      </w:tblGrid>
      <w:tr w:rsidR="0045614D" w:rsidRPr="00EE18D5" w:rsidTr="00BE3E15">
        <w:trPr>
          <w:cantSplit/>
          <w:trHeight w:val="3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5374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Поряд-ковый номер в переч-не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EE18D5" w:rsidRDefault="0045614D" w:rsidP="00537476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8D5">
              <w:rPr>
                <w:rFonts w:ascii="Times New Roman" w:hAnsi="Times New Roman"/>
                <w:sz w:val="16"/>
                <w:szCs w:val="16"/>
              </w:rPr>
              <w:t>Вид норма-тивного право-вого акта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EE18D5" w:rsidRDefault="0045614D" w:rsidP="00BE3E15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норматив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>ного 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EE18D5" w:rsidRDefault="0045614D" w:rsidP="00537476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8D5">
              <w:rPr>
                <w:rFonts w:ascii="Times New Roman" w:hAnsi="Times New Roman"/>
                <w:sz w:val="16"/>
                <w:szCs w:val="16"/>
              </w:rPr>
              <w:t>Дата утвер-ждения норма-тивного право-вого 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EE18D5" w:rsidRDefault="0045614D" w:rsidP="00537476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8D5">
              <w:rPr>
                <w:rFonts w:ascii="Times New Roman" w:hAnsi="Times New Roman"/>
                <w:sz w:val="16"/>
                <w:szCs w:val="16"/>
              </w:rPr>
              <w:t>Номер норма-тивного право-вого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EE18D5" w:rsidRDefault="0045614D" w:rsidP="00F33620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8D5">
              <w:rPr>
                <w:rFonts w:ascii="Times New Roman" w:hAnsi="Times New Roman"/>
                <w:sz w:val="16"/>
                <w:szCs w:val="16"/>
              </w:rPr>
              <w:t xml:space="preserve">Дата го-сударст-венной регистра-ции норматив-ного правового акта в  Минюсте России </w:t>
            </w:r>
          </w:p>
          <w:p w:rsidR="0045614D" w:rsidRPr="003B1F81" w:rsidRDefault="0045614D" w:rsidP="005374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EE18D5" w:rsidRDefault="0045614D" w:rsidP="00537476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8D5">
              <w:rPr>
                <w:rFonts w:ascii="Times New Roman" w:hAnsi="Times New Roman"/>
                <w:sz w:val="16"/>
                <w:szCs w:val="16"/>
              </w:rPr>
              <w:t xml:space="preserve">Регистра-ционный номер Минюста России </w:t>
            </w:r>
          </w:p>
          <w:p w:rsidR="0045614D" w:rsidRPr="003B1F81" w:rsidRDefault="0045614D" w:rsidP="005374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EE18D5" w:rsidRDefault="0045614D" w:rsidP="00537476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8D5">
              <w:rPr>
                <w:rFonts w:ascii="Times New Roman" w:hAnsi="Times New Roman"/>
                <w:sz w:val="16"/>
                <w:szCs w:val="16"/>
              </w:rPr>
              <w:t xml:space="preserve">Ссылка на текст нормативного правового акта для скачивания в формате </w:t>
            </w:r>
            <w:r w:rsidRPr="00EE18D5">
              <w:rPr>
                <w:rFonts w:ascii="Times New Roman" w:hAnsi="Times New Roman"/>
                <w:sz w:val="16"/>
                <w:szCs w:val="16"/>
                <w:lang w:val="en-US"/>
              </w:rPr>
              <w:t>docx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 xml:space="preserve"> или </w:t>
            </w:r>
            <w:r w:rsidRPr="00EE18D5">
              <w:rPr>
                <w:rFonts w:ascii="Times New Roman" w:hAnsi="Times New Roman"/>
                <w:sz w:val="16"/>
                <w:szCs w:val="16"/>
                <w:lang w:val="en-US"/>
              </w:rPr>
              <w:t>pdf</w:t>
            </w:r>
            <w:r w:rsidRPr="00EE18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EE18D5" w:rsidRDefault="0045614D" w:rsidP="00537476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8D5">
              <w:rPr>
                <w:rFonts w:ascii="Times New Roman" w:hAnsi="Times New Roman"/>
                <w:sz w:val="16"/>
                <w:szCs w:val="16"/>
              </w:rPr>
              <w:t>Ссылка на текст нормативного правового акта на Официальном интернет-портале правовой информации (</w:t>
            </w:r>
            <w:hyperlink r:id="rId7" w:tgtFrame="_blank" w:tooltip="&lt;div class=&quot;doc www&quot;&gt;www.pravo.gov.ru&lt;/div&gt;" w:history="1">
              <w:r w:rsidRPr="00EE18D5">
                <w:rPr>
                  <w:rStyle w:val="a7"/>
                  <w:rFonts w:ascii="Times New Roman" w:hAnsi="Times New Roman"/>
                  <w:color w:val="auto"/>
                  <w:sz w:val="16"/>
                  <w:szCs w:val="16"/>
                </w:rPr>
                <w:t>www.pravo.gov.ru</w:t>
              </w:r>
            </w:hyperlink>
            <w:r w:rsidRPr="00EE18D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5374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5374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Категория лиц, обязанных соблюдать  установленные нормативным правовым актом обязательные требования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5374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Общероссийским </w:t>
            </w:r>
            <w:hyperlink r:id="rId8" w:history="1">
              <w:r w:rsidRPr="003B1F81">
                <w:rPr>
                  <w:rFonts w:ascii="Times New Roman" w:hAnsi="Times New Roman" w:cs="Times New Roman"/>
                  <w:sz w:val="16"/>
                  <w:szCs w:val="16"/>
                  <w:lang w:eastAsia="en-US"/>
                </w:rPr>
                <w:t>классификатором</w:t>
              </w:r>
            </w:hyperlink>
            <w:r w:rsidRPr="003B1F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видов экономической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EE18D5" w:rsidRDefault="0045614D" w:rsidP="00537476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8D5">
              <w:rPr>
                <w:rFonts w:ascii="Times New Roman" w:hAnsi="Times New Roman"/>
                <w:sz w:val="16"/>
                <w:szCs w:val="16"/>
              </w:rPr>
              <w:t xml:space="preserve">Вид государственного контроля (надзора), в рамках которого обеспечивается оценка соблюдения обязательных требований, установленных нормативным правовым актом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EE18D5" w:rsidRDefault="0045614D" w:rsidP="00537476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8D5">
              <w:rPr>
                <w:rFonts w:ascii="Times New Roman" w:hAnsi="Times New Roman"/>
                <w:sz w:val="16"/>
                <w:szCs w:val="16"/>
              </w:rPr>
              <w:t xml:space="preserve">Наимено-вание органа государственной власти, осуществляющего государственный контроль (надзор)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EE18D5" w:rsidRDefault="0045614D" w:rsidP="00537476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8D5">
              <w:rPr>
                <w:rFonts w:ascii="Times New Roman" w:hAnsi="Times New Roman"/>
                <w:sz w:val="16"/>
                <w:szCs w:val="16"/>
              </w:rPr>
              <w:t xml:space="preserve">Ссылки на положения нормативных правовых актов, предусматри-вающих установление административной ответственности за несоблюдение обязательного требования </w:t>
            </w:r>
          </w:p>
        </w:tc>
      </w:tr>
    </w:tbl>
    <w:p w:rsidR="0045614D" w:rsidRPr="00F04C4C" w:rsidRDefault="0045614D" w:rsidP="00822E28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tblpX="-431" w:tblpY="1"/>
        <w:tblOverlap w:val="never"/>
        <w:tblW w:w="163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1134"/>
        <w:gridCol w:w="851"/>
        <w:gridCol w:w="850"/>
        <w:gridCol w:w="993"/>
        <w:gridCol w:w="992"/>
        <w:gridCol w:w="1276"/>
        <w:gridCol w:w="1275"/>
        <w:gridCol w:w="1276"/>
        <w:gridCol w:w="1276"/>
        <w:gridCol w:w="1276"/>
        <w:gridCol w:w="1278"/>
        <w:gridCol w:w="990"/>
        <w:gridCol w:w="1275"/>
      </w:tblGrid>
      <w:tr w:rsidR="0045614D" w:rsidRPr="00EE18D5" w:rsidTr="00A147C4">
        <w:trPr>
          <w:trHeight w:val="24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F04C4C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F04C4C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F04C4C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F04C4C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F04C4C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F04C4C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F04C4C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F04C4C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F04C4C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F04C4C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F04C4C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F04C4C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F04C4C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F04C4C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F04C4C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4C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45614D" w:rsidRPr="00EE18D5" w:rsidTr="00A147C4">
        <w:trPr>
          <w:trHeight w:val="1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Федера-льный закон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«О саморегу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лируемых организациях»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01.12.2007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315-ФЗ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minfin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gov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common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upload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library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/2019/09/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main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/315-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fz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1F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Статьи 3, 4, 5 (части 1, </w:t>
            </w:r>
            <w:hyperlink r:id="rId9" w:history="1">
              <w:r w:rsidRPr="003B1F81">
                <w:rPr>
                  <w:rFonts w:ascii="Times New Roman" w:hAnsi="Times New Roman" w:cs="Times New Roman"/>
                  <w:sz w:val="16"/>
                  <w:szCs w:val="16"/>
                </w:rPr>
                <w:t>4</w:t>
              </w:r>
            </w:hyperlink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), 6 (части 1, </w:t>
            </w:r>
            <w:hyperlink r:id="rId10" w:history="1">
              <w:r w:rsidRPr="003B1F81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1" w:history="1">
              <w:r w:rsidRPr="003B1F81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</w:hyperlink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), 7, 7.1, 8 (часть 5), </w:t>
            </w:r>
            <w:hyperlink r:id="rId12" w:history="1">
              <w:r w:rsidRPr="003B1F81">
                <w:rPr>
                  <w:rFonts w:ascii="Times New Roman" w:hAnsi="Times New Roman" w:cs="Times New Roman"/>
                  <w:sz w:val="16"/>
                  <w:szCs w:val="16"/>
                </w:rPr>
                <w:t>9</w:t>
              </w:r>
            </w:hyperlink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, 10, 12, 13, 14, 15, 16, 17, 18, 19, 20 (часть 8), 22 (части 3, 3.1),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Саморегулируе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мая организация аудиторов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94.12. Деятель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ность професси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альных 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-ских 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ций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Государствен-ный контроль (надзор) за деятельностью саморегулируе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мой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 аудиторов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Статья 14.52 Кодекса Российской Федерации об административных правонарушениях</w:t>
            </w:r>
          </w:p>
        </w:tc>
      </w:tr>
      <w:tr w:rsidR="0045614D" w:rsidRPr="00EE18D5" w:rsidTr="00A147C4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Федера-льный закон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«Об аудитор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ской деятель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30.12.2008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307-ФЗ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minfin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gov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common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upload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library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/2022/01/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main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/307-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fz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sost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</w:t>
            </w: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_100121.</w:t>
            </w:r>
            <w:r w:rsidRPr="00105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A5E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Статьи 7, 9 (часть 5), 10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(пункт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 2 части 2,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пункт 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1 части 3), 10.1 (за исключением части 3), 11 (за исключе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нием частей 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3" w:history="1">
              <w:r w:rsidRPr="003B1F81">
                <w:rPr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4" w:history="1">
              <w:r w:rsidRPr="003B1F81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, 8), 12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1,2), 15 (часть 1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 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 исключением части 9)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, 17.1, 17.2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 исключением частей 5, 9, 10)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, 18 (за исключением части 18), 19 (за исключением части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 20 (за исключением пунктов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 1, 2, 5 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 6, части 6.2)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, 22 (часть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Саморегулируе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мая организация аудиторов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94.12. Деятель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ность професси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альных 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-ских 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ций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Государствен-ный контроль (надзор) за дея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тельностью саморегулиру-емой организации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 аудиторов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Административная ответственность </w:t>
            </w:r>
          </w:p>
          <w:p w:rsidR="0045614D" w:rsidRPr="003B1F81" w:rsidRDefault="0045614D" w:rsidP="00A14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</w:tr>
      <w:tr w:rsidR="0045614D" w:rsidRPr="00EE18D5" w:rsidTr="00A147C4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«Об утверждении Порядка ведения реестра аудиторов и аудиторских организаций саморегулируемой организации аудиторов и перечня включаемых в него сведений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Default="0045614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15.11.2021</w:t>
            </w:r>
          </w:p>
          <w:p w:rsidR="0045614D" w:rsidRPr="003B1F81" w:rsidRDefault="0045614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174н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30.11.2021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66131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https://minfin.gov.ru/common/upload/library/2021/12/main/Prikaz_N_174n.pdf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033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http://pravo.gov.ru/proxy/ips/?docbody=&amp;link_id=6&amp;nd=602609073&amp;bpa=cd00000&amp;bpas=cd00000&amp;intelsearch=174%ED++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Default="0045614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В полном</w:t>
            </w:r>
          </w:p>
          <w:p w:rsidR="0045614D" w:rsidRPr="003B1F81" w:rsidRDefault="0045614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объеме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Саморегулируемая организация аудиторов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94.12. Деятельность профессиональных членских организаций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Государствен-ный контроль (надзор) за деятельностью саморегулируе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мой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 аудиторов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Министер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ство финансов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4D" w:rsidRPr="003B1F81" w:rsidRDefault="0045614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 xml:space="preserve">тивная ответственность </w:t>
            </w:r>
          </w:p>
          <w:p w:rsidR="0045614D" w:rsidRPr="003B1F81" w:rsidRDefault="0045614D" w:rsidP="00567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81">
              <w:rPr>
                <w:rFonts w:ascii="Times New Roman" w:hAnsi="Times New Roman" w:cs="Times New Roman"/>
                <w:sz w:val="16"/>
                <w:szCs w:val="16"/>
              </w:rPr>
              <w:t>не установлена</w:t>
            </w:r>
          </w:p>
        </w:tc>
      </w:tr>
    </w:tbl>
    <w:p w:rsidR="0045614D" w:rsidRPr="003B1F81" w:rsidRDefault="0045614D" w:rsidP="00822E28">
      <w:pPr>
        <w:spacing w:after="1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bookmarkStart w:id="2" w:name="Par86"/>
      <w:bookmarkEnd w:id="2"/>
    </w:p>
    <w:p w:rsidR="0045614D" w:rsidRPr="003B1F81" w:rsidRDefault="0045614D" w:rsidP="0061230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45614D" w:rsidRPr="003B1F81" w:rsidSect="00BE3E15">
      <w:headerReference w:type="default" r:id="rId15"/>
      <w:pgSz w:w="16838" w:h="11906" w:orient="landscape" w:code="9"/>
      <w:pgMar w:top="720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25" w:rsidRDefault="00954C25" w:rsidP="00AE7F2D">
      <w:pPr>
        <w:spacing w:after="0" w:line="240" w:lineRule="auto"/>
      </w:pPr>
      <w:r>
        <w:separator/>
      </w:r>
    </w:p>
  </w:endnote>
  <w:endnote w:type="continuationSeparator" w:id="0">
    <w:p w:rsidR="00954C25" w:rsidRDefault="00954C25" w:rsidP="00AE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25" w:rsidRDefault="00954C25" w:rsidP="00AE7F2D">
      <w:pPr>
        <w:spacing w:after="0" w:line="240" w:lineRule="auto"/>
      </w:pPr>
      <w:r>
        <w:separator/>
      </w:r>
    </w:p>
  </w:footnote>
  <w:footnote w:type="continuationSeparator" w:id="0">
    <w:p w:rsidR="00954C25" w:rsidRDefault="00954C25" w:rsidP="00AE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4D" w:rsidRDefault="00954C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14D">
      <w:rPr>
        <w:noProof/>
      </w:rPr>
      <w:t>2</w:t>
    </w:r>
    <w:r>
      <w:rPr>
        <w:noProof/>
      </w:rPr>
      <w:fldChar w:fldCharType="end"/>
    </w:r>
  </w:p>
  <w:p w:rsidR="0045614D" w:rsidRDefault="004561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4D" w:rsidRPr="00222848" w:rsidRDefault="0045614D">
    <w:pPr>
      <w:pStyle w:val="a3"/>
      <w:jc w:val="center"/>
      <w:rPr>
        <w:rFonts w:ascii="Times New Roman" w:hAnsi="Times New Roman"/>
      </w:rPr>
    </w:pPr>
    <w:r w:rsidRPr="00222848">
      <w:rPr>
        <w:rFonts w:ascii="Times New Roman" w:hAnsi="Times New Roman"/>
      </w:rPr>
      <w:t>2</w:t>
    </w:r>
  </w:p>
  <w:p w:rsidR="0045614D" w:rsidRDefault="004561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2D"/>
    <w:rsid w:val="000006C7"/>
    <w:rsid w:val="000115FE"/>
    <w:rsid w:val="0005635C"/>
    <w:rsid w:val="000632F3"/>
    <w:rsid w:val="00067105"/>
    <w:rsid w:val="000A2A30"/>
    <w:rsid w:val="00105033"/>
    <w:rsid w:val="00134652"/>
    <w:rsid w:val="00141CCE"/>
    <w:rsid w:val="00172F96"/>
    <w:rsid w:val="0019555D"/>
    <w:rsid w:val="001B0AAA"/>
    <w:rsid w:val="001B6C3E"/>
    <w:rsid w:val="002164AE"/>
    <w:rsid w:val="00222848"/>
    <w:rsid w:val="00223777"/>
    <w:rsid w:val="002942A9"/>
    <w:rsid w:val="002C6D94"/>
    <w:rsid w:val="002D55BF"/>
    <w:rsid w:val="002E5BFB"/>
    <w:rsid w:val="003101F1"/>
    <w:rsid w:val="00334227"/>
    <w:rsid w:val="00344248"/>
    <w:rsid w:val="00383EA9"/>
    <w:rsid w:val="003B1F81"/>
    <w:rsid w:val="003B3903"/>
    <w:rsid w:val="003D344F"/>
    <w:rsid w:val="003E31DF"/>
    <w:rsid w:val="00407131"/>
    <w:rsid w:val="0041302E"/>
    <w:rsid w:val="0045614D"/>
    <w:rsid w:val="004578EE"/>
    <w:rsid w:val="0046111D"/>
    <w:rsid w:val="00466D6B"/>
    <w:rsid w:val="00492248"/>
    <w:rsid w:val="004A34A9"/>
    <w:rsid w:val="004B0BEE"/>
    <w:rsid w:val="004B32CF"/>
    <w:rsid w:val="004B6B2E"/>
    <w:rsid w:val="004D1903"/>
    <w:rsid w:val="00537476"/>
    <w:rsid w:val="00540E8E"/>
    <w:rsid w:val="00566913"/>
    <w:rsid w:val="00566B8D"/>
    <w:rsid w:val="005676F2"/>
    <w:rsid w:val="00591DF5"/>
    <w:rsid w:val="005C20EC"/>
    <w:rsid w:val="005E467C"/>
    <w:rsid w:val="0061230A"/>
    <w:rsid w:val="00636F5F"/>
    <w:rsid w:val="006436CB"/>
    <w:rsid w:val="0067747E"/>
    <w:rsid w:val="006A5D38"/>
    <w:rsid w:val="006D335C"/>
    <w:rsid w:val="00700057"/>
    <w:rsid w:val="00741A3C"/>
    <w:rsid w:val="00751919"/>
    <w:rsid w:val="00751D41"/>
    <w:rsid w:val="00762F6A"/>
    <w:rsid w:val="0077173C"/>
    <w:rsid w:val="007D50C7"/>
    <w:rsid w:val="00822E28"/>
    <w:rsid w:val="008900E3"/>
    <w:rsid w:val="008B6D6C"/>
    <w:rsid w:val="00907792"/>
    <w:rsid w:val="009171A1"/>
    <w:rsid w:val="00920567"/>
    <w:rsid w:val="00932C49"/>
    <w:rsid w:val="009375B3"/>
    <w:rsid w:val="00954C25"/>
    <w:rsid w:val="009606C8"/>
    <w:rsid w:val="0098194F"/>
    <w:rsid w:val="009920E5"/>
    <w:rsid w:val="009A21C5"/>
    <w:rsid w:val="009B5EFC"/>
    <w:rsid w:val="009C422C"/>
    <w:rsid w:val="009F3524"/>
    <w:rsid w:val="00A02A06"/>
    <w:rsid w:val="00A147C4"/>
    <w:rsid w:val="00A22DDB"/>
    <w:rsid w:val="00A46454"/>
    <w:rsid w:val="00A55624"/>
    <w:rsid w:val="00A569BA"/>
    <w:rsid w:val="00A72C1E"/>
    <w:rsid w:val="00AA5E20"/>
    <w:rsid w:val="00AE7F2D"/>
    <w:rsid w:val="00AF4790"/>
    <w:rsid w:val="00B00905"/>
    <w:rsid w:val="00B050CA"/>
    <w:rsid w:val="00B10184"/>
    <w:rsid w:val="00B13995"/>
    <w:rsid w:val="00B47CA4"/>
    <w:rsid w:val="00B571EF"/>
    <w:rsid w:val="00B60F33"/>
    <w:rsid w:val="00B94F21"/>
    <w:rsid w:val="00BC5727"/>
    <w:rsid w:val="00BD00E7"/>
    <w:rsid w:val="00BE3E15"/>
    <w:rsid w:val="00BF45AA"/>
    <w:rsid w:val="00C11191"/>
    <w:rsid w:val="00C1336A"/>
    <w:rsid w:val="00C53A0E"/>
    <w:rsid w:val="00C53A4D"/>
    <w:rsid w:val="00C63FDF"/>
    <w:rsid w:val="00CF276F"/>
    <w:rsid w:val="00D04D2F"/>
    <w:rsid w:val="00D4164E"/>
    <w:rsid w:val="00D5708B"/>
    <w:rsid w:val="00D6248F"/>
    <w:rsid w:val="00D85FD7"/>
    <w:rsid w:val="00E10B76"/>
    <w:rsid w:val="00E4418E"/>
    <w:rsid w:val="00E63B50"/>
    <w:rsid w:val="00E707C7"/>
    <w:rsid w:val="00E70E70"/>
    <w:rsid w:val="00E81639"/>
    <w:rsid w:val="00EA24C9"/>
    <w:rsid w:val="00EE18D5"/>
    <w:rsid w:val="00F04C4C"/>
    <w:rsid w:val="00F27AC0"/>
    <w:rsid w:val="00F33620"/>
    <w:rsid w:val="00F766C8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B73F1D-6B35-4E9E-9040-C77D97AF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2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7F2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E7F2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header"/>
    <w:basedOn w:val="a"/>
    <w:link w:val="a4"/>
    <w:uiPriority w:val="99"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E7F2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E7F2D"/>
    <w:rPr>
      <w:rFonts w:cs="Times New Roman"/>
    </w:rPr>
  </w:style>
  <w:style w:type="character" w:styleId="a7">
    <w:name w:val="Hyperlink"/>
    <w:basedOn w:val="a0"/>
    <w:uiPriority w:val="99"/>
    <w:semiHidden/>
    <w:rsid w:val="0046111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6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62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7901&amp;date=01.12.2020" TargetMode="External"/><Relationship Id="rId13" Type="http://schemas.openxmlformats.org/officeDocument/2006/relationships/hyperlink" Target="consultantplus://offline/ref=F64D46170965B3D60B448BBBC5DC1562E4E08D59662A63F1CA344A519D54FEA73FC2AF396B9DB587DD26966EE3478B2EBBD34F4Eo2I4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date=01.12.2020&amp;rnd=6F980AFAE114A0ADFBE0FA23BB71239A" TargetMode="External"/><Relationship Id="rId12" Type="http://schemas.openxmlformats.org/officeDocument/2006/relationships/hyperlink" Target="consultantplus://offline/ref=F64D46170965B3D60B448BBBC5DC1562E4E3815D6D2263F1CA344A519D54FEA73FC2AF396E96E1DE9E78CF3DA30C862FA1CF4F4F3A5D4508oBI4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F64D46170965B3D60B448BBBC5DC1562E4E3815D6D2263F1CA344A519D54FEA73FC2AF396E96E1D39E78CF3DA30C862FA1CF4F4F3A5D4508oBI4R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64D46170965B3D60B448BBBC5DC1562E4E3815D6D2263F1CA344A519D54FEA73FC2AF3D65C2B092CC7E9968F9598833A7D14Do4ICR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64D46170965B3D60B448BBBC5DC1562E4E3815D6D2263F1CA344A519D54FEA73FC2AF396E96E1D59178CF3DA30C862FA1CF4F4F3A5D4508oBI4R" TargetMode="External"/><Relationship Id="rId14" Type="http://schemas.openxmlformats.org/officeDocument/2006/relationships/hyperlink" Target="consultantplus://offline/ref=F64D46170965B3D60B448BBBC5DC1562E4E08D59662A63F1CA344A519D54FEA73FC2AF396E96E0D79F78CF3DA30C862FA1CF4F4F3A5D4508oBI4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subject/>
  <dc:creator>Evgenia</dc:creator>
  <cp:keywords/>
  <dc:description/>
  <cp:lastModifiedBy>АЛВАРОВА МАРИЯ СУРЕНОВНА</cp:lastModifiedBy>
  <cp:revision>2</cp:revision>
  <cp:lastPrinted>2022-02-24T13:10:00Z</cp:lastPrinted>
  <dcterms:created xsi:type="dcterms:W3CDTF">2022-03-11T14:30:00Z</dcterms:created>
  <dcterms:modified xsi:type="dcterms:W3CDTF">2022-03-11T14:30:00Z</dcterms:modified>
</cp:coreProperties>
</file>