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:rsidTr="008C28FD">
        <w:trPr>
          <w:trHeight w:val="357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8FD" w:rsidRDefault="008C28FD" w:rsidP="00CE577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1C2F10" wp14:editId="55465D71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15240</wp:posOffset>
                  </wp:positionV>
                  <wp:extent cx="6113145" cy="3551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145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4536" w:type="dxa"/>
        <w:tblLayout w:type="fixed"/>
        <w:tblLook w:val="0000" w:firstRow="0" w:lastRow="0" w:firstColumn="0" w:lastColumn="0" w:noHBand="0" w:noVBand="0"/>
      </w:tblPr>
      <w:tblGrid>
        <w:gridCol w:w="1976"/>
        <w:gridCol w:w="352"/>
        <w:gridCol w:w="2208"/>
      </w:tblGrid>
      <w:tr w:rsidR="00CE577D" w:rsidTr="00CE577D">
        <w:trPr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E577D" w:rsidRDefault="00CE577D" w:rsidP="00933106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933106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933106">
            <w:pPr>
              <w:spacing w:before="0" w:after="120"/>
              <w:contextualSpacing w:val="0"/>
            </w:pPr>
          </w:p>
        </w:tc>
      </w:tr>
    </w:tbl>
    <w:tbl>
      <w:tblPr>
        <w:tblpPr w:leftFromText="180" w:rightFromText="180" w:vertAnchor="text" w:horzAnchor="page" w:tblpX="632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CE577D" w:rsidTr="001C16E9">
        <w:trPr>
          <w:trHeight w:val="14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695E" w:rsidRPr="00D07B31" w:rsidRDefault="001F695E" w:rsidP="001F695E">
            <w:pPr>
              <w:spacing w:before="0" w:after="0" w:line="240" w:lineRule="auto"/>
              <w:jc w:val="center"/>
              <w:rPr>
                <w:sz w:val="28"/>
              </w:rPr>
            </w:pPr>
            <w:r w:rsidRPr="00D07B31">
              <w:rPr>
                <w:sz w:val="28"/>
              </w:rPr>
              <w:t>Участникам</w:t>
            </w:r>
          </w:p>
          <w:p w:rsidR="001F695E" w:rsidRPr="00CC1AB5" w:rsidRDefault="001F695E" w:rsidP="00CC1AB5">
            <w:pPr>
              <w:jc w:val="center"/>
              <w:rPr>
                <w:sz w:val="28"/>
              </w:rPr>
            </w:pPr>
            <w:r w:rsidRPr="00D07B31">
              <w:rPr>
                <w:sz w:val="28"/>
              </w:rPr>
              <w:t>контрактной системы</w:t>
            </w:r>
          </w:p>
        </w:tc>
      </w:tr>
    </w:tbl>
    <w:tbl>
      <w:tblPr>
        <w:tblStyle w:val="a7"/>
        <w:tblpPr w:leftFromText="181" w:rightFromText="181" w:topFromText="170" w:horzAnchor="page" w:tblpX="1859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CE577D" w:rsidTr="00CE577D">
        <w:trPr>
          <w:trHeight w:val="281"/>
        </w:trPr>
        <w:tc>
          <w:tcPr>
            <w:tcW w:w="4046" w:type="dxa"/>
          </w:tcPr>
          <w:p w:rsidR="00CE577D" w:rsidRDefault="00CE577D" w:rsidP="00CE577D">
            <w:pPr>
              <w:spacing w:line="480" w:lineRule="auto"/>
            </w:pPr>
          </w:p>
        </w:tc>
      </w:tr>
    </w:tbl>
    <w:p w:rsidR="00CE577D" w:rsidRDefault="00CE577D" w:rsidP="00CE577D">
      <w:pPr>
        <w:tabs>
          <w:tab w:val="left" w:pos="1323"/>
        </w:tabs>
      </w:pPr>
    </w:p>
    <w:p w:rsidR="00CE577D" w:rsidRPr="009E6F47" w:rsidRDefault="00CE577D" w:rsidP="00CE577D"/>
    <w:p w:rsidR="00CE577D" w:rsidRPr="009E6F47" w:rsidRDefault="00CE577D" w:rsidP="00CE577D"/>
    <w:p w:rsidR="00CE577D" w:rsidRPr="009E6F47" w:rsidRDefault="00CE577D" w:rsidP="00CE577D"/>
    <w:p w:rsidR="00D7208D" w:rsidRDefault="00D7208D" w:rsidP="00D7208D"/>
    <w:p w:rsidR="001F695E" w:rsidRDefault="001F695E" w:rsidP="00D7208D"/>
    <w:p w:rsidR="001F695E" w:rsidRDefault="001F695E" w:rsidP="00D7208D"/>
    <w:p w:rsidR="001F695E" w:rsidRDefault="001F695E" w:rsidP="00D7208D"/>
    <w:p w:rsidR="006D4A50" w:rsidRDefault="006D4A50" w:rsidP="00761847">
      <w:pPr>
        <w:spacing w:before="0" w:after="0"/>
        <w:jc w:val="both"/>
        <w:rPr>
          <w:rFonts w:eastAsia="Calibri"/>
          <w:color w:val="000000"/>
          <w:sz w:val="28"/>
        </w:rPr>
      </w:pPr>
    </w:p>
    <w:p w:rsidR="006D4A50" w:rsidRDefault="006D4A50" w:rsidP="00CC1AB5">
      <w:pPr>
        <w:spacing w:before="0" w:after="0" w:line="240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pPr w:leftFromText="180" w:rightFromText="180" w:vertAnchor="text" w:horzAnchor="margin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761847" w:rsidTr="001C4880">
        <w:trPr>
          <w:trHeight w:val="27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1847" w:rsidRPr="001C4880" w:rsidRDefault="00761847" w:rsidP="00CC1AB5">
            <w:pPr>
              <w:spacing w:before="0" w:after="0"/>
              <w:ind w:right="-47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C4880">
              <w:rPr>
                <w:rFonts w:eastAsia="Calibri"/>
                <w:color w:val="000000"/>
                <w:sz w:val="20"/>
                <w:szCs w:val="20"/>
              </w:rPr>
              <w:t xml:space="preserve">O направлении информации </w:t>
            </w:r>
            <w:r w:rsidR="00CC1AB5">
              <w:rPr>
                <w:rFonts w:eastAsia="Calibri"/>
                <w:color w:val="000000"/>
                <w:sz w:val="20"/>
                <w:szCs w:val="20"/>
              </w:rPr>
              <w:t xml:space="preserve">о </w:t>
            </w:r>
            <w:r w:rsidRPr="001C4880">
              <w:rPr>
                <w:rFonts w:eastAsia="Calibri"/>
                <w:color w:val="000000"/>
                <w:sz w:val="20"/>
                <w:szCs w:val="20"/>
              </w:rPr>
              <w:t>применени</w:t>
            </w:r>
            <w:r w:rsidR="00CC1AB5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="001C488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37A1F">
              <w:rPr>
                <w:rFonts w:eastAsia="Calibri"/>
                <w:color w:val="000000"/>
                <w:sz w:val="20"/>
                <w:szCs w:val="20"/>
              </w:rPr>
              <w:br/>
            </w:r>
            <w:r w:rsidR="001C4880">
              <w:rPr>
                <w:rFonts w:eastAsia="Calibri"/>
                <w:color w:val="000000"/>
                <w:sz w:val="20"/>
                <w:szCs w:val="20"/>
              </w:rPr>
              <w:t>каталога товаров, работ,</w:t>
            </w:r>
            <w:r w:rsidR="00CC1AB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1C4880">
              <w:rPr>
                <w:rFonts w:eastAsia="Calibri"/>
                <w:color w:val="000000"/>
                <w:sz w:val="20"/>
                <w:szCs w:val="20"/>
              </w:rPr>
              <w:t>услуг для обеспечения государственных</w:t>
            </w:r>
            <w:r w:rsidR="00CC1AB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C4880">
              <w:rPr>
                <w:rFonts w:eastAsia="Calibri"/>
                <w:color w:val="000000"/>
                <w:sz w:val="20"/>
                <w:szCs w:val="20"/>
              </w:rPr>
              <w:t xml:space="preserve">и муниципальных нужд </w:t>
            </w:r>
          </w:p>
        </w:tc>
      </w:tr>
    </w:tbl>
    <w:p w:rsidR="008A1515" w:rsidRDefault="008A1515" w:rsidP="00CC1AB5">
      <w:pPr>
        <w:spacing w:before="0" w:after="0" w:line="240" w:lineRule="auto"/>
        <w:ind w:firstLine="709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:rsidR="007151B7" w:rsidRDefault="001F695E" w:rsidP="008F4F97">
      <w:pPr>
        <w:spacing w:before="0" w:after="0"/>
        <w:ind w:firstLine="709"/>
        <w:contextualSpacing w:val="0"/>
        <w:jc w:val="both"/>
        <w:rPr>
          <w:rFonts w:eastAsia="Calibri"/>
          <w:color w:val="000000"/>
          <w:spacing w:val="-4"/>
          <w:sz w:val="28"/>
        </w:rPr>
      </w:pPr>
      <w:r w:rsidRPr="00F23716">
        <w:rPr>
          <w:rFonts w:eastAsia="Calibri"/>
          <w:color w:val="000000"/>
          <w:spacing w:val="-4"/>
          <w:sz w:val="28"/>
        </w:rPr>
        <w:t xml:space="preserve">В связи с поступающими вопросами </w:t>
      </w:r>
      <w:r w:rsidR="00704055" w:rsidRPr="00F23716">
        <w:rPr>
          <w:rFonts w:eastAsia="Calibri"/>
          <w:color w:val="000000"/>
          <w:spacing w:val="-4"/>
          <w:sz w:val="28"/>
        </w:rPr>
        <w:t xml:space="preserve">о применении </w:t>
      </w:r>
      <w:r w:rsidR="0029065A" w:rsidRPr="00F23716">
        <w:rPr>
          <w:color w:val="000000"/>
          <w:spacing w:val="-4"/>
          <w:sz w:val="28"/>
        </w:rPr>
        <w:t xml:space="preserve">каталога товаров, работ, услуг для обеспечения государственных и муниципальных нужд </w:t>
      </w:r>
      <w:r w:rsidR="008F4F97">
        <w:rPr>
          <w:color w:val="000000"/>
          <w:spacing w:val="-4"/>
          <w:sz w:val="28"/>
        </w:rPr>
        <w:t xml:space="preserve">(далее - каталог) </w:t>
      </w:r>
      <w:r w:rsidR="008F4F97">
        <w:rPr>
          <w:color w:val="000000"/>
          <w:spacing w:val="-4"/>
          <w:sz w:val="28"/>
        </w:rPr>
        <w:br/>
        <w:t xml:space="preserve">при отсутствии в позиции каталога описания объекта закупки </w:t>
      </w:r>
      <w:r w:rsidRPr="00F23716">
        <w:rPr>
          <w:rFonts w:eastAsia="Calibri"/>
          <w:color w:val="000000"/>
          <w:spacing w:val="-4"/>
          <w:sz w:val="28"/>
        </w:rPr>
        <w:t>Департамент бюджетной политики в сфере ко</w:t>
      </w:r>
      <w:r w:rsidR="00AC1F1D" w:rsidRPr="00F23716">
        <w:rPr>
          <w:rFonts w:eastAsia="Calibri"/>
          <w:color w:val="000000"/>
          <w:spacing w:val="-4"/>
          <w:sz w:val="28"/>
        </w:rPr>
        <w:t>нтрактной системы</w:t>
      </w:r>
      <w:r w:rsidR="00CC1AB5">
        <w:rPr>
          <w:rFonts w:eastAsia="Calibri"/>
          <w:color w:val="000000"/>
          <w:spacing w:val="-4"/>
          <w:sz w:val="28"/>
        </w:rPr>
        <w:t xml:space="preserve"> </w:t>
      </w:r>
      <w:r w:rsidRPr="00F23716">
        <w:rPr>
          <w:rFonts w:eastAsia="Calibri"/>
          <w:color w:val="000000"/>
          <w:spacing w:val="-4"/>
          <w:sz w:val="28"/>
        </w:rPr>
        <w:t>Минфина России (далее</w:t>
      </w:r>
      <w:r w:rsidR="00CC1AB5">
        <w:rPr>
          <w:rFonts w:eastAsia="Calibri"/>
          <w:color w:val="000000"/>
          <w:spacing w:val="-4"/>
          <w:sz w:val="28"/>
        </w:rPr>
        <w:t xml:space="preserve"> </w:t>
      </w:r>
      <w:r w:rsidR="008F4F97">
        <w:rPr>
          <w:rFonts w:eastAsia="Calibri"/>
          <w:color w:val="000000"/>
          <w:spacing w:val="-4"/>
          <w:sz w:val="28"/>
        </w:rPr>
        <w:t xml:space="preserve">- </w:t>
      </w:r>
      <w:r w:rsidRPr="00F23716">
        <w:rPr>
          <w:rFonts w:eastAsia="Calibri"/>
          <w:color w:val="000000"/>
          <w:spacing w:val="-4"/>
          <w:sz w:val="28"/>
        </w:rPr>
        <w:t>Департамент)</w:t>
      </w:r>
      <w:r w:rsidR="007151B7" w:rsidRPr="00F23716">
        <w:rPr>
          <w:rFonts w:eastAsia="Calibri"/>
          <w:color w:val="000000"/>
          <w:spacing w:val="-4"/>
          <w:sz w:val="28"/>
        </w:rPr>
        <w:t>,</w:t>
      </w:r>
      <w:r w:rsidRPr="00F23716">
        <w:rPr>
          <w:rFonts w:eastAsia="Calibri"/>
          <w:color w:val="000000"/>
          <w:spacing w:val="-4"/>
          <w:sz w:val="28"/>
        </w:rPr>
        <w:t xml:space="preserve"> </w:t>
      </w:r>
      <w:r w:rsidR="007151B7" w:rsidRPr="00F23716">
        <w:rPr>
          <w:rFonts w:eastAsia="Calibri"/>
          <w:color w:val="000000"/>
          <w:spacing w:val="-4"/>
          <w:sz w:val="28"/>
        </w:rPr>
        <w:t>руковод</w:t>
      </w:r>
      <w:r w:rsidR="00AC1F1D" w:rsidRPr="00F23716">
        <w:rPr>
          <w:rFonts w:eastAsia="Calibri"/>
          <w:color w:val="000000"/>
          <w:spacing w:val="-4"/>
          <w:sz w:val="28"/>
        </w:rPr>
        <w:t>ствуясь пунктом 4.6.1 Положения</w:t>
      </w:r>
      <w:r w:rsidR="00CC1AB5">
        <w:rPr>
          <w:rFonts w:eastAsia="Calibri"/>
          <w:color w:val="000000"/>
          <w:spacing w:val="-4"/>
          <w:sz w:val="28"/>
        </w:rPr>
        <w:t xml:space="preserve"> </w:t>
      </w:r>
      <w:r w:rsidR="007151B7" w:rsidRPr="00F23716">
        <w:rPr>
          <w:rFonts w:eastAsia="Calibri"/>
          <w:color w:val="000000"/>
          <w:spacing w:val="-4"/>
          <w:sz w:val="28"/>
        </w:rPr>
        <w:t xml:space="preserve">о департаменте бюджетной политики </w:t>
      </w:r>
      <w:r w:rsidR="008F4F97">
        <w:rPr>
          <w:rFonts w:eastAsia="Calibri"/>
          <w:color w:val="000000"/>
          <w:spacing w:val="-4"/>
          <w:sz w:val="28"/>
        </w:rPr>
        <w:br/>
      </w:r>
      <w:r w:rsidR="007151B7" w:rsidRPr="00F23716">
        <w:rPr>
          <w:rFonts w:eastAsia="Calibri"/>
          <w:color w:val="000000"/>
          <w:spacing w:val="-4"/>
          <w:sz w:val="28"/>
        </w:rPr>
        <w:t>в сфере контрактной системы Министерства финансов Российской Федерации, утвержденного приказом</w:t>
      </w:r>
      <w:r w:rsidR="00AC1F1D" w:rsidRPr="00F23716">
        <w:rPr>
          <w:rFonts w:eastAsia="Calibri"/>
          <w:color w:val="000000"/>
          <w:spacing w:val="-4"/>
          <w:sz w:val="28"/>
        </w:rPr>
        <w:t xml:space="preserve"> Минфина России</w:t>
      </w:r>
      <w:r w:rsidR="00CC1AB5">
        <w:rPr>
          <w:rFonts w:eastAsia="Calibri"/>
          <w:color w:val="000000"/>
          <w:spacing w:val="-4"/>
          <w:sz w:val="28"/>
        </w:rPr>
        <w:t xml:space="preserve"> </w:t>
      </w:r>
      <w:r w:rsidR="007151B7" w:rsidRPr="00F23716">
        <w:rPr>
          <w:rFonts w:eastAsia="Calibri"/>
          <w:color w:val="000000"/>
          <w:spacing w:val="-4"/>
          <w:sz w:val="28"/>
        </w:rPr>
        <w:t>от 29 мая 2017 г. № 389 "Об утвер</w:t>
      </w:r>
      <w:r w:rsidR="00AC1F1D" w:rsidRPr="00F23716">
        <w:rPr>
          <w:rFonts w:eastAsia="Calibri"/>
          <w:color w:val="000000"/>
          <w:spacing w:val="-4"/>
          <w:sz w:val="28"/>
        </w:rPr>
        <w:t>ждении Положения о Департаменте</w:t>
      </w:r>
      <w:r w:rsidR="008F4F97">
        <w:rPr>
          <w:rFonts w:eastAsia="Calibri"/>
          <w:color w:val="000000"/>
          <w:spacing w:val="-4"/>
          <w:sz w:val="28"/>
        </w:rPr>
        <w:t xml:space="preserve"> </w:t>
      </w:r>
      <w:r w:rsidR="007151B7" w:rsidRPr="00F23716">
        <w:rPr>
          <w:rFonts w:eastAsia="Calibri"/>
          <w:color w:val="000000"/>
          <w:spacing w:val="-4"/>
          <w:sz w:val="28"/>
        </w:rPr>
        <w:t xml:space="preserve">бюджетной политики в сфере контрактной системы Министерства финансов Российской Федерации", сообщает </w:t>
      </w:r>
      <w:r w:rsidR="00E5478B" w:rsidRPr="00F23716">
        <w:rPr>
          <w:rFonts w:eastAsia="Calibri"/>
          <w:color w:val="000000"/>
          <w:spacing w:val="-4"/>
          <w:sz w:val="28"/>
        </w:rPr>
        <w:t>следующее.</w:t>
      </w:r>
    </w:p>
    <w:p w:rsidR="00BB6895" w:rsidRPr="00F23716" w:rsidRDefault="00BB6895" w:rsidP="008F4F97">
      <w:pPr>
        <w:spacing w:before="0" w:after="0"/>
        <w:ind w:firstLine="709"/>
        <w:contextualSpacing w:val="0"/>
        <w:jc w:val="both"/>
        <w:rPr>
          <w:rFonts w:eastAsia="Calibri"/>
          <w:color w:val="000000"/>
          <w:spacing w:val="-4"/>
          <w:sz w:val="28"/>
        </w:rPr>
      </w:pPr>
      <w:r>
        <w:rPr>
          <w:rFonts w:eastAsia="Calibri"/>
          <w:color w:val="000000"/>
          <w:spacing w:val="-4"/>
          <w:sz w:val="28"/>
        </w:rPr>
        <w:t xml:space="preserve">В соответствии с пунктом 1 части 2 статьи 42 </w:t>
      </w:r>
      <w:r w:rsidRPr="00F23716">
        <w:rPr>
          <w:color w:val="000000"/>
          <w:spacing w:val="-4"/>
          <w:sz w:val="28"/>
        </w:rPr>
        <w:t>Ф</w:t>
      </w:r>
      <w:r w:rsidR="00A95876">
        <w:rPr>
          <w:color w:val="000000"/>
          <w:spacing w:val="-4"/>
          <w:sz w:val="28"/>
        </w:rPr>
        <w:t>едерального закона</w:t>
      </w:r>
      <w:r w:rsidR="00985B15">
        <w:rPr>
          <w:color w:val="000000"/>
          <w:spacing w:val="-4"/>
          <w:sz w:val="28"/>
        </w:rPr>
        <w:t xml:space="preserve"> </w:t>
      </w:r>
      <w:r w:rsidR="00985B15">
        <w:rPr>
          <w:color w:val="000000"/>
          <w:spacing w:val="-4"/>
          <w:sz w:val="28"/>
        </w:rPr>
        <w:br/>
      </w:r>
      <w:r>
        <w:rPr>
          <w:color w:val="000000"/>
          <w:spacing w:val="-4"/>
          <w:sz w:val="28"/>
        </w:rPr>
        <w:t xml:space="preserve">от 5 апреля </w:t>
      </w:r>
      <w:r w:rsidRPr="00F23716">
        <w:rPr>
          <w:color w:val="000000"/>
          <w:spacing w:val="-4"/>
          <w:sz w:val="28"/>
        </w:rPr>
        <w:t xml:space="preserve">2013 г. № 44-ФЗ </w:t>
      </w:r>
      <w:r>
        <w:rPr>
          <w:color w:val="000000"/>
          <w:spacing w:val="-4"/>
          <w:sz w:val="28"/>
        </w:rPr>
        <w:t xml:space="preserve">"О контрактной системе </w:t>
      </w:r>
      <w:r w:rsidRPr="00F23716">
        <w:rPr>
          <w:color w:val="000000"/>
          <w:spacing w:val="-4"/>
          <w:sz w:val="28"/>
        </w:rPr>
        <w:t>в сфер</w:t>
      </w:r>
      <w:r w:rsidR="004E1787">
        <w:rPr>
          <w:color w:val="000000"/>
          <w:spacing w:val="-4"/>
          <w:sz w:val="28"/>
        </w:rPr>
        <w:t xml:space="preserve">е закупок </w:t>
      </w:r>
      <w:r w:rsidR="00985B15">
        <w:rPr>
          <w:color w:val="000000"/>
          <w:spacing w:val="-4"/>
          <w:sz w:val="28"/>
        </w:rPr>
        <w:br/>
      </w:r>
      <w:r w:rsidR="004E1787">
        <w:rPr>
          <w:color w:val="000000"/>
          <w:spacing w:val="-4"/>
          <w:sz w:val="28"/>
        </w:rPr>
        <w:t>товаров,</w:t>
      </w:r>
      <w:r w:rsidR="00985B15">
        <w:rPr>
          <w:color w:val="000000"/>
          <w:spacing w:val="-4"/>
          <w:sz w:val="28"/>
        </w:rPr>
        <w:t xml:space="preserve"> </w:t>
      </w:r>
      <w:r w:rsidRPr="00F23716">
        <w:rPr>
          <w:color w:val="000000"/>
          <w:spacing w:val="-4"/>
          <w:sz w:val="28"/>
        </w:rPr>
        <w:t xml:space="preserve">работ, услуг </w:t>
      </w:r>
      <w:r>
        <w:rPr>
          <w:color w:val="000000"/>
          <w:spacing w:val="-4"/>
          <w:sz w:val="28"/>
        </w:rPr>
        <w:t xml:space="preserve">для обеспечения государственных </w:t>
      </w:r>
      <w:r w:rsidRPr="00F23716">
        <w:rPr>
          <w:color w:val="000000"/>
          <w:spacing w:val="-4"/>
          <w:sz w:val="28"/>
        </w:rPr>
        <w:t>и муниципальных нужд"</w:t>
      </w:r>
      <w:r w:rsidR="00985B15">
        <w:rPr>
          <w:color w:val="000000"/>
          <w:spacing w:val="-4"/>
          <w:sz w:val="28"/>
        </w:rPr>
        <w:t xml:space="preserve"> </w:t>
      </w:r>
      <w:r w:rsidR="004E1787">
        <w:rPr>
          <w:color w:val="000000"/>
          <w:spacing w:val="-4"/>
          <w:sz w:val="28"/>
        </w:rPr>
        <w:t xml:space="preserve">(далее </w:t>
      </w:r>
      <w:r w:rsidR="00985B15">
        <w:rPr>
          <w:color w:val="000000"/>
          <w:spacing w:val="-4"/>
          <w:sz w:val="28"/>
        </w:rPr>
        <w:t>-</w:t>
      </w:r>
      <w:r w:rsidR="004E1787">
        <w:rPr>
          <w:color w:val="000000"/>
          <w:spacing w:val="-4"/>
          <w:sz w:val="28"/>
        </w:rPr>
        <w:t xml:space="preserve"> Закон № 44-ФЗ) </w:t>
      </w:r>
      <w:r>
        <w:rPr>
          <w:color w:val="000000"/>
          <w:spacing w:val="-4"/>
          <w:sz w:val="28"/>
        </w:rPr>
        <w:t xml:space="preserve">заказчик </w:t>
      </w:r>
      <w:r w:rsidR="004E1787">
        <w:rPr>
          <w:color w:val="000000"/>
          <w:spacing w:val="-4"/>
          <w:sz w:val="28"/>
        </w:rPr>
        <w:t>разме</w:t>
      </w:r>
      <w:r w:rsidR="00985B15">
        <w:rPr>
          <w:color w:val="000000"/>
          <w:spacing w:val="-4"/>
          <w:sz w:val="28"/>
        </w:rPr>
        <w:t xml:space="preserve">щает </w:t>
      </w:r>
      <w:r w:rsidR="004E1787">
        <w:rPr>
          <w:color w:val="000000"/>
          <w:spacing w:val="-4"/>
          <w:sz w:val="28"/>
        </w:rPr>
        <w:t xml:space="preserve">в составе извещения </w:t>
      </w:r>
      <w:r w:rsidR="00A95876">
        <w:rPr>
          <w:color w:val="000000"/>
          <w:spacing w:val="-4"/>
          <w:sz w:val="28"/>
        </w:rPr>
        <w:t xml:space="preserve">об осуществлении закупки </w:t>
      </w:r>
      <w:r w:rsidR="00A95876" w:rsidRPr="00A95876">
        <w:rPr>
          <w:color w:val="000000"/>
          <w:spacing w:val="-4"/>
          <w:sz w:val="28"/>
        </w:rPr>
        <w:t>описание</w:t>
      </w:r>
      <w:r w:rsidR="002D7FAD">
        <w:rPr>
          <w:color w:val="000000"/>
          <w:spacing w:val="-4"/>
          <w:sz w:val="28"/>
        </w:rPr>
        <w:t xml:space="preserve"> объекта закупки</w:t>
      </w:r>
      <w:r w:rsidR="00CC1AB5">
        <w:rPr>
          <w:color w:val="000000"/>
          <w:spacing w:val="-4"/>
          <w:sz w:val="28"/>
        </w:rPr>
        <w:t>, сформированно</w:t>
      </w:r>
      <w:r w:rsidR="00985B15">
        <w:rPr>
          <w:color w:val="000000"/>
          <w:spacing w:val="-4"/>
          <w:sz w:val="28"/>
        </w:rPr>
        <w:t>е</w:t>
      </w:r>
      <w:r w:rsidR="002D7FAD">
        <w:rPr>
          <w:color w:val="000000"/>
          <w:spacing w:val="-4"/>
          <w:sz w:val="28"/>
        </w:rPr>
        <w:t xml:space="preserve"> в соответствии</w:t>
      </w:r>
      <w:r w:rsidR="00CC1AB5">
        <w:rPr>
          <w:color w:val="000000"/>
          <w:spacing w:val="-4"/>
          <w:sz w:val="28"/>
        </w:rPr>
        <w:t xml:space="preserve"> </w:t>
      </w:r>
      <w:r w:rsidR="00A95876" w:rsidRPr="00A95876">
        <w:rPr>
          <w:color w:val="000000"/>
          <w:spacing w:val="-4"/>
          <w:sz w:val="28"/>
        </w:rPr>
        <w:t>с</w:t>
      </w:r>
      <w:r w:rsidR="00CC1AB5">
        <w:rPr>
          <w:color w:val="000000"/>
          <w:spacing w:val="-4"/>
          <w:sz w:val="28"/>
        </w:rPr>
        <w:t xml:space="preserve"> положениями статьи</w:t>
      </w:r>
      <w:r w:rsidR="00A95876" w:rsidRPr="00A95876">
        <w:rPr>
          <w:color w:val="000000"/>
          <w:spacing w:val="-4"/>
          <w:sz w:val="28"/>
        </w:rPr>
        <w:t xml:space="preserve"> 33</w:t>
      </w:r>
      <w:r w:rsidR="00A95876">
        <w:rPr>
          <w:color w:val="000000"/>
          <w:spacing w:val="-4"/>
          <w:sz w:val="28"/>
        </w:rPr>
        <w:t xml:space="preserve"> Закона </w:t>
      </w:r>
      <w:r w:rsidR="00C827F7">
        <w:rPr>
          <w:color w:val="000000"/>
          <w:spacing w:val="-4"/>
          <w:sz w:val="28"/>
        </w:rPr>
        <w:t>№</w:t>
      </w:r>
      <w:r w:rsidR="00A95876">
        <w:rPr>
          <w:color w:val="000000"/>
          <w:spacing w:val="-4"/>
          <w:sz w:val="28"/>
        </w:rPr>
        <w:t xml:space="preserve"> 44-ФЗ.</w:t>
      </w:r>
    </w:p>
    <w:p w:rsidR="002C45D1" w:rsidRDefault="00774DC6" w:rsidP="008D470A">
      <w:pPr>
        <w:spacing w:before="0" w:after="0"/>
        <w:ind w:firstLine="709"/>
        <w:contextualSpacing w:val="0"/>
        <w:jc w:val="both"/>
        <w:rPr>
          <w:spacing w:val="-4"/>
          <w:sz w:val="28"/>
        </w:rPr>
      </w:pPr>
      <w:r w:rsidRPr="00F23716">
        <w:rPr>
          <w:spacing w:val="-4"/>
          <w:sz w:val="28"/>
        </w:rPr>
        <w:t>В</w:t>
      </w:r>
      <w:r w:rsidR="00CC1AB5">
        <w:rPr>
          <w:spacing w:val="-4"/>
          <w:sz w:val="28"/>
        </w:rPr>
        <w:t xml:space="preserve"> силу пунктов 2 и</w:t>
      </w:r>
      <w:r w:rsidR="002C45D1" w:rsidRPr="00F23716">
        <w:rPr>
          <w:spacing w:val="-4"/>
          <w:sz w:val="28"/>
        </w:rPr>
        <w:t xml:space="preserve"> 4 Правил</w:t>
      </w:r>
      <w:r w:rsidR="00861F45">
        <w:rPr>
          <w:spacing w:val="-4"/>
          <w:sz w:val="28"/>
        </w:rPr>
        <w:t xml:space="preserve"> </w:t>
      </w:r>
      <w:r w:rsidR="00861F45" w:rsidRPr="00861F45">
        <w:rPr>
          <w:spacing w:val="-4"/>
          <w:sz w:val="28"/>
        </w:rPr>
        <w:t>использования</w:t>
      </w:r>
      <w:r w:rsidR="00861F45">
        <w:rPr>
          <w:spacing w:val="-4"/>
          <w:sz w:val="28"/>
        </w:rPr>
        <w:t xml:space="preserve"> каталога товаров, работ, услуг</w:t>
      </w:r>
      <w:r w:rsidR="00861F45">
        <w:rPr>
          <w:spacing w:val="-4"/>
          <w:sz w:val="28"/>
        </w:rPr>
        <w:br/>
      </w:r>
      <w:r w:rsidR="00861F45" w:rsidRPr="00861F45">
        <w:rPr>
          <w:spacing w:val="-4"/>
          <w:sz w:val="28"/>
        </w:rPr>
        <w:t>для обеспечения государственных и муниципальных нужд, утвержденны</w:t>
      </w:r>
      <w:r w:rsidR="00D7765B">
        <w:rPr>
          <w:spacing w:val="-4"/>
          <w:sz w:val="28"/>
        </w:rPr>
        <w:t>х</w:t>
      </w:r>
      <w:r w:rsidR="00861F45" w:rsidRPr="00861F45">
        <w:rPr>
          <w:spacing w:val="-4"/>
          <w:sz w:val="28"/>
        </w:rPr>
        <w:t xml:space="preserve"> постановлением Правительства Российской Федерации от 8 февраля 2017 г. № 145</w:t>
      </w:r>
      <w:r w:rsidR="00861F45">
        <w:rPr>
          <w:spacing w:val="-4"/>
          <w:sz w:val="28"/>
        </w:rPr>
        <w:t xml:space="preserve"> (далее </w:t>
      </w:r>
      <w:r w:rsidR="00CC1AB5">
        <w:rPr>
          <w:spacing w:val="-4"/>
          <w:sz w:val="28"/>
        </w:rPr>
        <w:t>-</w:t>
      </w:r>
      <w:r w:rsidR="00861F45">
        <w:rPr>
          <w:spacing w:val="-4"/>
          <w:sz w:val="28"/>
        </w:rPr>
        <w:t xml:space="preserve"> Правила использования каталога</w:t>
      </w:r>
      <w:r w:rsidR="00F37A1F">
        <w:rPr>
          <w:spacing w:val="-4"/>
          <w:sz w:val="28"/>
        </w:rPr>
        <w:t>, Постановление № 145</w:t>
      </w:r>
      <w:r w:rsidR="00861F45">
        <w:rPr>
          <w:spacing w:val="-4"/>
          <w:sz w:val="28"/>
        </w:rPr>
        <w:t>)</w:t>
      </w:r>
      <w:r w:rsidR="00DD5A1B">
        <w:rPr>
          <w:spacing w:val="-4"/>
          <w:sz w:val="28"/>
        </w:rPr>
        <w:t>,</w:t>
      </w:r>
      <w:r w:rsidR="00861F45">
        <w:rPr>
          <w:spacing w:val="-4"/>
          <w:sz w:val="28"/>
        </w:rPr>
        <w:t xml:space="preserve"> </w:t>
      </w:r>
      <w:r w:rsidR="00DF041B">
        <w:rPr>
          <w:spacing w:val="-4"/>
          <w:sz w:val="28"/>
        </w:rPr>
        <w:t xml:space="preserve">заказчиками подлежат применению </w:t>
      </w:r>
      <w:r w:rsidR="008D470A" w:rsidRPr="00F37A1F">
        <w:rPr>
          <w:i/>
          <w:spacing w:val="-4"/>
          <w:sz w:val="28"/>
        </w:rPr>
        <w:t>включенн</w:t>
      </w:r>
      <w:r w:rsidR="008D470A">
        <w:rPr>
          <w:i/>
          <w:spacing w:val="-4"/>
          <w:sz w:val="28"/>
        </w:rPr>
        <w:t>ы</w:t>
      </w:r>
      <w:r w:rsidR="008D470A" w:rsidRPr="00F37A1F">
        <w:rPr>
          <w:i/>
          <w:spacing w:val="-4"/>
          <w:sz w:val="28"/>
        </w:rPr>
        <w:t>е</w:t>
      </w:r>
      <w:r w:rsidR="008D470A">
        <w:rPr>
          <w:spacing w:val="-4"/>
          <w:sz w:val="28"/>
        </w:rPr>
        <w:t xml:space="preserve"> в позицию каталога</w:t>
      </w:r>
      <w:r w:rsidR="00DF041B">
        <w:rPr>
          <w:spacing w:val="-4"/>
          <w:sz w:val="28"/>
        </w:rPr>
        <w:t xml:space="preserve"> </w:t>
      </w:r>
      <w:r w:rsidR="00DF041B" w:rsidRPr="00DF041B">
        <w:rPr>
          <w:i/>
          <w:spacing w:val="-4"/>
          <w:sz w:val="28"/>
        </w:rPr>
        <w:t>наименование</w:t>
      </w:r>
      <w:r w:rsidR="00DF041B">
        <w:rPr>
          <w:spacing w:val="-4"/>
          <w:sz w:val="28"/>
        </w:rPr>
        <w:t xml:space="preserve"> и о</w:t>
      </w:r>
      <w:r w:rsidR="00695900" w:rsidRPr="00F37A1F">
        <w:rPr>
          <w:i/>
          <w:spacing w:val="-4"/>
          <w:sz w:val="28"/>
        </w:rPr>
        <w:t>писание</w:t>
      </w:r>
      <w:r w:rsidR="00695900" w:rsidRPr="00F23716">
        <w:rPr>
          <w:spacing w:val="-4"/>
          <w:sz w:val="28"/>
        </w:rPr>
        <w:t xml:space="preserve"> </w:t>
      </w:r>
      <w:r w:rsidR="00DF041B">
        <w:rPr>
          <w:spacing w:val="-4"/>
          <w:sz w:val="28"/>
        </w:rPr>
        <w:t>(содержащее характеристики)</w:t>
      </w:r>
      <w:r w:rsidR="008D470A" w:rsidRPr="008D470A">
        <w:rPr>
          <w:spacing w:val="-4"/>
          <w:sz w:val="28"/>
        </w:rPr>
        <w:t xml:space="preserve"> </w:t>
      </w:r>
      <w:r w:rsidR="008D470A" w:rsidRPr="00F23716">
        <w:rPr>
          <w:spacing w:val="-4"/>
          <w:sz w:val="28"/>
        </w:rPr>
        <w:t>товаров, работ,</w:t>
      </w:r>
      <w:r w:rsidR="008D470A">
        <w:rPr>
          <w:spacing w:val="-4"/>
          <w:sz w:val="28"/>
        </w:rPr>
        <w:t xml:space="preserve"> </w:t>
      </w:r>
      <w:r w:rsidR="008D470A" w:rsidRPr="00F23716">
        <w:rPr>
          <w:spacing w:val="-4"/>
          <w:sz w:val="28"/>
        </w:rPr>
        <w:t>услуг</w:t>
      </w:r>
      <w:r w:rsidR="008D470A">
        <w:rPr>
          <w:spacing w:val="-4"/>
          <w:sz w:val="28"/>
        </w:rPr>
        <w:t>.</w:t>
      </w:r>
    </w:p>
    <w:p w:rsidR="004D544B" w:rsidRDefault="00DF041B" w:rsidP="008F4F9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В</w:t>
      </w:r>
      <w:r w:rsidR="004D544B" w:rsidRPr="00F23716">
        <w:rPr>
          <w:spacing w:val="-4"/>
          <w:sz w:val="28"/>
        </w:rPr>
        <w:t xml:space="preserve">ключение в позицию каталога </w:t>
      </w:r>
      <w:r w:rsidR="004D544B" w:rsidRPr="00DF041B">
        <w:rPr>
          <w:i/>
          <w:spacing w:val="-4"/>
          <w:sz w:val="28"/>
        </w:rPr>
        <w:t>о</w:t>
      </w:r>
      <w:r w:rsidR="00243B29" w:rsidRPr="00DF041B">
        <w:rPr>
          <w:i/>
          <w:spacing w:val="-4"/>
          <w:sz w:val="28"/>
        </w:rPr>
        <w:t>писания</w:t>
      </w:r>
      <w:r w:rsidR="00243B29">
        <w:rPr>
          <w:spacing w:val="-4"/>
          <w:sz w:val="28"/>
        </w:rPr>
        <w:t xml:space="preserve"> </w:t>
      </w:r>
      <w:r w:rsidR="008D470A">
        <w:rPr>
          <w:spacing w:val="-4"/>
          <w:sz w:val="28"/>
        </w:rPr>
        <w:t xml:space="preserve">(содержащего характеристики) </w:t>
      </w:r>
      <w:r w:rsidR="008D470A">
        <w:rPr>
          <w:spacing w:val="-4"/>
          <w:sz w:val="28"/>
        </w:rPr>
        <w:br/>
      </w:r>
      <w:r>
        <w:rPr>
          <w:spacing w:val="-4"/>
          <w:sz w:val="28"/>
        </w:rPr>
        <w:t xml:space="preserve">товара, работ, услуг </w:t>
      </w:r>
      <w:r w:rsidR="00F37A1F">
        <w:rPr>
          <w:spacing w:val="-4"/>
          <w:sz w:val="28"/>
        </w:rPr>
        <w:t xml:space="preserve">осуществляется </w:t>
      </w:r>
      <w:r w:rsidR="00A13583">
        <w:rPr>
          <w:spacing w:val="-4"/>
          <w:sz w:val="28"/>
        </w:rPr>
        <w:t xml:space="preserve">Минфином России </w:t>
      </w:r>
      <w:r>
        <w:rPr>
          <w:spacing w:val="-4"/>
          <w:sz w:val="28"/>
        </w:rPr>
        <w:t xml:space="preserve">путем </w:t>
      </w:r>
      <w:r w:rsidRPr="00F23716">
        <w:rPr>
          <w:spacing w:val="-4"/>
          <w:sz w:val="28"/>
        </w:rPr>
        <w:t>размещения во вкладке "Описание товара, р</w:t>
      </w:r>
      <w:r>
        <w:rPr>
          <w:spacing w:val="-4"/>
          <w:sz w:val="28"/>
        </w:rPr>
        <w:t xml:space="preserve">аботы, услуги" позиции каталога </w:t>
      </w:r>
      <w:r w:rsidRPr="00F23716">
        <w:rPr>
          <w:spacing w:val="-4"/>
          <w:sz w:val="28"/>
        </w:rPr>
        <w:t>в единой информационной сист</w:t>
      </w:r>
      <w:r>
        <w:rPr>
          <w:spacing w:val="-4"/>
          <w:sz w:val="28"/>
        </w:rPr>
        <w:t xml:space="preserve">еме </w:t>
      </w:r>
      <w:r w:rsidRPr="00F23716">
        <w:rPr>
          <w:spacing w:val="-4"/>
          <w:sz w:val="28"/>
        </w:rPr>
        <w:t>в сфере закупок</w:t>
      </w:r>
      <w:r w:rsidRPr="00F37A1F">
        <w:rPr>
          <w:i/>
          <w:spacing w:val="-4"/>
          <w:sz w:val="28"/>
        </w:rPr>
        <w:t xml:space="preserve"> </w:t>
      </w:r>
      <w:r w:rsidR="00F37A1F" w:rsidRPr="00F37A1F">
        <w:rPr>
          <w:i/>
          <w:spacing w:val="-4"/>
          <w:sz w:val="28"/>
        </w:rPr>
        <w:t>в случае</w:t>
      </w:r>
      <w:r w:rsidR="00A13583">
        <w:rPr>
          <w:spacing w:val="-4"/>
          <w:sz w:val="28"/>
        </w:rPr>
        <w:t xml:space="preserve"> </w:t>
      </w:r>
      <w:r w:rsidR="00F37A1F">
        <w:rPr>
          <w:spacing w:val="-4"/>
          <w:sz w:val="28"/>
        </w:rPr>
        <w:t xml:space="preserve">формирования </w:t>
      </w:r>
      <w:r w:rsidR="00A13583">
        <w:rPr>
          <w:spacing w:val="-4"/>
          <w:sz w:val="28"/>
        </w:rPr>
        <w:t xml:space="preserve">такого описания </w:t>
      </w:r>
      <w:r w:rsidR="00F37A1F">
        <w:rPr>
          <w:spacing w:val="-4"/>
          <w:sz w:val="28"/>
        </w:rPr>
        <w:t xml:space="preserve">в соответствии </w:t>
      </w:r>
      <w:r w:rsidR="008D470A">
        <w:rPr>
          <w:spacing w:val="-4"/>
          <w:sz w:val="28"/>
        </w:rPr>
        <w:br/>
      </w:r>
      <w:r w:rsidR="00F37A1F">
        <w:rPr>
          <w:spacing w:val="-4"/>
          <w:sz w:val="28"/>
        </w:rPr>
        <w:t xml:space="preserve">с пунктом 13 Правил </w:t>
      </w:r>
      <w:r w:rsidR="00DD5A1B" w:rsidRPr="00DD5A1B">
        <w:rPr>
          <w:spacing w:val="-4"/>
          <w:sz w:val="28"/>
        </w:rPr>
        <w:t xml:space="preserve">формирования и ведения </w:t>
      </w:r>
      <w:r w:rsidR="00243B29">
        <w:rPr>
          <w:spacing w:val="-4"/>
          <w:sz w:val="28"/>
        </w:rPr>
        <w:t>в единой информационной системе</w:t>
      </w:r>
      <w:r w:rsidR="00F37A1F">
        <w:rPr>
          <w:spacing w:val="-4"/>
          <w:sz w:val="28"/>
        </w:rPr>
        <w:t xml:space="preserve"> </w:t>
      </w:r>
      <w:r w:rsidR="008D470A">
        <w:rPr>
          <w:spacing w:val="-4"/>
          <w:sz w:val="28"/>
        </w:rPr>
        <w:br/>
      </w:r>
      <w:r w:rsidR="00DD5A1B" w:rsidRPr="00DD5A1B">
        <w:rPr>
          <w:spacing w:val="-4"/>
          <w:sz w:val="28"/>
        </w:rPr>
        <w:t xml:space="preserve">в сфере закупок каталога товаров, работ, услуг для </w:t>
      </w:r>
      <w:r w:rsidR="00243B29">
        <w:rPr>
          <w:spacing w:val="-4"/>
          <w:sz w:val="28"/>
        </w:rPr>
        <w:t>обеспечения государственных</w:t>
      </w:r>
      <w:r w:rsidR="00F37A1F">
        <w:rPr>
          <w:spacing w:val="-4"/>
          <w:sz w:val="28"/>
        </w:rPr>
        <w:t xml:space="preserve"> </w:t>
      </w:r>
      <w:r w:rsidR="008D470A">
        <w:rPr>
          <w:spacing w:val="-4"/>
          <w:sz w:val="28"/>
        </w:rPr>
        <w:br/>
      </w:r>
      <w:r w:rsidR="00DD5A1B" w:rsidRPr="00DD5A1B">
        <w:rPr>
          <w:spacing w:val="-4"/>
          <w:sz w:val="28"/>
        </w:rPr>
        <w:t>и муниципальных нужд</w:t>
      </w:r>
      <w:r w:rsidR="00DD5A1B">
        <w:rPr>
          <w:spacing w:val="-4"/>
          <w:sz w:val="28"/>
        </w:rPr>
        <w:t xml:space="preserve">, </w:t>
      </w:r>
      <w:r w:rsidR="00DD5A1B" w:rsidRPr="00861F45">
        <w:rPr>
          <w:spacing w:val="-4"/>
          <w:sz w:val="28"/>
        </w:rPr>
        <w:t>утвержденны</w:t>
      </w:r>
      <w:r w:rsidR="00DD5A1B">
        <w:rPr>
          <w:spacing w:val="-4"/>
          <w:sz w:val="28"/>
        </w:rPr>
        <w:t>х</w:t>
      </w:r>
      <w:r w:rsidR="00F37A1F">
        <w:rPr>
          <w:spacing w:val="-4"/>
          <w:sz w:val="28"/>
        </w:rPr>
        <w:t xml:space="preserve"> П</w:t>
      </w:r>
      <w:r w:rsidR="00243B29">
        <w:rPr>
          <w:spacing w:val="-4"/>
          <w:sz w:val="28"/>
        </w:rPr>
        <w:t xml:space="preserve">остановлением </w:t>
      </w:r>
      <w:r w:rsidR="00DD5A1B" w:rsidRPr="00861F45">
        <w:rPr>
          <w:spacing w:val="-4"/>
          <w:sz w:val="28"/>
        </w:rPr>
        <w:t>№ 145</w:t>
      </w:r>
      <w:r w:rsidR="004D544B" w:rsidRPr="00F23716">
        <w:rPr>
          <w:spacing w:val="-4"/>
          <w:sz w:val="28"/>
        </w:rPr>
        <w:t>.</w:t>
      </w:r>
    </w:p>
    <w:p w:rsidR="008F06BE" w:rsidRDefault="00135361" w:rsidP="008F4F9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 соответствии с </w:t>
      </w:r>
      <w:r w:rsidR="009E51A0" w:rsidRPr="00F23716">
        <w:rPr>
          <w:spacing w:val="-4"/>
          <w:sz w:val="28"/>
        </w:rPr>
        <w:t>пункт</w:t>
      </w:r>
      <w:r>
        <w:rPr>
          <w:spacing w:val="-4"/>
          <w:sz w:val="28"/>
        </w:rPr>
        <w:t>ом</w:t>
      </w:r>
      <w:r w:rsidR="009E51A0" w:rsidRPr="00F23716">
        <w:rPr>
          <w:spacing w:val="-4"/>
          <w:sz w:val="28"/>
        </w:rPr>
        <w:t xml:space="preserve"> 5 Правил</w:t>
      </w:r>
      <w:r>
        <w:rPr>
          <w:spacing w:val="-4"/>
          <w:sz w:val="28"/>
        </w:rPr>
        <w:t xml:space="preserve"> использования каталога заказчик</w:t>
      </w:r>
      <w:r w:rsidR="007A1B00">
        <w:rPr>
          <w:spacing w:val="-4"/>
          <w:sz w:val="28"/>
        </w:rPr>
        <w:t xml:space="preserve"> </w:t>
      </w:r>
      <w:r w:rsidR="00985B15">
        <w:rPr>
          <w:spacing w:val="-4"/>
          <w:sz w:val="28"/>
        </w:rPr>
        <w:br/>
      </w:r>
      <w:r w:rsidR="007A1B00">
        <w:rPr>
          <w:spacing w:val="-4"/>
          <w:sz w:val="28"/>
        </w:rPr>
        <w:t>вправе</w:t>
      </w:r>
      <w:r w:rsidR="008F06BE">
        <w:rPr>
          <w:spacing w:val="-4"/>
          <w:sz w:val="28"/>
        </w:rPr>
        <w:t xml:space="preserve">, за исключением случаев, определенных таким пунктом, </w:t>
      </w:r>
      <w:r>
        <w:rPr>
          <w:spacing w:val="-4"/>
          <w:sz w:val="28"/>
        </w:rPr>
        <w:t xml:space="preserve">указать </w:t>
      </w:r>
      <w:r w:rsidR="00571F6F">
        <w:rPr>
          <w:spacing w:val="-4"/>
          <w:sz w:val="28"/>
        </w:rPr>
        <w:br/>
      </w:r>
      <w:r w:rsidR="00985B15">
        <w:rPr>
          <w:spacing w:val="-4"/>
          <w:sz w:val="28"/>
        </w:rPr>
        <w:t xml:space="preserve">в извещении об осуществлении закупки </w:t>
      </w:r>
      <w:r w:rsidR="009E51A0" w:rsidRPr="00F37A1F">
        <w:rPr>
          <w:i/>
          <w:spacing w:val="-4"/>
          <w:sz w:val="28"/>
        </w:rPr>
        <w:t>дополнительные</w:t>
      </w:r>
      <w:r w:rsidR="009E51A0" w:rsidRPr="00F23716">
        <w:rPr>
          <w:spacing w:val="-4"/>
          <w:sz w:val="28"/>
        </w:rPr>
        <w:t xml:space="preserve"> характеристики </w:t>
      </w:r>
      <w:r w:rsidR="00571F6F">
        <w:rPr>
          <w:spacing w:val="-4"/>
          <w:sz w:val="28"/>
        </w:rPr>
        <w:br/>
      </w:r>
      <w:r w:rsidR="009E51A0" w:rsidRPr="00F23716">
        <w:rPr>
          <w:spacing w:val="-4"/>
          <w:sz w:val="28"/>
        </w:rPr>
        <w:t xml:space="preserve">товара, работы, услуги, которые </w:t>
      </w:r>
      <w:r w:rsidR="009E51A0" w:rsidRPr="00F37A1F">
        <w:rPr>
          <w:i/>
          <w:spacing w:val="-4"/>
          <w:sz w:val="28"/>
        </w:rPr>
        <w:t>не предусмотрены</w:t>
      </w:r>
      <w:r w:rsidR="009E51A0" w:rsidRPr="00D7765B">
        <w:rPr>
          <w:spacing w:val="-4"/>
          <w:sz w:val="28"/>
        </w:rPr>
        <w:t xml:space="preserve"> в позиции каталог</w:t>
      </w:r>
      <w:r w:rsidR="006B66AF" w:rsidRPr="00D7765B">
        <w:rPr>
          <w:spacing w:val="-4"/>
          <w:sz w:val="28"/>
        </w:rPr>
        <w:t>а</w:t>
      </w:r>
      <w:r w:rsidR="008F06BE">
        <w:rPr>
          <w:spacing w:val="-4"/>
          <w:sz w:val="28"/>
        </w:rPr>
        <w:t>.</w:t>
      </w:r>
    </w:p>
    <w:p w:rsidR="00BA4FE9" w:rsidRDefault="00BA4FE9" w:rsidP="008F4F97">
      <w:pPr>
        <w:spacing w:before="0" w:after="0"/>
        <w:ind w:firstLine="709"/>
        <w:contextualSpacing w:val="0"/>
        <w:jc w:val="both"/>
        <w:rPr>
          <w:rFonts w:eastAsia="Calibri"/>
          <w:color w:val="000000"/>
          <w:spacing w:val="-4"/>
          <w:sz w:val="28"/>
        </w:rPr>
      </w:pPr>
      <w:r>
        <w:rPr>
          <w:rFonts w:eastAsia="Calibri"/>
          <w:color w:val="000000"/>
          <w:spacing w:val="-4"/>
          <w:sz w:val="28"/>
        </w:rPr>
        <w:t>Учитывая изложенное, если описание</w:t>
      </w:r>
      <w:r w:rsidR="008D470A" w:rsidRPr="008D470A">
        <w:rPr>
          <w:spacing w:val="-4"/>
          <w:sz w:val="28"/>
        </w:rPr>
        <w:t xml:space="preserve"> </w:t>
      </w:r>
      <w:r w:rsidR="008D470A">
        <w:rPr>
          <w:spacing w:val="-4"/>
          <w:sz w:val="28"/>
        </w:rPr>
        <w:t>(</w:t>
      </w:r>
      <w:r w:rsidR="008D470A">
        <w:rPr>
          <w:spacing w:val="-4"/>
          <w:sz w:val="28"/>
        </w:rPr>
        <w:t>содержаще</w:t>
      </w:r>
      <w:r w:rsidR="008D470A">
        <w:rPr>
          <w:spacing w:val="-4"/>
          <w:sz w:val="28"/>
        </w:rPr>
        <w:t>е</w:t>
      </w:r>
      <w:r w:rsidR="008D470A">
        <w:rPr>
          <w:spacing w:val="-4"/>
          <w:sz w:val="28"/>
        </w:rPr>
        <w:t xml:space="preserve"> характеристики</w:t>
      </w:r>
      <w:r w:rsidR="008D470A">
        <w:rPr>
          <w:spacing w:val="-4"/>
          <w:sz w:val="28"/>
        </w:rPr>
        <w:t>)</w:t>
      </w:r>
      <w:r>
        <w:rPr>
          <w:rFonts w:eastAsia="Calibri"/>
          <w:color w:val="000000"/>
          <w:spacing w:val="-4"/>
          <w:sz w:val="28"/>
        </w:rPr>
        <w:t xml:space="preserve"> </w:t>
      </w:r>
      <w:r w:rsidR="008F4F97">
        <w:rPr>
          <w:rFonts w:eastAsia="Calibri"/>
          <w:color w:val="000000"/>
          <w:spacing w:val="-4"/>
          <w:sz w:val="28"/>
        </w:rPr>
        <w:t>объекта закупки не сформировано и не включено в позицию каталога:</w:t>
      </w:r>
    </w:p>
    <w:p w:rsidR="008F06BE" w:rsidRPr="00C86347" w:rsidRDefault="008F06BE" w:rsidP="008F06BE">
      <w:pPr>
        <w:autoSpaceDE w:val="0"/>
        <w:adjustRightInd w:val="0"/>
        <w:spacing w:before="0" w:after="0"/>
        <w:ind w:firstLine="709"/>
        <w:contextualSpacing w:val="0"/>
        <w:jc w:val="both"/>
        <w:rPr>
          <w:rFonts w:eastAsia="Calibri"/>
          <w:spacing w:val="-4"/>
          <w:sz w:val="28"/>
        </w:rPr>
      </w:pPr>
      <w:r>
        <w:rPr>
          <w:rFonts w:eastAsia="Calibri"/>
          <w:spacing w:val="-4"/>
          <w:sz w:val="28"/>
        </w:rPr>
        <w:t xml:space="preserve">заказчик </w:t>
      </w:r>
      <w:r>
        <w:rPr>
          <w:rFonts w:eastAsia="Calibri"/>
          <w:spacing w:val="-4"/>
          <w:sz w:val="28"/>
        </w:rPr>
        <w:t>при использовании такой позиции</w:t>
      </w:r>
      <w:r w:rsidRPr="00F23716">
        <w:rPr>
          <w:rFonts w:eastAsia="Calibri"/>
          <w:spacing w:val="-4"/>
          <w:sz w:val="28"/>
        </w:rPr>
        <w:t xml:space="preserve"> каталога</w:t>
      </w:r>
      <w:r>
        <w:rPr>
          <w:rFonts w:eastAsia="Calibri"/>
          <w:spacing w:val="-4"/>
          <w:sz w:val="28"/>
        </w:rPr>
        <w:t xml:space="preserve"> </w:t>
      </w:r>
      <w:r w:rsidRPr="00F23716">
        <w:rPr>
          <w:rFonts w:eastAsia="Calibri"/>
          <w:spacing w:val="-4"/>
          <w:sz w:val="28"/>
        </w:rPr>
        <w:t xml:space="preserve">самостоятельно осуществляет описание </w:t>
      </w:r>
      <w:r>
        <w:rPr>
          <w:rFonts w:eastAsia="Calibri"/>
          <w:spacing w:val="-4"/>
          <w:sz w:val="28"/>
        </w:rPr>
        <w:t xml:space="preserve">объекта закупки </w:t>
      </w:r>
      <w:r w:rsidRPr="00F23716">
        <w:rPr>
          <w:rFonts w:eastAsia="Calibri"/>
          <w:spacing w:val="-4"/>
          <w:sz w:val="28"/>
        </w:rPr>
        <w:t>в соотве</w:t>
      </w:r>
      <w:r>
        <w:rPr>
          <w:rFonts w:eastAsia="Calibri"/>
          <w:spacing w:val="-4"/>
          <w:sz w:val="28"/>
        </w:rPr>
        <w:t xml:space="preserve">тствии с положениями </w:t>
      </w:r>
      <w:r>
        <w:rPr>
          <w:rFonts w:eastAsia="Calibri"/>
          <w:spacing w:val="-4"/>
          <w:sz w:val="28"/>
        </w:rPr>
        <w:br/>
      </w:r>
      <w:r w:rsidRPr="00F23716">
        <w:rPr>
          <w:rFonts w:eastAsia="Calibri"/>
          <w:spacing w:val="-4"/>
          <w:sz w:val="28"/>
        </w:rPr>
        <w:t xml:space="preserve">статьи 33 </w:t>
      </w:r>
      <w:r>
        <w:rPr>
          <w:color w:val="000000"/>
          <w:spacing w:val="-4"/>
          <w:sz w:val="28"/>
        </w:rPr>
        <w:t>Закона № 44-ФЗ</w:t>
      </w:r>
      <w:r>
        <w:rPr>
          <w:spacing w:val="-4"/>
          <w:sz w:val="28"/>
        </w:rPr>
        <w:t xml:space="preserve"> (</w:t>
      </w:r>
      <w:r w:rsidRPr="00F23716">
        <w:rPr>
          <w:spacing w:val="-4"/>
          <w:sz w:val="28"/>
        </w:rPr>
        <w:t>самостоятельно устанавливает</w:t>
      </w:r>
      <w:r>
        <w:rPr>
          <w:spacing w:val="-4"/>
          <w:sz w:val="28"/>
        </w:rPr>
        <w:t xml:space="preserve"> в извещении </w:t>
      </w:r>
      <w:r>
        <w:rPr>
          <w:spacing w:val="-4"/>
          <w:sz w:val="28"/>
        </w:rPr>
        <w:br/>
      </w:r>
      <w:r>
        <w:rPr>
          <w:spacing w:val="-4"/>
          <w:sz w:val="28"/>
        </w:rPr>
        <w:t xml:space="preserve">об осуществлении </w:t>
      </w:r>
      <w:r>
        <w:rPr>
          <w:spacing w:val="-4"/>
          <w:sz w:val="28"/>
        </w:rPr>
        <w:t xml:space="preserve">закупки </w:t>
      </w:r>
      <w:r>
        <w:rPr>
          <w:spacing w:val="-4"/>
          <w:sz w:val="28"/>
        </w:rPr>
        <w:t xml:space="preserve">все </w:t>
      </w:r>
      <w:r w:rsidRPr="00F23716">
        <w:rPr>
          <w:spacing w:val="-4"/>
          <w:sz w:val="28"/>
        </w:rPr>
        <w:t>характеристики</w:t>
      </w:r>
      <w:r w:rsidRPr="00F23716">
        <w:rPr>
          <w:rFonts w:eastAsia="Calibri"/>
          <w:spacing w:val="-4"/>
          <w:sz w:val="28"/>
        </w:rPr>
        <w:t xml:space="preserve"> зак</w:t>
      </w:r>
      <w:r>
        <w:rPr>
          <w:rFonts w:eastAsia="Calibri"/>
          <w:spacing w:val="-4"/>
          <w:sz w:val="28"/>
        </w:rPr>
        <w:t>упаемого товара, работы, услуги</w:t>
      </w:r>
      <w:r>
        <w:rPr>
          <w:rFonts w:eastAsia="Calibri"/>
          <w:spacing w:val="-4"/>
          <w:sz w:val="28"/>
        </w:rPr>
        <w:t>);</w:t>
      </w:r>
    </w:p>
    <w:p w:rsidR="00571F6F" w:rsidRDefault="00571F6F" w:rsidP="00571F6F">
      <w:pPr>
        <w:spacing w:before="0" w:after="0"/>
        <w:ind w:firstLine="709"/>
        <w:contextualSpacing w:val="0"/>
        <w:jc w:val="both"/>
        <w:rPr>
          <w:rFonts w:eastAsia="Calibri"/>
          <w:color w:val="000000"/>
          <w:spacing w:val="-4"/>
          <w:sz w:val="28"/>
        </w:rPr>
      </w:pPr>
      <w:r>
        <w:rPr>
          <w:rFonts w:eastAsia="Calibri"/>
          <w:color w:val="000000"/>
          <w:spacing w:val="-4"/>
          <w:sz w:val="28"/>
        </w:rPr>
        <w:t xml:space="preserve">предусмотренные пунктом 5 </w:t>
      </w:r>
      <w:r w:rsidRPr="00F23716">
        <w:rPr>
          <w:spacing w:val="-4"/>
          <w:sz w:val="28"/>
        </w:rPr>
        <w:t>Правил</w:t>
      </w:r>
      <w:r>
        <w:rPr>
          <w:spacing w:val="-4"/>
          <w:sz w:val="28"/>
        </w:rPr>
        <w:t xml:space="preserve"> использования каталога</w:t>
      </w:r>
      <w:r>
        <w:rPr>
          <w:spacing w:val="-4"/>
          <w:sz w:val="28"/>
        </w:rPr>
        <w:t xml:space="preserve"> запреты </w:t>
      </w:r>
      <w:r>
        <w:rPr>
          <w:spacing w:val="-4"/>
          <w:sz w:val="28"/>
        </w:rPr>
        <w:br/>
        <w:t>на указание дополнительных характеристик не применяются.</w:t>
      </w:r>
    </w:p>
    <w:p w:rsidR="00DE64AB" w:rsidRPr="00F23716" w:rsidRDefault="00DE64AB" w:rsidP="008F4F97">
      <w:pPr>
        <w:autoSpaceDE w:val="0"/>
        <w:adjustRightInd w:val="0"/>
        <w:spacing w:before="0" w:after="0"/>
        <w:ind w:firstLine="709"/>
        <w:contextualSpacing w:val="0"/>
        <w:jc w:val="both"/>
        <w:rPr>
          <w:spacing w:val="-4"/>
          <w:sz w:val="28"/>
        </w:rPr>
      </w:pPr>
      <w:r w:rsidRPr="00F23716">
        <w:rPr>
          <w:spacing w:val="-4"/>
          <w:sz w:val="28"/>
        </w:rPr>
        <w:t xml:space="preserve">Настоящее письмо не </w:t>
      </w:r>
      <w:r w:rsidR="00805BDB">
        <w:rPr>
          <w:spacing w:val="-4"/>
          <w:sz w:val="28"/>
        </w:rPr>
        <w:t>является правовым актом и носит</w:t>
      </w:r>
      <w:r w:rsidR="00212257">
        <w:rPr>
          <w:spacing w:val="-4"/>
          <w:sz w:val="28"/>
        </w:rPr>
        <w:t xml:space="preserve"> </w:t>
      </w:r>
      <w:r w:rsidR="00212257">
        <w:rPr>
          <w:spacing w:val="-4"/>
          <w:sz w:val="28"/>
        </w:rPr>
        <w:br/>
      </w:r>
      <w:r w:rsidRPr="00F23716">
        <w:rPr>
          <w:spacing w:val="-4"/>
          <w:sz w:val="28"/>
        </w:rPr>
        <w:t>информационный характер.</w:t>
      </w:r>
    </w:p>
    <w:p w:rsidR="002C0A64" w:rsidRDefault="002C0A64" w:rsidP="00212257">
      <w:pPr>
        <w:spacing w:before="0" w:after="0" w:line="240" w:lineRule="auto"/>
        <w:ind w:firstLine="709"/>
        <w:jc w:val="both"/>
        <w:rPr>
          <w:rFonts w:eastAsia="Calibri"/>
          <w:color w:val="000000"/>
          <w:sz w:val="28"/>
        </w:rPr>
      </w:pPr>
      <w:bookmarkStart w:id="0" w:name="_GoBack"/>
      <w:bookmarkEnd w:id="0"/>
    </w:p>
    <w:p w:rsidR="00212257" w:rsidRDefault="00212257" w:rsidP="00212257">
      <w:pPr>
        <w:spacing w:before="0" w:after="0" w:line="240" w:lineRule="auto"/>
        <w:ind w:firstLine="709"/>
        <w:jc w:val="both"/>
        <w:rPr>
          <w:rFonts w:eastAsia="Calibri"/>
          <w:color w:val="000000"/>
          <w:sz w:val="28"/>
        </w:rPr>
      </w:pPr>
    </w:p>
    <w:p w:rsidR="001F695E" w:rsidRPr="00C45CF4" w:rsidRDefault="00212257" w:rsidP="00212257">
      <w:pPr>
        <w:tabs>
          <w:tab w:val="right" w:pos="10205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="00DE64AB">
        <w:rPr>
          <w:sz w:val="28"/>
        </w:rPr>
        <w:t>Т.П. Демидова</w:t>
      </w:r>
    </w:p>
    <w:sectPr w:rsidR="001F695E" w:rsidRPr="00C45CF4" w:rsidSect="00C45CF4">
      <w:headerReference w:type="default" r:id="rId9"/>
      <w:pgSz w:w="11906" w:h="16838"/>
      <w:pgMar w:top="0" w:right="567" w:bottom="709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08" w:rsidRDefault="00700208" w:rsidP="00041E4A">
      <w:pPr>
        <w:spacing w:after="0" w:line="240" w:lineRule="auto"/>
      </w:pPr>
      <w:r>
        <w:separator/>
      </w:r>
    </w:p>
  </w:endnote>
  <w:endnote w:type="continuationSeparator" w:id="0">
    <w:p w:rsidR="00700208" w:rsidRDefault="0070020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08" w:rsidRDefault="00700208" w:rsidP="00A97F96">
      <w:pPr>
        <w:spacing w:before="0" w:after="0" w:line="240" w:lineRule="auto"/>
      </w:pPr>
      <w:r>
        <w:separator/>
      </w:r>
    </w:p>
  </w:footnote>
  <w:footnote w:type="continuationSeparator" w:id="0">
    <w:p w:rsidR="00700208" w:rsidRDefault="00700208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8415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C5063" w:rsidRDefault="00EC5063" w:rsidP="001F695E">
        <w:pPr>
          <w:pStyle w:val="a3"/>
          <w:spacing w:before="0"/>
          <w:jc w:val="center"/>
        </w:pPr>
      </w:p>
      <w:p w:rsidR="00EC5063" w:rsidRDefault="00EC5063" w:rsidP="001F695E">
        <w:pPr>
          <w:pStyle w:val="a3"/>
          <w:spacing w:before="0"/>
          <w:jc w:val="center"/>
        </w:pPr>
      </w:p>
      <w:p w:rsidR="001F695E" w:rsidRPr="001F695E" w:rsidRDefault="001F695E" w:rsidP="00EC5063">
        <w:pPr>
          <w:pStyle w:val="a3"/>
          <w:jc w:val="center"/>
          <w:rPr>
            <w:sz w:val="28"/>
          </w:rPr>
        </w:pPr>
        <w:r w:rsidRPr="001F695E">
          <w:rPr>
            <w:sz w:val="28"/>
          </w:rPr>
          <w:fldChar w:fldCharType="begin"/>
        </w:r>
        <w:r w:rsidRPr="001F695E">
          <w:rPr>
            <w:sz w:val="28"/>
          </w:rPr>
          <w:instrText>PAGE   \* MERGEFORMAT</w:instrText>
        </w:r>
        <w:r w:rsidRPr="001F695E">
          <w:rPr>
            <w:sz w:val="28"/>
          </w:rPr>
          <w:fldChar w:fldCharType="separate"/>
        </w:r>
        <w:r w:rsidR="00571F6F">
          <w:rPr>
            <w:noProof/>
            <w:sz w:val="28"/>
          </w:rPr>
          <w:t>2</w:t>
        </w:r>
        <w:r w:rsidRPr="001F695E">
          <w:rPr>
            <w:sz w:val="28"/>
          </w:rPr>
          <w:fldChar w:fldCharType="end"/>
        </w:r>
      </w:p>
    </w:sdtContent>
  </w:sdt>
  <w:p w:rsidR="001F695E" w:rsidRDefault="001F69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5211"/>
    <w:multiLevelType w:val="multilevel"/>
    <w:tmpl w:val="5FC22F5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38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75AA52C1"/>
    <w:multiLevelType w:val="hybridMultilevel"/>
    <w:tmpl w:val="9D485158"/>
    <w:lvl w:ilvl="0" w:tplc="92427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116BA"/>
    <w:rsid w:val="00015C88"/>
    <w:rsid w:val="00015CB0"/>
    <w:rsid w:val="000331BB"/>
    <w:rsid w:val="000334DD"/>
    <w:rsid w:val="00036C19"/>
    <w:rsid w:val="00041E4A"/>
    <w:rsid w:val="00043FF0"/>
    <w:rsid w:val="00061E48"/>
    <w:rsid w:val="00066E20"/>
    <w:rsid w:val="000713E5"/>
    <w:rsid w:val="00076221"/>
    <w:rsid w:val="00076743"/>
    <w:rsid w:val="00082512"/>
    <w:rsid w:val="00095328"/>
    <w:rsid w:val="00096F3D"/>
    <w:rsid w:val="000A206A"/>
    <w:rsid w:val="000A5CC4"/>
    <w:rsid w:val="000C293D"/>
    <w:rsid w:val="000C32DB"/>
    <w:rsid w:val="000C5194"/>
    <w:rsid w:val="000C6497"/>
    <w:rsid w:val="000D6B40"/>
    <w:rsid w:val="000E5701"/>
    <w:rsid w:val="00105CCC"/>
    <w:rsid w:val="0011310E"/>
    <w:rsid w:val="0011472A"/>
    <w:rsid w:val="00135361"/>
    <w:rsid w:val="00150AB8"/>
    <w:rsid w:val="001561D0"/>
    <w:rsid w:val="00163027"/>
    <w:rsid w:val="00167331"/>
    <w:rsid w:val="00192067"/>
    <w:rsid w:val="001945D0"/>
    <w:rsid w:val="00197424"/>
    <w:rsid w:val="001A0385"/>
    <w:rsid w:val="001A4747"/>
    <w:rsid w:val="001A480F"/>
    <w:rsid w:val="001B167C"/>
    <w:rsid w:val="001B19AE"/>
    <w:rsid w:val="001B6538"/>
    <w:rsid w:val="001C16E9"/>
    <w:rsid w:val="001C180B"/>
    <w:rsid w:val="001C1ABA"/>
    <w:rsid w:val="001C38FF"/>
    <w:rsid w:val="001C4880"/>
    <w:rsid w:val="001E1FE4"/>
    <w:rsid w:val="001E3268"/>
    <w:rsid w:val="001E7072"/>
    <w:rsid w:val="001E70FE"/>
    <w:rsid w:val="001F695E"/>
    <w:rsid w:val="00212257"/>
    <w:rsid w:val="00215BC5"/>
    <w:rsid w:val="002165A3"/>
    <w:rsid w:val="00216B80"/>
    <w:rsid w:val="002308FB"/>
    <w:rsid w:val="00243B29"/>
    <w:rsid w:val="00246ECB"/>
    <w:rsid w:val="002621A1"/>
    <w:rsid w:val="00272732"/>
    <w:rsid w:val="0028127F"/>
    <w:rsid w:val="002820E1"/>
    <w:rsid w:val="00283A7C"/>
    <w:rsid w:val="002857EC"/>
    <w:rsid w:val="0029065A"/>
    <w:rsid w:val="0029124D"/>
    <w:rsid w:val="00294D62"/>
    <w:rsid w:val="00295326"/>
    <w:rsid w:val="0029684B"/>
    <w:rsid w:val="002B02E6"/>
    <w:rsid w:val="002C00D7"/>
    <w:rsid w:val="002C0A64"/>
    <w:rsid w:val="002C45D1"/>
    <w:rsid w:val="002D7FAD"/>
    <w:rsid w:val="002E549A"/>
    <w:rsid w:val="00301A50"/>
    <w:rsid w:val="00301FE1"/>
    <w:rsid w:val="0031296A"/>
    <w:rsid w:val="003228DA"/>
    <w:rsid w:val="00324458"/>
    <w:rsid w:val="00327212"/>
    <w:rsid w:val="00332BE5"/>
    <w:rsid w:val="00341149"/>
    <w:rsid w:val="003413CC"/>
    <w:rsid w:val="00353DEE"/>
    <w:rsid w:val="00364B88"/>
    <w:rsid w:val="00375397"/>
    <w:rsid w:val="0038400C"/>
    <w:rsid w:val="00385F64"/>
    <w:rsid w:val="003953AE"/>
    <w:rsid w:val="003966F3"/>
    <w:rsid w:val="003A752F"/>
    <w:rsid w:val="003B554A"/>
    <w:rsid w:val="003B5A7F"/>
    <w:rsid w:val="003B6499"/>
    <w:rsid w:val="003B7B6D"/>
    <w:rsid w:val="003C7A42"/>
    <w:rsid w:val="003D4ACA"/>
    <w:rsid w:val="003D6D6C"/>
    <w:rsid w:val="003E2E13"/>
    <w:rsid w:val="003F29B3"/>
    <w:rsid w:val="00406465"/>
    <w:rsid w:val="00413D5A"/>
    <w:rsid w:val="00414862"/>
    <w:rsid w:val="00427E11"/>
    <w:rsid w:val="004338F2"/>
    <w:rsid w:val="00434AEF"/>
    <w:rsid w:val="004444B0"/>
    <w:rsid w:val="00447367"/>
    <w:rsid w:val="00450FB2"/>
    <w:rsid w:val="004512C5"/>
    <w:rsid w:val="00453B1D"/>
    <w:rsid w:val="0045460F"/>
    <w:rsid w:val="00455146"/>
    <w:rsid w:val="00463929"/>
    <w:rsid w:val="00482FD3"/>
    <w:rsid w:val="00485041"/>
    <w:rsid w:val="00485A85"/>
    <w:rsid w:val="0048632D"/>
    <w:rsid w:val="004901D1"/>
    <w:rsid w:val="00494927"/>
    <w:rsid w:val="0049773E"/>
    <w:rsid w:val="004B05BF"/>
    <w:rsid w:val="004C6154"/>
    <w:rsid w:val="004C6F3B"/>
    <w:rsid w:val="004D31B0"/>
    <w:rsid w:val="004D454B"/>
    <w:rsid w:val="004D544B"/>
    <w:rsid w:val="004D6E5C"/>
    <w:rsid w:val="004E1787"/>
    <w:rsid w:val="004E5453"/>
    <w:rsid w:val="00503047"/>
    <w:rsid w:val="00511988"/>
    <w:rsid w:val="0051345A"/>
    <w:rsid w:val="0051723B"/>
    <w:rsid w:val="00520266"/>
    <w:rsid w:val="00526044"/>
    <w:rsid w:val="005278DA"/>
    <w:rsid w:val="005304D5"/>
    <w:rsid w:val="005550C3"/>
    <w:rsid w:val="00565A6E"/>
    <w:rsid w:val="00567720"/>
    <w:rsid w:val="00571F6F"/>
    <w:rsid w:val="00574DF4"/>
    <w:rsid w:val="005837E9"/>
    <w:rsid w:val="00587BCA"/>
    <w:rsid w:val="00590D33"/>
    <w:rsid w:val="005917A1"/>
    <w:rsid w:val="005A7233"/>
    <w:rsid w:val="005C1F96"/>
    <w:rsid w:val="005D2370"/>
    <w:rsid w:val="005D6CBA"/>
    <w:rsid w:val="005E6E61"/>
    <w:rsid w:val="005F294E"/>
    <w:rsid w:val="005F6384"/>
    <w:rsid w:val="0060564D"/>
    <w:rsid w:val="006217AC"/>
    <w:rsid w:val="00621D2C"/>
    <w:rsid w:val="00623FD1"/>
    <w:rsid w:val="00630964"/>
    <w:rsid w:val="0063581B"/>
    <w:rsid w:val="00642A54"/>
    <w:rsid w:val="006470BF"/>
    <w:rsid w:val="00660D7A"/>
    <w:rsid w:val="00662B1C"/>
    <w:rsid w:val="0067708D"/>
    <w:rsid w:val="006821F0"/>
    <w:rsid w:val="00682A19"/>
    <w:rsid w:val="00690783"/>
    <w:rsid w:val="00694FE1"/>
    <w:rsid w:val="00695900"/>
    <w:rsid w:val="006A19A3"/>
    <w:rsid w:val="006A2258"/>
    <w:rsid w:val="006A2CC9"/>
    <w:rsid w:val="006A6BEA"/>
    <w:rsid w:val="006B5CA6"/>
    <w:rsid w:val="006B66AF"/>
    <w:rsid w:val="006D403E"/>
    <w:rsid w:val="006D4303"/>
    <w:rsid w:val="006D4A50"/>
    <w:rsid w:val="006D5D8A"/>
    <w:rsid w:val="006E3F8F"/>
    <w:rsid w:val="006E590F"/>
    <w:rsid w:val="006E7065"/>
    <w:rsid w:val="006F66D3"/>
    <w:rsid w:val="00700208"/>
    <w:rsid w:val="00704055"/>
    <w:rsid w:val="0070490D"/>
    <w:rsid w:val="00705788"/>
    <w:rsid w:val="0071467E"/>
    <w:rsid w:val="007151B7"/>
    <w:rsid w:val="00717C1B"/>
    <w:rsid w:val="00724FB3"/>
    <w:rsid w:val="00725946"/>
    <w:rsid w:val="00727F5A"/>
    <w:rsid w:val="00732F39"/>
    <w:rsid w:val="00734C21"/>
    <w:rsid w:val="00741683"/>
    <w:rsid w:val="007516E5"/>
    <w:rsid w:val="00757AC6"/>
    <w:rsid w:val="00761847"/>
    <w:rsid w:val="00773656"/>
    <w:rsid w:val="00774DC6"/>
    <w:rsid w:val="0078154B"/>
    <w:rsid w:val="007A1B00"/>
    <w:rsid w:val="007B3C12"/>
    <w:rsid w:val="007D0E49"/>
    <w:rsid w:val="007D2066"/>
    <w:rsid w:val="007D3B5C"/>
    <w:rsid w:val="007E04CB"/>
    <w:rsid w:val="007F44DC"/>
    <w:rsid w:val="008011BA"/>
    <w:rsid w:val="00803D4C"/>
    <w:rsid w:val="00805BDB"/>
    <w:rsid w:val="00806095"/>
    <w:rsid w:val="008154FD"/>
    <w:rsid w:val="00821A94"/>
    <w:rsid w:val="00821B1E"/>
    <w:rsid w:val="008235B9"/>
    <w:rsid w:val="00825467"/>
    <w:rsid w:val="00825AAB"/>
    <w:rsid w:val="00827205"/>
    <w:rsid w:val="0083193C"/>
    <w:rsid w:val="008406B9"/>
    <w:rsid w:val="00846261"/>
    <w:rsid w:val="0085519B"/>
    <w:rsid w:val="00857B0B"/>
    <w:rsid w:val="00861F45"/>
    <w:rsid w:val="00863A95"/>
    <w:rsid w:val="008729A1"/>
    <w:rsid w:val="00887209"/>
    <w:rsid w:val="00891173"/>
    <w:rsid w:val="00893397"/>
    <w:rsid w:val="00896776"/>
    <w:rsid w:val="008A1515"/>
    <w:rsid w:val="008A6FBA"/>
    <w:rsid w:val="008B2BB0"/>
    <w:rsid w:val="008B5A52"/>
    <w:rsid w:val="008B693A"/>
    <w:rsid w:val="008C1AFD"/>
    <w:rsid w:val="008C28FD"/>
    <w:rsid w:val="008C7122"/>
    <w:rsid w:val="008D01A5"/>
    <w:rsid w:val="008D028A"/>
    <w:rsid w:val="008D470A"/>
    <w:rsid w:val="008D4F4F"/>
    <w:rsid w:val="008E257E"/>
    <w:rsid w:val="008E458A"/>
    <w:rsid w:val="008F04C0"/>
    <w:rsid w:val="008F06BE"/>
    <w:rsid w:val="008F4F97"/>
    <w:rsid w:val="008F63E4"/>
    <w:rsid w:val="00911EE6"/>
    <w:rsid w:val="00914039"/>
    <w:rsid w:val="0091745E"/>
    <w:rsid w:val="00921431"/>
    <w:rsid w:val="00923A2E"/>
    <w:rsid w:val="00940F2B"/>
    <w:rsid w:val="00941E94"/>
    <w:rsid w:val="00942EE5"/>
    <w:rsid w:val="00945E9A"/>
    <w:rsid w:val="0094678F"/>
    <w:rsid w:val="00951C20"/>
    <w:rsid w:val="00957AFB"/>
    <w:rsid w:val="00964697"/>
    <w:rsid w:val="00971628"/>
    <w:rsid w:val="009776F2"/>
    <w:rsid w:val="00985B15"/>
    <w:rsid w:val="00987657"/>
    <w:rsid w:val="00987B32"/>
    <w:rsid w:val="009918CD"/>
    <w:rsid w:val="00995EAE"/>
    <w:rsid w:val="009A7A6A"/>
    <w:rsid w:val="009B1DAF"/>
    <w:rsid w:val="009B4D4F"/>
    <w:rsid w:val="009C6FBC"/>
    <w:rsid w:val="009E06AC"/>
    <w:rsid w:val="009E28B4"/>
    <w:rsid w:val="009E35EC"/>
    <w:rsid w:val="009E4017"/>
    <w:rsid w:val="009E51A0"/>
    <w:rsid w:val="009E6F47"/>
    <w:rsid w:val="00A11AA7"/>
    <w:rsid w:val="00A12B58"/>
    <w:rsid w:val="00A13583"/>
    <w:rsid w:val="00A1485E"/>
    <w:rsid w:val="00A20A9B"/>
    <w:rsid w:val="00A2272B"/>
    <w:rsid w:val="00A23230"/>
    <w:rsid w:val="00A26A45"/>
    <w:rsid w:val="00A33791"/>
    <w:rsid w:val="00A515B1"/>
    <w:rsid w:val="00A53A74"/>
    <w:rsid w:val="00A707FE"/>
    <w:rsid w:val="00A72304"/>
    <w:rsid w:val="00A770BB"/>
    <w:rsid w:val="00A9128F"/>
    <w:rsid w:val="00A94A33"/>
    <w:rsid w:val="00A95876"/>
    <w:rsid w:val="00A97F96"/>
    <w:rsid w:val="00AB0322"/>
    <w:rsid w:val="00AB15F9"/>
    <w:rsid w:val="00AB508D"/>
    <w:rsid w:val="00AB65CF"/>
    <w:rsid w:val="00AC1F1D"/>
    <w:rsid w:val="00AC3E31"/>
    <w:rsid w:val="00AC5EF0"/>
    <w:rsid w:val="00AD58E5"/>
    <w:rsid w:val="00AE2FCF"/>
    <w:rsid w:val="00AF0560"/>
    <w:rsid w:val="00AF449C"/>
    <w:rsid w:val="00AF7DB6"/>
    <w:rsid w:val="00B0349B"/>
    <w:rsid w:val="00B152D8"/>
    <w:rsid w:val="00B273FD"/>
    <w:rsid w:val="00B435CF"/>
    <w:rsid w:val="00B47A15"/>
    <w:rsid w:val="00B67C52"/>
    <w:rsid w:val="00B72258"/>
    <w:rsid w:val="00B7311E"/>
    <w:rsid w:val="00B82278"/>
    <w:rsid w:val="00B849D8"/>
    <w:rsid w:val="00B94D11"/>
    <w:rsid w:val="00B9611D"/>
    <w:rsid w:val="00BA4C77"/>
    <w:rsid w:val="00BA4FE9"/>
    <w:rsid w:val="00BB2E8D"/>
    <w:rsid w:val="00BB6895"/>
    <w:rsid w:val="00BC1E99"/>
    <w:rsid w:val="00BD78C3"/>
    <w:rsid w:val="00BE462E"/>
    <w:rsid w:val="00BF25D8"/>
    <w:rsid w:val="00BF3ABE"/>
    <w:rsid w:val="00C12B3B"/>
    <w:rsid w:val="00C31E87"/>
    <w:rsid w:val="00C33F91"/>
    <w:rsid w:val="00C35B33"/>
    <w:rsid w:val="00C36688"/>
    <w:rsid w:val="00C45635"/>
    <w:rsid w:val="00C45CF4"/>
    <w:rsid w:val="00C53F85"/>
    <w:rsid w:val="00C6094E"/>
    <w:rsid w:val="00C65C46"/>
    <w:rsid w:val="00C803FE"/>
    <w:rsid w:val="00C827F7"/>
    <w:rsid w:val="00C86347"/>
    <w:rsid w:val="00C90706"/>
    <w:rsid w:val="00C92CD7"/>
    <w:rsid w:val="00C9661B"/>
    <w:rsid w:val="00CA027D"/>
    <w:rsid w:val="00CA4F5E"/>
    <w:rsid w:val="00CB3C25"/>
    <w:rsid w:val="00CB4240"/>
    <w:rsid w:val="00CC1AB5"/>
    <w:rsid w:val="00CC5276"/>
    <w:rsid w:val="00CD16AF"/>
    <w:rsid w:val="00CD7ACE"/>
    <w:rsid w:val="00CE577D"/>
    <w:rsid w:val="00D01BD5"/>
    <w:rsid w:val="00D03722"/>
    <w:rsid w:val="00D04A9F"/>
    <w:rsid w:val="00D056BA"/>
    <w:rsid w:val="00D363AC"/>
    <w:rsid w:val="00D36F39"/>
    <w:rsid w:val="00D40C23"/>
    <w:rsid w:val="00D50AEF"/>
    <w:rsid w:val="00D5609E"/>
    <w:rsid w:val="00D60808"/>
    <w:rsid w:val="00D62873"/>
    <w:rsid w:val="00D6467A"/>
    <w:rsid w:val="00D647AA"/>
    <w:rsid w:val="00D7208D"/>
    <w:rsid w:val="00D7765B"/>
    <w:rsid w:val="00D77960"/>
    <w:rsid w:val="00D845DB"/>
    <w:rsid w:val="00D908FF"/>
    <w:rsid w:val="00D960CC"/>
    <w:rsid w:val="00DA7EB1"/>
    <w:rsid w:val="00DB4F99"/>
    <w:rsid w:val="00DC3C79"/>
    <w:rsid w:val="00DC7339"/>
    <w:rsid w:val="00DD3643"/>
    <w:rsid w:val="00DD5A1B"/>
    <w:rsid w:val="00DD6825"/>
    <w:rsid w:val="00DE3B9B"/>
    <w:rsid w:val="00DE4E4B"/>
    <w:rsid w:val="00DE64AB"/>
    <w:rsid w:val="00DE64E3"/>
    <w:rsid w:val="00DE7D15"/>
    <w:rsid w:val="00DF041B"/>
    <w:rsid w:val="00DF69C0"/>
    <w:rsid w:val="00E03595"/>
    <w:rsid w:val="00E068BC"/>
    <w:rsid w:val="00E117E5"/>
    <w:rsid w:val="00E15E53"/>
    <w:rsid w:val="00E23875"/>
    <w:rsid w:val="00E34D12"/>
    <w:rsid w:val="00E47D14"/>
    <w:rsid w:val="00E5478B"/>
    <w:rsid w:val="00E54E2F"/>
    <w:rsid w:val="00E5521F"/>
    <w:rsid w:val="00E6081C"/>
    <w:rsid w:val="00E64651"/>
    <w:rsid w:val="00E74E0D"/>
    <w:rsid w:val="00E74F7F"/>
    <w:rsid w:val="00E763FA"/>
    <w:rsid w:val="00E849D1"/>
    <w:rsid w:val="00E86FE0"/>
    <w:rsid w:val="00E93CEE"/>
    <w:rsid w:val="00EA2265"/>
    <w:rsid w:val="00EB26EB"/>
    <w:rsid w:val="00EB2A68"/>
    <w:rsid w:val="00EB7CD9"/>
    <w:rsid w:val="00EC5063"/>
    <w:rsid w:val="00EE1C34"/>
    <w:rsid w:val="00EE3BA4"/>
    <w:rsid w:val="00EE7604"/>
    <w:rsid w:val="00EF2490"/>
    <w:rsid w:val="00EF3E2A"/>
    <w:rsid w:val="00EF58AC"/>
    <w:rsid w:val="00F0255A"/>
    <w:rsid w:val="00F049BB"/>
    <w:rsid w:val="00F23716"/>
    <w:rsid w:val="00F307D4"/>
    <w:rsid w:val="00F30BE9"/>
    <w:rsid w:val="00F3477B"/>
    <w:rsid w:val="00F35A13"/>
    <w:rsid w:val="00F37A1F"/>
    <w:rsid w:val="00F40400"/>
    <w:rsid w:val="00F41160"/>
    <w:rsid w:val="00F42B98"/>
    <w:rsid w:val="00F46E81"/>
    <w:rsid w:val="00F50CBD"/>
    <w:rsid w:val="00F64363"/>
    <w:rsid w:val="00F73B03"/>
    <w:rsid w:val="00F7715D"/>
    <w:rsid w:val="00F801D2"/>
    <w:rsid w:val="00F82E12"/>
    <w:rsid w:val="00F84BE8"/>
    <w:rsid w:val="00F85B46"/>
    <w:rsid w:val="00F90E93"/>
    <w:rsid w:val="00F91219"/>
    <w:rsid w:val="00F91FCC"/>
    <w:rsid w:val="00FA474D"/>
    <w:rsid w:val="00FB3812"/>
    <w:rsid w:val="00FE1215"/>
    <w:rsid w:val="00FE22BC"/>
    <w:rsid w:val="00FF55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A9A24"/>
  <w14:defaultImageDpi w14:val="32767"/>
  <w15:docId w15:val="{3F935129-E3A9-4698-8EFC-EA353E2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FB381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3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1F695E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040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4055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AE2FCF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2FC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2F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3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3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84C0-330A-4066-B01A-F3F7CA2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ДЕМИДОВА ТАТЬЯНА ПАВЛОВНА</cp:lastModifiedBy>
  <cp:revision>219</cp:revision>
  <cp:lastPrinted>2022-01-10T08:25:00Z</cp:lastPrinted>
  <dcterms:created xsi:type="dcterms:W3CDTF">2018-06-18T10:57:00Z</dcterms:created>
  <dcterms:modified xsi:type="dcterms:W3CDTF">2022-01-24T11:37:00Z</dcterms:modified>
</cp:coreProperties>
</file>