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9D" w:rsidRPr="00091503" w:rsidRDefault="000A769D" w:rsidP="000A769D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178"/>
        <w:gridCol w:w="2915"/>
        <w:gridCol w:w="3262"/>
      </w:tblGrid>
      <w:tr w:rsidR="000A769D" w:rsidRPr="002016AB" w:rsidTr="000111C1">
        <w:tc>
          <w:tcPr>
            <w:tcW w:w="9855" w:type="dxa"/>
            <w:gridSpan w:val="3"/>
            <w:shd w:val="clear" w:color="auto" w:fill="auto"/>
          </w:tcPr>
          <w:p w:rsidR="000A769D" w:rsidRPr="006F6CF3" w:rsidRDefault="000A769D" w:rsidP="0001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6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ФИНАНСОВ РОССИЙСКОЙ ФЕДЕРАЦИИ</w:t>
            </w:r>
          </w:p>
        </w:tc>
      </w:tr>
      <w:tr w:rsidR="000A769D" w:rsidRPr="002016AB" w:rsidTr="000111C1">
        <w:tc>
          <w:tcPr>
            <w:tcW w:w="9855" w:type="dxa"/>
            <w:gridSpan w:val="3"/>
            <w:shd w:val="clear" w:color="auto" w:fill="auto"/>
          </w:tcPr>
          <w:p w:rsidR="000A769D" w:rsidRDefault="000A769D" w:rsidP="0001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федеральное казенное учреждение</w:t>
            </w:r>
            <w:r w:rsidRPr="00201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A769D" w:rsidRPr="002016AB" w:rsidRDefault="000A769D" w:rsidP="0001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01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Государственное учреждение по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BB58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эксплуатации административных зданий и</w:t>
            </w:r>
          </w:p>
        </w:tc>
      </w:tr>
      <w:tr w:rsidR="000A769D" w:rsidRPr="002016AB" w:rsidTr="000111C1">
        <w:tc>
          <w:tcPr>
            <w:tcW w:w="9855" w:type="dxa"/>
            <w:gridSpan w:val="3"/>
            <w:shd w:val="clear" w:color="auto" w:fill="auto"/>
          </w:tcPr>
          <w:p w:rsidR="000A769D" w:rsidRDefault="000A769D" w:rsidP="0001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1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дачного хозяйства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BB58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Министерства финансов Российской Федерации»</w:t>
            </w:r>
          </w:p>
          <w:p w:rsidR="000A769D" w:rsidRPr="002016AB" w:rsidRDefault="000A769D" w:rsidP="0001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(ФКУ «ГУ АЗ Минфина России»)</w:t>
            </w:r>
          </w:p>
        </w:tc>
      </w:tr>
      <w:tr w:rsidR="000A769D" w:rsidRPr="002016AB" w:rsidTr="000111C1">
        <w:tc>
          <w:tcPr>
            <w:tcW w:w="9855" w:type="dxa"/>
            <w:gridSpan w:val="3"/>
            <w:shd w:val="clear" w:color="auto" w:fill="auto"/>
          </w:tcPr>
          <w:p w:rsidR="000A769D" w:rsidRPr="002016AB" w:rsidRDefault="000A769D" w:rsidP="0001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0A769D" w:rsidRPr="002016AB" w:rsidTr="000111C1">
        <w:tc>
          <w:tcPr>
            <w:tcW w:w="9855" w:type="dxa"/>
            <w:gridSpan w:val="3"/>
            <w:shd w:val="clear" w:color="auto" w:fill="auto"/>
          </w:tcPr>
          <w:p w:rsidR="000A769D" w:rsidRPr="002016AB" w:rsidRDefault="000A769D" w:rsidP="0001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016A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Р И К А З</w:t>
            </w:r>
          </w:p>
        </w:tc>
      </w:tr>
      <w:tr w:rsidR="000A769D" w:rsidRPr="002016AB" w:rsidTr="000111C1">
        <w:tc>
          <w:tcPr>
            <w:tcW w:w="9855" w:type="dxa"/>
            <w:gridSpan w:val="3"/>
            <w:shd w:val="clear" w:color="auto" w:fill="auto"/>
          </w:tcPr>
          <w:p w:rsidR="000A769D" w:rsidRPr="002016AB" w:rsidRDefault="000A769D" w:rsidP="0001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0A769D" w:rsidRPr="002016AB" w:rsidTr="000111C1">
        <w:tc>
          <w:tcPr>
            <w:tcW w:w="3200" w:type="dxa"/>
            <w:shd w:val="clear" w:color="auto" w:fill="auto"/>
          </w:tcPr>
          <w:p w:rsidR="000A769D" w:rsidRPr="002016AB" w:rsidRDefault="000A769D" w:rsidP="0001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«____»________2021</w:t>
            </w:r>
            <w:r w:rsidRPr="0020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3122" w:type="dxa"/>
            <w:shd w:val="clear" w:color="auto" w:fill="auto"/>
          </w:tcPr>
          <w:p w:rsidR="000A769D" w:rsidRPr="002016AB" w:rsidRDefault="000A769D" w:rsidP="0001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shd w:val="clear" w:color="auto" w:fill="auto"/>
          </w:tcPr>
          <w:p w:rsidR="000A769D" w:rsidRPr="002016AB" w:rsidRDefault="000A769D" w:rsidP="00011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</w:t>
            </w:r>
          </w:p>
        </w:tc>
      </w:tr>
      <w:tr w:rsidR="000A769D" w:rsidRPr="002016AB" w:rsidTr="000111C1">
        <w:tc>
          <w:tcPr>
            <w:tcW w:w="3200" w:type="dxa"/>
            <w:shd w:val="clear" w:color="auto" w:fill="auto"/>
          </w:tcPr>
          <w:p w:rsidR="000A769D" w:rsidRPr="002016AB" w:rsidRDefault="000A769D" w:rsidP="0001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  <w:shd w:val="clear" w:color="auto" w:fill="auto"/>
          </w:tcPr>
          <w:p w:rsidR="000A769D" w:rsidRPr="002016AB" w:rsidRDefault="000A769D" w:rsidP="0001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shd w:val="clear" w:color="auto" w:fill="auto"/>
          </w:tcPr>
          <w:p w:rsidR="000A769D" w:rsidRPr="002016AB" w:rsidRDefault="000A769D" w:rsidP="0001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69D" w:rsidRPr="002016AB" w:rsidTr="000111C1">
        <w:tc>
          <w:tcPr>
            <w:tcW w:w="3200" w:type="dxa"/>
            <w:shd w:val="clear" w:color="auto" w:fill="auto"/>
          </w:tcPr>
          <w:p w:rsidR="000A769D" w:rsidRPr="002016AB" w:rsidRDefault="000A769D" w:rsidP="0001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  <w:shd w:val="clear" w:color="auto" w:fill="auto"/>
          </w:tcPr>
          <w:p w:rsidR="000A769D" w:rsidRPr="002016AB" w:rsidRDefault="000A769D" w:rsidP="0001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533" w:type="dxa"/>
            <w:shd w:val="clear" w:color="auto" w:fill="auto"/>
          </w:tcPr>
          <w:p w:rsidR="000A769D" w:rsidRPr="002016AB" w:rsidRDefault="000A769D" w:rsidP="0001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4CF2" w:rsidRDefault="00C34CF2"/>
    <w:p w:rsidR="000A769D" w:rsidRPr="00481384" w:rsidRDefault="000A769D" w:rsidP="000A76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384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противодействия коррупции </w:t>
      </w:r>
    </w:p>
    <w:p w:rsidR="000A769D" w:rsidRPr="00481384" w:rsidRDefault="000A769D" w:rsidP="000A76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384">
        <w:rPr>
          <w:rFonts w:ascii="Times New Roman" w:hAnsi="Times New Roman" w:cs="Times New Roman"/>
          <w:b/>
          <w:sz w:val="28"/>
          <w:szCs w:val="28"/>
        </w:rPr>
        <w:t xml:space="preserve"> федерального казенного учреждения «Государственное учреждение по эксплуатации административных зданий и дачного хозяйства Министерства финансов Российской Федерации» на 2021-2024 годы</w:t>
      </w:r>
    </w:p>
    <w:p w:rsidR="000A769D" w:rsidRDefault="000A769D"/>
    <w:p w:rsidR="000A769D" w:rsidRDefault="000A769D" w:rsidP="004813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</w:t>
      </w:r>
      <w:r w:rsidR="00493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законом от 25.12.</w:t>
      </w:r>
      <w:r w:rsidRPr="000A769D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89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273-ФЗ </w:t>
      </w:r>
      <w:r w:rsidRPr="000A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коррупции» и Антикоррупционной политикой </w:t>
      </w:r>
      <w:r w:rsidRPr="000A769D">
        <w:rPr>
          <w:rFonts w:ascii="Times New Roman" w:hAnsi="Times New Roman" w:cs="Times New Roman"/>
          <w:sz w:val="28"/>
          <w:szCs w:val="28"/>
        </w:rPr>
        <w:t>федерального казенного учреждения «Государственное учреждение по эксплуатации административных зданий и дачного хозяйства Министерства финансов Российской Федерации»</w:t>
      </w:r>
      <w:r w:rsidR="0048138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9106E">
        <w:rPr>
          <w:rFonts w:ascii="Times New Roman" w:hAnsi="Times New Roman" w:cs="Times New Roman"/>
          <w:sz w:val="28"/>
          <w:szCs w:val="28"/>
        </w:rPr>
        <w:t xml:space="preserve"> -</w:t>
      </w:r>
      <w:r w:rsidR="00481384">
        <w:rPr>
          <w:rFonts w:ascii="Times New Roman" w:hAnsi="Times New Roman" w:cs="Times New Roman"/>
          <w:sz w:val="28"/>
          <w:szCs w:val="28"/>
        </w:rPr>
        <w:t xml:space="preserve"> ФКУ «ГУ АЗ Минфина России»</w:t>
      </w:r>
      <w:r w:rsidR="00895F3A">
        <w:rPr>
          <w:rFonts w:ascii="Times New Roman" w:hAnsi="Times New Roman" w:cs="Times New Roman"/>
          <w:sz w:val="28"/>
          <w:szCs w:val="28"/>
        </w:rPr>
        <w:t>),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481384">
        <w:rPr>
          <w:rFonts w:ascii="Times New Roman" w:hAnsi="Times New Roman" w:cs="Times New Roman"/>
          <w:sz w:val="28"/>
          <w:szCs w:val="28"/>
        </w:rPr>
        <w:t xml:space="preserve">ФКУ «ГУ АЗ Минфина России» от 19.07.2016                                       № 53/1, п р и </w:t>
      </w:r>
      <w:proofErr w:type="gramStart"/>
      <w:r w:rsidR="004813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81384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481384" w:rsidRDefault="00481384" w:rsidP="00481384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1384">
        <w:rPr>
          <w:rFonts w:ascii="Times New Roman" w:hAnsi="Times New Roman" w:cs="Times New Roman"/>
          <w:sz w:val="28"/>
          <w:szCs w:val="28"/>
        </w:rPr>
        <w:t xml:space="preserve">Утвердить План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ФКУ «ГУ АЗ Минфина России» </w:t>
      </w:r>
      <w:r w:rsidRPr="00481384">
        <w:rPr>
          <w:rFonts w:ascii="Times New Roman" w:hAnsi="Times New Roman" w:cs="Times New Roman"/>
          <w:sz w:val="28"/>
          <w:szCs w:val="28"/>
        </w:rPr>
        <w:t>на 2021-2024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384" w:rsidRDefault="00481384" w:rsidP="00481384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481384" w:rsidRDefault="00481384" w:rsidP="00481384">
      <w:pPr>
        <w:pStyle w:val="a3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81384" w:rsidRDefault="00481384" w:rsidP="0048138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81384" w:rsidRDefault="00481384" w:rsidP="00481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М.В. Тумасян</w:t>
      </w:r>
    </w:p>
    <w:p w:rsidR="00481384" w:rsidRPr="00481384" w:rsidRDefault="00481384" w:rsidP="0048138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81384" w:rsidRPr="0048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434E"/>
    <w:multiLevelType w:val="hybridMultilevel"/>
    <w:tmpl w:val="CFA45030"/>
    <w:lvl w:ilvl="0" w:tplc="262E015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9D"/>
    <w:rsid w:val="000A769D"/>
    <w:rsid w:val="00481384"/>
    <w:rsid w:val="00493F77"/>
    <w:rsid w:val="0069106E"/>
    <w:rsid w:val="00895F3A"/>
    <w:rsid w:val="00C34CF2"/>
    <w:rsid w:val="00F7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99E75-674F-4C96-9648-9B6B5993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Д.В. Игнатьева</dc:creator>
  <cp:lastModifiedBy>Молчанова О.Н.</cp:lastModifiedBy>
  <cp:revision>2</cp:revision>
  <cp:lastPrinted>2021-10-28T11:25:00Z</cp:lastPrinted>
  <dcterms:created xsi:type="dcterms:W3CDTF">2021-10-29T13:01:00Z</dcterms:created>
  <dcterms:modified xsi:type="dcterms:W3CDTF">2021-10-29T13:01:00Z</dcterms:modified>
</cp:coreProperties>
</file>