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00" w:rsidRPr="00D05600" w:rsidRDefault="00D05600" w:rsidP="004850A4">
      <w:pPr>
        <w:rPr>
          <w:rFonts w:ascii="Times New Roman" w:hAnsi="Times New Roman" w:cs="Times New Roman"/>
          <w:sz w:val="28"/>
          <w:szCs w:val="28"/>
        </w:rPr>
      </w:pPr>
    </w:p>
    <w:p w:rsidR="00E2713F" w:rsidRDefault="00C67A7D" w:rsidP="00AA66E8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A7D">
        <w:rPr>
          <w:rFonts w:ascii="Times New Roman" w:hAnsi="Times New Roman" w:cs="Times New Roman"/>
          <w:b/>
          <w:sz w:val="28"/>
          <w:szCs w:val="28"/>
        </w:rPr>
        <w:t>Деп</w:t>
      </w:r>
      <w:r w:rsidR="00E2713F">
        <w:rPr>
          <w:rFonts w:ascii="Times New Roman" w:hAnsi="Times New Roman" w:cs="Times New Roman"/>
          <w:b/>
          <w:sz w:val="28"/>
          <w:szCs w:val="28"/>
        </w:rPr>
        <w:t>артамент международных отношений</w:t>
      </w:r>
    </w:p>
    <w:p w:rsidR="004850A4" w:rsidRPr="00E2713F" w:rsidRDefault="00AA66E8" w:rsidP="00AA6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2713F" w:rsidRPr="00E2713F">
        <w:rPr>
          <w:rFonts w:ascii="Times New Roman" w:hAnsi="Times New Roman" w:cs="Times New Roman"/>
          <w:b/>
          <w:sz w:val="28"/>
          <w:szCs w:val="28"/>
        </w:rPr>
        <w:t>Отдел содействия международному развитию</w:t>
      </w:r>
    </w:p>
    <w:p w:rsidR="00C67A7D" w:rsidRPr="00C67A7D" w:rsidRDefault="00C67A7D" w:rsidP="00C67A7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D607F" w:rsidRDefault="008D607F" w:rsidP="00C67A7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07F" w:rsidRDefault="008D607F" w:rsidP="00C67A7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392" w:rsidRDefault="00C67A7D" w:rsidP="00C67A7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7392" w:rsidRPr="00343DAC">
        <w:rPr>
          <w:rFonts w:ascii="Times New Roman" w:hAnsi="Times New Roman" w:cs="Times New Roman"/>
          <w:sz w:val="28"/>
          <w:szCs w:val="28"/>
        </w:rPr>
        <w:t>Типовой кодекс этики и служебного поведения государственных служащих Российской Федерации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7392">
        <w:rPr>
          <w:rFonts w:ascii="Times New Roman" w:hAnsi="Times New Roman" w:cs="Times New Roman"/>
          <w:sz w:val="28"/>
          <w:szCs w:val="28"/>
        </w:rPr>
        <w:t xml:space="preserve"> </w:t>
      </w:r>
      <w:r w:rsidR="00D47392" w:rsidRPr="008D607F">
        <w:rPr>
          <w:rFonts w:ascii="Times New Roman" w:hAnsi="Times New Roman" w:cs="Times New Roman"/>
          <w:sz w:val="28"/>
          <w:szCs w:val="28"/>
        </w:rPr>
        <w:t xml:space="preserve">(одобрен решением президиума Совета при Президенте РФ по противодействию коррупции от 23 декабря 2010 г. (протокол N </w:t>
      </w:r>
      <w:bookmarkStart w:id="0" w:name="_GoBack"/>
      <w:bookmarkEnd w:id="0"/>
      <w:r w:rsidR="00D47392" w:rsidRPr="008D607F">
        <w:rPr>
          <w:rFonts w:ascii="Times New Roman" w:hAnsi="Times New Roman" w:cs="Times New Roman"/>
          <w:sz w:val="28"/>
          <w:szCs w:val="28"/>
        </w:rPr>
        <w:t>21))</w:t>
      </w:r>
      <w:r w:rsidR="00D47392">
        <w:rPr>
          <w:rFonts w:ascii="Times New Roman" w:hAnsi="Times New Roman" w:cs="Times New Roman"/>
          <w:sz w:val="28"/>
          <w:szCs w:val="28"/>
        </w:rPr>
        <w:t>;</w:t>
      </w:r>
    </w:p>
    <w:p w:rsidR="00D47392" w:rsidRDefault="00D47392" w:rsidP="00C67A7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>Федеральный закон от 27.05.2003 N 58-ФЗ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A7D">
        <w:rPr>
          <w:rFonts w:ascii="Times New Roman" w:hAnsi="Times New Roman" w:cs="Times New Roman"/>
          <w:sz w:val="28"/>
          <w:szCs w:val="28"/>
        </w:rPr>
        <w:t xml:space="preserve">(ред. от 23.05.2016) </w:t>
      </w:r>
      <w:r w:rsidR="00C67A7D">
        <w:rPr>
          <w:rFonts w:ascii="Times New Roman" w:hAnsi="Times New Roman" w:cs="Times New Roman"/>
          <w:sz w:val="28"/>
          <w:szCs w:val="28"/>
        </w:rPr>
        <w:br/>
        <w:t>«</w:t>
      </w:r>
      <w:r w:rsidRPr="008D607F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 w:rsidR="00C67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392" w:rsidRDefault="00D47392" w:rsidP="00C67A7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AC">
        <w:rPr>
          <w:rFonts w:ascii="Times New Roman" w:hAnsi="Times New Roman" w:cs="Times New Roman"/>
          <w:sz w:val="28"/>
          <w:szCs w:val="28"/>
        </w:rPr>
        <w:t>Федеральный закон от 02.05.2006 N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AC">
        <w:rPr>
          <w:rFonts w:ascii="Times New Roman" w:hAnsi="Times New Roman" w:cs="Times New Roman"/>
          <w:sz w:val="28"/>
          <w:szCs w:val="28"/>
        </w:rPr>
        <w:t>(ред. от 27.11.2017)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A7D">
        <w:rPr>
          <w:rFonts w:ascii="Times New Roman" w:hAnsi="Times New Roman" w:cs="Times New Roman"/>
          <w:sz w:val="28"/>
          <w:szCs w:val="28"/>
        </w:rPr>
        <w:br/>
        <w:t>«</w:t>
      </w:r>
      <w:r w:rsidRPr="00343DA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67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07F" w:rsidRPr="00D47392" w:rsidRDefault="00343DAC" w:rsidP="00C67A7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AC">
        <w:rPr>
          <w:rFonts w:ascii="Times New Roman" w:hAnsi="Times New Roman" w:cs="Times New Roman"/>
          <w:sz w:val="28"/>
          <w:szCs w:val="28"/>
        </w:rPr>
        <w:t>Федеральный закон от 27.07.2004 N 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AC">
        <w:rPr>
          <w:rFonts w:ascii="Times New Roman" w:hAnsi="Times New Roman" w:cs="Times New Roman"/>
          <w:sz w:val="28"/>
          <w:szCs w:val="28"/>
        </w:rPr>
        <w:t>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A7D">
        <w:rPr>
          <w:rFonts w:ascii="Times New Roman" w:hAnsi="Times New Roman" w:cs="Times New Roman"/>
          <w:sz w:val="28"/>
          <w:szCs w:val="28"/>
        </w:rPr>
        <w:br/>
        <w:t>«</w:t>
      </w:r>
      <w:r w:rsidRPr="00343DAC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C67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392" w:rsidRDefault="00D47392" w:rsidP="00C67A7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AC">
        <w:rPr>
          <w:rFonts w:ascii="Times New Roman" w:hAnsi="Times New Roman" w:cs="Times New Roman"/>
          <w:sz w:val="28"/>
          <w:szCs w:val="28"/>
        </w:rPr>
        <w:t>Указ Президента РФ от 12.08.2002 N 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AC">
        <w:rPr>
          <w:rFonts w:ascii="Times New Roman" w:hAnsi="Times New Roman" w:cs="Times New Roman"/>
          <w:sz w:val="28"/>
          <w:szCs w:val="28"/>
        </w:rPr>
        <w:t>(ред. от 16.07.2009)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A7D">
        <w:rPr>
          <w:rFonts w:ascii="Times New Roman" w:hAnsi="Times New Roman" w:cs="Times New Roman"/>
          <w:sz w:val="28"/>
          <w:szCs w:val="28"/>
        </w:rPr>
        <w:br/>
        <w:t>«</w:t>
      </w:r>
      <w:r w:rsidRPr="00343DAC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C67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07F" w:rsidRDefault="008D607F" w:rsidP="00C67A7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>Постановление Правительства РФ от 28.01.2005 N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07F">
        <w:rPr>
          <w:rFonts w:ascii="Times New Roman" w:hAnsi="Times New Roman" w:cs="Times New Roman"/>
          <w:sz w:val="28"/>
          <w:szCs w:val="28"/>
        </w:rPr>
        <w:t xml:space="preserve">(ред. </w:t>
      </w:r>
      <w:r w:rsidR="004850A4">
        <w:rPr>
          <w:rFonts w:ascii="Times New Roman" w:hAnsi="Times New Roman" w:cs="Times New Roman"/>
          <w:sz w:val="28"/>
          <w:szCs w:val="28"/>
        </w:rPr>
        <w:br/>
      </w:r>
      <w:r w:rsidRPr="008D607F">
        <w:rPr>
          <w:rFonts w:ascii="Times New Roman" w:hAnsi="Times New Roman" w:cs="Times New Roman"/>
          <w:sz w:val="28"/>
          <w:szCs w:val="28"/>
        </w:rPr>
        <w:t xml:space="preserve">от 30.11.2009) </w:t>
      </w:r>
      <w:r w:rsidR="00C67A7D">
        <w:rPr>
          <w:rFonts w:ascii="Times New Roman" w:hAnsi="Times New Roman" w:cs="Times New Roman"/>
          <w:sz w:val="28"/>
          <w:szCs w:val="28"/>
        </w:rPr>
        <w:t>«</w:t>
      </w:r>
      <w:r w:rsidRPr="008D607F">
        <w:rPr>
          <w:rFonts w:ascii="Times New Roman" w:hAnsi="Times New Roman" w:cs="Times New Roman"/>
          <w:sz w:val="28"/>
          <w:szCs w:val="28"/>
        </w:rPr>
        <w:t>О порядке работы с проектами, реализуемыми Российской Федерацией при участии международных финансовых организаций</w:t>
      </w:r>
      <w:r w:rsidR="00C67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07F" w:rsidRPr="008D607F" w:rsidRDefault="008D607F" w:rsidP="00C67A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607F" w:rsidRPr="008D607F" w:rsidSect="00C67A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273E"/>
    <w:multiLevelType w:val="hybridMultilevel"/>
    <w:tmpl w:val="84C4D5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357208"/>
    <w:multiLevelType w:val="hybridMultilevel"/>
    <w:tmpl w:val="C9CC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196C62"/>
    <w:rsid w:val="002536F5"/>
    <w:rsid w:val="00343DAC"/>
    <w:rsid w:val="00404B8E"/>
    <w:rsid w:val="004850A4"/>
    <w:rsid w:val="006E00F9"/>
    <w:rsid w:val="008D607F"/>
    <w:rsid w:val="00A513CC"/>
    <w:rsid w:val="00AA66E8"/>
    <w:rsid w:val="00C67A7D"/>
    <w:rsid w:val="00D05600"/>
    <w:rsid w:val="00D47392"/>
    <w:rsid w:val="00E2713F"/>
    <w:rsid w:val="00E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E75A"/>
  <w15:docId w15:val="{FE47790B-ABA0-4295-AB16-944C093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ДИЛЯРА ФАРИДОВНА</dc:creator>
  <cp:keywords/>
  <dc:description/>
  <cp:lastModifiedBy>Даниэль Мария Вячеславовна</cp:lastModifiedBy>
  <cp:revision>2</cp:revision>
  <cp:lastPrinted>2018-03-27T12:13:00Z</cp:lastPrinted>
  <dcterms:created xsi:type="dcterms:W3CDTF">2021-10-08T10:33:00Z</dcterms:created>
  <dcterms:modified xsi:type="dcterms:W3CDTF">2021-10-08T10:33:00Z</dcterms:modified>
</cp:coreProperties>
</file>