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EB" w:rsidRPr="004C68F2" w:rsidRDefault="004C68F2" w:rsidP="00991E06">
      <w:pPr>
        <w:spacing w:after="0" w:line="240" w:lineRule="auto"/>
        <w:jc w:val="center"/>
        <w:rPr>
          <w:rFonts w:ascii="Times New Roman" w:eastAsia="Times New Roman" w:hAnsi="Times New Roman" w:cs="Times New Roman"/>
          <w:b/>
          <w:color w:val="000000"/>
          <w:sz w:val="28"/>
          <w:szCs w:val="20"/>
          <w:lang w:eastAsia="ru-RU"/>
        </w:rPr>
      </w:pPr>
      <w:r>
        <w:rPr>
          <w:rFonts w:ascii="Times New Roman" w:eastAsia="Times New Roman" w:hAnsi="Times New Roman" w:cs="Times New Roman"/>
          <w:b/>
          <w:color w:val="000000"/>
          <w:sz w:val="28"/>
          <w:szCs w:val="20"/>
          <w:lang w:eastAsia="ru-RU"/>
        </w:rPr>
        <w:t>ОБОБЩАЮЩИЙ ОТЧЕТ</w:t>
      </w:r>
      <w:bookmarkStart w:id="0" w:name="_GoBack"/>
      <w:bookmarkEnd w:id="0"/>
    </w:p>
    <w:p w:rsidR="00BE7131" w:rsidRPr="009C7CF0" w:rsidRDefault="00BE7131" w:rsidP="00991E06">
      <w:pPr>
        <w:spacing w:after="0" w:line="240" w:lineRule="auto"/>
        <w:jc w:val="center"/>
        <w:rPr>
          <w:rFonts w:ascii="Times New Roman" w:eastAsia="Times New Roman" w:hAnsi="Times New Roman" w:cs="Times New Roman"/>
          <w:b/>
          <w:color w:val="000000"/>
          <w:sz w:val="28"/>
          <w:szCs w:val="20"/>
          <w:lang w:eastAsia="ru-RU"/>
        </w:rPr>
      </w:pPr>
      <w:r w:rsidRPr="009C7CF0">
        <w:rPr>
          <w:rFonts w:ascii="Times New Roman" w:eastAsia="Times New Roman" w:hAnsi="Times New Roman" w:cs="Times New Roman"/>
          <w:b/>
          <w:color w:val="000000"/>
          <w:sz w:val="28"/>
          <w:szCs w:val="20"/>
          <w:lang w:eastAsia="ru-RU"/>
        </w:rPr>
        <w:t>по результатам антикоррупционной экспертизы</w:t>
      </w:r>
    </w:p>
    <w:p w:rsidR="00991E06" w:rsidRPr="009C7CF0" w:rsidRDefault="00BE7131" w:rsidP="00991E06">
      <w:pPr>
        <w:spacing w:after="0" w:line="240" w:lineRule="auto"/>
        <w:jc w:val="center"/>
        <w:rPr>
          <w:rFonts w:ascii="Times New Roman" w:eastAsia="Times New Roman" w:hAnsi="Times New Roman" w:cs="Times New Roman"/>
          <w:b/>
          <w:color w:val="000000"/>
          <w:sz w:val="28"/>
          <w:szCs w:val="20"/>
          <w:lang w:eastAsia="ru-RU"/>
        </w:rPr>
      </w:pPr>
      <w:r w:rsidRPr="009C7CF0">
        <w:rPr>
          <w:rFonts w:ascii="Times New Roman" w:eastAsia="Times New Roman" w:hAnsi="Times New Roman" w:cs="Times New Roman"/>
          <w:b/>
          <w:color w:val="000000"/>
          <w:sz w:val="28"/>
          <w:szCs w:val="20"/>
          <w:lang w:eastAsia="ru-RU"/>
        </w:rPr>
        <w:t>нормативных правовых актов и проектов нормативных правовых актов</w:t>
      </w:r>
    </w:p>
    <w:p w:rsidR="00991E06" w:rsidRPr="009C7CF0" w:rsidRDefault="00BE7131" w:rsidP="00BA2CDD">
      <w:pPr>
        <w:ind w:left="-426"/>
        <w:jc w:val="center"/>
        <w:rPr>
          <w:rFonts w:ascii="Times New Roman" w:hAnsi="Times New Roman" w:cs="Times New Roman"/>
          <w:b/>
          <w:sz w:val="28"/>
          <w:szCs w:val="20"/>
        </w:rPr>
      </w:pPr>
      <w:r w:rsidRPr="009C7CF0">
        <w:rPr>
          <w:rFonts w:ascii="Times New Roman" w:hAnsi="Times New Roman" w:cs="Times New Roman"/>
          <w:b/>
          <w:sz w:val="28"/>
          <w:szCs w:val="20"/>
        </w:rPr>
        <w:t xml:space="preserve">за </w:t>
      </w:r>
      <w:r w:rsidR="00BA2CDD" w:rsidRPr="009C7CF0">
        <w:rPr>
          <w:rFonts w:ascii="Times New Roman" w:hAnsi="Times New Roman" w:cs="Times New Roman"/>
          <w:b/>
          <w:sz w:val="28"/>
          <w:szCs w:val="20"/>
        </w:rPr>
        <w:t xml:space="preserve">первое полугодие </w:t>
      </w:r>
      <w:r w:rsidRPr="009C7CF0">
        <w:rPr>
          <w:rFonts w:ascii="Times New Roman" w:hAnsi="Times New Roman" w:cs="Times New Roman"/>
          <w:b/>
          <w:sz w:val="28"/>
          <w:szCs w:val="20"/>
        </w:rPr>
        <w:t>202</w:t>
      </w:r>
      <w:r w:rsidR="00BA2CDD" w:rsidRPr="009C7CF0">
        <w:rPr>
          <w:rFonts w:ascii="Times New Roman" w:hAnsi="Times New Roman" w:cs="Times New Roman"/>
          <w:b/>
          <w:sz w:val="28"/>
          <w:szCs w:val="20"/>
        </w:rPr>
        <w:t>1</w:t>
      </w:r>
      <w:r w:rsidRPr="009C7CF0">
        <w:rPr>
          <w:rFonts w:ascii="Times New Roman" w:hAnsi="Times New Roman" w:cs="Times New Roman"/>
          <w:b/>
          <w:sz w:val="28"/>
          <w:szCs w:val="20"/>
        </w:rPr>
        <w:t xml:space="preserve"> год</w:t>
      </w:r>
      <w:r w:rsidR="00BA2CDD" w:rsidRPr="009C7CF0">
        <w:rPr>
          <w:rFonts w:ascii="Times New Roman" w:hAnsi="Times New Roman" w:cs="Times New Roman"/>
          <w:b/>
          <w:sz w:val="28"/>
          <w:szCs w:val="20"/>
        </w:rPr>
        <w:t>а</w:t>
      </w: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3544"/>
        <w:gridCol w:w="3118"/>
        <w:gridCol w:w="2977"/>
      </w:tblGrid>
      <w:tr w:rsidR="00991E06" w:rsidRPr="009C7CF0" w:rsidTr="00342E22">
        <w:tc>
          <w:tcPr>
            <w:tcW w:w="7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91E06" w:rsidRPr="009C7CF0" w:rsidRDefault="00991E06" w:rsidP="00B24A5E">
            <w:pPr>
              <w:spacing w:after="0" w:line="240" w:lineRule="auto"/>
              <w:jc w:val="center"/>
              <w:rPr>
                <w:rFonts w:ascii="Times New Roman" w:eastAsia="Times New Roman" w:hAnsi="Times New Roman" w:cs="Times New Roman"/>
                <w:b/>
                <w:i/>
                <w:color w:val="000000"/>
                <w:sz w:val="20"/>
                <w:szCs w:val="20"/>
                <w:lang w:eastAsia="ru-RU"/>
              </w:rPr>
            </w:pPr>
            <w:r w:rsidRPr="009C7CF0">
              <w:rPr>
                <w:rFonts w:ascii="Times New Roman" w:eastAsia="Times New Roman" w:hAnsi="Times New Roman" w:cs="Times New Roman"/>
                <w:b/>
                <w:i/>
                <w:color w:val="000000"/>
                <w:sz w:val="20"/>
                <w:szCs w:val="20"/>
                <w:lang w:eastAsia="ru-RU"/>
              </w:rPr>
              <w:t>№ п/п</w:t>
            </w:r>
          </w:p>
        </w:tc>
        <w:tc>
          <w:tcPr>
            <w:tcW w:w="354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91E06" w:rsidRPr="007B196B" w:rsidRDefault="00CB78C7" w:rsidP="00E36D33">
            <w:pPr>
              <w:pStyle w:val="a3"/>
              <w:spacing w:line="276" w:lineRule="auto"/>
              <w:jc w:val="center"/>
              <w:rPr>
                <w:rFonts w:ascii="Times New Roman" w:hAnsi="Times New Roman" w:cs="Times New Roman"/>
                <w:b/>
                <w:i/>
                <w:lang w:eastAsia="ru-RU"/>
              </w:rPr>
            </w:pPr>
            <w:r w:rsidRPr="009C7CF0">
              <w:rPr>
                <w:rFonts w:ascii="Times New Roman" w:hAnsi="Times New Roman" w:cs="Times New Roman"/>
                <w:b/>
                <w:i/>
                <w:lang w:eastAsia="ru-RU"/>
              </w:rPr>
              <w:t>Н</w:t>
            </w:r>
            <w:r w:rsidR="00991E06" w:rsidRPr="009C7CF0">
              <w:rPr>
                <w:rFonts w:ascii="Times New Roman" w:hAnsi="Times New Roman" w:cs="Times New Roman"/>
                <w:b/>
                <w:i/>
                <w:lang w:eastAsia="ru-RU"/>
              </w:rPr>
              <w:t>аименование нормативного правового акта</w:t>
            </w:r>
            <w:r w:rsidRPr="009C7CF0">
              <w:rPr>
                <w:rFonts w:ascii="Times New Roman" w:hAnsi="Times New Roman" w:cs="Times New Roman"/>
                <w:b/>
                <w:i/>
                <w:lang w:eastAsia="ru-RU"/>
              </w:rPr>
              <w:t xml:space="preserve"> (проекта нормативного правового акта)</w:t>
            </w:r>
            <w:r w:rsidR="0028553D" w:rsidRPr="009C7CF0">
              <w:rPr>
                <w:rFonts w:ascii="Times New Roman" w:hAnsi="Times New Roman" w:cs="Times New Roman"/>
                <w:b/>
                <w:i/>
                <w:lang w:eastAsia="ru-RU"/>
              </w:rPr>
              <w:t>,</w:t>
            </w:r>
            <w:r w:rsidR="0028553D" w:rsidRPr="009C7CF0">
              <w:rPr>
                <w:rFonts w:ascii="Times New Roman" w:hAnsi="Times New Roman" w:cs="Times New Roman"/>
                <w:b/>
                <w:i/>
                <w:lang w:eastAsia="ru-RU"/>
              </w:rPr>
              <w:br/>
            </w:r>
            <w:r w:rsidR="00991E06" w:rsidRPr="009C7CF0">
              <w:rPr>
                <w:rFonts w:ascii="Times New Roman" w:hAnsi="Times New Roman" w:cs="Times New Roman"/>
                <w:b/>
                <w:i/>
                <w:lang w:eastAsia="ru-RU"/>
              </w:rPr>
              <w:t>по которому проводил</w:t>
            </w:r>
            <w:r w:rsidRPr="009C7CF0">
              <w:rPr>
                <w:rFonts w:ascii="Times New Roman" w:hAnsi="Times New Roman" w:cs="Times New Roman"/>
                <w:b/>
                <w:i/>
                <w:lang w:eastAsia="ru-RU"/>
              </w:rPr>
              <w:t>и</w:t>
            </w:r>
            <w:r w:rsidR="00991E06" w:rsidRPr="009C7CF0">
              <w:rPr>
                <w:rFonts w:ascii="Times New Roman" w:hAnsi="Times New Roman" w:cs="Times New Roman"/>
                <w:b/>
                <w:i/>
                <w:lang w:eastAsia="ru-RU"/>
              </w:rPr>
              <w:t>сь антикоррупционн</w:t>
            </w:r>
            <w:r w:rsidRPr="009C7CF0">
              <w:rPr>
                <w:rFonts w:ascii="Times New Roman" w:hAnsi="Times New Roman" w:cs="Times New Roman"/>
                <w:b/>
                <w:i/>
                <w:lang w:eastAsia="ru-RU"/>
              </w:rPr>
              <w:t>ые</w:t>
            </w:r>
            <w:r w:rsidR="00991E06" w:rsidRPr="009C7CF0">
              <w:rPr>
                <w:rFonts w:ascii="Times New Roman" w:hAnsi="Times New Roman" w:cs="Times New Roman"/>
                <w:b/>
                <w:i/>
                <w:lang w:eastAsia="ru-RU"/>
              </w:rPr>
              <w:t xml:space="preserve"> экспертиз</w:t>
            </w:r>
            <w:r w:rsidRPr="009C7CF0">
              <w:rPr>
                <w:rFonts w:ascii="Times New Roman" w:hAnsi="Times New Roman" w:cs="Times New Roman"/>
                <w:b/>
                <w:i/>
                <w:lang w:eastAsia="ru-RU"/>
              </w:rPr>
              <w:t>ы</w:t>
            </w:r>
          </w:p>
        </w:tc>
        <w:tc>
          <w:tcPr>
            <w:tcW w:w="31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1E06" w:rsidRPr="009C7CF0" w:rsidRDefault="00991E06" w:rsidP="00C73A48">
            <w:pPr>
              <w:pStyle w:val="a3"/>
              <w:spacing w:line="276" w:lineRule="auto"/>
              <w:jc w:val="center"/>
              <w:rPr>
                <w:rFonts w:ascii="Times New Roman" w:hAnsi="Times New Roman" w:cs="Times New Roman"/>
                <w:b/>
                <w:i/>
                <w:lang w:eastAsia="ru-RU"/>
              </w:rPr>
            </w:pPr>
            <w:r w:rsidRPr="009C7CF0">
              <w:rPr>
                <w:rFonts w:ascii="Times New Roman" w:hAnsi="Times New Roman" w:cs="Times New Roman"/>
                <w:b/>
                <w:i/>
                <w:lang w:eastAsia="ru-RU"/>
              </w:rPr>
              <w:t>Результат</w:t>
            </w:r>
          </w:p>
          <w:p w:rsidR="00991E06" w:rsidRPr="009C7CF0" w:rsidRDefault="00991E06" w:rsidP="00C73A48">
            <w:pPr>
              <w:pStyle w:val="a3"/>
              <w:spacing w:line="276" w:lineRule="auto"/>
              <w:jc w:val="center"/>
              <w:rPr>
                <w:rFonts w:ascii="Times New Roman" w:hAnsi="Times New Roman" w:cs="Times New Roman"/>
                <w:b/>
                <w:i/>
                <w:lang w:eastAsia="ru-RU"/>
              </w:rPr>
            </w:pPr>
            <w:r w:rsidRPr="009C7CF0">
              <w:rPr>
                <w:rFonts w:ascii="Times New Roman" w:hAnsi="Times New Roman" w:cs="Times New Roman"/>
                <w:b/>
                <w:i/>
                <w:lang w:eastAsia="ru-RU"/>
              </w:rPr>
              <w:t>проведенн</w:t>
            </w:r>
            <w:r w:rsidR="00CB78C7" w:rsidRPr="009C7CF0">
              <w:rPr>
                <w:rFonts w:ascii="Times New Roman" w:hAnsi="Times New Roman" w:cs="Times New Roman"/>
                <w:b/>
                <w:i/>
                <w:lang w:eastAsia="ru-RU"/>
              </w:rPr>
              <w:t>ых</w:t>
            </w:r>
          </w:p>
          <w:p w:rsidR="00991E06" w:rsidRPr="009C7CF0" w:rsidRDefault="00991E06" w:rsidP="00C73A48">
            <w:pPr>
              <w:pStyle w:val="a3"/>
              <w:spacing w:line="276" w:lineRule="auto"/>
              <w:jc w:val="center"/>
              <w:rPr>
                <w:rFonts w:ascii="Times New Roman" w:hAnsi="Times New Roman" w:cs="Times New Roman"/>
                <w:b/>
                <w:i/>
                <w:lang w:eastAsia="ru-RU"/>
              </w:rPr>
            </w:pPr>
            <w:r w:rsidRPr="009C7CF0">
              <w:rPr>
                <w:rFonts w:ascii="Times New Roman" w:hAnsi="Times New Roman" w:cs="Times New Roman"/>
                <w:b/>
                <w:i/>
                <w:lang w:eastAsia="ru-RU"/>
              </w:rPr>
              <w:t>антикоррупционн</w:t>
            </w:r>
            <w:r w:rsidR="00CB78C7" w:rsidRPr="009C7CF0">
              <w:rPr>
                <w:rFonts w:ascii="Times New Roman" w:hAnsi="Times New Roman" w:cs="Times New Roman"/>
                <w:b/>
                <w:i/>
                <w:lang w:eastAsia="ru-RU"/>
              </w:rPr>
              <w:t>ых</w:t>
            </w:r>
            <w:r w:rsidRPr="009C7CF0">
              <w:rPr>
                <w:rFonts w:ascii="Times New Roman" w:hAnsi="Times New Roman" w:cs="Times New Roman"/>
                <w:b/>
                <w:i/>
                <w:lang w:eastAsia="ru-RU"/>
              </w:rPr>
              <w:t xml:space="preserve"> экспертиз</w:t>
            </w:r>
          </w:p>
          <w:p w:rsidR="00991E06" w:rsidRPr="009C7CF0" w:rsidRDefault="00991E06" w:rsidP="00C73A48">
            <w:pPr>
              <w:pStyle w:val="a3"/>
              <w:spacing w:line="276" w:lineRule="auto"/>
              <w:jc w:val="center"/>
              <w:rPr>
                <w:rFonts w:ascii="Times New Roman" w:hAnsi="Times New Roman" w:cs="Times New Roman"/>
                <w:b/>
                <w:i/>
                <w:lang w:eastAsia="ru-RU"/>
              </w:rPr>
            </w:pPr>
            <w:r w:rsidRPr="009C7CF0">
              <w:rPr>
                <w:rFonts w:ascii="Times New Roman" w:hAnsi="Times New Roman" w:cs="Times New Roman"/>
                <w:b/>
                <w:i/>
                <w:lang w:eastAsia="ru-RU"/>
              </w:rPr>
              <w:t>по нормативному правовому</w:t>
            </w:r>
          </w:p>
          <w:p w:rsidR="00991E06" w:rsidRPr="009C7CF0" w:rsidRDefault="00991E06" w:rsidP="00C73A48">
            <w:pPr>
              <w:pStyle w:val="a3"/>
              <w:spacing w:line="276" w:lineRule="auto"/>
              <w:jc w:val="center"/>
              <w:rPr>
                <w:rFonts w:ascii="Times New Roman" w:hAnsi="Times New Roman" w:cs="Times New Roman"/>
                <w:b/>
                <w:i/>
                <w:lang w:eastAsia="ru-RU"/>
              </w:rPr>
            </w:pPr>
            <w:r w:rsidRPr="009C7CF0">
              <w:rPr>
                <w:rFonts w:ascii="Times New Roman" w:hAnsi="Times New Roman" w:cs="Times New Roman"/>
                <w:b/>
                <w:i/>
                <w:lang w:eastAsia="ru-RU"/>
              </w:rPr>
              <w:t>акту</w:t>
            </w:r>
            <w:r w:rsidR="00700605" w:rsidRPr="009C7CF0">
              <w:rPr>
                <w:rFonts w:ascii="Times New Roman" w:hAnsi="Times New Roman" w:cs="Times New Roman"/>
                <w:b/>
                <w:i/>
                <w:lang w:eastAsia="ru-RU"/>
              </w:rPr>
              <w:t xml:space="preserve"> (проекту нормативного правового акта)</w:t>
            </w:r>
            <w:r w:rsidRPr="009C7CF0">
              <w:rPr>
                <w:rFonts w:ascii="Times New Roman" w:hAnsi="Times New Roman" w:cs="Times New Roman"/>
                <w:b/>
                <w:i/>
                <w:lang w:eastAsia="ru-RU"/>
              </w:rPr>
              <w:t xml:space="preserve"> (указать замечания,</w:t>
            </w:r>
          </w:p>
          <w:p w:rsidR="00991E06" w:rsidRPr="009C7CF0" w:rsidRDefault="00991E06" w:rsidP="00C73A48">
            <w:pPr>
              <w:pStyle w:val="a3"/>
              <w:spacing w:line="276" w:lineRule="auto"/>
              <w:jc w:val="center"/>
              <w:rPr>
                <w:rFonts w:ascii="Times New Roman" w:hAnsi="Times New Roman" w:cs="Times New Roman"/>
                <w:b/>
                <w:i/>
                <w:lang w:eastAsia="ru-RU"/>
              </w:rPr>
            </w:pPr>
            <w:r w:rsidRPr="009C7CF0">
              <w:rPr>
                <w:rFonts w:ascii="Times New Roman" w:hAnsi="Times New Roman" w:cs="Times New Roman"/>
                <w:b/>
                <w:i/>
                <w:lang w:eastAsia="ru-RU"/>
              </w:rPr>
              <w:t>в случае их наличия</w:t>
            </w:r>
          </w:p>
          <w:p w:rsidR="00991E06" w:rsidRPr="009C7CF0" w:rsidRDefault="00991E06" w:rsidP="00C73A48">
            <w:pPr>
              <w:pStyle w:val="a3"/>
              <w:spacing w:line="276" w:lineRule="auto"/>
              <w:jc w:val="center"/>
              <w:rPr>
                <w:rFonts w:ascii="Times New Roman" w:hAnsi="Times New Roman" w:cs="Times New Roman"/>
                <w:b/>
                <w:i/>
                <w:lang w:eastAsia="ru-RU"/>
              </w:rPr>
            </w:pPr>
            <w:r w:rsidRPr="009C7CF0">
              <w:rPr>
                <w:rFonts w:ascii="Times New Roman" w:hAnsi="Times New Roman" w:cs="Times New Roman"/>
                <w:b/>
                <w:i/>
                <w:lang w:eastAsia="ru-RU"/>
              </w:rPr>
              <w:t>в заключениях по результатам проведенн</w:t>
            </w:r>
            <w:r w:rsidR="00700605" w:rsidRPr="009C7CF0">
              <w:rPr>
                <w:rFonts w:ascii="Times New Roman" w:hAnsi="Times New Roman" w:cs="Times New Roman"/>
                <w:b/>
                <w:i/>
                <w:lang w:eastAsia="ru-RU"/>
              </w:rPr>
              <w:t>ых</w:t>
            </w:r>
          </w:p>
          <w:p w:rsidR="00991E06" w:rsidRPr="009C7CF0" w:rsidRDefault="00991E06" w:rsidP="00C73A48">
            <w:pPr>
              <w:pStyle w:val="a3"/>
              <w:spacing w:line="276" w:lineRule="auto"/>
              <w:jc w:val="center"/>
              <w:rPr>
                <w:rFonts w:ascii="Times New Roman" w:hAnsi="Times New Roman" w:cs="Times New Roman"/>
                <w:b/>
                <w:i/>
                <w:lang w:eastAsia="ru-RU"/>
              </w:rPr>
            </w:pPr>
            <w:r w:rsidRPr="009C7CF0">
              <w:rPr>
                <w:rFonts w:ascii="Times New Roman" w:hAnsi="Times New Roman" w:cs="Times New Roman"/>
                <w:b/>
                <w:i/>
                <w:lang w:eastAsia="ru-RU"/>
              </w:rPr>
              <w:t>антикоррупционн</w:t>
            </w:r>
            <w:r w:rsidR="00700605" w:rsidRPr="009C7CF0">
              <w:rPr>
                <w:rFonts w:ascii="Times New Roman" w:hAnsi="Times New Roman" w:cs="Times New Roman"/>
                <w:b/>
                <w:i/>
                <w:lang w:eastAsia="ru-RU"/>
              </w:rPr>
              <w:t>ых</w:t>
            </w:r>
            <w:r w:rsidRPr="009C7CF0">
              <w:rPr>
                <w:rFonts w:ascii="Times New Roman" w:hAnsi="Times New Roman" w:cs="Times New Roman"/>
                <w:b/>
                <w:i/>
                <w:lang w:eastAsia="ru-RU"/>
              </w:rPr>
              <w:t xml:space="preserve"> экспертиз)</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91E06" w:rsidRPr="009C7CF0" w:rsidRDefault="00991E06" w:rsidP="00B24A5E">
            <w:pPr>
              <w:pStyle w:val="a3"/>
              <w:spacing w:line="276" w:lineRule="auto"/>
              <w:jc w:val="center"/>
              <w:rPr>
                <w:rFonts w:ascii="Times New Roman" w:hAnsi="Times New Roman" w:cs="Times New Roman"/>
                <w:b/>
                <w:i/>
                <w:lang w:eastAsia="ru-RU"/>
              </w:rPr>
            </w:pPr>
            <w:r w:rsidRPr="009C7CF0">
              <w:rPr>
                <w:rFonts w:ascii="Times New Roman" w:hAnsi="Times New Roman" w:cs="Times New Roman"/>
                <w:b/>
                <w:i/>
                <w:lang w:eastAsia="ru-RU"/>
              </w:rPr>
              <w:t xml:space="preserve">Обоснование </w:t>
            </w:r>
            <w:r w:rsidRPr="009C7CF0">
              <w:rPr>
                <w:rFonts w:ascii="Times New Roman" w:hAnsi="Times New Roman" w:cs="Times New Roman"/>
                <w:b/>
                <w:i/>
                <w:lang w:eastAsia="ru-RU"/>
              </w:rPr>
              <w:br/>
            </w:r>
            <w:r w:rsidR="0028553D" w:rsidRPr="009C7CF0">
              <w:rPr>
                <w:rFonts w:ascii="Times New Roman" w:hAnsi="Times New Roman" w:cs="Times New Roman"/>
                <w:b/>
                <w:i/>
                <w:lang w:eastAsia="ru-RU"/>
              </w:rPr>
              <w:t>учета (не</w:t>
            </w:r>
            <w:r w:rsidRPr="009C7CF0">
              <w:rPr>
                <w:rFonts w:ascii="Times New Roman" w:hAnsi="Times New Roman" w:cs="Times New Roman"/>
                <w:b/>
                <w:i/>
                <w:lang w:eastAsia="ru-RU"/>
              </w:rPr>
              <w:t>учета) замечаний, содержащихся в заключениях по результатам проведенн</w:t>
            </w:r>
            <w:r w:rsidR="00700605" w:rsidRPr="009C7CF0">
              <w:rPr>
                <w:rFonts w:ascii="Times New Roman" w:hAnsi="Times New Roman" w:cs="Times New Roman"/>
                <w:b/>
                <w:i/>
                <w:lang w:eastAsia="ru-RU"/>
              </w:rPr>
              <w:t>ых</w:t>
            </w:r>
            <w:r w:rsidRPr="009C7CF0">
              <w:rPr>
                <w:rFonts w:ascii="Times New Roman" w:hAnsi="Times New Roman" w:cs="Times New Roman"/>
                <w:b/>
                <w:i/>
                <w:lang w:eastAsia="ru-RU"/>
              </w:rPr>
              <w:t xml:space="preserve"> антикоррупционн</w:t>
            </w:r>
            <w:r w:rsidR="00700605" w:rsidRPr="009C7CF0">
              <w:rPr>
                <w:rFonts w:ascii="Times New Roman" w:hAnsi="Times New Roman" w:cs="Times New Roman"/>
                <w:b/>
                <w:i/>
                <w:lang w:eastAsia="ru-RU"/>
              </w:rPr>
              <w:t>ых</w:t>
            </w:r>
            <w:r w:rsidRPr="009C7CF0">
              <w:rPr>
                <w:rFonts w:ascii="Times New Roman" w:hAnsi="Times New Roman" w:cs="Times New Roman"/>
                <w:b/>
                <w:i/>
                <w:lang w:eastAsia="ru-RU"/>
              </w:rPr>
              <w:t xml:space="preserve"> экспертиз</w:t>
            </w:r>
          </w:p>
        </w:tc>
      </w:tr>
      <w:tr w:rsidR="007B196B"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B196B" w:rsidRPr="0014653B" w:rsidRDefault="007B196B"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B196B" w:rsidRPr="007E0FC5" w:rsidRDefault="007B196B" w:rsidP="007E0FC5">
            <w:pPr>
              <w:spacing w:after="0" w:line="240" w:lineRule="auto"/>
              <w:jc w:val="both"/>
              <w:rPr>
                <w:rFonts w:ascii="Times New Roman" w:hAnsi="Times New Roman" w:cs="Times New Roman"/>
                <w:lang w:eastAsia="ru-RU"/>
              </w:rPr>
            </w:pPr>
            <w:r w:rsidRPr="007E0FC5">
              <w:rPr>
                <w:rFonts w:ascii="Times New Roman" w:hAnsi="Times New Roman" w:cs="Times New Roman"/>
              </w:rPr>
              <w:t>Приказ Минфина России</w:t>
            </w:r>
            <w:r w:rsidR="007C1E36" w:rsidRPr="007E0FC5">
              <w:rPr>
                <w:rFonts w:ascii="Times New Roman" w:hAnsi="Times New Roman" w:cs="Times New Roman"/>
              </w:rPr>
              <w:br/>
            </w:r>
            <w:r w:rsidRPr="007E0FC5">
              <w:rPr>
                <w:rFonts w:ascii="Times New Roman" w:hAnsi="Times New Roman" w:cs="Times New Roman"/>
              </w:rPr>
              <w:t xml:space="preserve">от 30.12.2020 № 340н </w:t>
            </w:r>
            <w:r w:rsidRPr="007E0FC5">
              <w:rPr>
                <w:rFonts w:ascii="Times New Roman" w:hAnsi="Times New Roman" w:cs="Times New Roman"/>
              </w:rPr>
              <w:br/>
              <w:t>«Об утверждении форм документов, оформляемых органами внутреннего государственного (муниципального) финансового контроля»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B196B" w:rsidRPr="007E0FC5" w:rsidRDefault="007B196B"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B196B" w:rsidRPr="007E0FC5" w:rsidRDefault="008F412E" w:rsidP="008F412E">
            <w:pPr>
              <w:pStyle w:val="a3"/>
              <w:jc w:val="center"/>
              <w:rPr>
                <w:rFonts w:ascii="Times New Roman" w:hAnsi="Times New Roman" w:cs="Times New Roman"/>
                <w:lang w:eastAsia="ru-RU"/>
              </w:rPr>
            </w:pPr>
            <w:r>
              <w:rPr>
                <w:rFonts w:ascii="Times New Roman" w:hAnsi="Times New Roman" w:cs="Times New Roman"/>
                <w:lang w:eastAsia="ru-RU"/>
              </w:rPr>
              <w:t>-</w:t>
            </w:r>
          </w:p>
        </w:tc>
      </w:tr>
      <w:tr w:rsidR="008F412E" w:rsidRPr="007E0FC5" w:rsidTr="00342E22">
        <w:trPr>
          <w:trHeight w:val="4035"/>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B0148B">
            <w:pPr>
              <w:spacing w:line="240" w:lineRule="auto"/>
              <w:jc w:val="both"/>
              <w:rPr>
                <w:rFonts w:ascii="Times New Roman" w:hAnsi="Times New Roman" w:cs="Times New Roman"/>
                <w:lang w:eastAsia="ru-RU"/>
              </w:rPr>
            </w:pPr>
            <w:r w:rsidRPr="007E0FC5">
              <w:rPr>
                <w:rFonts w:ascii="Times New Roman" w:eastAsia="Calibri" w:hAnsi="Times New Roman" w:cs="Times New Roman"/>
              </w:rPr>
              <w:t xml:space="preserve">Приказ Минфина России </w:t>
            </w:r>
            <w:r w:rsidRPr="007E0FC5">
              <w:rPr>
                <w:rFonts w:ascii="Times New Roman" w:eastAsia="Calibri" w:hAnsi="Times New Roman" w:cs="Times New Roman"/>
              </w:rPr>
              <w:br/>
              <w:t xml:space="preserve">от 20.02.2021 № 25н </w:t>
            </w:r>
            <w:r w:rsidRPr="007E0FC5">
              <w:rPr>
                <w:rFonts w:ascii="Times New Roman" w:eastAsia="Calibri" w:hAnsi="Times New Roman" w:cs="Times New Roman"/>
              </w:rPr>
              <w:br/>
              <w:t xml:space="preserve">«О внесении изменений в приложения к приказу Министерства финансов Российской Федерации </w:t>
            </w:r>
            <w:r w:rsidRPr="007E0FC5">
              <w:rPr>
                <w:rFonts w:ascii="Times New Roman" w:eastAsia="Calibri" w:hAnsi="Times New Roman" w:cs="Times New Roman"/>
              </w:rPr>
              <w:br/>
              <w:t xml:space="preserve">от 27 июля 2018 г. № 158н </w:t>
            </w:r>
            <w:r w:rsidRPr="007E0FC5">
              <w:rPr>
                <w:rFonts w:ascii="Times New Roman" w:eastAsia="Calibri" w:hAnsi="Times New Roman" w:cs="Times New Roman"/>
              </w:rPr>
              <w:br/>
              <w:t>«Об утверждении Формы и Порядка формирования федеральными органами исполнительной власти сведений о качестве финансового менеджмента для целей размещения в информационно-телекоммуникационной сети «Интернет»</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861D78">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B0148B">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Приказ Минфина России </w:t>
            </w:r>
            <w:r w:rsidRPr="007E0FC5">
              <w:rPr>
                <w:rFonts w:ascii="Times New Roman" w:hAnsi="Times New Roman" w:cs="Times New Roman"/>
                <w:lang w:eastAsia="ru-RU"/>
              </w:rPr>
              <w:br/>
              <w:t xml:space="preserve">от 08.06.2021 № 74н </w:t>
            </w:r>
            <w:r w:rsidRPr="007E0FC5">
              <w:rPr>
                <w:rFonts w:ascii="Times New Roman" w:hAnsi="Times New Roman" w:cs="Times New Roman"/>
                <w:lang w:eastAsia="ru-RU"/>
              </w:rPr>
              <w:br/>
              <w:t>«О внесении изменений в федеральный стандарт бухгалтерского учета для организаций государственного сектора «Непроизведенные активы» от 28</w:t>
            </w:r>
            <w:r w:rsidR="00B0148B">
              <w:rPr>
                <w:rFonts w:ascii="Times New Roman" w:hAnsi="Times New Roman" w:cs="Times New Roman"/>
                <w:lang w:eastAsia="ru-RU"/>
              </w:rPr>
              <w:t xml:space="preserve"> февраля </w:t>
            </w:r>
            <w:r w:rsidRPr="007E0FC5">
              <w:rPr>
                <w:rFonts w:ascii="Times New Roman" w:hAnsi="Times New Roman" w:cs="Times New Roman"/>
                <w:lang w:eastAsia="ru-RU"/>
              </w:rPr>
              <w:t>2018</w:t>
            </w:r>
            <w:r w:rsidR="0017318B">
              <w:t xml:space="preserve"> </w:t>
            </w:r>
            <w:r w:rsidR="00B0148B">
              <w:t xml:space="preserve">г. </w:t>
            </w:r>
            <w:r w:rsidR="00B0148B">
              <w:br/>
            </w:r>
            <w:r w:rsidR="0017318B" w:rsidRPr="0017318B">
              <w:rPr>
                <w:rFonts w:ascii="Times New Roman" w:hAnsi="Times New Roman" w:cs="Times New Roman"/>
                <w:lang w:eastAsia="ru-RU"/>
              </w:rPr>
              <w:t>№</w:t>
            </w:r>
            <w:r w:rsidR="00C96853">
              <w:rPr>
                <w:rFonts w:ascii="Times New Roman" w:hAnsi="Times New Roman" w:cs="Times New Roman"/>
                <w:lang w:eastAsia="ru-RU"/>
              </w:rPr>
              <w:t xml:space="preserve"> </w:t>
            </w:r>
            <w:r w:rsidR="0017318B" w:rsidRPr="0017318B">
              <w:rPr>
                <w:rFonts w:ascii="Times New Roman" w:hAnsi="Times New Roman" w:cs="Times New Roman"/>
                <w:lang w:eastAsia="ru-RU"/>
              </w:rPr>
              <w:t>34н</w:t>
            </w:r>
            <w:r w:rsidRPr="007E0FC5">
              <w:rPr>
                <w:rFonts w:ascii="Times New Roman" w:hAnsi="Times New Roman" w:cs="Times New Roman"/>
                <w:lang w:eastAsia="ru-RU"/>
              </w:rPr>
              <w: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FC3B4F">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Приказ Минфина России </w:t>
            </w:r>
            <w:r w:rsidRPr="007E0FC5">
              <w:rPr>
                <w:rFonts w:ascii="Times New Roman" w:hAnsi="Times New Roman" w:cs="Times New Roman"/>
                <w:lang w:eastAsia="ru-RU"/>
              </w:rPr>
              <w:br/>
              <w:t xml:space="preserve">от 26.02.2021 № 29н </w:t>
            </w:r>
            <w:r w:rsidRPr="007E0FC5">
              <w:rPr>
                <w:rFonts w:ascii="Times New Roman" w:hAnsi="Times New Roman" w:cs="Times New Roman"/>
                <w:lang w:eastAsia="ru-RU"/>
              </w:rPr>
              <w:br/>
              <w:t xml:space="preserve">«О внесении изменений в приказ </w:t>
            </w:r>
            <w:r w:rsidRPr="007E0FC5">
              <w:rPr>
                <w:rFonts w:ascii="Times New Roman" w:hAnsi="Times New Roman" w:cs="Times New Roman"/>
                <w:lang w:eastAsia="ru-RU"/>
              </w:rPr>
              <w:lastRenderedPageBreak/>
              <w:t xml:space="preserve">Министерства финансов Российской Федерации </w:t>
            </w:r>
            <w:r w:rsidRPr="007E0FC5">
              <w:rPr>
                <w:rFonts w:ascii="Times New Roman" w:hAnsi="Times New Roman" w:cs="Times New Roman"/>
                <w:lang w:eastAsia="ru-RU"/>
              </w:rPr>
              <w:br/>
              <w:t xml:space="preserve">от 28 февраля 2018 г. № 37н </w:t>
            </w:r>
            <w:r w:rsidRPr="007E0FC5">
              <w:rPr>
                <w:rFonts w:ascii="Times New Roman" w:hAnsi="Times New Roman" w:cs="Times New Roman"/>
                <w:lang w:eastAsia="ru-RU"/>
              </w:rPr>
              <w:br/>
              <w:t>«Об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FC3B4F">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B0148B" w:rsidRDefault="008F412E" w:rsidP="00B0148B">
            <w:pPr>
              <w:pStyle w:val="a3"/>
              <w:jc w:val="both"/>
              <w:rPr>
                <w:rFonts w:ascii="Times New Roman" w:hAnsi="Times New Roman" w:cs="Times New Roman"/>
                <w:lang w:eastAsia="ru-RU"/>
              </w:rPr>
            </w:pPr>
            <w:r w:rsidRPr="00B0148B">
              <w:rPr>
                <w:rFonts w:ascii="Times New Roman" w:hAnsi="Times New Roman" w:cs="Times New Roman"/>
                <w:lang w:eastAsia="ru-RU"/>
              </w:rPr>
              <w:t xml:space="preserve">Приказ Минфина России </w:t>
            </w:r>
            <w:r w:rsidRPr="00B0148B">
              <w:rPr>
                <w:rFonts w:ascii="Times New Roman" w:hAnsi="Times New Roman" w:cs="Times New Roman"/>
                <w:lang w:eastAsia="ru-RU"/>
              </w:rPr>
              <w:br/>
              <w:t>от 11.06.20</w:t>
            </w:r>
            <w:r w:rsidR="00C96853" w:rsidRPr="00B0148B">
              <w:rPr>
                <w:rFonts w:ascii="Times New Roman" w:hAnsi="Times New Roman" w:cs="Times New Roman"/>
                <w:lang w:eastAsia="ru-RU"/>
              </w:rPr>
              <w:t>2</w:t>
            </w:r>
            <w:r w:rsidRPr="00B0148B">
              <w:rPr>
                <w:rFonts w:ascii="Times New Roman" w:hAnsi="Times New Roman" w:cs="Times New Roman"/>
                <w:lang w:eastAsia="ru-RU"/>
              </w:rPr>
              <w:t xml:space="preserve">1 № 82н </w:t>
            </w:r>
            <w:r w:rsidRPr="00B0148B">
              <w:rPr>
                <w:rFonts w:ascii="Times New Roman" w:hAnsi="Times New Roman" w:cs="Times New Roman"/>
                <w:lang w:eastAsia="ru-RU"/>
              </w:rPr>
              <w:br/>
              <w:t xml:space="preserve">«О внесении изменений в приказ Министерства финансов Российской Федерации </w:t>
            </w:r>
            <w:r w:rsidR="00C96853" w:rsidRPr="00B0148B">
              <w:rPr>
                <w:rFonts w:ascii="Times New Roman" w:hAnsi="Times New Roman" w:cs="Times New Roman"/>
                <w:lang w:eastAsia="ru-RU"/>
              </w:rPr>
              <w:br/>
            </w:r>
            <w:r w:rsidRPr="00B0148B">
              <w:rPr>
                <w:rFonts w:ascii="Times New Roman" w:hAnsi="Times New Roman" w:cs="Times New Roman"/>
                <w:lang w:eastAsia="ru-RU"/>
              </w:rPr>
              <w:t xml:space="preserve">от 28.12.2010 </w:t>
            </w:r>
            <w:r w:rsidR="00C96853" w:rsidRPr="00B0148B">
              <w:rPr>
                <w:rFonts w:ascii="Times New Roman" w:hAnsi="Times New Roman" w:cs="Times New Roman"/>
                <w:lang w:eastAsia="ru-RU"/>
              </w:rPr>
              <w:t>№ 191н</w:t>
            </w:r>
            <w:r w:rsidRPr="00B0148B">
              <w:rPr>
                <w:rFonts w:ascii="Times New Roman" w:hAnsi="Times New Roman" w:cs="Times New Roman"/>
                <w:lang w:eastAsia="ru-RU"/>
              </w:rPr>
              <w:t xml:space="preserve"> </w:t>
            </w:r>
            <w:r w:rsidR="00C96853" w:rsidRPr="00B0148B">
              <w:rPr>
                <w:rFonts w:ascii="Times New Roman" w:hAnsi="Times New Roman" w:cs="Times New Roman"/>
                <w:lang w:eastAsia="ru-RU"/>
              </w:rPr>
              <w:br/>
            </w:r>
            <w:r w:rsidRPr="00B0148B">
              <w:rPr>
                <w:rFonts w:ascii="Times New Roman" w:hAnsi="Times New Roman" w:cs="Times New Roman"/>
                <w:lang w:eastAsia="ru-RU"/>
              </w:rPr>
              <w:t>«Об утверждении Инструкции о порядке составления и представления годовой, квартальной и месячной отчетности об исполнении бюджетов бюджетно</w:t>
            </w:r>
            <w:r w:rsidR="00F15AA4">
              <w:rPr>
                <w:rFonts w:ascii="Times New Roman" w:hAnsi="Times New Roman" w:cs="Times New Roman"/>
                <w:lang w:eastAsia="ru-RU"/>
              </w:rPr>
              <w:t>й системы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FC3B4F">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B0148B" w:rsidRDefault="008F412E" w:rsidP="00B0148B">
            <w:pPr>
              <w:pStyle w:val="a3"/>
              <w:jc w:val="both"/>
              <w:rPr>
                <w:rFonts w:ascii="Times New Roman" w:hAnsi="Times New Roman" w:cs="Times New Roman"/>
                <w:lang w:eastAsia="ru-RU"/>
              </w:rPr>
            </w:pPr>
            <w:r w:rsidRPr="00B0148B">
              <w:rPr>
                <w:rFonts w:ascii="Times New Roman" w:hAnsi="Times New Roman" w:cs="Times New Roman"/>
                <w:lang w:eastAsia="ru-RU"/>
              </w:rPr>
              <w:t xml:space="preserve">Приказ Минфина России </w:t>
            </w:r>
            <w:r w:rsidRPr="00B0148B">
              <w:rPr>
                <w:rFonts w:ascii="Times New Roman" w:hAnsi="Times New Roman" w:cs="Times New Roman"/>
                <w:lang w:eastAsia="ru-RU"/>
              </w:rPr>
              <w:br/>
              <w:t xml:space="preserve">от 11.06.2021 № 81н </w:t>
            </w:r>
            <w:r w:rsidRPr="00B0148B">
              <w:rPr>
                <w:rFonts w:ascii="Times New Roman" w:hAnsi="Times New Roman" w:cs="Times New Roman"/>
                <w:lang w:eastAsia="ru-RU"/>
              </w:rPr>
              <w:br/>
              <w:t xml:space="preserve">«О внесении изменений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утвержденную приказом Министерства финансов Российской Федерации </w:t>
            </w:r>
            <w:r w:rsidRPr="00B0148B">
              <w:rPr>
                <w:rFonts w:ascii="Times New Roman" w:hAnsi="Times New Roman" w:cs="Times New Roman"/>
                <w:lang w:eastAsia="ru-RU"/>
              </w:rPr>
              <w:br/>
              <w:t>от 25 марта 2011 г. № 33н»</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FC3B4F">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B0148B" w:rsidRDefault="008F412E" w:rsidP="00B0148B">
            <w:pPr>
              <w:pStyle w:val="a3"/>
              <w:jc w:val="both"/>
              <w:rPr>
                <w:rFonts w:ascii="Times New Roman" w:hAnsi="Times New Roman" w:cs="Times New Roman"/>
                <w:lang w:eastAsia="ru-RU"/>
              </w:rPr>
            </w:pPr>
            <w:r w:rsidRPr="00B0148B">
              <w:rPr>
                <w:rFonts w:ascii="Times New Roman" w:hAnsi="Times New Roman" w:cs="Times New Roman"/>
                <w:lang w:eastAsia="ru-RU"/>
              </w:rPr>
              <w:t xml:space="preserve">Приказ Минфина России </w:t>
            </w:r>
            <w:r w:rsidRPr="00B0148B">
              <w:rPr>
                <w:rFonts w:ascii="Times New Roman" w:hAnsi="Times New Roman" w:cs="Times New Roman"/>
                <w:lang w:eastAsia="ru-RU"/>
              </w:rPr>
              <w:br/>
              <w:t>от 15.06.2021 № 84н «Государственная (муниципальная) казна»</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1B1A1B">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pStyle w:val="a3"/>
              <w:tabs>
                <w:tab w:val="left" w:pos="0"/>
              </w:tabs>
              <w:jc w:val="both"/>
              <w:rPr>
                <w:rFonts w:ascii="Times New Roman" w:hAnsi="Times New Roman" w:cs="Times New Roman"/>
                <w:bCs/>
                <w:spacing w:val="-6"/>
              </w:rPr>
            </w:pPr>
            <w:r w:rsidRPr="007E0FC5">
              <w:rPr>
                <w:rFonts w:ascii="Times New Roman" w:hAnsi="Times New Roman" w:cs="Times New Roman"/>
                <w:lang w:eastAsia="ru-RU"/>
              </w:rPr>
              <w:t xml:space="preserve">Приказ Минфина России </w:t>
            </w:r>
            <w:r w:rsidRPr="007E0FC5">
              <w:rPr>
                <w:rFonts w:ascii="Times New Roman" w:hAnsi="Times New Roman" w:cs="Times New Roman"/>
                <w:lang w:eastAsia="ru-RU"/>
              </w:rPr>
              <w:br/>
              <w:t xml:space="preserve">от 15.04.2021 № 61н </w:t>
            </w:r>
            <w:r w:rsidRPr="007E0FC5">
              <w:rPr>
                <w:rFonts w:ascii="Times New Roman" w:hAnsi="Times New Roman" w:cs="Times New Roman"/>
                <w:lang w:eastAsia="ru-RU"/>
              </w:rPr>
              <w:br/>
              <w:t>«Об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1B1A1B">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pStyle w:val="a3"/>
              <w:tabs>
                <w:tab w:val="left" w:pos="0"/>
              </w:tabs>
              <w:jc w:val="both"/>
              <w:rPr>
                <w:rFonts w:ascii="Times New Roman" w:hAnsi="Times New Roman" w:cs="Times New Roman"/>
                <w:lang w:eastAsia="ru-RU"/>
              </w:rPr>
            </w:pPr>
            <w:r w:rsidRPr="007E0FC5">
              <w:rPr>
                <w:rFonts w:ascii="Times New Roman" w:hAnsi="Times New Roman" w:cs="Times New Roman"/>
                <w:bCs/>
                <w:spacing w:val="-6"/>
              </w:rPr>
              <w:t xml:space="preserve">Приказ Минфина России </w:t>
            </w:r>
            <w:r w:rsidRPr="007E0FC5">
              <w:rPr>
                <w:rFonts w:ascii="Times New Roman" w:hAnsi="Times New Roman" w:cs="Times New Roman"/>
                <w:bCs/>
                <w:spacing w:val="-6"/>
              </w:rPr>
              <w:br/>
              <w:t xml:space="preserve">от 07.12.2020  № 297н «О внесении изменений в приказ Министерства финансов Российской Федерации от 8 июня 2020  г. № 99н «Об утверждении кодов (перечней кодов) бюджетной классификации </w:t>
            </w:r>
            <w:r w:rsidRPr="007E0FC5">
              <w:rPr>
                <w:rFonts w:ascii="Times New Roman" w:hAnsi="Times New Roman" w:cs="Times New Roman"/>
                <w:bCs/>
                <w:spacing w:val="-6"/>
              </w:rPr>
              <w:lastRenderedPageBreak/>
              <w:t>Российской Федерации на 2021 год (на 2021 год и на плановый период 2022 и 2023 годов)»</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1B1A1B">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pStyle w:val="a3"/>
              <w:tabs>
                <w:tab w:val="left" w:pos="0"/>
              </w:tabs>
              <w:jc w:val="both"/>
              <w:rPr>
                <w:rFonts w:ascii="Times New Roman" w:hAnsi="Times New Roman" w:cs="Times New Roman"/>
                <w:lang w:eastAsia="ru-RU"/>
              </w:rPr>
            </w:pPr>
            <w:r w:rsidRPr="007E0FC5">
              <w:rPr>
                <w:rFonts w:ascii="Times New Roman" w:hAnsi="Times New Roman" w:cs="Times New Roman"/>
                <w:bCs/>
                <w:spacing w:val="-6"/>
              </w:rPr>
              <w:t xml:space="preserve">Приказ Минфина России </w:t>
            </w:r>
            <w:r w:rsidRPr="007E0FC5">
              <w:rPr>
                <w:rFonts w:ascii="Times New Roman" w:hAnsi="Times New Roman" w:cs="Times New Roman"/>
                <w:bCs/>
                <w:spacing w:val="-6"/>
              </w:rPr>
              <w:br/>
              <w:t xml:space="preserve">от 29.12.2020 № 330н «О внесении изменений в коды (перечни кодов) бюджетной классификации Российской Федерации, относящиеся к федеральному бюджету и бюджетам государственных внебюджетных фондов Российской Федерации, утвержденные приказом Министерства финансов Российской Федерации от 29 ноября 2019 г. </w:t>
            </w:r>
            <w:r>
              <w:rPr>
                <w:rFonts w:ascii="Times New Roman" w:hAnsi="Times New Roman" w:cs="Times New Roman"/>
                <w:bCs/>
                <w:spacing w:val="-6"/>
              </w:rPr>
              <w:br/>
            </w:r>
            <w:r w:rsidRPr="007E0FC5">
              <w:rPr>
                <w:rFonts w:ascii="Times New Roman" w:hAnsi="Times New Roman" w:cs="Times New Roman"/>
                <w:bCs/>
                <w:spacing w:val="-6"/>
              </w:rPr>
              <w:t>№ 207н»</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1B1A1B">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pStyle w:val="a3"/>
              <w:jc w:val="both"/>
              <w:rPr>
                <w:rFonts w:ascii="Times New Roman" w:hAnsi="Times New Roman" w:cs="Times New Roman"/>
                <w:lang w:eastAsia="ru-RU"/>
              </w:rPr>
            </w:pPr>
            <w:r w:rsidRPr="007E0FC5">
              <w:rPr>
                <w:rFonts w:ascii="Times New Roman" w:hAnsi="Times New Roman" w:cs="Times New Roman"/>
                <w:bCs/>
                <w:spacing w:val="-6"/>
              </w:rPr>
              <w:t xml:space="preserve">Приказ Минфина России </w:t>
            </w:r>
            <w:r w:rsidRPr="007E0FC5">
              <w:rPr>
                <w:rFonts w:ascii="Times New Roman" w:hAnsi="Times New Roman" w:cs="Times New Roman"/>
                <w:bCs/>
                <w:spacing w:val="-6"/>
              </w:rPr>
              <w:br/>
              <w:t>от 29.12.2020 № 331н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 85н»</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1B1A1B">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pStyle w:val="a3"/>
              <w:jc w:val="both"/>
              <w:rPr>
                <w:rFonts w:ascii="Times New Roman" w:hAnsi="Times New Roman" w:cs="Times New Roman"/>
              </w:rPr>
            </w:pPr>
            <w:r w:rsidRPr="007E0FC5">
              <w:rPr>
                <w:rFonts w:ascii="Times New Roman" w:eastAsia="Times New Roman" w:hAnsi="Times New Roman" w:cs="Times New Roman"/>
                <w:bCs/>
                <w:lang w:eastAsia="ru-RU"/>
              </w:rPr>
              <w:t xml:space="preserve">Приказ Минфина России </w:t>
            </w:r>
            <w:r w:rsidRPr="007E0FC5">
              <w:rPr>
                <w:rFonts w:ascii="Times New Roman" w:eastAsia="Times New Roman" w:hAnsi="Times New Roman" w:cs="Times New Roman"/>
                <w:bCs/>
                <w:lang w:eastAsia="ru-RU"/>
              </w:rPr>
              <w:br/>
              <w:t xml:space="preserve">от 09.02.2021 № 15н «О внесении изменений в приказ Министерства финансов Российской Федерации </w:t>
            </w:r>
            <w:r w:rsidRPr="007E0FC5">
              <w:rPr>
                <w:rFonts w:ascii="Times New Roman" w:eastAsia="Times New Roman" w:hAnsi="Times New Roman" w:cs="Times New Roman"/>
                <w:bCs/>
                <w:lang w:eastAsia="ru-RU"/>
              </w:rPr>
              <w:br/>
              <w:t xml:space="preserve">от 8 июня 2020 г. № 99н </w:t>
            </w:r>
            <w:r w:rsidRPr="007E0FC5">
              <w:rPr>
                <w:rFonts w:ascii="Times New Roman" w:eastAsia="Times New Roman" w:hAnsi="Times New Roman" w:cs="Times New Roman"/>
                <w:bCs/>
                <w:lang w:eastAsia="ru-RU"/>
              </w:rPr>
              <w:br/>
              <w:t>«Об утверждении кодов (перечней кодов) бюджетной классификации Российской Федерации на 2021 год (на 2021 год и на плановый период 2022 и 2023 годов)»</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1B1A1B">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pStyle w:val="a3"/>
              <w:jc w:val="both"/>
              <w:rPr>
                <w:rFonts w:ascii="Times New Roman" w:hAnsi="Times New Roman" w:cs="Times New Roman"/>
                <w:lang w:eastAsia="ru-RU"/>
              </w:rPr>
            </w:pPr>
            <w:r w:rsidRPr="007E0FC5">
              <w:rPr>
                <w:rFonts w:ascii="Times New Roman" w:eastAsia="Times New Roman" w:hAnsi="Times New Roman" w:cs="Times New Roman"/>
                <w:bCs/>
                <w:lang w:eastAsia="ru-RU"/>
              </w:rPr>
              <w:t xml:space="preserve">Приказ Минфина России </w:t>
            </w:r>
            <w:r w:rsidRPr="007E0FC5">
              <w:rPr>
                <w:rFonts w:ascii="Times New Roman" w:eastAsia="Times New Roman" w:hAnsi="Times New Roman" w:cs="Times New Roman"/>
                <w:bCs/>
                <w:lang w:eastAsia="ru-RU"/>
              </w:rPr>
              <w:br/>
              <w:t xml:space="preserve">от 05.03.2021 № 33н «О признании утратившими силу приказа Министерства финансов Российской Федерации </w:t>
            </w:r>
            <w:r w:rsidRPr="007E0FC5">
              <w:rPr>
                <w:rFonts w:ascii="Times New Roman" w:eastAsia="Times New Roman" w:hAnsi="Times New Roman" w:cs="Times New Roman"/>
                <w:bCs/>
                <w:lang w:eastAsia="ru-RU"/>
              </w:rPr>
              <w:br/>
              <w:t xml:space="preserve">от 29 ноября 2019 г. № 207н </w:t>
            </w:r>
            <w:r w:rsidRPr="007E0FC5">
              <w:rPr>
                <w:rFonts w:ascii="Times New Roman" w:eastAsia="Times New Roman" w:hAnsi="Times New Roman" w:cs="Times New Roman"/>
                <w:bCs/>
                <w:lang w:eastAsia="ru-RU"/>
              </w:rPr>
              <w:br/>
              <w:t>«Об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и внесенных в него изменений»</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A42426">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pStyle w:val="a3"/>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Приказ Минфина России </w:t>
            </w:r>
            <w:r w:rsidRPr="007E0FC5">
              <w:rPr>
                <w:rFonts w:ascii="Times New Roman" w:eastAsia="Times New Roman" w:hAnsi="Times New Roman" w:cs="Times New Roman"/>
                <w:lang w:eastAsia="ru-RU"/>
              </w:rPr>
              <w:br/>
              <w:t xml:space="preserve">от 15.04.2021 № 60н «О внесении изменений в приказ Министерства финансов Российской Федерации </w:t>
            </w:r>
            <w:r w:rsidRPr="007E0FC5">
              <w:rPr>
                <w:rFonts w:ascii="Times New Roman" w:eastAsia="Times New Roman" w:hAnsi="Times New Roman" w:cs="Times New Roman"/>
                <w:lang w:eastAsia="ru-RU"/>
              </w:rPr>
              <w:br/>
              <w:t xml:space="preserve">от 6 июня 2019 г. № 85н </w:t>
            </w:r>
            <w:r w:rsidRPr="007E0FC5">
              <w:rPr>
                <w:rFonts w:ascii="Times New Roman" w:eastAsia="Times New Roman" w:hAnsi="Times New Roman" w:cs="Times New Roman"/>
                <w:lang w:eastAsia="ru-RU"/>
              </w:rPr>
              <w:br/>
              <w:t>«О Порядке формирования и применения кодов бюджетной классификации Российской Федерации, их структуре и принципах назначения»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A42426">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pStyle w:val="a3"/>
              <w:jc w:val="both"/>
              <w:rPr>
                <w:rFonts w:ascii="Times New Roman" w:eastAsia="Times New Roman" w:hAnsi="Times New Roman" w:cs="Times New Roman"/>
                <w:bCs/>
                <w:lang w:eastAsia="ru-RU"/>
              </w:rPr>
            </w:pPr>
            <w:r w:rsidRPr="007E0FC5">
              <w:rPr>
                <w:rFonts w:ascii="Times New Roman" w:eastAsia="Times New Roman" w:hAnsi="Times New Roman" w:cs="Times New Roman"/>
                <w:bCs/>
                <w:lang w:eastAsia="ru-RU"/>
              </w:rPr>
              <w:t xml:space="preserve">Приказ Минфина России </w:t>
            </w:r>
            <w:r w:rsidRPr="007E0FC5">
              <w:rPr>
                <w:rFonts w:ascii="Times New Roman" w:eastAsia="Times New Roman" w:hAnsi="Times New Roman" w:cs="Times New Roman"/>
                <w:bCs/>
                <w:lang w:eastAsia="ru-RU"/>
              </w:rPr>
              <w:br/>
              <w:t xml:space="preserve">от 12.05.2021 № 67н «О внесении изменений в приказ Министерства финансов Российской Федерации </w:t>
            </w:r>
            <w:r w:rsidRPr="007E0FC5">
              <w:rPr>
                <w:rFonts w:ascii="Times New Roman" w:eastAsia="Times New Roman" w:hAnsi="Times New Roman" w:cs="Times New Roman"/>
                <w:bCs/>
                <w:lang w:eastAsia="ru-RU"/>
              </w:rPr>
              <w:br/>
              <w:t xml:space="preserve">от 8 июня 2020 г. № 99н </w:t>
            </w:r>
            <w:r w:rsidRPr="007E0FC5">
              <w:rPr>
                <w:rFonts w:ascii="Times New Roman" w:eastAsia="Times New Roman" w:hAnsi="Times New Roman" w:cs="Times New Roman"/>
                <w:bCs/>
                <w:lang w:eastAsia="ru-RU"/>
              </w:rPr>
              <w:br/>
              <w:t>«Об утверждении кодов (перечней кодов) бюджетной классификации Российской Федерации на 2021 год (на 2021 год и на плановый период 2022 и 2023 годов)»</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A42426">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pStyle w:val="a3"/>
              <w:jc w:val="both"/>
              <w:rPr>
                <w:rFonts w:ascii="Times New Roman" w:eastAsia="Times New Roman" w:hAnsi="Times New Roman" w:cs="Times New Roman"/>
                <w:bCs/>
                <w:lang w:eastAsia="ru-RU"/>
              </w:rPr>
            </w:pPr>
            <w:r w:rsidRPr="007E0FC5">
              <w:rPr>
                <w:rFonts w:ascii="Times New Roman" w:eastAsia="Times New Roman" w:hAnsi="Times New Roman" w:cs="Times New Roman"/>
                <w:bCs/>
                <w:lang w:eastAsia="ru-RU"/>
              </w:rPr>
              <w:t xml:space="preserve">Приказ Минфина России </w:t>
            </w:r>
            <w:r w:rsidRPr="007E0FC5">
              <w:rPr>
                <w:rFonts w:ascii="Times New Roman" w:eastAsia="Times New Roman" w:hAnsi="Times New Roman" w:cs="Times New Roman"/>
                <w:bCs/>
                <w:lang w:eastAsia="ru-RU"/>
              </w:rPr>
              <w:br/>
              <w:t xml:space="preserve">от 26.11.2020 № 282н «О внесении изменений в Порядок формирования 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Российской Федерации </w:t>
            </w:r>
            <w:r w:rsidRPr="007E0FC5">
              <w:rPr>
                <w:rFonts w:ascii="Times New Roman" w:eastAsia="Times New Roman" w:hAnsi="Times New Roman" w:cs="Times New Roman"/>
                <w:bCs/>
                <w:lang w:eastAsia="ru-RU"/>
              </w:rPr>
              <w:br/>
              <w:t>от 28 февраля 2020 г. № 32н»</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A42426">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pStyle w:val="a3"/>
              <w:jc w:val="both"/>
              <w:rPr>
                <w:rFonts w:ascii="Times New Roman" w:hAnsi="Times New Roman" w:cs="Times New Roman"/>
                <w:color w:val="000000" w:themeColor="text1"/>
                <w:lang w:eastAsia="ru-RU"/>
              </w:rPr>
            </w:pPr>
            <w:r w:rsidRPr="007E0FC5">
              <w:rPr>
                <w:rFonts w:ascii="Times New Roman" w:eastAsia="Times New Roman" w:hAnsi="Times New Roman" w:cs="Times New Roman"/>
                <w:bCs/>
                <w:color w:val="000000" w:themeColor="text1"/>
                <w:lang w:eastAsia="ru-RU"/>
              </w:rPr>
              <w:t xml:space="preserve">Приказ Минфина России </w:t>
            </w:r>
            <w:r w:rsidRPr="007E0FC5">
              <w:rPr>
                <w:rFonts w:ascii="Times New Roman" w:eastAsia="Times New Roman" w:hAnsi="Times New Roman" w:cs="Times New Roman"/>
                <w:bCs/>
                <w:color w:val="000000" w:themeColor="text1"/>
                <w:lang w:eastAsia="ru-RU"/>
              </w:rPr>
              <w:br/>
              <w:t xml:space="preserve">от 16.02.2021 № 22н «О внесении изменений в Порядок формирования 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Российской Федерации </w:t>
            </w:r>
            <w:r w:rsidRPr="007E0FC5">
              <w:rPr>
                <w:rFonts w:ascii="Times New Roman" w:eastAsia="Times New Roman" w:hAnsi="Times New Roman" w:cs="Times New Roman"/>
                <w:bCs/>
                <w:color w:val="000000" w:themeColor="text1"/>
                <w:lang w:eastAsia="ru-RU"/>
              </w:rPr>
              <w:br/>
              <w:t>от 28 февраля 2020 г. № 32н»</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A42426">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pStyle w:val="a3"/>
              <w:jc w:val="both"/>
              <w:rPr>
                <w:rFonts w:ascii="Times New Roman" w:hAnsi="Times New Roman" w:cs="Times New Roman"/>
                <w:color w:val="000000" w:themeColor="text1"/>
                <w:lang w:eastAsia="ru-RU"/>
              </w:rPr>
            </w:pPr>
            <w:r w:rsidRPr="007E0FC5">
              <w:rPr>
                <w:rFonts w:ascii="Times New Roman" w:eastAsia="Times New Roman" w:hAnsi="Times New Roman" w:cs="Times New Roman"/>
                <w:bCs/>
                <w:color w:val="000000" w:themeColor="text1"/>
                <w:lang w:eastAsia="ru-RU"/>
              </w:rPr>
              <w:t xml:space="preserve">Приказ Минфина России </w:t>
            </w:r>
            <w:r w:rsidRPr="007E0FC5">
              <w:rPr>
                <w:rFonts w:ascii="Times New Roman" w:eastAsia="Times New Roman" w:hAnsi="Times New Roman" w:cs="Times New Roman"/>
                <w:bCs/>
                <w:color w:val="000000" w:themeColor="text1"/>
                <w:lang w:eastAsia="ru-RU"/>
              </w:rPr>
              <w:br/>
              <w:t xml:space="preserve">от 26.02.2021 № 31н «О внесении изменений в Порядок формирования и представления главными распорядителями средств федерального бюджета обоснований бюджетных ассигнований, утвержденный приказом Министерства финансов Российской Федерации </w:t>
            </w:r>
            <w:r w:rsidRPr="007E0FC5">
              <w:rPr>
                <w:rFonts w:ascii="Times New Roman" w:eastAsia="Times New Roman" w:hAnsi="Times New Roman" w:cs="Times New Roman"/>
                <w:bCs/>
                <w:color w:val="000000" w:themeColor="text1"/>
                <w:lang w:eastAsia="ru-RU"/>
              </w:rPr>
              <w:br/>
              <w:t>от 28 февраля 2020 г. № 32н»</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6C658E">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pStyle w:val="a3"/>
              <w:jc w:val="both"/>
              <w:rPr>
                <w:rFonts w:ascii="Times New Roman" w:eastAsia="Times New Roman" w:hAnsi="Times New Roman" w:cs="Times New Roman"/>
                <w:bCs/>
                <w:color w:val="000000" w:themeColor="text1"/>
                <w:lang w:eastAsia="ru-RU"/>
              </w:rPr>
            </w:pPr>
            <w:r w:rsidRPr="007E0FC5">
              <w:rPr>
                <w:rFonts w:ascii="Times New Roman" w:eastAsia="Times New Roman" w:hAnsi="Times New Roman" w:cs="Times New Roman"/>
                <w:bCs/>
                <w:color w:val="000000" w:themeColor="text1"/>
                <w:lang w:eastAsia="ru-RU"/>
              </w:rPr>
              <w:t xml:space="preserve">Приказ Минфина России </w:t>
            </w:r>
            <w:r w:rsidRPr="007E0FC5">
              <w:rPr>
                <w:rFonts w:ascii="Times New Roman" w:eastAsia="Times New Roman" w:hAnsi="Times New Roman" w:cs="Times New Roman"/>
                <w:bCs/>
                <w:color w:val="000000" w:themeColor="text1"/>
                <w:lang w:eastAsia="ru-RU"/>
              </w:rPr>
              <w:br/>
              <w:t xml:space="preserve">от 26.02.2021 № 30н «О внесении изменений в приказ Министерства финансов Российской Федерации </w:t>
            </w:r>
            <w:r w:rsidRPr="007E0FC5">
              <w:rPr>
                <w:rFonts w:ascii="Times New Roman" w:eastAsia="Times New Roman" w:hAnsi="Times New Roman" w:cs="Times New Roman"/>
                <w:bCs/>
                <w:color w:val="000000" w:themeColor="text1"/>
                <w:lang w:eastAsia="ru-RU"/>
              </w:rPr>
              <w:br/>
              <w:t xml:space="preserve">от 20 июня 2018 г. № 139н </w:t>
            </w:r>
            <w:r w:rsidRPr="007E0FC5">
              <w:rPr>
                <w:rFonts w:ascii="Times New Roman" w:eastAsia="Times New Roman" w:hAnsi="Times New Roman" w:cs="Times New Roman"/>
                <w:bCs/>
                <w:color w:val="000000" w:themeColor="text1"/>
                <w:lang w:eastAsia="ru-RU"/>
              </w:rPr>
              <w:b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6C658E">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autoSpaceDE w:val="0"/>
              <w:autoSpaceDN w:val="0"/>
              <w:adjustRightInd w:val="0"/>
              <w:spacing w:after="0" w:line="240" w:lineRule="auto"/>
              <w:jc w:val="both"/>
              <w:rPr>
                <w:rFonts w:ascii="Times New Roman" w:hAnsi="Times New Roman" w:cs="Times New Roman"/>
                <w:color w:val="000000" w:themeColor="text1"/>
                <w:lang w:eastAsia="ru-RU"/>
              </w:rPr>
            </w:pPr>
            <w:r w:rsidRPr="007E0FC5">
              <w:rPr>
                <w:rFonts w:ascii="Times New Roman" w:hAnsi="Times New Roman" w:cs="Times New Roman"/>
                <w:color w:val="000000" w:themeColor="text1"/>
              </w:rPr>
              <w:t xml:space="preserve">Приказ Минфина России </w:t>
            </w:r>
            <w:r w:rsidRPr="007E0FC5">
              <w:rPr>
                <w:rFonts w:ascii="Times New Roman" w:hAnsi="Times New Roman" w:cs="Times New Roman"/>
                <w:color w:val="000000" w:themeColor="text1"/>
              </w:rPr>
              <w:br/>
              <w:t xml:space="preserve">от 14.05.2021 № 69н «О </w:t>
            </w:r>
            <w:r w:rsidRPr="007E0FC5">
              <w:rPr>
                <w:rFonts w:ascii="Times New Roman" w:eastAsia="Times New Roman" w:hAnsi="Times New Roman" w:cs="Times New Roman"/>
                <w:bCs/>
                <w:color w:val="000000" w:themeColor="text1"/>
                <w:kern w:val="36"/>
                <w:lang w:eastAsia="ru-RU"/>
              </w:rPr>
              <w:t>Порядке</w:t>
            </w:r>
            <w:r w:rsidRPr="007E0FC5">
              <w:rPr>
                <w:rFonts w:ascii="Times New Roman" w:hAnsi="Times New Roman" w:cs="Times New Roman"/>
                <w:color w:val="000000" w:themeColor="text1"/>
              </w:rPr>
              <w:t xml:space="preserve"> формирования (внесения </w:t>
            </w:r>
            <w:r w:rsidRPr="007E0FC5">
              <w:rPr>
                <w:rFonts w:ascii="Times New Roman" w:hAnsi="Times New Roman" w:cs="Times New Roman"/>
                <w:color w:val="000000" w:themeColor="text1"/>
              </w:rPr>
              <w:lastRenderedPageBreak/>
              <w:t xml:space="preserve">изменений) и представления главными распорядителями средств бюджетов государственных внебюджетных фондов </w:t>
            </w:r>
            <w:r w:rsidRPr="007E0FC5">
              <w:rPr>
                <w:rFonts w:ascii="Times New Roman" w:eastAsia="Times New Roman" w:hAnsi="Times New Roman" w:cs="Times New Roman"/>
                <w:bCs/>
                <w:color w:val="000000" w:themeColor="text1"/>
                <w:lang w:eastAsia="ru-RU"/>
              </w:rPr>
              <w:t>Российской</w:t>
            </w:r>
            <w:r w:rsidRPr="007E0FC5">
              <w:rPr>
                <w:rFonts w:ascii="Times New Roman" w:hAnsi="Times New Roman" w:cs="Times New Roman"/>
                <w:color w:val="000000" w:themeColor="text1"/>
              </w:rPr>
              <w:t xml:space="preserve"> Федерации (главными администраторами источников финансирования дефицита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бюджетов государственных внебюджетных фондов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6C658E">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autoSpaceDE w:val="0"/>
              <w:autoSpaceDN w:val="0"/>
              <w:adjustRightInd w:val="0"/>
              <w:spacing w:after="0" w:line="240" w:lineRule="auto"/>
              <w:jc w:val="both"/>
              <w:rPr>
                <w:rFonts w:ascii="Times New Roman" w:hAnsi="Times New Roman" w:cs="Times New Roman"/>
                <w:color w:val="000000" w:themeColor="text1"/>
              </w:rPr>
            </w:pPr>
            <w:r w:rsidRPr="007E0FC5">
              <w:rPr>
                <w:rFonts w:ascii="Times New Roman" w:hAnsi="Times New Roman" w:cs="Times New Roman"/>
                <w:color w:val="000000" w:themeColor="text1"/>
              </w:rPr>
              <w:t xml:space="preserve">Приказ Минфина России </w:t>
            </w:r>
            <w:r w:rsidRPr="007E0FC5">
              <w:rPr>
                <w:rFonts w:ascii="Times New Roman" w:hAnsi="Times New Roman" w:cs="Times New Roman"/>
                <w:color w:val="000000" w:themeColor="text1"/>
              </w:rPr>
              <w:br/>
              <w:t>от 17.06.2021 № 86н «О Порядке формирования (внесения изменений) и представления главными распорядителями средств федерального бюджета обоснований бюджетных ассигнований»</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6C658E">
              <w:rPr>
                <w:rFonts w:ascii="Times New Roman" w:hAnsi="Times New Roman" w:cs="Times New Roman"/>
                <w:lang w:eastAsia="ru-RU"/>
              </w:rPr>
              <w:t>-</w:t>
            </w:r>
          </w:p>
        </w:tc>
      </w:tr>
      <w:tr w:rsidR="008F412E"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autoSpaceDE w:val="0"/>
              <w:autoSpaceDN w:val="0"/>
              <w:adjustRightInd w:val="0"/>
              <w:spacing w:after="0" w:line="240" w:lineRule="auto"/>
              <w:jc w:val="both"/>
              <w:rPr>
                <w:rFonts w:ascii="Times New Roman" w:hAnsi="Times New Roman" w:cs="Times New Roman"/>
                <w:color w:val="000000" w:themeColor="text1"/>
              </w:rPr>
            </w:pPr>
            <w:r w:rsidRPr="007E0FC5">
              <w:rPr>
                <w:rFonts w:ascii="Times New Roman" w:eastAsia="Times New Roman" w:hAnsi="Times New Roman" w:cs="Times New Roman"/>
                <w:bCs/>
                <w:color w:val="000000" w:themeColor="text1"/>
                <w:kern w:val="36"/>
                <w:lang w:eastAsia="ru-RU"/>
              </w:rPr>
              <w:t xml:space="preserve">Приказ Минфина России </w:t>
            </w:r>
            <w:r w:rsidRPr="007E0FC5">
              <w:rPr>
                <w:rFonts w:ascii="Times New Roman" w:eastAsia="Times New Roman" w:hAnsi="Times New Roman" w:cs="Times New Roman"/>
                <w:bCs/>
                <w:color w:val="000000" w:themeColor="text1"/>
                <w:kern w:val="36"/>
                <w:lang w:eastAsia="ru-RU"/>
              </w:rPr>
              <w:br/>
              <w:t xml:space="preserve">от 17.06.2021 № 87н </w:t>
            </w:r>
            <w:r w:rsidRPr="007E0FC5">
              <w:rPr>
                <w:rFonts w:ascii="Times New Roman" w:eastAsia="Times New Roman" w:hAnsi="Times New Roman" w:cs="Times New Roman"/>
                <w:bCs/>
                <w:color w:val="000000" w:themeColor="text1"/>
                <w:kern w:val="36"/>
                <w:lang w:eastAsia="ru-RU"/>
              </w:rPr>
              <w:br/>
              <w:t>«Об утверждении форм обоснований (расчетов) плановых сметных показателей, применяемых при составлении и ведении бюджетных смет федеральных казенных учреждений»</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Pr="007E0FC5" w:rsidRDefault="008F412E" w:rsidP="008F412E">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F412E" w:rsidRDefault="008F412E" w:rsidP="008F412E">
            <w:pPr>
              <w:jc w:val="center"/>
            </w:pPr>
            <w:r w:rsidRPr="006C658E">
              <w:rPr>
                <w:rFonts w:ascii="Times New Roman" w:hAnsi="Times New Roman" w:cs="Times New Roman"/>
                <w:lang w:eastAsia="ru-RU"/>
              </w:rPr>
              <w:t>-</w:t>
            </w:r>
          </w:p>
        </w:tc>
      </w:tr>
      <w:tr w:rsidR="00003786" w:rsidRPr="007E0FC5" w:rsidTr="00342E22">
        <w:trPr>
          <w:trHeight w:val="250"/>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3786" w:rsidRPr="0014653B" w:rsidRDefault="00003786"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3786" w:rsidRPr="007E0FC5" w:rsidRDefault="00003786" w:rsidP="00003786">
            <w:pPr>
              <w:pStyle w:val="ac"/>
              <w:tabs>
                <w:tab w:val="left" w:pos="283"/>
              </w:tabs>
              <w:spacing w:after="0" w:line="240" w:lineRule="auto"/>
              <w:ind w:left="0"/>
              <w:jc w:val="both"/>
              <w:rPr>
                <w:rFonts w:ascii="Times New Roman" w:hAnsi="Times New Roman" w:cs="Times New Roman"/>
              </w:rPr>
            </w:pPr>
            <w:r w:rsidRPr="007E0FC5">
              <w:rPr>
                <w:rFonts w:ascii="Times New Roman" w:hAnsi="Times New Roman" w:cs="Times New Roman"/>
              </w:rPr>
              <w:t xml:space="preserve">Проект поправок к проекту федерального закона </w:t>
            </w:r>
            <w:r w:rsidRPr="007E0FC5">
              <w:rPr>
                <w:rFonts w:ascii="Times New Roman" w:hAnsi="Times New Roman" w:cs="Times New Roman"/>
              </w:rPr>
              <w:br/>
              <w:t xml:space="preserve">№ 1027267-7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3786" w:rsidRPr="007E0FC5" w:rsidRDefault="00003786" w:rsidP="00C73A48">
            <w:pPr>
              <w:spacing w:line="240" w:lineRule="auto"/>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3786" w:rsidRPr="007E0FC5" w:rsidRDefault="008F412E" w:rsidP="008F412E">
            <w:pPr>
              <w:pStyle w:val="a3"/>
              <w:spacing w:line="480" w:lineRule="auto"/>
              <w:jc w:val="center"/>
              <w:rPr>
                <w:rFonts w:ascii="Times New Roman" w:hAnsi="Times New Roman" w:cs="Times New Roman"/>
                <w:lang w:eastAsia="ru-RU"/>
              </w:rPr>
            </w:pPr>
            <w:r w:rsidRPr="00861D78">
              <w:rPr>
                <w:rFonts w:ascii="Times New Roman" w:hAnsi="Times New Roman" w:cs="Times New Roman"/>
                <w:lang w:eastAsia="ru-RU"/>
              </w:rPr>
              <w:t>-</w:t>
            </w:r>
          </w:p>
        </w:tc>
      </w:tr>
      <w:tr w:rsidR="008F412E" w:rsidRPr="007E0FC5" w:rsidTr="00342E22">
        <w:tc>
          <w:tcPr>
            <w:tcW w:w="710" w:type="dxa"/>
            <w:tcBorders>
              <w:top w:val="single" w:sz="4" w:space="0" w:color="000000"/>
              <w:left w:val="single" w:sz="4" w:space="0" w:color="000000"/>
              <w:bottom w:val="single" w:sz="4" w:space="0" w:color="000000"/>
              <w:right w:val="single" w:sz="4" w:space="0" w:color="000000"/>
            </w:tcBorders>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федерального закона </w:t>
            </w:r>
            <w:r w:rsidRPr="007E0FC5">
              <w:rPr>
                <w:rFonts w:ascii="Times New Roman" w:hAnsi="Times New Roman" w:cs="Times New Roman"/>
                <w:lang w:eastAsia="ru-RU"/>
              </w:rPr>
              <w:br/>
              <w:t>«О внесении изменений в статью 84 части первой Налогового кодекса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8F412E" w:rsidRDefault="008F412E" w:rsidP="008F412E">
            <w:pPr>
              <w:jc w:val="center"/>
            </w:pPr>
            <w:r w:rsidRPr="00FA3286">
              <w:rPr>
                <w:rFonts w:ascii="Times New Roman" w:hAnsi="Times New Roman" w:cs="Times New Roman"/>
                <w:lang w:eastAsia="ru-RU"/>
              </w:rPr>
              <w:t>-</w:t>
            </w:r>
          </w:p>
        </w:tc>
      </w:tr>
      <w:tr w:rsidR="008F412E" w:rsidRPr="007E0FC5" w:rsidTr="00342E22">
        <w:tc>
          <w:tcPr>
            <w:tcW w:w="710" w:type="dxa"/>
            <w:tcBorders>
              <w:top w:val="single" w:sz="4" w:space="0" w:color="000000"/>
              <w:left w:val="single" w:sz="4" w:space="0" w:color="000000"/>
              <w:bottom w:val="single" w:sz="4" w:space="0" w:color="000000"/>
              <w:right w:val="single" w:sz="4" w:space="0" w:color="000000"/>
            </w:tcBorders>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федерального закона </w:t>
            </w:r>
            <w:r w:rsidRPr="007E0FC5">
              <w:rPr>
                <w:rFonts w:ascii="Times New Roman" w:hAnsi="Times New Roman" w:cs="Times New Roman"/>
                <w:lang w:eastAsia="ru-RU"/>
              </w:rPr>
              <w:br/>
              <w:t>«О внесении изменений в часть первую Налогового кодекса Российской Федерации в части применения предварительных обеспечительных мер»</w:t>
            </w:r>
          </w:p>
        </w:tc>
        <w:tc>
          <w:tcPr>
            <w:tcW w:w="3118"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8F412E" w:rsidRDefault="008F412E" w:rsidP="008F412E">
            <w:pPr>
              <w:jc w:val="center"/>
            </w:pPr>
            <w:r w:rsidRPr="00FA3286">
              <w:rPr>
                <w:rFonts w:ascii="Times New Roman" w:hAnsi="Times New Roman" w:cs="Times New Roman"/>
                <w:lang w:eastAsia="ru-RU"/>
              </w:rPr>
              <w:t>-</w:t>
            </w:r>
          </w:p>
        </w:tc>
      </w:tr>
      <w:tr w:rsidR="008F412E" w:rsidRPr="007E0FC5" w:rsidTr="00342E22">
        <w:tc>
          <w:tcPr>
            <w:tcW w:w="710" w:type="dxa"/>
            <w:tcBorders>
              <w:top w:val="single" w:sz="4" w:space="0" w:color="000000"/>
              <w:left w:val="single" w:sz="4" w:space="0" w:color="000000"/>
              <w:bottom w:val="single" w:sz="4" w:space="0" w:color="000000"/>
              <w:right w:val="single" w:sz="4" w:space="0" w:color="000000"/>
            </w:tcBorders>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федерального закона </w:t>
            </w:r>
            <w:r w:rsidRPr="007E0FC5">
              <w:rPr>
                <w:rFonts w:ascii="Times New Roman" w:hAnsi="Times New Roman" w:cs="Times New Roman"/>
                <w:lang w:eastAsia="ru-RU"/>
              </w:rPr>
              <w:br/>
              <w:t>«О внесении изменений в статьи 86 и 102 части первой Налогового кодекса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8F412E" w:rsidRDefault="008F412E" w:rsidP="008F412E">
            <w:pPr>
              <w:jc w:val="center"/>
            </w:pPr>
            <w:r w:rsidRPr="00FA3286">
              <w:rPr>
                <w:rFonts w:ascii="Times New Roman" w:hAnsi="Times New Roman" w:cs="Times New Roman"/>
                <w:lang w:eastAsia="ru-RU"/>
              </w:rPr>
              <w:t>-</w:t>
            </w:r>
          </w:p>
        </w:tc>
      </w:tr>
      <w:tr w:rsidR="008F412E" w:rsidRPr="007E0FC5" w:rsidTr="00342E22">
        <w:tc>
          <w:tcPr>
            <w:tcW w:w="710" w:type="dxa"/>
            <w:tcBorders>
              <w:top w:val="single" w:sz="4" w:space="0" w:color="000000"/>
              <w:left w:val="single" w:sz="4" w:space="0" w:color="000000"/>
              <w:bottom w:val="single" w:sz="4" w:space="0" w:color="000000"/>
              <w:right w:val="single" w:sz="4" w:space="0" w:color="000000"/>
            </w:tcBorders>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федерального закона </w:t>
            </w:r>
            <w:r w:rsidRPr="007E0FC5">
              <w:rPr>
                <w:rFonts w:ascii="Times New Roman" w:hAnsi="Times New Roman" w:cs="Times New Roman"/>
                <w:lang w:eastAsia="ru-RU"/>
              </w:rPr>
              <w:br/>
              <w:t>«О внесении изменений в отдельные законодательные акты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8F412E" w:rsidRDefault="008F412E" w:rsidP="008F412E">
            <w:pPr>
              <w:jc w:val="center"/>
            </w:pPr>
            <w:r w:rsidRPr="00FA3286">
              <w:rPr>
                <w:rFonts w:ascii="Times New Roman" w:hAnsi="Times New Roman" w:cs="Times New Roman"/>
                <w:lang w:eastAsia="ru-RU"/>
              </w:rPr>
              <w:t>-</w:t>
            </w:r>
          </w:p>
        </w:tc>
      </w:tr>
      <w:tr w:rsidR="008F412E" w:rsidRPr="007E0FC5" w:rsidTr="00342E22">
        <w:tc>
          <w:tcPr>
            <w:tcW w:w="710" w:type="dxa"/>
            <w:tcBorders>
              <w:top w:val="single" w:sz="4" w:space="0" w:color="000000"/>
              <w:left w:val="single" w:sz="4" w:space="0" w:color="000000"/>
              <w:bottom w:val="single" w:sz="4" w:space="0" w:color="000000"/>
              <w:right w:val="single" w:sz="4" w:space="0" w:color="000000"/>
            </w:tcBorders>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both"/>
              <w:rPr>
                <w:rFonts w:ascii="Times New Roman" w:hAnsi="Times New Roman" w:cs="Times New Roman"/>
                <w:lang w:eastAsia="ru-RU"/>
              </w:rPr>
            </w:pPr>
            <w:r w:rsidRPr="007E0FC5">
              <w:rPr>
                <w:rFonts w:ascii="Times New Roman" w:hAnsi="Times New Roman" w:cs="Times New Roman"/>
                <w:lang w:eastAsia="ru-RU"/>
              </w:rPr>
              <w:t>Проект федерального закона (проект поправок к проекту федерального закона № 1004965-7) «О внесении изменений в статью 342 части второй Налогового кодекса Российской Федерации в части налогообложения многокомпонентных комплексных руд, добываемых на территории Красноярского края»</w:t>
            </w:r>
          </w:p>
        </w:tc>
        <w:tc>
          <w:tcPr>
            <w:tcW w:w="3118"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8F412E" w:rsidRDefault="008F412E" w:rsidP="008F412E">
            <w:pPr>
              <w:jc w:val="center"/>
            </w:pPr>
            <w:r w:rsidRPr="00FA3286">
              <w:rPr>
                <w:rFonts w:ascii="Times New Roman" w:hAnsi="Times New Roman" w:cs="Times New Roman"/>
                <w:lang w:eastAsia="ru-RU"/>
              </w:rPr>
              <w:t>-</w:t>
            </w:r>
          </w:p>
        </w:tc>
      </w:tr>
      <w:tr w:rsidR="008F412E" w:rsidRPr="007E0FC5" w:rsidTr="00342E22">
        <w:tc>
          <w:tcPr>
            <w:tcW w:w="710" w:type="dxa"/>
            <w:tcBorders>
              <w:top w:val="single" w:sz="4" w:space="0" w:color="000000"/>
              <w:left w:val="single" w:sz="4" w:space="0" w:color="000000"/>
              <w:bottom w:val="single" w:sz="4" w:space="0" w:color="000000"/>
              <w:right w:val="single" w:sz="4" w:space="0" w:color="000000"/>
            </w:tcBorders>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федерального закона </w:t>
            </w:r>
            <w:r w:rsidRPr="007E0FC5">
              <w:rPr>
                <w:rFonts w:ascii="Times New Roman" w:hAnsi="Times New Roman" w:cs="Times New Roman"/>
                <w:lang w:eastAsia="ru-RU"/>
              </w:rPr>
              <w:br/>
              <w:t xml:space="preserve">«О внесении изменения в статью 149 части второй Налогового кодекса Российской Федерации» </w:t>
            </w:r>
          </w:p>
        </w:tc>
        <w:tc>
          <w:tcPr>
            <w:tcW w:w="3118"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8F412E" w:rsidRDefault="008F412E" w:rsidP="008F412E">
            <w:pPr>
              <w:jc w:val="center"/>
            </w:pPr>
            <w:r w:rsidRPr="00FA3286">
              <w:rPr>
                <w:rFonts w:ascii="Times New Roman" w:hAnsi="Times New Roman" w:cs="Times New Roman"/>
                <w:lang w:eastAsia="ru-RU"/>
              </w:rPr>
              <w:t>-</w:t>
            </w:r>
          </w:p>
        </w:tc>
      </w:tr>
      <w:tr w:rsidR="008F412E" w:rsidRPr="007E0FC5" w:rsidTr="00342E22">
        <w:tc>
          <w:tcPr>
            <w:tcW w:w="710" w:type="dxa"/>
            <w:tcBorders>
              <w:top w:val="single" w:sz="4" w:space="0" w:color="000000"/>
              <w:left w:val="single" w:sz="4" w:space="0" w:color="000000"/>
              <w:bottom w:val="single" w:sz="4" w:space="0" w:color="000000"/>
              <w:right w:val="single" w:sz="4" w:space="0" w:color="000000"/>
            </w:tcBorders>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федерального закона </w:t>
            </w:r>
            <w:r w:rsidRPr="007E0FC5">
              <w:rPr>
                <w:rFonts w:ascii="Times New Roman" w:hAnsi="Times New Roman" w:cs="Times New Roman"/>
                <w:lang w:eastAsia="ru-RU"/>
              </w:rPr>
              <w:br/>
              <w:t>«О внесении изменений в статью 165 части второй Налогового кодекса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8F412E" w:rsidRDefault="008F412E" w:rsidP="008F412E">
            <w:pPr>
              <w:jc w:val="center"/>
            </w:pPr>
            <w:r w:rsidRPr="00FA3286">
              <w:rPr>
                <w:rFonts w:ascii="Times New Roman" w:hAnsi="Times New Roman" w:cs="Times New Roman"/>
                <w:lang w:eastAsia="ru-RU"/>
              </w:rPr>
              <w:t>-</w:t>
            </w:r>
          </w:p>
        </w:tc>
      </w:tr>
      <w:tr w:rsidR="008F412E" w:rsidRPr="007E0FC5" w:rsidTr="00342E22">
        <w:tc>
          <w:tcPr>
            <w:tcW w:w="710" w:type="dxa"/>
            <w:tcBorders>
              <w:top w:val="single" w:sz="4" w:space="0" w:color="000000"/>
              <w:left w:val="single" w:sz="4" w:space="0" w:color="000000"/>
              <w:bottom w:val="single" w:sz="4" w:space="0" w:color="000000"/>
              <w:right w:val="single" w:sz="4" w:space="0" w:color="000000"/>
            </w:tcBorders>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федерального закона </w:t>
            </w:r>
            <w:r w:rsidRPr="007E0FC5">
              <w:rPr>
                <w:rFonts w:ascii="Times New Roman" w:hAnsi="Times New Roman" w:cs="Times New Roman"/>
                <w:lang w:eastAsia="ru-RU"/>
              </w:rPr>
              <w:br/>
              <w:t>«О внесении изменений в главу 21 части второй Налогового кодекса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8F412E" w:rsidRDefault="008F412E" w:rsidP="008F412E">
            <w:pPr>
              <w:jc w:val="center"/>
            </w:pPr>
            <w:r w:rsidRPr="00FA3286">
              <w:rPr>
                <w:rFonts w:ascii="Times New Roman" w:hAnsi="Times New Roman" w:cs="Times New Roman"/>
                <w:lang w:eastAsia="ru-RU"/>
              </w:rPr>
              <w:t>-</w:t>
            </w:r>
          </w:p>
        </w:tc>
      </w:tr>
      <w:tr w:rsidR="008F412E" w:rsidRPr="007E0FC5" w:rsidTr="00342E22">
        <w:tc>
          <w:tcPr>
            <w:tcW w:w="710" w:type="dxa"/>
            <w:tcBorders>
              <w:top w:val="single" w:sz="4" w:space="0" w:color="000000"/>
              <w:left w:val="single" w:sz="4" w:space="0" w:color="000000"/>
              <w:bottom w:val="single" w:sz="4" w:space="0" w:color="000000"/>
              <w:right w:val="single" w:sz="4" w:space="0" w:color="000000"/>
            </w:tcBorders>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федерального закона </w:t>
            </w:r>
            <w:r w:rsidRPr="007E0FC5">
              <w:rPr>
                <w:rFonts w:ascii="Times New Roman" w:hAnsi="Times New Roman" w:cs="Times New Roman"/>
                <w:lang w:eastAsia="ru-RU"/>
              </w:rPr>
              <w:br/>
              <w:t>«О внесении изменения в статью 200 части второй Налогового кодекса Российской Федерации» (в части корректировки параметров демпфирующего механизма)»</w:t>
            </w:r>
          </w:p>
        </w:tc>
        <w:tc>
          <w:tcPr>
            <w:tcW w:w="3118"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8F412E" w:rsidRDefault="008F412E" w:rsidP="008F412E">
            <w:pPr>
              <w:jc w:val="center"/>
            </w:pPr>
            <w:r w:rsidRPr="00FA3286">
              <w:rPr>
                <w:rFonts w:ascii="Times New Roman" w:hAnsi="Times New Roman" w:cs="Times New Roman"/>
                <w:lang w:eastAsia="ru-RU"/>
              </w:rPr>
              <w:t>-</w:t>
            </w:r>
          </w:p>
        </w:tc>
      </w:tr>
      <w:tr w:rsidR="008F412E" w:rsidRPr="007E0FC5" w:rsidTr="00342E22">
        <w:tc>
          <w:tcPr>
            <w:tcW w:w="710" w:type="dxa"/>
            <w:tcBorders>
              <w:top w:val="single" w:sz="4" w:space="0" w:color="000000"/>
              <w:left w:val="single" w:sz="4" w:space="0" w:color="000000"/>
              <w:bottom w:val="single" w:sz="4" w:space="0" w:color="000000"/>
              <w:right w:val="single" w:sz="4" w:space="0" w:color="000000"/>
            </w:tcBorders>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7E0FC5">
              <w:rPr>
                <w:rFonts w:ascii="Times New Roman" w:hAnsi="Times New Roman" w:cs="Times New Roman"/>
                <w:lang w:eastAsia="ru-RU"/>
              </w:rPr>
              <w:br/>
              <w:t>от 26 декабря 2011 г. № 1137»</w:t>
            </w:r>
          </w:p>
        </w:tc>
        <w:tc>
          <w:tcPr>
            <w:tcW w:w="3118"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8F412E" w:rsidRDefault="008F412E" w:rsidP="008F412E">
            <w:pPr>
              <w:jc w:val="center"/>
            </w:pPr>
            <w:r w:rsidRPr="000203FD">
              <w:rPr>
                <w:rFonts w:ascii="Times New Roman" w:hAnsi="Times New Roman" w:cs="Times New Roman"/>
                <w:lang w:eastAsia="ru-RU"/>
              </w:rPr>
              <w:t>-</w:t>
            </w:r>
          </w:p>
        </w:tc>
      </w:tr>
      <w:tr w:rsidR="008F412E" w:rsidRPr="007E0FC5" w:rsidTr="00342E22">
        <w:tc>
          <w:tcPr>
            <w:tcW w:w="710" w:type="dxa"/>
            <w:tcBorders>
              <w:top w:val="single" w:sz="4" w:space="0" w:color="000000"/>
              <w:left w:val="single" w:sz="4" w:space="0" w:color="000000"/>
              <w:bottom w:val="single" w:sz="4" w:space="0" w:color="000000"/>
              <w:right w:val="single" w:sz="4" w:space="0" w:color="000000"/>
            </w:tcBorders>
          </w:tcPr>
          <w:p w:rsidR="008F412E" w:rsidRPr="0014653B" w:rsidRDefault="008F412E"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постановления Правительства Российской Федерации </w:t>
            </w:r>
            <w:r w:rsidRPr="007E0FC5">
              <w:rPr>
                <w:rFonts w:ascii="Times New Roman" w:hAnsi="Times New Roman" w:cs="Times New Roman"/>
                <w:lang w:eastAsia="ru-RU"/>
              </w:rPr>
              <w:br/>
              <w:t xml:space="preserve">от 13 июня 2012 г. № 583 и </w:t>
            </w:r>
            <w:r w:rsidRPr="007E0FC5">
              <w:rPr>
                <w:rFonts w:ascii="Times New Roman" w:hAnsi="Times New Roman" w:cs="Times New Roman"/>
                <w:lang w:eastAsia="ru-RU"/>
              </w:rPr>
              <w:br/>
              <w:t>от 24 октября 2014 г. № 1096»</w:t>
            </w:r>
          </w:p>
        </w:tc>
        <w:tc>
          <w:tcPr>
            <w:tcW w:w="3118"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8F412E" w:rsidRDefault="008F412E" w:rsidP="008F412E">
            <w:pPr>
              <w:jc w:val="center"/>
            </w:pPr>
            <w:r w:rsidRPr="000203FD">
              <w:rPr>
                <w:rFonts w:ascii="Times New Roman" w:hAnsi="Times New Roman" w:cs="Times New Roman"/>
                <w:lang w:eastAsia="ru-RU"/>
              </w:rPr>
              <w:t>-</w:t>
            </w:r>
          </w:p>
        </w:tc>
      </w:tr>
      <w:tr w:rsidR="00003786" w:rsidRPr="007E0FC5" w:rsidTr="00342E22">
        <w:trPr>
          <w:trHeight w:val="1720"/>
        </w:trPr>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w:t>
            </w:r>
            <w:hyperlink r:id="rId8" w:anchor="P38" w:history="1">
              <w:r w:rsidRPr="007E0FC5">
                <w:rPr>
                  <w:rFonts w:ascii="Times New Roman" w:hAnsi="Times New Roman" w:cs="Times New Roman"/>
                  <w:lang w:eastAsia="ru-RU"/>
                </w:rPr>
                <w:t>Правила</w:t>
              </w:r>
            </w:hyperlink>
            <w:r w:rsidRPr="007E0FC5">
              <w:rPr>
                <w:rFonts w:ascii="Times New Roman" w:hAnsi="Times New Roman" w:cs="Times New Roman"/>
                <w:lang w:eastAsia="ru-RU"/>
              </w:rPr>
              <w:t xml:space="preserve"> предоставления в 2018 году государственной гарантии Российской Федерации по обязательствам акционерного общества «Российское агентство по страхованию экспортных кредитов и инвестиций»</w:t>
            </w:r>
          </w:p>
        </w:tc>
        <w:tc>
          <w:tcPr>
            <w:tcW w:w="3118" w:type="dxa"/>
            <w:tcBorders>
              <w:top w:val="single" w:sz="4" w:space="0" w:color="000000"/>
              <w:left w:val="single" w:sz="4" w:space="0" w:color="000000"/>
              <w:bottom w:val="single" w:sz="4" w:space="0" w:color="000000"/>
              <w:right w:val="single" w:sz="4" w:space="0" w:color="000000"/>
            </w:tcBorders>
            <w:hideMark/>
          </w:tcPr>
          <w:p w:rsidR="00003786" w:rsidRPr="007E0FC5" w:rsidRDefault="00003786" w:rsidP="00C73A48">
            <w:pPr>
              <w:pStyle w:val="a3"/>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p w:rsidR="00003786" w:rsidRPr="007E0FC5" w:rsidRDefault="00003786" w:rsidP="00C73A48">
            <w:pPr>
              <w:pStyle w:val="a3"/>
              <w:jc w:val="center"/>
              <w:rPr>
                <w:rFonts w:ascii="Times New Roman" w:hAnsi="Times New Roman" w:cs="Times New Roman"/>
              </w:rPr>
            </w:pPr>
          </w:p>
          <w:p w:rsidR="00003786" w:rsidRPr="007E0FC5" w:rsidRDefault="00003786" w:rsidP="00C73A48">
            <w:pPr>
              <w:pStyle w:val="a3"/>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hideMark/>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p w:rsidR="00003786" w:rsidRPr="007E0FC5" w:rsidRDefault="00003786" w:rsidP="008F412E">
            <w:pPr>
              <w:pStyle w:val="a3"/>
              <w:jc w:val="center"/>
              <w:rPr>
                <w:rFonts w:ascii="Times New Roman" w:hAnsi="Times New Roman" w:cs="Times New Roman"/>
                <w:lang w:eastAsia="ru-RU"/>
              </w:rPr>
            </w:pPr>
          </w:p>
        </w:tc>
      </w:tr>
      <w:tr w:rsidR="00003786" w:rsidRPr="007E0FC5" w:rsidTr="00342E22">
        <w:trPr>
          <w:trHeight w:val="1542"/>
        </w:trPr>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7E0FC5">
              <w:rPr>
                <w:rFonts w:ascii="Times New Roman" w:hAnsi="Times New Roman" w:cs="Times New Roman"/>
                <w:lang w:eastAsia="ru-RU"/>
              </w:rPr>
              <w:br/>
              <w:t>от 10.05.2017 № 549 и признании утратившими силу отдельных положений постановления Правительства Российской Федерации от 26 апреля 2020 г.</w:t>
            </w:r>
            <w:r w:rsidRPr="007E0FC5">
              <w:rPr>
                <w:rFonts w:ascii="Times New Roman" w:hAnsi="Times New Roman" w:cs="Times New Roman"/>
                <w:lang w:eastAsia="ru-RU"/>
              </w:rPr>
              <w:br/>
              <w:t xml:space="preserve"> № 592»</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p w:rsidR="00003786" w:rsidRPr="007E0FC5" w:rsidRDefault="00003786" w:rsidP="00C73A48">
            <w:pPr>
              <w:pStyle w:val="a3"/>
              <w:jc w:val="center"/>
              <w:rPr>
                <w:rFonts w:ascii="Times New Roman" w:hAnsi="Times New Roman" w:cs="Times New Roman"/>
              </w:rPr>
            </w:pPr>
          </w:p>
          <w:p w:rsidR="00003786" w:rsidRPr="007E0FC5" w:rsidRDefault="00003786" w:rsidP="00C73A48">
            <w:pPr>
              <w:pStyle w:val="a3"/>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p w:rsidR="00003786" w:rsidRPr="007E0FC5" w:rsidRDefault="00003786" w:rsidP="008F412E">
            <w:pPr>
              <w:pStyle w:val="a3"/>
              <w:jc w:val="center"/>
              <w:rPr>
                <w:rFonts w:ascii="Times New Roman" w:hAnsi="Times New Roman" w:cs="Times New Roman"/>
                <w:lang w:eastAsia="ru-RU"/>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rPr>
            </w:pPr>
            <w:r w:rsidRPr="007E0FC5">
              <w:rPr>
                <w:rFonts w:ascii="Times New Roman" w:hAnsi="Times New Roman" w:cs="Times New Roman"/>
                <w:lang w:eastAsia="ru-RU"/>
              </w:rPr>
              <w:t>Проект приказа Минфина России «Об утверждении Отчета об итогах эмиссии государственных ценных бумаг в 2020 году»</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p w:rsidR="00003786" w:rsidRPr="007E0FC5" w:rsidRDefault="00003786" w:rsidP="00C73A48">
            <w:pPr>
              <w:pStyle w:val="a3"/>
              <w:jc w:val="center"/>
              <w:rPr>
                <w:rFonts w:ascii="Times New Roman" w:hAnsi="Times New Roman" w:cs="Times New Roman"/>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p w:rsidR="00003786" w:rsidRPr="007E0FC5" w:rsidRDefault="00003786" w:rsidP="008F412E">
            <w:pPr>
              <w:pStyle w:val="a3"/>
              <w:jc w:val="center"/>
              <w:rPr>
                <w:rFonts w:ascii="Times New Roman" w:hAnsi="Times New Roman" w:cs="Times New Roman"/>
                <w:lang w:eastAsia="ru-RU"/>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7E0FC5">
              <w:rPr>
                <w:rFonts w:ascii="Times New Roman" w:hAnsi="Times New Roman" w:cs="Times New Roman"/>
                <w:lang w:eastAsia="ru-RU"/>
              </w:rPr>
              <w:br/>
              <w:t>от 19 января 2008 г. № 18»</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p w:rsidR="00003786" w:rsidRPr="007E0FC5" w:rsidRDefault="00003786" w:rsidP="00C73A48">
            <w:pPr>
              <w:pStyle w:val="a3"/>
              <w:jc w:val="center"/>
              <w:rPr>
                <w:rFonts w:ascii="Times New Roman" w:hAnsi="Times New Roman" w:cs="Times New Roman"/>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p w:rsidR="00003786" w:rsidRPr="007E0FC5" w:rsidRDefault="00003786" w:rsidP="008F412E">
            <w:pPr>
              <w:pStyle w:val="a3"/>
              <w:jc w:val="center"/>
              <w:rPr>
                <w:rFonts w:ascii="Times New Roman" w:hAnsi="Times New Roman" w:cs="Times New Roman"/>
                <w:lang w:eastAsia="ru-RU"/>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на ратификацию Протокола о внесении изменений в Соглашение между Правительством Российской Федерации и Правительством Венгрии о предоставлении Правительству Венгрии государственного кредита для финансирования строительства атомной электростанции на территории Венгрии </w:t>
            </w:r>
            <w:r w:rsidRPr="007E0FC5">
              <w:rPr>
                <w:rFonts w:ascii="Times New Roman" w:hAnsi="Times New Roman" w:cs="Times New Roman"/>
                <w:lang w:eastAsia="ru-RU"/>
              </w:rPr>
              <w:br/>
              <w:t>от 28 марта 2014 года»</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p w:rsidR="00003786" w:rsidRPr="007E0FC5" w:rsidRDefault="00003786" w:rsidP="00C73A48">
            <w:pPr>
              <w:pStyle w:val="a3"/>
              <w:jc w:val="center"/>
              <w:rPr>
                <w:rFonts w:ascii="Times New Roman" w:hAnsi="Times New Roman" w:cs="Times New Roman"/>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p w:rsidR="00003786" w:rsidRPr="007E0FC5" w:rsidRDefault="00003786" w:rsidP="008F412E">
            <w:pPr>
              <w:pStyle w:val="a3"/>
              <w:jc w:val="center"/>
              <w:rPr>
                <w:rFonts w:ascii="Times New Roman" w:hAnsi="Times New Roman" w:cs="Times New Roman"/>
                <w:lang w:eastAsia="ru-RU"/>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федерального закона </w:t>
            </w:r>
            <w:r w:rsidRPr="007E0FC5">
              <w:rPr>
                <w:rFonts w:ascii="Times New Roman" w:hAnsi="Times New Roman" w:cs="Times New Roman"/>
                <w:lang w:eastAsia="ru-RU"/>
              </w:rPr>
              <w:br/>
              <w:t>«О ратификации Протокола о внесении изменений в Соглашение ‎между Правительством Российской Федерации и Правительством Венгрии о предоставлении Правительству Венгрии государственного кредита для финансирования строительства атомной электростанции ‎на территории Венгрии от 28 марта 2014 года»</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p w:rsidR="00003786" w:rsidRPr="007E0FC5" w:rsidRDefault="00003786" w:rsidP="00C73A48">
            <w:pPr>
              <w:pStyle w:val="a3"/>
              <w:jc w:val="center"/>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p w:rsidR="00003786" w:rsidRPr="007E0FC5" w:rsidRDefault="00003786" w:rsidP="00003786">
            <w:pPr>
              <w:pStyle w:val="a3"/>
              <w:jc w:val="both"/>
              <w:rPr>
                <w:rFonts w:ascii="Times New Roman" w:hAnsi="Times New Roman" w:cs="Times New Roman"/>
                <w:lang w:eastAsia="ru-RU"/>
              </w:rPr>
            </w:pPr>
          </w:p>
        </w:tc>
      </w:tr>
      <w:tr w:rsidR="00003786" w:rsidRPr="007E0FC5" w:rsidTr="00342E22">
        <w:trPr>
          <w:trHeight w:val="924"/>
        </w:trPr>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tabs>
                <w:tab w:val="left" w:pos="945"/>
              </w:tabs>
              <w:jc w:val="both"/>
              <w:rPr>
                <w:rFonts w:ascii="Times New Roman" w:hAnsi="Times New Roman" w:cs="Times New Roman"/>
                <w:lang w:eastAsia="ru-RU"/>
              </w:rPr>
            </w:pPr>
            <w:r w:rsidRPr="007E0FC5">
              <w:rPr>
                <w:rFonts w:ascii="Times New Roman" w:hAnsi="Times New Roman" w:cs="Times New Roman"/>
                <w:lang w:eastAsia="ru-RU"/>
              </w:rPr>
              <w:t xml:space="preserve">Проект федерального закона </w:t>
            </w:r>
            <w:r w:rsidRPr="007E0FC5">
              <w:rPr>
                <w:rFonts w:ascii="Times New Roman" w:hAnsi="Times New Roman" w:cs="Times New Roman"/>
                <w:lang w:eastAsia="ru-RU"/>
              </w:rPr>
              <w:br/>
              <w:t>«О внесении изменений в статьи 38 и 74 Федерального закона</w:t>
            </w:r>
            <w:r w:rsidRPr="007E0FC5">
              <w:rPr>
                <w:rFonts w:ascii="Times New Roman" w:hAnsi="Times New Roman" w:cs="Times New Roman"/>
                <w:lang w:eastAsia="ru-RU"/>
              </w:rPr>
              <w:br/>
              <w:t>«О Центральном банке Российской Федерации (Банке России)»</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p w:rsidR="00003786" w:rsidRPr="007E0FC5" w:rsidRDefault="00003786" w:rsidP="00C73A48">
            <w:pPr>
              <w:pStyle w:val="a3"/>
              <w:jc w:val="center"/>
              <w:rPr>
                <w:rFonts w:ascii="Times New Roman" w:hAnsi="Times New Roman" w:cs="Times New Roman"/>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rPr>
            </w:pPr>
            <w:r w:rsidRPr="007E0FC5">
              <w:rPr>
                <w:rFonts w:ascii="Times New Roman" w:hAnsi="Times New Roman" w:cs="Times New Roman"/>
              </w:rPr>
              <w:t>-</w:t>
            </w:r>
          </w:p>
        </w:tc>
      </w:tr>
      <w:tr w:rsidR="00003786" w:rsidRPr="007E0FC5" w:rsidTr="00342E22">
        <w:trPr>
          <w:trHeight w:val="613"/>
        </w:trPr>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spacing w:line="240" w:lineRule="auto"/>
              <w:jc w:val="both"/>
              <w:rPr>
                <w:rFonts w:ascii="Times New Roman" w:hAnsi="Times New Roman" w:cs="Times New Roman"/>
              </w:rPr>
            </w:pPr>
            <w:r w:rsidRPr="007E0FC5">
              <w:rPr>
                <w:rFonts w:ascii="Times New Roman" w:hAnsi="Times New Roman" w:cs="Times New Roman"/>
              </w:rPr>
              <w:t xml:space="preserve">Проект федерального закона </w:t>
            </w:r>
            <w:r w:rsidRPr="007E0FC5">
              <w:rPr>
                <w:rFonts w:ascii="Times New Roman" w:hAnsi="Times New Roman" w:cs="Times New Roman"/>
              </w:rPr>
              <w:br/>
              <w:t xml:space="preserve">«О внесении изменений в статью 11 Федерального закона </w:t>
            </w:r>
            <w:r w:rsidRPr="007E0FC5">
              <w:rPr>
                <w:rFonts w:ascii="Times New Roman" w:hAnsi="Times New Roman" w:cs="Times New Roman"/>
              </w:rPr>
              <w:br/>
              <w:t xml:space="preserve">«Об организованных торгах» </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rPr>
            </w:pPr>
            <w:r w:rsidRPr="007E0FC5">
              <w:rPr>
                <w:rFonts w:ascii="Times New Roman" w:hAnsi="Times New Roman" w:cs="Times New Roman"/>
              </w:rPr>
              <w:t>-</w:t>
            </w:r>
          </w:p>
        </w:tc>
      </w:tr>
      <w:tr w:rsidR="00003786" w:rsidRPr="007E0FC5" w:rsidTr="00342E22">
        <w:trPr>
          <w:trHeight w:val="613"/>
        </w:trPr>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федерального закона </w:t>
            </w:r>
            <w:r w:rsidRPr="007E0FC5">
              <w:rPr>
                <w:rFonts w:ascii="Times New Roman" w:hAnsi="Times New Roman" w:cs="Times New Roman"/>
                <w:lang w:eastAsia="ru-RU"/>
              </w:rPr>
              <w:br/>
              <w:t>«Об отдельных вопросах возмещения кредитным и иным организациям недополученных доходов по жилищным (ипотечным) кредитам (займам), выданным гражданам Российской Федерации, и о внесении изменений в некоторые акты Правительства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rPr>
            </w:pPr>
            <w:r w:rsidRPr="007E0FC5">
              <w:rPr>
                <w:rFonts w:ascii="Times New Roman" w:hAnsi="Times New Roman" w:cs="Times New Roman"/>
              </w:rPr>
              <w:t>-</w:t>
            </w:r>
          </w:p>
        </w:tc>
      </w:tr>
      <w:tr w:rsidR="00003786" w:rsidRPr="007E0FC5" w:rsidTr="00342E22">
        <w:trPr>
          <w:trHeight w:val="2130"/>
        </w:trPr>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spacing w:line="240" w:lineRule="auto"/>
              <w:jc w:val="both"/>
              <w:rPr>
                <w:rFonts w:ascii="Times New Roman" w:hAnsi="Times New Roman" w:cs="Times New Roman"/>
              </w:rPr>
            </w:pPr>
            <w:r w:rsidRPr="007E0FC5">
              <w:rPr>
                <w:rFonts w:ascii="Times New Roman" w:hAnsi="Times New Roman" w:cs="Times New Roman"/>
              </w:rPr>
              <w:t xml:space="preserve">Проект федерального закона </w:t>
            </w:r>
            <w:r w:rsidRPr="007E0FC5">
              <w:rPr>
                <w:rFonts w:ascii="Times New Roman" w:hAnsi="Times New Roman" w:cs="Times New Roman"/>
              </w:rPr>
              <w:br/>
              <w:t xml:space="preserve">«О внесении изменений в Федеральный закон </w:t>
            </w:r>
            <w:r w:rsidRPr="007E0FC5">
              <w:rPr>
                <w:rFonts w:ascii="Times New Roman" w:hAnsi="Times New Roman" w:cs="Times New Roman"/>
              </w:rPr>
              <w:br/>
              <w:t xml:space="preserve">«О страховании вкладов в банках Российской Федерации» и Федеральный закон </w:t>
            </w:r>
            <w:r w:rsidRPr="007E0FC5">
              <w:rPr>
                <w:rFonts w:ascii="Times New Roman" w:hAnsi="Times New Roman" w:cs="Times New Roman"/>
              </w:rPr>
              <w:br/>
              <w:t>«О несостоятельности (банкротстве)»</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rPr>
            </w:pPr>
            <w:r w:rsidRPr="007E0FC5">
              <w:rPr>
                <w:rFonts w:ascii="Times New Roman" w:hAnsi="Times New Roman" w:cs="Times New Roman"/>
              </w:rPr>
              <w:t>-</w:t>
            </w:r>
          </w:p>
        </w:tc>
      </w:tr>
      <w:tr w:rsidR="00003786" w:rsidRPr="007E0FC5" w:rsidTr="00342E22">
        <w:trPr>
          <w:trHeight w:val="1581"/>
        </w:trPr>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spacing w:line="240" w:lineRule="auto"/>
              <w:jc w:val="both"/>
              <w:rPr>
                <w:rFonts w:ascii="Times New Roman" w:hAnsi="Times New Roman" w:cs="Times New Roman"/>
              </w:rPr>
            </w:pPr>
            <w:r w:rsidRPr="007E0FC5">
              <w:rPr>
                <w:rFonts w:ascii="Times New Roman" w:hAnsi="Times New Roman" w:cs="Times New Roman"/>
              </w:rPr>
              <w:t xml:space="preserve">Проект федерального закона </w:t>
            </w:r>
            <w:r w:rsidRPr="007E0FC5">
              <w:rPr>
                <w:rFonts w:ascii="Times New Roman" w:hAnsi="Times New Roman" w:cs="Times New Roman"/>
              </w:rPr>
              <w:br/>
              <w:t>«О внесении изменений в отдельные законодательные акты Российской Федерации (в части расширения сферы применения Банком России мотивированного суждения)»</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spacing w:line="240" w:lineRule="auto"/>
              <w:jc w:val="center"/>
              <w:rPr>
                <w:rFonts w:ascii="Times New Roman" w:hAnsi="Times New Roman" w:cs="Times New Roman"/>
              </w:rPr>
            </w:pPr>
            <w:r w:rsidRPr="007E0FC5">
              <w:rPr>
                <w:rFonts w:ascii="Times New Roman" w:hAnsi="Times New Roman" w:cs="Times New Roman"/>
              </w:rPr>
              <w:t>-</w:t>
            </w:r>
          </w:p>
        </w:tc>
      </w:tr>
      <w:tr w:rsidR="00003786" w:rsidRPr="007E0FC5" w:rsidTr="00342E22">
        <w:trPr>
          <w:trHeight w:val="3831"/>
        </w:trPr>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spacing w:line="240" w:lineRule="auto"/>
              <w:jc w:val="both"/>
              <w:rPr>
                <w:rFonts w:ascii="Times New Roman" w:hAnsi="Times New Roman" w:cs="Times New Roman"/>
              </w:rPr>
            </w:pPr>
            <w:r w:rsidRPr="007E0FC5">
              <w:rPr>
                <w:rFonts w:ascii="Times New Roman" w:hAnsi="Times New Roman" w:cs="Times New Roman"/>
              </w:rPr>
              <w:t xml:space="preserve">Проект федерального закона </w:t>
            </w:r>
            <w:r w:rsidRPr="007E0FC5">
              <w:rPr>
                <w:rFonts w:ascii="Times New Roman" w:hAnsi="Times New Roman" w:cs="Times New Roman"/>
              </w:rPr>
              <w:br/>
              <w:t>«О внесении изменений в Федеральный закон «О валютном регулировании и валютном контроле» в части либерализации валютных операций юридических лиц-резидентов при продаже ими за наличную иностранную валюту и наличную валюту Российской Федерации выставочных образцов ювелирных изделий на международных выставках, проводимых за пределами территории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hideMark/>
          </w:tcPr>
          <w:p w:rsidR="00003786" w:rsidRPr="007E0FC5" w:rsidRDefault="00003786" w:rsidP="00C73A48">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hideMark/>
          </w:tcPr>
          <w:p w:rsidR="00003786" w:rsidRPr="007E0FC5" w:rsidRDefault="00003786" w:rsidP="008F412E">
            <w:pPr>
              <w:spacing w:line="240" w:lineRule="auto"/>
              <w:jc w:val="center"/>
              <w:rPr>
                <w:rFonts w:ascii="Times New Roman" w:hAnsi="Times New Roman" w:cs="Times New Roman"/>
                <w:lang w:val="en-US"/>
              </w:rPr>
            </w:pPr>
            <w:r w:rsidRPr="007E0FC5">
              <w:rPr>
                <w:rFonts w:ascii="Times New Roman" w:hAnsi="Times New Roman" w:cs="Times New Roman"/>
                <w:lang w:val="en-US"/>
              </w:rPr>
              <w:t>-</w:t>
            </w:r>
          </w:p>
          <w:p w:rsidR="00003786" w:rsidRPr="007E0FC5" w:rsidRDefault="00003786" w:rsidP="008F412E">
            <w:pPr>
              <w:spacing w:line="240" w:lineRule="auto"/>
              <w:jc w:val="center"/>
              <w:rPr>
                <w:rFonts w:ascii="Times New Roman" w:hAnsi="Times New Roman" w:cs="Times New Roman"/>
                <w:lang w:val="en-US"/>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spacing w:line="240" w:lineRule="auto"/>
              <w:jc w:val="both"/>
              <w:rPr>
                <w:rFonts w:ascii="Times New Roman" w:hAnsi="Times New Roman" w:cs="Times New Roman"/>
              </w:rPr>
            </w:pPr>
            <w:r w:rsidRPr="007E0FC5">
              <w:rPr>
                <w:rFonts w:ascii="Times New Roman" w:hAnsi="Times New Roman" w:cs="Times New Roman"/>
              </w:rPr>
              <w:t xml:space="preserve">Проект федерального закона </w:t>
            </w:r>
            <w:r w:rsidRPr="007E0FC5">
              <w:rPr>
                <w:rFonts w:ascii="Times New Roman" w:hAnsi="Times New Roman" w:cs="Times New Roman"/>
              </w:rPr>
              <w:br/>
              <w:t>«О внесении изменений в Федеральный закон «О мерах воздействия (противодействия) на недружественные действия Соединенных Штатов Америки и иных иностранных государств» и Федеральный закон «О валютном регулировании и валютном контроле» (в части обеспечения защиты законных прав подсанкционных лиц)»</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spacing w:line="240" w:lineRule="auto"/>
              <w:jc w:val="center"/>
              <w:rPr>
                <w:rFonts w:ascii="Times New Roman" w:hAnsi="Times New Roman" w:cs="Times New Roman"/>
              </w:rPr>
            </w:pPr>
            <w:r w:rsidRPr="007E0FC5">
              <w:rPr>
                <w:rFonts w:ascii="Times New Roman" w:hAnsi="Times New Roman" w:cs="Times New Roman"/>
              </w:rPr>
              <w:t>-</w:t>
            </w:r>
          </w:p>
          <w:p w:rsidR="00003786" w:rsidRPr="007E0FC5" w:rsidRDefault="00003786" w:rsidP="008F412E">
            <w:pPr>
              <w:spacing w:line="240" w:lineRule="auto"/>
              <w:jc w:val="center"/>
              <w:rPr>
                <w:rFonts w:ascii="Times New Roman" w:hAnsi="Times New Roman" w:cs="Times New Roman"/>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spacing w:line="240" w:lineRule="auto"/>
              <w:jc w:val="both"/>
              <w:rPr>
                <w:rFonts w:ascii="Times New Roman" w:hAnsi="Times New Roman" w:cs="Times New Roman"/>
              </w:rPr>
            </w:pPr>
            <w:r w:rsidRPr="007E0FC5">
              <w:rPr>
                <w:rFonts w:ascii="Times New Roman" w:hAnsi="Times New Roman" w:cs="Times New Roman"/>
              </w:rPr>
              <w:t xml:space="preserve">Проект федерального закона </w:t>
            </w:r>
            <w:r w:rsidRPr="007E0FC5">
              <w:rPr>
                <w:rFonts w:ascii="Times New Roman" w:hAnsi="Times New Roman" w:cs="Times New Roman"/>
              </w:rPr>
              <w:br/>
              <w:t xml:space="preserve">«О внесении изменения в статью 19 Федерального закона </w:t>
            </w:r>
            <w:r w:rsidRPr="007E0FC5">
              <w:rPr>
                <w:rFonts w:ascii="Times New Roman" w:hAnsi="Times New Roman" w:cs="Times New Roman"/>
              </w:rPr>
              <w:br/>
              <w:t>«О валютном регулировании и валютном контроле» (в части расширения случаев проведения зачета встречных требований при осуществлении экспорта)»</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spacing w:line="240" w:lineRule="auto"/>
              <w:jc w:val="center"/>
              <w:rPr>
                <w:rFonts w:ascii="Times New Roman" w:hAnsi="Times New Roman" w:cs="Times New Roman"/>
              </w:rPr>
            </w:pPr>
            <w:r w:rsidRPr="007E0FC5">
              <w:rPr>
                <w:rFonts w:ascii="Times New Roman" w:hAnsi="Times New Roman" w:cs="Times New Roman"/>
              </w:rPr>
              <w:t>-</w:t>
            </w:r>
          </w:p>
          <w:p w:rsidR="00003786" w:rsidRPr="007E0FC5" w:rsidRDefault="00003786" w:rsidP="008F412E">
            <w:pPr>
              <w:spacing w:line="240" w:lineRule="auto"/>
              <w:jc w:val="center"/>
              <w:rPr>
                <w:rFonts w:ascii="Times New Roman" w:hAnsi="Times New Roman" w:cs="Times New Roman"/>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spacing w:line="240" w:lineRule="auto"/>
              <w:jc w:val="both"/>
              <w:rPr>
                <w:rFonts w:ascii="Times New Roman" w:hAnsi="Times New Roman" w:cs="Times New Roman"/>
              </w:rPr>
            </w:pPr>
            <w:r w:rsidRPr="007E0FC5">
              <w:rPr>
                <w:rFonts w:ascii="Times New Roman" w:hAnsi="Times New Roman" w:cs="Times New Roman"/>
              </w:rPr>
              <w:t xml:space="preserve">Проект федерального закона </w:t>
            </w:r>
            <w:r w:rsidRPr="007E0FC5">
              <w:rPr>
                <w:rFonts w:ascii="Times New Roman" w:hAnsi="Times New Roman" w:cs="Times New Roman"/>
              </w:rPr>
              <w:br/>
              <w:t xml:space="preserve">«О внесении изменений в статьи 12 и 19 Федерального закона </w:t>
            </w:r>
            <w:r w:rsidRPr="007E0FC5">
              <w:rPr>
                <w:rFonts w:ascii="Times New Roman" w:hAnsi="Times New Roman" w:cs="Times New Roman"/>
              </w:rPr>
              <w:br/>
              <w:t xml:space="preserve">«О валютном регулировании и валютном контроле» </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spacing w:line="240" w:lineRule="auto"/>
              <w:jc w:val="center"/>
              <w:rPr>
                <w:rFonts w:ascii="Times New Roman" w:hAnsi="Times New Roman" w:cs="Times New Roman"/>
              </w:rPr>
            </w:pPr>
            <w:r w:rsidRPr="007E0FC5">
              <w:rPr>
                <w:rFonts w:ascii="Times New Roman" w:hAnsi="Times New Roman" w:cs="Times New Roman"/>
              </w:rPr>
              <w:t>-</w:t>
            </w:r>
          </w:p>
          <w:p w:rsidR="00003786" w:rsidRPr="007E0FC5" w:rsidRDefault="00003786" w:rsidP="008F412E">
            <w:pPr>
              <w:spacing w:line="240" w:lineRule="auto"/>
              <w:jc w:val="center"/>
              <w:rPr>
                <w:rFonts w:ascii="Times New Roman" w:hAnsi="Times New Roman" w:cs="Times New Roman"/>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spacing w:line="240" w:lineRule="auto"/>
              <w:jc w:val="both"/>
              <w:rPr>
                <w:rFonts w:ascii="Times New Roman" w:hAnsi="Times New Roman" w:cs="Times New Roman"/>
              </w:rPr>
            </w:pPr>
            <w:r w:rsidRPr="007E0FC5">
              <w:rPr>
                <w:rFonts w:ascii="Times New Roman" w:hAnsi="Times New Roman" w:cs="Times New Roman"/>
              </w:rPr>
              <w:t xml:space="preserve">Проект федерального закона </w:t>
            </w:r>
            <w:r w:rsidRPr="007E0FC5">
              <w:rPr>
                <w:rFonts w:ascii="Times New Roman" w:hAnsi="Times New Roman" w:cs="Times New Roman"/>
              </w:rPr>
              <w:br/>
              <w:t>«О внесении изменений в Уголовно-процессуальный кодекс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spacing w:line="240" w:lineRule="auto"/>
              <w:jc w:val="center"/>
              <w:rPr>
                <w:rFonts w:ascii="Times New Roman" w:hAnsi="Times New Roman" w:cs="Times New Roman"/>
                <w:lang w:val="en-US"/>
              </w:rPr>
            </w:pPr>
            <w:r w:rsidRPr="007E0FC5">
              <w:rPr>
                <w:rFonts w:ascii="Times New Roman" w:hAnsi="Times New Roman" w:cs="Times New Roman"/>
                <w:lang w:val="en-US"/>
              </w:rPr>
              <w:t>-</w:t>
            </w:r>
          </w:p>
          <w:p w:rsidR="00003786" w:rsidRPr="007E0FC5" w:rsidRDefault="00003786" w:rsidP="008F412E">
            <w:pPr>
              <w:spacing w:line="240" w:lineRule="auto"/>
              <w:jc w:val="center"/>
              <w:rPr>
                <w:rFonts w:ascii="Times New Roman" w:hAnsi="Times New Roman" w:cs="Times New Roman"/>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Правила инвестирования временно свободных средств государственной корпорации, государственной компании и признании утратившим силу абзаца шестого пункта 4 изменений, которые вносятся в Правила инвестирования временно свободных средств государственной корпорации, государственной компании, утвержденных постановлением Правительства Российской Федерации от 23 октября 2017 г. </w:t>
            </w:r>
            <w:r w:rsidRPr="007E0FC5">
              <w:rPr>
                <w:rFonts w:ascii="Times New Roman" w:hAnsi="Times New Roman" w:cs="Times New Roman"/>
                <w:lang w:eastAsia="ru-RU"/>
              </w:rPr>
              <w:br/>
              <w:t>№ 1287»</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p w:rsidR="00003786" w:rsidRPr="007E0FC5" w:rsidRDefault="00003786" w:rsidP="00C73A48">
            <w:pPr>
              <w:pStyle w:val="a3"/>
              <w:jc w:val="center"/>
              <w:rPr>
                <w:rFonts w:ascii="Times New Roman" w:hAnsi="Times New Roman" w:cs="Times New Roman"/>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8F412E" w:rsidRPr="007E0FC5" w:rsidRDefault="008F412E" w:rsidP="008F412E">
            <w:pPr>
              <w:spacing w:line="240" w:lineRule="auto"/>
              <w:jc w:val="center"/>
              <w:rPr>
                <w:rFonts w:ascii="Times New Roman" w:hAnsi="Times New Roman" w:cs="Times New Roman"/>
                <w:lang w:val="en-US"/>
              </w:rPr>
            </w:pPr>
            <w:r w:rsidRPr="007E0FC5">
              <w:rPr>
                <w:rFonts w:ascii="Times New Roman" w:hAnsi="Times New Roman" w:cs="Times New Roman"/>
                <w:lang w:val="en-US"/>
              </w:rPr>
              <w:t>-</w:t>
            </w:r>
          </w:p>
          <w:p w:rsidR="00003786" w:rsidRPr="007E0FC5" w:rsidRDefault="00003786" w:rsidP="008F412E">
            <w:pPr>
              <w:spacing w:line="240" w:lineRule="auto"/>
              <w:jc w:val="center"/>
              <w:rPr>
                <w:rFonts w:ascii="Times New Roman" w:hAnsi="Times New Roman" w:cs="Times New Roman"/>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w:t>
            </w:r>
          </w:p>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Российской Федерации </w:t>
            </w:r>
            <w:r w:rsidRPr="007E0FC5">
              <w:rPr>
                <w:rFonts w:ascii="Times New Roman" w:hAnsi="Times New Roman" w:cs="Times New Roman"/>
                <w:lang w:eastAsia="ru-RU"/>
              </w:rPr>
              <w:br/>
              <w:t>от 22 декабря 2016 г. № 1432»</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p w:rsidR="00003786" w:rsidRPr="007E0FC5" w:rsidRDefault="00003786" w:rsidP="00C73A48">
            <w:pPr>
              <w:pStyle w:val="a3"/>
              <w:jc w:val="center"/>
              <w:rPr>
                <w:rFonts w:ascii="Times New Roman" w:hAnsi="Times New Roman" w:cs="Times New Roman"/>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spacing w:line="240" w:lineRule="auto"/>
              <w:jc w:val="center"/>
              <w:rPr>
                <w:rFonts w:ascii="Times New Roman" w:hAnsi="Times New Roman" w:cs="Times New Roman"/>
              </w:rPr>
            </w:pPr>
            <w:r w:rsidRPr="007E0FC5">
              <w:rPr>
                <w:rFonts w:ascii="Times New Roman" w:hAnsi="Times New Roman" w:cs="Times New Roman"/>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публично - правовой компании «Единый регулятор азартных игр» </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val="en-US" w:eastAsia="ru-RU"/>
              </w:rPr>
            </w:pPr>
            <w:r w:rsidRPr="007E0FC5">
              <w:rPr>
                <w:rFonts w:ascii="Times New Roman" w:hAnsi="Times New Roman" w:cs="Times New Roman"/>
                <w:lang w:val="en-US" w:eastAsia="ru-RU"/>
              </w:rPr>
              <w:t>-</w:t>
            </w:r>
          </w:p>
          <w:p w:rsidR="00003786" w:rsidRPr="007E0FC5" w:rsidRDefault="00003786" w:rsidP="008F412E">
            <w:pPr>
              <w:pStyle w:val="a3"/>
              <w:jc w:val="center"/>
              <w:rPr>
                <w:rFonts w:ascii="Times New Roman" w:hAnsi="Times New Roman" w:cs="Times New Roman"/>
                <w:lang w:val="en-US" w:eastAsia="ru-RU"/>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«Об утверждении требований к кредитной организации, на счете в которой учитываются денежные средства компенсационного фонда публично-правовой компании «Единый регулятор азартных игр»</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val="en-US" w:eastAsia="ru-RU"/>
              </w:rPr>
            </w:pPr>
            <w:r w:rsidRPr="007E0FC5">
              <w:rPr>
                <w:rFonts w:ascii="Times New Roman" w:hAnsi="Times New Roman" w:cs="Times New Roman"/>
                <w:lang w:val="en-US" w:eastAsia="ru-RU"/>
              </w:rPr>
              <w:t>-</w:t>
            </w:r>
          </w:p>
          <w:p w:rsidR="00003786" w:rsidRPr="007E0FC5" w:rsidRDefault="00003786" w:rsidP="008F412E">
            <w:pPr>
              <w:pStyle w:val="a3"/>
              <w:jc w:val="center"/>
              <w:rPr>
                <w:rFonts w:ascii="Times New Roman" w:hAnsi="Times New Roman" w:cs="Times New Roman"/>
                <w:lang w:eastAsia="ru-RU"/>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дополнительные требования к организаторам азартных игр, утвержденные постановлением Правительства Российской Федерации от 14 августа 2020 г. </w:t>
            </w:r>
            <w:r w:rsidRPr="007E0FC5">
              <w:rPr>
                <w:rFonts w:ascii="Times New Roman" w:hAnsi="Times New Roman" w:cs="Times New Roman"/>
                <w:lang w:eastAsia="ru-RU"/>
              </w:rPr>
              <w:br/>
              <w:t>№ 1216»</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val="en-US" w:eastAsia="ru-RU"/>
              </w:rPr>
            </w:pPr>
            <w:r w:rsidRPr="007E0FC5">
              <w:rPr>
                <w:rFonts w:ascii="Times New Roman" w:hAnsi="Times New Roman" w:cs="Times New Roman"/>
                <w:lang w:val="en-US" w:eastAsia="ru-RU"/>
              </w:rPr>
              <w:t>-</w:t>
            </w:r>
          </w:p>
          <w:p w:rsidR="00003786" w:rsidRPr="007E0FC5" w:rsidRDefault="00003786" w:rsidP="008F412E">
            <w:pPr>
              <w:pStyle w:val="a3"/>
              <w:jc w:val="center"/>
              <w:rPr>
                <w:rFonts w:ascii="Times New Roman" w:hAnsi="Times New Roman" w:cs="Times New Roman"/>
                <w:lang w:eastAsia="ru-RU"/>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Положение о лицензировании деятельности по организации и проведению азартных игр в букмекерских конторах или тотализаторах, утвержденное постановлением Правительства Российской Федерации </w:t>
            </w:r>
            <w:r w:rsidRPr="007E0FC5">
              <w:rPr>
                <w:rFonts w:ascii="Times New Roman" w:hAnsi="Times New Roman" w:cs="Times New Roman"/>
                <w:lang w:eastAsia="ru-RU"/>
              </w:rPr>
              <w:br/>
              <w:t xml:space="preserve">от 8 октября 2020 г. № 1625» </w:t>
            </w:r>
          </w:p>
        </w:tc>
        <w:tc>
          <w:tcPr>
            <w:tcW w:w="3118" w:type="dxa"/>
            <w:tcBorders>
              <w:top w:val="single" w:sz="4" w:space="0" w:color="000000"/>
              <w:left w:val="single" w:sz="4" w:space="0" w:color="000000"/>
              <w:bottom w:val="single" w:sz="4" w:space="0" w:color="000000"/>
              <w:right w:val="single" w:sz="4" w:space="0" w:color="000000"/>
            </w:tcBorders>
          </w:tcPr>
          <w:p w:rsidR="00003786" w:rsidRPr="00087AE4" w:rsidRDefault="00087AE4" w:rsidP="00087AE4">
            <w:pPr>
              <w:pStyle w:val="a3"/>
              <w:jc w:val="both"/>
              <w:rPr>
                <w:rFonts w:ascii="Times New Roman" w:hAnsi="Times New Roman" w:cs="Times New Roman"/>
                <w:lang w:eastAsia="ru-RU"/>
              </w:rPr>
            </w:pPr>
            <w:r w:rsidRPr="00087AE4">
              <w:rPr>
                <w:rFonts w:ascii="Times New Roman" w:hAnsi="Times New Roman" w:cs="Times New Roman"/>
                <w:color w:val="000000"/>
                <w:shd w:val="clear" w:color="auto" w:fill="FFFFFF"/>
              </w:rPr>
              <w:t>Подпункт «и» пункта 3 </w:t>
            </w:r>
            <w:r w:rsidR="0017318B" w:rsidRPr="007E0FC5">
              <w:rPr>
                <w:rFonts w:ascii="Times New Roman" w:hAnsi="Times New Roman" w:cs="Times New Roman"/>
                <w:spacing w:val="-2"/>
              </w:rPr>
              <w:t>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Учтено</w:t>
            </w:r>
          </w:p>
          <w:p w:rsidR="00003786" w:rsidRPr="007E0FC5" w:rsidRDefault="00003786" w:rsidP="008F412E">
            <w:pPr>
              <w:pStyle w:val="a3"/>
              <w:jc w:val="center"/>
              <w:rPr>
                <w:rFonts w:ascii="Times New Roman" w:hAnsi="Times New Roman" w:cs="Times New Roman"/>
                <w:lang w:eastAsia="ru-RU"/>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состав и порядок представления организатором азартных игр сведений, необходимых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утвержденные постановлением Правительства Российской Федерации от 26 августа 2020 г. </w:t>
            </w:r>
            <w:r w:rsidRPr="007E0FC5">
              <w:rPr>
                <w:rFonts w:ascii="Times New Roman" w:hAnsi="Times New Roman" w:cs="Times New Roman"/>
                <w:lang w:eastAsia="ru-RU"/>
              </w:rPr>
              <w:br/>
              <w:t>№ 1291»</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val="en-US" w:eastAsia="ru-RU"/>
              </w:rPr>
            </w:pPr>
            <w:r w:rsidRPr="007E0FC5">
              <w:rPr>
                <w:rFonts w:ascii="Times New Roman" w:hAnsi="Times New Roman" w:cs="Times New Roman"/>
                <w:lang w:val="en-US" w:eastAsia="ru-RU"/>
              </w:rPr>
              <w:t>-</w:t>
            </w:r>
          </w:p>
          <w:p w:rsidR="00003786" w:rsidRPr="007E0FC5" w:rsidRDefault="00003786" w:rsidP="00003786">
            <w:pPr>
              <w:pStyle w:val="a3"/>
              <w:jc w:val="both"/>
              <w:rPr>
                <w:rFonts w:ascii="Times New Roman" w:hAnsi="Times New Roman" w:cs="Times New Roman"/>
                <w:lang w:eastAsia="ru-RU"/>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Правила представления в Федеральную налоговую службу данных учета в букмекерских конторах и тотализаторах участников азартных игр, от которых принимаются ставки, интерактивные ставки на официальные спортивные соревнования, утвержденные постановлением Правительства Российской Федерации </w:t>
            </w:r>
            <w:r w:rsidRPr="007E0FC5">
              <w:rPr>
                <w:rFonts w:ascii="Times New Roman" w:hAnsi="Times New Roman" w:cs="Times New Roman"/>
                <w:lang w:eastAsia="ru-RU"/>
              </w:rPr>
              <w:br/>
              <w:t>от 14 августа 2020 г. № 1221»</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val="en-US" w:eastAsia="ru-RU"/>
              </w:rPr>
            </w:pPr>
            <w:r w:rsidRPr="007E0FC5">
              <w:rPr>
                <w:rFonts w:ascii="Times New Roman" w:hAnsi="Times New Roman" w:cs="Times New Roman"/>
                <w:lang w:val="en-US" w:eastAsia="ru-RU"/>
              </w:rPr>
              <w:t>-</w:t>
            </w:r>
          </w:p>
          <w:p w:rsidR="00003786" w:rsidRPr="007E0FC5" w:rsidRDefault="00003786" w:rsidP="008F412E">
            <w:pPr>
              <w:pStyle w:val="a3"/>
              <w:jc w:val="center"/>
              <w:rPr>
                <w:rFonts w:ascii="Times New Roman" w:hAnsi="Times New Roman" w:cs="Times New Roman"/>
                <w:lang w:val="en-US" w:eastAsia="ru-RU"/>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признании утратившими силу Правил определения организатором азартных игр в букмекерской конторе базы расчета целевых </w:t>
            </w:r>
            <w:r w:rsidRPr="007E0FC5">
              <w:rPr>
                <w:rFonts w:ascii="Times New Roman" w:hAnsi="Times New Roman" w:cs="Times New Roman"/>
                <w:lang w:eastAsia="ru-RU"/>
              </w:rPr>
              <w:lastRenderedPageBreak/>
              <w:t xml:space="preserve">отчислений от азартных игр, утвержденных постановлением Правительства Российской Федерации от 14 августа 2020 г. </w:t>
            </w:r>
            <w:r w:rsidRPr="007E0FC5">
              <w:rPr>
                <w:rFonts w:ascii="Times New Roman" w:hAnsi="Times New Roman" w:cs="Times New Roman"/>
                <w:lang w:eastAsia="ru-RU"/>
              </w:rPr>
              <w:br/>
              <w:t xml:space="preserve">№ 1219» </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p w:rsidR="00003786" w:rsidRPr="007E0FC5" w:rsidRDefault="00003786" w:rsidP="008F412E">
            <w:pPr>
              <w:pStyle w:val="a3"/>
              <w:jc w:val="center"/>
              <w:rPr>
                <w:rFonts w:ascii="Times New Roman" w:hAnsi="Times New Roman" w:cs="Times New Roman"/>
                <w:lang w:eastAsia="ru-RU"/>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Положение о Федеральной налоговой службе, утвержденное постановлением Правительства Российской Федерации </w:t>
            </w:r>
            <w:r w:rsidRPr="007E0FC5">
              <w:rPr>
                <w:rFonts w:ascii="Times New Roman" w:hAnsi="Times New Roman" w:cs="Times New Roman"/>
                <w:lang w:eastAsia="ru-RU"/>
              </w:rPr>
              <w:br/>
              <w:t>от 30 сентября 2004 г. № 506»</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p w:rsidR="00003786" w:rsidRPr="007E0FC5" w:rsidRDefault="00003786" w:rsidP="008F412E">
            <w:pPr>
              <w:pStyle w:val="a3"/>
              <w:jc w:val="center"/>
              <w:rPr>
                <w:rFonts w:ascii="Times New Roman" w:hAnsi="Times New Roman" w:cs="Times New Roman"/>
                <w:lang w:eastAsia="ru-RU"/>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признании утратившим силу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w:t>
            </w:r>
            <w:r w:rsidRPr="007E0FC5">
              <w:rPr>
                <w:rFonts w:ascii="Times New Roman" w:hAnsi="Times New Roman" w:cs="Times New Roman"/>
                <w:lang w:eastAsia="ru-RU"/>
              </w:rPr>
              <w:br/>
              <w:t>от 22 ноября 2012 г. № 1202»</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val="en-US" w:eastAsia="ru-RU"/>
              </w:rPr>
            </w:pPr>
            <w:r w:rsidRPr="007E0FC5">
              <w:rPr>
                <w:rFonts w:ascii="Times New Roman" w:hAnsi="Times New Roman" w:cs="Times New Roman"/>
                <w:lang w:val="en-US" w:eastAsia="ru-RU"/>
              </w:rPr>
              <w:t>-</w:t>
            </w:r>
          </w:p>
          <w:p w:rsidR="00003786" w:rsidRPr="007E0FC5" w:rsidRDefault="00003786" w:rsidP="008F412E">
            <w:pPr>
              <w:pStyle w:val="a3"/>
              <w:jc w:val="center"/>
              <w:rPr>
                <w:rFonts w:ascii="Times New Roman" w:hAnsi="Times New Roman" w:cs="Times New Roman"/>
                <w:lang w:eastAsia="ru-RU"/>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7E0FC5">
              <w:rPr>
                <w:rFonts w:ascii="Times New Roman" w:hAnsi="Times New Roman" w:cs="Times New Roman"/>
                <w:lang w:eastAsia="ru-RU"/>
              </w:rPr>
              <w:br/>
              <w:t>от 3 декабря 2020 г. № 2017</w:t>
            </w:r>
            <w:r w:rsidRPr="007E0FC5">
              <w:rPr>
                <w:rFonts w:ascii="Times New Roman" w:hAnsi="Times New Roman" w:cs="Times New Roman"/>
                <w:lang w:eastAsia="ru-RU"/>
              </w:rPr>
              <w:br/>
              <w:t xml:space="preserve"> «Об определении критерия неосуществления организатором азартных игр в букмекерской конторе деятельности» </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«Об утверждении Положения о федеральном государственном контроле (надзоре) за организацией и проведением азартных игр»</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«Об утверждении Положения о федеральном государственном контроле (надзоре) за проведением лотерей»</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внесении изменений в Положение о лицензировании деятельности по организации и проведению азартных игр в букмекерских конторах или тотализаторах»</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w:t>
            </w:r>
            <w:r w:rsidRPr="007E0FC5">
              <w:rPr>
                <w:rFonts w:ascii="Times New Roman" w:hAnsi="Times New Roman" w:cs="Times New Roman"/>
                <w:lang w:eastAsia="ru-RU"/>
              </w:rPr>
              <w:lastRenderedPageBreak/>
              <w:t>в Положение о лицензировании деятельности по производству и реализации защищенной от подделок полиграфической продукции»</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некоторые акты Правительства Российской Федерации» </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внесении изменений в постановление Правительства Российской Федерации</w:t>
            </w:r>
            <w:r w:rsidRPr="007E0FC5">
              <w:rPr>
                <w:rFonts w:ascii="Times New Roman" w:hAnsi="Times New Roman" w:cs="Times New Roman"/>
                <w:lang w:eastAsia="ru-RU"/>
              </w:rPr>
              <w:br/>
              <w:t>от 26 апреля 2021 г. № 652»</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Постановление Правительства Российской Федерации </w:t>
            </w:r>
            <w:r w:rsidRPr="007E0FC5">
              <w:rPr>
                <w:rFonts w:ascii="Times New Roman" w:hAnsi="Times New Roman" w:cs="Times New Roman"/>
                <w:lang w:eastAsia="ru-RU"/>
              </w:rPr>
              <w:br/>
              <w:t>от 17.02.2021 № 202 «О внесении изменения в Правила информационного взаимодействия единой автоматизированной системы страхования жилых помещений с информационными ресурсами федеральных органов исполнительной власти, органов государственной власти субъектов Российской Федерации и Центрального банка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spacing w:line="240" w:lineRule="auto"/>
              <w:jc w:val="center"/>
              <w:rPr>
                <w:rFonts w:ascii="Times New Roman" w:hAnsi="Times New Roman" w:cs="Times New Roman"/>
              </w:rPr>
            </w:pPr>
            <w:r w:rsidRPr="007E0FC5">
              <w:rPr>
                <w:rFonts w:ascii="Times New Roman" w:hAnsi="Times New Roman" w:cs="Times New Roman"/>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7E0FC5">
              <w:rPr>
                <w:rFonts w:ascii="Times New Roman" w:hAnsi="Times New Roman" w:cs="Times New Roman"/>
                <w:lang w:eastAsia="ru-RU"/>
              </w:rPr>
              <w:br/>
              <w:t>от 30 декабря 2017 г. № 1711 и признании утратившим силу положения постановления Правительства Российской Федерации от 21 июля 2018 г.</w:t>
            </w:r>
            <w:r w:rsidRPr="007E0FC5">
              <w:rPr>
                <w:rFonts w:ascii="Times New Roman" w:hAnsi="Times New Roman" w:cs="Times New Roman"/>
                <w:lang w:eastAsia="ru-RU"/>
              </w:rPr>
              <w:br/>
              <w:t xml:space="preserve"> № 857»</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spacing w:line="240" w:lineRule="auto"/>
              <w:jc w:val="center"/>
              <w:rPr>
                <w:rFonts w:ascii="Times New Roman" w:hAnsi="Times New Roman" w:cs="Times New Roman"/>
              </w:rPr>
            </w:pPr>
            <w:r w:rsidRPr="007E0FC5">
              <w:rPr>
                <w:rFonts w:ascii="Times New Roman" w:hAnsi="Times New Roman" w:cs="Times New Roman"/>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внесении изменений в Правила возмещения Российским кредитным организациям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spacing w:line="240" w:lineRule="auto"/>
              <w:jc w:val="center"/>
              <w:rPr>
                <w:rFonts w:ascii="Times New Roman" w:hAnsi="Times New Roman" w:cs="Times New Roman"/>
              </w:rPr>
            </w:pPr>
            <w:r w:rsidRPr="007E0FC5">
              <w:rPr>
                <w:rFonts w:ascii="Times New Roman" w:hAnsi="Times New Roman" w:cs="Times New Roman"/>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spacing w:line="240" w:lineRule="auto"/>
              <w:jc w:val="both"/>
              <w:rPr>
                <w:rFonts w:ascii="Times New Roman" w:hAnsi="Times New Roman" w:cs="Times New Roman"/>
              </w:rPr>
            </w:pPr>
            <w:r w:rsidRPr="007E0FC5">
              <w:rPr>
                <w:rFonts w:ascii="Times New Roman" w:hAnsi="Times New Roman" w:cs="Times New Roman"/>
              </w:rPr>
              <w:t>Проект постановления Правительства Российской Федерации «Об особенностях размещения в информационно-</w:t>
            </w:r>
            <w:r w:rsidRPr="007E0FC5">
              <w:rPr>
                <w:rFonts w:ascii="Times New Roman" w:hAnsi="Times New Roman" w:cs="Times New Roman"/>
              </w:rPr>
              <w:lastRenderedPageBreak/>
              <w:t>телекоммуникационной сети «Интернет» информации о контролирующих кредитную организацию, страховую организацию или негосударственный пенсионный фонд лицах»</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rPr>
            </w:pPr>
            <w:r w:rsidRPr="007E0FC5">
              <w:rPr>
                <w:rFonts w:ascii="Times New Roman" w:hAnsi="Times New Roman" w:cs="Times New Roman"/>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rPr>
            </w:pPr>
            <w:r w:rsidRPr="007E0FC5">
              <w:rPr>
                <w:rFonts w:ascii="Times New Roman" w:hAnsi="Times New Roman" w:cs="Times New Roman"/>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7E0FC5">
              <w:rPr>
                <w:rFonts w:ascii="Times New Roman" w:hAnsi="Times New Roman" w:cs="Times New Roman"/>
              </w:rPr>
              <w:br/>
              <w:t xml:space="preserve">от 20 января 2018 г. № 38 и признании утратившими силу постановления Правительства Российской Федерации </w:t>
            </w:r>
            <w:r w:rsidRPr="007E0FC5">
              <w:rPr>
                <w:rFonts w:ascii="Times New Roman" w:hAnsi="Times New Roman" w:cs="Times New Roman"/>
              </w:rPr>
              <w:br/>
              <w:t xml:space="preserve">от 16 июля 2005 г. № 435 </w:t>
            </w:r>
            <w:r w:rsidRPr="007E0FC5">
              <w:rPr>
                <w:rFonts w:ascii="Times New Roman" w:hAnsi="Times New Roman" w:cs="Times New Roman"/>
              </w:rPr>
              <w:br/>
              <w:t>и отдельного положения акта Правительства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spacing w:line="240" w:lineRule="auto"/>
              <w:jc w:val="center"/>
              <w:rPr>
                <w:rFonts w:ascii="Times New Roman" w:hAnsi="Times New Roman" w:cs="Times New Roman"/>
              </w:rPr>
            </w:pPr>
            <w:r w:rsidRPr="007E0FC5">
              <w:rPr>
                <w:rFonts w:ascii="Times New Roman" w:hAnsi="Times New Roman" w:cs="Times New Roman"/>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shd w:val="clear" w:color="auto" w:fill="FFFFFF"/>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Федерации «О внесении изменений в перечень иных выплат за счет средств бюджетов бюджетной системы Российской Федерации для целей применения частей 5 и 51 статьи 305 Федерального закона </w:t>
            </w:r>
            <w:r w:rsidRPr="007E0FC5">
              <w:rPr>
                <w:rFonts w:ascii="Times New Roman" w:hAnsi="Times New Roman" w:cs="Times New Roman"/>
              </w:rPr>
              <w:br/>
              <w:t>«О национальной платежной системе»</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shd w:val="clear" w:color="auto" w:fill="FFFFFF"/>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spacing w:line="240" w:lineRule="auto"/>
              <w:jc w:val="center"/>
              <w:rPr>
                <w:rFonts w:ascii="Times New Roman" w:hAnsi="Times New Roman" w:cs="Times New Roman"/>
              </w:rPr>
            </w:pPr>
            <w:r w:rsidRPr="007E0FC5">
              <w:rPr>
                <w:rFonts w:ascii="Times New Roman" w:hAnsi="Times New Roman" w:cs="Times New Roman"/>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3786" w:rsidRPr="007E0FC5" w:rsidRDefault="00003786" w:rsidP="00003786">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Федерации «О внесении изменений в постановления Правительства Российской Федерации </w:t>
            </w:r>
            <w:r w:rsidRPr="007E0FC5">
              <w:rPr>
                <w:rFonts w:ascii="Times New Roman" w:hAnsi="Times New Roman" w:cs="Times New Roman"/>
              </w:rPr>
              <w:br/>
              <w:t xml:space="preserve">от 28 декабря 2005 г. № 819 и </w:t>
            </w:r>
            <w:r w:rsidRPr="007E0FC5">
              <w:rPr>
                <w:rFonts w:ascii="Times New Roman" w:hAnsi="Times New Roman" w:cs="Times New Roman"/>
              </w:rPr>
              <w:br/>
              <w:t>от 12 декабря 2015 г. № 1365»</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03786" w:rsidRPr="007E0FC5" w:rsidRDefault="00003786" w:rsidP="00C73A48">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spacing w:line="240" w:lineRule="auto"/>
              <w:jc w:val="center"/>
              <w:rPr>
                <w:rFonts w:ascii="Times New Roman" w:hAnsi="Times New Roman" w:cs="Times New Roman"/>
              </w:rPr>
            </w:pPr>
            <w:r w:rsidRPr="007E0FC5">
              <w:rPr>
                <w:rFonts w:ascii="Times New Roman" w:hAnsi="Times New Roman" w:cs="Times New Roman"/>
              </w:rPr>
              <w:t>-</w:t>
            </w:r>
          </w:p>
          <w:p w:rsidR="00003786" w:rsidRPr="007E0FC5" w:rsidRDefault="00003786" w:rsidP="008F412E">
            <w:pPr>
              <w:spacing w:line="240" w:lineRule="auto"/>
              <w:jc w:val="center"/>
              <w:rPr>
                <w:rFonts w:ascii="Times New Roman" w:hAnsi="Times New Roman" w:cs="Times New Roman"/>
                <w:highlight w:val="yellow"/>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spacing w:line="240" w:lineRule="auto"/>
              <w:jc w:val="both"/>
              <w:rPr>
                <w:rFonts w:ascii="Times New Roman" w:hAnsi="Times New Roman" w:cs="Times New Roman"/>
              </w:rPr>
            </w:pPr>
            <w:r w:rsidRPr="007E0FC5">
              <w:rPr>
                <w:rFonts w:ascii="Times New Roman" w:hAnsi="Times New Roman" w:cs="Times New Roman"/>
              </w:rPr>
              <w:t>Проект постановления Правительства Российской Федерации «О порядке утверждения перечня профессиональных участников внешнеэкономической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spacing w:line="240" w:lineRule="auto"/>
              <w:jc w:val="center"/>
              <w:rPr>
                <w:rFonts w:ascii="Times New Roman" w:hAnsi="Times New Roman" w:cs="Times New Roman"/>
                <w:lang w:val="en-US"/>
              </w:rPr>
            </w:pPr>
            <w:r w:rsidRPr="007E0FC5">
              <w:rPr>
                <w:rFonts w:ascii="Times New Roman" w:hAnsi="Times New Roman" w:cs="Times New Roman"/>
                <w:lang w:val="en-US"/>
              </w:rPr>
              <w:t>-</w:t>
            </w:r>
          </w:p>
          <w:p w:rsidR="00003786" w:rsidRPr="007E0FC5" w:rsidRDefault="00003786" w:rsidP="008F412E">
            <w:pPr>
              <w:spacing w:line="240" w:lineRule="auto"/>
              <w:jc w:val="center"/>
              <w:rPr>
                <w:rFonts w:ascii="Times New Roman" w:hAnsi="Times New Roman" w:cs="Times New Roman"/>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«Об утверждении порядка представления резидентами, осуществляющими в Российской Федерации валютные операции и получившими доступ к информационной системе «Одно окно» в сфере внешнеторговой деятельности, органам и агентам </w:t>
            </w:r>
            <w:r w:rsidRPr="007E0FC5">
              <w:rPr>
                <w:rFonts w:ascii="Times New Roman" w:hAnsi="Times New Roman" w:cs="Times New Roman"/>
                <w:lang w:eastAsia="ru-RU"/>
              </w:rPr>
              <w:lastRenderedPageBreak/>
              <w:t xml:space="preserve">валютного контроля документов и информации, связанных с осуществлением внешнеторговой деятельности и проведением валютных операций, с использованием информационной системы «Одно окно» в сфере внешнеторговой деятельности и о внесении изменений в Правила представления резидентами и нерезидентами подтверждающих документов и информации при осуществлении валютных операций уполномоченным Правительством Российской Федерации органам валютного контроля, утвержденные постановлением Правительства Российской Федерации </w:t>
            </w:r>
          </w:p>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от 17 февраля 2007 г. № 98»</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p w:rsidR="00003786" w:rsidRPr="007E0FC5" w:rsidRDefault="00003786" w:rsidP="008F412E">
            <w:pPr>
              <w:pStyle w:val="a3"/>
              <w:jc w:val="center"/>
              <w:rPr>
                <w:rFonts w:ascii="Times New Roman" w:hAnsi="Times New Roman" w:cs="Times New Roman"/>
                <w:lang w:eastAsia="ru-RU"/>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порядке функционирования информационной системы «Одно окно» в сфере внешнеторговой деятельности»</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val="en-US" w:eastAsia="ru-RU"/>
              </w:rPr>
            </w:pPr>
            <w:r w:rsidRPr="007E0FC5">
              <w:rPr>
                <w:rFonts w:ascii="Times New Roman" w:hAnsi="Times New Roman" w:cs="Times New Roman"/>
                <w:lang w:val="en-US" w:eastAsia="ru-RU"/>
              </w:rPr>
              <w:t>-</w:t>
            </w:r>
          </w:p>
          <w:p w:rsidR="00003786" w:rsidRPr="007E0FC5" w:rsidRDefault="00003786" w:rsidP="008F412E">
            <w:pPr>
              <w:pStyle w:val="a3"/>
              <w:jc w:val="center"/>
              <w:rPr>
                <w:rFonts w:ascii="Times New Roman" w:hAnsi="Times New Roman" w:cs="Times New Roman"/>
                <w:lang w:eastAsia="ru-RU"/>
              </w:rPr>
            </w:pP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внесении изменений в Положение о Федеральной налоговой службе»</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spacing w:line="240" w:lineRule="auto"/>
              <w:jc w:val="both"/>
              <w:rPr>
                <w:rFonts w:ascii="Times New Roman" w:hAnsi="Times New Roman" w:cs="Times New Roman"/>
                <w:color w:val="000000"/>
              </w:rPr>
            </w:pPr>
            <w:r w:rsidRPr="007E0FC5">
              <w:rPr>
                <w:rFonts w:ascii="Times New Roman" w:hAnsi="Times New Roman" w:cs="Times New Roman"/>
                <w:color w:val="000000"/>
              </w:rPr>
              <w:t>Проект постановления Правительства Российской Федерации «О признании утратившими силу некоторых актов Правительства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spacing w:line="240" w:lineRule="auto"/>
              <w:jc w:val="center"/>
              <w:rPr>
                <w:rFonts w:ascii="Times New Roman" w:hAnsi="Times New Roman" w:cs="Times New Roman"/>
                <w:color w:val="000000"/>
              </w:rPr>
            </w:pPr>
            <w:r w:rsidRPr="007E0FC5">
              <w:rPr>
                <w:rFonts w:ascii="Times New Roman" w:hAnsi="Times New Roman" w:cs="Times New Roman"/>
                <w:color w:val="000000"/>
              </w:rPr>
              <w:t>Коррупциогенные факторы не выявлены</w:t>
            </w:r>
          </w:p>
          <w:p w:rsidR="00003786" w:rsidRPr="007E0FC5" w:rsidRDefault="00003786" w:rsidP="00C73A48">
            <w:pPr>
              <w:spacing w:line="240" w:lineRule="auto"/>
              <w:jc w:val="center"/>
              <w:rPr>
                <w:rFonts w:ascii="Times New Roman" w:hAnsi="Times New Roman" w:cs="Times New Roman"/>
                <w:color w:val="000000"/>
              </w:rPr>
            </w:pP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spacing w:line="240" w:lineRule="auto"/>
              <w:jc w:val="center"/>
              <w:rPr>
                <w:rFonts w:ascii="Times New Roman" w:hAnsi="Times New Roman" w:cs="Times New Roman"/>
                <w:color w:val="000000"/>
              </w:rPr>
            </w:pPr>
            <w:r w:rsidRPr="007E0FC5">
              <w:rPr>
                <w:rFonts w:ascii="Times New Roman" w:hAnsi="Times New Roman" w:cs="Times New Roman"/>
                <w:color w:val="000000"/>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приказа Минфина России «О признании утратившими силу Административного регламента предоставления Федеральной налоговой службой государственной услуги по внесению сведений о саморегулируемых организациях в государственный реестр саморегулируемых организаций организаторов азартных игр в букмекерских конторах, государственный реестр саморегулируемых организаций организаторов азартных игр в тотализаторах, по исключению сведений о саморегулируемых организациях из государственного реестра саморегулируемых </w:t>
            </w:r>
            <w:r w:rsidRPr="007E0FC5">
              <w:rPr>
                <w:rFonts w:ascii="Times New Roman" w:hAnsi="Times New Roman" w:cs="Times New Roman"/>
                <w:lang w:eastAsia="ru-RU"/>
              </w:rPr>
              <w:lastRenderedPageBreak/>
              <w:t>организаций организаторов азартных игр в букмекерских конторах, государственного реестра саморегулируемых организаций организаторов азартных игр в тотализаторах, по предоставлению сведений из реестра саморегулируемых организаций организаторов азартных игр в букмекерских конторах, государственного реестра саморегулируемых организаций организаторов азартных игр в тотализаторах, утвержденного приказом Минфина России от 23 ноября 2015 г.</w:t>
            </w:r>
            <w:r w:rsidRPr="007E0FC5">
              <w:rPr>
                <w:rFonts w:ascii="Times New Roman" w:hAnsi="Times New Roman" w:cs="Times New Roman"/>
                <w:lang w:eastAsia="ru-RU"/>
              </w:rPr>
              <w:br/>
              <w:t xml:space="preserve"> № 179н, и Административного регламента исполнения Федеральной налоговой службой государственной функции по осуществлению государственного надзора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утвержденного приказом Минфина России  </w:t>
            </w:r>
            <w:r w:rsidRPr="007E0FC5">
              <w:rPr>
                <w:rFonts w:ascii="Times New Roman" w:hAnsi="Times New Roman" w:cs="Times New Roman"/>
                <w:lang w:eastAsia="ru-RU"/>
              </w:rPr>
              <w:br/>
              <w:t>от 30 марта 2015 г. № 50н»</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Проект приказа Минфина России «Об утверждении порядка и формы уведомления общероссийской спортивной федерации, по соответствующему виду спорта, профессиональной спортивной лиги, организующей соответствующие официальные спортивные соревнования, о фактах предоставления организатором азартных игр в букмекерских конторах и тотализаторах недостоверной информации»</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Проект приказа Минфина России «Об утверждении перечня индикаторов риска нарушения обязательных требований, используемых для осуществления федерального государственного контроля (надзора) за организацией и проведением азартных игр»</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приказа Минфина России «Об утверждении перечня индикаторов риска нарушения обязательных требований, используемых для осуществления федерального государственного </w:t>
            </w:r>
            <w:r w:rsidRPr="007E0FC5">
              <w:rPr>
                <w:rFonts w:ascii="Times New Roman" w:hAnsi="Times New Roman" w:cs="Times New Roman"/>
                <w:lang w:eastAsia="ru-RU"/>
              </w:rPr>
              <w:lastRenderedPageBreak/>
              <w:t>контроля (надзора) за проведением лотерей»</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Проект приказа Минфина России «Об утверждении перечня индикаторов риска нарушения обязательных требований, используемых для осуществления федерального государственного лицензионного контроля (надзора) за производством защищенной полиграфической продукции»</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Приказ Минфина России </w:t>
            </w:r>
            <w:r w:rsidRPr="007E0FC5">
              <w:rPr>
                <w:rFonts w:ascii="Times New Roman" w:hAnsi="Times New Roman" w:cs="Times New Roman"/>
                <w:lang w:eastAsia="ru-RU"/>
              </w:rPr>
              <w:br/>
              <w:t xml:space="preserve">от 19.04.2021 № 63н «О внесении изменений в Методику разработки программ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утвержденную приказом Министерства финансов Российской Федерации </w:t>
            </w:r>
            <w:r w:rsidRPr="007E0FC5">
              <w:rPr>
                <w:rFonts w:ascii="Times New Roman" w:hAnsi="Times New Roman" w:cs="Times New Roman"/>
                <w:lang w:eastAsia="ru-RU"/>
              </w:rPr>
              <w:br/>
              <w:t>от 4 июля 2019 г. № 105н»</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spacing w:line="240" w:lineRule="auto"/>
              <w:jc w:val="center"/>
              <w:rPr>
                <w:rFonts w:ascii="Times New Roman" w:hAnsi="Times New Roman" w:cs="Times New Roman"/>
              </w:rPr>
            </w:pPr>
            <w:r w:rsidRPr="007E0FC5">
              <w:rPr>
                <w:rFonts w:ascii="Times New Roman" w:hAnsi="Times New Roman" w:cs="Times New Roman"/>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003786" w:rsidRPr="0014653B" w:rsidRDefault="00003786" w:rsidP="00A17B95">
            <w:pPr>
              <w:pStyle w:val="ac"/>
              <w:numPr>
                <w:ilvl w:val="0"/>
                <w:numId w:val="8"/>
              </w:numPr>
              <w:spacing w:after="0" w:line="240" w:lineRule="auto"/>
              <w:jc w:val="center"/>
              <w:rPr>
                <w:rFonts w:ascii="Times New Roman" w:hAnsi="Times New Roman" w:cs="Times New Roman"/>
                <w:color w:val="000000"/>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Приказ Минфина России </w:t>
            </w:r>
            <w:r w:rsidRPr="007E0FC5">
              <w:rPr>
                <w:rFonts w:ascii="Times New Roman" w:hAnsi="Times New Roman" w:cs="Times New Roman"/>
                <w:lang w:eastAsia="ru-RU"/>
              </w:rPr>
              <w:br/>
              <w:t xml:space="preserve">от 24.05.2021 № 70н «О признании утратившим силу приказа Министерства финансов Российской Федерации </w:t>
            </w:r>
            <w:r w:rsidRPr="007E0FC5">
              <w:rPr>
                <w:rFonts w:ascii="Times New Roman" w:hAnsi="Times New Roman" w:cs="Times New Roman"/>
                <w:lang w:eastAsia="ru-RU"/>
              </w:rPr>
              <w:br/>
              <w:t xml:space="preserve">от 17 мая 2006 г. № 80н </w:t>
            </w:r>
            <w:r w:rsidRPr="007E0FC5">
              <w:rPr>
                <w:rFonts w:ascii="Times New Roman" w:hAnsi="Times New Roman" w:cs="Times New Roman"/>
                <w:lang w:eastAsia="ru-RU"/>
              </w:rPr>
              <w:br/>
              <w:t>«Об утверждении формы бланка строгой отчетности - «Квитанция на получение страховой премии (взноса)»</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spacing w:line="240" w:lineRule="auto"/>
              <w:jc w:val="center"/>
              <w:rPr>
                <w:rFonts w:ascii="Times New Roman" w:hAnsi="Times New Roman" w:cs="Times New Roman"/>
              </w:rPr>
            </w:pPr>
            <w:r w:rsidRPr="007E0FC5">
              <w:rPr>
                <w:rFonts w:ascii="Times New Roman" w:hAnsi="Times New Roman" w:cs="Times New Roman"/>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val="en-US"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autoSpaceDE w:val="0"/>
              <w:autoSpaceDN w:val="0"/>
              <w:adjustRightInd w:val="0"/>
              <w:spacing w:after="0" w:line="240" w:lineRule="auto"/>
              <w:jc w:val="both"/>
              <w:rPr>
                <w:rFonts w:ascii="Times New Roman" w:hAnsi="Times New Roman" w:cs="Times New Roman"/>
                <w:lang w:eastAsia="ru-RU"/>
              </w:rPr>
            </w:pPr>
            <w:r w:rsidRPr="007E0FC5">
              <w:rPr>
                <w:rFonts w:ascii="Times New Roman" w:hAnsi="Times New Roman" w:cs="Times New Roman"/>
              </w:rPr>
              <w:t xml:space="preserve">Проект федерального закона </w:t>
            </w:r>
            <w:r w:rsidRPr="007E0FC5">
              <w:rPr>
                <w:rFonts w:ascii="Times New Roman" w:hAnsi="Times New Roman" w:cs="Times New Roman"/>
              </w:rPr>
              <w:br/>
              <w:t xml:space="preserve">«О внесении изменений в Бюджетный кодекс Российской Федерации в части предоставления межбюджетных трансфертов из бюджетов субъектов Российской Федерации местным бюджетам» </w:t>
            </w:r>
          </w:p>
        </w:tc>
        <w:tc>
          <w:tcPr>
            <w:tcW w:w="3118" w:type="dxa"/>
            <w:tcBorders>
              <w:top w:val="single" w:sz="4" w:space="0" w:color="000000"/>
              <w:left w:val="single" w:sz="4" w:space="0" w:color="000000"/>
              <w:bottom w:val="single" w:sz="4" w:space="0" w:color="000000"/>
              <w:right w:val="single" w:sz="4" w:space="0" w:color="000000"/>
            </w:tcBorders>
            <w:hideMark/>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p w:rsidR="00003786" w:rsidRPr="007E0FC5" w:rsidRDefault="00003786" w:rsidP="00C73A48">
            <w:pPr>
              <w:pStyle w:val="a3"/>
              <w:jc w:val="center"/>
              <w:rPr>
                <w:rFonts w:ascii="Times New Roman" w:hAnsi="Times New Roman" w:cs="Times New Roman"/>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003786" w:rsidRPr="007E0FC5" w:rsidRDefault="00003786" w:rsidP="008F412E">
            <w:pPr>
              <w:pStyle w:val="a3"/>
              <w:jc w:val="center"/>
              <w:rPr>
                <w:rFonts w:ascii="Times New Roman" w:hAnsi="Times New Roman" w:cs="Times New Roman"/>
                <w:lang w:eastAsia="ru-RU"/>
              </w:rPr>
            </w:pPr>
          </w:p>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tabs>
                <w:tab w:val="left" w:pos="284"/>
              </w:tabs>
              <w:autoSpaceDE w:val="0"/>
              <w:autoSpaceDN w:val="0"/>
              <w:adjustRightInd w:val="0"/>
              <w:spacing w:after="0" w:line="240" w:lineRule="auto"/>
              <w:jc w:val="both"/>
              <w:rPr>
                <w:rFonts w:ascii="Times New Roman" w:hAnsi="Times New Roman" w:cs="Times New Roman"/>
                <w:lang w:eastAsia="ru-RU"/>
              </w:rPr>
            </w:pPr>
            <w:r w:rsidRPr="007E0FC5">
              <w:rPr>
                <w:rFonts w:ascii="Times New Roman" w:hAnsi="Times New Roman" w:cs="Times New Roman"/>
              </w:rPr>
              <w:t xml:space="preserve">Проект постановления Правительства Российской Федерации «О внесении изменения в пункт 2 общих требований к порядку формирования и предоставления единой субвенции местным бюджетам из бюджета субъекта Российской Федерации» </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tabs>
                <w:tab w:val="left" w:pos="284"/>
              </w:tabs>
              <w:autoSpaceDE w:val="0"/>
              <w:autoSpaceDN w:val="0"/>
              <w:adjustRightInd w:val="0"/>
              <w:spacing w:after="0" w:line="240" w:lineRule="auto"/>
              <w:jc w:val="both"/>
              <w:rPr>
                <w:rFonts w:ascii="Times New Roman" w:hAnsi="Times New Roman" w:cs="Times New Roman"/>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Правила формирования и предоставления из федерального бюджета единой субвенции бюджетам субъектов Российской Федерации» </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spacing w:after="0" w:line="240" w:lineRule="auto"/>
              <w:jc w:val="both"/>
              <w:rPr>
                <w:rFonts w:ascii="Times New Roman" w:hAnsi="Times New Roman" w:cs="Times New Roman"/>
              </w:rPr>
            </w:pPr>
            <w:r w:rsidRPr="007E0FC5">
              <w:rPr>
                <w:rFonts w:ascii="Times New Roman" w:hAnsi="Times New Roman" w:cs="Times New Roman"/>
              </w:rPr>
              <w:t xml:space="preserve">Проект федерального закона </w:t>
            </w:r>
            <w:r w:rsidRPr="007E0FC5">
              <w:rPr>
                <w:rFonts w:ascii="Times New Roman" w:hAnsi="Times New Roman" w:cs="Times New Roman"/>
              </w:rPr>
              <w:br/>
              <w:t xml:space="preserve">«О внесении изменений в статью 26.3 Федерального закона </w:t>
            </w:r>
            <w:r w:rsidRPr="007E0FC5">
              <w:rPr>
                <w:rFonts w:ascii="Times New Roman" w:hAnsi="Times New Roman" w:cs="Times New Roman"/>
              </w:rPr>
              <w:br/>
              <w:t>«Об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8 Федерального закона «Об общих принципах организации местного самоуправления в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14653B" w:rsidRDefault="00003786"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14653B" w:rsidRDefault="00003786" w:rsidP="00003786">
            <w:pPr>
              <w:tabs>
                <w:tab w:val="left" w:pos="284"/>
              </w:tabs>
              <w:autoSpaceDE w:val="0"/>
              <w:autoSpaceDN w:val="0"/>
              <w:adjustRightInd w:val="0"/>
              <w:spacing w:after="0" w:line="240" w:lineRule="auto"/>
              <w:jc w:val="both"/>
              <w:rPr>
                <w:rFonts w:ascii="Times New Roman" w:hAnsi="Times New Roman" w:cs="Times New Roman"/>
              </w:rPr>
            </w:pPr>
            <w:r w:rsidRPr="0014653B">
              <w:rPr>
                <w:rFonts w:ascii="Times New Roman" w:hAnsi="Times New Roman" w:cs="Times New Roman"/>
              </w:rPr>
              <w:t xml:space="preserve">Проект постановления Правительства Российской Федерации «Об утверждении методики распределения дотаций бюджетам субъектов Российской Федерации в целях частичной компенсации выпадающих доходов бюджетов субъектов Российской Федерации от применения инвестиционного налогового вычета на 2021 год» </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tabs>
                <w:tab w:val="left" w:pos="284"/>
              </w:tabs>
              <w:autoSpaceDE w:val="0"/>
              <w:autoSpaceDN w:val="0"/>
              <w:adjustRightInd w:val="0"/>
              <w:spacing w:after="0" w:line="240" w:lineRule="auto"/>
              <w:jc w:val="both"/>
              <w:rPr>
                <w:rFonts w:ascii="Times New Roman" w:hAnsi="Times New Roman" w:cs="Times New Roman"/>
              </w:rPr>
            </w:pPr>
            <w:r w:rsidRPr="007E0FC5">
              <w:rPr>
                <w:rFonts w:ascii="Times New Roman" w:hAnsi="Times New Roman" w:cs="Times New Roman"/>
              </w:rPr>
              <w:t>Проект постановления Правительства Российской Федерации «О внесении изменений в Правила формирования, предоставления и распределения субсидий из федерального бюджета бюджетам субъектов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tabs>
                <w:tab w:val="left" w:pos="284"/>
              </w:tabs>
              <w:autoSpaceDE w:val="0"/>
              <w:autoSpaceDN w:val="0"/>
              <w:adjustRightInd w:val="0"/>
              <w:spacing w:after="0" w:line="240" w:lineRule="auto"/>
              <w:jc w:val="both"/>
              <w:rPr>
                <w:rFonts w:ascii="Times New Roman" w:hAnsi="Times New Roman" w:cs="Times New Roman"/>
                <w:highlight w:val="yellow"/>
              </w:rPr>
            </w:pPr>
            <w:r w:rsidRPr="007E0FC5">
              <w:rPr>
                <w:rFonts w:ascii="Times New Roman" w:hAnsi="Times New Roman" w:cs="Times New Roman"/>
                <w:color w:val="000000" w:themeColor="text1"/>
              </w:rPr>
              <w:t xml:space="preserve">Проект приказа </w:t>
            </w:r>
            <w:r w:rsidRPr="007E0FC5">
              <w:rPr>
                <w:rFonts w:ascii="Times New Roman" w:hAnsi="Times New Roman" w:cs="Times New Roman"/>
              </w:rPr>
              <w:t xml:space="preserve">Минфина России «О внесении изменения в приложение     № 3 к приказу Министерства финансов Российской Федерации </w:t>
            </w:r>
            <w:r w:rsidRPr="007E0FC5">
              <w:rPr>
                <w:rFonts w:ascii="Times New Roman" w:hAnsi="Times New Roman" w:cs="Times New Roman"/>
              </w:rPr>
              <w:br/>
              <w:t>от 3 марта 2020 г. №  34н»</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tabs>
                <w:tab w:val="left" w:pos="284"/>
              </w:tabs>
              <w:autoSpaceDE w:val="0"/>
              <w:autoSpaceDN w:val="0"/>
              <w:adjustRightInd w:val="0"/>
              <w:spacing w:after="0" w:line="240" w:lineRule="auto"/>
              <w:jc w:val="both"/>
              <w:rPr>
                <w:rFonts w:ascii="Times New Roman" w:hAnsi="Times New Roman" w:cs="Times New Roman"/>
              </w:rPr>
            </w:pPr>
            <w:r w:rsidRPr="007E0FC5">
              <w:rPr>
                <w:rFonts w:ascii="Times New Roman" w:hAnsi="Times New Roman" w:cs="Times New Roman"/>
              </w:rPr>
              <w:t>Проект постановления Правительства Российской Федерации «О внесении изменения в пункт 11 Правил предоставления (использования, возврата) из федерального бюджета бюджетам субъектов Российской Федерации бюджетных кредитов на 2017 год»</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A17B95" w:rsidRDefault="00003786" w:rsidP="00A17B95">
            <w:pPr>
              <w:pStyle w:val="a3"/>
              <w:numPr>
                <w:ilvl w:val="0"/>
                <w:numId w:val="8"/>
              </w:numPr>
              <w:jc w:val="center"/>
              <w:rPr>
                <w:rFonts w:ascii="Times New Roman" w:hAnsi="Times New Roman" w:cs="Times New Roman"/>
                <w:lang w:val="en-US"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A17B95" w:rsidRDefault="00003786" w:rsidP="00003786">
            <w:pPr>
              <w:spacing w:after="0" w:line="240" w:lineRule="auto"/>
              <w:jc w:val="both"/>
              <w:rPr>
                <w:rFonts w:ascii="Times New Roman" w:eastAsia="Times New Roman" w:hAnsi="Times New Roman" w:cs="Times New Roman"/>
              </w:rPr>
            </w:pPr>
            <w:r w:rsidRPr="00A17B95">
              <w:rPr>
                <w:rFonts w:ascii="Times New Roman" w:hAnsi="Times New Roman" w:cs="Times New Roman"/>
                <w:color w:val="000000" w:themeColor="text1"/>
              </w:rPr>
              <w:t xml:space="preserve">Проект приказа </w:t>
            </w:r>
            <w:r w:rsidRPr="00A17B95">
              <w:rPr>
                <w:rFonts w:ascii="Times New Roman" w:hAnsi="Times New Roman" w:cs="Times New Roman"/>
              </w:rPr>
              <w:t>Минфина России «</w:t>
            </w:r>
            <w:r w:rsidRPr="00A17B95">
              <w:rPr>
                <w:rFonts w:ascii="Times New Roman" w:eastAsia="Times New Roman" w:hAnsi="Times New Roman" w:cs="Times New Roman"/>
                <w:lang w:eastAsia="ru-RU"/>
              </w:rPr>
              <w:t xml:space="preserve">О внесении изменений в случаи и условия продления исполнения бюджетной меры принуждения на срок более одного года, утвержденные приказом Министерства финансов Российской Федерации </w:t>
            </w:r>
            <w:r w:rsidRPr="00A17B95">
              <w:rPr>
                <w:rFonts w:ascii="Times New Roman" w:eastAsia="Times New Roman" w:hAnsi="Times New Roman" w:cs="Times New Roman"/>
                <w:lang w:eastAsia="ru-RU"/>
              </w:rPr>
              <w:br/>
              <w:t xml:space="preserve">от 19 декабря 2018 г. № 275н» </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val="en-US"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tabs>
                <w:tab w:val="left" w:pos="284"/>
              </w:tabs>
              <w:autoSpaceDE w:val="0"/>
              <w:autoSpaceDN w:val="0"/>
              <w:adjustRightInd w:val="0"/>
              <w:spacing w:after="0"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Федерации «О внесении изменений </w:t>
            </w:r>
            <w:r w:rsidRPr="007E0FC5">
              <w:rPr>
                <w:rFonts w:ascii="Times New Roman" w:hAnsi="Times New Roman" w:cs="Times New Roman"/>
              </w:rPr>
              <w:lastRenderedPageBreak/>
              <w:t xml:space="preserve">в Правила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 </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val="en-US"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tabs>
                <w:tab w:val="left" w:pos="284"/>
              </w:tabs>
              <w:autoSpaceDE w:val="0"/>
              <w:autoSpaceDN w:val="0"/>
              <w:adjustRightInd w:val="0"/>
              <w:spacing w:after="0" w:line="240" w:lineRule="auto"/>
              <w:jc w:val="both"/>
              <w:rPr>
                <w:rFonts w:ascii="Times New Roman" w:hAnsi="Times New Roman" w:cs="Times New Roman"/>
              </w:rPr>
            </w:pPr>
            <w:r w:rsidRPr="007E0FC5">
              <w:rPr>
                <w:rFonts w:ascii="Times New Roman" w:hAnsi="Times New Roman" w:cs="Times New Roman"/>
              </w:rPr>
              <w:t>Проект постановления Правительства Российской Федерации «О внесении изменений в Правила определения новых инвестиционных проектов, в целях реализации которых средства бюджета субъекта Российской Федерации,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 подлежат направлению на осуществление субъектом Российской Федерации бюджетных инвестиций в объекты инфраструктуры»</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val="en-US"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tabs>
                <w:tab w:val="left" w:pos="284"/>
              </w:tabs>
              <w:autoSpaceDE w:val="0"/>
              <w:autoSpaceDN w:val="0"/>
              <w:adjustRightInd w:val="0"/>
              <w:spacing w:after="0"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Федерации «О внесении изменения в пункт 10 Правил проведения в 2017 году реструктуризации обязательств (задолженности) субъектов Российской Федерации перед Российской Федерацией по бюджетным кредитам» </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val="en-US"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tabs>
                <w:tab w:val="left" w:pos="284"/>
              </w:tabs>
              <w:autoSpaceDE w:val="0"/>
              <w:autoSpaceDN w:val="0"/>
              <w:adjustRightInd w:val="0"/>
              <w:spacing w:after="0"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Федерации «О признании утратившими силу пункта 2 постановления Правительства Российской Федерации </w:t>
            </w:r>
            <w:r w:rsidRPr="007E0FC5">
              <w:rPr>
                <w:rFonts w:ascii="Times New Roman" w:hAnsi="Times New Roman" w:cs="Times New Roman"/>
              </w:rPr>
              <w:br/>
              <w:t xml:space="preserve">от 20 августа 2013 г. № 721 и абзаца третьего пункта 1 постановления Правительства Российской Федерации от 2 апреля 2021 г. </w:t>
            </w:r>
            <w:r w:rsidRPr="007E0FC5">
              <w:rPr>
                <w:rFonts w:ascii="Times New Roman" w:hAnsi="Times New Roman" w:cs="Times New Roman"/>
              </w:rPr>
              <w:br/>
              <w:t xml:space="preserve">№ 526» </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val="en-US"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tabs>
                <w:tab w:val="left" w:pos="284"/>
              </w:tabs>
              <w:autoSpaceDE w:val="0"/>
              <w:autoSpaceDN w:val="0"/>
              <w:adjustRightInd w:val="0"/>
              <w:spacing w:after="0"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Федерации «О внесении изменений в пункт 10 Правил проведения в 2017 году реструктуризации обязательств (задолженности) субъектов Российской Федерации </w:t>
            </w:r>
            <w:r w:rsidRPr="007E0FC5">
              <w:rPr>
                <w:rFonts w:ascii="Times New Roman" w:hAnsi="Times New Roman" w:cs="Times New Roman"/>
              </w:rPr>
              <w:lastRenderedPageBreak/>
              <w:t xml:space="preserve">перед Российской Федерацией по бюджетным кредитам» </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val="en-US"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tabs>
                <w:tab w:val="left" w:pos="284"/>
              </w:tabs>
              <w:autoSpaceDE w:val="0"/>
              <w:autoSpaceDN w:val="0"/>
              <w:adjustRightInd w:val="0"/>
              <w:spacing w:after="0"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Федерации «О проведении в 2021 году реструктуризации обязательств (задолженности) субъектов Российской Федерации перед Российской Федерацией по бюджетным кредитам» </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003786" w:rsidRPr="007E0FC5" w:rsidTr="00342E22">
        <w:tc>
          <w:tcPr>
            <w:tcW w:w="710" w:type="dxa"/>
            <w:tcBorders>
              <w:top w:val="single" w:sz="4" w:space="0" w:color="000000"/>
              <w:left w:val="single" w:sz="4" w:space="0" w:color="000000"/>
              <w:bottom w:val="single" w:sz="4" w:space="0" w:color="000000"/>
              <w:right w:val="single" w:sz="4" w:space="0" w:color="000000"/>
            </w:tcBorders>
          </w:tcPr>
          <w:p w:rsidR="00003786" w:rsidRPr="007E0FC5" w:rsidRDefault="00003786"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003786" w:rsidRPr="007E0FC5" w:rsidRDefault="00003786" w:rsidP="00003786">
            <w:pPr>
              <w:tabs>
                <w:tab w:val="left" w:pos="284"/>
              </w:tabs>
              <w:autoSpaceDE w:val="0"/>
              <w:autoSpaceDN w:val="0"/>
              <w:adjustRightInd w:val="0"/>
              <w:spacing w:after="0"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Федерации «Об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на 2021 год» </w:t>
            </w:r>
          </w:p>
        </w:tc>
        <w:tc>
          <w:tcPr>
            <w:tcW w:w="3118" w:type="dxa"/>
            <w:tcBorders>
              <w:top w:val="single" w:sz="4" w:space="0" w:color="000000"/>
              <w:left w:val="single" w:sz="4" w:space="0" w:color="000000"/>
              <w:bottom w:val="single" w:sz="4" w:space="0" w:color="000000"/>
              <w:right w:val="single" w:sz="4" w:space="0" w:color="000000"/>
            </w:tcBorders>
          </w:tcPr>
          <w:p w:rsidR="00003786" w:rsidRPr="007E0FC5" w:rsidRDefault="00003786" w:rsidP="00C73A48">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003786" w:rsidRPr="007E0FC5" w:rsidRDefault="00003786" w:rsidP="008F412E">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213C36"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14653B" w:rsidRDefault="00213C36"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spacing w:after="0" w:line="240" w:lineRule="auto"/>
              <w:jc w:val="both"/>
              <w:rPr>
                <w:rFonts w:ascii="Times New Roman" w:hAnsi="Times New Roman" w:cs="Times New Roman"/>
              </w:rPr>
            </w:pPr>
            <w:r w:rsidRPr="007E0FC5">
              <w:rPr>
                <w:rFonts w:ascii="Times New Roman" w:hAnsi="Times New Roman"/>
              </w:rPr>
              <w:t xml:space="preserve">Приказ Минфина России </w:t>
            </w:r>
            <w:r w:rsidRPr="007E0FC5">
              <w:rPr>
                <w:rFonts w:ascii="Times New Roman" w:hAnsi="Times New Roman"/>
              </w:rPr>
              <w:br/>
              <w:t>от 17.02.2021 № 23н «О введении документа Международных стандартов финансовой отчетности «Реформа базовой процентной ставки - этап 2 (Поправки к МСФО (IFRS) 9, МСФО (IAS) 39, МСФО (IFRS) 7, МСФО (IFRS) 4 и МСФО (IFRS) 16)» в действие на территории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Default="00213C36" w:rsidP="00213C36">
            <w:pPr>
              <w:jc w:val="center"/>
            </w:pPr>
            <w:r w:rsidRPr="00F716DD">
              <w:rPr>
                <w:rFonts w:ascii="Times New Roman" w:hAnsi="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jc w:val="center"/>
              <w:rPr>
                <w:rFonts w:ascii="Times New Roman" w:hAnsi="Times New Roman"/>
              </w:rPr>
            </w:pPr>
            <w:r w:rsidRPr="007E0FC5">
              <w:rPr>
                <w:rFonts w:ascii="Times New Roman" w:hAnsi="Times New Roman"/>
                <w:b/>
                <w:bCs/>
              </w:rPr>
              <w:t>-</w:t>
            </w:r>
          </w:p>
        </w:tc>
      </w:tr>
      <w:tr w:rsidR="00213C36"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14653B" w:rsidRDefault="00213C36"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spacing w:after="0" w:line="240" w:lineRule="auto"/>
              <w:jc w:val="both"/>
              <w:rPr>
                <w:rFonts w:ascii="Times New Roman" w:hAnsi="Times New Roman" w:cs="Times New Roman"/>
              </w:rPr>
            </w:pPr>
            <w:r w:rsidRPr="007E0FC5">
              <w:rPr>
                <w:rFonts w:ascii="Times New Roman" w:hAnsi="Times New Roman"/>
              </w:rPr>
              <w:t xml:space="preserve">Приказ Минфина России </w:t>
            </w:r>
            <w:r w:rsidRPr="007E0FC5">
              <w:rPr>
                <w:rFonts w:ascii="Times New Roman" w:hAnsi="Times New Roman"/>
              </w:rPr>
              <w:br/>
              <w:t xml:space="preserve">от 17.02.2021 № 24н «О введении документов Международных стандартов финансовой отчетности «Поправки к ссылкам на «Концептуальные основы» (Поправки к МСФО (IFRS) 3 «Объединение бизнесов»)», «Основные средства - поступления до использования по назначению (Поправки к МСФО (IAS) 16 «Основные средства»)», «Обременительные договоры - затраты на исполнение договора (Поправки к МСФО (IAS) 37)» и «Ежегодные усовершенствования </w:t>
            </w:r>
            <w:r w:rsidRPr="007E0FC5">
              <w:rPr>
                <w:rFonts w:ascii="Times New Roman" w:hAnsi="Times New Roman"/>
              </w:rPr>
              <w:lastRenderedPageBreak/>
              <w:t>Международных стандартов финансовой отчетности, период 2018 - 2020 годы»</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Default="00213C36" w:rsidP="00213C36">
            <w:pPr>
              <w:jc w:val="center"/>
            </w:pPr>
            <w:r w:rsidRPr="00F716DD">
              <w:rPr>
                <w:rFonts w:ascii="Times New Roman" w:hAnsi="Times New Roman"/>
                <w:bCs/>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jc w:val="center"/>
              <w:rPr>
                <w:rFonts w:ascii="Times New Roman" w:hAnsi="Times New Roman"/>
              </w:rPr>
            </w:pPr>
            <w:r w:rsidRPr="007E0FC5">
              <w:rPr>
                <w:rFonts w:ascii="Times New Roman" w:hAnsi="Times New Roman"/>
                <w:b/>
                <w:bCs/>
              </w:rPr>
              <w:t>-</w:t>
            </w:r>
          </w:p>
        </w:tc>
      </w:tr>
      <w:tr w:rsidR="00213C36"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14653B" w:rsidRDefault="00213C36"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pStyle w:val="a3"/>
              <w:jc w:val="both"/>
              <w:rPr>
                <w:rFonts w:ascii="Times New Roman" w:hAnsi="Times New Roman"/>
              </w:rPr>
            </w:pPr>
            <w:r w:rsidRPr="007E0FC5">
              <w:rPr>
                <w:rFonts w:ascii="Times New Roman" w:hAnsi="Times New Roman"/>
              </w:rPr>
              <w:t xml:space="preserve">Приказ Минфина России </w:t>
            </w:r>
            <w:r w:rsidRPr="007E0FC5">
              <w:rPr>
                <w:rFonts w:ascii="Times New Roman" w:hAnsi="Times New Roman"/>
              </w:rPr>
              <w:br/>
              <w:t xml:space="preserve">от 16.04.2021 № 62н </w:t>
            </w:r>
            <w:r w:rsidRPr="007E0FC5">
              <w:rPr>
                <w:rFonts w:ascii="Times New Roman" w:hAnsi="Times New Roman"/>
              </w:rPr>
              <w:br/>
              <w:t>«Об утверждении Федерального стандарта бухгалтерского учета ФСБУ 27/2021 «Документы и документооборот в бухгалтерском учете»</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Default="00213C36" w:rsidP="00213C36">
            <w:pPr>
              <w:jc w:val="center"/>
            </w:pPr>
            <w:r w:rsidRPr="00F716DD">
              <w:rPr>
                <w:rFonts w:ascii="Times New Roman" w:hAnsi="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jc w:val="center"/>
              <w:rPr>
                <w:rFonts w:ascii="Times New Roman" w:hAnsi="Times New Roman"/>
              </w:rPr>
            </w:pPr>
            <w:r w:rsidRPr="007E0FC5">
              <w:rPr>
                <w:rFonts w:ascii="Times New Roman" w:hAnsi="Times New Roman"/>
                <w:b/>
                <w:bCs/>
              </w:rPr>
              <w:t>-</w:t>
            </w:r>
          </w:p>
        </w:tc>
      </w:tr>
      <w:tr w:rsidR="00213C36"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14653B" w:rsidRDefault="00213C36"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pStyle w:val="a3"/>
              <w:jc w:val="both"/>
              <w:rPr>
                <w:rFonts w:ascii="Times New Roman" w:hAnsi="Times New Roman"/>
              </w:rPr>
            </w:pPr>
            <w:r w:rsidRPr="007E0FC5">
              <w:rPr>
                <w:rFonts w:ascii="Times New Roman" w:hAnsi="Times New Roman"/>
              </w:rPr>
              <w:t xml:space="preserve">Приказ Минфина России </w:t>
            </w:r>
            <w:r w:rsidRPr="007E0FC5">
              <w:rPr>
                <w:rFonts w:ascii="Times New Roman" w:hAnsi="Times New Roman"/>
              </w:rPr>
              <w:br/>
              <w:t>от 20.04.2021 № 65н «О введении Международного стандарта финансовой отчетности (IFRS) 17 «Договоры страхования» в действие на территории Российской Федерации и о прекращении действия отдельных положений приказов Министерства финансов Российской Федерации на территории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Default="00213C36" w:rsidP="00213C36">
            <w:pPr>
              <w:jc w:val="center"/>
            </w:pPr>
            <w:r w:rsidRPr="00F716DD">
              <w:rPr>
                <w:rFonts w:ascii="Times New Roman" w:hAnsi="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jc w:val="center"/>
              <w:rPr>
                <w:rFonts w:ascii="Times New Roman" w:hAnsi="Times New Roman"/>
              </w:rPr>
            </w:pPr>
            <w:r w:rsidRPr="007E0FC5">
              <w:rPr>
                <w:rFonts w:ascii="Times New Roman" w:hAnsi="Times New Roman"/>
                <w:b/>
                <w:bCs/>
              </w:rPr>
              <w:t>-</w:t>
            </w:r>
          </w:p>
        </w:tc>
      </w:tr>
      <w:tr w:rsidR="00213C36"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14653B" w:rsidRDefault="00213C36"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pStyle w:val="a3"/>
              <w:jc w:val="both"/>
              <w:rPr>
                <w:rFonts w:ascii="Times New Roman" w:hAnsi="Times New Roman"/>
              </w:rPr>
            </w:pPr>
            <w:r w:rsidRPr="007E0FC5">
              <w:rPr>
                <w:rFonts w:ascii="Times New Roman" w:hAnsi="Times New Roman"/>
              </w:rPr>
              <w:t xml:space="preserve">Приказ Минфина России </w:t>
            </w:r>
            <w:r w:rsidRPr="007E0FC5">
              <w:rPr>
                <w:rFonts w:ascii="Times New Roman" w:hAnsi="Times New Roman"/>
              </w:rPr>
              <w:br/>
              <w:t xml:space="preserve">от 25.06.2021 № 93н </w:t>
            </w:r>
            <w:r w:rsidRPr="007E0FC5">
              <w:rPr>
                <w:rFonts w:ascii="Times New Roman" w:hAnsi="Times New Roman"/>
              </w:rPr>
              <w:br/>
              <w:t xml:space="preserve">«О признании утратившим силу приказа Министерства финансов Российской Федерации </w:t>
            </w:r>
            <w:r w:rsidRPr="007E0FC5">
              <w:rPr>
                <w:rFonts w:ascii="Times New Roman" w:hAnsi="Times New Roman"/>
              </w:rPr>
              <w:br/>
              <w:t xml:space="preserve">от 22 ноября 2011 г. № 156н </w:t>
            </w:r>
            <w:r w:rsidRPr="007E0FC5">
              <w:rPr>
                <w:rFonts w:ascii="Times New Roman" w:hAnsi="Times New Roman"/>
              </w:rPr>
              <w:br/>
              <w:t xml:space="preserve">«Об определении официального печатного издания для опубликования документов международных стандартов финансовой отчетности»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Default="00213C36" w:rsidP="00213C36">
            <w:pPr>
              <w:jc w:val="center"/>
            </w:pPr>
            <w:r w:rsidRPr="00F716DD">
              <w:rPr>
                <w:rFonts w:ascii="Times New Roman" w:hAnsi="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jc w:val="center"/>
              <w:rPr>
                <w:rFonts w:ascii="Times New Roman" w:hAnsi="Times New Roman"/>
              </w:rPr>
            </w:pPr>
            <w:r w:rsidRPr="007E0FC5">
              <w:rPr>
                <w:rFonts w:ascii="Times New Roman" w:hAnsi="Times New Roman"/>
                <w:b/>
                <w:bCs/>
              </w:rPr>
              <w:t>-</w:t>
            </w:r>
          </w:p>
        </w:tc>
      </w:tr>
      <w:tr w:rsidR="00213C36"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14653B" w:rsidRDefault="00213C36"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pStyle w:val="a3"/>
              <w:jc w:val="both"/>
              <w:rPr>
                <w:rFonts w:ascii="Times New Roman" w:hAnsi="Times New Roman"/>
              </w:rPr>
            </w:pPr>
            <w:r w:rsidRPr="007E0FC5">
              <w:rPr>
                <w:rFonts w:ascii="Times New Roman" w:hAnsi="Times New Roman"/>
              </w:rPr>
              <w:t>Проект постановления Правительства Российской Федерации «О внесении изменений в Положение о Министерстве финансов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Default="00213C36" w:rsidP="00213C36">
            <w:pPr>
              <w:jc w:val="center"/>
            </w:pPr>
            <w:r w:rsidRPr="00F716DD">
              <w:rPr>
                <w:rFonts w:ascii="Times New Roman" w:hAnsi="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jc w:val="center"/>
              <w:rPr>
                <w:rFonts w:ascii="Times New Roman" w:hAnsi="Times New Roman"/>
              </w:rPr>
            </w:pPr>
            <w:r w:rsidRPr="007E0FC5">
              <w:rPr>
                <w:rFonts w:ascii="Times New Roman" w:hAnsi="Times New Roman"/>
                <w:b/>
                <w:bCs/>
              </w:rPr>
              <w:t>-</w:t>
            </w:r>
          </w:p>
        </w:tc>
      </w:tr>
      <w:tr w:rsidR="00213C36"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14653B" w:rsidRDefault="00213C36"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pStyle w:val="a3"/>
              <w:jc w:val="both"/>
              <w:rPr>
                <w:rFonts w:ascii="Times New Roman" w:hAnsi="Times New Roman"/>
              </w:rPr>
            </w:pPr>
            <w:r w:rsidRPr="007E0FC5">
              <w:rPr>
                <w:rFonts w:ascii="Times New Roman" w:hAnsi="Times New Roman"/>
              </w:rPr>
              <w:t>Проект постановления Правительства Российской Федерации «Об ограничениях на представление информации и документации аудиторской организации, индивидуальному аудитору»</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Default="00213C36" w:rsidP="00213C36">
            <w:pPr>
              <w:jc w:val="center"/>
            </w:pPr>
            <w:r w:rsidRPr="00F716DD">
              <w:rPr>
                <w:rFonts w:ascii="Times New Roman" w:hAnsi="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jc w:val="center"/>
              <w:rPr>
                <w:rFonts w:ascii="Times New Roman" w:hAnsi="Times New Roman"/>
              </w:rPr>
            </w:pPr>
            <w:r w:rsidRPr="007E0FC5">
              <w:rPr>
                <w:rFonts w:ascii="Times New Roman" w:hAnsi="Times New Roman"/>
                <w:b/>
                <w:bCs/>
              </w:rPr>
              <w:t>-</w:t>
            </w:r>
          </w:p>
        </w:tc>
      </w:tr>
      <w:tr w:rsidR="00213C36"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14653B" w:rsidRDefault="00213C36"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pStyle w:val="a3"/>
              <w:jc w:val="both"/>
              <w:rPr>
                <w:rFonts w:ascii="Times New Roman" w:hAnsi="Times New Roman"/>
              </w:rPr>
            </w:pPr>
            <w:r w:rsidRPr="007E0FC5">
              <w:rPr>
                <w:rFonts w:ascii="Times New Roman" w:hAnsi="Times New Roman"/>
              </w:rPr>
              <w:t xml:space="preserve">Приказ </w:t>
            </w:r>
            <w:r>
              <w:rPr>
                <w:rFonts w:ascii="Times New Roman" w:hAnsi="Times New Roman"/>
              </w:rPr>
              <w:t>Минфина России</w:t>
            </w:r>
            <w:r w:rsidRPr="007E0FC5">
              <w:rPr>
                <w:rFonts w:ascii="Times New Roman" w:hAnsi="Times New Roman"/>
              </w:rPr>
              <w:br/>
              <w:t>от 30.12.2020 № 335н «О введение в действие международного стандарта аудита на территории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Default="00213C36" w:rsidP="00213C36">
            <w:pPr>
              <w:jc w:val="center"/>
            </w:pPr>
            <w:r w:rsidRPr="00F716DD">
              <w:rPr>
                <w:rFonts w:ascii="Times New Roman" w:hAnsi="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jc w:val="center"/>
              <w:rPr>
                <w:rFonts w:ascii="Times New Roman" w:hAnsi="Times New Roman"/>
              </w:rPr>
            </w:pPr>
            <w:r w:rsidRPr="007E0FC5">
              <w:rPr>
                <w:rFonts w:ascii="Times New Roman" w:hAnsi="Times New Roman"/>
                <w:b/>
                <w:bCs/>
              </w:rPr>
              <w:t>-</w:t>
            </w:r>
          </w:p>
        </w:tc>
      </w:tr>
      <w:tr w:rsidR="00213C36"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14653B" w:rsidRDefault="00213C36"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pStyle w:val="a3"/>
              <w:jc w:val="both"/>
              <w:rPr>
                <w:rFonts w:ascii="Times New Roman" w:hAnsi="Times New Roman"/>
              </w:rPr>
            </w:pPr>
            <w:r w:rsidRPr="007E0FC5">
              <w:rPr>
                <w:rFonts w:ascii="Times New Roman" w:hAnsi="Times New Roman"/>
              </w:rPr>
              <w:t xml:space="preserve">Приказ </w:t>
            </w:r>
            <w:r>
              <w:rPr>
                <w:rFonts w:ascii="Times New Roman" w:hAnsi="Times New Roman"/>
              </w:rPr>
              <w:t>Минфина России</w:t>
            </w:r>
            <w:r w:rsidRPr="007E0FC5">
              <w:rPr>
                <w:rFonts w:ascii="Times New Roman" w:hAnsi="Times New Roman"/>
              </w:rPr>
              <w:t xml:space="preserve"> </w:t>
            </w:r>
            <w:r w:rsidRPr="007E0FC5">
              <w:rPr>
                <w:rFonts w:ascii="Times New Roman" w:hAnsi="Times New Roman"/>
              </w:rPr>
              <w:br/>
              <w:t xml:space="preserve">от 19.03.2021 № 41н «О внесении изменений в пункт 6 Порядка проведения экспертизы применимости документов, содержащих международные </w:t>
            </w:r>
            <w:r w:rsidRPr="007E0FC5">
              <w:rPr>
                <w:rFonts w:ascii="Times New Roman" w:hAnsi="Times New Roman"/>
              </w:rPr>
              <w:lastRenderedPageBreak/>
              <w:t xml:space="preserve">стандарты аудита, на территории Российской Федерации, утвержденного приказом Министерства финансов Российской Федерации </w:t>
            </w:r>
            <w:r w:rsidRPr="007E0FC5">
              <w:rPr>
                <w:rFonts w:ascii="Times New Roman" w:hAnsi="Times New Roman"/>
              </w:rPr>
              <w:br/>
              <w:t>от 5 августа 2015 г. № 122н»</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Default="00213C36" w:rsidP="00213C36">
            <w:pPr>
              <w:jc w:val="center"/>
            </w:pPr>
            <w:r w:rsidRPr="00F716DD">
              <w:rPr>
                <w:rFonts w:ascii="Times New Roman" w:hAnsi="Times New Roman"/>
                <w:bCs/>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jc w:val="center"/>
              <w:rPr>
                <w:rFonts w:ascii="Times New Roman" w:hAnsi="Times New Roman"/>
              </w:rPr>
            </w:pPr>
            <w:r w:rsidRPr="007E0FC5">
              <w:rPr>
                <w:rFonts w:ascii="Times New Roman" w:hAnsi="Times New Roman"/>
                <w:b/>
                <w:bCs/>
              </w:rPr>
              <w:t>-</w:t>
            </w:r>
          </w:p>
        </w:tc>
      </w:tr>
      <w:tr w:rsidR="00213C36"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14653B" w:rsidRDefault="00213C36"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pStyle w:val="a3"/>
              <w:jc w:val="both"/>
              <w:rPr>
                <w:rFonts w:ascii="Times New Roman" w:hAnsi="Times New Roman"/>
              </w:rPr>
            </w:pPr>
            <w:r w:rsidRPr="007E0FC5">
              <w:rPr>
                <w:rFonts w:ascii="Times New Roman" w:hAnsi="Times New Roman"/>
              </w:rPr>
              <w:t xml:space="preserve">Приказ Минфина России </w:t>
            </w:r>
            <w:r w:rsidRPr="007E0FC5">
              <w:rPr>
                <w:rFonts w:ascii="Times New Roman" w:hAnsi="Times New Roman"/>
              </w:rPr>
              <w:br/>
              <w:t xml:space="preserve">от 19.03.2021 № 40н «О признании утратившим силу приказа Министерства финансов Российской Федерации </w:t>
            </w:r>
            <w:r w:rsidRPr="007E0FC5">
              <w:rPr>
                <w:rFonts w:ascii="Times New Roman" w:hAnsi="Times New Roman"/>
              </w:rPr>
              <w:br/>
              <w:t xml:space="preserve">от 24 ноября 2020 г. № 279н </w:t>
            </w:r>
            <w:r w:rsidRPr="007E0FC5">
              <w:rPr>
                <w:rFonts w:ascii="Times New Roman" w:hAnsi="Times New Roman"/>
              </w:rPr>
              <w:br/>
              <w:t>«Об утверждении Порядка создания единой аттестационной комиссии»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Default="00213C36" w:rsidP="00213C36">
            <w:pPr>
              <w:jc w:val="center"/>
            </w:pPr>
            <w:r w:rsidRPr="00F716DD">
              <w:rPr>
                <w:rFonts w:ascii="Times New Roman" w:hAnsi="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jc w:val="center"/>
              <w:rPr>
                <w:rFonts w:ascii="Times New Roman" w:hAnsi="Times New Roman"/>
              </w:rPr>
            </w:pPr>
            <w:r w:rsidRPr="007E0FC5">
              <w:rPr>
                <w:rFonts w:ascii="Times New Roman" w:hAnsi="Times New Roman"/>
                <w:b/>
                <w:bCs/>
              </w:rPr>
              <w:t>-</w:t>
            </w:r>
          </w:p>
        </w:tc>
      </w:tr>
      <w:tr w:rsidR="00213C36"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14653B" w:rsidRDefault="00213C36"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pStyle w:val="a3"/>
              <w:jc w:val="both"/>
              <w:rPr>
                <w:rFonts w:ascii="Times New Roman" w:hAnsi="Times New Roman"/>
              </w:rPr>
            </w:pPr>
            <w:r w:rsidRPr="007E0FC5">
              <w:rPr>
                <w:rFonts w:ascii="Times New Roman" w:hAnsi="Times New Roman"/>
              </w:rPr>
              <w:t xml:space="preserve">Приказ Минфина России </w:t>
            </w:r>
            <w:r w:rsidRPr="007E0FC5">
              <w:rPr>
                <w:rFonts w:ascii="Times New Roman" w:hAnsi="Times New Roman"/>
              </w:rPr>
              <w:br/>
              <w:t xml:space="preserve">от 18.06.2021 № 88н «О внесении изменения в приказ Министерства финансов Российской Федерации от 6 февраля 2020 г. № 14н </w:t>
            </w:r>
            <w:r w:rsidRPr="007E0FC5">
              <w:rPr>
                <w:rFonts w:ascii="Times New Roman" w:hAnsi="Times New Roman"/>
              </w:rPr>
              <w:br/>
              <w:t>«Об утверждении Порядка оформления и содержания заданий на проведение мероприятий по контролю без взаимодействия с саморегулируемыми организациями аудиторов при осуществлении государственного контроля (надзора) за деятельностью саморегулируемых организаций аудиторов и оформления результатов таких мероприятий»</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Default="00213C36" w:rsidP="00213C36">
            <w:pPr>
              <w:jc w:val="center"/>
            </w:pPr>
            <w:r w:rsidRPr="00F716DD">
              <w:rPr>
                <w:rFonts w:ascii="Times New Roman" w:hAnsi="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jc w:val="center"/>
              <w:rPr>
                <w:rFonts w:ascii="Times New Roman" w:hAnsi="Times New Roman"/>
              </w:rPr>
            </w:pPr>
            <w:r w:rsidRPr="007E0FC5">
              <w:rPr>
                <w:rFonts w:ascii="Times New Roman" w:hAnsi="Times New Roman"/>
                <w:b/>
                <w:bCs/>
              </w:rPr>
              <w:t>-</w:t>
            </w:r>
          </w:p>
        </w:tc>
      </w:tr>
      <w:tr w:rsidR="00213C36"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14653B" w:rsidRDefault="00213C36"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pStyle w:val="a3"/>
              <w:jc w:val="both"/>
              <w:rPr>
                <w:rFonts w:ascii="Times New Roman" w:hAnsi="Times New Roman"/>
              </w:rPr>
            </w:pPr>
            <w:r w:rsidRPr="007E0FC5">
              <w:rPr>
                <w:rFonts w:ascii="Times New Roman" w:hAnsi="Times New Roman"/>
              </w:rPr>
              <w:t xml:space="preserve">Приказ Минфина России </w:t>
            </w:r>
            <w:r w:rsidRPr="007E0FC5">
              <w:rPr>
                <w:rFonts w:ascii="Times New Roman" w:hAnsi="Times New Roman"/>
              </w:rPr>
              <w:br/>
              <w:t>от 18.06.2021 № 8</w:t>
            </w:r>
            <w:r w:rsidRPr="007E0FC5">
              <w:rPr>
                <w:rFonts w:ascii="Times New Roman" w:eastAsia="Times New Roman" w:hAnsi="Times New Roman"/>
              </w:rPr>
              <w:t>9</w:t>
            </w:r>
            <w:r w:rsidRPr="007E0FC5">
              <w:rPr>
                <w:rFonts w:ascii="Times New Roman" w:hAnsi="Times New Roman"/>
              </w:rPr>
              <w:t xml:space="preserve">н «О внесении изменений в приказ Министерства финансов Российской Федерации от 16 декабря 2013 г. № 120н </w:t>
            </w:r>
            <w:r w:rsidRPr="007E0FC5">
              <w:rPr>
                <w:rFonts w:ascii="Times New Roman" w:hAnsi="Times New Roman"/>
              </w:rPr>
              <w:br/>
              <w:t>«О должностных лицах Министерства финансов Российской Федерации, уполномоченных составлять протоколы об административных правонарушениях в соответствии с Кодексом Российской Федерации об административных правонарушениях при осуществлении государственного контроля (надзора) за деятельностью саморегулируемых организаций аудиторов»</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Default="00213C36" w:rsidP="00213C36">
            <w:pPr>
              <w:jc w:val="center"/>
            </w:pPr>
            <w:r w:rsidRPr="00F716DD">
              <w:rPr>
                <w:rFonts w:ascii="Times New Roman" w:hAnsi="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jc w:val="center"/>
              <w:rPr>
                <w:rFonts w:ascii="Times New Roman" w:hAnsi="Times New Roman"/>
              </w:rPr>
            </w:pPr>
            <w:r w:rsidRPr="007E0FC5">
              <w:rPr>
                <w:rFonts w:ascii="Times New Roman" w:hAnsi="Times New Roman"/>
                <w:b/>
                <w:bCs/>
              </w:rPr>
              <w:t>-</w:t>
            </w:r>
          </w:p>
        </w:tc>
      </w:tr>
      <w:tr w:rsidR="00213C36"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14653B" w:rsidRDefault="00213C36"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jc w:val="both"/>
              <w:rPr>
                <w:rFonts w:ascii="Times New Roman" w:eastAsia="Times New Roman" w:hAnsi="Times New Roman"/>
              </w:rPr>
            </w:pPr>
            <w:r w:rsidRPr="007E0FC5">
              <w:rPr>
                <w:rFonts w:ascii="Times New Roman" w:hAnsi="Times New Roman"/>
              </w:rPr>
              <w:t xml:space="preserve">Проект приказа Минфина России «О внесении изменений в приказ Министерства финансов Российской Федерации </w:t>
            </w:r>
            <w:r w:rsidRPr="007E0FC5">
              <w:rPr>
                <w:rFonts w:ascii="Times New Roman" w:hAnsi="Times New Roman"/>
              </w:rPr>
              <w:br/>
              <w:t xml:space="preserve">от 13 ноября 2020 г. № 265н </w:t>
            </w:r>
            <w:r w:rsidRPr="007E0FC5">
              <w:rPr>
                <w:rFonts w:ascii="Times New Roman" w:hAnsi="Times New Roman"/>
              </w:rPr>
              <w:br/>
              <w:t xml:space="preserve">«Об утверждении Административного регламента по </w:t>
            </w:r>
            <w:r w:rsidRPr="007E0FC5">
              <w:rPr>
                <w:rFonts w:ascii="Times New Roman" w:hAnsi="Times New Roman"/>
              </w:rPr>
              <w:lastRenderedPageBreak/>
              <w:t>осуществлению Министерством финансов Российской Федерации государственного контроля (надзора) за деятельностью саморегулируемых организаций аудиторов»</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Default="00213C36" w:rsidP="00213C36">
            <w:pPr>
              <w:jc w:val="center"/>
            </w:pPr>
            <w:r w:rsidRPr="00F716DD">
              <w:rPr>
                <w:rFonts w:ascii="Times New Roman" w:hAnsi="Times New Roman"/>
                <w:bCs/>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jc w:val="center"/>
              <w:rPr>
                <w:rFonts w:ascii="Times New Roman" w:hAnsi="Times New Roman"/>
              </w:rPr>
            </w:pPr>
            <w:r w:rsidRPr="007E0FC5">
              <w:rPr>
                <w:rFonts w:ascii="Times New Roman" w:hAnsi="Times New Roman"/>
                <w:b/>
                <w:bCs/>
              </w:rPr>
              <w:t>-</w:t>
            </w:r>
          </w:p>
        </w:tc>
      </w:tr>
      <w:tr w:rsidR="00213C36"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14653B" w:rsidRDefault="00213C36"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pStyle w:val="a3"/>
              <w:jc w:val="both"/>
              <w:rPr>
                <w:rFonts w:ascii="Times New Roman" w:hAnsi="Times New Roman"/>
              </w:rPr>
            </w:pPr>
            <w:r w:rsidRPr="007E0FC5">
              <w:rPr>
                <w:rFonts w:ascii="Times New Roman" w:hAnsi="Times New Roman"/>
              </w:rPr>
              <w:t xml:space="preserve">Постановление Правительства Российской Федерации </w:t>
            </w:r>
            <w:r w:rsidRPr="007E0FC5">
              <w:rPr>
                <w:rFonts w:ascii="Times New Roman" w:hAnsi="Times New Roman"/>
              </w:rPr>
              <w:br/>
              <w:t>от 25</w:t>
            </w:r>
            <w:r w:rsidRPr="007E0FC5">
              <w:rPr>
                <w:rFonts w:ascii="Times New Roman" w:eastAsia="Times New Roman" w:hAnsi="Times New Roman"/>
              </w:rPr>
              <w:t xml:space="preserve">.06.2021 </w:t>
            </w:r>
            <w:r w:rsidRPr="007E0FC5">
              <w:rPr>
                <w:rFonts w:ascii="Times New Roman" w:hAnsi="Times New Roman"/>
              </w:rPr>
              <w:t xml:space="preserve">№ 1009 </w:t>
            </w:r>
            <w:r w:rsidRPr="007E0FC5">
              <w:rPr>
                <w:rFonts w:ascii="Times New Roman" w:hAnsi="Times New Roman"/>
              </w:rPr>
              <w:br/>
              <w:t xml:space="preserve">«Об утверждении Положения о внешнем контроле качества работы (федеральном государственном контроле (надзоре)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w:t>
            </w:r>
            <w:r w:rsidRPr="007E0FC5">
              <w:rPr>
                <w:rFonts w:ascii="Times New Roman" w:hAnsi="Times New Roman"/>
              </w:rPr>
              <w:br/>
              <w:t>«Об аудиторской деятельности»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Default="00213C36" w:rsidP="00213C36">
            <w:pPr>
              <w:jc w:val="center"/>
            </w:pPr>
            <w:r w:rsidRPr="00F716DD">
              <w:rPr>
                <w:rFonts w:ascii="Times New Roman" w:hAnsi="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jc w:val="center"/>
              <w:rPr>
                <w:rFonts w:ascii="Times New Roman" w:hAnsi="Times New Roman"/>
              </w:rPr>
            </w:pPr>
            <w:r w:rsidRPr="007E0FC5">
              <w:rPr>
                <w:rFonts w:ascii="Times New Roman" w:hAnsi="Times New Roman"/>
                <w:b/>
                <w:bCs/>
              </w:rPr>
              <w:t>-</w:t>
            </w:r>
          </w:p>
        </w:tc>
      </w:tr>
      <w:tr w:rsidR="00213C36"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14653B" w:rsidRDefault="00213C36"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pStyle w:val="a3"/>
              <w:jc w:val="both"/>
              <w:rPr>
                <w:rFonts w:ascii="Times New Roman" w:hAnsi="Times New Roman"/>
              </w:rPr>
            </w:pPr>
            <w:r w:rsidRPr="007E0FC5">
              <w:rPr>
                <w:rFonts w:ascii="Times New Roman" w:hAnsi="Times New Roman"/>
              </w:rPr>
              <w:t xml:space="preserve">Приказ </w:t>
            </w:r>
            <w:r>
              <w:rPr>
                <w:rFonts w:ascii="Times New Roman" w:hAnsi="Times New Roman"/>
              </w:rPr>
              <w:t>Минфина России</w:t>
            </w:r>
            <w:r w:rsidRPr="007E0FC5">
              <w:rPr>
                <w:rFonts w:ascii="Times New Roman" w:hAnsi="Times New Roman"/>
              </w:rPr>
              <w:t xml:space="preserve"> </w:t>
            </w:r>
            <w:r w:rsidRPr="007E0FC5">
              <w:rPr>
                <w:rFonts w:ascii="Times New Roman" w:hAnsi="Times New Roman"/>
              </w:rPr>
              <w:br/>
              <w:t>от 23</w:t>
            </w:r>
            <w:r w:rsidRPr="007E0FC5">
              <w:rPr>
                <w:rFonts w:ascii="Times New Roman" w:eastAsia="Times New Roman" w:hAnsi="Times New Roman"/>
              </w:rPr>
              <w:t xml:space="preserve">.06.2021 </w:t>
            </w:r>
            <w:r w:rsidRPr="007E0FC5">
              <w:rPr>
                <w:rFonts w:ascii="Times New Roman" w:hAnsi="Times New Roman"/>
              </w:rPr>
              <w:t xml:space="preserve">№ 90н </w:t>
            </w:r>
            <w:r w:rsidRPr="007E0FC5">
              <w:rPr>
                <w:rFonts w:ascii="Times New Roman" w:hAnsi="Times New Roman"/>
              </w:rPr>
              <w:br/>
              <w:t>«Об утверждении Перечня индикаторов риска нарушения обязательных требований, являющихся основанием для проведения Федеральным казначейством (его территориальными органами) внеплановой проверки качества работы (федеральный государственный контроль (надзор) аудиторской организации, проводящей обязательный аудит бухгалтерской (финансовой) отчетности организаций, указанных в части 3 статьи 5 Федерального закона от 30 декабря 2008 г. № 307-Ф</w:t>
            </w:r>
            <w:r>
              <w:rPr>
                <w:rFonts w:ascii="Times New Roman" w:hAnsi="Times New Roman"/>
              </w:rPr>
              <w:t>З «Об аудиторской деятельности»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Default="00213C36" w:rsidP="00213C36">
            <w:pPr>
              <w:jc w:val="center"/>
            </w:pPr>
            <w:r w:rsidRPr="00F716DD">
              <w:rPr>
                <w:rFonts w:ascii="Times New Roman" w:hAnsi="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13C36" w:rsidRPr="007E0FC5" w:rsidRDefault="00213C36" w:rsidP="00213C36">
            <w:pPr>
              <w:jc w:val="center"/>
              <w:rPr>
                <w:rFonts w:ascii="Times New Roman" w:hAnsi="Times New Roman"/>
              </w:rPr>
            </w:pPr>
            <w:r w:rsidRPr="007E0FC5">
              <w:rPr>
                <w:rFonts w:ascii="Times New Roman" w:hAnsi="Times New Roman"/>
                <w:b/>
                <w:bCs/>
              </w:rPr>
              <w:t>-</w:t>
            </w:r>
          </w:p>
        </w:tc>
      </w:tr>
      <w:tr w:rsidR="00BE639E"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hideMark/>
          </w:tcPr>
          <w:p w:rsidR="00BE639E" w:rsidRPr="0014653B" w:rsidRDefault="00BE639E"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E639E" w:rsidRPr="007E0FC5" w:rsidRDefault="00BE639E" w:rsidP="00BE639E">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163CE6">
              <w:rPr>
                <w:rFonts w:ascii="Times New Roman" w:hAnsi="Times New Roman" w:cs="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0E491B">
              <w:rPr>
                <w:rFonts w:ascii="Times New Roman" w:hAnsi="Times New Roman" w:cs="Times New Roman"/>
                <w:lang w:eastAsia="ru-RU"/>
              </w:rPr>
              <w:t>-</w:t>
            </w:r>
          </w:p>
        </w:tc>
      </w:tr>
      <w:tr w:rsidR="00BE639E"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BE639E" w:rsidRPr="0014653B" w:rsidRDefault="00BE639E"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E639E" w:rsidRPr="007E0FC5" w:rsidRDefault="00BE639E" w:rsidP="00BE639E">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внесении изменения в общие требования к нормативным правовым</w:t>
            </w:r>
          </w:p>
          <w:p w:rsidR="00BE639E" w:rsidRPr="007E0FC5" w:rsidRDefault="00BE639E" w:rsidP="00BE639E">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w:t>
            </w:r>
            <w:r w:rsidRPr="007E0FC5">
              <w:rPr>
                <w:rFonts w:ascii="Times New Roman" w:hAnsi="Times New Roman" w:cs="Times New Roman"/>
                <w:lang w:eastAsia="ru-RU"/>
              </w:rPr>
              <w:lastRenderedPageBreak/>
              <w:t>физическим лицам – производителям товаров, работ, услуг»</w:t>
            </w:r>
          </w:p>
        </w:tc>
        <w:tc>
          <w:tcPr>
            <w:tcW w:w="3118"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163CE6">
              <w:rPr>
                <w:rFonts w:ascii="Times New Roman" w:hAnsi="Times New Roman" w:cs="Times New Roman"/>
                <w:bCs/>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0E491B">
              <w:rPr>
                <w:rFonts w:ascii="Times New Roman" w:hAnsi="Times New Roman" w:cs="Times New Roman"/>
                <w:lang w:eastAsia="ru-RU"/>
              </w:rPr>
              <w:t>-</w:t>
            </w:r>
          </w:p>
        </w:tc>
      </w:tr>
      <w:tr w:rsidR="00BE639E"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BE639E" w:rsidRPr="0014653B" w:rsidRDefault="00BE639E"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BE639E" w:rsidRPr="007E0FC5" w:rsidRDefault="00BE639E" w:rsidP="00BE639E">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«Об утверждении Правил внесения изменений в 2021 – 2024 годах в сводную бюджетную роспись федерального бюджета в части бюджетных ассигнований, предусмотренных на финансовое обеспечение строительства, реконструкции, капитального ремонта объектов капитального строительства, включенных в программу деятельности публично-правовой компании «Единый заказчик в сфере строительства» и о внесении изменения в постановление Правительства Российской Федерации от 12 апреля 2020 г. </w:t>
            </w:r>
            <w:r w:rsidRPr="007E0FC5">
              <w:rPr>
                <w:rFonts w:ascii="Times New Roman" w:hAnsi="Times New Roman" w:cs="Times New Roman"/>
                <w:lang w:eastAsia="ru-RU"/>
              </w:rPr>
              <w:br/>
              <w:t>№ 483»</w:t>
            </w:r>
          </w:p>
        </w:tc>
        <w:tc>
          <w:tcPr>
            <w:tcW w:w="3118"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163CE6">
              <w:rPr>
                <w:rFonts w:ascii="Times New Roman" w:hAnsi="Times New Roman" w:cs="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0E491B">
              <w:rPr>
                <w:rFonts w:ascii="Times New Roman" w:hAnsi="Times New Roman" w:cs="Times New Roman"/>
                <w:lang w:eastAsia="ru-RU"/>
              </w:rPr>
              <w:t>-</w:t>
            </w:r>
          </w:p>
        </w:tc>
      </w:tr>
      <w:tr w:rsidR="00BE639E"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BE639E" w:rsidRPr="0014653B" w:rsidRDefault="00BE639E"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BE639E" w:rsidRPr="007E0FC5" w:rsidRDefault="00BE639E" w:rsidP="00BE639E">
            <w:pPr>
              <w:spacing w:line="240" w:lineRule="auto"/>
              <w:jc w:val="both"/>
              <w:rPr>
                <w:rFonts w:ascii="Times New Roman" w:hAnsi="Times New Roman" w:cs="Times New Roman"/>
              </w:rPr>
            </w:pPr>
            <w:r w:rsidRPr="007E0FC5">
              <w:rPr>
                <w:rFonts w:ascii="Times New Roman" w:hAnsi="Times New Roman" w:cs="Times New Roman"/>
              </w:rPr>
              <w:t>Проект приказа Минфина России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tc>
        <w:tc>
          <w:tcPr>
            <w:tcW w:w="3118"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5C41FB">
              <w:rPr>
                <w:rFonts w:ascii="Times New Roman" w:hAnsi="Times New Roman" w:cs="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0E491B">
              <w:rPr>
                <w:rFonts w:ascii="Times New Roman" w:hAnsi="Times New Roman" w:cs="Times New Roman"/>
                <w:lang w:eastAsia="ru-RU"/>
              </w:rPr>
              <w:t>-</w:t>
            </w:r>
          </w:p>
        </w:tc>
      </w:tr>
      <w:tr w:rsidR="00BE639E"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BE639E" w:rsidRPr="0014653B" w:rsidRDefault="00BE639E"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BE639E" w:rsidRPr="007E0FC5" w:rsidRDefault="00BE639E" w:rsidP="00BE639E">
            <w:pPr>
              <w:spacing w:line="240" w:lineRule="auto"/>
              <w:jc w:val="both"/>
              <w:rPr>
                <w:rFonts w:ascii="Times New Roman" w:hAnsi="Times New Roman" w:cs="Times New Roman"/>
              </w:rPr>
            </w:pPr>
            <w:r w:rsidRPr="007E0FC5">
              <w:rPr>
                <w:rFonts w:ascii="Times New Roman" w:hAnsi="Times New Roman" w:cs="Times New Roman"/>
              </w:rPr>
              <w:t xml:space="preserve">Проект приказа Минфина </w:t>
            </w:r>
            <w:r w:rsidRPr="007E0FC5">
              <w:rPr>
                <w:rFonts w:ascii="Times New Roman" w:hAnsi="Times New Roman" w:cs="Times New Roman"/>
              </w:rPr>
              <w:br/>
              <w:t xml:space="preserve">«О внесении изменения в приложение № 3 к Порядку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 утвержденному приказом Министерства финансов Российской Федерации </w:t>
            </w:r>
            <w:r w:rsidRPr="007E0FC5">
              <w:rPr>
                <w:rFonts w:ascii="Times New Roman" w:hAnsi="Times New Roman" w:cs="Times New Roman"/>
              </w:rPr>
              <w:br/>
              <w:t xml:space="preserve">от 10 декабря 2020 г. № 301н» </w:t>
            </w:r>
          </w:p>
        </w:tc>
        <w:tc>
          <w:tcPr>
            <w:tcW w:w="3118"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5C41FB">
              <w:rPr>
                <w:rFonts w:ascii="Times New Roman" w:hAnsi="Times New Roman" w:cs="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0E491B">
              <w:rPr>
                <w:rFonts w:ascii="Times New Roman" w:hAnsi="Times New Roman" w:cs="Times New Roman"/>
                <w:lang w:eastAsia="ru-RU"/>
              </w:rPr>
              <w:t>-</w:t>
            </w:r>
          </w:p>
        </w:tc>
      </w:tr>
      <w:tr w:rsidR="00BE639E" w:rsidRPr="007E0FC5" w:rsidTr="00342E22">
        <w:trPr>
          <w:trHeight w:val="1287"/>
        </w:trPr>
        <w:tc>
          <w:tcPr>
            <w:tcW w:w="710" w:type="dxa"/>
            <w:tcBorders>
              <w:top w:val="single" w:sz="4" w:space="0" w:color="000000"/>
              <w:left w:val="single" w:sz="4" w:space="0" w:color="000000"/>
              <w:bottom w:val="single" w:sz="4" w:space="0" w:color="000000"/>
              <w:right w:val="single" w:sz="4" w:space="0" w:color="000000"/>
            </w:tcBorders>
            <w:vAlign w:val="center"/>
          </w:tcPr>
          <w:p w:rsidR="00BE639E" w:rsidRPr="0014653B" w:rsidRDefault="00BE639E"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BE639E" w:rsidRPr="007E0FC5" w:rsidRDefault="00BE639E" w:rsidP="00BE639E">
            <w:pPr>
              <w:spacing w:line="240" w:lineRule="auto"/>
              <w:jc w:val="both"/>
              <w:rPr>
                <w:rFonts w:ascii="Times New Roman" w:hAnsi="Times New Roman" w:cs="Times New Roman"/>
              </w:rPr>
            </w:pPr>
            <w:r w:rsidRPr="007E0FC5">
              <w:rPr>
                <w:rFonts w:ascii="Times New Roman" w:hAnsi="Times New Roman" w:cs="Times New Roman"/>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5C41FB">
              <w:rPr>
                <w:rFonts w:ascii="Times New Roman" w:hAnsi="Times New Roman" w:cs="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0E491B">
              <w:rPr>
                <w:rFonts w:ascii="Times New Roman" w:hAnsi="Times New Roman" w:cs="Times New Roman"/>
                <w:lang w:eastAsia="ru-RU"/>
              </w:rPr>
              <w:t>-</w:t>
            </w:r>
          </w:p>
        </w:tc>
      </w:tr>
      <w:tr w:rsidR="00BE639E" w:rsidRPr="007E0FC5" w:rsidTr="00342E22">
        <w:trPr>
          <w:trHeight w:val="2202"/>
        </w:trPr>
        <w:tc>
          <w:tcPr>
            <w:tcW w:w="710" w:type="dxa"/>
            <w:tcBorders>
              <w:top w:val="single" w:sz="4" w:space="0" w:color="000000"/>
              <w:left w:val="single" w:sz="4" w:space="0" w:color="000000"/>
              <w:bottom w:val="single" w:sz="4" w:space="0" w:color="000000"/>
              <w:right w:val="single" w:sz="4" w:space="0" w:color="000000"/>
            </w:tcBorders>
            <w:vAlign w:val="center"/>
          </w:tcPr>
          <w:p w:rsidR="00BE639E" w:rsidRPr="0014653B" w:rsidRDefault="00BE639E"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BE639E" w:rsidRPr="007E0FC5" w:rsidRDefault="00BE639E" w:rsidP="00BE639E">
            <w:pPr>
              <w:spacing w:line="240" w:lineRule="auto"/>
              <w:jc w:val="both"/>
              <w:rPr>
                <w:rFonts w:ascii="Times New Roman" w:hAnsi="Times New Roman" w:cs="Times New Roman"/>
              </w:rPr>
            </w:pPr>
            <w:r w:rsidRPr="007E0FC5">
              <w:rPr>
                <w:rFonts w:ascii="Times New Roman" w:hAnsi="Times New Roman" w:cs="Times New Roman"/>
              </w:rPr>
              <w:t>Проект постановления Правительства Российской Федерации «О внесении изменения в пункт 7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w:t>
            </w:r>
          </w:p>
        </w:tc>
        <w:tc>
          <w:tcPr>
            <w:tcW w:w="3118"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5C41FB">
              <w:rPr>
                <w:rFonts w:ascii="Times New Roman" w:hAnsi="Times New Roman" w:cs="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0E491B">
              <w:rPr>
                <w:rFonts w:ascii="Times New Roman" w:hAnsi="Times New Roman" w:cs="Times New Roman"/>
                <w:lang w:eastAsia="ru-RU"/>
              </w:rPr>
              <w:t>-</w:t>
            </w:r>
          </w:p>
        </w:tc>
      </w:tr>
      <w:tr w:rsidR="00BE639E"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BE639E" w:rsidRPr="0014653B" w:rsidRDefault="00BE639E" w:rsidP="004D6BD4">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BE639E" w:rsidRPr="007E0FC5" w:rsidRDefault="00BE639E" w:rsidP="004D6BD4">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w:t>
            </w:r>
            <w:r w:rsidRPr="007E0FC5">
              <w:rPr>
                <w:rFonts w:ascii="Times New Roman" w:hAnsi="Times New Roman" w:cs="Times New Roman"/>
              </w:rPr>
              <w:br/>
              <w:t>«О случаях отказа победителя конкурса на заключение соглашения об оказании государственных (муниципальных) услуг в социальной сфере от заключения такого соглашения»</w:t>
            </w:r>
          </w:p>
        </w:tc>
        <w:tc>
          <w:tcPr>
            <w:tcW w:w="3118" w:type="dxa"/>
            <w:tcBorders>
              <w:top w:val="single" w:sz="4" w:space="0" w:color="000000"/>
              <w:left w:val="single" w:sz="4" w:space="0" w:color="000000"/>
              <w:bottom w:val="single" w:sz="4" w:space="0" w:color="000000"/>
              <w:right w:val="single" w:sz="4" w:space="0" w:color="000000"/>
            </w:tcBorders>
          </w:tcPr>
          <w:p w:rsidR="00BE639E" w:rsidRDefault="00BE639E" w:rsidP="004D6BD4">
            <w:pPr>
              <w:spacing w:line="240" w:lineRule="auto"/>
              <w:jc w:val="center"/>
            </w:pPr>
            <w:r w:rsidRPr="005C41FB">
              <w:rPr>
                <w:rFonts w:ascii="Times New Roman" w:hAnsi="Times New Roman" w:cs="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0E491B">
              <w:rPr>
                <w:rFonts w:ascii="Times New Roman" w:hAnsi="Times New Roman" w:cs="Times New Roman"/>
                <w:lang w:eastAsia="ru-RU"/>
              </w:rPr>
              <w:t>-</w:t>
            </w:r>
          </w:p>
        </w:tc>
      </w:tr>
      <w:tr w:rsidR="00BE639E"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BE639E" w:rsidRPr="0014653B" w:rsidRDefault="00BE639E" w:rsidP="004D6BD4">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BE639E" w:rsidRPr="007E0FC5" w:rsidRDefault="00BE639E" w:rsidP="004D6BD4">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w:t>
            </w:r>
            <w:r w:rsidRPr="007E0FC5">
              <w:rPr>
                <w:rFonts w:ascii="Times New Roman" w:hAnsi="Times New Roman" w:cs="Times New Roman"/>
              </w:rPr>
              <w:br/>
              <w:t>«Об утверждении порядка заключения уполномоченными органами соглашения о проведении совместных конкурсов на заключение соглашения об оказании государственных (муниципальных) услуг в социальной сфере»</w:t>
            </w:r>
          </w:p>
        </w:tc>
        <w:tc>
          <w:tcPr>
            <w:tcW w:w="3118" w:type="dxa"/>
            <w:tcBorders>
              <w:top w:val="single" w:sz="4" w:space="0" w:color="000000"/>
              <w:left w:val="single" w:sz="4" w:space="0" w:color="000000"/>
              <w:bottom w:val="single" w:sz="4" w:space="0" w:color="000000"/>
              <w:right w:val="single" w:sz="4" w:space="0" w:color="000000"/>
            </w:tcBorders>
          </w:tcPr>
          <w:p w:rsidR="00BE639E" w:rsidRDefault="00BE639E" w:rsidP="004D6BD4">
            <w:pPr>
              <w:spacing w:line="240" w:lineRule="auto"/>
              <w:jc w:val="center"/>
            </w:pPr>
            <w:r w:rsidRPr="00D62858">
              <w:rPr>
                <w:rFonts w:ascii="Times New Roman" w:hAnsi="Times New Roman" w:cs="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0E491B">
              <w:rPr>
                <w:rFonts w:ascii="Times New Roman" w:hAnsi="Times New Roman" w:cs="Times New Roman"/>
                <w:lang w:eastAsia="ru-RU"/>
              </w:rPr>
              <w:t>-</w:t>
            </w:r>
          </w:p>
        </w:tc>
      </w:tr>
      <w:tr w:rsidR="00BE639E" w:rsidRPr="007E0FC5" w:rsidTr="00342E22">
        <w:trPr>
          <w:trHeight w:val="4158"/>
        </w:trPr>
        <w:tc>
          <w:tcPr>
            <w:tcW w:w="710" w:type="dxa"/>
            <w:tcBorders>
              <w:top w:val="single" w:sz="4" w:space="0" w:color="000000"/>
              <w:left w:val="single" w:sz="4" w:space="0" w:color="000000"/>
              <w:bottom w:val="single" w:sz="4" w:space="0" w:color="000000"/>
              <w:right w:val="single" w:sz="4" w:space="0" w:color="000000"/>
            </w:tcBorders>
            <w:vAlign w:val="center"/>
          </w:tcPr>
          <w:p w:rsidR="00BE639E" w:rsidRPr="0014653B" w:rsidRDefault="00BE639E" w:rsidP="004D6BD4">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BE639E" w:rsidRPr="007E0FC5" w:rsidRDefault="00BE639E" w:rsidP="004D6BD4">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w:t>
            </w:r>
            <w:r w:rsidRPr="007E0FC5">
              <w:rPr>
                <w:rFonts w:ascii="Times New Roman" w:hAnsi="Times New Roman" w:cs="Times New Roman"/>
              </w:rPr>
              <w:br/>
              <w:t>«Об утверждении порядка подачи участниками конкурса на заключение соглашения об оказании государственных (муниципальных) услуг в социальной сфере предложений в случае проведения конкурса, включающего возможность подачи участниками конкурса предложений о величине значимости критериев,  требований к таким предложениям и порядка рассмотрения таких предложений»</w:t>
            </w:r>
          </w:p>
        </w:tc>
        <w:tc>
          <w:tcPr>
            <w:tcW w:w="3118" w:type="dxa"/>
            <w:tcBorders>
              <w:top w:val="single" w:sz="4" w:space="0" w:color="000000"/>
              <w:left w:val="single" w:sz="4" w:space="0" w:color="000000"/>
              <w:bottom w:val="single" w:sz="4" w:space="0" w:color="000000"/>
              <w:right w:val="single" w:sz="4" w:space="0" w:color="000000"/>
            </w:tcBorders>
          </w:tcPr>
          <w:p w:rsidR="00BE639E" w:rsidRDefault="00BE639E" w:rsidP="004D6BD4">
            <w:pPr>
              <w:spacing w:line="240" w:lineRule="auto"/>
              <w:jc w:val="center"/>
            </w:pPr>
            <w:r w:rsidRPr="00D62858">
              <w:rPr>
                <w:rFonts w:ascii="Times New Roman" w:hAnsi="Times New Roman" w:cs="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0E491B">
              <w:rPr>
                <w:rFonts w:ascii="Times New Roman" w:hAnsi="Times New Roman" w:cs="Times New Roman"/>
                <w:lang w:eastAsia="ru-RU"/>
              </w:rPr>
              <w:t>-</w:t>
            </w:r>
          </w:p>
        </w:tc>
      </w:tr>
      <w:tr w:rsidR="00BE639E"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BE639E" w:rsidRPr="0014653B" w:rsidRDefault="00BE639E" w:rsidP="004D6BD4">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BE639E" w:rsidRPr="007E0FC5" w:rsidRDefault="00BE639E" w:rsidP="004D6BD4">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w:t>
            </w:r>
            <w:r w:rsidRPr="007E0FC5">
              <w:rPr>
                <w:rFonts w:ascii="Times New Roman" w:hAnsi="Times New Roman" w:cs="Times New Roman"/>
              </w:rPr>
              <w:br/>
              <w:t xml:space="preserve">«Об утверждении порядка определения сайтов в информационно-телекоммуникационной сети </w:t>
            </w:r>
            <w:r w:rsidRPr="007E0FC5">
              <w:rPr>
                <w:rFonts w:ascii="Times New Roman" w:hAnsi="Times New Roman" w:cs="Times New Roman"/>
              </w:rPr>
              <w:lastRenderedPageBreak/>
              <w:t>«Интернет», обеспечивающих проведение конкурса в рамках государственного (муниципального) социального заказа на оказание государственных (муниципальных) услуг в социальной сфере, требований к владельцам таких сайтов и порядка, определяющего информационное взаимодействие с созданными в соответствии с бюджетным законодательством Российской Федерации государственными (муниципальными) информационными системами в сфере бюджетных правоотношений»</w:t>
            </w:r>
          </w:p>
        </w:tc>
        <w:tc>
          <w:tcPr>
            <w:tcW w:w="3118" w:type="dxa"/>
            <w:tcBorders>
              <w:top w:val="single" w:sz="4" w:space="0" w:color="000000"/>
              <w:left w:val="single" w:sz="4" w:space="0" w:color="000000"/>
              <w:bottom w:val="single" w:sz="4" w:space="0" w:color="000000"/>
              <w:right w:val="single" w:sz="4" w:space="0" w:color="000000"/>
            </w:tcBorders>
          </w:tcPr>
          <w:p w:rsidR="00BE639E" w:rsidRDefault="00BE639E" w:rsidP="004D6BD4">
            <w:pPr>
              <w:spacing w:line="240" w:lineRule="auto"/>
              <w:jc w:val="center"/>
            </w:pPr>
            <w:r w:rsidRPr="00D62858">
              <w:rPr>
                <w:rFonts w:ascii="Times New Roman" w:hAnsi="Times New Roman" w:cs="Times New Roman"/>
                <w:bCs/>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0E491B">
              <w:rPr>
                <w:rFonts w:ascii="Times New Roman" w:hAnsi="Times New Roman" w:cs="Times New Roman"/>
                <w:lang w:eastAsia="ru-RU"/>
              </w:rPr>
              <w:t>-</w:t>
            </w:r>
          </w:p>
        </w:tc>
      </w:tr>
      <w:tr w:rsidR="00BE639E"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BE639E" w:rsidRPr="0014653B" w:rsidRDefault="00BE639E"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BE639E" w:rsidRPr="007E0FC5" w:rsidRDefault="00BE639E" w:rsidP="00BE639E">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w:t>
            </w:r>
            <w:r w:rsidRPr="007E0FC5">
              <w:rPr>
                <w:rFonts w:ascii="Times New Roman" w:hAnsi="Times New Roman" w:cs="Times New Roman"/>
              </w:rPr>
              <w:br/>
              <w:t>«Об утверждении порядка функционирования сайтов в информационно-телекоммуникационной сети «Интернет», обеспечивающих проведение конкурсов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3118"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D62858">
              <w:rPr>
                <w:rFonts w:ascii="Times New Roman" w:hAnsi="Times New Roman" w:cs="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BE639E" w:rsidRDefault="00BE639E" w:rsidP="00BE639E">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Проект постановления Правительства Российской</w:t>
            </w:r>
            <w:r w:rsidRPr="007E0FC5">
              <w:rPr>
                <w:rFonts w:ascii="Times New Roman" w:hAnsi="Times New Roman" w:cs="Times New Roman"/>
              </w:rPr>
              <w:br/>
              <w:t>«О дополнительных условиях, включаемых в договор, заключенный исполнителем услуги с потребителем услуги в целях исполнения государственных социальных заказов на оказание государственных услуг в социальной сфере, отнесенных к полномочиям федеральных органов государственной власти»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w:t>
            </w:r>
            <w:r w:rsidRPr="007E0FC5">
              <w:rPr>
                <w:rFonts w:ascii="Times New Roman" w:hAnsi="Times New Roman" w:cs="Times New Roman"/>
              </w:rPr>
              <w:br/>
              <w:t xml:space="preserve">«Об утверждении порядка формирования и ведения реестра участников конкурса, получивших аккредитацию в соответствии с Федеральным законом </w:t>
            </w:r>
            <w:r w:rsidRPr="007E0FC5">
              <w:rPr>
                <w:rFonts w:ascii="Times New Roman" w:hAnsi="Times New Roman" w:cs="Times New Roman"/>
              </w:rPr>
              <w:br/>
              <w:t xml:space="preserve">«О государственном (муниципальном) социальном заказе на оказание </w:t>
            </w:r>
            <w:r w:rsidRPr="007E0FC5">
              <w:rPr>
                <w:rFonts w:ascii="Times New Roman" w:hAnsi="Times New Roman" w:cs="Times New Roman"/>
              </w:rPr>
              <w:lastRenderedPageBreak/>
              <w:t>государственных (муниципальных) услуг в социальной сфере»</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lastRenderedPageBreak/>
              <w:t>Корр</w:t>
            </w:r>
            <w:r>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w:t>
            </w:r>
            <w:r w:rsidRPr="007E0FC5">
              <w:rPr>
                <w:rFonts w:ascii="Times New Roman" w:hAnsi="Times New Roman" w:cs="Times New Roman"/>
              </w:rPr>
              <w:br/>
              <w:t>«Об утверждении порядка проведения конкурса в целях заключения соглашения об оказании государственных услуг в социальной сфере в целях исполнения государственного социального заказа на оказание государственных услуг в социальной сфере, отнесенного к полномочиям федеральных органов исполнительной власти»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w:t>
            </w:r>
            <w:r w:rsidRPr="007E0FC5">
              <w:rPr>
                <w:rFonts w:ascii="Times New Roman" w:hAnsi="Times New Roman" w:cs="Times New Roman"/>
              </w:rPr>
              <w:br/>
              <w:t>«Об утверждении порядка объединения государственных услуг в социальной сфере, организация оказания которых отнесена к полномочиям федеральных органов исполнительной власти, в целях одновременного проведения конкурса на заключение соглашения об оказании таких услуг»</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w:t>
            </w:r>
            <w:r w:rsidRPr="007E0FC5">
              <w:rPr>
                <w:rFonts w:ascii="Times New Roman" w:hAnsi="Times New Roman" w:cs="Times New Roman"/>
              </w:rPr>
              <w:br/>
              <w:t>«Об утверждении порядка формирования в электронном виде социального сертификата на получение государственной услуги в социальной сфере, организация оказания которой отнесена к полномочиям федерального органа исполнительной власти»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w:t>
            </w:r>
            <w:r w:rsidRPr="007E0FC5">
              <w:rPr>
                <w:rFonts w:ascii="Times New Roman" w:hAnsi="Times New Roman" w:cs="Times New Roman"/>
              </w:rPr>
              <w:br/>
              <w:t>«Об утверждении порядка выдачи единого социального сертификата в целях организации оказания отнесенных к полномочиям федеральных органов государственной власти государственных услуг в социальной сфере, предоставление которых осуществляется несколькими уполномоченными органами»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w:t>
            </w:r>
            <w:r w:rsidRPr="007E0FC5">
              <w:rPr>
                <w:rFonts w:ascii="Times New Roman" w:hAnsi="Times New Roman" w:cs="Times New Roman"/>
              </w:rPr>
              <w:br/>
              <w:t xml:space="preserve">«Об утверждении порядка </w:t>
            </w:r>
            <w:r w:rsidRPr="007E0FC5">
              <w:rPr>
                <w:rFonts w:ascii="Times New Roman" w:hAnsi="Times New Roman" w:cs="Times New Roman"/>
              </w:rPr>
              <w:lastRenderedPageBreak/>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lastRenderedPageBreak/>
              <w:t>Корр</w:t>
            </w:r>
            <w:r>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 xml:space="preserve">Проект федерального закона </w:t>
            </w:r>
            <w:r w:rsidRPr="007E0FC5">
              <w:rPr>
                <w:rFonts w:ascii="Times New Roman" w:hAnsi="Times New Roman" w:cs="Times New Roman"/>
              </w:rPr>
              <w:br/>
              <w:t>«О внесении изменений в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w:t>
            </w:r>
            <w:r w:rsidRPr="007E0FC5">
              <w:rPr>
                <w:rFonts w:ascii="Times New Roman" w:hAnsi="Times New Roman" w:cs="Times New Roman"/>
              </w:rPr>
              <w:br/>
              <w:t>«О внесении изменений в некоторые акты Правительства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sidR="00446163">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rPr>
          <w:trHeight w:val="2391"/>
        </w:trPr>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Бюджетный кодекс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vAlign w:val="center"/>
          </w:tcPr>
          <w:p w:rsidR="00334057" w:rsidRPr="007E0FC5" w:rsidRDefault="00334057" w:rsidP="00334057">
            <w:pPr>
              <w:spacing w:line="240" w:lineRule="auto"/>
              <w:jc w:val="both"/>
              <w:rPr>
                <w:rFonts w:ascii="Times New Roman" w:eastAsia="Calibri" w:hAnsi="Times New Roman" w:cs="Times New Roman"/>
              </w:rPr>
            </w:pPr>
            <w:r w:rsidRPr="007E0FC5">
              <w:rPr>
                <w:rFonts w:ascii="Times New Roman" w:eastAsia="Calibri" w:hAnsi="Times New Roman" w:cs="Times New Roman"/>
              </w:rPr>
              <w:t xml:space="preserve">Подпункты «а» и «ж» пункта 3 Методики проведения антикоррупционной экспертизы нормативных правовых актов, утвержденной постановлением Правительства Российской Федерации от 26.02.2010 </w:t>
            </w:r>
            <w:r w:rsidRPr="007E0FC5">
              <w:rPr>
                <w:rFonts w:ascii="Times New Roman" w:eastAsia="Calibri" w:hAnsi="Times New Roman" w:cs="Times New Roman"/>
              </w:rPr>
              <w:br/>
              <w:t>№ 96.</w:t>
            </w:r>
          </w:p>
        </w:tc>
        <w:tc>
          <w:tcPr>
            <w:tcW w:w="2977"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eastAsia="Calibri" w:hAnsi="Times New Roman" w:cs="Times New Roman"/>
              </w:rPr>
            </w:pPr>
            <w:r w:rsidRPr="007E0FC5">
              <w:rPr>
                <w:rFonts w:ascii="Times New Roman" w:eastAsia="Calibri" w:hAnsi="Times New Roman" w:cs="Times New Roman"/>
              </w:rPr>
              <w:t>Не учтено.</w:t>
            </w:r>
          </w:p>
          <w:p w:rsidR="00334057" w:rsidRPr="007E0FC5" w:rsidRDefault="00334057" w:rsidP="00334057">
            <w:pPr>
              <w:spacing w:line="240" w:lineRule="auto"/>
              <w:jc w:val="both"/>
              <w:rPr>
                <w:rFonts w:ascii="Times New Roman" w:eastAsia="Calibri" w:hAnsi="Times New Roman" w:cs="Times New Roman"/>
              </w:rPr>
            </w:pP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внесении изменения</w:t>
            </w:r>
          </w:p>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в постановление Правительства Российской Федерации</w:t>
            </w:r>
          </w:p>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от 20 августа 2013 г. № 721»</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sidR="00446163">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7E0FC5">
              <w:rPr>
                <w:rFonts w:ascii="Times New Roman" w:hAnsi="Times New Roman" w:cs="Times New Roman"/>
              </w:rPr>
              <w:br/>
              <w:t>от 9 декабря 2020 г. № 2050»</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sidR="00446163">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7E0FC5">
              <w:rPr>
                <w:rFonts w:ascii="Times New Roman" w:hAnsi="Times New Roman" w:cs="Times New Roman"/>
              </w:rPr>
              <w:br/>
              <w:t>от 9 декабря 2020 г. № 2050»</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sidR="00446163">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Федерации «О внесении изменений </w:t>
            </w:r>
            <w:r w:rsidRPr="007E0FC5">
              <w:rPr>
                <w:rFonts w:ascii="Times New Roman" w:hAnsi="Times New Roman" w:cs="Times New Roman"/>
              </w:rPr>
              <w:lastRenderedPageBreak/>
              <w:t>в Положение о мерах по обеспечению исполнения федерального бюджета»</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Федерации «О внесении изменений в Положение о Федеральном казначействе, утвержденное постановлением Правительства Российской Федерации </w:t>
            </w:r>
            <w:r w:rsidRPr="007E0FC5">
              <w:rPr>
                <w:rFonts w:ascii="Times New Roman" w:hAnsi="Times New Roman" w:cs="Times New Roman"/>
              </w:rPr>
              <w:br/>
              <w:t>от 1 декабря 2004 г. № 703»</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sidR="00446163">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Проект указания Министерства финансов Российской Федерации и Центрального банка Российской Федерации «О признании утратившими силу Положения Министерства финансов Российской Федерации и Центрального банка Российской Федерации от 12 ноября 2008 г.</w:t>
            </w:r>
            <w:r w:rsidRPr="007E0FC5">
              <w:rPr>
                <w:rFonts w:ascii="Times New Roman" w:hAnsi="Times New Roman" w:cs="Times New Roman"/>
              </w:rPr>
              <w:br/>
              <w:t xml:space="preserve"> № 127н/328-П «О порядке завершения в текущем финансовом году операций по счетам федерального бюджета, открытым в подразделениях Банка России и кредитных организациях (филиалах)»</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sidR="00446163">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приказа Минфина России «Об утверждении Порядка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sidR="00446163">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приказа Минфина России «О внесении изменений в нормативные правовые акты Министерства финансов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sidR="00446163">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приказа Минфина России «О внесении изменений в Порядок составления и ведения бюджетных смет федеральных казенных учреждений, утвержденный приказом Министерства финансов Российской Федерации </w:t>
            </w:r>
            <w:r w:rsidRPr="007E0FC5">
              <w:rPr>
                <w:rFonts w:ascii="Times New Roman" w:hAnsi="Times New Roman" w:cs="Times New Roman"/>
                <w:lang w:eastAsia="ru-RU"/>
              </w:rPr>
              <w:br/>
              <w:t>от 20 июня 2018 г. № 141н»</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sidR="00446163">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Проект постановления Правительства Российской Федерации «О внесении изменений в Положение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sidR="00446163">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Проект постановления Правительства Российской Федерации «О внесении изменений в Правила формирования, ведения и утверждения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sidR="00446163">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rPr>
          <w:trHeight w:val="3579"/>
        </w:trPr>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 xml:space="preserve">Проект приказа Минфина России </w:t>
            </w:r>
            <w:r w:rsidRPr="007E0FC5">
              <w:rPr>
                <w:rFonts w:ascii="Times New Roman" w:hAnsi="Times New Roman" w:cs="Times New Roman"/>
              </w:rPr>
              <w:br/>
              <w:t xml:space="preserve">«О внесении изменений в Типовую форму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78.1 Бюджетного кодекса Российской Федерации, утвержденную приказом Министерства финансов Российской Федерации </w:t>
            </w:r>
            <w:r w:rsidRPr="007E0FC5">
              <w:rPr>
                <w:rFonts w:ascii="Times New Roman" w:hAnsi="Times New Roman" w:cs="Times New Roman"/>
              </w:rPr>
              <w:br/>
              <w:t>от 31 октября 2016 г. № 197н»</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rPr>
              <w:t xml:space="preserve">Проект приказа Минфина России  </w:t>
            </w:r>
            <w:r w:rsidRPr="007E0FC5">
              <w:rPr>
                <w:rFonts w:ascii="Times New Roman" w:eastAsia="Times New Roman" w:hAnsi="Times New Roman" w:cs="Times New Roman"/>
                <w:lang w:eastAsia="ru-RU"/>
              </w:rPr>
              <w:t xml:space="preserve">«О внесении изменений в Типовую форму соглашения о предоставлении субсидии из федерального бюджета федеральному бюджетному или автономному учреждению на финансовое обеспечение выполнения государственного задания на оказание государственных услуг (выполнение работ), утвержденную приказом </w:t>
            </w:r>
            <w:r w:rsidRPr="007E0FC5">
              <w:rPr>
                <w:rFonts w:ascii="Times New Roman" w:eastAsia="Times New Roman" w:hAnsi="Times New Roman" w:cs="Times New Roman"/>
                <w:lang w:eastAsia="ru-RU"/>
              </w:rPr>
              <w:lastRenderedPageBreak/>
              <w:t xml:space="preserve">Министерства финансов Российской Федерации </w:t>
            </w:r>
            <w:r w:rsidRPr="007E0FC5">
              <w:rPr>
                <w:rFonts w:ascii="Times New Roman" w:eastAsia="Times New Roman" w:hAnsi="Times New Roman" w:cs="Times New Roman"/>
                <w:lang w:eastAsia="ru-RU"/>
              </w:rPr>
              <w:br/>
              <w:t>от 31 октября 2016 г. № 198н»</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lastRenderedPageBreak/>
              <w:t>Корр</w:t>
            </w:r>
            <w:r>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Проект приказа Минфина России «Об утверждении Типовой формы соглашения (договора) о предоставлении субсидий, в том числе грантов в форме субсидий, юридическим лицам, индивидуальным предпринимателям, а также физическим лицам»</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Приказ Минфина России</w:t>
            </w:r>
            <w:r w:rsidRPr="007E0FC5">
              <w:rPr>
                <w:rFonts w:ascii="Times New Roman" w:hAnsi="Times New Roman" w:cs="Times New Roman"/>
              </w:rPr>
              <w:br/>
              <w:t xml:space="preserve">от 31.03.2021 № 52н «О внесении изменений в Типовую форму соглашения о предоставлении субсидии из федерального бюджета бюджету субъекта Российской Федерации, утвержденную приказом Министерства финансов Российской Федерации </w:t>
            </w:r>
            <w:r w:rsidRPr="007E0FC5">
              <w:rPr>
                <w:rFonts w:ascii="Times New Roman" w:hAnsi="Times New Roman" w:cs="Times New Roman"/>
              </w:rPr>
              <w:br/>
              <w:t xml:space="preserve">от 14 декабря 2018 г. № 269н, и в типовую форму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утвержденную приказом Министерства финансов Российской Федерации </w:t>
            </w:r>
            <w:r w:rsidRPr="007E0FC5">
              <w:rPr>
                <w:rFonts w:ascii="Times New Roman" w:hAnsi="Times New Roman" w:cs="Times New Roman"/>
              </w:rPr>
              <w:br/>
              <w:t xml:space="preserve">от 14 декабря 2018 г. № 270н» </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sidR="00446163">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rPr>
          <w:trHeight w:val="3640"/>
        </w:trPr>
        <w:tc>
          <w:tcPr>
            <w:tcW w:w="710" w:type="dxa"/>
            <w:tcBorders>
              <w:top w:val="single" w:sz="4" w:space="0" w:color="000000"/>
              <w:left w:val="single" w:sz="4" w:space="0" w:color="000000"/>
              <w:bottom w:val="single" w:sz="4" w:space="0" w:color="000000"/>
              <w:right w:val="single" w:sz="4" w:space="0" w:color="000000"/>
            </w:tcBorders>
            <w:vAlign w:val="center"/>
          </w:tcPr>
          <w:p w:rsidR="00334057" w:rsidRPr="0014653B" w:rsidRDefault="00334057" w:rsidP="00A17B95">
            <w:pPr>
              <w:pStyle w:val="ac"/>
              <w:numPr>
                <w:ilvl w:val="0"/>
                <w:numId w:val="8"/>
              </w:numPr>
              <w:spacing w:after="0" w:line="240" w:lineRule="auto"/>
              <w:jc w:val="center"/>
              <w:rPr>
                <w:rFonts w:ascii="Times New Roman" w:eastAsia="Calibri" w:hAnsi="Times New Roman" w:cs="Times New Roman"/>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 xml:space="preserve">Приказ Минфина России </w:t>
            </w:r>
            <w:r w:rsidRPr="007E0FC5">
              <w:rPr>
                <w:rFonts w:ascii="Times New Roman" w:hAnsi="Times New Roman" w:cs="Times New Roman"/>
              </w:rPr>
              <w:br/>
              <w:t xml:space="preserve">от 26.07.2021 № 101н «О внесении изменений в Порядок удержания за счет доходов, подлежащих зачислению в бюджеты субъектов Российской Федерации и местные бюджеты, сумм средств, подлежащих перечислению (взысканию) в федеральный бюджет, утвержденный приказом Минфина России от 13 апреля </w:t>
            </w:r>
            <w:r w:rsidRPr="007E0FC5">
              <w:rPr>
                <w:rFonts w:ascii="Times New Roman" w:hAnsi="Times New Roman" w:cs="Times New Roman"/>
              </w:rPr>
              <w:br/>
              <w:t xml:space="preserve">2020 г. № 65н и приложения № 1 и № 2 к приказу Минфина России </w:t>
            </w:r>
            <w:r w:rsidRPr="007E0FC5">
              <w:rPr>
                <w:rFonts w:ascii="Times New Roman" w:hAnsi="Times New Roman" w:cs="Times New Roman"/>
              </w:rPr>
              <w:br/>
              <w:t>от 13 апреля 2020 г. № 68н»</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Постановление Правительства Российской Федерации </w:t>
            </w:r>
            <w:r w:rsidRPr="007E0FC5">
              <w:rPr>
                <w:rFonts w:ascii="Times New Roman" w:hAnsi="Times New Roman" w:cs="Times New Roman"/>
                <w:lang w:eastAsia="ru-RU"/>
              </w:rPr>
              <w:br/>
              <w:t xml:space="preserve">от 24.05.2021 № 771 </w:t>
            </w:r>
            <w:r w:rsidRPr="007E0FC5">
              <w:rPr>
                <w:rFonts w:ascii="Times New Roman" w:hAnsi="Times New Roman" w:cs="Times New Roman"/>
                <w:lang w:eastAsia="ru-RU"/>
              </w:rPr>
              <w:br/>
              <w:t xml:space="preserve">«О признании утратившим силу постановление Правительства Российской Федерации </w:t>
            </w:r>
            <w:r w:rsidRPr="007E0FC5">
              <w:rPr>
                <w:rFonts w:ascii="Times New Roman" w:hAnsi="Times New Roman" w:cs="Times New Roman"/>
                <w:lang w:eastAsia="ru-RU"/>
              </w:rPr>
              <w:br/>
              <w:t>от 27 августа 2016 г. № 853»</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Проект постановления Правительства Российской Федерации «О внесении изменений в Правила возмещения расходов на проезд и провоз багажа к избранному месту жительства сотрудникам учреждений и органов уголовно-исполнительной системы Российской Федерации,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выплаты денежной компенсации расходов на проезд в санаторно-курортные организации гражданам Российской Федерации, уволенным со службы в указанных учреждениях и органах, органах по контролю за оборотом наркотических средств и психотропных  веществ, и членам их семей, а также проезда членов семей и родителей погибшего (умершего) сотрудника этих учреждений и органов, органов по контролю за оборотом наркотических средств и психотропных веществ к месту его погребения, находящемуся за пределами территории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bCs/>
              </w:rPr>
            </w:pPr>
            <w:r w:rsidRPr="007E0FC5">
              <w:rPr>
                <w:rFonts w:ascii="Times New Roman" w:hAnsi="Times New Roman" w:cs="Times New Roman"/>
                <w:bCs/>
              </w:rPr>
              <w:t>Корр</w:t>
            </w:r>
            <w:r>
              <w:rPr>
                <w:rFonts w:ascii="Times New Roman" w:hAnsi="Times New Roman" w:cs="Times New Roman"/>
                <w:bCs/>
              </w:rPr>
              <w:t>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E491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Федерации «О признании утратившим силу постановления Правительства Российской Федерации от 27 августа 2016 г. </w:t>
            </w:r>
            <w:r w:rsidRPr="007E0FC5">
              <w:rPr>
                <w:rFonts w:ascii="Times New Roman" w:hAnsi="Times New Roman" w:cs="Times New Roman"/>
              </w:rPr>
              <w:br/>
              <w:t>№ 853»</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rPr>
          <w:trHeight w:val="756"/>
        </w:trPr>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color w:val="000000" w:themeColor="text1"/>
              </w:rPr>
            </w:pPr>
            <w:r w:rsidRPr="007E0FC5">
              <w:rPr>
                <w:rFonts w:ascii="Times New Roman" w:hAnsi="Times New Roman" w:cs="Times New Roman"/>
                <w:color w:val="000000" w:themeColor="text1"/>
              </w:rPr>
              <w:t>Проект постановления Правительства Российской Федерации</w:t>
            </w:r>
          </w:p>
          <w:p w:rsidR="00334057" w:rsidRPr="007E0FC5" w:rsidRDefault="00334057" w:rsidP="00334057">
            <w:pPr>
              <w:pStyle w:val="a3"/>
              <w:jc w:val="both"/>
              <w:rPr>
                <w:rFonts w:ascii="Times New Roman" w:hAnsi="Times New Roman" w:cs="Times New Roman"/>
                <w:color w:val="000000" w:themeColor="text1"/>
              </w:rPr>
            </w:pPr>
            <w:r w:rsidRPr="007E0FC5">
              <w:rPr>
                <w:rFonts w:ascii="Times New Roman" w:hAnsi="Times New Roman" w:cs="Times New Roman"/>
                <w:color w:val="000000" w:themeColor="text1"/>
              </w:rPr>
              <w:t>«Об утверждении требований к антитеррористической защищенности объектов (территорий) Федеральной пробирной палаты и формы паспорта безопасности объектов (территорий)</w:t>
            </w:r>
          </w:p>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color w:val="000000" w:themeColor="text1"/>
              </w:rPr>
              <w:t>Федеральной пробирной палаты»</w:t>
            </w:r>
          </w:p>
        </w:tc>
        <w:tc>
          <w:tcPr>
            <w:tcW w:w="3118"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CD14BE">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9C1B73">
        <w:trPr>
          <w:trHeight w:val="1869"/>
        </w:trPr>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9C1B73">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приказа Минфина России </w:t>
            </w:r>
            <w:r w:rsidRPr="007E0FC5">
              <w:rPr>
                <w:rFonts w:ascii="Times New Roman" w:hAnsi="Times New Roman" w:cs="Times New Roman"/>
                <w:lang w:eastAsia="ru-RU"/>
              </w:rPr>
              <w:br/>
              <w:t xml:space="preserve">«О внесении изменений в Порядок предоставления из федерального бюджета субсидий на иные цели в соответствии с абзацем вторым пункта 1 статьи 78.1 Бюджетного кодекса Российской Федерации федеральным бюджетным учреждениям, в отношении которых Министерство финансов Российской Федерации осуществляет функции и полномочия учредителя, утвержденный приказом Министерства финансов Российской Федерации </w:t>
            </w:r>
            <w:r w:rsidR="009C1B73">
              <w:rPr>
                <w:rFonts w:ascii="Times New Roman" w:hAnsi="Times New Roman" w:cs="Times New Roman"/>
                <w:lang w:eastAsia="ru-RU"/>
              </w:rPr>
              <w:br/>
            </w:r>
            <w:r w:rsidRPr="007E0FC5">
              <w:rPr>
                <w:rFonts w:ascii="Times New Roman" w:hAnsi="Times New Roman" w:cs="Times New Roman"/>
                <w:lang w:eastAsia="ru-RU"/>
              </w:rPr>
              <w:t>от 12 ноября 2020 г.</w:t>
            </w:r>
            <w:r w:rsidR="009C1B73">
              <w:rPr>
                <w:rFonts w:ascii="Times New Roman" w:hAnsi="Times New Roman" w:cs="Times New Roman"/>
                <w:lang w:eastAsia="ru-RU"/>
              </w:rPr>
              <w:t xml:space="preserve"> </w:t>
            </w:r>
            <w:r w:rsidRPr="007E0FC5">
              <w:rPr>
                <w:rFonts w:ascii="Times New Roman" w:hAnsi="Times New Roman" w:cs="Times New Roman"/>
                <w:lang w:eastAsia="ru-RU"/>
              </w:rPr>
              <w:t>№ 264н»</w:t>
            </w:r>
          </w:p>
        </w:tc>
        <w:tc>
          <w:tcPr>
            <w:tcW w:w="3118" w:type="dxa"/>
            <w:tcBorders>
              <w:top w:val="single" w:sz="4" w:space="0" w:color="000000"/>
              <w:left w:val="single" w:sz="4" w:space="0" w:color="000000"/>
              <w:bottom w:val="single" w:sz="4" w:space="0" w:color="000000"/>
              <w:right w:val="single" w:sz="4" w:space="0" w:color="000000"/>
            </w:tcBorders>
            <w:hideMark/>
          </w:tcPr>
          <w:p w:rsidR="00334057" w:rsidRDefault="00334057" w:rsidP="00334057">
            <w:pPr>
              <w:jc w:val="center"/>
            </w:pPr>
            <w:r w:rsidRPr="00CD14BE">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rPr>
          <w:trHeight w:val="1312"/>
        </w:trPr>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9C1B73">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приказа Минфина России </w:t>
            </w:r>
            <w:r w:rsidRPr="007E0FC5">
              <w:rPr>
                <w:rFonts w:ascii="Times New Roman" w:hAnsi="Times New Roman" w:cs="Times New Roman"/>
                <w:lang w:eastAsia="ru-RU"/>
              </w:rPr>
              <w:br/>
              <w:t xml:space="preserve">«О внесении изменений в Порядок составления и утверждения плана финансово-хозяйственной деятельности государственных бюджетных учреждений, находящихся в ведении Министерства финансов Российской Федерации, утвержденный приказом Министерства финансов Российской Федерации </w:t>
            </w:r>
            <w:r w:rsidR="009C1B73">
              <w:rPr>
                <w:rFonts w:ascii="Times New Roman" w:hAnsi="Times New Roman" w:cs="Times New Roman"/>
                <w:lang w:eastAsia="ru-RU"/>
              </w:rPr>
              <w:br/>
            </w:r>
            <w:r w:rsidRPr="007E0FC5">
              <w:rPr>
                <w:rFonts w:ascii="Times New Roman" w:hAnsi="Times New Roman" w:cs="Times New Roman"/>
                <w:lang w:eastAsia="ru-RU"/>
              </w:rPr>
              <w:t>от 20 ноября 2019 г.</w:t>
            </w:r>
            <w:r w:rsidR="009C1B73">
              <w:rPr>
                <w:rFonts w:ascii="Times New Roman" w:hAnsi="Times New Roman" w:cs="Times New Roman"/>
                <w:lang w:eastAsia="ru-RU"/>
              </w:rPr>
              <w:t xml:space="preserve"> </w:t>
            </w:r>
            <w:r w:rsidRPr="007E0FC5">
              <w:rPr>
                <w:rFonts w:ascii="Times New Roman" w:hAnsi="Times New Roman" w:cs="Times New Roman"/>
                <w:lang w:eastAsia="ru-RU"/>
              </w:rPr>
              <w:t>№ 190н»</w:t>
            </w:r>
          </w:p>
        </w:tc>
        <w:tc>
          <w:tcPr>
            <w:tcW w:w="3118"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CD14BE">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vAlign w:val="center"/>
            <w:hideMark/>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Государственной информационной системе электронных сертификатов»</w:t>
            </w:r>
          </w:p>
        </w:tc>
        <w:tc>
          <w:tcPr>
            <w:tcW w:w="3118"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9C1B73">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autoSpaceDE w:val="0"/>
              <w:autoSpaceDN w:val="0"/>
              <w:adjustRightInd w:val="0"/>
              <w:spacing w:after="0" w:line="240" w:lineRule="auto"/>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материальном стимулировании в 2021 году федеральных государственных гражданских служащих федеральных государственных органов»</w:t>
            </w:r>
          </w:p>
        </w:tc>
        <w:tc>
          <w:tcPr>
            <w:tcW w:w="3118"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val="en-US"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autoSpaceDE w:val="0"/>
              <w:autoSpaceDN w:val="0"/>
              <w:adjustRightInd w:val="0"/>
              <w:spacing w:after="0" w:line="240" w:lineRule="auto"/>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7E0FC5">
              <w:rPr>
                <w:rFonts w:ascii="Times New Roman" w:hAnsi="Times New Roman" w:cs="Times New Roman"/>
                <w:lang w:eastAsia="ru-RU"/>
              </w:rPr>
              <w:br/>
              <w:t>от 31 декабря 2020 г. № 2470»</w:t>
            </w:r>
          </w:p>
        </w:tc>
        <w:tc>
          <w:tcPr>
            <w:tcW w:w="3118"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hideMark/>
          </w:tcPr>
          <w:p w:rsidR="00334057" w:rsidRDefault="00334057" w:rsidP="00334057">
            <w:pPr>
              <w:jc w:val="center"/>
            </w:pPr>
            <w:r w:rsidRPr="00A95E31">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autoSpaceDE w:val="0"/>
              <w:autoSpaceDN w:val="0"/>
              <w:adjustRightInd w:val="0"/>
              <w:spacing w:after="0" w:line="240" w:lineRule="auto"/>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7E0FC5">
              <w:rPr>
                <w:rFonts w:ascii="Times New Roman" w:hAnsi="Times New Roman" w:cs="Times New Roman"/>
                <w:lang w:eastAsia="ru-RU"/>
              </w:rPr>
              <w:br/>
              <w:t>от 30 сентября 2004 г. № 506»</w:t>
            </w:r>
          </w:p>
        </w:tc>
        <w:tc>
          <w:tcPr>
            <w:tcW w:w="3118"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hideMark/>
          </w:tcPr>
          <w:p w:rsidR="00334057" w:rsidRDefault="00334057" w:rsidP="00334057">
            <w:pPr>
              <w:jc w:val="center"/>
            </w:pPr>
            <w:r w:rsidRPr="00A95E31">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autoSpaceDE w:val="0"/>
              <w:autoSpaceDN w:val="0"/>
              <w:adjustRightInd w:val="0"/>
              <w:spacing w:after="0" w:line="240" w:lineRule="auto"/>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«Об утверждении </w:t>
            </w:r>
            <w:r w:rsidRPr="007E0FC5">
              <w:rPr>
                <w:rFonts w:ascii="Times New Roman" w:hAnsi="Times New Roman" w:cs="Times New Roman"/>
                <w:lang w:eastAsia="ru-RU"/>
              </w:rPr>
              <w:lastRenderedPageBreak/>
              <w:t>Правил передачи государственных функций и полномочий федерального органа исполнительной власти»</w:t>
            </w:r>
          </w:p>
        </w:tc>
        <w:tc>
          <w:tcPr>
            <w:tcW w:w="3118"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hideMark/>
          </w:tcPr>
          <w:p w:rsidR="00334057" w:rsidRDefault="00334057" w:rsidP="00334057">
            <w:pPr>
              <w:jc w:val="center"/>
            </w:pPr>
            <w:r w:rsidRPr="00A95E31">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autoSpaceDE w:val="0"/>
              <w:autoSpaceDN w:val="0"/>
              <w:adjustRightInd w:val="0"/>
              <w:spacing w:after="0" w:line="240" w:lineRule="auto"/>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«Об утверждении Правил проведения ликвидационных мероприятий при упразднении федерального органа исполнительной власти»</w:t>
            </w:r>
          </w:p>
        </w:tc>
        <w:tc>
          <w:tcPr>
            <w:tcW w:w="3118"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hideMark/>
          </w:tcPr>
          <w:p w:rsidR="00334057" w:rsidRDefault="00334057" w:rsidP="00334057">
            <w:pPr>
              <w:jc w:val="center"/>
            </w:pPr>
            <w:r w:rsidRPr="00A95E31">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autoSpaceDE w:val="0"/>
              <w:autoSpaceDN w:val="0"/>
              <w:adjustRightInd w:val="0"/>
              <w:spacing w:after="0" w:line="240" w:lineRule="auto"/>
              <w:jc w:val="both"/>
              <w:rPr>
                <w:rFonts w:ascii="Times New Roman" w:hAnsi="Times New Roman" w:cs="Times New Roman"/>
                <w:lang w:eastAsia="ru-RU"/>
              </w:rPr>
            </w:pPr>
            <w:r w:rsidRPr="007E0FC5">
              <w:rPr>
                <w:rFonts w:ascii="Times New Roman" w:hAnsi="Times New Roman" w:cs="Times New Roman"/>
                <w:lang w:eastAsia="ru-RU"/>
              </w:rPr>
              <w:t xml:space="preserve">Приказ Минфина России </w:t>
            </w:r>
            <w:r w:rsidRPr="007E0FC5">
              <w:rPr>
                <w:rFonts w:ascii="Times New Roman" w:hAnsi="Times New Roman" w:cs="Times New Roman"/>
                <w:lang w:eastAsia="ru-RU"/>
              </w:rPr>
              <w:br/>
              <w:t xml:space="preserve">от 19.03.2021 № 42н «О Порядке распределения в 2021 году зарезервированных бюджетных ассигнований на ежемесячное пожизненное содержание и выходное пособие судьям федеральных судов и мировым судьям, единовременное пособие членам их семей, ежемесячное возмещение в связи с гибелью (смертью) судьи, в том числе пребывавшего в отставке, нетрудоспособным членам семьи судьи, находившимся на его иждивении» </w:t>
            </w:r>
          </w:p>
        </w:tc>
        <w:tc>
          <w:tcPr>
            <w:tcW w:w="3118"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rPr>
          <w:trHeight w:val="1592"/>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 xml:space="preserve">Постановление Правительства Российской Федерации </w:t>
            </w:r>
            <w:r w:rsidRPr="007E0FC5">
              <w:rPr>
                <w:rFonts w:ascii="Times New Roman" w:hAnsi="Times New Roman" w:cs="Times New Roman"/>
              </w:rPr>
              <w:br/>
              <w:t>от 23.06.2021 № 971 «О внесении изменений в постановление Правительства Российской Федерации от 17 сентября 2013 г. № 816»</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596AD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color w:val="000000"/>
              </w:rPr>
              <w:t xml:space="preserve">Постановление Правительства Российской Федерации </w:t>
            </w:r>
            <w:r w:rsidRPr="007E0FC5">
              <w:rPr>
                <w:rFonts w:ascii="Times New Roman" w:hAnsi="Times New Roman" w:cs="Times New Roman"/>
                <w:color w:val="000000"/>
              </w:rPr>
              <w:br/>
              <w:t>от 23.06.2021 № 964 «О внесении изменений в Правила проведения расчетов и перечисления средств в связи с формированием и использованием дополнительных нефтегазовых доходов федерального бюджета, средств Фонда национального благосостояния»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596AD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after="20" w:line="240" w:lineRule="auto"/>
              <w:jc w:val="both"/>
              <w:rPr>
                <w:rFonts w:ascii="Times New Roman" w:hAnsi="Times New Roman" w:cs="Times New Roman"/>
              </w:rPr>
            </w:pPr>
            <w:r w:rsidRPr="007E0FC5">
              <w:rPr>
                <w:rFonts w:ascii="Times New Roman" w:hAnsi="Times New Roman" w:cs="Times New Roman"/>
              </w:rPr>
              <w:t xml:space="preserve">Проект федерального закона </w:t>
            </w:r>
            <w:r w:rsidRPr="007E0FC5">
              <w:rPr>
                <w:rFonts w:ascii="Times New Roman" w:hAnsi="Times New Roman" w:cs="Times New Roman"/>
              </w:rPr>
              <w:br/>
              <w:t xml:space="preserve">«Об исполнении федерального бюджета за 2020 год»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294F28">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after="20" w:line="240" w:lineRule="auto"/>
              <w:jc w:val="both"/>
              <w:rPr>
                <w:rFonts w:ascii="Times New Roman" w:hAnsi="Times New Roman" w:cs="Times New Roman"/>
              </w:rPr>
            </w:pPr>
            <w:r w:rsidRPr="007E0FC5">
              <w:rPr>
                <w:rFonts w:ascii="Times New Roman" w:hAnsi="Times New Roman" w:cs="Times New Roman"/>
              </w:rPr>
              <w:t xml:space="preserve">Проект постановления Правительства Российской Федерации «О внесении изменений в Правила внесения изменений в 2021 году в сводную бюджетную роспись федерального бюджета в случае перераспределения бюджетных ассигнований на </w:t>
            </w:r>
            <w:r w:rsidRPr="007E0FC5">
              <w:rPr>
                <w:rFonts w:ascii="Times New Roman" w:hAnsi="Times New Roman" w:cs="Times New Roman"/>
              </w:rPr>
              <w:lastRenderedPageBreak/>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Правительством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294F28">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after="20" w:line="240" w:lineRule="auto"/>
              <w:jc w:val="both"/>
              <w:rPr>
                <w:rFonts w:ascii="Times New Roman" w:hAnsi="Times New Roman" w:cs="Times New Roman"/>
              </w:rPr>
            </w:pPr>
            <w:r w:rsidRPr="007E0FC5">
              <w:rPr>
                <w:rFonts w:ascii="Times New Roman" w:hAnsi="Times New Roman" w:cs="Times New Roman"/>
              </w:rPr>
              <w:t xml:space="preserve">Проект приказа Минфина России «О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утвержденный приказом Министерства финансов Российской Федерации </w:t>
            </w:r>
            <w:r w:rsidRPr="007E0FC5">
              <w:rPr>
                <w:rFonts w:ascii="Times New Roman" w:hAnsi="Times New Roman" w:cs="Times New Roman"/>
              </w:rPr>
              <w:br/>
              <w:t>от 27 августа 2018 г. № 184н»</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294F28">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 xml:space="preserve">Постановление Правительства Российской Федерации </w:t>
            </w:r>
            <w:r w:rsidRPr="007E0FC5">
              <w:rPr>
                <w:rFonts w:ascii="Times New Roman" w:hAnsi="Times New Roman" w:cs="Times New Roman"/>
              </w:rPr>
              <w:br/>
              <w:t>от 20.03.2021 № 428 «О внесении изменений в Правила предоставления субсидий из федерального бюджета некоммерческой организации Фонд развития Центра разработки и коммерциализации новых технологий в рамках подпрограммы «Создание и развитие инновационного центра «Сколково» государственной программы Российской Федерации «Экономическое развитие и инновационная экономика» и признании утратившими силу отдельных положений некоторых актов Правительства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Постановление Правительства </w:t>
            </w:r>
            <w:r w:rsidRPr="007E0FC5">
              <w:rPr>
                <w:rFonts w:ascii="Times New Roman" w:hAnsi="Times New Roman" w:cs="Times New Roman"/>
              </w:rPr>
              <w:t>Российской Федерации</w:t>
            </w:r>
            <w:r w:rsidRPr="007E0FC5">
              <w:rPr>
                <w:rFonts w:ascii="Times New Roman" w:hAnsi="Times New Roman" w:cs="Times New Roman"/>
                <w:lang w:eastAsia="ru-RU"/>
              </w:rPr>
              <w:t xml:space="preserve"> </w:t>
            </w:r>
            <w:r w:rsidRPr="007E0FC5">
              <w:rPr>
                <w:rFonts w:ascii="Times New Roman" w:hAnsi="Times New Roman" w:cs="Times New Roman"/>
                <w:lang w:eastAsia="ru-RU"/>
              </w:rPr>
              <w:br/>
              <w:t xml:space="preserve">от 26.04.2021 № 650 «О внесении изменений в Правила предоставления субсидии из федерального бюджета некоммерческой организации Фонд развития Центра разработки и коммерциализации новых технологий на возмещение части </w:t>
            </w:r>
            <w:r w:rsidRPr="007E0FC5">
              <w:rPr>
                <w:rFonts w:ascii="Times New Roman" w:hAnsi="Times New Roman" w:cs="Times New Roman"/>
                <w:lang w:eastAsia="ru-RU"/>
              </w:rPr>
              <w:lastRenderedPageBreak/>
              <w:t>затрат физическим лицам, осуществившим инвестиции на ранних стадиях в юридические лица, получившие статус участника проекта создания и обеспечения функционирования инновационного центра «Сколково», определяемой исходя из объема уплаченного налога на доходы физических лиц и не превышающей 50 процентов таких инвестиций, в рамках подпрограммы «Создание и развитие инновационного центра «Сколково» государственной программы Российской Федерации «Экономическое развитие и инновационная экономика»</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7553D7">
              <w:rPr>
                <w:rFonts w:ascii="Times New Roman" w:hAnsi="Times New Roman" w:cs="Times New Roman"/>
                <w:lang w:eastAsia="ru-RU"/>
              </w:rPr>
              <w:t>-</w:t>
            </w:r>
          </w:p>
        </w:tc>
      </w:tr>
      <w:tr w:rsidR="00334057" w:rsidRPr="007E0FC5" w:rsidTr="00342E22">
        <w:trPr>
          <w:trHeight w:val="3551"/>
        </w:trPr>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lang w:eastAsia="ru-RU"/>
              </w:rPr>
              <w:t>Проект постановления Правительства Российской Федерации «О внесении изменений в Правила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или промышленных технопарков»</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7553D7">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lang w:eastAsia="ru-RU"/>
              </w:rPr>
              <w:t>Проект постановления Правительства Российской Федерации «О внесении изменений в Положение о государственной интегрированной информационной системе управления общественными финансами «Электронный бюджет»</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1D4FB8">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внесении изменений в некоторые акты Правительства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1D4FB8">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«Об общих требованиях по приведению сведений о населении Российской Федерации, содержащихся в информационных ресурсах органов государственной власти Российской Федерации, органов государственной власти субъектов </w:t>
            </w:r>
            <w:r w:rsidRPr="007E0FC5">
              <w:rPr>
                <w:rFonts w:ascii="Times New Roman" w:hAnsi="Times New Roman" w:cs="Times New Roman"/>
                <w:lang w:eastAsia="ru-RU"/>
              </w:rPr>
              <w:lastRenderedPageBreak/>
              <w:t xml:space="preserve">Российской Федерации, органов местного самоуправления, органов управления государственными внебюджетными фондами, содержащих сведения о населении Российской Федерации </w:t>
            </w:r>
            <w:r w:rsidRPr="007E0FC5">
              <w:rPr>
                <w:rFonts w:ascii="Times New Roman" w:hAnsi="Times New Roman" w:cs="Times New Roman"/>
                <w:lang w:eastAsia="ru-RU"/>
              </w:rPr>
              <w:br/>
              <w:t>(за исключением информационных ресурсов, сведения из которых используются в соответствии с Федеральным законом «О едином федеральном информационном регистре, содержащем сведения о населении Российской Федерации» для формирования и ведения единого федерального информационного регистра, содержащего сведения о населении Российской Федерации), в соответствие со сведениями, содержащимися в едином федеральном информационном регистре, содержащем сведения о населении Российской Федерации, и порядке первоначального приведения таких сведений в соответствие со сведениями, содержащимися в едином федеральном информационном регистре, содержащем сведения о населении Российской Федерации, на переходный период»</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1D4FB8">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порядке и сроках проведения органами и организациями, указанными в статье 10 Федерального закона «О едином федеральном информационном регистре, содержащем сведения о населении Российской Федерации», проверки полноты, актуальности и достоверности сведений о населении Российской Федерации, предусмотренных к направлению из государственных информационных систем данных органов и организаций для формирования и ведения единого федерального информационного регистра, содержащего сведения о населении Российской Федерации, а также при необходимости размещения в указанных государственных информационных системах ранее не размещенных сведений о населении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внесении изменений в Правила предоставления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3C5C4D">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внесении изменения в абзац шестой подпункта «б» пункта 3 постановления Правительства Российской Федерации от 21 февраля 2019 г.</w:t>
            </w:r>
            <w:r w:rsidRPr="007E0FC5">
              <w:rPr>
                <w:rFonts w:ascii="Times New Roman" w:hAnsi="Times New Roman" w:cs="Times New Roman"/>
                <w:lang w:eastAsia="ru-RU"/>
              </w:rPr>
              <w:br/>
              <w:t xml:space="preserve"> № 174»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3C5C4D">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порядке функционирования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3C5C4D">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приказа Минфина России «Об утверждении формы сведений о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(граждан) Российской Федерации, составленных отдельным консульским учреждением Российской Федерации за пределами территории Российской Федерации на бумажном носителе»</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6B3161">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приказа Минфина России «О внесении изменений в пункт 53 Порядка ведения реестра соглашений (договоров) о предоставлении субсидий, бюджетных инвестиций, межбюджетных трансфертов, утвержденного приказом Министерства финансов Российской Федерации </w:t>
            </w:r>
            <w:r w:rsidRPr="007E0FC5">
              <w:rPr>
                <w:rFonts w:ascii="Times New Roman" w:hAnsi="Times New Roman" w:cs="Times New Roman"/>
                <w:lang w:eastAsia="ru-RU"/>
              </w:rPr>
              <w:br/>
              <w:t>от 30 июля 2020 г. № 153н»</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6B3161">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приказа Минфина России «О внесении изменений в некоторые приказы Министерства финансов Российской Федерации в связи с образованием муниципальных округов»</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6B3161">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приказа Минфина России «О внесении изменений в приказ Министерства финансов Российской Федерации </w:t>
            </w:r>
            <w:r w:rsidRPr="007E0FC5">
              <w:rPr>
                <w:rFonts w:ascii="Times New Roman" w:hAnsi="Times New Roman" w:cs="Times New Roman"/>
                <w:lang w:eastAsia="ru-RU"/>
              </w:rPr>
              <w:br/>
              <w:t>от 30 декабря 2019 г. № 259н»</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приказа Минфина России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lang w:eastAsia="ru-RU"/>
              </w:rPr>
              <w:t xml:space="preserve">Проект приказа Минфина России «О внесении изменений в Порядок опубликования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региональных перечней (классификаторов) государственных (муниципальных) услуг и работ, утвержденный приказом Министерства финансов Российской Федерации </w:t>
            </w:r>
            <w:r w:rsidRPr="007E0FC5">
              <w:rPr>
                <w:rFonts w:ascii="Times New Roman" w:hAnsi="Times New Roman" w:cs="Times New Roman"/>
                <w:lang w:eastAsia="ru-RU"/>
              </w:rPr>
              <w:br/>
              <w:t>от 5 декабря 2017 г. № 217н»</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4A005E">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right w:val="single" w:sz="4" w:space="0" w:color="000000"/>
            </w:tcBorders>
            <w:shd w:val="clear" w:color="auto" w:fill="FFFFFF" w:themeFill="background1"/>
          </w:tcPr>
          <w:p w:rsidR="00334057" w:rsidRPr="004A005E" w:rsidRDefault="00334057" w:rsidP="00334057">
            <w:pPr>
              <w:spacing w:line="240" w:lineRule="auto"/>
              <w:jc w:val="both"/>
              <w:rPr>
                <w:rFonts w:ascii="Times New Roman" w:hAnsi="Times New Roman" w:cs="Times New Roman"/>
                <w:lang w:eastAsia="ru-RU"/>
              </w:rPr>
            </w:pPr>
            <w:r w:rsidRPr="004A005E">
              <w:rPr>
                <w:rFonts w:ascii="Times New Roman" w:hAnsi="Times New Roman" w:cs="Times New Roman"/>
                <w:lang w:eastAsia="ru-RU"/>
              </w:rPr>
              <w:t xml:space="preserve">Проект федерального закона </w:t>
            </w:r>
            <w:r w:rsidRPr="004A005E">
              <w:rPr>
                <w:rFonts w:ascii="Times New Roman" w:hAnsi="Times New Roman" w:cs="Times New Roman"/>
                <w:lang w:eastAsia="ru-RU"/>
              </w:rPr>
              <w:br/>
              <w:t>«О внесении изменений в Кодекс Российской Федерации об административных правонарушениях»</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C18CF" w:rsidRDefault="00334057" w:rsidP="00334057">
            <w:pPr>
              <w:pStyle w:val="a3"/>
              <w:jc w:val="both"/>
              <w:rPr>
                <w:rFonts w:ascii="Times New Roman" w:hAnsi="Times New Roman" w:cs="Times New Roman"/>
                <w:lang w:eastAsia="ru-RU"/>
              </w:rPr>
            </w:pPr>
            <w:r w:rsidRPr="007C18CF">
              <w:rPr>
                <w:rFonts w:ascii="Times New Roman" w:hAnsi="Times New Roman" w:cs="Times New Roman"/>
                <w:lang w:eastAsia="ru-RU"/>
              </w:rPr>
              <w:t xml:space="preserve">Исследуемым законопроектом предлагается пункт 6 части 5 статьи 28.3 изложить в следующей редакции: </w:t>
            </w:r>
          </w:p>
          <w:p w:rsidR="00334057" w:rsidRPr="007C18CF" w:rsidRDefault="00334057" w:rsidP="00334057">
            <w:pPr>
              <w:pStyle w:val="a3"/>
              <w:jc w:val="both"/>
              <w:rPr>
                <w:rFonts w:ascii="Times New Roman" w:hAnsi="Times New Roman" w:cs="Times New Roman"/>
                <w:lang w:eastAsia="ru-RU"/>
              </w:rPr>
            </w:pPr>
            <w:r w:rsidRPr="007C18CF">
              <w:rPr>
                <w:rFonts w:ascii="Times New Roman" w:hAnsi="Times New Roman" w:cs="Times New Roman"/>
                <w:lang w:eastAsia="ru-RU"/>
              </w:rPr>
              <w:t xml:space="preserve">«6) должностные лица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об административных правонарушениях, предусмотренных статьей 15.47, частью 1 статьи 19.5, </w:t>
            </w:r>
            <w:r w:rsidRPr="007C18CF">
              <w:rPr>
                <w:rFonts w:ascii="Times New Roman" w:hAnsi="Times New Roman" w:cs="Times New Roman"/>
                <w:lang w:eastAsia="ru-RU"/>
              </w:rPr>
              <w:lastRenderedPageBreak/>
              <w:t>статьями 19.6, 19.7 настоящего Кодекса;».</w:t>
            </w:r>
          </w:p>
          <w:p w:rsidR="00334057" w:rsidRPr="007C18CF" w:rsidRDefault="00334057" w:rsidP="00334057">
            <w:pPr>
              <w:pStyle w:val="a3"/>
              <w:jc w:val="both"/>
              <w:rPr>
                <w:rFonts w:ascii="Times New Roman" w:hAnsi="Times New Roman" w:cs="Times New Roman"/>
                <w:lang w:eastAsia="ru-RU"/>
              </w:rPr>
            </w:pPr>
            <w:r w:rsidRPr="007C18CF">
              <w:rPr>
                <w:rFonts w:ascii="Times New Roman" w:hAnsi="Times New Roman" w:cs="Times New Roman"/>
                <w:lang w:eastAsia="ru-RU"/>
              </w:rPr>
              <w:t>Государственным учреждением, подведомственным федеральному органу исполнительной власти, осуществляющим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являлось федеральное казенное учреждение «Российская государственная пробирная палата при Министерстве финансов Российской Федерации» (далее - ФКУ «Пробирная палата России»).</w:t>
            </w:r>
          </w:p>
          <w:p w:rsidR="00334057" w:rsidRPr="007C18CF" w:rsidRDefault="00334057" w:rsidP="00334057">
            <w:pPr>
              <w:pStyle w:val="a3"/>
              <w:jc w:val="both"/>
              <w:rPr>
                <w:rFonts w:ascii="Times New Roman" w:hAnsi="Times New Roman" w:cs="Times New Roman"/>
                <w:lang w:eastAsia="ru-RU"/>
              </w:rPr>
            </w:pPr>
            <w:r w:rsidRPr="007C18CF">
              <w:rPr>
                <w:rFonts w:ascii="Times New Roman" w:hAnsi="Times New Roman" w:cs="Times New Roman"/>
                <w:lang w:eastAsia="ru-RU"/>
              </w:rPr>
              <w:t>28.10.2019 на базе ФКУ «Пробирная палата России» образована Федеральная пробирная палата, с придачей ей статуса федеральной службы и передачей функций указанного учреждения.</w:t>
            </w:r>
          </w:p>
          <w:p w:rsidR="00334057" w:rsidRPr="007C18CF" w:rsidRDefault="00334057" w:rsidP="00334057">
            <w:pPr>
              <w:pStyle w:val="a3"/>
              <w:jc w:val="both"/>
              <w:rPr>
                <w:rFonts w:ascii="Times New Roman" w:hAnsi="Times New Roman" w:cs="Times New Roman"/>
                <w:lang w:eastAsia="ru-RU"/>
              </w:rPr>
            </w:pPr>
            <w:r w:rsidRPr="007C18CF">
              <w:rPr>
                <w:rFonts w:ascii="Times New Roman" w:hAnsi="Times New Roman" w:cs="Times New Roman"/>
                <w:lang w:eastAsia="ru-RU"/>
              </w:rPr>
              <w:t>29.04.2020 федеральное казенное учреждение «Российская государственная пробирная палата при Министерстве финансов Российской Федерации» прекратило свою деятельность.</w:t>
            </w:r>
          </w:p>
          <w:p w:rsidR="00334057" w:rsidRPr="007C18CF" w:rsidRDefault="00334057" w:rsidP="00334057">
            <w:pPr>
              <w:pStyle w:val="a3"/>
              <w:jc w:val="both"/>
              <w:rPr>
                <w:rFonts w:ascii="Times New Roman" w:hAnsi="Times New Roman" w:cs="Times New Roman"/>
                <w:lang w:eastAsia="ru-RU"/>
              </w:rPr>
            </w:pPr>
            <w:r w:rsidRPr="007C18CF">
              <w:rPr>
                <w:rFonts w:ascii="Times New Roman" w:hAnsi="Times New Roman" w:cs="Times New Roman"/>
                <w:lang w:eastAsia="ru-RU"/>
              </w:rPr>
              <w:t>Возникшая правовая неопределенность в пункте 6 части 5 статьи 28.3 КоАП при указании на учреждение, на момент опубликования законопроекта прекратившего свою деятельность, может повлечь для правоприменителя необоснованно широкие пределы усмотрения или возможность необоснованного применения исключений из общих правил, а также неопределенные, трудновыполнимые и (или) обременительные требования к гражданам и организациям, чем создать условия для проявления коррупции.</w:t>
            </w:r>
          </w:p>
          <w:p w:rsidR="00334057" w:rsidRPr="007C18CF" w:rsidRDefault="00334057" w:rsidP="00334057">
            <w:pPr>
              <w:pStyle w:val="a3"/>
              <w:jc w:val="both"/>
              <w:rPr>
                <w:rFonts w:ascii="Times New Roman" w:hAnsi="Times New Roman" w:cs="Times New Roman"/>
                <w:lang w:eastAsia="ru-RU"/>
              </w:rPr>
            </w:pPr>
            <w:r w:rsidRPr="007C18CF">
              <w:rPr>
                <w:rFonts w:ascii="Times New Roman" w:hAnsi="Times New Roman" w:cs="Times New Roman"/>
                <w:lang w:eastAsia="ru-RU"/>
              </w:rPr>
              <w:lastRenderedPageBreak/>
              <w:t>В рамках осуществления основной функции и полномочий по применению мер государственного контроля (надзора) целесообразно оставить компетенцию по составлению протоколов об административных правонарушениях, предусмотренных статьями 15.43, 15.44, 15.46 и 15.47 КоАП в компетенции Федеральной пробирной палаты.</w:t>
            </w:r>
          </w:p>
          <w:p w:rsidR="00334057" w:rsidRPr="007C18CF" w:rsidRDefault="00334057" w:rsidP="00334057">
            <w:pPr>
              <w:pStyle w:val="a3"/>
              <w:jc w:val="both"/>
              <w:rPr>
                <w:rFonts w:ascii="Times New Roman" w:hAnsi="Times New Roman" w:cs="Times New Roman"/>
                <w:lang w:eastAsia="ru-RU"/>
              </w:rPr>
            </w:pPr>
            <w:r w:rsidRPr="007C18CF">
              <w:rPr>
                <w:rFonts w:ascii="Times New Roman" w:hAnsi="Times New Roman" w:cs="Times New Roman"/>
                <w:lang w:eastAsia="ru-RU"/>
              </w:rPr>
              <w:t>Обратное может привести к неэффективному использованию административных ресурсов, некомпетентному подходу к выявлению правонарушений и как следствие, к широким пределам усмотрения применения нормы.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C18CF" w:rsidRDefault="00334057" w:rsidP="00334057">
            <w:pPr>
              <w:pStyle w:val="ConsPlusNormal"/>
              <w:jc w:val="both"/>
              <w:rPr>
                <w:rFonts w:ascii="Times New Roman" w:hAnsi="Times New Roman" w:cs="Times New Roman"/>
                <w:szCs w:val="22"/>
                <w:lang w:eastAsia="en-US"/>
              </w:rPr>
            </w:pPr>
            <w:r w:rsidRPr="007C18CF">
              <w:rPr>
                <w:rFonts w:ascii="Times New Roman" w:hAnsi="Times New Roman" w:cs="Times New Roman"/>
                <w:szCs w:val="22"/>
                <w:lang w:eastAsia="en-US"/>
              </w:rPr>
              <w:lastRenderedPageBreak/>
              <w:t>Не учтено.</w:t>
            </w:r>
          </w:p>
          <w:p w:rsidR="00334057" w:rsidRPr="007C18CF" w:rsidRDefault="00334057" w:rsidP="00334057">
            <w:pPr>
              <w:pStyle w:val="ConsPlusNormal"/>
              <w:jc w:val="both"/>
              <w:rPr>
                <w:rFonts w:ascii="Times New Roman" w:hAnsi="Times New Roman" w:cs="Times New Roman"/>
                <w:szCs w:val="22"/>
                <w:lang w:eastAsia="en-US"/>
              </w:rPr>
            </w:pPr>
            <w:r w:rsidRPr="007C18CF">
              <w:rPr>
                <w:rFonts w:ascii="Times New Roman" w:hAnsi="Times New Roman" w:cs="Times New Roman"/>
                <w:szCs w:val="22"/>
                <w:lang w:eastAsia="en-US"/>
              </w:rPr>
              <w:t>В изменениях, вносимых в пункт 6 части 5 статьи 28.3 КоАП, прописаны полномочия должностных лиц государственного учреждения, подведомственного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производства, переработки и обращения драгоценных металлов и драгоценных камней, - Гохрана России.</w:t>
            </w:r>
          </w:p>
          <w:p w:rsidR="00334057" w:rsidRPr="007C18CF" w:rsidRDefault="00334057" w:rsidP="00334057">
            <w:pPr>
              <w:pStyle w:val="ConsPlusNormal"/>
              <w:jc w:val="both"/>
              <w:rPr>
                <w:rFonts w:ascii="Times New Roman" w:hAnsi="Times New Roman" w:cs="Times New Roman"/>
                <w:szCs w:val="22"/>
                <w:lang w:eastAsia="en-US"/>
              </w:rPr>
            </w:pPr>
            <w:r w:rsidRPr="007C18CF">
              <w:rPr>
                <w:rFonts w:ascii="Times New Roman" w:hAnsi="Times New Roman" w:cs="Times New Roman"/>
                <w:szCs w:val="22"/>
                <w:lang w:eastAsia="en-US"/>
              </w:rPr>
              <w:t xml:space="preserve">Полномочия должностных лиц Федеральной пробирной </w:t>
            </w:r>
            <w:r w:rsidRPr="007C18CF">
              <w:rPr>
                <w:rFonts w:ascii="Times New Roman" w:hAnsi="Times New Roman" w:cs="Times New Roman"/>
                <w:szCs w:val="22"/>
                <w:lang w:eastAsia="en-US"/>
              </w:rPr>
              <w:lastRenderedPageBreak/>
              <w:t>палаты указаны в пункте 99 части 2 статьи 28.3 действующей редакции КоАП:</w:t>
            </w:r>
          </w:p>
          <w:p w:rsidR="00334057" w:rsidRPr="007C18CF" w:rsidRDefault="00334057" w:rsidP="00334057">
            <w:pPr>
              <w:pStyle w:val="a3"/>
              <w:jc w:val="both"/>
              <w:rPr>
                <w:rFonts w:ascii="Times New Roman" w:hAnsi="Times New Roman" w:cs="Times New Roman"/>
                <w:lang w:eastAsia="ru-RU"/>
              </w:rPr>
            </w:pPr>
            <w:r w:rsidRPr="007C18CF">
              <w:rPr>
                <w:rFonts w:ascii="Times New Roman" w:hAnsi="Times New Roman" w:cs="Times New Roman"/>
              </w:rPr>
              <w:t>«должностные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w:t>
            </w:r>
            <w:r w:rsidRPr="007C18CF">
              <w:rPr>
                <w:rFonts w:ascii="Times New Roman" w:hAnsi="Times New Roman" w:cs="Times New Roman"/>
              </w:rPr>
              <w:br/>
              <w:t xml:space="preserve"> частями 1 - 3 статьи 15.27 </w:t>
            </w:r>
            <w:r w:rsidRPr="007C18CF">
              <w:rPr>
                <w:rFonts w:ascii="Times New Roman" w:hAnsi="Times New Roman" w:cs="Times New Roman"/>
              </w:rPr>
              <w:br/>
              <w:t xml:space="preserve">(в пределах своих полномочий), статьями 15.43 - 15.47, частью 1 статьи 19.5, статьями </w:t>
            </w:r>
            <w:r>
              <w:rPr>
                <w:rFonts w:ascii="Times New Roman" w:hAnsi="Times New Roman" w:cs="Times New Roman"/>
              </w:rPr>
              <w:t>19.6, 19.7 настоящего Кодекса;»</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lang w:eastAsia="ru-RU"/>
              </w:rPr>
              <w:t xml:space="preserve">Проект федерального закона </w:t>
            </w:r>
            <w:r w:rsidRPr="007E0FC5">
              <w:rPr>
                <w:rFonts w:ascii="Times New Roman" w:hAnsi="Times New Roman" w:cs="Times New Roman"/>
                <w:lang w:eastAsia="ru-RU"/>
              </w:rPr>
              <w:br/>
              <w:t xml:space="preserve">«О внесении изменений в Федеральный закон </w:t>
            </w:r>
            <w:r w:rsidRPr="007E0FC5">
              <w:rPr>
                <w:rFonts w:ascii="Times New Roman" w:hAnsi="Times New Roman" w:cs="Times New Roman"/>
                <w:lang w:eastAsia="ru-RU"/>
              </w:rPr>
              <w:br/>
              <w:t xml:space="preserve">от 26 марта 1998 г. № 41-ФЗ </w:t>
            </w:r>
            <w:r w:rsidRPr="007E0FC5">
              <w:rPr>
                <w:rFonts w:ascii="Times New Roman" w:hAnsi="Times New Roman" w:cs="Times New Roman"/>
                <w:lang w:eastAsia="ru-RU"/>
              </w:rPr>
              <w:br/>
              <w:t xml:space="preserve">«О драгоценных металлах и драгоценных камнях» и статью 12 Федерального закона </w:t>
            </w:r>
            <w:r w:rsidRPr="007E0FC5">
              <w:rPr>
                <w:rFonts w:ascii="Times New Roman" w:hAnsi="Times New Roman" w:cs="Times New Roman"/>
                <w:lang w:eastAsia="ru-RU"/>
              </w:rPr>
              <w:br/>
              <w:t>«О лицензировании отдельных видов деятельности»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внесении изменений в Правила предоставления субсидии из федерального бюджета акционерному обществу «Гознак» на утилизацию наградной продукции, не используемой в ходе реализации государственной наградной политики»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«Об утверждении Правил скупки у физических лиц ювелирных и других изделий из драгоценных металлов и (или) драгоценных камней, лома таких изделий»</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некоторые акты Правительства Российской Федерации, </w:t>
            </w:r>
            <w:r w:rsidRPr="007E0FC5">
              <w:rPr>
                <w:rFonts w:ascii="Times New Roman" w:hAnsi="Times New Roman" w:cs="Times New Roman"/>
                <w:lang w:eastAsia="ru-RU"/>
              </w:rPr>
              <w:lastRenderedPageBreak/>
              <w:t>необходимых для включения акционерного общества «КВАРТ» в перечень организаций, имеющих право осуществлять аффинаж драгоценных металлов»</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внесении изменений в Правила опробования, анализа и клеймения ювелирных и других изделий из драгоценных металлов, утвержденные постановлением Правительства Российской Федерации от 6 мая 2016 г. № 394»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p>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7E0FC5">
              <w:rPr>
                <w:rFonts w:ascii="Times New Roman" w:hAnsi="Times New Roman" w:cs="Times New Roman"/>
                <w:lang w:eastAsia="ru-RU"/>
              </w:rPr>
              <w:br/>
              <w:t>от 26 февраля 2021 г. № 270»</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p>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«Об утверждении Положения о федеральном государственном пробирном контроле (надзоре)»</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7E0FC5">
              <w:rPr>
                <w:rFonts w:ascii="Times New Roman" w:hAnsi="Times New Roman" w:cs="Times New Roman"/>
                <w:lang w:eastAsia="ru-RU"/>
              </w:rPr>
              <w:br/>
              <w:t>от 12 сентября 2020 г. № 1418»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2959A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внесении изменений в некоторые акты Правительства Российской Федерации» (Колымский аффинажный завод)</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2959A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приказа Минфина России «Об утверждении перечня индикаторов риска нарушения обязательных требований, используемых для осуществления федерального государственного пробирного надзора, и порядка их выявления»</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2959A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приказа Минфина России «О внесении изменения в Инструкцию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утвержденную приказом Министерства финансов Российской Федерации </w:t>
            </w:r>
            <w:r w:rsidRPr="007E0FC5">
              <w:rPr>
                <w:rFonts w:ascii="Times New Roman" w:hAnsi="Times New Roman" w:cs="Times New Roman"/>
                <w:lang w:eastAsia="ru-RU"/>
              </w:rPr>
              <w:br/>
              <w:t>от 9 декабря 2016 г. № 231н»</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приказа Минфина России «Об утверждении правил направления уполномоченными должностными лицами Федеральной пробирной палаты и федерального казенного учреждения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выписок из журнала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приказа Минфина России «Об определении оператора государственно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2E2BD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приказа Минфина России «Об образовании Межведомственной комиссии по приемке результатов выполнения работ по созданию и развитию государственной информационной системы в сфере контроля за оборотом драгоценных металлов, драгоценных камней и изделий из них (ГИИС ДИДК)»</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2E2BD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Приказ Минфина России </w:t>
            </w:r>
            <w:r w:rsidRPr="007E0FC5">
              <w:rPr>
                <w:rFonts w:ascii="Times New Roman" w:hAnsi="Times New Roman" w:cs="Times New Roman"/>
                <w:lang w:eastAsia="ru-RU"/>
              </w:rPr>
              <w:br/>
              <w:t xml:space="preserve">от 02.06.2021 № 72н «О внесении изменений в Порядок разработки и утверждения прейскурантов цен на драгоценные камни, утвержденный приказом Министерства финансов Российской Федерации </w:t>
            </w:r>
            <w:r w:rsidRPr="007E0FC5">
              <w:rPr>
                <w:rFonts w:ascii="Times New Roman" w:hAnsi="Times New Roman" w:cs="Times New Roman"/>
                <w:lang w:eastAsia="ru-RU"/>
              </w:rPr>
              <w:br/>
              <w:t xml:space="preserve">от 24 августа 2020 г. № 174н»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2E2BD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поправок Правительства Российской Федерации к проекту федерального закона </w:t>
            </w:r>
            <w:r w:rsidRPr="007E0FC5">
              <w:rPr>
                <w:rFonts w:ascii="Times New Roman" w:hAnsi="Times New Roman" w:cs="Times New Roman"/>
                <w:lang w:eastAsia="ru-RU"/>
              </w:rPr>
              <w:br/>
              <w:t xml:space="preserve">№ 1112338-7 «О внесении изменений в Бюджетный кодекс Российской Федерации в части совершенствования исполнения бюджетов по доходам и </w:t>
            </w:r>
            <w:r w:rsidRPr="007E0FC5">
              <w:rPr>
                <w:rFonts w:ascii="Times New Roman" w:hAnsi="Times New Roman" w:cs="Times New Roman"/>
                <w:lang w:eastAsia="ru-RU"/>
              </w:rPr>
              <w:lastRenderedPageBreak/>
              <w:t xml:space="preserve">источникам финансирования дефицита бюджета и признании утратившими силу отдельных положений законодательных актов Российской Федерации» </w:t>
            </w:r>
          </w:p>
        </w:tc>
        <w:tc>
          <w:tcPr>
            <w:tcW w:w="3118"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7E0FC5">
              <w:rPr>
                <w:rFonts w:ascii="Times New Roman" w:hAnsi="Times New Roman" w:cs="Times New Roman"/>
                <w:lang w:eastAsia="ru-RU"/>
              </w:rPr>
              <w:br/>
              <w:t xml:space="preserve">от 29.12.2007 № 995» </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Приказ Минфина России </w:t>
            </w:r>
            <w:r w:rsidRPr="007E0FC5">
              <w:rPr>
                <w:rFonts w:ascii="Times New Roman" w:hAnsi="Times New Roman" w:cs="Times New Roman"/>
                <w:lang w:eastAsia="ru-RU"/>
              </w:rPr>
              <w:br/>
              <w:t xml:space="preserve">от 15.12.2020 № 307н </w:t>
            </w:r>
            <w:r w:rsidRPr="007E0FC5">
              <w:rPr>
                <w:rFonts w:ascii="Times New Roman" w:hAnsi="Times New Roman" w:cs="Times New Roman"/>
                <w:lang w:eastAsia="ru-RU"/>
              </w:rPr>
              <w:br/>
              <w:t xml:space="preserve">«О 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утвержденный приказом Министерства финансов Российской Федерации </w:t>
            </w:r>
            <w:r w:rsidRPr="007E0FC5">
              <w:rPr>
                <w:rFonts w:ascii="Times New Roman" w:hAnsi="Times New Roman" w:cs="Times New Roman"/>
                <w:lang w:eastAsia="ru-RU"/>
              </w:rPr>
              <w:br/>
              <w:t xml:space="preserve">от 13 апреля 2020 г. № 66н» </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Приказ Минфина России </w:t>
            </w:r>
            <w:r w:rsidRPr="007E0FC5">
              <w:rPr>
                <w:rFonts w:ascii="Times New Roman" w:hAnsi="Times New Roman" w:cs="Times New Roman"/>
                <w:lang w:eastAsia="ru-RU"/>
              </w:rPr>
              <w:br/>
              <w:t xml:space="preserve">от 12.04.2021 № 58н </w:t>
            </w:r>
            <w:r w:rsidRPr="007E0FC5">
              <w:rPr>
                <w:rFonts w:ascii="Times New Roman" w:hAnsi="Times New Roman" w:cs="Times New Roman"/>
                <w:lang w:eastAsia="ru-RU"/>
              </w:rPr>
              <w:br/>
              <w:t>«О должностных лицах Министерства финансов Российской Федерации, имеющих доступ к сведениям о налогоплательщиках, плательщиках страховых взносов, составляющим налоговую тайну, поступившим от налоговых органов в Министерство финансов Российской Федерации для осуществления оценки налоговых расходов»</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«Об утверждении общих требований к перечням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w:t>
            </w:r>
            <w:r w:rsidRPr="007E0FC5">
              <w:rPr>
                <w:rFonts w:ascii="Times New Roman" w:hAnsi="Times New Roman" w:cs="Times New Roman"/>
                <w:lang w:eastAsia="ru-RU"/>
              </w:rPr>
              <w:lastRenderedPageBreak/>
              <w:t>Федерации «Об утверждении общих требований к перечням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приказа Минфина России «Об утверждении общих требований к возврату излишне уплаченных (взысканных) платежей»</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r w:rsidRPr="0014653B">
              <w:rPr>
                <w:rFonts w:ascii="Times New Roman" w:eastAsia="Times New Roman" w:hAnsi="Times New Roman" w:cs="Times New Roman"/>
                <w:color w:val="000000"/>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lang w:eastAsia="ru-RU"/>
              </w:rPr>
              <w:t xml:space="preserve">Постановление Правительства Российской Федерации </w:t>
            </w:r>
            <w:r w:rsidRPr="007E0FC5">
              <w:rPr>
                <w:rFonts w:ascii="Times New Roman" w:hAnsi="Times New Roman" w:cs="Times New Roman"/>
                <w:lang w:eastAsia="ru-RU"/>
              </w:rPr>
              <w:br/>
              <w:t xml:space="preserve">от 27.05.2021 № 814 </w:t>
            </w:r>
            <w:r w:rsidRPr="007E0FC5">
              <w:rPr>
                <w:rFonts w:ascii="Times New Roman" w:hAnsi="Times New Roman" w:cs="Times New Roman"/>
                <w:lang w:eastAsia="ru-RU"/>
              </w:rPr>
              <w:br/>
              <w:t xml:space="preserve">«О мониторинге закупок товаров, работ, услуг для обеспечения государственных  и муниципальных нужд </w:t>
            </w:r>
            <w:r w:rsidRPr="007E0FC5">
              <w:rPr>
                <w:rFonts w:ascii="Times New Roman" w:hAnsi="Times New Roman" w:cs="Times New Roman"/>
                <w:lang w:eastAsia="ru-RU"/>
              </w:rPr>
              <w:br/>
              <w:t xml:space="preserve">и закупок товаров, работ, услуг отдельными видами </w:t>
            </w:r>
            <w:r w:rsidRPr="007E0FC5">
              <w:rPr>
                <w:rFonts w:ascii="Times New Roman" w:hAnsi="Times New Roman" w:cs="Times New Roman"/>
                <w:lang w:eastAsia="ru-RU"/>
              </w:rPr>
              <w:br/>
              <w:t xml:space="preserve">юридических лиц, а также об оценке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 внесении изменений в некоторые акты Правительства Российской Федерации и признании утратившими силу </w:t>
            </w:r>
            <w:r w:rsidRPr="007E0FC5">
              <w:rPr>
                <w:rFonts w:ascii="Times New Roman" w:hAnsi="Times New Roman" w:cs="Times New Roman"/>
                <w:lang w:eastAsia="ru-RU"/>
              </w:rPr>
              <w:br/>
              <w:t xml:space="preserve">некоторых актов Правительства Российской Федерации </w:t>
            </w:r>
            <w:r w:rsidRPr="007E0FC5">
              <w:rPr>
                <w:rFonts w:ascii="Times New Roman" w:hAnsi="Times New Roman" w:cs="Times New Roman"/>
                <w:lang w:eastAsia="ru-RU"/>
              </w:rPr>
              <w:br/>
              <w:t xml:space="preserve">и отдельных положений некоторых актов Правительства </w:t>
            </w:r>
            <w:r w:rsidRPr="007E0FC5">
              <w:rPr>
                <w:rFonts w:ascii="Times New Roman" w:hAnsi="Times New Roman" w:cs="Times New Roman"/>
                <w:lang w:eastAsia="ru-RU"/>
              </w:rPr>
              <w:br/>
              <w:t>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C64A7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r w:rsidRPr="0014653B">
              <w:rPr>
                <w:rFonts w:ascii="Times New Roman" w:eastAsia="Times New Roman" w:hAnsi="Times New Roman" w:cs="Times New Roman"/>
                <w:color w:val="000000"/>
                <w:lang w:eastAsia="ru-RU"/>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lang w:eastAsia="ru-RU"/>
              </w:rPr>
              <w:t xml:space="preserve">Постановление Правительства Российской Федерации </w:t>
            </w:r>
            <w:r w:rsidRPr="007E0FC5">
              <w:rPr>
                <w:rFonts w:ascii="Times New Roman" w:hAnsi="Times New Roman" w:cs="Times New Roman"/>
                <w:lang w:eastAsia="ru-RU"/>
              </w:rPr>
              <w:br/>
              <w:t xml:space="preserve">от 17.06.2021 № 919 «О вопросах предоставления выписки </w:t>
            </w:r>
            <w:r w:rsidRPr="007E0FC5">
              <w:rPr>
                <w:rFonts w:ascii="Times New Roman" w:hAnsi="Times New Roman" w:cs="Times New Roman"/>
                <w:lang w:eastAsia="ru-RU"/>
              </w:rPr>
              <w:br/>
              <w:t xml:space="preserve">из реестра контрактов, содержащего сведения, составляющие государственную тайну, при осуществлении закупок товаров, работ, услуг для обеспечения государственных </w:t>
            </w:r>
            <w:r w:rsidRPr="007E0FC5">
              <w:rPr>
                <w:rFonts w:ascii="Times New Roman" w:hAnsi="Times New Roman" w:cs="Times New Roman"/>
                <w:lang w:eastAsia="ru-RU"/>
              </w:rPr>
              <w:br/>
              <w:t>и муниципальных нужд»</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C64A7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r w:rsidRPr="0014653B">
              <w:rPr>
                <w:rFonts w:ascii="Times New Roman" w:eastAsia="Times New Roman" w:hAnsi="Times New Roman" w:cs="Times New Roman"/>
                <w:color w:val="000000"/>
                <w:lang w:eastAsia="ru-RU"/>
              </w:rPr>
              <w:lastRenderedPageBreak/>
              <w:t>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lang w:eastAsia="ru-RU"/>
              </w:rPr>
              <w:t xml:space="preserve">Постановление Правительства Российской Федерации </w:t>
            </w:r>
            <w:r w:rsidRPr="007E0FC5">
              <w:rPr>
                <w:rFonts w:ascii="Times New Roman" w:hAnsi="Times New Roman" w:cs="Times New Roman"/>
                <w:lang w:eastAsia="ru-RU"/>
              </w:rPr>
              <w:br/>
              <w:t xml:space="preserve">от 19.06.2021 № 937 «О внесении изменений в пункты 8 и 19 Положения об особенностях участия субъектов малого </w:t>
            </w:r>
            <w:r w:rsidRPr="007E0FC5">
              <w:rPr>
                <w:rFonts w:ascii="Times New Roman" w:hAnsi="Times New Roman" w:cs="Times New Roman"/>
                <w:lang w:eastAsia="ru-RU"/>
              </w:rPr>
              <w:br/>
              <w:t>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C64A7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r w:rsidRPr="0014653B">
              <w:rPr>
                <w:rFonts w:ascii="Times New Roman" w:eastAsia="Times New Roman" w:hAnsi="Times New Roman" w:cs="Times New Roman"/>
                <w:color w:val="000000"/>
                <w:lang w:eastAsia="ru-RU"/>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lang w:eastAsia="ru-RU"/>
              </w:rPr>
            </w:pPr>
            <w:r w:rsidRPr="007E0FC5">
              <w:rPr>
                <w:rFonts w:ascii="Times New Roman" w:hAnsi="Times New Roman" w:cs="Times New Roman"/>
                <w:lang w:eastAsia="ru-RU"/>
              </w:rPr>
              <w:t xml:space="preserve">Постановление Правительства Российской Федерации </w:t>
            </w:r>
            <w:r w:rsidRPr="007E0FC5">
              <w:rPr>
                <w:rFonts w:ascii="Times New Roman" w:hAnsi="Times New Roman" w:cs="Times New Roman"/>
                <w:lang w:eastAsia="ru-RU"/>
              </w:rPr>
              <w:br/>
              <w:t xml:space="preserve">от 30.06.2021 № 1078 «О порядке ведения реестра недобросовестных поставщиков (подрядчиков, исполнителей), </w:t>
            </w:r>
            <w:r w:rsidRPr="007E0FC5">
              <w:rPr>
                <w:rFonts w:ascii="Times New Roman" w:hAnsi="Times New Roman" w:cs="Times New Roman"/>
                <w:lang w:eastAsia="ru-RU"/>
              </w:rPr>
              <w:br/>
              <w:t>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C64A7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r w:rsidRPr="0014653B">
              <w:rPr>
                <w:rFonts w:ascii="Times New Roman" w:eastAsia="Times New Roman" w:hAnsi="Times New Roman" w:cs="Times New Roman"/>
                <w:color w:val="000000"/>
                <w:lang w:eastAsia="ru-RU"/>
              </w:rPr>
              <w:t>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lang w:eastAsia="ru-RU"/>
              </w:rPr>
            </w:pPr>
            <w:r w:rsidRPr="007E0FC5">
              <w:rPr>
                <w:rFonts w:ascii="Times New Roman" w:hAnsi="Times New Roman" w:cs="Times New Roman"/>
                <w:lang w:eastAsia="ru-RU"/>
              </w:rPr>
              <w:t xml:space="preserve">Постановление Правительства Российской Федерации </w:t>
            </w:r>
            <w:r w:rsidRPr="007E0FC5">
              <w:rPr>
                <w:rFonts w:ascii="Times New Roman" w:hAnsi="Times New Roman" w:cs="Times New Roman"/>
                <w:lang w:eastAsia="ru-RU"/>
              </w:rPr>
              <w:br/>
              <w:t xml:space="preserve">от 07.07. 2021 № 1128 «О внесении изменений в некоторые акты Правительства Российской Федерации по вопросам участия субъектов малого и среднего предпринимательства в закупках товаров, работ, услуг отдельными видами юридических лиц </w:t>
            </w:r>
            <w:r w:rsidRPr="007E0FC5">
              <w:rPr>
                <w:rFonts w:ascii="Times New Roman" w:hAnsi="Times New Roman" w:cs="Times New Roman"/>
                <w:lang w:eastAsia="ru-RU"/>
              </w:rPr>
              <w:br/>
              <w:t>и признании утратившими силу отдельных положений некоторых актов Правительства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C64A7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r w:rsidRPr="0014653B">
              <w:rPr>
                <w:rFonts w:ascii="Times New Roman" w:eastAsia="Times New Roman" w:hAnsi="Times New Roman" w:cs="Times New Roman"/>
                <w:color w:val="000000"/>
                <w:lang w:eastAsia="ru-RU"/>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lang w:eastAsia="ru-RU"/>
              </w:rPr>
            </w:pPr>
            <w:r w:rsidRPr="007E0FC5">
              <w:rPr>
                <w:rFonts w:ascii="Times New Roman" w:hAnsi="Times New Roman" w:cs="Times New Roman"/>
                <w:lang w:eastAsia="ru-RU"/>
              </w:rPr>
              <w:t xml:space="preserve">Проект федерального закона </w:t>
            </w:r>
            <w:r w:rsidRPr="007E0FC5">
              <w:rPr>
                <w:rFonts w:ascii="Times New Roman" w:hAnsi="Times New Roman" w:cs="Times New Roman"/>
                <w:lang w:eastAsia="ru-RU"/>
              </w:rPr>
              <w:br/>
              <w:t>«О внесении изменения в статью 3 Федерального закона «О закупках товаров, работ, услуг отдельными видами юридических лиц»</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C64A7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r w:rsidRPr="0014653B">
              <w:rPr>
                <w:rFonts w:ascii="Times New Roman" w:eastAsia="Times New Roman" w:hAnsi="Times New Roman" w:cs="Times New Roman"/>
                <w:color w:val="000000"/>
                <w:lang w:eastAsia="ru-RU"/>
              </w:rPr>
              <w:t>7</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lang w:eastAsia="ru-RU"/>
              </w:rPr>
            </w:pPr>
            <w:r w:rsidRPr="007E0FC5">
              <w:rPr>
                <w:rFonts w:ascii="Times New Roman" w:hAnsi="Times New Roman" w:cs="Times New Roman"/>
                <w:lang w:eastAsia="ru-RU"/>
              </w:rPr>
              <w:t xml:space="preserve">Проект федерального закона </w:t>
            </w:r>
            <w:r w:rsidRPr="007E0FC5">
              <w:rPr>
                <w:rFonts w:ascii="Times New Roman" w:hAnsi="Times New Roman" w:cs="Times New Roman"/>
                <w:lang w:eastAsia="ru-RU"/>
              </w:rPr>
              <w:br/>
              <w:t xml:space="preserve">«О внесении изменений </w:t>
            </w:r>
            <w:r w:rsidRPr="007E0FC5">
              <w:rPr>
                <w:rFonts w:ascii="Times New Roman" w:hAnsi="Times New Roman" w:cs="Times New Roman"/>
                <w:lang w:eastAsia="ru-RU"/>
              </w:rPr>
              <w:br/>
              <w:t xml:space="preserve">в Федеральный закон </w:t>
            </w:r>
            <w:r w:rsidRPr="007E0FC5">
              <w:rPr>
                <w:rFonts w:ascii="Times New Roman" w:hAnsi="Times New Roman" w:cs="Times New Roman"/>
                <w:lang w:eastAsia="ru-RU"/>
              </w:rPr>
              <w:br/>
              <w:t xml:space="preserve">«О контрактной системе в сфере закупок товаров, работ, услуг для обеспечения государственных </w:t>
            </w:r>
            <w:r w:rsidRPr="007E0FC5">
              <w:rPr>
                <w:rFonts w:ascii="Times New Roman" w:hAnsi="Times New Roman" w:cs="Times New Roman"/>
                <w:lang w:eastAsia="ru-RU"/>
              </w:rPr>
              <w:br/>
              <w:t>и муниципальных нужд» в части установления дополнительных механизмов деофшоризации в сфере закупок»</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C64A7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r w:rsidRPr="0014653B">
              <w:rPr>
                <w:rFonts w:ascii="Times New Roman" w:eastAsia="Times New Roman" w:hAnsi="Times New Roman" w:cs="Times New Roman"/>
                <w:color w:val="000000"/>
                <w:lang w:eastAsia="ru-RU"/>
              </w:rPr>
              <w:lastRenderedPageBreak/>
              <w:t>8</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lang w:eastAsia="ru-RU"/>
              </w:rPr>
            </w:pPr>
            <w:r w:rsidRPr="007E0FC5">
              <w:rPr>
                <w:rFonts w:ascii="Times New Roman" w:hAnsi="Times New Roman" w:cs="Times New Roman"/>
                <w:lang w:eastAsia="ru-RU"/>
              </w:rPr>
              <w:t xml:space="preserve">Проект указа Президента Российской Федерации </w:t>
            </w:r>
            <w:r w:rsidRPr="007E0FC5">
              <w:rPr>
                <w:rFonts w:ascii="Times New Roman" w:hAnsi="Times New Roman" w:cs="Times New Roman"/>
                <w:lang w:eastAsia="ru-RU"/>
              </w:rPr>
              <w:br/>
              <w:t xml:space="preserve">«О внесении изменения в Порядок подготовки проектов правовых актов и поручений Президента Российской Федерации, проектов правовых актов Правительства Российской Федерации </w:t>
            </w:r>
            <w:r w:rsidRPr="007E0FC5">
              <w:rPr>
                <w:rFonts w:ascii="Times New Roman" w:hAnsi="Times New Roman" w:cs="Times New Roman"/>
                <w:lang w:eastAsia="ru-RU"/>
              </w:rPr>
              <w:br/>
              <w:t xml:space="preserve">об определении единственного поставщика (подрядчика, исполнителя) товаров, работ, услуг при осуществлении </w:t>
            </w:r>
            <w:r w:rsidRPr="007E0FC5">
              <w:rPr>
                <w:rFonts w:ascii="Times New Roman" w:hAnsi="Times New Roman" w:cs="Times New Roman"/>
                <w:lang w:eastAsia="ru-RU"/>
              </w:rPr>
              <w:br/>
              <w:t>их закупок для государственных нужд, утвержденный Указом Президента Российской Федерации от 14 сентября 2020 г. № 558»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C64A7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r w:rsidRPr="0014653B">
              <w:rPr>
                <w:rFonts w:ascii="Times New Roman" w:eastAsia="Times New Roman" w:hAnsi="Times New Roman" w:cs="Times New Roman"/>
                <w:color w:val="000000"/>
                <w:lang w:eastAsia="ru-RU"/>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shd w:val="clear" w:color="auto" w:fill="FFFFFF" w:themeFill="background1"/>
              <w:jc w:val="both"/>
              <w:rPr>
                <w:rFonts w:ascii="Times New Roman" w:hAnsi="Times New Roman" w:cs="Times New Roman"/>
                <w:lang w:eastAsia="ru-RU"/>
              </w:rPr>
            </w:pPr>
            <w:r w:rsidRPr="007E0FC5">
              <w:rPr>
                <w:rFonts w:ascii="Times New Roman" w:hAnsi="Times New Roman" w:cs="Times New Roman"/>
                <w:lang w:eastAsia="ru-RU"/>
              </w:rPr>
              <w:t xml:space="preserve">Проект указа Президента Российской Федерации </w:t>
            </w:r>
            <w:r w:rsidRPr="007E0FC5">
              <w:rPr>
                <w:rFonts w:ascii="Times New Roman" w:hAnsi="Times New Roman" w:cs="Times New Roman"/>
                <w:lang w:eastAsia="ru-RU"/>
              </w:rPr>
              <w:br/>
              <w:t xml:space="preserve">«О внесении изменения в Порядок подготовки проектов правовых актов и поручений Президента Российской Федерации, проектов правовых актов Правительства Российской Федерации </w:t>
            </w:r>
            <w:r w:rsidRPr="007E0FC5">
              <w:rPr>
                <w:rFonts w:ascii="Times New Roman" w:hAnsi="Times New Roman" w:cs="Times New Roman"/>
                <w:lang w:eastAsia="ru-RU"/>
              </w:rPr>
              <w:br/>
              <w:t xml:space="preserve">об определении единственного поставщика (подрядчика, исполнителя) товаров, работ, услуг при осуществлении </w:t>
            </w:r>
            <w:r w:rsidRPr="007E0FC5">
              <w:rPr>
                <w:rFonts w:ascii="Times New Roman" w:hAnsi="Times New Roman" w:cs="Times New Roman"/>
                <w:lang w:eastAsia="ru-RU"/>
              </w:rPr>
              <w:br/>
              <w:t>их закупок для государственных нужд, утвержденный Указом Президента Российской Федерации от 14 сентября 2020 г. № 558»</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C64A7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r w:rsidRPr="0014653B">
              <w:rPr>
                <w:rFonts w:ascii="Times New Roman" w:eastAsia="Times New Roman" w:hAnsi="Times New Roman" w:cs="Times New Roman"/>
                <w:color w:val="000000"/>
                <w:lang w:eastAsia="ru-RU"/>
              </w:rPr>
              <w:t>10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w:t>
            </w:r>
            <w:r w:rsidRPr="007E0FC5">
              <w:rPr>
                <w:rFonts w:ascii="Times New Roman" w:hAnsi="Times New Roman" w:cs="Times New Roman"/>
                <w:lang w:eastAsia="ru-RU"/>
              </w:rPr>
              <w:br/>
              <w:t>«О внесении изменений в некоторые акты Правительства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C64A7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r w:rsidRPr="0014653B">
              <w:rPr>
                <w:rFonts w:ascii="Times New Roman" w:eastAsia="Times New Roman" w:hAnsi="Times New Roman" w:cs="Times New Roman"/>
                <w:color w:val="000000"/>
                <w:lang w:eastAsia="ru-RU"/>
              </w:rPr>
              <w:t>11</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внесении изменения в Положение о порядке рассмотрения Правительством Российской Федерации обращений об определении единственного поставщика (подрядчика, исполнителя) товаров, работ, услуг при осуществлении их закупок для государственных нужд»</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C64A7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r w:rsidRPr="0014653B">
              <w:rPr>
                <w:rFonts w:ascii="Times New Roman" w:eastAsia="Times New Roman" w:hAnsi="Times New Roman" w:cs="Times New Roman"/>
                <w:color w:val="000000"/>
                <w:lang w:eastAsia="ru-RU"/>
              </w:rPr>
              <w:t>12</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изменения в приложение № 1 к постановлению Правительства Российской Федерации </w:t>
            </w:r>
            <w:r w:rsidRPr="007E0FC5">
              <w:rPr>
                <w:rFonts w:ascii="Times New Roman" w:hAnsi="Times New Roman" w:cs="Times New Roman"/>
                <w:lang w:eastAsia="ru-RU"/>
              </w:rPr>
              <w:br/>
            </w:r>
            <w:r w:rsidRPr="007E0FC5">
              <w:rPr>
                <w:rFonts w:ascii="Times New Roman" w:hAnsi="Times New Roman" w:cs="Times New Roman"/>
                <w:lang w:eastAsia="ru-RU"/>
              </w:rPr>
              <w:lastRenderedPageBreak/>
              <w:t xml:space="preserve">от 4 февраля 2015 г. № 99 </w:t>
            </w:r>
            <w:r w:rsidRPr="007E0FC5">
              <w:rPr>
                <w:rFonts w:ascii="Times New Roman" w:hAnsi="Times New Roman" w:cs="Times New Roman"/>
                <w:lang w:eastAsia="ru-RU"/>
              </w:rPr>
              <w:br/>
              <w:t>и о признании утратившими силу некоторых актов Правительства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C64A7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r w:rsidRPr="0014653B">
              <w:rPr>
                <w:rFonts w:ascii="Times New Roman" w:eastAsia="Times New Roman" w:hAnsi="Times New Roman" w:cs="Times New Roman"/>
                <w:color w:val="000000"/>
                <w:lang w:eastAsia="ru-RU"/>
              </w:rPr>
              <w:lastRenderedPageBreak/>
              <w:t>13</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shd w:val="clear" w:color="auto" w:fill="FFFFFF" w:themeFill="background1"/>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Положение о порядке рассмотрения Правительством Российской Федерации обращений </w:t>
            </w:r>
            <w:r w:rsidRPr="007E0FC5">
              <w:rPr>
                <w:rFonts w:ascii="Times New Roman" w:hAnsi="Times New Roman" w:cs="Times New Roman"/>
                <w:lang w:eastAsia="ru-RU"/>
              </w:rPr>
              <w:br/>
              <w:t xml:space="preserve">об определении единственного поставщика (подрядчика, исполнителя) товаров, работ, услуг при осуществлении </w:t>
            </w:r>
            <w:r w:rsidRPr="007E0FC5">
              <w:rPr>
                <w:rFonts w:ascii="Times New Roman" w:hAnsi="Times New Roman" w:cs="Times New Roman"/>
                <w:lang w:eastAsia="ru-RU"/>
              </w:rPr>
              <w:br/>
              <w:t xml:space="preserve">их закупок для государственных нужд и о внесении изменений </w:t>
            </w:r>
            <w:r w:rsidRPr="007E0FC5">
              <w:rPr>
                <w:rFonts w:ascii="Times New Roman" w:hAnsi="Times New Roman" w:cs="Times New Roman"/>
                <w:lang w:eastAsia="ru-RU"/>
              </w:rPr>
              <w:br/>
              <w:t>в Регламент Правительства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Default="00334057" w:rsidP="00334057">
            <w:pPr>
              <w:jc w:val="center"/>
            </w:pPr>
            <w:r w:rsidRPr="00C64A7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r w:rsidRPr="0014653B">
              <w:rPr>
                <w:rFonts w:ascii="Times New Roman" w:eastAsia="Times New Roman" w:hAnsi="Times New Roman" w:cs="Times New Roman"/>
                <w:color w:val="000000"/>
                <w:lang w:eastAsia="ru-RU"/>
              </w:rPr>
              <w:t>14</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shd w:val="clear" w:color="auto" w:fill="FFFFFF" w:themeFill="background1"/>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изменения в постановление Правительства Российской Федерации </w:t>
            </w:r>
            <w:r w:rsidRPr="007E0FC5">
              <w:rPr>
                <w:rFonts w:ascii="Times New Roman" w:hAnsi="Times New Roman" w:cs="Times New Roman"/>
                <w:lang w:eastAsia="ru-RU"/>
              </w:rPr>
              <w:br/>
              <w:t>от 18 апреля 2020 г. № 543»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019A4" w:rsidRDefault="00334057" w:rsidP="00334057">
            <w:pPr>
              <w:pStyle w:val="a3"/>
              <w:jc w:val="center"/>
              <w:rPr>
                <w:rFonts w:ascii="Times New Roman" w:hAnsi="Times New Roman" w:cs="Times New Roman"/>
                <w:lang w:eastAsia="ru-RU"/>
              </w:rPr>
            </w:pPr>
            <w:r>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r w:rsidRPr="0014653B">
              <w:rPr>
                <w:rFonts w:ascii="Times New Roman" w:eastAsia="Times New Roman" w:hAnsi="Times New Roman" w:cs="Times New Roman"/>
                <w:color w:val="000000"/>
                <w:lang w:eastAsia="ru-RU"/>
              </w:rPr>
              <w:t>15</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shd w:val="clear" w:color="auto" w:fill="FFFFFF" w:themeFill="background1"/>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w:t>
            </w:r>
            <w:r w:rsidRPr="007E0FC5">
              <w:rPr>
                <w:rFonts w:ascii="Times New Roman" w:hAnsi="Times New Roman" w:cs="Times New Roman"/>
                <w:lang w:eastAsia="ru-RU"/>
              </w:rPr>
              <w:br/>
              <w:t>и муниципальных нужд»</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pStyle w:val="a3"/>
              <w:jc w:val="center"/>
              <w:rPr>
                <w:rFonts w:ascii="Times New Roman" w:hAnsi="Times New Roman" w:cs="Times New Roman"/>
                <w:lang w:eastAsia="ru-RU"/>
              </w:rPr>
            </w:pPr>
            <w:r>
              <w:rPr>
                <w:rFonts w:ascii="Times New Roman" w:hAnsi="Times New Roman" w:cs="Times New Roman"/>
                <w:lang w:eastAsia="ru-RU"/>
              </w:rPr>
              <w:t>-</w:t>
            </w:r>
          </w:p>
        </w:tc>
      </w:tr>
      <w:tr w:rsidR="00334057" w:rsidRPr="007E0FC5" w:rsidTr="00514DA8">
        <w:trPr>
          <w:trHeight w:val="1055"/>
        </w:trPr>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rPr>
              <w:t>Проект приказа Минфина России «Об утверждении Порядка работы аттестационной комиссии Министерства финансов Российской Федерации по аттестации руководителей территориальных органов федеральных служб и федерального агентства, находящихся в ведении Министерства финансов Российской Федерации, назначаемых на должность Министром финансов Российской Федерации, и проведению квалификационного экзамена при решении вопроса о присвоении им классного чина государственной гражданской службы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spacing w:val="-2"/>
              </w:rPr>
              <w:t>Подпункты «а», «б», «и» пункта 3, подпункт «а» пункта 4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w:t>
            </w:r>
          </w:p>
        </w:tc>
        <w:tc>
          <w:tcPr>
            <w:tcW w:w="2977"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Замечания учтены в отношении пункта 17 и подпункта «а» пункта 22 проекта Порядка, утверждаемого проектом приказа.</w:t>
            </w:r>
          </w:p>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В отношении пункта 14 проекта Порядка, утверждаемого проектом приказа, замечания не учтены, так как </w:t>
            </w:r>
            <w:r w:rsidRPr="007E0FC5">
              <w:rPr>
                <w:rFonts w:ascii="Times New Roman" w:hAnsi="Times New Roman" w:cs="Times New Roman"/>
              </w:rPr>
              <w:t>Положением о проведении аттестации государственных гражданских служащих Российской Федерации, утвержденным Указом Президента Российской Федерации от 01.02.2005</w:t>
            </w:r>
            <w:r w:rsidRPr="007E0FC5">
              <w:rPr>
                <w:rFonts w:ascii="Times New Roman" w:hAnsi="Times New Roman" w:cs="Times New Roman"/>
              </w:rPr>
              <w:br/>
              <w:t xml:space="preserve">№ 110 «О проведении аттестации государственных гражданских служащих Российской Федерации», срок подписания протокола </w:t>
            </w:r>
            <w:r w:rsidRPr="007E0FC5">
              <w:rPr>
                <w:rFonts w:ascii="Times New Roman" w:hAnsi="Times New Roman" w:cs="Times New Roman"/>
              </w:rPr>
              <w:lastRenderedPageBreak/>
              <w:t>заседания аттестационной комиссии не установлен</w:t>
            </w:r>
          </w:p>
        </w:tc>
      </w:tr>
      <w:tr w:rsidR="00334057" w:rsidRPr="007E0FC5" w:rsidTr="00342E22">
        <w:trPr>
          <w:trHeight w:val="3219"/>
        </w:trPr>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both"/>
              <w:rPr>
                <w:rFonts w:ascii="Times New Roman" w:hAnsi="Times New Roman" w:cs="Times New Roman"/>
              </w:rPr>
            </w:pPr>
            <w:r w:rsidRPr="007E0FC5">
              <w:rPr>
                <w:rFonts w:ascii="Times New Roman" w:hAnsi="Times New Roman" w:cs="Times New Roman"/>
              </w:rPr>
              <w:t xml:space="preserve">Приказ Минфина России </w:t>
            </w:r>
            <w:r w:rsidRPr="007E0FC5">
              <w:rPr>
                <w:rFonts w:ascii="Times New Roman" w:hAnsi="Times New Roman" w:cs="Times New Roman"/>
              </w:rPr>
              <w:br/>
              <w:t>от 19.03.2021 № 39н «</w:t>
            </w:r>
            <w:r w:rsidRPr="007E0FC5">
              <w:rPr>
                <w:rFonts w:ascii="Times New Roman" w:hAnsi="Times New Roman" w:cs="Times New Roman"/>
                <w:color w:val="000000"/>
              </w:rPr>
              <w:t xml:space="preserve">О мерах по реализации </w:t>
            </w:r>
            <w:r w:rsidRPr="007E0FC5">
              <w:rPr>
                <w:rFonts w:ascii="Times New Roman" w:hAnsi="Times New Roman" w:cs="Times New Roman"/>
              </w:rPr>
              <w:t xml:space="preserve">Указа Президента Российской Федерации </w:t>
            </w:r>
            <w:r w:rsidRPr="007E0FC5">
              <w:rPr>
                <w:rFonts w:ascii="Times New Roman" w:hAnsi="Times New Roman" w:cs="Times New Roman"/>
              </w:rPr>
              <w:br/>
              <w:t xml:space="preserve">от 10 декабря 2020 г. № 778 </w:t>
            </w:r>
            <w:r w:rsidRPr="007E0FC5">
              <w:rPr>
                <w:rFonts w:ascii="Times New Roman" w:hAnsi="Times New Roman" w:cs="Times New Roman"/>
              </w:rPr>
              <w:br/>
              <w:t xml:space="preserve">«О мерах по реализации отдельных положений Федерального закона </w:t>
            </w:r>
            <w:r w:rsidRPr="007E0FC5">
              <w:rPr>
                <w:rFonts w:ascii="Times New Roman" w:hAnsi="Times New Roman" w:cs="Times New Roman"/>
              </w:rPr>
              <w:br/>
              <w:t>«О цифровых финансовых активах, цифровой валюте и о внесении изменений в отдельные законодательные акты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Pr>
                <w:rFonts w:ascii="Times New Roman" w:hAnsi="Times New Roman" w:cs="Times New Roman"/>
                <w:lang w:eastAsia="ru-RU"/>
              </w:rPr>
              <w:t>-</w:t>
            </w:r>
          </w:p>
        </w:tc>
      </w:tr>
      <w:tr w:rsidR="00334057" w:rsidRPr="007E0FC5" w:rsidTr="00342E22">
        <w:trPr>
          <w:trHeight w:val="3520"/>
        </w:trPr>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rPr>
              <w:t xml:space="preserve">Приказ Минфина России </w:t>
            </w:r>
            <w:r w:rsidRPr="007E0FC5">
              <w:rPr>
                <w:rFonts w:ascii="Times New Roman" w:hAnsi="Times New Roman" w:cs="Times New Roman"/>
              </w:rPr>
              <w:br/>
              <w:t xml:space="preserve">от 14.05.2021 № 68н «О внесении изменений в приказ Министерства финансов Российской Федерации от 22 января 2018 г. № 10н </w:t>
            </w:r>
            <w:r w:rsidRPr="007E0FC5">
              <w:rPr>
                <w:rFonts w:ascii="Times New Roman" w:hAnsi="Times New Roman" w:cs="Times New Roman"/>
              </w:rPr>
              <w:br/>
              <w:t>«Об обработке персональных данных в Министерстве финансов Российской Федерации и о признании утратившими силу некоторых приказов Министерства финансов Российской Федерации по вопросам обработки персональных данных»</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Pr>
                <w:rFonts w:ascii="Times New Roman" w:hAnsi="Times New Roman" w:cs="Times New Roman"/>
                <w:lang w:eastAsia="ru-RU"/>
              </w:rPr>
              <w:t>-</w:t>
            </w:r>
          </w:p>
        </w:tc>
      </w:tr>
      <w:tr w:rsidR="00334057" w:rsidRPr="007E0FC5" w:rsidTr="00514DA8">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rPr>
              <w:t xml:space="preserve">Проект федерального закона </w:t>
            </w:r>
            <w:r w:rsidRPr="007E0FC5">
              <w:rPr>
                <w:rFonts w:ascii="Times New Roman" w:hAnsi="Times New Roman" w:cs="Times New Roman"/>
              </w:rPr>
              <w:br/>
              <w:t>«О проведении эксперимента по совершению таможенных операций c применением таможенной процедуры таможенного склада в отношении товаров, ввозимых в Российскую Федерацию в целях последующего приобретения физическими лицами в рамках трансграничной (внешней) электронной торговли, и о внесении изменений в отдельные законодательные акты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hideMark/>
          </w:tcPr>
          <w:p w:rsidR="00334057" w:rsidRPr="007E0FC5" w:rsidRDefault="008C763E" w:rsidP="00334057">
            <w:pPr>
              <w:pStyle w:val="a3"/>
              <w:jc w:val="both"/>
              <w:rPr>
                <w:rFonts w:ascii="Times New Roman" w:hAnsi="Times New Roman" w:cs="Times New Roman"/>
                <w:lang w:eastAsia="ru-RU"/>
              </w:rPr>
            </w:pPr>
            <w:r>
              <w:rPr>
                <w:rFonts w:ascii="Times New Roman" w:hAnsi="Times New Roman" w:cs="Times New Roman"/>
                <w:lang w:eastAsia="ru-RU"/>
              </w:rPr>
              <w:t xml:space="preserve">Подпункт «ж» пункта </w:t>
            </w:r>
            <w:r w:rsidR="00334057" w:rsidRPr="007E0FC5">
              <w:rPr>
                <w:rFonts w:ascii="Times New Roman" w:hAnsi="Times New Roman" w:cs="Times New Roman"/>
                <w:lang w:eastAsia="ru-RU"/>
              </w:rPr>
              <w:t>3 Методики проведения антикоррупционной</w:t>
            </w:r>
          </w:p>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экспертизы нормативных правовых актов и проектов нормативно правовых актов,</w:t>
            </w:r>
          </w:p>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утвержденной постановлением Правительства Российский Федерации от 26.02.2010  № 96 </w:t>
            </w:r>
          </w:p>
        </w:tc>
        <w:tc>
          <w:tcPr>
            <w:tcW w:w="2977"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334057">
            <w:pPr>
              <w:pStyle w:val="a3"/>
              <w:jc w:val="both"/>
              <w:rPr>
                <w:rFonts w:ascii="Times New Roman" w:hAnsi="Times New Roman" w:cs="Times New Roman"/>
              </w:rPr>
            </w:pPr>
            <w:r w:rsidRPr="007E0FC5">
              <w:rPr>
                <w:rFonts w:ascii="Times New Roman" w:hAnsi="Times New Roman" w:cs="Times New Roman"/>
              </w:rPr>
              <w:t>Не учтено.</w:t>
            </w:r>
          </w:p>
          <w:p w:rsidR="00334057" w:rsidRPr="007E0FC5" w:rsidRDefault="00334057" w:rsidP="00334057">
            <w:pPr>
              <w:pStyle w:val="a3"/>
              <w:jc w:val="both"/>
              <w:rPr>
                <w:rFonts w:ascii="Times New Roman" w:hAnsi="Times New Roman" w:cs="Times New Roman"/>
              </w:rPr>
            </w:pPr>
            <w:r w:rsidRPr="007E0FC5">
              <w:rPr>
                <w:rFonts w:ascii="Times New Roman" w:hAnsi="Times New Roman" w:cs="Times New Roman"/>
              </w:rPr>
              <w:t xml:space="preserve">Подготовлена новая редакция законопроекта, в соответствии с которым Правительство Российской Федерации определяет порядки, сроки и условия проведения экспериментов по регулированию отношений в области таможенного дела, круг лиц, категории товаров, участвующих в экспериментах, места их проведения, а также особенности уплаты таможенных платежей в отношении таких товаров, обстоятельства, до наступления которых такие товары находятся под таможенным контролем, и при наступлении которых  </w:t>
            </w:r>
          </w:p>
          <w:p w:rsidR="00334057" w:rsidRPr="007E0FC5" w:rsidRDefault="00334057" w:rsidP="00334057">
            <w:pPr>
              <w:pStyle w:val="a3"/>
              <w:jc w:val="both"/>
              <w:rPr>
                <w:rFonts w:ascii="Times New Roman" w:hAnsi="Times New Roman" w:cs="Times New Roman"/>
              </w:rPr>
            </w:pPr>
            <w:r w:rsidRPr="007E0FC5">
              <w:rPr>
                <w:rFonts w:ascii="Times New Roman" w:hAnsi="Times New Roman" w:cs="Times New Roman"/>
              </w:rPr>
              <w:t>таможенная процедура завершается</w:t>
            </w:r>
          </w:p>
          <w:p w:rsidR="00334057" w:rsidRPr="007E0FC5" w:rsidRDefault="00334057" w:rsidP="00334057">
            <w:pPr>
              <w:pStyle w:val="a3"/>
              <w:jc w:val="both"/>
              <w:rPr>
                <w:rFonts w:ascii="Times New Roman" w:hAnsi="Times New Roman" w:cs="Times New Roman"/>
              </w:rPr>
            </w:pPr>
          </w:p>
          <w:p w:rsidR="00334057" w:rsidRPr="007E0FC5" w:rsidRDefault="00334057" w:rsidP="00334057">
            <w:pPr>
              <w:pStyle w:val="a3"/>
              <w:jc w:val="both"/>
              <w:rPr>
                <w:rFonts w:ascii="Times New Roman" w:hAnsi="Times New Roman" w:cs="Times New Roman"/>
              </w:rPr>
            </w:pPr>
          </w:p>
          <w:p w:rsidR="00334057" w:rsidRPr="007E0FC5" w:rsidRDefault="00334057" w:rsidP="00334057">
            <w:pPr>
              <w:pStyle w:val="a3"/>
              <w:jc w:val="both"/>
              <w:rPr>
                <w:rFonts w:ascii="Times New Roman" w:hAnsi="Times New Roman" w:cs="Times New Roman"/>
              </w:rPr>
            </w:pPr>
          </w:p>
          <w:p w:rsidR="00334057" w:rsidRPr="007E0FC5" w:rsidRDefault="00334057" w:rsidP="00334057">
            <w:pPr>
              <w:pStyle w:val="a3"/>
              <w:jc w:val="both"/>
              <w:rPr>
                <w:rFonts w:ascii="Times New Roman" w:hAnsi="Times New Roman" w:cs="Times New Roman"/>
                <w:lang w:eastAsia="ru-RU"/>
              </w:rPr>
            </w:pP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p w:rsidR="00334057" w:rsidRPr="007E0FC5" w:rsidRDefault="00334057" w:rsidP="00A17B95">
            <w:pPr>
              <w:pStyle w:val="a3"/>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федерального закона </w:t>
            </w:r>
            <w:r w:rsidRPr="007E0FC5">
              <w:rPr>
                <w:rFonts w:ascii="Times New Roman" w:hAnsi="Times New Roman" w:cs="Times New Roman"/>
                <w:lang w:eastAsia="ru-RU"/>
              </w:rPr>
              <w:br/>
              <w:t xml:space="preserve">«О внесении изменений в статьи 120 и 238 Федерального закона </w:t>
            </w:r>
            <w:r w:rsidRPr="007E0FC5">
              <w:rPr>
                <w:rFonts w:ascii="Times New Roman" w:hAnsi="Times New Roman" w:cs="Times New Roman"/>
                <w:lang w:eastAsia="ru-RU"/>
              </w:rPr>
              <w:br/>
              <w:t>«О таможенном регулировании в Российской Федерации и о внесении изменений в отдельные законодательные акты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hAnsi="Times New Roman" w:cs="Times New Roman"/>
                <w:lang w:eastAsia="ru-RU"/>
              </w:rPr>
            </w:pPr>
            <w:r w:rsidRPr="007E0FC5">
              <w:rPr>
                <w:rFonts w:ascii="Times New Roman" w:hAnsi="Times New Roman" w:cs="Times New Roman"/>
              </w:rPr>
              <w:t>Подпункт «и» пункта 3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w:t>
            </w:r>
          </w:p>
        </w:tc>
        <w:tc>
          <w:tcPr>
            <w:tcW w:w="2977"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hAnsi="Times New Roman" w:cs="Times New Roman"/>
              </w:rPr>
            </w:pPr>
            <w:r w:rsidRPr="007E0FC5">
              <w:rPr>
                <w:rFonts w:ascii="Times New Roman" w:hAnsi="Times New Roman" w:cs="Times New Roman"/>
              </w:rPr>
              <w:t xml:space="preserve">Не учтено.                                        В соответствии с пунктом 5 статьи 1 Таможенного кодекса Евразийского экономического союза </w:t>
            </w:r>
            <w:r w:rsidRPr="007E0FC5">
              <w:rPr>
                <w:rFonts w:ascii="Times New Roman" w:hAnsi="Times New Roman" w:cs="Times New Roman"/>
              </w:rPr>
              <w:br/>
              <w:t>(далее – ТК ЕАЭС) таможенные правоотношения, не урегулированные международными договорами и актами в сфере таможенного регулирования, до урегулирования соответствующих правоотношений такими международными договорами и актами регулируются законодательством     государств – членов Евразийского экономического союза о таможенном регулировании.</w:t>
            </w:r>
          </w:p>
          <w:p w:rsidR="00334057" w:rsidRPr="007E0FC5" w:rsidRDefault="00334057" w:rsidP="00334057">
            <w:pPr>
              <w:pStyle w:val="a3"/>
              <w:jc w:val="both"/>
              <w:rPr>
                <w:rFonts w:ascii="Times New Roman" w:hAnsi="Times New Roman" w:cs="Times New Roman"/>
              </w:rPr>
            </w:pPr>
            <w:r w:rsidRPr="007E0FC5">
              <w:rPr>
                <w:rFonts w:ascii="Times New Roman" w:hAnsi="Times New Roman" w:cs="Times New Roman"/>
              </w:rPr>
              <w:t>Применение таможенной процедуры таможенного склада в отношении ввозимых товаров в целях их последующего приобретения физическими лицами в рамках трансграничной (внешней) электронной торговли и пересылаемых в международных почтовых отправлениях ТК ЕАЭС не регламентировано.</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w:t>
            </w:r>
            <w:r w:rsidRPr="007E0FC5">
              <w:rPr>
                <w:rFonts w:ascii="Times New Roman" w:hAnsi="Times New Roman" w:cs="Times New Roman"/>
                <w:lang w:eastAsia="ru-RU"/>
              </w:rPr>
              <w:br/>
              <w:t>«Об освобождении от уплаты таможенных сборов за совершение таможенных операций, связанных с выпуском товаров, полученных (образовавшихся) в результате операций по переработке на таможенной территории Евразийского экономического союза (продуктов переработки) и помещаемых под таможенную процедуру реэкспорта»</w:t>
            </w:r>
          </w:p>
        </w:tc>
        <w:tc>
          <w:tcPr>
            <w:tcW w:w="3118"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p w:rsidR="00334057" w:rsidRPr="007E0FC5" w:rsidRDefault="00334057" w:rsidP="00334057">
            <w:pPr>
              <w:pStyle w:val="a3"/>
              <w:jc w:val="center"/>
              <w:rPr>
                <w:rFonts w:ascii="Times New Roman" w:hAnsi="Times New Roman" w:cs="Times New Roman"/>
                <w:lang w:eastAsia="ru-RU"/>
              </w:rPr>
            </w:pPr>
          </w:p>
        </w:tc>
        <w:tc>
          <w:tcPr>
            <w:tcW w:w="2977" w:type="dxa"/>
            <w:tcBorders>
              <w:top w:val="single" w:sz="4" w:space="0" w:color="000000"/>
              <w:left w:val="single" w:sz="4" w:space="0" w:color="000000"/>
              <w:bottom w:val="single" w:sz="4" w:space="0" w:color="000000"/>
              <w:right w:val="single" w:sz="4" w:space="0" w:color="000000"/>
            </w:tcBorders>
            <w:hideMark/>
          </w:tcPr>
          <w:p w:rsidR="00334057" w:rsidRPr="007E0FC5" w:rsidRDefault="00334057" w:rsidP="00334057">
            <w:pPr>
              <w:pStyle w:val="a3"/>
              <w:jc w:val="center"/>
              <w:rPr>
                <w:rFonts w:ascii="Times New Roman" w:hAnsi="Times New Roman" w:cs="Times New Roman"/>
                <w:lang w:eastAsia="ru-RU"/>
              </w:rPr>
            </w:pPr>
            <w:r>
              <w:rPr>
                <w:rFonts w:ascii="Times New Roman" w:hAnsi="Times New Roman" w:cs="Times New Roman"/>
                <w:lang w:eastAsia="ru-RU"/>
              </w:rPr>
              <w:t>-</w:t>
            </w:r>
          </w:p>
          <w:p w:rsidR="00334057" w:rsidRPr="007E0FC5" w:rsidRDefault="00334057" w:rsidP="00334057">
            <w:pPr>
              <w:pStyle w:val="a3"/>
              <w:jc w:val="both"/>
              <w:rPr>
                <w:rFonts w:ascii="Times New Roman" w:hAnsi="Times New Roman" w:cs="Times New Roman"/>
                <w:lang w:eastAsia="ru-RU"/>
              </w:rPr>
            </w:pP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p w:rsidR="00334057" w:rsidRPr="007E0FC5" w:rsidRDefault="00334057" w:rsidP="00A17B95">
            <w:pPr>
              <w:pStyle w:val="a3"/>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w:t>
            </w:r>
            <w:r w:rsidRPr="007E0FC5">
              <w:rPr>
                <w:rFonts w:ascii="Times New Roman" w:hAnsi="Times New Roman" w:cs="Times New Roman"/>
                <w:lang w:eastAsia="ru-RU"/>
              </w:rPr>
              <w:br/>
              <w:t xml:space="preserve">«Об определении железнодорожных пунктов пропуска через Государственную границу Российской Федерации </w:t>
            </w:r>
            <w:r w:rsidRPr="007E0FC5">
              <w:rPr>
                <w:rFonts w:ascii="Times New Roman" w:hAnsi="Times New Roman" w:cs="Times New Roman"/>
                <w:lang w:eastAsia="ru-RU"/>
              </w:rPr>
              <w:lastRenderedPageBreak/>
              <w:t>для убытия с территории Российской Федерации товаров, классифицируемых в товарной позиции 4403 единой Товарной номенклатуры внешнеэкономической деятельности Евразийского экономического союза, и о внесении изменения в постановление Правительства Российской Федерации от 15 июля 2010 г. № 521»</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42F3">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принятии Российской Федерацией Приложения D к Конвенции о временном ввозе»</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p w:rsidR="00334057" w:rsidRPr="007E0FC5" w:rsidRDefault="00334057" w:rsidP="00334057">
            <w:pPr>
              <w:pStyle w:val="a3"/>
              <w:jc w:val="center"/>
              <w:rPr>
                <w:rFonts w:ascii="Times New Roman" w:hAnsi="Times New Roman" w:cs="Times New Roman"/>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42F3">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Федерации </w:t>
            </w:r>
            <w:r w:rsidRPr="007E0FC5">
              <w:rPr>
                <w:rFonts w:ascii="Times New Roman" w:hAnsi="Times New Roman" w:cs="Times New Roman"/>
                <w:lang w:eastAsia="ru-RU"/>
              </w:rPr>
              <w:br/>
              <w:t>«Об освобождении от предоставления обеспечения исполнения обязанности по уплате таможенных пошлин, налогов в отношении ввозимых в Российскую Федерацию товаров, используемых для упаковки, транспортировки и хранения делящихся и радиоактивных материалов, а также тепловыделяющих элементов и упаковки для них»</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p w:rsidR="00334057" w:rsidRPr="007E0FC5" w:rsidRDefault="00334057" w:rsidP="00334057">
            <w:pPr>
              <w:pStyle w:val="a3"/>
              <w:jc w:val="center"/>
              <w:rPr>
                <w:rFonts w:ascii="Times New Roman" w:hAnsi="Times New Roman" w:cs="Times New Roman"/>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42F3">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eastAsia="Times New Roman" w:hAnsi="Times New Roman" w:cs="Times New Roman"/>
                <w:lang w:eastAsia="ru-RU"/>
              </w:rPr>
              <w:t xml:space="preserve">приказ Минфина России </w:t>
            </w:r>
            <w:r w:rsidRPr="007E0FC5">
              <w:rPr>
                <w:rFonts w:ascii="Times New Roman" w:eastAsia="Times New Roman" w:hAnsi="Times New Roman" w:cs="Times New Roman"/>
                <w:lang w:eastAsia="ru-RU"/>
              </w:rPr>
              <w:br/>
              <w:t xml:space="preserve">от 31 декабря 2020 г. № 338н </w:t>
            </w:r>
            <w:r w:rsidRPr="007E0FC5">
              <w:rPr>
                <w:rFonts w:ascii="Times New Roman" w:eastAsia="Times New Roman" w:hAnsi="Times New Roman" w:cs="Times New Roman"/>
                <w:lang w:eastAsia="ru-RU"/>
              </w:rPr>
              <w:br/>
              <w:t xml:space="preserve">«Об утверждении Порядка уничтожения в Арктической зоне Российской Федерации или вывоза из Арктической зоны Российской Федерации с разрешения таможенного органа в целях уничтожения без помещения под таможенную процедуру уничтожения пришедших в негодность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а также ввезенных вместе с товарами в Арктическую зону Российской Федерации, на которой применяется таможенная процедура свободной таможенной зоны, упаковки и упаковочных материалов, полностью или </w:t>
            </w:r>
            <w:r w:rsidRPr="007E0FC5">
              <w:rPr>
                <w:rFonts w:ascii="Times New Roman" w:eastAsia="Times New Roman" w:hAnsi="Times New Roman" w:cs="Times New Roman"/>
                <w:lang w:eastAsia="ru-RU"/>
              </w:rPr>
              <w:lastRenderedPageBreak/>
              <w:t>частично утративших свое первоначальное предназначение и свои потребительские свойства»</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42F3">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Приказ Минфина России от 31.05.2021 № 71н «О внесении изменений в приказ Министерства финансов Российской Федерации </w:t>
            </w:r>
            <w:r w:rsidRPr="007E0FC5">
              <w:rPr>
                <w:rFonts w:ascii="Times New Roman" w:eastAsia="Times New Roman" w:hAnsi="Times New Roman" w:cs="Times New Roman"/>
                <w:lang w:eastAsia="ru-RU"/>
              </w:rPr>
              <w:br/>
              <w:t xml:space="preserve">от 11 декабря 2019 г. № 223н </w:t>
            </w:r>
            <w:r w:rsidRPr="007E0FC5">
              <w:rPr>
                <w:rFonts w:ascii="Times New Roman" w:eastAsia="Times New Roman" w:hAnsi="Times New Roman" w:cs="Times New Roman"/>
                <w:lang w:eastAsia="ru-RU"/>
              </w:rPr>
              <w:br/>
              <w:t>«Об установлении компетенции таможенных органов по совершению таможенных операций с товарами, перемещаемыми с применением карнетов АТА, в том числе полномочий таможенных органов по регистрации таможенных деклараций»</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42F3">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Приказ Минфина России от 22.03.2021 № 43н «О внесении изменений в приказ Министерства финансов Российской Федерации от 8 сентября 2020 г. № 185н «О компетенции таможенных органов по совершению определенных таможенных операций и осуществлению конкретных функций в отношении подакцизных товаров»</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D3D5E">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Приказ Минфина России от 31.03.2021 № 50н «О признании утратившим силу приказа Минфина России </w:t>
            </w:r>
            <w:r w:rsidRPr="007E0FC5">
              <w:rPr>
                <w:rFonts w:ascii="Times New Roman" w:eastAsia="Times New Roman" w:hAnsi="Times New Roman" w:cs="Times New Roman"/>
                <w:lang w:eastAsia="ru-RU"/>
              </w:rPr>
              <w:br/>
              <w:t>от 14.08.2018 № 172н «О форме лицензии на производство и оборот этилового спирта, алкогольной и спиртосодержащей продукции»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0D3D5E">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Приказ Минфина России от 31.03.2021 № 51н  «О  полномочиях  таможенных  органов по регистрации таможенных деклараций»</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A14AC0">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Приказ Минфина России от 09.04.2021  № 56н «Об утверждении Порядка </w:t>
            </w:r>
            <w:r w:rsidRPr="007E0FC5">
              <w:rPr>
                <w:rFonts w:ascii="Times New Roman" w:eastAsia="Times New Roman" w:hAnsi="Times New Roman" w:cs="Times New Roman"/>
                <w:bCs/>
                <w:lang w:eastAsia="ru-RU"/>
              </w:rPr>
              <w:t>и сроков осуществления консультирования таможенными органами по вопросам таможенного дела и иным вопросам, входящим в компетенцию таможенных органов»</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A14AC0">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Приказ Минфина от 12.02.2021 </w:t>
            </w:r>
            <w:r w:rsidRPr="007E0FC5">
              <w:rPr>
                <w:rFonts w:ascii="Times New Roman" w:eastAsia="Times New Roman" w:hAnsi="Times New Roman" w:cs="Times New Roman"/>
                <w:lang w:eastAsia="ru-RU"/>
              </w:rPr>
              <w:br/>
              <w:t xml:space="preserve">№ 20н «Об утверждении Порядка и технологии совершения таможенных операций в отношении товаров (в том числе транспортных средств), ввозимых на территории портовых, логистических участков </w:t>
            </w:r>
            <w:r w:rsidRPr="007E0FC5">
              <w:rPr>
                <w:rFonts w:ascii="Times New Roman" w:eastAsia="Times New Roman" w:hAnsi="Times New Roman" w:cs="Times New Roman"/>
                <w:lang w:eastAsia="ru-RU"/>
              </w:rPr>
              <w:lastRenderedPageBreak/>
              <w:t>Арктической зоны Российской Федерации, на которых применяется таможенная процедура свободной таможенной зоны, и вывозимых с территорий портовых, логистических участков Арктической зоны Российской Федерации, на которых применяется таможенная процедура свободной таможенной зоны»</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A14AC0">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Приказ Минфина России </w:t>
            </w:r>
            <w:r w:rsidRPr="007E0FC5">
              <w:rPr>
                <w:rFonts w:ascii="Times New Roman" w:eastAsia="Times New Roman" w:hAnsi="Times New Roman" w:cs="Times New Roman"/>
                <w:lang w:eastAsia="ru-RU"/>
              </w:rPr>
              <w:br/>
              <w:t xml:space="preserve">от 12.02.2021 № 17н </w:t>
            </w:r>
            <w:r w:rsidRPr="007E0FC5">
              <w:rPr>
                <w:rFonts w:ascii="Times New Roman" w:eastAsia="Times New Roman" w:hAnsi="Times New Roman" w:cs="Times New Roman"/>
                <w:lang w:eastAsia="ru-RU"/>
              </w:rPr>
              <w:br/>
              <w:t>«Об определении форм отчетности о товарах, помещенных под таможенную процедуру свободной таможенной зоны, и товарах, изготовленных (полученных) с использованием товаров, помещенную под таможенную процедуру свободной таможенной зоны, порядка заполнения этих форм, порядка и сроков представления указанной отчетности в таможенный орган»</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D93A31">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Приказ Минфина России </w:t>
            </w:r>
            <w:r w:rsidRPr="007E0FC5">
              <w:rPr>
                <w:rFonts w:ascii="Times New Roman" w:eastAsia="Times New Roman" w:hAnsi="Times New Roman" w:cs="Times New Roman"/>
                <w:lang w:eastAsia="ru-RU"/>
              </w:rPr>
              <w:br/>
              <w:t xml:space="preserve">от 12.02.2021 № 18н </w:t>
            </w:r>
            <w:r w:rsidRPr="007E0FC5">
              <w:rPr>
                <w:rFonts w:ascii="Times New Roman" w:eastAsia="Times New Roman" w:hAnsi="Times New Roman" w:cs="Times New Roman"/>
                <w:lang w:eastAsia="ru-RU"/>
              </w:rPr>
              <w:br/>
              <w:t>«Об утверждении порядка обеспечения контрольно-пропускного режима на портовых участках или логистических участках Арктической зоны, включая порядок доступа лиц на такие участки»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D93A31">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Проект федерального закона </w:t>
            </w:r>
            <w:r w:rsidRPr="007E0FC5">
              <w:rPr>
                <w:rFonts w:ascii="Times New Roman" w:eastAsia="Times New Roman" w:hAnsi="Times New Roman" w:cs="Times New Roman"/>
                <w:lang w:eastAsia="ru-RU"/>
              </w:rPr>
              <w:br/>
              <w:t>«О внесении изменений в статью 30.12 и 31.6 Кодекса Российской Федерации об административных правонарушениях»</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D93A31">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Проект постановления Правительства Российской Федерации «О внесении изменений и признании утратившими силу некоторых актов некоторых актов Правительства Российской Федерации в части приведения их в соответствие с положениями права Евразийского экономического союза и законодательства Российской Федерации о таможенном регулировании»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4021B6">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Проект постановления Правительства Российской Федерации </w:t>
            </w:r>
            <w:r w:rsidRPr="007E0FC5">
              <w:rPr>
                <w:rFonts w:ascii="Times New Roman" w:eastAsia="Times New Roman" w:hAnsi="Times New Roman" w:cs="Times New Roman"/>
                <w:lang w:eastAsia="ru-RU"/>
              </w:rPr>
              <w:br/>
              <w:t>«Об утверждении Порядка функционирования национальной системы прослеживаемости товаров»</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4021B6">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Проект постановления Правительства Российской Федерации «Об утверждении критериев отбора отдельных видов товаров для включения в перечень товаров, подлежащих прослеживаемости на территории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4021B6">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Проект постановления Правительства Российской Федерации «Об утверждении перечня товаров, подлежащих прослеживаемости на территории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Проект постановления Правительства Российской Федерации «О возложении полномочий по координации реализации механизма национальной системы прослеживаемости товаров, ввезенных на таможенную территорию Евразийского экономического союза»</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2659CC">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7E0FC5">
              <w:rPr>
                <w:rFonts w:ascii="Times New Roman" w:eastAsia="Times New Roman" w:hAnsi="Times New Roman" w:cs="Times New Roman"/>
                <w:lang w:eastAsia="ru-RU"/>
              </w:rPr>
              <w:br/>
              <w:t xml:space="preserve">от 25 июня 2019 г. № 807 </w:t>
            </w:r>
            <w:r w:rsidRPr="007E0FC5">
              <w:rPr>
                <w:rFonts w:ascii="Times New Roman" w:eastAsia="Times New Roman" w:hAnsi="Times New Roman" w:cs="Times New Roman"/>
                <w:lang w:eastAsia="ru-RU"/>
              </w:rPr>
              <w:br/>
              <w:t>«О проведении эксперимента по прослеживаемости товаров, выпущенных на территории Российской Федерации в соответствии с таможенной процедурой выпуска для внутреннего потребления»</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2659CC">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Проект постановления Правительства Российской Федерации «Об утверждении Порядка проверки (идентификации) таможенным органом охранной маркировки на музыкальных инструментах или смычках, включенных в состав Музейного фонда Российской Федерации, маркировки, нанесенной в соответствии со статьей 35.13 Закона Российской Федерации «О вывозе и ввозе культурных ценностей», а также паспортов и заключений (разрешительных документов) на временный вывоз музыкальных инструментов или смычков»</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2659CC">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Проект постановления </w:t>
            </w:r>
            <w:r w:rsidRPr="007E0FC5">
              <w:rPr>
                <w:rFonts w:ascii="Times New Roman" w:eastAsia="Times New Roman" w:hAnsi="Times New Roman" w:cs="Times New Roman"/>
                <w:bCs/>
                <w:lang w:eastAsia="ru-RU"/>
              </w:rPr>
              <w:t xml:space="preserve">Правительства Российской Федерации </w:t>
            </w:r>
            <w:r w:rsidRPr="007E0FC5">
              <w:rPr>
                <w:rFonts w:ascii="Times New Roman" w:eastAsia="Times New Roman" w:hAnsi="Times New Roman" w:cs="Times New Roman"/>
                <w:lang w:eastAsia="ru-RU"/>
              </w:rPr>
              <w:t xml:space="preserve">«О внесении изменений </w:t>
            </w:r>
            <w:r w:rsidRPr="007E0FC5">
              <w:rPr>
                <w:rFonts w:ascii="Times New Roman" w:eastAsia="Times New Roman" w:hAnsi="Times New Roman" w:cs="Times New Roman"/>
                <w:lang w:eastAsia="ru-RU"/>
              </w:rPr>
              <w:lastRenderedPageBreak/>
              <w:t>в некоторые акты Правительства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1707E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Проект постановления Правительства Российской Федерации «Об утверждении категорий товаров, в отношении которых не применяются предусмотренные Таможенным кодексом Евразийского экономического союза неполное таможенное декларирование и периодическое таможенное декларирование»</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1707E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Проект постановления Правительства Российской Федерации «О внесении изменений в постановление Правительства Российской Федерации </w:t>
            </w:r>
            <w:r w:rsidRPr="007E0FC5">
              <w:rPr>
                <w:rFonts w:ascii="Times New Roman" w:eastAsia="Times New Roman" w:hAnsi="Times New Roman" w:cs="Times New Roman"/>
                <w:lang w:eastAsia="ru-RU"/>
              </w:rPr>
              <w:br/>
              <w:t xml:space="preserve">от 23 декабря 2020 г. № 2231» </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1707E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Проект постановления Правительства Российской Федерации «</w:t>
            </w:r>
            <w:r w:rsidRPr="007E0FC5">
              <w:rPr>
                <w:rFonts w:ascii="Times New Roman" w:eastAsia="Times New Roman" w:hAnsi="Times New Roman" w:cs="Times New Roman"/>
                <w:bCs/>
                <w:lang w:eastAsia="ru-RU"/>
              </w:rPr>
              <w:t xml:space="preserve">О проведении на территории Калининградской области эксперимента продолжительностью два года </w:t>
            </w:r>
            <w:r w:rsidRPr="007E0FC5">
              <w:rPr>
                <w:rFonts w:ascii="Times New Roman" w:eastAsia="Times New Roman" w:hAnsi="Times New Roman" w:cs="Times New Roman"/>
                <w:bCs/>
                <w:lang w:eastAsia="ru-RU"/>
              </w:rPr>
              <w:br/>
              <w:t>с 1 июня 2021 г. по 31 мая 2023 г. по маркировке федеральными специальными марками ввозимой в Российскую Федерацию алкогольной продукции, помещенной под таможенную процедуру таможенного склада</w:t>
            </w:r>
            <w:r w:rsidRPr="007E0FC5">
              <w:rPr>
                <w:rFonts w:ascii="Times New Roman" w:eastAsia="Times New Roman" w:hAnsi="Times New Roman" w:cs="Times New Roman"/>
                <w:lang w:eastAsia="ru-RU"/>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6867B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Проект постановления Правительства Российской Федерации </w:t>
            </w:r>
            <w:r w:rsidRPr="007E0FC5">
              <w:rPr>
                <w:rFonts w:ascii="Times New Roman" w:eastAsia="Times New Roman" w:hAnsi="Times New Roman" w:cs="Times New Roman"/>
                <w:lang w:eastAsia="ru-RU"/>
              </w:rPr>
              <w:br/>
              <w:t xml:space="preserve">«Об утверждении Положения о федеральном государственном контроле (надзоре) в области производства и оборота этилового спирта, алкогольной и спиртосодержащей продукции» </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6867B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Проект постановления Правительства Российской Федерации «О случае и порядке направления в 2021 году на использование изъятых или конфискованных этилового спирта и спиртосодержащей продукции» </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6867B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Приказ Минфина России </w:t>
            </w:r>
            <w:r w:rsidRPr="007E0FC5">
              <w:rPr>
                <w:rFonts w:ascii="Times New Roman" w:eastAsia="Times New Roman" w:hAnsi="Times New Roman" w:cs="Times New Roman"/>
                <w:lang w:eastAsia="ru-RU"/>
              </w:rPr>
              <w:br/>
              <w:t xml:space="preserve">от 23.06.2021 № 91н </w:t>
            </w:r>
            <w:r w:rsidRPr="007E0FC5">
              <w:rPr>
                <w:rFonts w:ascii="Times New Roman" w:eastAsia="Times New Roman" w:hAnsi="Times New Roman" w:cs="Times New Roman"/>
                <w:lang w:eastAsia="ru-RU"/>
              </w:rPr>
              <w:br/>
              <w:t>«Об утверждении Порядка проведения ведомственного контроля решений, действий (бездействия) нижестоящих таможенных органов, а также формы решения, принимаемого по результатам ведомственного контроля»</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6867B5">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Проект приказа Минфина России </w:t>
            </w:r>
            <w:r w:rsidRPr="007E0FC5">
              <w:rPr>
                <w:rFonts w:ascii="Times New Roman" w:eastAsia="Times New Roman" w:hAnsi="Times New Roman" w:cs="Times New Roman"/>
                <w:lang w:eastAsia="ru-RU"/>
              </w:rPr>
              <w:br/>
              <w:t>«Об установлении Порядка принятия и выдачи предварительного решения по применению методов определения таможенной стоимости товаров, ввозимых в Российскую Федерацию»</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2D7946">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Проект приказа Минфина России </w:t>
            </w:r>
            <w:r w:rsidRPr="007E0FC5">
              <w:rPr>
                <w:rFonts w:ascii="Times New Roman" w:eastAsia="Times New Roman" w:hAnsi="Times New Roman" w:cs="Times New Roman"/>
                <w:lang w:eastAsia="ru-RU"/>
              </w:rPr>
              <w:br/>
              <w:t>«Об установлении Порядка проведения консультаций между таможенным органом и декларантом в целях обоснованного выбора стоимостной основы для определения таможенной стоимости ввозимых товаров в Российскую Федерацию, соответствующей статьям 41 и 42 Таможенного кодекса Евразийского экономического союза»</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2D7946">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Проект приказа Минфина России </w:t>
            </w:r>
            <w:r w:rsidRPr="007E0FC5">
              <w:rPr>
                <w:rFonts w:ascii="Times New Roman" w:eastAsia="Times New Roman" w:hAnsi="Times New Roman" w:cs="Times New Roman"/>
                <w:lang w:eastAsia="ru-RU"/>
              </w:rPr>
              <w:br/>
              <w:t>«Об утверждении Порядка уничтожения в Арктической зоне Российской Федерации или вывоза из Арктической зоны Российской Федерации в целях уничтожения товаров, помещенных под таможенную процедуру свободной таможенной зоны, и (или) товаров, изготовленных (полученных) из товаров, помещенных под данную таможенную процедуру, и (или) упаковки и упаковочных материалов»</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B53F58">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Приказ Минфина России </w:t>
            </w:r>
            <w:r w:rsidRPr="007E0FC5">
              <w:rPr>
                <w:rFonts w:ascii="Times New Roman" w:eastAsia="Times New Roman" w:hAnsi="Times New Roman" w:cs="Times New Roman"/>
                <w:lang w:eastAsia="ru-RU"/>
              </w:rPr>
              <w:br/>
              <w:t xml:space="preserve">от 12.02.2021 № 19н </w:t>
            </w:r>
            <w:r w:rsidRPr="007E0FC5">
              <w:rPr>
                <w:rFonts w:ascii="Times New Roman" w:eastAsia="Times New Roman" w:hAnsi="Times New Roman" w:cs="Times New Roman"/>
                <w:lang w:eastAsia="ru-RU"/>
              </w:rPr>
              <w:br/>
              <w:t>«Об определении порядка и технологии совершения таможенных операций в отношении товаров (в том числе транспортных средств), ввозимых на участки Арктической зоны, на которых применяется таможенная процедура свободной таможенной зоны, и вывозимых с таких участков»</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B53F58">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Проект постановления Правительства Российской Федерации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B53F58">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 xml:space="preserve">Проект постановления Правительства Российской Федерации «Об уполномоченных органах Российской Федерации по осуществлению государственного контроля (надзора) за соблюдением требований технического регламента Евразийского экономического  союза </w:t>
            </w:r>
            <w:r w:rsidRPr="007E0FC5">
              <w:rPr>
                <w:rFonts w:ascii="Times New Roman" w:eastAsia="Times New Roman" w:hAnsi="Times New Roman" w:cs="Times New Roman"/>
                <w:lang w:eastAsia="ru-RU"/>
              </w:rPr>
              <w:br/>
              <w:t>«О безопасности алкогольной продукции»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B53F58">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Проект постановления Правительства Российской Федерации «Об утверждении порядка, предмета и сроков проведения оценки соответствия заявителя обязательным требованиям в области производства и оборота этилового спирта, алкогольной и спиртосодержащей продукции в рамках предоставления Федеральной службой по регулированию алкогольного рынка государственных услуг»</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2D2FF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eastAsia="Times New Roman" w:hAnsi="Times New Roman" w:cs="Times New Roman"/>
                <w:lang w:eastAsia="ru-RU"/>
              </w:rPr>
              <w:t>Проект постановления Правительства Российской Федерации «Об утверждении порядка, предмета и сроков проведения оценки соответствия заявителя лицензионным и требованиям в области производства и оборота этилового спирта, алкогольной и спиртсодержащей продукции в рамках предоставления органом исполнительной власти субъекта Российской Федерации в области производства и оборота этилового спирта, алкогольной и спиртсодержащей продукции государственной услуги по лицензированию розничной продажи алкогольной продукции»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2D2FF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hAnsi="Times New Roman" w:cs="Times New Roman"/>
              </w:rPr>
              <w:t xml:space="preserve">Проект приказа Минфина России </w:t>
            </w:r>
            <w:r w:rsidRPr="007E0FC5">
              <w:rPr>
                <w:rFonts w:ascii="Times New Roman" w:hAnsi="Times New Roman" w:cs="Times New Roman"/>
              </w:rPr>
              <w:br/>
              <w:t>«Об утверждении Требований к производственным  и складским помещениям, используемым для производства и оборота этилового спирта (за исключением дистиллятов винного, виноградного, плодового, коньячного, кальвадосного, фармацевтической субстанции спирта этилового (этанола)»</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2D2FF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E0FC5">
              <w:rPr>
                <w:rFonts w:ascii="Times New Roman" w:hAnsi="Times New Roman" w:cs="Times New Roman"/>
              </w:rPr>
              <w:t xml:space="preserve">Проект приказа Минфина России </w:t>
            </w:r>
            <w:r w:rsidRPr="007E0FC5">
              <w:rPr>
                <w:rFonts w:ascii="Times New Roman" w:hAnsi="Times New Roman" w:cs="Times New Roman"/>
              </w:rPr>
              <w:br/>
              <w:t xml:space="preserve">«Об утверждении перечня индикаторов риска нарушения </w:t>
            </w:r>
            <w:r w:rsidRPr="007E0FC5">
              <w:rPr>
                <w:rFonts w:ascii="Times New Roman" w:hAnsi="Times New Roman" w:cs="Times New Roman"/>
              </w:rPr>
              <w:lastRenderedPageBreak/>
              <w:t>обязательных требований в области производства и оборота этилового спирта, алкогольной и спиртосодержащей продукции»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2D2FFB">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widowControl w:val="0"/>
              <w:autoSpaceDE w:val="0"/>
              <w:autoSpaceDN w:val="0"/>
              <w:adjustRightInd w:val="0"/>
              <w:spacing w:after="0" w:line="240" w:lineRule="auto"/>
              <w:jc w:val="both"/>
              <w:rPr>
                <w:rFonts w:ascii="Times New Roman" w:hAnsi="Times New Roman" w:cs="Times New Roman"/>
              </w:rPr>
            </w:pPr>
            <w:r w:rsidRPr="007E0FC5">
              <w:rPr>
                <w:rFonts w:ascii="Times New Roman" w:hAnsi="Times New Roman" w:cs="Times New Roman"/>
                <w:lang w:eastAsia="ru-RU"/>
              </w:rPr>
              <w:t>Федеральный закон от 01.07.2021 № 249-ФЗ «О внесении изменений в статьи 2 и 12 Федерального закона «О передаче религиозным организациям имущества религиозного назначения, находящегося в государственной или муниципальной собственности»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6EE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Постановление Правительства Российской Федерации</w:t>
            </w:r>
            <w:r w:rsidRPr="007E0FC5">
              <w:rPr>
                <w:rFonts w:ascii="Times New Roman" w:hAnsi="Times New Roman" w:cs="Times New Roman"/>
                <w:lang w:eastAsia="ru-RU"/>
              </w:rPr>
              <w:br/>
              <w:t>от 27.05.2021 № 807 «О внесении изменений в устав федерального государственного унитарного предприятия «Информационное телеграфное агентство России</w:t>
            </w:r>
            <w:r w:rsidRPr="007E0FC5">
              <w:rPr>
                <w:rFonts w:ascii="Times New Roman" w:hAnsi="Times New Roman" w:cs="Times New Roman"/>
                <w:lang w:eastAsia="ru-RU"/>
              </w:rPr>
              <w:br/>
              <w:t>(ИТАР-ТАСС)»</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6EE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Постановление Правительства Российской Федерации от 17.06.2021 № 920 «О внесении изменений в постановление Правительства Российской Федерации от 19 ноября 2020 г. № 1876»</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6EE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Постановление Правительства Российской Федерации от 19.06.2021 № 944 «О внесении изменений в некоторые акты Правительства Российской Федерации по вопросу совершенствования реализации имущества, обращенного в собственность государства, вещественных доказательств, изъятых вещей, а также товаров, задержанных таможенными органами, и признании утратившими силу отдельных положений некоторых актов Правительства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6EE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Постановление Правительства Российской Федерации от 23.06.2021 № 961 «О внесении изменений в постановление Правительства Российской Федерации от 16 июля 2007 г. № 447 «О совершенствовании учета федерального имущества» и признании утратившим силу абзаца третьего подпункта «б» пункта 2 изменений, которые вносятся в акты Правительства Российской Федерации, утвержденных </w:t>
            </w:r>
            <w:r w:rsidRPr="007E0FC5">
              <w:rPr>
                <w:rFonts w:ascii="Times New Roman" w:hAnsi="Times New Roman" w:cs="Times New Roman"/>
                <w:lang w:eastAsia="ru-RU"/>
              </w:rPr>
              <w:lastRenderedPageBreak/>
              <w:t>постановлением Правительства Российской Федерации от 16 июня 2015 г. № 590»</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6EE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Постановление Правительства Российской Федерации от 29.06.2021 № 1040 </w:t>
            </w:r>
            <w:r w:rsidRPr="007E0FC5">
              <w:rPr>
                <w:rFonts w:ascii="Times New Roman" w:hAnsi="Times New Roman" w:cs="Times New Roman"/>
                <w:lang w:eastAsia="ru-RU"/>
              </w:rPr>
              <w:br/>
              <w:t>«О Правительственной комиссии по вопросам эффективного управления и защиты федерального имущества, находящегося за пределами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6EE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указа Президента Российской Федерации «О мерах по управлению и защите федерального недвижимого имущества, расположенного за пределами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6EE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указа Президента Российской Федерации </w:t>
            </w:r>
            <w:r w:rsidRPr="007E0FC5">
              <w:rPr>
                <w:rFonts w:ascii="Times New Roman" w:hAnsi="Times New Roman" w:cs="Times New Roman"/>
                <w:lang w:eastAsia="ru-RU"/>
              </w:rPr>
              <w:br/>
              <w:t xml:space="preserve">«О федеральных государственных унитарных предприятиях, подведомственных Федеральной службе по надзору в сфере защиты прав потребителей и благополучия человека» </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6EE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федерального закона</w:t>
            </w:r>
            <w:r w:rsidRPr="007E0FC5">
              <w:rPr>
                <w:rFonts w:ascii="Times New Roman" w:hAnsi="Times New Roman" w:cs="Times New Roman"/>
                <w:lang w:eastAsia="ru-RU"/>
              </w:rPr>
              <w:br/>
              <w:t>«О внесении изменений в Уголовно-процессуальный кодекс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6EE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федерального закона </w:t>
            </w:r>
            <w:r w:rsidRPr="007E0FC5">
              <w:rPr>
                <w:rFonts w:ascii="Times New Roman" w:hAnsi="Times New Roman" w:cs="Times New Roman"/>
                <w:lang w:eastAsia="ru-RU"/>
              </w:rPr>
              <w:br/>
              <w:t>«Об оценочной деятельности в Российской Федерации» и отдельные законодательные акты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6EE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федерального закона </w:t>
            </w:r>
            <w:r w:rsidRPr="007E0FC5">
              <w:rPr>
                <w:rFonts w:ascii="Times New Roman" w:hAnsi="Times New Roman" w:cs="Times New Roman"/>
                <w:lang w:eastAsia="ru-RU"/>
              </w:rPr>
              <w:br/>
              <w:t>«О внесении изменений в отдельные законодательные акты Российской Федерации в части оценки имущества, передаваемого в качестве имущественного взноса Российской Федерации в государственные корпорации, государственную компанию, публично-правовые компании»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6EE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постановления Правительства Российской Федерации «О внесении изменений в акты Правительства Российской Федерации по вопросам управления федеральным имуществом, находящимся за пределами Российской Федерации»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6EE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постановления Правительства Российской </w:t>
            </w:r>
            <w:r w:rsidRPr="007E0FC5">
              <w:rPr>
                <w:rFonts w:ascii="Times New Roman" w:hAnsi="Times New Roman" w:cs="Times New Roman"/>
                <w:lang w:eastAsia="ru-RU"/>
              </w:rPr>
              <w:lastRenderedPageBreak/>
              <w:t xml:space="preserve">Федерации «О внесении изменений в постановление Правительства Российской Федерации </w:t>
            </w:r>
            <w:r w:rsidRPr="007E0FC5">
              <w:rPr>
                <w:rFonts w:ascii="Times New Roman" w:hAnsi="Times New Roman" w:cs="Times New Roman"/>
                <w:lang w:eastAsia="ru-RU"/>
              </w:rPr>
              <w:br/>
              <w:t>от 26 декабря 2005 г. № 806»</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lang w:eastAsia="ru-RU"/>
              </w:rPr>
              <w:lastRenderedPageBreak/>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6EE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Приказ Минфина России </w:t>
            </w:r>
            <w:r w:rsidRPr="007E0FC5">
              <w:rPr>
                <w:rFonts w:ascii="Times New Roman" w:hAnsi="Times New Roman" w:cs="Times New Roman"/>
                <w:lang w:eastAsia="ru-RU"/>
              </w:rPr>
              <w:br/>
              <w:t>от 16.07.2021 № 328 «О создании комиссии по вопросам, возникающим при рассмотрении заявлений религиозных организаций о передаче имущества религиозного назначения, находящегося в федеральной собственности»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6EE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7E0FC5" w:rsidRDefault="00334057" w:rsidP="00A17B95">
            <w:pPr>
              <w:pStyle w:val="a3"/>
              <w:numPr>
                <w:ilvl w:val="0"/>
                <w:numId w:val="8"/>
              </w:numPr>
              <w:jc w:val="center"/>
              <w:rPr>
                <w:rFonts w:ascii="Times New Roman" w:hAnsi="Times New Roman" w:cs="Times New Roman"/>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Проект приказа Минфина России «Об утверждении Порядка ведения органами местного самоуправления реестров муниципального имущества»</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spacing w:line="240" w:lineRule="auto"/>
              <w:jc w:val="center"/>
              <w:rPr>
                <w:rFonts w:ascii="Times New Roman" w:hAnsi="Times New Roman" w:cs="Times New Roman"/>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Default="00334057" w:rsidP="00334057">
            <w:pPr>
              <w:jc w:val="center"/>
            </w:pPr>
            <w:r w:rsidRPr="00F96EE9">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Проект федерального закона </w:t>
            </w:r>
            <w:r w:rsidRPr="007E0FC5">
              <w:rPr>
                <w:rFonts w:ascii="Times New Roman" w:hAnsi="Times New Roman" w:cs="Times New Roman"/>
                <w:lang w:eastAsia="ru-RU"/>
              </w:rPr>
              <w:br/>
              <w:t>«О внесении изменений в части первую и вторую Налогового кодекса Российской Федерации и отдельные законодательные акты Российской Федерации» (в части реализации отдельных положений основных направлений налоговой политики)»</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Pr>
                <w:rFonts w:ascii="Times New Roman" w:hAnsi="Times New Roman" w:cs="Times New Roman"/>
                <w:lang w:eastAsia="ru-RU"/>
              </w:rPr>
              <w:t>-</w:t>
            </w:r>
          </w:p>
        </w:tc>
      </w:tr>
      <w:tr w:rsidR="00334057" w:rsidRPr="007E0FC5" w:rsidTr="00342E22">
        <w:tc>
          <w:tcPr>
            <w:tcW w:w="710" w:type="dxa"/>
            <w:tcBorders>
              <w:top w:val="single" w:sz="4" w:space="0" w:color="000000"/>
              <w:left w:val="single" w:sz="4" w:space="0" w:color="000000"/>
              <w:bottom w:val="single" w:sz="4" w:space="0" w:color="000000"/>
              <w:right w:val="single" w:sz="4" w:space="0" w:color="000000"/>
            </w:tcBorders>
          </w:tcPr>
          <w:p w:rsidR="00334057" w:rsidRPr="0014653B" w:rsidRDefault="00334057" w:rsidP="00A17B95">
            <w:pPr>
              <w:pStyle w:val="ac"/>
              <w:numPr>
                <w:ilvl w:val="0"/>
                <w:numId w:val="8"/>
              </w:numPr>
              <w:spacing w:after="0" w:line="240" w:lineRule="auto"/>
              <w:jc w:val="center"/>
              <w:rPr>
                <w:rFonts w:ascii="Times New Roman" w:eastAsia="Times New Roman" w:hAnsi="Times New Roman" w:cs="Times New Roman"/>
                <w:color w:val="000000"/>
                <w:lang w:eastAsia="ru-RU"/>
              </w:rPr>
            </w:pPr>
          </w:p>
        </w:tc>
        <w:tc>
          <w:tcPr>
            <w:tcW w:w="3544"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both"/>
              <w:rPr>
                <w:rFonts w:ascii="Times New Roman" w:hAnsi="Times New Roman" w:cs="Times New Roman"/>
                <w:lang w:eastAsia="ru-RU"/>
              </w:rPr>
            </w:pPr>
            <w:r w:rsidRPr="007E0FC5">
              <w:rPr>
                <w:rFonts w:ascii="Times New Roman" w:hAnsi="Times New Roman" w:cs="Times New Roman"/>
                <w:lang w:eastAsia="ru-RU"/>
              </w:rPr>
              <w:t xml:space="preserve">Приказ Минфина России </w:t>
            </w:r>
            <w:r w:rsidRPr="007E0FC5">
              <w:rPr>
                <w:rFonts w:ascii="Times New Roman" w:hAnsi="Times New Roman" w:cs="Times New Roman"/>
                <w:lang w:eastAsia="ru-RU"/>
              </w:rPr>
              <w:br/>
              <w:t xml:space="preserve">от 01.02.2021 № 11н «О внесении изменений в приказ Министерства финансов Российской Федерации </w:t>
            </w:r>
            <w:r w:rsidRPr="007E0FC5">
              <w:rPr>
                <w:rFonts w:ascii="Times New Roman" w:hAnsi="Times New Roman" w:cs="Times New Roman"/>
                <w:lang w:eastAsia="ru-RU"/>
              </w:rPr>
              <w:br/>
              <w:t xml:space="preserve">от 17 июля 2014 г. № 61н </w:t>
            </w:r>
            <w:r w:rsidRPr="007E0FC5">
              <w:rPr>
                <w:rFonts w:ascii="Times New Roman" w:hAnsi="Times New Roman" w:cs="Times New Roman"/>
                <w:lang w:eastAsia="ru-RU"/>
              </w:rPr>
              <w:br/>
              <w:t>«Об утверждении Типовых положений о территориальных органах Федеральной налоговой службы»</w:t>
            </w:r>
          </w:p>
        </w:tc>
        <w:tc>
          <w:tcPr>
            <w:tcW w:w="3118" w:type="dxa"/>
            <w:tcBorders>
              <w:top w:val="single" w:sz="4" w:space="0" w:color="000000"/>
              <w:left w:val="single" w:sz="4" w:space="0" w:color="000000"/>
              <w:bottom w:val="single" w:sz="4" w:space="0" w:color="000000"/>
              <w:right w:val="single" w:sz="4" w:space="0" w:color="000000"/>
            </w:tcBorders>
          </w:tcPr>
          <w:p w:rsidR="00334057" w:rsidRPr="007E0FC5" w:rsidRDefault="00334057" w:rsidP="00334057">
            <w:pPr>
              <w:pStyle w:val="a3"/>
              <w:jc w:val="center"/>
              <w:rPr>
                <w:rFonts w:ascii="Times New Roman" w:hAnsi="Times New Roman" w:cs="Times New Roman"/>
                <w:lang w:eastAsia="ru-RU"/>
              </w:rPr>
            </w:pPr>
            <w:r w:rsidRPr="007E0FC5">
              <w:rPr>
                <w:rFonts w:ascii="Times New Roman" w:hAnsi="Times New Roman" w:cs="Times New Roman"/>
                <w:lang w:eastAsia="ru-RU"/>
              </w:rPr>
              <w:t>Коррупциогенные факторы не выявлены</w:t>
            </w:r>
          </w:p>
        </w:tc>
        <w:tc>
          <w:tcPr>
            <w:tcW w:w="2977" w:type="dxa"/>
            <w:tcBorders>
              <w:top w:val="single" w:sz="4" w:space="0" w:color="000000"/>
              <w:left w:val="single" w:sz="4" w:space="0" w:color="000000"/>
              <w:bottom w:val="single" w:sz="4" w:space="0" w:color="000000"/>
              <w:right w:val="single" w:sz="4" w:space="0" w:color="000000"/>
            </w:tcBorders>
          </w:tcPr>
          <w:p w:rsidR="00334057" w:rsidRPr="0098357B" w:rsidRDefault="00334057" w:rsidP="00334057">
            <w:pPr>
              <w:pStyle w:val="a3"/>
              <w:jc w:val="center"/>
              <w:rPr>
                <w:rFonts w:ascii="Times New Roman" w:hAnsi="Times New Roman" w:cs="Times New Roman"/>
                <w:b/>
                <w:lang w:eastAsia="ru-RU"/>
              </w:rPr>
            </w:pPr>
            <w:r>
              <w:rPr>
                <w:rFonts w:ascii="Times New Roman" w:hAnsi="Times New Roman" w:cs="Times New Roman"/>
                <w:lang w:eastAsia="ru-RU"/>
              </w:rPr>
              <w:t>-</w:t>
            </w:r>
          </w:p>
        </w:tc>
      </w:tr>
    </w:tbl>
    <w:p w:rsidR="008D5889" w:rsidRPr="007763DA" w:rsidRDefault="008D5889" w:rsidP="008D5889">
      <w:pPr>
        <w:spacing w:after="0" w:line="240" w:lineRule="auto"/>
        <w:jc w:val="center"/>
        <w:rPr>
          <w:rFonts w:ascii="Times New Roman" w:hAnsi="Times New Roman" w:cs="Times New Roman"/>
        </w:rPr>
      </w:pPr>
    </w:p>
    <w:sectPr w:rsidR="008D5889" w:rsidRPr="007763DA" w:rsidSect="00F922ED">
      <w:headerReference w:type="default" r:id="rId9"/>
      <w:pgSz w:w="11906" w:h="16838"/>
      <w:pgMar w:top="1134"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ECC" w:rsidRDefault="00724ECC" w:rsidP="00B24A5E">
      <w:pPr>
        <w:spacing w:after="0" w:line="240" w:lineRule="auto"/>
      </w:pPr>
      <w:r>
        <w:separator/>
      </w:r>
    </w:p>
  </w:endnote>
  <w:endnote w:type="continuationSeparator" w:id="0">
    <w:p w:rsidR="00724ECC" w:rsidRDefault="00724ECC" w:rsidP="00B2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ECC" w:rsidRDefault="00724ECC" w:rsidP="00B24A5E">
      <w:pPr>
        <w:spacing w:after="0" w:line="240" w:lineRule="auto"/>
      </w:pPr>
      <w:r>
        <w:separator/>
      </w:r>
    </w:p>
  </w:footnote>
  <w:footnote w:type="continuationSeparator" w:id="0">
    <w:p w:rsidR="00724ECC" w:rsidRDefault="00724ECC" w:rsidP="00B2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44322"/>
      <w:docPartObj>
        <w:docPartGallery w:val="Page Numbers (Top of Page)"/>
        <w:docPartUnique/>
      </w:docPartObj>
    </w:sdtPr>
    <w:sdtEndPr>
      <w:rPr>
        <w:rFonts w:ascii="Times New Roman" w:hAnsi="Times New Roman" w:cs="Times New Roman"/>
      </w:rPr>
    </w:sdtEndPr>
    <w:sdtContent>
      <w:p w:rsidR="0014653B" w:rsidRPr="00B24A5E" w:rsidRDefault="0014653B">
        <w:pPr>
          <w:pStyle w:val="a4"/>
          <w:jc w:val="center"/>
          <w:rPr>
            <w:rFonts w:ascii="Times New Roman" w:hAnsi="Times New Roman" w:cs="Times New Roman"/>
          </w:rPr>
        </w:pPr>
        <w:r w:rsidRPr="00B24A5E">
          <w:rPr>
            <w:rFonts w:ascii="Times New Roman" w:hAnsi="Times New Roman" w:cs="Times New Roman"/>
          </w:rPr>
          <w:fldChar w:fldCharType="begin"/>
        </w:r>
        <w:r w:rsidRPr="00B24A5E">
          <w:rPr>
            <w:rFonts w:ascii="Times New Roman" w:hAnsi="Times New Roman" w:cs="Times New Roman"/>
          </w:rPr>
          <w:instrText>PAGE   \* MERGEFORMAT</w:instrText>
        </w:r>
        <w:r w:rsidRPr="00B24A5E">
          <w:rPr>
            <w:rFonts w:ascii="Times New Roman" w:hAnsi="Times New Roman" w:cs="Times New Roman"/>
          </w:rPr>
          <w:fldChar w:fldCharType="separate"/>
        </w:r>
        <w:r w:rsidR="004C68F2">
          <w:rPr>
            <w:rFonts w:ascii="Times New Roman" w:hAnsi="Times New Roman" w:cs="Times New Roman"/>
            <w:noProof/>
          </w:rPr>
          <w:t>2</w:t>
        </w:r>
        <w:r w:rsidRPr="00B24A5E">
          <w:rPr>
            <w:rFonts w:ascii="Times New Roman" w:hAnsi="Times New Roman" w:cs="Times New Roman"/>
          </w:rPr>
          <w:fldChar w:fldCharType="end"/>
        </w:r>
      </w:p>
    </w:sdtContent>
  </w:sdt>
  <w:p w:rsidR="0014653B" w:rsidRDefault="0014653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1ACE"/>
    <w:multiLevelType w:val="hybridMultilevel"/>
    <w:tmpl w:val="ABA20172"/>
    <w:lvl w:ilvl="0" w:tplc="E118EAF0">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C7891"/>
    <w:multiLevelType w:val="hybridMultilevel"/>
    <w:tmpl w:val="062E723A"/>
    <w:lvl w:ilvl="0" w:tplc="D6F86E0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B0EC4"/>
    <w:multiLevelType w:val="hybridMultilevel"/>
    <w:tmpl w:val="2A58E7D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10A62B0"/>
    <w:multiLevelType w:val="hybridMultilevel"/>
    <w:tmpl w:val="812285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BD25A23"/>
    <w:multiLevelType w:val="hybridMultilevel"/>
    <w:tmpl w:val="4E42BD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FC959E2"/>
    <w:multiLevelType w:val="hybridMultilevel"/>
    <w:tmpl w:val="19486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3A2474"/>
    <w:multiLevelType w:val="hybridMultilevel"/>
    <w:tmpl w:val="24D43F32"/>
    <w:lvl w:ilvl="0" w:tplc="5B88CECC">
      <w:start w:val="1"/>
      <w:numFmt w:val="decimal"/>
      <w:lvlText w:val="%1"/>
      <w:lvlJc w:val="center"/>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5E71E2"/>
    <w:multiLevelType w:val="hybridMultilevel"/>
    <w:tmpl w:val="995E2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177"/>
    <w:rsid w:val="00003786"/>
    <w:rsid w:val="0002289A"/>
    <w:rsid w:val="000249DA"/>
    <w:rsid w:val="00041608"/>
    <w:rsid w:val="0007480A"/>
    <w:rsid w:val="00087AE4"/>
    <w:rsid w:val="00095CEC"/>
    <w:rsid w:val="000D0B34"/>
    <w:rsid w:val="000E6654"/>
    <w:rsid w:val="00104D8C"/>
    <w:rsid w:val="0014653B"/>
    <w:rsid w:val="0017318B"/>
    <w:rsid w:val="00196134"/>
    <w:rsid w:val="001A183B"/>
    <w:rsid w:val="001A1B18"/>
    <w:rsid w:val="001B0C27"/>
    <w:rsid w:val="00213C36"/>
    <w:rsid w:val="002401B7"/>
    <w:rsid w:val="00240205"/>
    <w:rsid w:val="00270D43"/>
    <w:rsid w:val="002805AA"/>
    <w:rsid w:val="0028553D"/>
    <w:rsid w:val="0029687B"/>
    <w:rsid w:val="002A67E8"/>
    <w:rsid w:val="002A692A"/>
    <w:rsid w:val="002B5C95"/>
    <w:rsid w:val="002C1278"/>
    <w:rsid w:val="0030204A"/>
    <w:rsid w:val="00326BA0"/>
    <w:rsid w:val="00334057"/>
    <w:rsid w:val="00342E22"/>
    <w:rsid w:val="0038280A"/>
    <w:rsid w:val="00391AEB"/>
    <w:rsid w:val="003A408A"/>
    <w:rsid w:val="003B7EED"/>
    <w:rsid w:val="003C4CAE"/>
    <w:rsid w:val="00414C58"/>
    <w:rsid w:val="004453B3"/>
    <w:rsid w:val="00446163"/>
    <w:rsid w:val="00461546"/>
    <w:rsid w:val="004A005E"/>
    <w:rsid w:val="004A21CD"/>
    <w:rsid w:val="004A7650"/>
    <w:rsid w:val="004B1DA6"/>
    <w:rsid w:val="004C3BAF"/>
    <w:rsid w:val="004C68F2"/>
    <w:rsid w:val="004D6BD4"/>
    <w:rsid w:val="004F0875"/>
    <w:rsid w:val="004F472D"/>
    <w:rsid w:val="004F7C1E"/>
    <w:rsid w:val="004F7CCF"/>
    <w:rsid w:val="00514A84"/>
    <w:rsid w:val="00514DA8"/>
    <w:rsid w:val="00514F18"/>
    <w:rsid w:val="005244E7"/>
    <w:rsid w:val="00525D17"/>
    <w:rsid w:val="005408AB"/>
    <w:rsid w:val="00562D50"/>
    <w:rsid w:val="005A395C"/>
    <w:rsid w:val="005B0E33"/>
    <w:rsid w:val="005C2D45"/>
    <w:rsid w:val="005C5AC4"/>
    <w:rsid w:val="005E2CBC"/>
    <w:rsid w:val="005F119A"/>
    <w:rsid w:val="005F5B0F"/>
    <w:rsid w:val="006179C8"/>
    <w:rsid w:val="00625BC4"/>
    <w:rsid w:val="00641167"/>
    <w:rsid w:val="006445D8"/>
    <w:rsid w:val="00652B58"/>
    <w:rsid w:val="0066070D"/>
    <w:rsid w:val="00677694"/>
    <w:rsid w:val="00694683"/>
    <w:rsid w:val="006B3D3E"/>
    <w:rsid w:val="006D4857"/>
    <w:rsid w:val="00700605"/>
    <w:rsid w:val="007019A4"/>
    <w:rsid w:val="00703A87"/>
    <w:rsid w:val="0070610E"/>
    <w:rsid w:val="00724ECC"/>
    <w:rsid w:val="007349EB"/>
    <w:rsid w:val="00743ED1"/>
    <w:rsid w:val="00766177"/>
    <w:rsid w:val="007763A2"/>
    <w:rsid w:val="007763DA"/>
    <w:rsid w:val="007808D3"/>
    <w:rsid w:val="007A270D"/>
    <w:rsid w:val="007A56F3"/>
    <w:rsid w:val="007B196B"/>
    <w:rsid w:val="007C0CFC"/>
    <w:rsid w:val="007C18CF"/>
    <w:rsid w:val="007C1E36"/>
    <w:rsid w:val="007C38E5"/>
    <w:rsid w:val="007E0FC5"/>
    <w:rsid w:val="0081549E"/>
    <w:rsid w:val="00830A67"/>
    <w:rsid w:val="00841AF6"/>
    <w:rsid w:val="008651D7"/>
    <w:rsid w:val="00873F61"/>
    <w:rsid w:val="008746D3"/>
    <w:rsid w:val="00882A78"/>
    <w:rsid w:val="008B5F73"/>
    <w:rsid w:val="008C763E"/>
    <w:rsid w:val="008D5889"/>
    <w:rsid w:val="008E617D"/>
    <w:rsid w:val="008F412E"/>
    <w:rsid w:val="00900948"/>
    <w:rsid w:val="0093339F"/>
    <w:rsid w:val="00936A98"/>
    <w:rsid w:val="009473EC"/>
    <w:rsid w:val="00947CDC"/>
    <w:rsid w:val="00950739"/>
    <w:rsid w:val="00964C7E"/>
    <w:rsid w:val="0098357B"/>
    <w:rsid w:val="00991E06"/>
    <w:rsid w:val="009C1B73"/>
    <w:rsid w:val="009C7CF0"/>
    <w:rsid w:val="009D5A3E"/>
    <w:rsid w:val="009E19DC"/>
    <w:rsid w:val="009E54ED"/>
    <w:rsid w:val="009F4BDD"/>
    <w:rsid w:val="00A13204"/>
    <w:rsid w:val="00A17353"/>
    <w:rsid w:val="00A17B95"/>
    <w:rsid w:val="00A4250B"/>
    <w:rsid w:val="00A51118"/>
    <w:rsid w:val="00A52427"/>
    <w:rsid w:val="00AF4C99"/>
    <w:rsid w:val="00B0148B"/>
    <w:rsid w:val="00B2362E"/>
    <w:rsid w:val="00B23DA3"/>
    <w:rsid w:val="00B24A5E"/>
    <w:rsid w:val="00B57376"/>
    <w:rsid w:val="00B81969"/>
    <w:rsid w:val="00BA2CDD"/>
    <w:rsid w:val="00BA634A"/>
    <w:rsid w:val="00BC5228"/>
    <w:rsid w:val="00BC668C"/>
    <w:rsid w:val="00BD5CB4"/>
    <w:rsid w:val="00BE639E"/>
    <w:rsid w:val="00BE7131"/>
    <w:rsid w:val="00BF2C24"/>
    <w:rsid w:val="00C04966"/>
    <w:rsid w:val="00C21EB1"/>
    <w:rsid w:val="00C37FDD"/>
    <w:rsid w:val="00C46EF8"/>
    <w:rsid w:val="00C538C6"/>
    <w:rsid w:val="00C61951"/>
    <w:rsid w:val="00C73A48"/>
    <w:rsid w:val="00C96853"/>
    <w:rsid w:val="00CB78C7"/>
    <w:rsid w:val="00CC232B"/>
    <w:rsid w:val="00CC75CF"/>
    <w:rsid w:val="00CE441F"/>
    <w:rsid w:val="00D752DF"/>
    <w:rsid w:val="00D77AA8"/>
    <w:rsid w:val="00D95401"/>
    <w:rsid w:val="00DA5E31"/>
    <w:rsid w:val="00DC0A64"/>
    <w:rsid w:val="00DC63C5"/>
    <w:rsid w:val="00DD33D4"/>
    <w:rsid w:val="00DE3405"/>
    <w:rsid w:val="00E03D8E"/>
    <w:rsid w:val="00E042D2"/>
    <w:rsid w:val="00E04A51"/>
    <w:rsid w:val="00E36D33"/>
    <w:rsid w:val="00E458C9"/>
    <w:rsid w:val="00E50D7F"/>
    <w:rsid w:val="00E65CCD"/>
    <w:rsid w:val="00E81A89"/>
    <w:rsid w:val="00E82B4C"/>
    <w:rsid w:val="00E84FD4"/>
    <w:rsid w:val="00E97E29"/>
    <w:rsid w:val="00EF4185"/>
    <w:rsid w:val="00F0042D"/>
    <w:rsid w:val="00F10C9F"/>
    <w:rsid w:val="00F15AA4"/>
    <w:rsid w:val="00F56976"/>
    <w:rsid w:val="00F92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9E3EE"/>
  <w15:docId w15:val="{3E6BE4BD-DC2F-4929-9D82-C4DB4BCE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E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1E06"/>
    <w:pPr>
      <w:spacing w:after="0" w:line="240" w:lineRule="auto"/>
    </w:pPr>
  </w:style>
  <w:style w:type="paragraph" w:styleId="a4">
    <w:name w:val="header"/>
    <w:basedOn w:val="a"/>
    <w:link w:val="a5"/>
    <w:uiPriority w:val="99"/>
    <w:unhideWhenUsed/>
    <w:rsid w:val="00B24A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4A5E"/>
  </w:style>
  <w:style w:type="paragraph" w:styleId="a6">
    <w:name w:val="footer"/>
    <w:basedOn w:val="a"/>
    <w:link w:val="a7"/>
    <w:uiPriority w:val="99"/>
    <w:unhideWhenUsed/>
    <w:rsid w:val="00B24A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4A5E"/>
  </w:style>
  <w:style w:type="paragraph" w:styleId="a8">
    <w:name w:val="footnote text"/>
    <w:basedOn w:val="a"/>
    <w:link w:val="a9"/>
    <w:uiPriority w:val="99"/>
    <w:semiHidden/>
    <w:unhideWhenUsed/>
    <w:rsid w:val="00E50D7F"/>
    <w:pPr>
      <w:spacing w:after="0" w:line="240" w:lineRule="auto"/>
    </w:pPr>
    <w:rPr>
      <w:sz w:val="20"/>
      <w:szCs w:val="20"/>
    </w:rPr>
  </w:style>
  <w:style w:type="character" w:customStyle="1" w:styleId="a9">
    <w:name w:val="Текст сноски Знак"/>
    <w:basedOn w:val="a0"/>
    <w:link w:val="a8"/>
    <w:uiPriority w:val="99"/>
    <w:semiHidden/>
    <w:rsid w:val="00E50D7F"/>
    <w:rPr>
      <w:sz w:val="20"/>
      <w:szCs w:val="20"/>
    </w:rPr>
  </w:style>
  <w:style w:type="character" w:styleId="aa">
    <w:name w:val="footnote reference"/>
    <w:basedOn w:val="a0"/>
    <w:uiPriority w:val="99"/>
    <w:semiHidden/>
    <w:unhideWhenUsed/>
    <w:rsid w:val="00E50D7F"/>
    <w:rPr>
      <w:vertAlign w:val="superscript"/>
    </w:rPr>
  </w:style>
  <w:style w:type="paragraph" w:customStyle="1" w:styleId="ConsPlusNonformat">
    <w:name w:val="ConsPlusNonformat"/>
    <w:uiPriority w:val="99"/>
    <w:rsid w:val="000748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b">
    <w:name w:val="Table Grid"/>
    <w:basedOn w:val="a1"/>
    <w:uiPriority w:val="59"/>
    <w:rsid w:val="002805AA"/>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41167"/>
    <w:pPr>
      <w:widowControl w:val="0"/>
      <w:autoSpaceDE w:val="0"/>
      <w:autoSpaceDN w:val="0"/>
      <w:spacing w:after="0" w:line="240" w:lineRule="auto"/>
    </w:pPr>
    <w:rPr>
      <w:rFonts w:ascii="Calibri" w:eastAsia="Times New Roman" w:hAnsi="Calibri" w:cs="Calibri"/>
      <w:szCs w:val="20"/>
      <w:lang w:eastAsia="ru-RU"/>
    </w:rPr>
  </w:style>
  <w:style w:type="paragraph" w:styleId="ac">
    <w:name w:val="List Paragraph"/>
    <w:basedOn w:val="a"/>
    <w:uiPriority w:val="34"/>
    <w:qFormat/>
    <w:rsid w:val="00A1735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20519">
      <w:bodyDiv w:val="1"/>
      <w:marLeft w:val="0"/>
      <w:marRight w:val="0"/>
      <w:marTop w:val="0"/>
      <w:marBottom w:val="0"/>
      <w:divBdr>
        <w:top w:val="none" w:sz="0" w:space="0" w:color="auto"/>
        <w:left w:val="none" w:sz="0" w:space="0" w:color="auto"/>
        <w:bottom w:val="none" w:sz="0" w:space="0" w:color="auto"/>
        <w:right w:val="none" w:sz="0" w:space="0" w:color="auto"/>
      </w:divBdr>
    </w:div>
    <w:div w:id="1185823738">
      <w:bodyDiv w:val="1"/>
      <w:marLeft w:val="0"/>
      <w:marRight w:val="0"/>
      <w:marTop w:val="0"/>
      <w:marBottom w:val="0"/>
      <w:divBdr>
        <w:top w:val="none" w:sz="0" w:space="0" w:color="auto"/>
        <w:left w:val="none" w:sz="0" w:space="0" w:color="auto"/>
        <w:bottom w:val="none" w:sz="0" w:space="0" w:color="auto"/>
        <w:right w:val="none" w:sz="0" w:space="0" w:color="auto"/>
      </w:divBdr>
    </w:div>
    <w:div w:id="131702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ulation.gov.ru/FileData/GetDocContent/3e39ebf3-f62e-449c-b236-2fabac1784c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64F54-61B2-44B7-839A-B2BAC796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59</Pages>
  <Words>14967</Words>
  <Characters>85312</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ДЖАНАЕВА ВЕРОНИКА БАТРАЗОВНА</dc:creator>
  <cp:lastModifiedBy>Николай Мохов</cp:lastModifiedBy>
  <cp:revision>8</cp:revision>
  <cp:lastPrinted>2018-01-09T07:05:00Z</cp:lastPrinted>
  <dcterms:created xsi:type="dcterms:W3CDTF">2021-07-30T11:52:00Z</dcterms:created>
  <dcterms:modified xsi:type="dcterms:W3CDTF">2021-07-30T12:57:00Z</dcterms:modified>
</cp:coreProperties>
</file>