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D6" w:rsidRPr="001654D6" w:rsidRDefault="00FF594D" w:rsidP="001654D6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254EE1" w:rsidRPr="001654D6">
        <w:rPr>
          <w:sz w:val="28"/>
          <w:szCs w:val="28"/>
        </w:rPr>
        <w:t xml:space="preserve"> бюджетной методологии и финансовой отчетности в государственном секторе</w:t>
      </w:r>
    </w:p>
    <w:p w:rsidR="001507BA" w:rsidRPr="001654D6" w:rsidRDefault="00FF594D" w:rsidP="001654D6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1654D6" w:rsidRPr="001654D6">
        <w:rPr>
          <w:sz w:val="28"/>
          <w:szCs w:val="28"/>
        </w:rPr>
        <w:t xml:space="preserve"> анализа качества финансового менеджмента</w:t>
      </w:r>
    </w:p>
    <w:p w:rsidR="00774653" w:rsidRDefault="00774653" w:rsidP="00774653">
      <w:pPr>
        <w:pStyle w:val="ConsPlusNormal"/>
        <w:jc w:val="center"/>
        <w:outlineLvl w:val="0"/>
        <w:rPr>
          <w:b w:val="0"/>
          <w:i/>
          <w:sz w:val="28"/>
          <w:szCs w:val="28"/>
        </w:rPr>
      </w:pPr>
    </w:p>
    <w:p w:rsidR="00774653" w:rsidRPr="00774653" w:rsidRDefault="00774653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653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774653" w:rsidRPr="00774653" w:rsidRDefault="00774653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653">
        <w:rPr>
          <w:rFonts w:ascii="Times New Roman" w:hAnsi="Times New Roman" w:cs="Times New Roman"/>
          <w:sz w:val="28"/>
          <w:szCs w:val="28"/>
        </w:rPr>
        <w:t>Федеральный закон от 06.12.2011 № 402-ФЗ «О бухгалтерском учете»;</w:t>
      </w:r>
    </w:p>
    <w:p w:rsidR="00774653" w:rsidRPr="00774653" w:rsidRDefault="00774653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4653">
        <w:rPr>
          <w:rFonts w:ascii="Times New Roman" w:hAnsi="Times New Roman" w:cs="Times New Roman"/>
          <w:sz w:val="28"/>
          <w:szCs w:val="28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74653">
        <w:rPr>
          <w:rFonts w:ascii="Times New Roman" w:hAnsi="Times New Roman" w:cs="Times New Roman"/>
          <w:sz w:val="28"/>
          <w:szCs w:val="28"/>
        </w:rPr>
        <w:t>и муниципальных нужд»;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774653">
        <w:rPr>
          <w:rFonts w:ascii="Times New Roman" w:hAnsi="Times New Roman" w:cs="Times New Roman"/>
          <w:sz w:val="28"/>
          <w:szCs w:val="28"/>
        </w:rPr>
        <w:t>остановление Правительства Российско</w:t>
      </w:r>
      <w:r w:rsidR="001654D6">
        <w:rPr>
          <w:rFonts w:ascii="Times New Roman" w:hAnsi="Times New Roman" w:cs="Times New Roman"/>
          <w:sz w:val="28"/>
          <w:szCs w:val="28"/>
        </w:rPr>
        <w:t xml:space="preserve">й Федерации от 24.03.2018 № 326 </w:t>
      </w:r>
      <w:r w:rsidR="00774653" w:rsidRPr="00774653">
        <w:rPr>
          <w:rFonts w:ascii="Times New Roman" w:hAnsi="Times New Roman" w:cs="Times New Roman"/>
          <w:sz w:val="28"/>
          <w:szCs w:val="28"/>
        </w:rPr>
        <w:t xml:space="preserve">«Об утверждении Правил составления проекта федерального бюджета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4653" w:rsidRPr="00774653">
        <w:rPr>
          <w:rFonts w:ascii="Times New Roman" w:hAnsi="Times New Roman" w:cs="Times New Roman"/>
          <w:sz w:val="28"/>
          <w:szCs w:val="28"/>
        </w:rPr>
        <w:t>и проектов бюджетов государственных внебюджетных фондов Российской Федерации на очередно</w:t>
      </w:r>
      <w:r w:rsidR="00774653" w:rsidRPr="00FC7AC5">
        <w:rPr>
          <w:rFonts w:ascii="Times New Roman" w:hAnsi="Times New Roman" w:cs="Times New Roman"/>
          <w:sz w:val="28"/>
          <w:szCs w:val="28"/>
        </w:rPr>
        <w:t>й финансовый год и плановый период и признании утратившими силу некоторых актов Правительства Российской Федерации»;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>остановление Правительства Российско</w:t>
      </w:r>
      <w:r w:rsidR="001654D6">
        <w:rPr>
          <w:rFonts w:ascii="Times New Roman" w:hAnsi="Times New Roman" w:cs="Times New Roman"/>
          <w:sz w:val="28"/>
          <w:szCs w:val="28"/>
        </w:rPr>
        <w:t xml:space="preserve">й Федерации от 06.05.2016 № 393 </w:t>
      </w:r>
      <w:r w:rsidR="00774653" w:rsidRPr="00FC7AC5">
        <w:rPr>
          <w:rFonts w:ascii="Times New Roman" w:hAnsi="Times New Roman" w:cs="Times New Roman"/>
          <w:sz w:val="28"/>
          <w:szCs w:val="28"/>
        </w:rPr>
        <w:t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</w:t>
      </w:r>
      <w:r w:rsidR="001654D6">
        <w:rPr>
          <w:rFonts w:ascii="Times New Roman" w:hAnsi="Times New Roman" w:cs="Times New Roman"/>
          <w:sz w:val="28"/>
          <w:szCs w:val="28"/>
        </w:rPr>
        <w:t xml:space="preserve">дерации от 23.06.2016 № 574 </w:t>
      </w:r>
      <w:r w:rsidR="00774653" w:rsidRPr="00FC7AC5">
        <w:rPr>
          <w:rFonts w:ascii="Times New Roman" w:hAnsi="Times New Roman" w:cs="Times New Roman"/>
          <w:sz w:val="28"/>
          <w:szCs w:val="28"/>
        </w:rPr>
        <w:t>«Об общих требованиях к методике прогнозирования поступлений доходов в бюджеты бюджетной системы Российской Федерации»;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>остановление Правительства Российско</w:t>
      </w:r>
      <w:r w:rsidR="001654D6">
        <w:rPr>
          <w:rFonts w:ascii="Times New Roman" w:hAnsi="Times New Roman" w:cs="Times New Roman"/>
          <w:sz w:val="28"/>
          <w:szCs w:val="28"/>
        </w:rPr>
        <w:t xml:space="preserve">й Федерации от 31.08.2016 № 868 </w:t>
      </w:r>
      <w:r w:rsidR="00774653" w:rsidRPr="00FC7AC5">
        <w:rPr>
          <w:rFonts w:ascii="Times New Roman" w:hAnsi="Times New Roman" w:cs="Times New Roman"/>
          <w:sz w:val="28"/>
          <w:szCs w:val="28"/>
        </w:rPr>
        <w:t>«О порядке формирования и ведения перечня источников доходов Российской Федерации»;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>остановление Правительства Российско</w:t>
      </w:r>
      <w:r w:rsidR="001654D6">
        <w:rPr>
          <w:rFonts w:ascii="Times New Roman" w:hAnsi="Times New Roman" w:cs="Times New Roman"/>
          <w:sz w:val="28"/>
          <w:szCs w:val="28"/>
        </w:rPr>
        <w:t xml:space="preserve">й Федерации от 07.07.2014 № 621 </w:t>
      </w:r>
      <w:r w:rsidR="00774653" w:rsidRPr="00FC7AC5">
        <w:rPr>
          <w:rFonts w:ascii="Times New Roman" w:hAnsi="Times New Roman" w:cs="Times New Roman"/>
          <w:sz w:val="28"/>
          <w:szCs w:val="28"/>
        </w:rPr>
        <w:t>«О порядке ведения реестра расходных обязательств Российской Федерации и признании утратившими силу некоторых актов Правительства Российской Федерации»;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>остановление Правительства Российско</w:t>
      </w:r>
      <w:r w:rsidR="001654D6">
        <w:rPr>
          <w:rFonts w:ascii="Times New Roman" w:hAnsi="Times New Roman" w:cs="Times New Roman"/>
          <w:sz w:val="28"/>
          <w:szCs w:val="28"/>
        </w:rPr>
        <w:t xml:space="preserve">й Федерации от 15.04.2014 № 320 </w:t>
      </w:r>
      <w:r w:rsidR="00774653" w:rsidRPr="00FC7AC5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29.12.2007 № 995«О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Федерации»;</w:t>
      </w:r>
    </w:p>
    <w:p w:rsidR="00774653" w:rsidRPr="001654D6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26.06.2015 № 640 «О порядке формирования государственного задания на оказание государственных услуг (выполнение работ) в отношении федеральных </w:t>
      </w:r>
      <w:r w:rsidR="00774653" w:rsidRPr="001654D6">
        <w:rPr>
          <w:rFonts w:ascii="Times New Roman" w:hAnsi="Times New Roman" w:cs="Times New Roman"/>
          <w:sz w:val="28"/>
          <w:szCs w:val="28"/>
        </w:rPr>
        <w:t>государственных учреждений и финансового обеспечения выполнения государственного задания»;</w:t>
      </w:r>
    </w:p>
    <w:p w:rsidR="00774653" w:rsidRPr="001654D6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74653" w:rsidRPr="001654D6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6566B" w:rsidRPr="001654D6">
        <w:rPr>
          <w:rFonts w:ascii="Times New Roman" w:hAnsi="Times New Roman" w:cs="Times New Roman"/>
          <w:sz w:val="28"/>
          <w:szCs w:val="28"/>
        </w:rPr>
        <w:t>от 06.06.2019 № 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774653" w:rsidRPr="001654D6">
        <w:rPr>
          <w:rFonts w:ascii="Times New Roman" w:hAnsi="Times New Roman" w:cs="Times New Roman"/>
          <w:sz w:val="28"/>
          <w:szCs w:val="28"/>
        </w:rPr>
        <w:t>;</w:t>
      </w:r>
    </w:p>
    <w:p w:rsidR="00774653" w:rsidRPr="001654D6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1654D6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566B" w:rsidRPr="001654D6">
        <w:rPr>
          <w:rFonts w:ascii="Times New Roman" w:hAnsi="Times New Roman" w:cs="Times New Roman"/>
          <w:sz w:val="28"/>
          <w:szCs w:val="28"/>
        </w:rPr>
        <w:t>от 08.06.2020 № 99н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r w:rsidR="00774653" w:rsidRPr="001654D6">
        <w:rPr>
          <w:rFonts w:ascii="Times New Roman" w:hAnsi="Times New Roman" w:cs="Times New Roman"/>
          <w:sz w:val="28"/>
          <w:szCs w:val="28"/>
        </w:rPr>
        <w:t>;</w:t>
      </w:r>
    </w:p>
    <w:p w:rsidR="008D236A" w:rsidRPr="001654D6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236A" w:rsidRPr="001654D6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D236A" w:rsidRPr="001654D6">
        <w:rPr>
          <w:rFonts w:ascii="Times New Roman" w:hAnsi="Times New Roman" w:cs="Times New Roman"/>
          <w:sz w:val="28"/>
          <w:szCs w:val="28"/>
        </w:rPr>
        <w:t>от 29.11.2017 № 209н «Об утверждении Порядка применения классификации операций сектора государственного управления»;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от 28.12.2010 № 191н «Об утверждении Инструкции о порядке составления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от 30.03.2015 № 52н «Об утверждении форм первичных учетных документов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от 06.12.2010 № 162н «Об утверждении Плана счетов бюджетного учета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и Инструкции по его применению»;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от 28.02.2020 № 32н «О Порядке формирования и представления главными распорядителями средств федерального бюджета обоснований бюджетных ассигнований»;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от 09.12.2013 № 117н «О Порядке составления и ведения кассового плана исполнения федерального бюджета в текущем финансовом году»;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от 28.12.2018 № 294н «Об утверждении Порядка составления, утверждения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и ведения бюджетных смет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и федеральных казенных учреждений, находящихся в ведении Министерства финансов Российской Федерации»;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от 31.12.2016 № 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="00774653" w:rsidRPr="00FC7AC5">
        <w:rPr>
          <w:rFonts w:ascii="Times New Roman" w:hAnsi="Times New Roman" w:cs="Times New Roman"/>
          <w:sz w:val="28"/>
          <w:szCs w:val="28"/>
        </w:rPr>
        <w:lastRenderedPageBreak/>
        <w:t>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от 27.08.2018 № 184н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бюджета), а также утверждения (изменения) лимитов бюджетных обязательств»;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от 31.12.2016 №</w:t>
      </w:r>
      <w:r w:rsidR="00E3649E" w:rsidRPr="00FC7AC5">
        <w:rPr>
          <w:rFonts w:ascii="Times New Roman" w:hAnsi="Times New Roman" w:cs="Times New Roman"/>
          <w:sz w:val="28"/>
          <w:szCs w:val="28"/>
        </w:rPr>
        <w:t> </w:t>
      </w:r>
      <w:r w:rsidR="00774653" w:rsidRPr="00FC7AC5">
        <w:rPr>
          <w:rFonts w:ascii="Times New Roman" w:hAnsi="Times New Roman" w:cs="Times New Roman"/>
          <w:sz w:val="28"/>
          <w:szCs w:val="28"/>
        </w:rPr>
        <w:t>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6F2F" w:rsidRPr="00FC7AC5">
        <w:rPr>
          <w:rFonts w:ascii="Times New Roman" w:hAnsi="Times New Roman" w:cs="Times New Roman"/>
          <w:sz w:val="28"/>
          <w:szCs w:val="28"/>
        </w:rPr>
        <w:t xml:space="preserve">от 11.09.2020 № 191н «Об утверждении Порядка принятия Министерством финансов Российской Федерации и подведомственными Министерству финансов Российской Федерации федеральными казенными учреждениями, являющимися администраторами доходов федерального бюджета, решения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6F2F" w:rsidRPr="00FC7AC5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16F2F" w:rsidRPr="00FC7AC5">
        <w:rPr>
          <w:rFonts w:ascii="Times New Roman" w:hAnsi="Times New Roman" w:cs="Times New Roman"/>
          <w:sz w:val="28"/>
          <w:szCs w:val="28"/>
        </w:rPr>
        <w:t>в федеральный бюджет»</w:t>
      </w:r>
      <w:r w:rsidR="00774653" w:rsidRPr="00FC7AC5">
        <w:rPr>
          <w:rFonts w:ascii="Times New Roman" w:hAnsi="Times New Roman" w:cs="Times New Roman"/>
          <w:sz w:val="28"/>
          <w:szCs w:val="28"/>
        </w:rPr>
        <w:t>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от 29.12.2018 №</w:t>
      </w:r>
      <w:r w:rsidR="00E3649E" w:rsidRPr="00FC7AC5">
        <w:rPr>
          <w:rFonts w:ascii="Times New Roman" w:hAnsi="Times New Roman" w:cs="Times New Roman"/>
          <w:sz w:val="28"/>
          <w:szCs w:val="28"/>
        </w:rPr>
        <w:t> </w:t>
      </w:r>
      <w:r w:rsidR="00774653" w:rsidRPr="00FC7AC5">
        <w:rPr>
          <w:rFonts w:ascii="Times New Roman" w:hAnsi="Times New Roman" w:cs="Times New Roman"/>
          <w:sz w:val="28"/>
          <w:szCs w:val="28"/>
        </w:rPr>
        <w:t>303н «О Порядке формирования и ведения реестра источников доходов федерального бюджета»;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6F2F" w:rsidRPr="00FC7AC5">
        <w:rPr>
          <w:rFonts w:ascii="Times New Roman" w:hAnsi="Times New Roman" w:cs="Times New Roman"/>
          <w:sz w:val="28"/>
          <w:szCs w:val="28"/>
        </w:rPr>
        <w:t>от 30.10.2020 № 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от 28.12.2017 №</w:t>
      </w:r>
      <w:r w:rsidR="00E3649E" w:rsidRPr="00FC7AC5">
        <w:rPr>
          <w:rFonts w:ascii="Times New Roman" w:hAnsi="Times New Roman" w:cs="Times New Roman"/>
          <w:sz w:val="28"/>
          <w:szCs w:val="28"/>
        </w:rPr>
        <w:t> </w:t>
      </w:r>
      <w:r w:rsidR="00774653" w:rsidRPr="00FC7AC5">
        <w:rPr>
          <w:rFonts w:ascii="Times New Roman" w:hAnsi="Times New Roman" w:cs="Times New Roman"/>
          <w:sz w:val="28"/>
          <w:szCs w:val="28"/>
        </w:rPr>
        <w:t>258н «О Порядке формирования и представления главными администраторами источников финансирования дефицита федерального бюджета обоснований бюджетных ассигнований по источникам финансирования дефицита федерального бюджета»;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от 14.02.2018 №</w:t>
      </w:r>
      <w:r w:rsidR="00E3649E" w:rsidRPr="00FC7AC5">
        <w:rPr>
          <w:rFonts w:ascii="Times New Roman" w:hAnsi="Times New Roman" w:cs="Times New Roman"/>
          <w:sz w:val="28"/>
          <w:szCs w:val="28"/>
        </w:rPr>
        <w:t> </w:t>
      </w:r>
      <w:r w:rsidR="00774653" w:rsidRPr="00FC7AC5">
        <w:rPr>
          <w:rFonts w:ascii="Times New Roman" w:hAnsi="Times New Roman" w:cs="Times New Roman"/>
          <w:sz w:val="28"/>
          <w:szCs w:val="28"/>
        </w:rPr>
        <w:t>26н «Об Общих требованиях к порядку составления, утверждения и ведения бюджетных смет казенных учреждений»;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от 20.06.2018 №</w:t>
      </w:r>
      <w:r w:rsidR="00E3649E" w:rsidRPr="00FC7AC5">
        <w:rPr>
          <w:rFonts w:ascii="Times New Roman" w:hAnsi="Times New Roman" w:cs="Times New Roman"/>
          <w:sz w:val="28"/>
          <w:szCs w:val="28"/>
        </w:rPr>
        <w:t> </w:t>
      </w:r>
      <w:r w:rsidR="00774653" w:rsidRPr="00FC7AC5">
        <w:rPr>
          <w:rFonts w:ascii="Times New Roman" w:hAnsi="Times New Roman" w:cs="Times New Roman"/>
          <w:sz w:val="28"/>
          <w:szCs w:val="28"/>
        </w:rPr>
        <w:t>141н «О Порядке составления и ведения бюджетных смет федеральных казенных учреждений»;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от 23.07.2019 №</w:t>
      </w:r>
      <w:r w:rsidR="00E3649E" w:rsidRPr="00FC7AC5">
        <w:rPr>
          <w:rFonts w:ascii="Times New Roman" w:hAnsi="Times New Roman" w:cs="Times New Roman"/>
          <w:sz w:val="28"/>
          <w:szCs w:val="28"/>
        </w:rPr>
        <w:t> </w:t>
      </w:r>
      <w:r w:rsidR="00774653" w:rsidRPr="00FC7AC5">
        <w:rPr>
          <w:rFonts w:ascii="Times New Roman" w:hAnsi="Times New Roman" w:cs="Times New Roman"/>
          <w:sz w:val="28"/>
          <w:szCs w:val="28"/>
        </w:rPr>
        <w:t>115н «О Порядке формирования и ведения реестра источников доходов Российской Федерации»;</w:t>
      </w:r>
    </w:p>
    <w:p w:rsidR="00774653" w:rsidRPr="00FC7AC5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16F2F" w:rsidRPr="00FC7AC5">
        <w:rPr>
          <w:rFonts w:ascii="Times New Roman" w:hAnsi="Times New Roman" w:cs="Times New Roman"/>
          <w:sz w:val="28"/>
          <w:szCs w:val="28"/>
        </w:rPr>
        <w:t>от 13.04.2020 № 66н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</w:r>
      <w:r w:rsidR="00774653" w:rsidRPr="00FC7AC5">
        <w:rPr>
          <w:rFonts w:ascii="Times New Roman" w:hAnsi="Times New Roman" w:cs="Times New Roman"/>
          <w:sz w:val="28"/>
          <w:szCs w:val="28"/>
        </w:rPr>
        <w:t>;</w:t>
      </w:r>
    </w:p>
    <w:p w:rsidR="00774653" w:rsidRPr="00774653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74653" w:rsidRPr="00FC7AC5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74653" w:rsidRPr="00FC7AC5">
        <w:rPr>
          <w:rFonts w:ascii="Times New Roman" w:hAnsi="Times New Roman" w:cs="Times New Roman"/>
          <w:sz w:val="28"/>
          <w:szCs w:val="28"/>
        </w:rPr>
        <w:t>от 22.05.2020 №</w:t>
      </w:r>
      <w:r w:rsidR="00E3649E" w:rsidRPr="00FC7AC5">
        <w:rPr>
          <w:rFonts w:ascii="Times New Roman" w:hAnsi="Times New Roman" w:cs="Times New Roman"/>
          <w:sz w:val="28"/>
          <w:szCs w:val="28"/>
        </w:rPr>
        <w:t> </w:t>
      </w:r>
      <w:r w:rsidR="00774653" w:rsidRPr="00FC7AC5">
        <w:rPr>
          <w:rFonts w:ascii="Times New Roman" w:hAnsi="Times New Roman" w:cs="Times New Roman"/>
          <w:sz w:val="28"/>
          <w:szCs w:val="28"/>
        </w:rPr>
        <w:t>91н «Об утверждении</w:t>
      </w:r>
      <w:r w:rsidR="00774653" w:rsidRPr="00774653">
        <w:rPr>
          <w:rFonts w:ascii="Times New Roman" w:hAnsi="Times New Roman" w:cs="Times New Roman"/>
          <w:sz w:val="28"/>
          <w:szCs w:val="28"/>
        </w:rPr>
        <w:t xml:space="preserve"> федерального стандарта внутреннего финансового аудита «Реализация результатов внутреннего финансового аудита»;</w:t>
      </w:r>
    </w:p>
    <w:p w:rsidR="00774653" w:rsidRPr="00774653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774653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4653" w:rsidRPr="00774653">
        <w:rPr>
          <w:rFonts w:ascii="Times New Roman" w:hAnsi="Times New Roman" w:cs="Times New Roman"/>
          <w:sz w:val="28"/>
          <w:szCs w:val="28"/>
        </w:rPr>
        <w:t>от 21.11.2019 №</w:t>
      </w:r>
      <w:r w:rsidR="00E3649E">
        <w:rPr>
          <w:rFonts w:ascii="Times New Roman" w:hAnsi="Times New Roman" w:cs="Times New Roman"/>
          <w:sz w:val="28"/>
          <w:szCs w:val="28"/>
        </w:rPr>
        <w:t> </w:t>
      </w:r>
      <w:r w:rsidR="00774653" w:rsidRPr="00774653">
        <w:rPr>
          <w:rFonts w:ascii="Times New Roman" w:hAnsi="Times New Roman" w:cs="Times New Roman"/>
          <w:sz w:val="28"/>
          <w:szCs w:val="28"/>
        </w:rPr>
        <w:t>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аудита»;</w:t>
      </w:r>
    </w:p>
    <w:p w:rsidR="00774653" w:rsidRPr="00774653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774653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4653" w:rsidRPr="00774653">
        <w:rPr>
          <w:rFonts w:ascii="Times New Roman" w:hAnsi="Times New Roman" w:cs="Times New Roman"/>
          <w:sz w:val="28"/>
          <w:szCs w:val="28"/>
        </w:rPr>
        <w:t>от 21.11.2019 №</w:t>
      </w:r>
      <w:r w:rsidR="00E3649E">
        <w:rPr>
          <w:rFonts w:ascii="Times New Roman" w:hAnsi="Times New Roman" w:cs="Times New Roman"/>
          <w:sz w:val="28"/>
          <w:szCs w:val="28"/>
        </w:rPr>
        <w:t> </w:t>
      </w:r>
      <w:r w:rsidR="00774653" w:rsidRPr="00774653">
        <w:rPr>
          <w:rFonts w:ascii="Times New Roman" w:hAnsi="Times New Roman" w:cs="Times New Roman"/>
          <w:sz w:val="28"/>
          <w:szCs w:val="28"/>
        </w:rPr>
        <w:t>196н «Об утверждении федерального стандарта внутреннего финансового аудита «Определения, принципы и задачи внутреннего финансового аудита»;</w:t>
      </w:r>
    </w:p>
    <w:p w:rsidR="00774653" w:rsidRPr="00774653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774653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4653" w:rsidRPr="00774653">
        <w:rPr>
          <w:rFonts w:ascii="Times New Roman" w:hAnsi="Times New Roman" w:cs="Times New Roman"/>
          <w:sz w:val="28"/>
          <w:szCs w:val="28"/>
        </w:rPr>
        <w:t>от 18.12.2019 №</w:t>
      </w:r>
      <w:r w:rsidR="00E3649E">
        <w:rPr>
          <w:rFonts w:ascii="Times New Roman" w:hAnsi="Times New Roman" w:cs="Times New Roman"/>
          <w:sz w:val="28"/>
          <w:szCs w:val="28"/>
        </w:rPr>
        <w:t> </w:t>
      </w:r>
      <w:r w:rsidR="00774653" w:rsidRPr="00774653">
        <w:rPr>
          <w:rFonts w:ascii="Times New Roman" w:hAnsi="Times New Roman" w:cs="Times New Roman"/>
          <w:sz w:val="28"/>
          <w:szCs w:val="28"/>
        </w:rPr>
        <w:t>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аудита»;</w:t>
      </w:r>
    </w:p>
    <w:p w:rsidR="00774653" w:rsidRPr="00774653" w:rsidRDefault="00F041DD" w:rsidP="001654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4653" w:rsidRPr="00774653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654D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4653" w:rsidRPr="00774653">
        <w:rPr>
          <w:rFonts w:ascii="Times New Roman" w:hAnsi="Times New Roman" w:cs="Times New Roman"/>
          <w:sz w:val="28"/>
          <w:szCs w:val="28"/>
        </w:rPr>
        <w:t>от 18.06.2020 №</w:t>
      </w:r>
      <w:r w:rsidR="00E3649E">
        <w:rPr>
          <w:rFonts w:ascii="Times New Roman" w:hAnsi="Times New Roman" w:cs="Times New Roman"/>
          <w:sz w:val="28"/>
          <w:szCs w:val="28"/>
        </w:rPr>
        <w:t> </w:t>
      </w:r>
      <w:r w:rsidR="00774653" w:rsidRPr="00774653">
        <w:rPr>
          <w:rFonts w:ascii="Times New Roman" w:hAnsi="Times New Roman" w:cs="Times New Roman"/>
          <w:sz w:val="28"/>
          <w:szCs w:val="28"/>
        </w:rPr>
        <w:t>112н «Об утверждении Порядка проведения Министерством финансов Российской Федерации мониторинга качества финансового менеджмента».</w:t>
      </w:r>
    </w:p>
    <w:p w:rsidR="00774653" w:rsidRPr="00254EE1" w:rsidRDefault="00774653" w:rsidP="001654D6">
      <w:pPr>
        <w:pStyle w:val="ConsPlusNormal"/>
        <w:ind w:firstLine="851"/>
        <w:jc w:val="center"/>
        <w:outlineLvl w:val="0"/>
        <w:rPr>
          <w:b w:val="0"/>
          <w:i/>
          <w:sz w:val="28"/>
          <w:szCs w:val="28"/>
        </w:rPr>
      </w:pPr>
    </w:p>
    <w:sectPr w:rsidR="00774653" w:rsidRPr="00254EE1" w:rsidSect="001654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288"/>
    <w:multiLevelType w:val="hybridMultilevel"/>
    <w:tmpl w:val="36B6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6BE5"/>
    <w:multiLevelType w:val="hybridMultilevel"/>
    <w:tmpl w:val="36B6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57"/>
    <w:rsid w:val="001507BA"/>
    <w:rsid w:val="001654D6"/>
    <w:rsid w:val="00254EE1"/>
    <w:rsid w:val="002F3B1C"/>
    <w:rsid w:val="004C64CC"/>
    <w:rsid w:val="005B773C"/>
    <w:rsid w:val="00774653"/>
    <w:rsid w:val="008D236A"/>
    <w:rsid w:val="00A16F2F"/>
    <w:rsid w:val="00D6566B"/>
    <w:rsid w:val="00D74357"/>
    <w:rsid w:val="00E3649E"/>
    <w:rsid w:val="00F041DD"/>
    <w:rsid w:val="00FC7AC5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B44E"/>
  <w15:chartTrackingRefBased/>
  <w15:docId w15:val="{15A406F8-50C4-419B-AD2D-340CBE14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35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3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254EE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МЕТЕЛЬКОВА ЕЛЕНА ОЛЕГОВНА</dc:creator>
  <cp:keywords/>
  <dc:description/>
  <cp:lastModifiedBy>Даниэль Мария Вячеславовна</cp:lastModifiedBy>
  <cp:revision>7</cp:revision>
  <dcterms:created xsi:type="dcterms:W3CDTF">2021-02-19T13:17:00Z</dcterms:created>
  <dcterms:modified xsi:type="dcterms:W3CDTF">2021-06-11T08:27:00Z</dcterms:modified>
</cp:coreProperties>
</file>