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090F0CA2" w:rsidR="004903E5" w:rsidRPr="00715E19" w:rsidRDefault="009C7FAC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13</w:t>
      </w:r>
      <w:r w:rsidR="00BA6611" w:rsidRPr="00715E19">
        <w:rPr>
          <w:b/>
          <w:sz w:val="28"/>
          <w:szCs w:val="28"/>
        </w:rPr>
        <w:t xml:space="preserve"> </w:t>
      </w:r>
      <w:r w:rsidR="00D72C5C">
        <w:rPr>
          <w:b/>
          <w:sz w:val="28"/>
          <w:szCs w:val="28"/>
        </w:rPr>
        <w:t>ма</w:t>
      </w:r>
      <w:r w:rsidR="00C009AE">
        <w:rPr>
          <w:b/>
          <w:sz w:val="28"/>
          <w:szCs w:val="28"/>
        </w:rPr>
        <w:t>я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235F87">
        <w:rPr>
          <w:b/>
          <w:sz w:val="28"/>
          <w:szCs w:val="28"/>
        </w:rPr>
        <w:t>1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B9EBCE1" w14:textId="174E9E42" w:rsidR="00463FAE" w:rsidRPr="00D577EF" w:rsidRDefault="009C7FAC" w:rsidP="008B513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D577EF">
        <w:rPr>
          <w:sz w:val="28"/>
          <w:szCs w:val="28"/>
        </w:rPr>
        <w:t xml:space="preserve">О </w:t>
      </w:r>
      <w:r>
        <w:rPr>
          <w:sz w:val="28"/>
          <w:szCs w:val="28"/>
        </w:rPr>
        <w:t>рассмотрении</w:t>
      </w:r>
      <w:r w:rsidRPr="003E31E3">
        <w:rPr>
          <w:sz w:val="28"/>
          <w:szCs w:val="28"/>
        </w:rPr>
        <w:t xml:space="preserve"> </w:t>
      </w:r>
      <w:bookmarkStart w:id="1" w:name="_Hlk71241597"/>
      <w:r>
        <w:rPr>
          <w:sz w:val="28"/>
          <w:szCs w:val="28"/>
        </w:rPr>
        <w:t>п</w:t>
      </w:r>
      <w:r w:rsidRPr="003E31E3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3E31E3">
        <w:rPr>
          <w:sz w:val="28"/>
          <w:szCs w:val="28"/>
        </w:rPr>
        <w:t xml:space="preserve"> работы Общественного совета при Министерстве финансов Российской Федерации на 202</w:t>
      </w:r>
      <w:r>
        <w:rPr>
          <w:sz w:val="28"/>
          <w:szCs w:val="28"/>
        </w:rPr>
        <w:t xml:space="preserve">1 </w:t>
      </w:r>
      <w:r w:rsidRPr="003E31E3">
        <w:rPr>
          <w:sz w:val="28"/>
          <w:szCs w:val="28"/>
        </w:rPr>
        <w:t>год</w:t>
      </w:r>
      <w:bookmarkEnd w:id="1"/>
      <w:r w:rsidR="00D577EF"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C7FAC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04006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F3FA-AD08-404A-BC2C-08AA67D0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2021-05-07T12:05:00Z</dcterms:created>
  <dcterms:modified xsi:type="dcterms:W3CDTF">2021-05-07T12:05:00Z</dcterms:modified>
</cp:coreProperties>
</file>