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FDF" w:rsidRPr="00256731" w:rsidRDefault="008F3FDF" w:rsidP="008F3FDF">
      <w:pPr>
        <w:spacing w:after="0" w:line="240" w:lineRule="auto"/>
        <w:jc w:val="center"/>
        <w:rPr>
          <w:rFonts w:ascii="Times New Roman" w:eastAsia="Times New Roman" w:hAnsi="Times New Roman" w:cs="Times New Roman"/>
          <w:b/>
          <w:sz w:val="28"/>
          <w:szCs w:val="28"/>
          <w:lang w:val="ru-RU" w:eastAsia="ru-RU"/>
        </w:rPr>
      </w:pPr>
      <w:r w:rsidRPr="00256731">
        <w:rPr>
          <w:rFonts w:ascii="Times New Roman" w:eastAsia="Times New Roman" w:hAnsi="Times New Roman" w:cs="Times New Roman"/>
          <w:b/>
          <w:sz w:val="28"/>
          <w:szCs w:val="28"/>
          <w:lang w:val="ru-RU" w:eastAsia="ru-RU"/>
        </w:rPr>
        <w:t>П Р О Т О К О Л</w:t>
      </w:r>
    </w:p>
    <w:p w:rsidR="008F3FDF" w:rsidRPr="00256731" w:rsidRDefault="008F3FDF" w:rsidP="008F3FDF">
      <w:pPr>
        <w:spacing w:after="0" w:line="240" w:lineRule="auto"/>
        <w:jc w:val="center"/>
        <w:rPr>
          <w:rFonts w:ascii="Times New Roman" w:eastAsia="Times New Roman" w:hAnsi="Times New Roman" w:cs="Times New Roman"/>
          <w:b/>
          <w:sz w:val="28"/>
          <w:szCs w:val="28"/>
          <w:lang w:val="ru-RU" w:eastAsia="ru-RU"/>
        </w:rPr>
      </w:pPr>
      <w:r w:rsidRPr="00256731">
        <w:rPr>
          <w:rFonts w:ascii="Times New Roman" w:eastAsia="Times New Roman" w:hAnsi="Times New Roman" w:cs="Times New Roman"/>
          <w:b/>
          <w:sz w:val="28"/>
          <w:szCs w:val="28"/>
          <w:lang w:val="ru-RU" w:eastAsia="ru-RU"/>
        </w:rPr>
        <w:t xml:space="preserve">заочного голосования Совета по аудиторской деятельности </w:t>
      </w:r>
    </w:p>
    <w:p w:rsidR="008F3FDF" w:rsidRPr="00256731" w:rsidRDefault="008F3FDF" w:rsidP="008F3FDF">
      <w:pPr>
        <w:spacing w:after="0" w:line="240" w:lineRule="auto"/>
        <w:jc w:val="both"/>
        <w:rPr>
          <w:rFonts w:ascii="Times New Roman" w:eastAsia="Times New Roman" w:hAnsi="Times New Roman" w:cs="Times New Roman"/>
          <w:b/>
          <w:sz w:val="28"/>
          <w:szCs w:val="28"/>
          <w:lang w:val="ru-RU" w:eastAsia="ru-RU"/>
        </w:rPr>
      </w:pPr>
    </w:p>
    <w:p w:rsidR="008F3FDF" w:rsidRPr="00256731" w:rsidRDefault="008F3FDF" w:rsidP="008F3FDF">
      <w:pPr>
        <w:spacing w:after="0" w:line="240" w:lineRule="auto"/>
        <w:jc w:val="both"/>
        <w:rPr>
          <w:rFonts w:ascii="Times New Roman" w:eastAsia="Times New Roman" w:hAnsi="Times New Roman" w:cs="Times New Roman"/>
          <w:b/>
          <w:sz w:val="28"/>
          <w:szCs w:val="28"/>
          <w:u w:val="single"/>
          <w:lang w:val="ru-RU" w:eastAsia="ru-RU"/>
        </w:rPr>
      </w:pPr>
      <w:r w:rsidRPr="00256731">
        <w:rPr>
          <w:rFonts w:ascii="Times New Roman" w:eastAsia="Times New Roman" w:hAnsi="Times New Roman" w:cs="Times New Roman"/>
          <w:b/>
          <w:sz w:val="28"/>
          <w:szCs w:val="28"/>
          <w:lang w:val="ru-RU" w:eastAsia="ru-RU"/>
        </w:rPr>
        <w:t>г. Москва</w:t>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r>
      <w:r w:rsidRPr="00256731">
        <w:rPr>
          <w:rFonts w:ascii="Times New Roman" w:eastAsia="Times New Roman" w:hAnsi="Times New Roman" w:cs="Times New Roman"/>
          <w:b/>
          <w:sz w:val="28"/>
          <w:szCs w:val="28"/>
          <w:lang w:val="ru-RU" w:eastAsia="ru-RU"/>
        </w:rPr>
        <w:tab/>
        <w:t xml:space="preserve">            </w:t>
      </w:r>
      <w:r>
        <w:rPr>
          <w:rFonts w:ascii="Times New Roman" w:eastAsia="Times New Roman" w:hAnsi="Times New Roman" w:cs="Times New Roman"/>
          <w:b/>
          <w:sz w:val="28"/>
          <w:szCs w:val="28"/>
          <w:lang w:val="ru-RU" w:eastAsia="ru-RU"/>
        </w:rPr>
        <w:t xml:space="preserve"> </w:t>
      </w:r>
      <w:r w:rsidR="00BF616E">
        <w:rPr>
          <w:rFonts w:ascii="Times New Roman" w:eastAsia="Times New Roman" w:hAnsi="Times New Roman" w:cs="Times New Roman"/>
          <w:b/>
          <w:sz w:val="28"/>
          <w:szCs w:val="28"/>
          <w:lang w:val="ru-RU" w:eastAsia="ru-RU"/>
        </w:rPr>
        <w:t xml:space="preserve">    </w:t>
      </w:r>
      <w:r w:rsidR="00FC5164">
        <w:rPr>
          <w:rFonts w:ascii="Times New Roman" w:eastAsia="Times New Roman" w:hAnsi="Times New Roman" w:cs="Times New Roman"/>
          <w:b/>
          <w:sz w:val="28"/>
          <w:szCs w:val="28"/>
          <w:lang w:val="ru-RU" w:eastAsia="ru-RU"/>
        </w:rPr>
        <w:t xml:space="preserve">         </w:t>
      </w:r>
      <w:r w:rsidRPr="00256731">
        <w:rPr>
          <w:rFonts w:ascii="Times New Roman" w:eastAsia="Times New Roman" w:hAnsi="Times New Roman" w:cs="Times New Roman"/>
          <w:b/>
          <w:sz w:val="28"/>
          <w:szCs w:val="28"/>
          <w:u w:val="single"/>
          <w:lang w:val="ru-RU" w:eastAsia="ru-RU"/>
        </w:rPr>
        <w:t xml:space="preserve">от </w:t>
      </w:r>
      <w:r w:rsidR="00BC126B">
        <w:rPr>
          <w:rFonts w:ascii="Times New Roman" w:eastAsia="Times New Roman" w:hAnsi="Times New Roman" w:cs="Times New Roman"/>
          <w:b/>
          <w:sz w:val="28"/>
          <w:szCs w:val="28"/>
          <w:u w:val="single"/>
          <w:lang w:val="ru-RU" w:eastAsia="ru-RU"/>
        </w:rPr>
        <w:t xml:space="preserve">16 апреля </w:t>
      </w:r>
      <w:r w:rsidRPr="00256731">
        <w:rPr>
          <w:rFonts w:ascii="Times New Roman" w:eastAsia="Times New Roman" w:hAnsi="Times New Roman" w:cs="Times New Roman"/>
          <w:b/>
          <w:sz w:val="28"/>
          <w:szCs w:val="28"/>
          <w:u w:val="single"/>
          <w:lang w:val="ru-RU" w:eastAsia="ru-RU"/>
        </w:rPr>
        <w:t>202</w:t>
      </w:r>
      <w:r w:rsidR="00FC5164">
        <w:rPr>
          <w:rFonts w:ascii="Times New Roman" w:eastAsia="Times New Roman" w:hAnsi="Times New Roman" w:cs="Times New Roman"/>
          <w:b/>
          <w:sz w:val="28"/>
          <w:szCs w:val="28"/>
          <w:u w:val="single"/>
          <w:lang w:val="ru-RU" w:eastAsia="ru-RU"/>
        </w:rPr>
        <w:t>1</w:t>
      </w:r>
      <w:r w:rsidRPr="00256731">
        <w:rPr>
          <w:rFonts w:ascii="Times New Roman" w:eastAsia="Times New Roman" w:hAnsi="Times New Roman" w:cs="Times New Roman"/>
          <w:b/>
          <w:sz w:val="28"/>
          <w:szCs w:val="28"/>
          <w:u w:val="single"/>
          <w:lang w:val="ru-RU" w:eastAsia="ru-RU"/>
        </w:rPr>
        <w:t xml:space="preserve"> г. №</w:t>
      </w:r>
      <w:r>
        <w:rPr>
          <w:rFonts w:ascii="Times New Roman" w:eastAsia="Times New Roman" w:hAnsi="Times New Roman" w:cs="Times New Roman"/>
          <w:b/>
          <w:sz w:val="28"/>
          <w:szCs w:val="28"/>
          <w:u w:val="single"/>
          <w:lang w:val="ru-RU" w:eastAsia="ru-RU"/>
        </w:rPr>
        <w:t xml:space="preserve"> 5</w:t>
      </w:r>
      <w:r w:rsidR="00BC126B">
        <w:rPr>
          <w:rFonts w:ascii="Times New Roman" w:eastAsia="Times New Roman" w:hAnsi="Times New Roman" w:cs="Times New Roman"/>
          <w:b/>
          <w:sz w:val="28"/>
          <w:szCs w:val="28"/>
          <w:u w:val="single"/>
          <w:lang w:val="ru-RU" w:eastAsia="ru-RU"/>
        </w:rPr>
        <w:t>8</w:t>
      </w:r>
      <w:r w:rsidRPr="00256731">
        <w:rPr>
          <w:rFonts w:ascii="Times New Roman" w:eastAsia="Times New Roman" w:hAnsi="Times New Roman" w:cs="Times New Roman"/>
          <w:b/>
          <w:sz w:val="28"/>
          <w:szCs w:val="28"/>
          <w:u w:val="single"/>
          <w:lang w:val="ru-RU" w:eastAsia="ru-RU"/>
        </w:rPr>
        <w:t xml:space="preserve"> </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r w:rsidRPr="00256731">
        <w:rPr>
          <w:rFonts w:ascii="Times New Roman" w:eastAsia="Times New Roman" w:hAnsi="Times New Roman" w:cs="Times New Roman"/>
          <w:sz w:val="28"/>
          <w:szCs w:val="28"/>
          <w:lang w:val="ru-RU" w:eastAsia="ru-RU"/>
        </w:rPr>
        <w:tab/>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на </w:t>
      </w:r>
      <w:r w:rsidR="00C078F8">
        <w:rPr>
          <w:rFonts w:ascii="Times New Roman" w:eastAsia="Times New Roman" w:hAnsi="Times New Roman" w:cs="Times New Roman"/>
          <w:sz w:val="28"/>
          <w:szCs w:val="28"/>
          <w:lang w:val="ru-RU" w:eastAsia="ru-RU"/>
        </w:rPr>
        <w:t>15 апреля</w:t>
      </w:r>
      <w:r w:rsidR="00593B0B" w:rsidRPr="00593B0B">
        <w:rPr>
          <w:rFonts w:ascii="Times New Roman" w:eastAsia="Times New Roman" w:hAnsi="Times New Roman" w:cs="Times New Roman"/>
          <w:sz w:val="28"/>
          <w:szCs w:val="28"/>
          <w:lang w:val="ru-RU" w:eastAsia="ru-RU"/>
        </w:rPr>
        <w:t xml:space="preserve"> </w:t>
      </w:r>
      <w:r w:rsidRPr="00593B0B">
        <w:rPr>
          <w:rFonts w:ascii="Times New Roman" w:eastAsia="Times New Roman" w:hAnsi="Times New Roman" w:cs="Times New Roman"/>
          <w:sz w:val="28"/>
          <w:szCs w:val="28"/>
          <w:lang w:val="ru-RU" w:eastAsia="ru-RU"/>
        </w:rPr>
        <w:t>202</w:t>
      </w:r>
      <w:r w:rsidR="00FC5164">
        <w:rPr>
          <w:rFonts w:ascii="Times New Roman" w:eastAsia="Times New Roman" w:hAnsi="Times New Roman" w:cs="Times New Roman"/>
          <w:sz w:val="28"/>
          <w:szCs w:val="28"/>
          <w:lang w:val="ru-RU" w:eastAsia="ru-RU"/>
        </w:rPr>
        <w:t>1</w:t>
      </w:r>
      <w:r w:rsidRPr="00593B0B">
        <w:rPr>
          <w:rFonts w:ascii="Times New Roman" w:eastAsia="Times New Roman" w:hAnsi="Times New Roman" w:cs="Times New Roman"/>
          <w:sz w:val="28"/>
          <w:szCs w:val="28"/>
          <w:lang w:val="ru-RU" w:eastAsia="ru-RU"/>
        </w:rPr>
        <w:t xml:space="preserve"> г. поступило </w:t>
      </w:r>
      <w:r w:rsidR="00F0486A">
        <w:rPr>
          <w:rFonts w:ascii="Times New Roman" w:eastAsia="Times New Roman" w:hAnsi="Times New Roman" w:cs="Times New Roman"/>
          <w:sz w:val="28"/>
          <w:szCs w:val="28"/>
          <w:lang w:val="ru-RU" w:eastAsia="ru-RU"/>
        </w:rPr>
        <w:t>1</w:t>
      </w:r>
      <w:r w:rsidR="00E05719">
        <w:rPr>
          <w:rFonts w:ascii="Times New Roman" w:eastAsia="Times New Roman" w:hAnsi="Times New Roman" w:cs="Times New Roman"/>
          <w:sz w:val="28"/>
          <w:szCs w:val="28"/>
          <w:lang w:val="ru-RU" w:eastAsia="ru-RU"/>
        </w:rPr>
        <w:t>4</w:t>
      </w:r>
      <w:r w:rsidR="00F0486A">
        <w:rPr>
          <w:rFonts w:ascii="Times New Roman" w:eastAsia="Times New Roman" w:hAnsi="Times New Roman" w:cs="Times New Roman"/>
          <w:sz w:val="28"/>
          <w:szCs w:val="28"/>
          <w:lang w:val="ru-RU" w:eastAsia="ru-RU"/>
        </w:rPr>
        <w:t xml:space="preserve"> </w:t>
      </w:r>
      <w:r w:rsidRPr="00F0486A">
        <w:rPr>
          <w:rFonts w:ascii="Times New Roman" w:eastAsia="Times New Roman" w:hAnsi="Times New Roman" w:cs="Times New Roman"/>
          <w:sz w:val="28"/>
          <w:szCs w:val="28"/>
          <w:lang w:val="ru-RU" w:eastAsia="ru-RU"/>
        </w:rPr>
        <w:t xml:space="preserve">опросных листов </w:t>
      </w:r>
      <w:r w:rsidRPr="00256731">
        <w:rPr>
          <w:rFonts w:ascii="Times New Roman" w:eastAsia="Times New Roman" w:hAnsi="Times New Roman" w:cs="Times New Roman"/>
          <w:sz w:val="28"/>
          <w:szCs w:val="28"/>
          <w:lang w:val="ru-RU" w:eastAsia="ru-RU"/>
        </w:rPr>
        <w:t>от членов Совета по аудиторской деятельности:</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253"/>
      </w:tblGrid>
      <w:tr w:rsidR="008F3FDF" w:rsidRPr="00E05719" w:rsidTr="008F3FDF">
        <w:trPr>
          <w:trHeight w:val="2547"/>
        </w:trPr>
        <w:tc>
          <w:tcPr>
            <w:tcW w:w="5778" w:type="dxa"/>
          </w:tcPr>
          <w:p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Члены Совета по аудиторской</w:t>
            </w:r>
          </w:p>
          <w:p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деятельности, представившие </w:t>
            </w:r>
          </w:p>
          <w:p w:rsidR="008F3FDF" w:rsidRPr="00D84555" w:rsidRDefault="008F3FDF" w:rsidP="00701219">
            <w:pPr>
              <w:jc w:val="both"/>
              <w:rPr>
                <w:rFonts w:ascii="Times New Roman" w:eastAsia="Times New Roman" w:hAnsi="Times New Roman" w:cs="Times New Roman"/>
                <w:sz w:val="28"/>
                <w:szCs w:val="28"/>
                <w:lang w:eastAsia="ru-RU"/>
              </w:rPr>
            </w:pPr>
            <w:proofErr w:type="spellStart"/>
            <w:r w:rsidRPr="00D84555">
              <w:rPr>
                <w:rFonts w:ascii="Times New Roman" w:eastAsia="Times New Roman" w:hAnsi="Times New Roman" w:cs="Times New Roman"/>
                <w:sz w:val="28"/>
                <w:szCs w:val="28"/>
                <w:lang w:eastAsia="ru-RU"/>
              </w:rPr>
              <w:t>опросные</w:t>
            </w:r>
            <w:proofErr w:type="spellEnd"/>
            <w:r w:rsidRPr="00D84555">
              <w:rPr>
                <w:rFonts w:ascii="Times New Roman" w:eastAsia="Times New Roman" w:hAnsi="Times New Roman" w:cs="Times New Roman"/>
                <w:sz w:val="28"/>
                <w:szCs w:val="28"/>
                <w:lang w:eastAsia="ru-RU"/>
              </w:rPr>
              <w:t xml:space="preserve"> </w:t>
            </w:r>
            <w:proofErr w:type="spellStart"/>
            <w:r w:rsidRPr="00D84555">
              <w:rPr>
                <w:rFonts w:ascii="Times New Roman" w:eastAsia="Times New Roman" w:hAnsi="Times New Roman" w:cs="Times New Roman"/>
                <w:sz w:val="28"/>
                <w:szCs w:val="28"/>
                <w:lang w:eastAsia="ru-RU"/>
              </w:rPr>
              <w:t>листы</w:t>
            </w:r>
            <w:proofErr w:type="spellEnd"/>
            <w:r w:rsidRPr="00D84555">
              <w:rPr>
                <w:rFonts w:ascii="Times New Roman" w:eastAsia="Times New Roman" w:hAnsi="Times New Roman" w:cs="Times New Roman"/>
                <w:sz w:val="28"/>
                <w:szCs w:val="28"/>
                <w:lang w:eastAsia="ru-RU"/>
              </w:rPr>
              <w:t>:</w:t>
            </w:r>
          </w:p>
          <w:p w:rsidR="008F3FDF" w:rsidRPr="00D84555" w:rsidRDefault="008F3FDF" w:rsidP="00701219">
            <w:pPr>
              <w:jc w:val="both"/>
              <w:rPr>
                <w:rFonts w:ascii="Times New Roman" w:eastAsia="Times New Roman" w:hAnsi="Times New Roman" w:cs="Times New Roman"/>
                <w:sz w:val="28"/>
                <w:szCs w:val="28"/>
                <w:lang w:eastAsia="ru-RU"/>
              </w:rPr>
            </w:pPr>
          </w:p>
        </w:tc>
        <w:tc>
          <w:tcPr>
            <w:tcW w:w="4253" w:type="dxa"/>
          </w:tcPr>
          <w:p w:rsidR="008F3FDF" w:rsidRPr="00593B0B" w:rsidRDefault="008F3FDF" w:rsidP="00701219">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Р.В. Агеева, К.В. Алтухов, </w:t>
            </w:r>
          </w:p>
          <w:p w:rsidR="00C078F8" w:rsidRDefault="008F3FDF" w:rsidP="00701219">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Р.Е. </w:t>
            </w:r>
            <w:proofErr w:type="spellStart"/>
            <w:r w:rsidRPr="00593B0B">
              <w:rPr>
                <w:rFonts w:ascii="Times New Roman" w:eastAsia="Times New Roman" w:hAnsi="Times New Roman" w:cs="Times New Roman"/>
                <w:sz w:val="28"/>
                <w:szCs w:val="28"/>
                <w:lang w:val="ru-RU" w:eastAsia="ru-RU"/>
              </w:rPr>
              <w:t>Артюхин</w:t>
            </w:r>
            <w:proofErr w:type="spellEnd"/>
            <w:r w:rsidRPr="00593B0B">
              <w:rPr>
                <w:rFonts w:ascii="Times New Roman" w:eastAsia="Times New Roman" w:hAnsi="Times New Roman" w:cs="Times New Roman"/>
                <w:sz w:val="28"/>
                <w:szCs w:val="28"/>
                <w:lang w:val="ru-RU" w:eastAsia="ru-RU"/>
              </w:rPr>
              <w:t>, М.Е. Киселев,</w:t>
            </w:r>
          </w:p>
          <w:p w:rsidR="008F3FDF" w:rsidRPr="00593B0B" w:rsidRDefault="00C078F8" w:rsidP="00E05719">
            <w:pPr>
              <w:ind w:right="432"/>
              <w:jc w:val="both"/>
              <w:rPr>
                <w:rFonts w:ascii="Times New Roman" w:eastAsia="Times New Roman" w:hAnsi="Times New Roman" w:cs="Times New Roman"/>
                <w:sz w:val="28"/>
                <w:szCs w:val="28"/>
                <w:lang w:val="ru-RU" w:eastAsia="ru-RU"/>
              </w:rPr>
            </w:pPr>
            <w:r w:rsidRPr="00CD4F48">
              <w:rPr>
                <w:rFonts w:ascii="Times New Roman" w:eastAsia="Times New Roman" w:hAnsi="Times New Roman" w:cs="Times New Roman"/>
                <w:sz w:val="28"/>
                <w:szCs w:val="28"/>
                <w:lang w:val="ru-RU" w:eastAsia="ru-RU"/>
              </w:rPr>
              <w:t xml:space="preserve">В.В. </w:t>
            </w:r>
            <w:proofErr w:type="spellStart"/>
            <w:r w:rsidRPr="00CD4F48">
              <w:rPr>
                <w:rFonts w:ascii="Times New Roman" w:eastAsia="Times New Roman" w:hAnsi="Times New Roman" w:cs="Times New Roman"/>
                <w:sz w:val="28"/>
                <w:szCs w:val="28"/>
                <w:lang w:val="ru-RU" w:eastAsia="ru-RU"/>
              </w:rPr>
              <w:t>Колычев</w:t>
            </w:r>
            <w:proofErr w:type="spellEnd"/>
            <w:r w:rsidRPr="00CD4F48">
              <w:rPr>
                <w:rFonts w:ascii="Times New Roman" w:eastAsia="Times New Roman" w:hAnsi="Times New Roman" w:cs="Times New Roman"/>
                <w:sz w:val="28"/>
                <w:szCs w:val="28"/>
                <w:lang w:val="ru-RU" w:eastAsia="ru-RU"/>
              </w:rPr>
              <w:t xml:space="preserve">, </w:t>
            </w:r>
            <w:r w:rsidR="008F3FDF" w:rsidRPr="00593B0B">
              <w:rPr>
                <w:rFonts w:ascii="Times New Roman" w:eastAsia="Times New Roman" w:hAnsi="Times New Roman" w:cs="Times New Roman"/>
                <w:sz w:val="28"/>
                <w:szCs w:val="28"/>
                <w:lang w:val="ru-RU" w:eastAsia="ru-RU"/>
              </w:rPr>
              <w:t>Е.И. Курицына, В.В.</w:t>
            </w:r>
            <w:r w:rsidR="006F3F7C">
              <w:rPr>
                <w:rFonts w:ascii="Times New Roman" w:eastAsia="Times New Roman" w:hAnsi="Times New Roman" w:cs="Times New Roman"/>
                <w:sz w:val="28"/>
                <w:szCs w:val="28"/>
                <w:lang w:val="ru-RU" w:eastAsia="ru-RU"/>
              </w:rPr>
              <w:t xml:space="preserve"> </w:t>
            </w:r>
            <w:proofErr w:type="spellStart"/>
            <w:r w:rsidR="008F3FDF" w:rsidRPr="00593B0B">
              <w:rPr>
                <w:rFonts w:ascii="Times New Roman" w:eastAsia="Times New Roman" w:hAnsi="Times New Roman" w:cs="Times New Roman"/>
                <w:sz w:val="28"/>
                <w:szCs w:val="28"/>
                <w:lang w:val="ru-RU" w:eastAsia="ru-RU"/>
              </w:rPr>
              <w:t>Л</w:t>
            </w:r>
            <w:r w:rsidR="00593B0B" w:rsidRPr="00593B0B">
              <w:rPr>
                <w:rFonts w:ascii="Times New Roman" w:eastAsia="Times New Roman" w:hAnsi="Times New Roman" w:cs="Times New Roman"/>
                <w:sz w:val="28"/>
                <w:szCs w:val="28"/>
                <w:lang w:val="ru-RU" w:eastAsia="ru-RU"/>
              </w:rPr>
              <w:t>азорин</w:t>
            </w:r>
            <w:proofErr w:type="spellEnd"/>
            <w:r w:rsidR="00593B0B" w:rsidRPr="00593B0B">
              <w:rPr>
                <w:rFonts w:ascii="Times New Roman" w:eastAsia="Times New Roman" w:hAnsi="Times New Roman" w:cs="Times New Roman"/>
                <w:sz w:val="28"/>
                <w:szCs w:val="28"/>
                <w:lang w:val="ru-RU" w:eastAsia="ru-RU"/>
              </w:rPr>
              <w:t xml:space="preserve">, И.В. Ломакин-Румянцев, </w:t>
            </w:r>
            <w:r w:rsidR="00BA2B70" w:rsidRPr="00593B0B">
              <w:rPr>
                <w:rFonts w:ascii="Times New Roman" w:eastAsia="Times New Roman" w:hAnsi="Times New Roman" w:cs="Times New Roman"/>
                <w:sz w:val="28"/>
                <w:szCs w:val="28"/>
                <w:lang w:val="ru-RU" w:eastAsia="ru-RU"/>
              </w:rPr>
              <w:t xml:space="preserve">А.В. </w:t>
            </w:r>
            <w:proofErr w:type="spellStart"/>
            <w:proofErr w:type="gramStart"/>
            <w:r w:rsidR="00BA2B70" w:rsidRPr="00593B0B">
              <w:rPr>
                <w:rFonts w:ascii="Times New Roman" w:eastAsia="Times New Roman" w:hAnsi="Times New Roman" w:cs="Times New Roman"/>
                <w:sz w:val="28"/>
                <w:szCs w:val="28"/>
                <w:lang w:val="ru-RU" w:eastAsia="ru-RU"/>
              </w:rPr>
              <w:t>Мурычев</w:t>
            </w:r>
            <w:proofErr w:type="spellEnd"/>
            <w:r w:rsidR="00BA2B70" w:rsidRPr="00593B0B">
              <w:rPr>
                <w:rFonts w:ascii="Times New Roman" w:eastAsia="Times New Roman" w:hAnsi="Times New Roman" w:cs="Times New Roman"/>
                <w:sz w:val="28"/>
                <w:szCs w:val="28"/>
                <w:lang w:val="ru-RU" w:eastAsia="ru-RU"/>
              </w:rPr>
              <w:t>,</w:t>
            </w:r>
            <w:r w:rsidR="006F3F7C">
              <w:rPr>
                <w:rFonts w:ascii="Times New Roman" w:eastAsia="Times New Roman" w:hAnsi="Times New Roman" w:cs="Times New Roman"/>
                <w:sz w:val="28"/>
                <w:szCs w:val="28"/>
                <w:lang w:val="ru-RU" w:eastAsia="ru-RU"/>
              </w:rPr>
              <w:t xml:space="preserve"> </w:t>
            </w:r>
            <w:r w:rsidR="00CD4F48">
              <w:rPr>
                <w:rFonts w:ascii="Times New Roman" w:eastAsia="Times New Roman" w:hAnsi="Times New Roman" w:cs="Times New Roman"/>
                <w:sz w:val="28"/>
                <w:szCs w:val="28"/>
                <w:lang w:val="ru-RU" w:eastAsia="ru-RU"/>
              </w:rPr>
              <w:t xml:space="preserve">  </w:t>
            </w:r>
            <w:proofErr w:type="gramEnd"/>
            <w:r w:rsidR="00CD4F48">
              <w:rPr>
                <w:rFonts w:ascii="Times New Roman" w:eastAsia="Times New Roman" w:hAnsi="Times New Roman" w:cs="Times New Roman"/>
                <w:sz w:val="28"/>
                <w:szCs w:val="28"/>
                <w:lang w:val="ru-RU" w:eastAsia="ru-RU"/>
              </w:rPr>
              <w:t xml:space="preserve">      </w:t>
            </w:r>
            <w:r w:rsidR="00E05719">
              <w:rPr>
                <w:rFonts w:ascii="Times New Roman" w:eastAsia="Times New Roman" w:hAnsi="Times New Roman" w:cs="Times New Roman"/>
                <w:sz w:val="28"/>
                <w:szCs w:val="28"/>
                <w:lang w:val="ru-RU" w:eastAsia="ru-RU"/>
              </w:rPr>
              <w:t xml:space="preserve">А.В. Новиков, </w:t>
            </w:r>
            <w:r w:rsidR="008F3FDF" w:rsidRPr="00593B0B">
              <w:rPr>
                <w:rFonts w:ascii="Times New Roman" w:eastAsia="Times New Roman" w:hAnsi="Times New Roman" w:cs="Times New Roman"/>
                <w:sz w:val="28"/>
                <w:szCs w:val="28"/>
                <w:lang w:val="ru-RU" w:eastAsia="ru-RU"/>
              </w:rPr>
              <w:t>О.Л. Семенова, С.С.</w:t>
            </w:r>
            <w:r w:rsidR="00F0486A">
              <w:rPr>
                <w:rFonts w:ascii="Times New Roman" w:eastAsia="Times New Roman" w:hAnsi="Times New Roman" w:cs="Times New Roman"/>
                <w:sz w:val="28"/>
                <w:szCs w:val="28"/>
                <w:lang w:val="ru-RU" w:eastAsia="ru-RU"/>
              </w:rPr>
              <w:t xml:space="preserve"> </w:t>
            </w:r>
            <w:r w:rsidR="008F3FDF" w:rsidRPr="00593B0B">
              <w:rPr>
                <w:rFonts w:ascii="Times New Roman" w:eastAsia="Times New Roman" w:hAnsi="Times New Roman" w:cs="Times New Roman"/>
                <w:sz w:val="28"/>
                <w:szCs w:val="28"/>
                <w:lang w:val="ru-RU" w:eastAsia="ru-RU"/>
              </w:rPr>
              <w:t>Федоренко</w:t>
            </w:r>
            <w:r w:rsidR="00F0486A">
              <w:rPr>
                <w:rFonts w:ascii="Times New Roman" w:eastAsia="Times New Roman" w:hAnsi="Times New Roman" w:cs="Times New Roman"/>
                <w:sz w:val="28"/>
                <w:szCs w:val="28"/>
                <w:lang w:val="ru-RU" w:eastAsia="ru-RU"/>
              </w:rPr>
              <w:t xml:space="preserve">, В.Т. Чая, </w:t>
            </w:r>
            <w:r w:rsidR="00E05719">
              <w:rPr>
                <w:rFonts w:ascii="Times New Roman" w:eastAsia="Times New Roman" w:hAnsi="Times New Roman" w:cs="Times New Roman"/>
                <w:sz w:val="28"/>
                <w:szCs w:val="28"/>
                <w:lang w:val="ru-RU" w:eastAsia="ru-RU"/>
              </w:rPr>
              <w:t xml:space="preserve">      </w:t>
            </w:r>
            <w:r w:rsidR="008F3FDF" w:rsidRPr="00593B0B">
              <w:rPr>
                <w:rFonts w:ascii="Times New Roman" w:eastAsia="Times New Roman" w:hAnsi="Times New Roman" w:cs="Times New Roman"/>
                <w:sz w:val="28"/>
                <w:szCs w:val="28"/>
                <w:lang w:val="ru-RU" w:eastAsia="ru-RU"/>
              </w:rPr>
              <w:t xml:space="preserve">Л.З. </w:t>
            </w:r>
            <w:proofErr w:type="spellStart"/>
            <w:r w:rsidR="008F3FDF" w:rsidRPr="00593B0B">
              <w:rPr>
                <w:rFonts w:ascii="Times New Roman" w:eastAsia="Times New Roman" w:hAnsi="Times New Roman" w:cs="Times New Roman"/>
                <w:sz w:val="28"/>
                <w:szCs w:val="28"/>
                <w:lang w:val="ru-RU" w:eastAsia="ru-RU"/>
              </w:rPr>
              <w:t>Шнейдман</w:t>
            </w:r>
            <w:proofErr w:type="spellEnd"/>
          </w:p>
          <w:p w:rsidR="008F3FDF" w:rsidRPr="00593B0B" w:rsidRDefault="008F3FDF" w:rsidP="00701219">
            <w:pPr>
              <w:jc w:val="both"/>
              <w:rPr>
                <w:rFonts w:ascii="Times New Roman" w:eastAsia="Times New Roman" w:hAnsi="Times New Roman" w:cs="Times New Roman"/>
                <w:sz w:val="28"/>
                <w:szCs w:val="28"/>
                <w:lang w:val="ru-RU" w:eastAsia="ru-RU"/>
              </w:rPr>
            </w:pPr>
          </w:p>
        </w:tc>
      </w:tr>
      <w:tr w:rsidR="008F3FDF" w:rsidRPr="00E05719" w:rsidTr="00670072">
        <w:trPr>
          <w:trHeight w:val="2562"/>
        </w:trPr>
        <w:tc>
          <w:tcPr>
            <w:tcW w:w="5778" w:type="dxa"/>
          </w:tcPr>
          <w:p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Члены Совета по аудиторской</w:t>
            </w:r>
          </w:p>
          <w:p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деятельности, опросные листы</w:t>
            </w:r>
          </w:p>
          <w:p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которых признаны </w:t>
            </w:r>
          </w:p>
          <w:p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действительными при </w:t>
            </w:r>
          </w:p>
          <w:p w:rsidR="008F3FDF" w:rsidRPr="00256731" w:rsidRDefault="008F3FDF" w:rsidP="00701219">
            <w:pPr>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принятии решения</w:t>
            </w:r>
          </w:p>
        </w:tc>
        <w:tc>
          <w:tcPr>
            <w:tcW w:w="4253" w:type="dxa"/>
          </w:tcPr>
          <w:p w:rsidR="00C078F8" w:rsidRPr="00593B0B" w:rsidRDefault="00C078F8" w:rsidP="00C078F8">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Р.В. Агеева, К.В. Алтухов, </w:t>
            </w:r>
          </w:p>
          <w:p w:rsidR="00C078F8" w:rsidRDefault="00C078F8" w:rsidP="00C078F8">
            <w:pPr>
              <w:jc w:val="both"/>
              <w:rPr>
                <w:rFonts w:ascii="Times New Roman" w:eastAsia="Times New Roman" w:hAnsi="Times New Roman" w:cs="Times New Roman"/>
                <w:sz w:val="28"/>
                <w:szCs w:val="28"/>
                <w:lang w:val="ru-RU" w:eastAsia="ru-RU"/>
              </w:rPr>
            </w:pPr>
            <w:r w:rsidRPr="00593B0B">
              <w:rPr>
                <w:rFonts w:ascii="Times New Roman" w:eastAsia="Times New Roman" w:hAnsi="Times New Roman" w:cs="Times New Roman"/>
                <w:sz w:val="28"/>
                <w:szCs w:val="28"/>
                <w:lang w:val="ru-RU" w:eastAsia="ru-RU"/>
              </w:rPr>
              <w:t xml:space="preserve">Р.Е. </w:t>
            </w:r>
            <w:proofErr w:type="spellStart"/>
            <w:r w:rsidRPr="00593B0B">
              <w:rPr>
                <w:rFonts w:ascii="Times New Roman" w:eastAsia="Times New Roman" w:hAnsi="Times New Roman" w:cs="Times New Roman"/>
                <w:sz w:val="28"/>
                <w:szCs w:val="28"/>
                <w:lang w:val="ru-RU" w:eastAsia="ru-RU"/>
              </w:rPr>
              <w:t>Артюхин</w:t>
            </w:r>
            <w:proofErr w:type="spellEnd"/>
            <w:r w:rsidRPr="00593B0B">
              <w:rPr>
                <w:rFonts w:ascii="Times New Roman" w:eastAsia="Times New Roman" w:hAnsi="Times New Roman" w:cs="Times New Roman"/>
                <w:sz w:val="28"/>
                <w:szCs w:val="28"/>
                <w:lang w:val="ru-RU" w:eastAsia="ru-RU"/>
              </w:rPr>
              <w:t>, М.Е. Киселев,</w:t>
            </w:r>
          </w:p>
          <w:p w:rsidR="00C078F8" w:rsidRPr="00593B0B" w:rsidRDefault="00C078F8" w:rsidP="00E05719">
            <w:pPr>
              <w:ind w:right="432"/>
              <w:jc w:val="both"/>
              <w:rPr>
                <w:rFonts w:ascii="Times New Roman" w:eastAsia="Times New Roman" w:hAnsi="Times New Roman" w:cs="Times New Roman"/>
                <w:sz w:val="28"/>
                <w:szCs w:val="28"/>
                <w:lang w:val="ru-RU" w:eastAsia="ru-RU"/>
              </w:rPr>
            </w:pPr>
            <w:r w:rsidRPr="00CD4F48">
              <w:rPr>
                <w:rFonts w:ascii="Times New Roman" w:eastAsia="Times New Roman" w:hAnsi="Times New Roman" w:cs="Times New Roman"/>
                <w:sz w:val="28"/>
                <w:szCs w:val="28"/>
                <w:lang w:val="ru-RU" w:eastAsia="ru-RU"/>
              </w:rPr>
              <w:t xml:space="preserve">В.В. </w:t>
            </w:r>
            <w:proofErr w:type="spellStart"/>
            <w:r w:rsidRPr="00CD4F48">
              <w:rPr>
                <w:rFonts w:ascii="Times New Roman" w:eastAsia="Times New Roman" w:hAnsi="Times New Roman" w:cs="Times New Roman"/>
                <w:sz w:val="28"/>
                <w:szCs w:val="28"/>
                <w:lang w:val="ru-RU" w:eastAsia="ru-RU"/>
              </w:rPr>
              <w:t>Колычев</w:t>
            </w:r>
            <w:proofErr w:type="spellEnd"/>
            <w:r w:rsidRPr="00CD4F48">
              <w:rPr>
                <w:rFonts w:ascii="Times New Roman" w:eastAsia="Times New Roman" w:hAnsi="Times New Roman" w:cs="Times New Roman"/>
                <w:sz w:val="28"/>
                <w:szCs w:val="28"/>
                <w:lang w:val="ru-RU" w:eastAsia="ru-RU"/>
              </w:rPr>
              <w:t xml:space="preserve">, </w:t>
            </w:r>
            <w:r w:rsidRPr="00593B0B">
              <w:rPr>
                <w:rFonts w:ascii="Times New Roman" w:eastAsia="Times New Roman" w:hAnsi="Times New Roman" w:cs="Times New Roman"/>
                <w:sz w:val="28"/>
                <w:szCs w:val="28"/>
                <w:lang w:val="ru-RU" w:eastAsia="ru-RU"/>
              </w:rPr>
              <w:t>Е.И. Курицына, В.В.</w:t>
            </w:r>
            <w:r>
              <w:rPr>
                <w:rFonts w:ascii="Times New Roman" w:eastAsia="Times New Roman" w:hAnsi="Times New Roman" w:cs="Times New Roman"/>
                <w:sz w:val="28"/>
                <w:szCs w:val="28"/>
                <w:lang w:val="ru-RU" w:eastAsia="ru-RU"/>
              </w:rPr>
              <w:t xml:space="preserve"> </w:t>
            </w:r>
            <w:proofErr w:type="spellStart"/>
            <w:r w:rsidRPr="00593B0B">
              <w:rPr>
                <w:rFonts w:ascii="Times New Roman" w:eastAsia="Times New Roman" w:hAnsi="Times New Roman" w:cs="Times New Roman"/>
                <w:sz w:val="28"/>
                <w:szCs w:val="28"/>
                <w:lang w:val="ru-RU" w:eastAsia="ru-RU"/>
              </w:rPr>
              <w:t>Лазорин</w:t>
            </w:r>
            <w:proofErr w:type="spellEnd"/>
            <w:r w:rsidRPr="00593B0B">
              <w:rPr>
                <w:rFonts w:ascii="Times New Roman" w:eastAsia="Times New Roman" w:hAnsi="Times New Roman" w:cs="Times New Roman"/>
                <w:sz w:val="28"/>
                <w:szCs w:val="28"/>
                <w:lang w:val="ru-RU" w:eastAsia="ru-RU"/>
              </w:rPr>
              <w:t>, И.В. Лом</w:t>
            </w:r>
            <w:bookmarkStart w:id="0" w:name="_GoBack"/>
            <w:bookmarkEnd w:id="0"/>
            <w:r w:rsidRPr="00593B0B">
              <w:rPr>
                <w:rFonts w:ascii="Times New Roman" w:eastAsia="Times New Roman" w:hAnsi="Times New Roman" w:cs="Times New Roman"/>
                <w:sz w:val="28"/>
                <w:szCs w:val="28"/>
                <w:lang w:val="ru-RU" w:eastAsia="ru-RU"/>
              </w:rPr>
              <w:t xml:space="preserve">акин-Румянцев, А.В. </w:t>
            </w:r>
            <w:proofErr w:type="spellStart"/>
            <w:r w:rsidRPr="00593B0B">
              <w:rPr>
                <w:rFonts w:ascii="Times New Roman" w:eastAsia="Times New Roman" w:hAnsi="Times New Roman" w:cs="Times New Roman"/>
                <w:sz w:val="28"/>
                <w:szCs w:val="28"/>
                <w:lang w:val="ru-RU" w:eastAsia="ru-RU"/>
              </w:rPr>
              <w:t>Мурычев</w:t>
            </w:r>
            <w:proofErr w:type="spellEnd"/>
            <w:r w:rsidRPr="00593B0B">
              <w:rPr>
                <w:rFonts w:ascii="Times New Roman" w:eastAsia="Times New Roman" w:hAnsi="Times New Roman" w:cs="Times New Roman"/>
                <w:sz w:val="28"/>
                <w:szCs w:val="28"/>
                <w:lang w:val="ru-RU" w:eastAsia="ru-RU"/>
              </w:rPr>
              <w:t>,</w:t>
            </w:r>
            <w:r w:rsidR="00CD4F48">
              <w:rPr>
                <w:rFonts w:ascii="Times New Roman" w:eastAsia="Times New Roman" w:hAnsi="Times New Roman" w:cs="Times New Roman"/>
                <w:sz w:val="28"/>
                <w:szCs w:val="28"/>
                <w:lang w:val="ru-RU" w:eastAsia="ru-RU"/>
              </w:rPr>
              <w:t xml:space="preserve">    </w:t>
            </w:r>
            <w:r w:rsidR="00F0486A">
              <w:rPr>
                <w:rFonts w:ascii="Times New Roman" w:eastAsia="Times New Roman" w:hAnsi="Times New Roman" w:cs="Times New Roman"/>
                <w:sz w:val="28"/>
                <w:szCs w:val="28"/>
                <w:lang w:val="ru-RU" w:eastAsia="ru-RU"/>
              </w:rPr>
              <w:t xml:space="preserve">  </w:t>
            </w:r>
            <w:r w:rsidR="00E05719">
              <w:rPr>
                <w:rFonts w:ascii="Times New Roman" w:eastAsia="Times New Roman" w:hAnsi="Times New Roman" w:cs="Times New Roman"/>
                <w:sz w:val="28"/>
                <w:szCs w:val="28"/>
                <w:lang w:val="ru-RU" w:eastAsia="ru-RU"/>
              </w:rPr>
              <w:t xml:space="preserve">А.В. Новиков, </w:t>
            </w:r>
            <w:r w:rsidRPr="00593B0B">
              <w:rPr>
                <w:rFonts w:ascii="Times New Roman" w:eastAsia="Times New Roman" w:hAnsi="Times New Roman" w:cs="Times New Roman"/>
                <w:sz w:val="28"/>
                <w:szCs w:val="28"/>
                <w:lang w:val="ru-RU" w:eastAsia="ru-RU"/>
              </w:rPr>
              <w:t>О.Л. Семенова,</w:t>
            </w:r>
            <w:r w:rsidR="00F0486A">
              <w:rPr>
                <w:rFonts w:ascii="Times New Roman" w:eastAsia="Times New Roman" w:hAnsi="Times New Roman" w:cs="Times New Roman"/>
                <w:sz w:val="28"/>
                <w:szCs w:val="28"/>
                <w:lang w:val="ru-RU" w:eastAsia="ru-RU"/>
              </w:rPr>
              <w:t xml:space="preserve"> </w:t>
            </w:r>
            <w:r w:rsidRPr="00593B0B">
              <w:rPr>
                <w:rFonts w:ascii="Times New Roman" w:eastAsia="Times New Roman" w:hAnsi="Times New Roman" w:cs="Times New Roman"/>
                <w:sz w:val="28"/>
                <w:szCs w:val="28"/>
                <w:lang w:val="ru-RU" w:eastAsia="ru-RU"/>
              </w:rPr>
              <w:t xml:space="preserve">С.С. Федоренко, В.Т. Чая, </w:t>
            </w:r>
            <w:r w:rsidR="00E05719">
              <w:rPr>
                <w:rFonts w:ascii="Times New Roman" w:eastAsia="Times New Roman" w:hAnsi="Times New Roman" w:cs="Times New Roman"/>
                <w:sz w:val="28"/>
                <w:szCs w:val="28"/>
                <w:lang w:val="ru-RU" w:eastAsia="ru-RU"/>
              </w:rPr>
              <w:t xml:space="preserve">       </w:t>
            </w:r>
            <w:r w:rsidRPr="00593B0B">
              <w:rPr>
                <w:rFonts w:ascii="Times New Roman" w:eastAsia="Times New Roman" w:hAnsi="Times New Roman" w:cs="Times New Roman"/>
                <w:sz w:val="28"/>
                <w:szCs w:val="28"/>
                <w:lang w:val="ru-RU" w:eastAsia="ru-RU"/>
              </w:rPr>
              <w:t xml:space="preserve">Л.З. </w:t>
            </w:r>
            <w:proofErr w:type="spellStart"/>
            <w:r w:rsidRPr="00593B0B">
              <w:rPr>
                <w:rFonts w:ascii="Times New Roman" w:eastAsia="Times New Roman" w:hAnsi="Times New Roman" w:cs="Times New Roman"/>
                <w:sz w:val="28"/>
                <w:szCs w:val="28"/>
                <w:lang w:val="ru-RU" w:eastAsia="ru-RU"/>
              </w:rPr>
              <w:t>Шнейдман</w:t>
            </w:r>
            <w:proofErr w:type="spellEnd"/>
          </w:p>
          <w:p w:rsidR="008F3FDF" w:rsidRPr="00593B0B" w:rsidRDefault="008F3FDF" w:rsidP="00C078F8">
            <w:pPr>
              <w:jc w:val="both"/>
              <w:rPr>
                <w:rFonts w:ascii="Times New Roman" w:eastAsia="Times New Roman" w:hAnsi="Times New Roman" w:cs="Times New Roman"/>
                <w:sz w:val="28"/>
                <w:szCs w:val="28"/>
                <w:lang w:val="ru-RU" w:eastAsia="ru-RU"/>
              </w:rPr>
            </w:pPr>
          </w:p>
        </w:tc>
      </w:tr>
    </w:tbl>
    <w:p w:rsidR="008F3FDF" w:rsidRPr="00256731" w:rsidRDefault="008F3FDF" w:rsidP="008F3FDF">
      <w:pPr>
        <w:spacing w:after="0" w:line="240" w:lineRule="auto"/>
        <w:jc w:val="center"/>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 xml:space="preserve">Результаты заочного голосования определены </w:t>
      </w:r>
      <w:r w:rsidR="00BC126B">
        <w:rPr>
          <w:rFonts w:ascii="Times New Roman" w:eastAsia="Times New Roman" w:hAnsi="Times New Roman" w:cs="Times New Roman"/>
          <w:sz w:val="28"/>
          <w:szCs w:val="28"/>
          <w:lang w:val="ru-RU" w:eastAsia="ru-RU"/>
        </w:rPr>
        <w:t>1</w:t>
      </w:r>
      <w:r w:rsidR="00CD4F48">
        <w:rPr>
          <w:rFonts w:ascii="Times New Roman" w:eastAsia="Times New Roman" w:hAnsi="Times New Roman" w:cs="Times New Roman"/>
          <w:sz w:val="28"/>
          <w:szCs w:val="28"/>
          <w:lang w:val="ru-RU" w:eastAsia="ru-RU"/>
        </w:rPr>
        <w:t>6</w:t>
      </w:r>
      <w:r w:rsidR="00BC126B">
        <w:rPr>
          <w:rFonts w:ascii="Times New Roman" w:eastAsia="Times New Roman" w:hAnsi="Times New Roman" w:cs="Times New Roman"/>
          <w:sz w:val="28"/>
          <w:szCs w:val="28"/>
          <w:lang w:val="ru-RU" w:eastAsia="ru-RU"/>
        </w:rPr>
        <w:t xml:space="preserve"> апреля </w:t>
      </w:r>
      <w:r w:rsidRPr="00593B0B">
        <w:rPr>
          <w:rFonts w:ascii="Times New Roman" w:eastAsia="Times New Roman" w:hAnsi="Times New Roman" w:cs="Times New Roman"/>
          <w:sz w:val="28"/>
          <w:szCs w:val="28"/>
          <w:lang w:val="ru-RU" w:eastAsia="ru-RU"/>
        </w:rPr>
        <w:t>202</w:t>
      </w:r>
      <w:r w:rsidR="00FC5164">
        <w:rPr>
          <w:rFonts w:ascii="Times New Roman" w:eastAsia="Times New Roman" w:hAnsi="Times New Roman" w:cs="Times New Roman"/>
          <w:sz w:val="28"/>
          <w:szCs w:val="28"/>
          <w:lang w:val="ru-RU" w:eastAsia="ru-RU"/>
        </w:rPr>
        <w:t>1</w:t>
      </w:r>
      <w:r w:rsidRPr="00593B0B">
        <w:rPr>
          <w:rFonts w:ascii="Times New Roman" w:eastAsia="Times New Roman" w:hAnsi="Times New Roman" w:cs="Times New Roman"/>
          <w:sz w:val="28"/>
          <w:szCs w:val="28"/>
          <w:lang w:val="ru-RU" w:eastAsia="ru-RU"/>
        </w:rPr>
        <w:t xml:space="preserve"> г.</w:t>
      </w:r>
    </w:p>
    <w:p w:rsidR="008F3FDF" w:rsidRDefault="008F3FDF" w:rsidP="008F3FDF">
      <w:pPr>
        <w:spacing w:after="0" w:line="240" w:lineRule="auto"/>
        <w:jc w:val="center"/>
        <w:rPr>
          <w:rFonts w:ascii="Times New Roman" w:eastAsia="Times New Roman" w:hAnsi="Times New Roman" w:cs="Times New Roman"/>
          <w:sz w:val="28"/>
          <w:szCs w:val="28"/>
          <w:lang w:val="ru-RU" w:eastAsia="ru-RU"/>
        </w:rPr>
      </w:pPr>
    </w:p>
    <w:p w:rsidR="00670072" w:rsidRPr="00256731" w:rsidRDefault="00670072" w:rsidP="008F3FDF">
      <w:pPr>
        <w:spacing w:after="0" w:line="240" w:lineRule="auto"/>
        <w:jc w:val="center"/>
        <w:rPr>
          <w:rFonts w:ascii="Times New Roman" w:eastAsia="Times New Roman" w:hAnsi="Times New Roman" w:cs="Times New Roman"/>
          <w:sz w:val="28"/>
          <w:szCs w:val="28"/>
          <w:lang w:val="ru-RU" w:eastAsia="ru-RU"/>
        </w:rPr>
      </w:pPr>
    </w:p>
    <w:p w:rsidR="008F3FDF" w:rsidRPr="00256731" w:rsidRDefault="00BC126B" w:rsidP="008F3FDF">
      <w:pPr>
        <w:spacing w:after="0" w:line="240" w:lineRule="auto"/>
        <w:jc w:val="center"/>
        <w:rPr>
          <w:lang w:val="ru-RU"/>
        </w:rPr>
      </w:pPr>
      <w:r w:rsidRPr="00BC126B">
        <w:rPr>
          <w:rFonts w:ascii="Times New Roman" w:eastAsia="Times New Roman" w:hAnsi="Times New Roman" w:cs="Times New Roman"/>
          <w:sz w:val="28"/>
          <w:szCs w:val="28"/>
          <w:lang w:val="ru-RU" w:eastAsia="ru-RU"/>
        </w:rPr>
        <w:t>О внесении изменений в Правила независимости аудиторов и аудиторских организаций</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D84555">
        <w:rPr>
          <w:rFonts w:ascii="Times New Roman" w:eastAsia="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69C37580" wp14:editId="0A7F9F26">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3D6B0"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ab/>
      </w:r>
    </w:p>
    <w:p w:rsidR="00BC126B" w:rsidRPr="00BC126B" w:rsidRDefault="00BC126B" w:rsidP="00BC126B">
      <w:pPr>
        <w:spacing w:after="0" w:line="240" w:lineRule="auto"/>
        <w:ind w:firstLine="708"/>
        <w:jc w:val="both"/>
        <w:rPr>
          <w:rFonts w:ascii="Times New Roman" w:eastAsiaTheme="minorHAnsi" w:hAnsi="Times New Roman"/>
          <w:sz w:val="28"/>
          <w:szCs w:val="28"/>
          <w:lang w:val="ru-RU" w:eastAsia="ru-RU"/>
        </w:rPr>
      </w:pPr>
      <w:r w:rsidRPr="00BC126B">
        <w:rPr>
          <w:rFonts w:ascii="Times New Roman" w:eastAsiaTheme="minorHAnsi" w:hAnsi="Times New Roman"/>
          <w:sz w:val="28"/>
          <w:szCs w:val="28"/>
          <w:lang w:val="ru-RU" w:eastAsia="ru-RU"/>
        </w:rPr>
        <w:t>1. Одобрить изменения</w:t>
      </w:r>
      <w:r w:rsidRPr="00BC126B">
        <w:rPr>
          <w:rFonts w:eastAsiaTheme="minorHAnsi"/>
          <w:lang w:val="ru-RU"/>
        </w:rPr>
        <w:t xml:space="preserve"> </w:t>
      </w:r>
      <w:r w:rsidRPr="00BC126B">
        <w:rPr>
          <w:rFonts w:ascii="Times New Roman" w:eastAsiaTheme="minorHAnsi" w:hAnsi="Times New Roman"/>
          <w:sz w:val="28"/>
          <w:szCs w:val="28"/>
          <w:lang w:val="ru-RU" w:eastAsia="ru-RU"/>
        </w:rPr>
        <w:t>Правил независимости аудиторов и аудиторских организаций, одобренных Советом по аудиторской деятельности 19 декабря           2019 г. (протокол № 51), согласно приложению.</w:t>
      </w:r>
    </w:p>
    <w:p w:rsidR="00BC126B" w:rsidRPr="00BC126B" w:rsidRDefault="00BC126B" w:rsidP="00BC126B">
      <w:pPr>
        <w:tabs>
          <w:tab w:val="left" w:pos="709"/>
        </w:tabs>
        <w:spacing w:after="0" w:line="240" w:lineRule="auto"/>
        <w:ind w:firstLine="720"/>
        <w:jc w:val="both"/>
        <w:rPr>
          <w:rFonts w:ascii="Times New Roman" w:eastAsia="Calibri" w:hAnsi="Times New Roman"/>
          <w:bCs/>
          <w:sz w:val="28"/>
          <w:szCs w:val="28"/>
          <w:lang w:val="ru-RU"/>
        </w:rPr>
      </w:pPr>
      <w:r w:rsidRPr="00BC126B">
        <w:rPr>
          <w:rFonts w:ascii="Times New Roman" w:eastAsia="Calibri" w:hAnsi="Times New Roman"/>
          <w:bCs/>
          <w:sz w:val="28"/>
          <w:szCs w:val="28"/>
          <w:lang w:val="ru-RU"/>
        </w:rPr>
        <w:t>2. Предложить:</w:t>
      </w:r>
    </w:p>
    <w:p w:rsidR="00BC126B" w:rsidRPr="00BC126B" w:rsidRDefault="00BC126B" w:rsidP="00BC126B">
      <w:pPr>
        <w:tabs>
          <w:tab w:val="left" w:pos="709"/>
        </w:tabs>
        <w:spacing w:after="0" w:line="240" w:lineRule="auto"/>
        <w:ind w:firstLine="720"/>
        <w:jc w:val="both"/>
        <w:rPr>
          <w:rFonts w:ascii="Times New Roman" w:eastAsia="Calibri" w:hAnsi="Times New Roman"/>
          <w:bCs/>
          <w:sz w:val="28"/>
          <w:szCs w:val="28"/>
          <w:lang w:val="ru-RU"/>
        </w:rPr>
      </w:pPr>
      <w:r w:rsidRPr="00BC126B">
        <w:rPr>
          <w:rFonts w:ascii="Times New Roman" w:eastAsia="Calibri" w:hAnsi="Times New Roman"/>
          <w:bCs/>
          <w:sz w:val="28"/>
          <w:szCs w:val="28"/>
          <w:lang w:val="ru-RU"/>
        </w:rPr>
        <w:t>1) саморегулируемой организации аудиторов Ассоциация «Содружество»:</w:t>
      </w:r>
    </w:p>
    <w:p w:rsidR="00BC126B" w:rsidRPr="00BC126B" w:rsidRDefault="00BC126B" w:rsidP="00BC126B">
      <w:pPr>
        <w:tabs>
          <w:tab w:val="left" w:pos="709"/>
        </w:tabs>
        <w:spacing w:after="0" w:line="240" w:lineRule="auto"/>
        <w:ind w:firstLine="720"/>
        <w:jc w:val="both"/>
        <w:rPr>
          <w:rFonts w:ascii="Times New Roman" w:eastAsia="Calibri" w:hAnsi="Times New Roman"/>
          <w:bCs/>
          <w:sz w:val="28"/>
          <w:szCs w:val="28"/>
          <w:lang w:val="ru-RU"/>
        </w:rPr>
      </w:pPr>
      <w:r w:rsidRPr="00BC126B">
        <w:rPr>
          <w:rFonts w:ascii="Times New Roman" w:eastAsia="Calibri" w:hAnsi="Times New Roman"/>
          <w:bCs/>
          <w:sz w:val="28"/>
          <w:szCs w:val="28"/>
          <w:lang w:val="ru-RU"/>
        </w:rPr>
        <w:t xml:space="preserve">а) принять изменения Правил независимости аудиторов и аудиторских организаций в 2021 г. таким образом, чтобы они вступили в силу с 15 июня     </w:t>
      </w:r>
      <w:r>
        <w:rPr>
          <w:rFonts w:ascii="Times New Roman" w:eastAsia="Calibri" w:hAnsi="Times New Roman"/>
          <w:bCs/>
          <w:sz w:val="28"/>
          <w:szCs w:val="28"/>
          <w:lang w:val="ru-RU"/>
        </w:rPr>
        <w:t xml:space="preserve">                 </w:t>
      </w:r>
      <w:r w:rsidRPr="00BC126B">
        <w:rPr>
          <w:rFonts w:ascii="Times New Roman" w:eastAsia="Calibri" w:hAnsi="Times New Roman"/>
          <w:bCs/>
          <w:sz w:val="28"/>
          <w:szCs w:val="28"/>
          <w:lang w:val="ru-RU"/>
        </w:rPr>
        <w:t>2021 г.;</w:t>
      </w:r>
    </w:p>
    <w:p w:rsidR="00BC126B" w:rsidRPr="00BC126B" w:rsidRDefault="00BC126B" w:rsidP="00BC126B">
      <w:pPr>
        <w:tabs>
          <w:tab w:val="left" w:pos="709"/>
        </w:tabs>
        <w:spacing w:after="0" w:line="240" w:lineRule="auto"/>
        <w:ind w:firstLine="720"/>
        <w:jc w:val="both"/>
        <w:rPr>
          <w:rFonts w:ascii="Times New Roman" w:eastAsiaTheme="minorHAnsi" w:hAnsi="Times New Roman"/>
          <w:sz w:val="28"/>
          <w:szCs w:val="28"/>
          <w:lang w:val="ru-RU" w:eastAsia="ru-RU"/>
        </w:rPr>
      </w:pPr>
      <w:r w:rsidRPr="00BC126B">
        <w:rPr>
          <w:rFonts w:ascii="Times New Roman" w:eastAsia="Calibri" w:hAnsi="Times New Roman"/>
          <w:bCs/>
          <w:sz w:val="28"/>
          <w:szCs w:val="28"/>
          <w:lang w:val="ru-RU"/>
        </w:rPr>
        <w:t xml:space="preserve">б) </w:t>
      </w:r>
      <w:r w:rsidRPr="00BC126B">
        <w:rPr>
          <w:rFonts w:ascii="Times New Roman" w:eastAsiaTheme="minorHAnsi" w:hAnsi="Times New Roman"/>
          <w:sz w:val="28"/>
          <w:szCs w:val="28"/>
          <w:lang w:val="ru-RU" w:eastAsia="ru-RU"/>
        </w:rPr>
        <w:t>довести изменения Правил независимости аудиторов и аудиторских организаций до сведения своих членов;</w:t>
      </w:r>
    </w:p>
    <w:p w:rsidR="00BC126B" w:rsidRPr="00BC126B" w:rsidRDefault="00BC126B" w:rsidP="00BC126B">
      <w:pPr>
        <w:spacing w:after="0" w:line="240" w:lineRule="auto"/>
        <w:ind w:firstLine="700"/>
        <w:jc w:val="both"/>
        <w:rPr>
          <w:rFonts w:ascii="Times New Roman" w:eastAsiaTheme="minorHAnsi" w:hAnsi="Times New Roman"/>
          <w:sz w:val="28"/>
          <w:szCs w:val="28"/>
          <w:lang w:val="ru-RU" w:eastAsia="ru-RU"/>
        </w:rPr>
      </w:pPr>
      <w:r w:rsidRPr="00BC126B">
        <w:rPr>
          <w:rFonts w:ascii="Times New Roman" w:eastAsiaTheme="minorHAnsi" w:hAnsi="Times New Roman"/>
          <w:sz w:val="28"/>
          <w:szCs w:val="28"/>
          <w:lang w:val="ru-RU" w:eastAsia="ru-RU"/>
        </w:rPr>
        <w:lastRenderedPageBreak/>
        <w:t>2) автономной некоммерческой организации «Единая аттестационная комиссия» осуществить меры по совершенствованию перечня вопросов, предлагаемых претендентам на квалификационном экзамене на получение квалификационного аттестата аудитора, в части</w:t>
      </w:r>
      <w:r w:rsidRPr="00BC126B">
        <w:rPr>
          <w:rFonts w:ascii="Times New Roman" w:eastAsiaTheme="minorHAnsi" w:hAnsi="Times New Roman"/>
          <w:sz w:val="28"/>
          <w:szCs w:val="24"/>
          <w:lang w:val="ru-RU" w:eastAsia="ru-RU"/>
        </w:rPr>
        <w:t xml:space="preserve"> вопросов </w:t>
      </w:r>
      <w:r w:rsidRPr="00BC126B">
        <w:rPr>
          <w:rFonts w:ascii="Times New Roman" w:eastAsiaTheme="minorHAnsi" w:hAnsi="Times New Roman"/>
          <w:sz w:val="28"/>
          <w:szCs w:val="28"/>
          <w:lang w:val="ru-RU" w:eastAsia="ru-RU"/>
        </w:rPr>
        <w:t>независимости аудиторов и аудиторских организаций.</w:t>
      </w:r>
    </w:p>
    <w:p w:rsidR="00BC126B" w:rsidRPr="00256731" w:rsidRDefault="00BC126B" w:rsidP="008F3FDF">
      <w:pPr>
        <w:spacing w:after="0" w:line="240" w:lineRule="auto"/>
        <w:jc w:val="both"/>
        <w:rPr>
          <w:rFonts w:ascii="Times New Roman" w:eastAsia="Times New Roman" w:hAnsi="Times New Roman" w:cs="Times New Roman"/>
          <w:sz w:val="28"/>
          <w:szCs w:val="28"/>
          <w:lang w:val="ru-RU" w:eastAsia="ru-RU"/>
        </w:rPr>
      </w:pP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r w:rsidRPr="00256731">
        <w:rPr>
          <w:rFonts w:ascii="Times New Roman" w:eastAsia="Times New Roman" w:hAnsi="Times New Roman" w:cs="Times New Roman"/>
          <w:sz w:val="28"/>
          <w:szCs w:val="28"/>
          <w:lang w:val="ru-RU" w:eastAsia="ru-RU"/>
        </w:rPr>
        <w:t>Распределение голосов членов Совета по аудиторской деятельности:</w:t>
      </w:r>
    </w:p>
    <w:p w:rsidR="008F3FDF" w:rsidRPr="00256731" w:rsidRDefault="008F3FDF" w:rsidP="008F3FDF">
      <w:pPr>
        <w:spacing w:after="0" w:line="240" w:lineRule="auto"/>
        <w:jc w:val="both"/>
        <w:rPr>
          <w:rFonts w:ascii="Times New Roman" w:eastAsia="Times New Roman" w:hAnsi="Times New Roman" w:cs="Times New Roman"/>
          <w:sz w:val="28"/>
          <w:szCs w:val="28"/>
          <w:lang w:val="ru-RU" w:eastAsia="ru-RU"/>
        </w:rPr>
      </w:pPr>
    </w:p>
    <w:p w:rsidR="008F3FDF" w:rsidRPr="00F0486A" w:rsidRDefault="00FF752B" w:rsidP="008F3FDF">
      <w:pPr>
        <w:spacing w:after="0" w:line="240" w:lineRule="auto"/>
        <w:jc w:val="both"/>
        <w:rPr>
          <w:rFonts w:ascii="Times New Roman" w:eastAsia="Times New Roman" w:hAnsi="Times New Roman" w:cs="Times New Roman"/>
          <w:sz w:val="28"/>
          <w:szCs w:val="28"/>
          <w:lang w:val="ru-RU" w:eastAsia="ru-RU"/>
        </w:rPr>
      </w:pPr>
      <w:r w:rsidRPr="00F0486A">
        <w:rPr>
          <w:rFonts w:ascii="Times New Roman" w:eastAsia="Times New Roman" w:hAnsi="Times New Roman" w:cs="Times New Roman"/>
          <w:sz w:val="28"/>
          <w:szCs w:val="28"/>
          <w:lang w:val="ru-RU" w:eastAsia="ru-RU"/>
        </w:rPr>
        <w:t xml:space="preserve">«ЗА» - </w:t>
      </w:r>
      <w:r w:rsidR="008F3FDF" w:rsidRPr="00F0486A">
        <w:rPr>
          <w:rFonts w:ascii="Times New Roman" w:eastAsia="Times New Roman" w:hAnsi="Times New Roman" w:cs="Times New Roman"/>
          <w:sz w:val="28"/>
          <w:szCs w:val="28"/>
          <w:lang w:val="ru-RU" w:eastAsia="ru-RU"/>
        </w:rPr>
        <w:t xml:space="preserve"> </w:t>
      </w:r>
      <w:r w:rsidR="00F0486A" w:rsidRPr="00F0486A">
        <w:rPr>
          <w:rFonts w:ascii="Times New Roman" w:eastAsia="Times New Roman" w:hAnsi="Times New Roman" w:cs="Times New Roman"/>
          <w:sz w:val="28"/>
          <w:szCs w:val="28"/>
          <w:lang w:val="ru-RU" w:eastAsia="ru-RU"/>
        </w:rPr>
        <w:t>1</w:t>
      </w:r>
      <w:r w:rsidR="00E05719">
        <w:rPr>
          <w:rFonts w:ascii="Times New Roman" w:eastAsia="Times New Roman" w:hAnsi="Times New Roman" w:cs="Times New Roman"/>
          <w:sz w:val="28"/>
          <w:szCs w:val="28"/>
          <w:lang w:val="ru-RU" w:eastAsia="ru-RU"/>
        </w:rPr>
        <w:t>3</w:t>
      </w:r>
      <w:r w:rsidR="00F0486A" w:rsidRPr="00F0486A">
        <w:rPr>
          <w:rFonts w:ascii="Times New Roman" w:eastAsia="Times New Roman" w:hAnsi="Times New Roman" w:cs="Times New Roman"/>
          <w:sz w:val="28"/>
          <w:szCs w:val="28"/>
          <w:lang w:val="ru-RU" w:eastAsia="ru-RU"/>
        </w:rPr>
        <w:t xml:space="preserve"> </w:t>
      </w:r>
      <w:r w:rsidR="008F3FDF" w:rsidRPr="00F0486A">
        <w:rPr>
          <w:rFonts w:ascii="Times New Roman" w:eastAsia="Times New Roman" w:hAnsi="Times New Roman" w:cs="Times New Roman"/>
          <w:sz w:val="28"/>
          <w:szCs w:val="28"/>
          <w:lang w:val="ru-RU" w:eastAsia="ru-RU"/>
        </w:rPr>
        <w:t>голосов,</w:t>
      </w:r>
    </w:p>
    <w:p w:rsidR="008F3FDF" w:rsidRPr="00F0486A" w:rsidRDefault="008F3FDF" w:rsidP="008F3FDF">
      <w:pPr>
        <w:spacing w:after="0" w:line="240" w:lineRule="auto"/>
        <w:jc w:val="both"/>
        <w:rPr>
          <w:rFonts w:ascii="Times New Roman" w:eastAsia="Times New Roman" w:hAnsi="Times New Roman" w:cs="Times New Roman"/>
          <w:sz w:val="28"/>
          <w:szCs w:val="28"/>
          <w:lang w:val="ru-RU" w:eastAsia="ru-RU"/>
        </w:rPr>
      </w:pPr>
      <w:r w:rsidRPr="00F0486A">
        <w:rPr>
          <w:rFonts w:ascii="Times New Roman" w:eastAsia="Times New Roman" w:hAnsi="Times New Roman" w:cs="Times New Roman"/>
          <w:sz w:val="28"/>
          <w:szCs w:val="28"/>
          <w:lang w:val="ru-RU" w:eastAsia="ru-RU"/>
        </w:rPr>
        <w:t>«ПРОТИВ» - 0 голосов,</w:t>
      </w:r>
    </w:p>
    <w:p w:rsidR="008F3FDF" w:rsidRPr="00F0486A" w:rsidRDefault="008F3FDF" w:rsidP="008F3FDF">
      <w:pPr>
        <w:spacing w:after="0" w:line="240" w:lineRule="auto"/>
        <w:jc w:val="both"/>
        <w:rPr>
          <w:rFonts w:ascii="Times New Roman" w:eastAsia="Times New Roman" w:hAnsi="Times New Roman" w:cs="Times New Roman"/>
          <w:sz w:val="28"/>
          <w:szCs w:val="28"/>
          <w:lang w:val="ru-RU" w:eastAsia="ru-RU"/>
        </w:rPr>
      </w:pPr>
      <w:r w:rsidRPr="00F0486A">
        <w:rPr>
          <w:rFonts w:ascii="Times New Roman" w:eastAsia="Times New Roman" w:hAnsi="Times New Roman" w:cs="Times New Roman"/>
          <w:sz w:val="28"/>
          <w:szCs w:val="28"/>
          <w:lang w:val="ru-RU" w:eastAsia="ru-RU"/>
        </w:rPr>
        <w:t xml:space="preserve">«ВОЗДЕРЖАЛСЯ» - </w:t>
      </w:r>
      <w:r w:rsidR="00F0486A" w:rsidRPr="00F0486A">
        <w:rPr>
          <w:rFonts w:ascii="Times New Roman" w:eastAsia="Times New Roman" w:hAnsi="Times New Roman" w:cs="Times New Roman"/>
          <w:sz w:val="28"/>
          <w:szCs w:val="28"/>
          <w:lang w:val="ru-RU" w:eastAsia="ru-RU"/>
        </w:rPr>
        <w:t>1</w:t>
      </w:r>
      <w:r w:rsidRPr="00F0486A">
        <w:rPr>
          <w:rFonts w:ascii="Times New Roman" w:eastAsia="Times New Roman" w:hAnsi="Times New Roman" w:cs="Times New Roman"/>
          <w:sz w:val="28"/>
          <w:szCs w:val="28"/>
          <w:lang w:val="ru-RU" w:eastAsia="ru-RU"/>
        </w:rPr>
        <w:t xml:space="preserve"> голос.</w:t>
      </w:r>
    </w:p>
    <w:p w:rsidR="008F3FDF" w:rsidRDefault="008F3FDF" w:rsidP="008F3FDF">
      <w:pPr>
        <w:spacing w:after="0" w:line="240" w:lineRule="auto"/>
        <w:jc w:val="both"/>
        <w:rPr>
          <w:rFonts w:ascii="Times New Roman" w:eastAsia="Times New Roman" w:hAnsi="Times New Roman" w:cs="Times New Roman"/>
          <w:sz w:val="28"/>
          <w:szCs w:val="28"/>
          <w:lang w:val="ru-RU" w:eastAsia="ru-RU"/>
        </w:rPr>
      </w:pPr>
    </w:p>
    <w:p w:rsidR="008934D3" w:rsidRDefault="008934D3" w:rsidP="008F3FDF">
      <w:pPr>
        <w:spacing w:after="0" w:line="240" w:lineRule="auto"/>
        <w:jc w:val="both"/>
        <w:rPr>
          <w:rFonts w:ascii="Times New Roman" w:eastAsia="Times New Roman" w:hAnsi="Times New Roman" w:cs="Times New Roman"/>
          <w:sz w:val="28"/>
          <w:szCs w:val="24"/>
          <w:lang w:val="ru-RU" w:eastAsia="ru-RU"/>
        </w:rPr>
      </w:pPr>
    </w:p>
    <w:p w:rsidR="00EB59E3" w:rsidRDefault="00EB59E3" w:rsidP="00EB59E3">
      <w:pPr>
        <w:spacing w:after="0" w:line="240" w:lineRule="auto"/>
        <w:ind w:firstLine="708"/>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8"/>
          <w:lang w:val="ru-RU" w:eastAsia="ru-RU"/>
        </w:rPr>
        <w:t>В соответствии с пунктом 43 Регламента Совета по аудиторской деятельности решение Совета по аудиторской деятельности принято.</w:t>
      </w:r>
      <w:r w:rsidRPr="00256731">
        <w:rPr>
          <w:rFonts w:ascii="Times New Roman" w:eastAsia="Times New Roman" w:hAnsi="Times New Roman" w:cs="Times New Roman"/>
          <w:sz w:val="28"/>
          <w:szCs w:val="24"/>
          <w:lang w:val="ru-RU" w:eastAsia="ru-RU"/>
        </w:rPr>
        <w:t xml:space="preserve"> </w:t>
      </w:r>
    </w:p>
    <w:p w:rsidR="00AF5D23" w:rsidRDefault="008F3FDF" w:rsidP="008F3FDF">
      <w:pPr>
        <w:tabs>
          <w:tab w:val="left" w:pos="0"/>
        </w:tabs>
        <w:spacing w:after="0" w:line="240" w:lineRule="auto"/>
        <w:ind w:right="-2"/>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 xml:space="preserve">       </w:t>
      </w:r>
    </w:p>
    <w:p w:rsidR="00FC5164" w:rsidRDefault="008F3FDF" w:rsidP="008F3FDF">
      <w:pPr>
        <w:tabs>
          <w:tab w:val="left" w:pos="0"/>
        </w:tabs>
        <w:spacing w:after="0" w:line="240" w:lineRule="auto"/>
        <w:ind w:right="-2"/>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 xml:space="preserve">                      </w:t>
      </w:r>
    </w:p>
    <w:p w:rsidR="008F3FDF" w:rsidRPr="00256731" w:rsidRDefault="008F3FDF" w:rsidP="008F3FDF">
      <w:pPr>
        <w:tabs>
          <w:tab w:val="left" w:pos="0"/>
        </w:tabs>
        <w:spacing w:after="0" w:line="240" w:lineRule="auto"/>
        <w:ind w:right="-2"/>
        <w:jc w:val="both"/>
        <w:rPr>
          <w:rFonts w:ascii="Times New Roman" w:eastAsia="Times New Roman" w:hAnsi="Times New Roman" w:cs="Times New Roman"/>
          <w:sz w:val="24"/>
          <w:szCs w:val="24"/>
          <w:lang w:val="ru-RU" w:eastAsia="ru-RU"/>
        </w:rPr>
      </w:pPr>
      <w:r w:rsidRPr="00256731">
        <w:rPr>
          <w:rFonts w:ascii="Times New Roman" w:eastAsia="Times New Roman" w:hAnsi="Times New Roman" w:cs="Times New Roman"/>
          <w:sz w:val="28"/>
          <w:szCs w:val="24"/>
          <w:lang w:val="ru-RU" w:eastAsia="ru-RU"/>
        </w:rPr>
        <w:t xml:space="preserve">                 </w:t>
      </w:r>
    </w:p>
    <w:tbl>
      <w:tblPr>
        <w:tblStyle w:val="a4"/>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254"/>
      </w:tblGrid>
      <w:tr w:rsidR="008F3FDF" w:rsidRPr="00E05719" w:rsidTr="001273AD">
        <w:trPr>
          <w:trHeight w:val="1024"/>
        </w:trPr>
        <w:tc>
          <w:tcPr>
            <w:tcW w:w="6912" w:type="dxa"/>
          </w:tcPr>
          <w:p w:rsidR="008F3FDF" w:rsidRPr="00256731" w:rsidRDefault="008F3FDF" w:rsidP="00701219">
            <w:pPr>
              <w:tabs>
                <w:tab w:val="left" w:pos="0"/>
              </w:tabs>
              <w:ind w:right="-108"/>
              <w:jc w:val="both"/>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 xml:space="preserve">Председатель Совета </w:t>
            </w:r>
          </w:p>
          <w:p w:rsidR="008F3FDF" w:rsidRDefault="008F3FDF" w:rsidP="00701219">
            <w:pPr>
              <w:rPr>
                <w:rFonts w:ascii="Times New Roman" w:eastAsia="Times New Roman" w:hAnsi="Times New Roman" w:cs="Times New Roman"/>
                <w:sz w:val="28"/>
                <w:szCs w:val="24"/>
                <w:lang w:val="ru-RU" w:eastAsia="ru-RU"/>
              </w:rPr>
            </w:pPr>
            <w:r w:rsidRPr="00256731">
              <w:rPr>
                <w:rFonts w:ascii="Times New Roman" w:eastAsia="Times New Roman" w:hAnsi="Times New Roman" w:cs="Times New Roman"/>
                <w:sz w:val="28"/>
                <w:szCs w:val="24"/>
                <w:lang w:val="ru-RU" w:eastAsia="ru-RU"/>
              </w:rPr>
              <w:t>по аудиторской деятельности</w:t>
            </w:r>
          </w:p>
          <w:p w:rsidR="00F35C21" w:rsidRDefault="00F35C21" w:rsidP="00701219">
            <w:pPr>
              <w:rPr>
                <w:rFonts w:ascii="Times New Roman" w:eastAsia="Times New Roman" w:hAnsi="Times New Roman" w:cs="Times New Roman"/>
                <w:sz w:val="28"/>
                <w:szCs w:val="24"/>
                <w:lang w:val="ru-RU" w:eastAsia="ru-RU"/>
              </w:rPr>
            </w:pPr>
          </w:p>
          <w:p w:rsidR="00F35C21" w:rsidRDefault="00F35C21" w:rsidP="00F35C21">
            <w:pPr>
              <w:rPr>
                <w:rFonts w:ascii="Times New Roman" w:eastAsia="Times New Roman" w:hAnsi="Times New Roman" w:cs="Times New Roman"/>
                <w:sz w:val="28"/>
                <w:szCs w:val="24"/>
                <w:lang w:val="ru-RU" w:eastAsia="ru-RU"/>
              </w:rPr>
            </w:pPr>
            <w:r w:rsidRPr="001273AD">
              <w:rPr>
                <w:rFonts w:ascii="Times New Roman" w:eastAsia="Times New Roman" w:hAnsi="Times New Roman" w:cs="Times New Roman"/>
                <w:sz w:val="28"/>
                <w:szCs w:val="24"/>
                <w:lang w:val="ru-RU" w:eastAsia="ru-RU"/>
              </w:rPr>
              <w:t>Секретарь Совета</w:t>
            </w:r>
          </w:p>
          <w:p w:rsidR="00F35C21" w:rsidRPr="001273AD" w:rsidRDefault="00F35C21" w:rsidP="00F35C21">
            <w:pPr>
              <w:rPr>
                <w:rFonts w:ascii="Times New Roman" w:eastAsia="Times New Roman" w:hAnsi="Times New Roman" w:cs="Times New Roman"/>
                <w:sz w:val="28"/>
                <w:szCs w:val="24"/>
                <w:lang w:val="ru-RU" w:eastAsia="ru-RU"/>
              </w:rPr>
            </w:pPr>
            <w:r w:rsidRPr="001273AD">
              <w:rPr>
                <w:rFonts w:ascii="Times New Roman" w:eastAsia="Times New Roman" w:hAnsi="Times New Roman" w:cs="Times New Roman"/>
                <w:sz w:val="28"/>
                <w:szCs w:val="24"/>
                <w:lang w:val="ru-RU" w:eastAsia="ru-RU"/>
              </w:rPr>
              <w:t xml:space="preserve">по аудиторской деятельности                 </w:t>
            </w:r>
            <w:r>
              <w:rPr>
                <w:rFonts w:ascii="Times New Roman" w:eastAsia="Times New Roman" w:hAnsi="Times New Roman" w:cs="Times New Roman"/>
                <w:sz w:val="28"/>
                <w:szCs w:val="24"/>
                <w:lang w:val="ru-RU" w:eastAsia="ru-RU"/>
              </w:rPr>
              <w:t xml:space="preserve">                               </w:t>
            </w:r>
          </w:p>
          <w:p w:rsidR="00F35C21" w:rsidRPr="00256731" w:rsidRDefault="00F35C21" w:rsidP="00701219">
            <w:pPr>
              <w:rPr>
                <w:rFonts w:ascii="Calibri" w:eastAsia="Calibri" w:hAnsi="Calibri" w:cs="Times New Roman"/>
                <w:lang w:val="ru-RU"/>
              </w:rPr>
            </w:pPr>
          </w:p>
        </w:tc>
        <w:tc>
          <w:tcPr>
            <w:tcW w:w="3254" w:type="dxa"/>
          </w:tcPr>
          <w:p w:rsidR="00AF5D23" w:rsidRPr="00232DED" w:rsidRDefault="00AF5D23" w:rsidP="00F35C21">
            <w:pPr>
              <w:rPr>
                <w:rFonts w:ascii="Times New Roman" w:eastAsia="Times New Roman" w:hAnsi="Times New Roman" w:cs="Times New Roman"/>
                <w:sz w:val="28"/>
                <w:szCs w:val="24"/>
                <w:lang w:val="ru-RU" w:eastAsia="ru-RU"/>
              </w:rPr>
            </w:pPr>
          </w:p>
          <w:p w:rsidR="00F35C21" w:rsidRPr="00AF5D23" w:rsidRDefault="008F3FDF" w:rsidP="00F35C21">
            <w:pPr>
              <w:rPr>
                <w:rFonts w:ascii="Times New Roman" w:eastAsia="Times New Roman" w:hAnsi="Times New Roman" w:cs="Times New Roman"/>
                <w:sz w:val="28"/>
                <w:szCs w:val="24"/>
                <w:lang w:val="ru-RU" w:eastAsia="ru-RU"/>
              </w:rPr>
            </w:pPr>
            <w:r w:rsidRPr="00AF5D23">
              <w:rPr>
                <w:rFonts w:ascii="Times New Roman" w:eastAsia="Times New Roman" w:hAnsi="Times New Roman" w:cs="Times New Roman"/>
                <w:sz w:val="28"/>
                <w:szCs w:val="24"/>
                <w:lang w:val="ru-RU" w:eastAsia="ru-RU"/>
              </w:rPr>
              <w:t>И.В. Ломакин-Румянцев</w:t>
            </w:r>
          </w:p>
          <w:p w:rsidR="00F35C21" w:rsidRPr="00AF5D23" w:rsidRDefault="00F35C21" w:rsidP="00F35C21">
            <w:pPr>
              <w:rPr>
                <w:rFonts w:ascii="Times New Roman" w:eastAsia="Times New Roman" w:hAnsi="Times New Roman" w:cs="Times New Roman"/>
                <w:sz w:val="28"/>
                <w:szCs w:val="24"/>
                <w:lang w:val="ru-RU" w:eastAsia="ru-RU"/>
              </w:rPr>
            </w:pPr>
          </w:p>
          <w:p w:rsidR="00F35C21" w:rsidRPr="00F35C21" w:rsidRDefault="00F35C21" w:rsidP="00AF5D23">
            <w:pPr>
              <w:spacing w:before="240"/>
              <w:rPr>
                <w:rFonts w:ascii="Calibri" w:eastAsia="Calibri" w:hAnsi="Calibri" w:cs="Times New Roman"/>
                <w:lang w:val="ru-RU"/>
              </w:rPr>
            </w:pPr>
            <w:r>
              <w:rPr>
                <w:rFonts w:ascii="Times New Roman" w:eastAsia="Times New Roman" w:hAnsi="Times New Roman" w:cs="Times New Roman"/>
                <w:sz w:val="28"/>
                <w:szCs w:val="24"/>
                <w:lang w:val="ru-RU" w:eastAsia="ru-RU"/>
              </w:rPr>
              <w:t xml:space="preserve">Л.З. </w:t>
            </w:r>
            <w:proofErr w:type="spellStart"/>
            <w:r>
              <w:rPr>
                <w:rFonts w:ascii="Times New Roman" w:eastAsia="Times New Roman" w:hAnsi="Times New Roman" w:cs="Times New Roman"/>
                <w:sz w:val="28"/>
                <w:szCs w:val="24"/>
                <w:lang w:val="ru-RU" w:eastAsia="ru-RU"/>
              </w:rPr>
              <w:t>Шнейдман</w:t>
            </w:r>
            <w:proofErr w:type="spellEnd"/>
          </w:p>
        </w:tc>
      </w:tr>
      <w:tr w:rsidR="008F3FDF" w:rsidRPr="00E05719" w:rsidTr="001273AD">
        <w:tc>
          <w:tcPr>
            <w:tcW w:w="6912" w:type="dxa"/>
          </w:tcPr>
          <w:p w:rsidR="008F3FDF" w:rsidRDefault="008F3FDF" w:rsidP="00F35C21">
            <w:pPr>
              <w:rPr>
                <w:rFonts w:ascii="Calibri" w:eastAsia="Calibri" w:hAnsi="Calibri" w:cs="Times New Roman"/>
                <w:lang w:val="ru-RU"/>
              </w:rPr>
            </w:pPr>
          </w:p>
          <w:p w:rsidR="00FC5164" w:rsidRDefault="00FC5164" w:rsidP="00F35C21">
            <w:pPr>
              <w:rPr>
                <w:rFonts w:ascii="Calibri" w:eastAsia="Calibri" w:hAnsi="Calibri" w:cs="Times New Roman"/>
                <w:lang w:val="ru-RU"/>
              </w:rPr>
            </w:pPr>
          </w:p>
          <w:p w:rsidR="00FC5164" w:rsidRDefault="00FC5164" w:rsidP="00F35C21">
            <w:pPr>
              <w:rPr>
                <w:rFonts w:ascii="Calibri" w:eastAsia="Calibri" w:hAnsi="Calibri" w:cs="Times New Roman"/>
                <w:lang w:val="ru-RU"/>
              </w:rPr>
            </w:pPr>
          </w:p>
          <w:p w:rsidR="00FC5164" w:rsidRDefault="00FC5164" w:rsidP="00F35C21">
            <w:pPr>
              <w:rPr>
                <w:rFonts w:ascii="Calibri" w:eastAsia="Calibri" w:hAnsi="Calibri" w:cs="Times New Roman"/>
                <w:lang w:val="ru-RU"/>
              </w:rPr>
            </w:pPr>
          </w:p>
          <w:p w:rsidR="00FC5164" w:rsidRDefault="00FC5164" w:rsidP="00F35C21">
            <w:pPr>
              <w:rPr>
                <w:rFonts w:ascii="Calibri" w:eastAsia="Calibri" w:hAnsi="Calibri" w:cs="Times New Roman"/>
                <w:lang w:val="ru-RU"/>
              </w:rPr>
            </w:pPr>
          </w:p>
          <w:p w:rsidR="00FC5164" w:rsidRDefault="00FC5164" w:rsidP="00F35C21">
            <w:pPr>
              <w:rPr>
                <w:rFonts w:ascii="Calibri" w:eastAsia="Calibri" w:hAnsi="Calibri" w:cs="Times New Roman"/>
                <w:lang w:val="ru-RU"/>
              </w:rPr>
            </w:pPr>
          </w:p>
          <w:p w:rsidR="00FC5164" w:rsidRDefault="00FC5164" w:rsidP="00F35C21">
            <w:pPr>
              <w:rPr>
                <w:rFonts w:ascii="Calibri" w:eastAsia="Calibri" w:hAnsi="Calibri" w:cs="Times New Roman"/>
                <w:lang w:val="ru-RU"/>
              </w:rPr>
            </w:pPr>
          </w:p>
          <w:p w:rsidR="00FC5164" w:rsidRDefault="00FC5164" w:rsidP="00F35C21">
            <w:pPr>
              <w:rPr>
                <w:rFonts w:ascii="Calibri" w:eastAsia="Calibri" w:hAnsi="Calibri" w:cs="Times New Roman"/>
                <w:lang w:val="ru-RU"/>
              </w:rPr>
            </w:pPr>
          </w:p>
          <w:p w:rsidR="00FC5164" w:rsidRDefault="00FC5164" w:rsidP="00F35C21">
            <w:pPr>
              <w:rPr>
                <w:rFonts w:ascii="Calibri" w:eastAsia="Calibri" w:hAnsi="Calibri" w:cs="Times New Roman"/>
                <w:lang w:val="ru-RU"/>
              </w:rPr>
            </w:pPr>
          </w:p>
          <w:p w:rsidR="00FC5164" w:rsidRDefault="00FC5164" w:rsidP="00F35C21">
            <w:pPr>
              <w:rPr>
                <w:rFonts w:ascii="Calibri" w:eastAsia="Calibri" w:hAnsi="Calibri" w:cs="Times New Roman"/>
                <w:lang w:val="ru-RU"/>
              </w:rPr>
            </w:pPr>
          </w:p>
          <w:p w:rsidR="00FC5164" w:rsidRDefault="00FC5164" w:rsidP="00F35C21">
            <w:pPr>
              <w:rPr>
                <w:rFonts w:ascii="Calibri" w:eastAsia="Calibri" w:hAnsi="Calibri" w:cs="Times New Roman"/>
                <w:lang w:val="ru-RU"/>
              </w:rPr>
            </w:pPr>
          </w:p>
          <w:p w:rsidR="00FC5164" w:rsidRDefault="00FC5164" w:rsidP="00F35C21">
            <w:pPr>
              <w:rPr>
                <w:rFonts w:ascii="Calibri" w:eastAsia="Calibri" w:hAnsi="Calibri" w:cs="Times New Roman"/>
                <w:lang w:val="ru-RU"/>
              </w:rPr>
            </w:pPr>
          </w:p>
          <w:p w:rsidR="00FC5164" w:rsidRDefault="00FC5164" w:rsidP="00F35C21">
            <w:pPr>
              <w:rPr>
                <w:rFonts w:ascii="Calibri" w:eastAsia="Calibri" w:hAnsi="Calibri" w:cs="Times New Roman"/>
                <w:lang w:val="ru-RU"/>
              </w:rPr>
            </w:pPr>
          </w:p>
          <w:p w:rsidR="00FC5164" w:rsidRDefault="00FC5164" w:rsidP="00F35C21">
            <w:pPr>
              <w:rPr>
                <w:rFonts w:ascii="Calibri" w:eastAsia="Calibri" w:hAnsi="Calibri" w:cs="Times New Roman"/>
                <w:lang w:val="ru-RU"/>
              </w:rPr>
            </w:pPr>
          </w:p>
          <w:p w:rsidR="00FC5164" w:rsidRPr="00256731" w:rsidRDefault="00FC5164" w:rsidP="00F35C21">
            <w:pPr>
              <w:rPr>
                <w:rFonts w:ascii="Calibri" w:eastAsia="Calibri" w:hAnsi="Calibri" w:cs="Times New Roman"/>
                <w:lang w:val="ru-RU"/>
              </w:rPr>
            </w:pPr>
          </w:p>
        </w:tc>
        <w:tc>
          <w:tcPr>
            <w:tcW w:w="3254" w:type="dxa"/>
          </w:tcPr>
          <w:p w:rsidR="008F3FDF" w:rsidRPr="001273AD" w:rsidRDefault="008F3FDF" w:rsidP="00701219">
            <w:pPr>
              <w:spacing w:before="240"/>
              <w:rPr>
                <w:rFonts w:ascii="Calibri" w:eastAsia="Calibri" w:hAnsi="Calibri" w:cs="Times New Roman"/>
                <w:lang w:val="ru-RU"/>
              </w:rPr>
            </w:pPr>
          </w:p>
        </w:tc>
      </w:tr>
    </w:tbl>
    <w:p w:rsidR="00BC126B" w:rsidRDefault="00BC126B" w:rsidP="000751D5">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p>
    <w:p w:rsidR="00BC126B" w:rsidRDefault="00BC126B" w:rsidP="000751D5">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p>
    <w:p w:rsidR="00BC126B" w:rsidRDefault="00BC126B" w:rsidP="000751D5">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p>
    <w:p w:rsidR="00BC126B" w:rsidRDefault="00BC126B" w:rsidP="000751D5">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p>
    <w:p w:rsidR="00BC126B" w:rsidRDefault="00BC126B" w:rsidP="000751D5">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p>
    <w:p w:rsidR="00BC126B" w:rsidRDefault="00BC126B" w:rsidP="000751D5">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p>
    <w:p w:rsidR="00BC126B" w:rsidRDefault="00BC126B" w:rsidP="000751D5">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p>
    <w:p w:rsidR="00BC126B" w:rsidRDefault="00BC126B" w:rsidP="000751D5">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p>
    <w:tbl>
      <w:tblPr>
        <w:tblStyle w:val="a4"/>
        <w:tblW w:w="5063"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tblGrid>
      <w:tr w:rsidR="00BC126B" w:rsidRPr="007C0989" w:rsidTr="00745E15">
        <w:tc>
          <w:tcPr>
            <w:tcW w:w="5063" w:type="dxa"/>
          </w:tcPr>
          <w:p w:rsidR="00F0486A" w:rsidRDefault="00F0486A" w:rsidP="007C431D">
            <w:pPr>
              <w:tabs>
                <w:tab w:val="left" w:pos="0"/>
                <w:tab w:val="left" w:pos="7648"/>
              </w:tabs>
              <w:ind w:right="-2"/>
              <w:jc w:val="both"/>
              <w:rPr>
                <w:rFonts w:ascii="Times New Roman" w:eastAsia="Times New Roman" w:hAnsi="Times New Roman" w:cs="Times New Roman"/>
                <w:sz w:val="28"/>
                <w:szCs w:val="24"/>
                <w:lang w:val="ru-RU" w:eastAsia="ru-RU"/>
              </w:rPr>
            </w:pPr>
          </w:p>
          <w:p w:rsidR="00F0486A" w:rsidRDefault="00F0486A" w:rsidP="007C431D">
            <w:pPr>
              <w:tabs>
                <w:tab w:val="left" w:pos="0"/>
                <w:tab w:val="left" w:pos="7648"/>
              </w:tabs>
              <w:ind w:right="-2"/>
              <w:jc w:val="both"/>
              <w:rPr>
                <w:rFonts w:ascii="Times New Roman" w:eastAsia="Times New Roman" w:hAnsi="Times New Roman" w:cs="Times New Roman"/>
                <w:sz w:val="28"/>
                <w:szCs w:val="24"/>
                <w:lang w:val="ru-RU" w:eastAsia="ru-RU"/>
              </w:rPr>
            </w:pPr>
          </w:p>
          <w:p w:rsidR="00BC126B" w:rsidRPr="007C0989" w:rsidRDefault="00BC126B" w:rsidP="007C431D">
            <w:pPr>
              <w:tabs>
                <w:tab w:val="left" w:pos="0"/>
                <w:tab w:val="left" w:pos="7648"/>
              </w:tabs>
              <w:ind w:right="-2"/>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 xml:space="preserve">Приложение </w:t>
            </w:r>
          </w:p>
          <w:p w:rsidR="00BC126B" w:rsidRPr="007C0989" w:rsidRDefault="00BC126B" w:rsidP="007C431D">
            <w:pPr>
              <w:tabs>
                <w:tab w:val="left" w:pos="0"/>
                <w:tab w:val="left" w:pos="7648"/>
              </w:tabs>
              <w:ind w:right="-2"/>
              <w:jc w:val="both"/>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к протоколу заочного голосования</w:t>
            </w:r>
          </w:p>
          <w:p w:rsidR="00BC126B" w:rsidRPr="007C0989" w:rsidRDefault="00BC126B" w:rsidP="007C431D">
            <w:pPr>
              <w:tabs>
                <w:tab w:val="left" w:pos="0"/>
                <w:tab w:val="left" w:pos="7648"/>
              </w:tabs>
              <w:ind w:right="-2"/>
              <w:rPr>
                <w:rFonts w:ascii="Times New Roman" w:eastAsia="Times New Roman" w:hAnsi="Times New Roman" w:cs="Times New Roman"/>
                <w:sz w:val="28"/>
                <w:szCs w:val="24"/>
                <w:lang w:val="ru-RU" w:eastAsia="ru-RU"/>
              </w:rPr>
            </w:pPr>
            <w:r w:rsidRPr="007C0989">
              <w:rPr>
                <w:rFonts w:ascii="Times New Roman" w:eastAsia="Times New Roman" w:hAnsi="Times New Roman" w:cs="Times New Roman"/>
                <w:sz w:val="28"/>
                <w:szCs w:val="24"/>
                <w:lang w:val="ru-RU" w:eastAsia="ru-RU"/>
              </w:rPr>
              <w:t xml:space="preserve">Совета по аудиторской деятельности </w:t>
            </w:r>
          </w:p>
          <w:p w:rsidR="00BC126B" w:rsidRPr="007C0989" w:rsidRDefault="00BC126B" w:rsidP="00BC126B">
            <w:r w:rsidRPr="007C0989">
              <w:rPr>
                <w:rFonts w:ascii="Times New Roman" w:eastAsia="Times New Roman" w:hAnsi="Times New Roman" w:cs="Times New Roman"/>
                <w:sz w:val="28"/>
                <w:szCs w:val="24"/>
                <w:lang w:val="ru-RU" w:eastAsia="ru-RU"/>
              </w:rPr>
              <w:t>о</w:t>
            </w:r>
            <w:r w:rsidRPr="007C0989">
              <w:rPr>
                <w:rFonts w:ascii="Times New Roman" w:eastAsia="Times New Roman" w:hAnsi="Times New Roman" w:cs="Times New Roman"/>
                <w:sz w:val="28"/>
                <w:szCs w:val="24"/>
                <w:lang w:eastAsia="ru-RU"/>
              </w:rPr>
              <w:t>т</w:t>
            </w:r>
            <w:r w:rsidRPr="007C0989">
              <w:rPr>
                <w:rFonts w:ascii="Times New Roman" w:eastAsia="Times New Roman" w:hAnsi="Times New Roman" w:cs="Times New Roman"/>
                <w:sz w:val="28"/>
                <w:szCs w:val="24"/>
                <w:lang w:val="ru-RU" w:eastAsia="ru-RU"/>
              </w:rPr>
              <w:t xml:space="preserve"> </w:t>
            </w:r>
            <w:r>
              <w:rPr>
                <w:rFonts w:ascii="Times New Roman" w:eastAsia="Times New Roman" w:hAnsi="Times New Roman" w:cs="Times New Roman"/>
                <w:sz w:val="28"/>
                <w:szCs w:val="24"/>
                <w:lang w:val="ru-RU" w:eastAsia="ru-RU"/>
              </w:rPr>
              <w:t xml:space="preserve">16 апреля </w:t>
            </w:r>
            <w:r w:rsidRPr="007C0989">
              <w:rPr>
                <w:rFonts w:ascii="Times New Roman" w:eastAsia="Times New Roman" w:hAnsi="Times New Roman" w:cs="Times New Roman"/>
                <w:sz w:val="28"/>
                <w:szCs w:val="24"/>
                <w:lang w:val="ru-RU" w:eastAsia="ru-RU"/>
              </w:rPr>
              <w:t>202</w:t>
            </w:r>
            <w:r>
              <w:rPr>
                <w:rFonts w:ascii="Times New Roman" w:eastAsia="Times New Roman" w:hAnsi="Times New Roman" w:cs="Times New Roman"/>
                <w:sz w:val="28"/>
                <w:szCs w:val="24"/>
                <w:lang w:val="ru-RU" w:eastAsia="ru-RU"/>
              </w:rPr>
              <w:t>1</w:t>
            </w:r>
            <w:r w:rsidRPr="007C0989">
              <w:rPr>
                <w:rFonts w:ascii="Times New Roman" w:eastAsia="Times New Roman" w:hAnsi="Times New Roman" w:cs="Times New Roman"/>
                <w:sz w:val="28"/>
                <w:szCs w:val="24"/>
                <w:lang w:val="ru-RU" w:eastAsia="ru-RU"/>
              </w:rPr>
              <w:t xml:space="preserve"> </w:t>
            </w:r>
            <w:r w:rsidRPr="007C0989">
              <w:rPr>
                <w:rFonts w:ascii="Times New Roman" w:eastAsia="Times New Roman" w:hAnsi="Times New Roman" w:cs="Times New Roman"/>
                <w:sz w:val="28"/>
                <w:szCs w:val="24"/>
                <w:lang w:eastAsia="ru-RU"/>
              </w:rPr>
              <w:t>г. №</w:t>
            </w:r>
            <w:r w:rsidRPr="007C0989">
              <w:rPr>
                <w:rFonts w:ascii="Times New Roman" w:eastAsia="Times New Roman" w:hAnsi="Times New Roman" w:cs="Times New Roman"/>
                <w:sz w:val="28"/>
                <w:szCs w:val="24"/>
                <w:lang w:val="ru-RU" w:eastAsia="ru-RU"/>
              </w:rPr>
              <w:t xml:space="preserve"> 5</w:t>
            </w:r>
            <w:r>
              <w:rPr>
                <w:rFonts w:ascii="Times New Roman" w:eastAsia="Times New Roman" w:hAnsi="Times New Roman" w:cs="Times New Roman"/>
                <w:sz w:val="28"/>
                <w:szCs w:val="24"/>
                <w:lang w:val="ru-RU" w:eastAsia="ru-RU"/>
              </w:rPr>
              <w:t>8</w:t>
            </w:r>
          </w:p>
        </w:tc>
      </w:tr>
    </w:tbl>
    <w:p w:rsidR="00BC126B" w:rsidRDefault="00BC126B" w:rsidP="00BC126B">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p>
    <w:p w:rsidR="00BC126B" w:rsidRDefault="00BC126B" w:rsidP="000751D5">
      <w:pPr>
        <w:widowControl w:val="0"/>
        <w:autoSpaceDE w:val="0"/>
        <w:autoSpaceDN w:val="0"/>
        <w:spacing w:after="0" w:line="240" w:lineRule="auto"/>
        <w:jc w:val="center"/>
        <w:rPr>
          <w:rFonts w:ascii="Times New Roman" w:eastAsia="Times New Roman" w:hAnsi="Times New Roman" w:cs="Times New Roman"/>
          <w:b/>
          <w:sz w:val="28"/>
          <w:szCs w:val="28"/>
          <w:lang w:val="ru-RU" w:eastAsia="ru-RU"/>
        </w:rPr>
      </w:pPr>
    </w:p>
    <w:p w:rsidR="00855454" w:rsidRPr="00FF0E75" w:rsidRDefault="00855454" w:rsidP="00745E15">
      <w:pPr>
        <w:tabs>
          <w:tab w:val="left" w:pos="3885"/>
          <w:tab w:val="left" w:pos="6420"/>
        </w:tabs>
        <w:spacing w:after="0" w:line="240" w:lineRule="auto"/>
        <w:jc w:val="center"/>
        <w:rPr>
          <w:rFonts w:ascii="Times New Roman" w:hAnsi="Times New Roman" w:cs="Times New Roman"/>
          <w:b/>
          <w:sz w:val="28"/>
          <w:szCs w:val="28"/>
          <w:lang w:val="ru-RU"/>
        </w:rPr>
      </w:pPr>
      <w:r w:rsidRPr="00FF0E75">
        <w:rPr>
          <w:rFonts w:ascii="Times New Roman" w:hAnsi="Times New Roman" w:cs="Times New Roman"/>
          <w:b/>
          <w:sz w:val="28"/>
          <w:szCs w:val="28"/>
          <w:lang w:val="ru-RU"/>
        </w:rPr>
        <w:t>Изменения Правил независимости аудиторов и аудиторских организаций</w:t>
      </w:r>
    </w:p>
    <w:p w:rsidR="00855454" w:rsidRPr="003B74BD" w:rsidRDefault="00855454" w:rsidP="00855454">
      <w:pPr>
        <w:spacing w:after="0" w:line="240" w:lineRule="auto"/>
        <w:jc w:val="both"/>
        <w:rPr>
          <w:rFonts w:ascii="Arial" w:hAnsi="Arial" w:cs="Arial"/>
          <w:sz w:val="28"/>
          <w:szCs w:val="28"/>
          <w:lang w:val="ru-RU"/>
        </w:rPr>
      </w:pPr>
    </w:p>
    <w:p w:rsidR="00855454" w:rsidRPr="00745E15" w:rsidRDefault="00745E15" w:rsidP="00745E15">
      <w:pPr>
        <w:spacing w:after="0" w:line="240" w:lineRule="auto"/>
        <w:ind w:firstLine="567"/>
        <w:jc w:val="both"/>
        <w:rPr>
          <w:rFonts w:ascii="Times New Roman" w:hAnsi="Times New Roman" w:cs="Times New Roman"/>
          <w:sz w:val="28"/>
          <w:szCs w:val="28"/>
          <w:lang w:val="ru-RU"/>
        </w:rPr>
      </w:pPr>
      <w:r w:rsidRPr="00745E15">
        <w:rPr>
          <w:rFonts w:ascii="Times New Roman" w:hAnsi="Times New Roman" w:cs="Times New Roman"/>
          <w:sz w:val="28"/>
          <w:szCs w:val="28"/>
          <w:lang w:val="ru-RU"/>
        </w:rPr>
        <w:t xml:space="preserve">1. </w:t>
      </w:r>
      <w:r w:rsidR="00855454" w:rsidRPr="00745E15">
        <w:rPr>
          <w:rFonts w:ascii="Times New Roman" w:hAnsi="Times New Roman" w:cs="Times New Roman"/>
          <w:sz w:val="28"/>
          <w:szCs w:val="28"/>
          <w:lang w:val="ru-RU"/>
        </w:rPr>
        <w:t>В пункте 8.3.Т раздела 8 слова «или члены его семьи» и слова «или членов его семьи» исключить.</w:t>
      </w:r>
    </w:p>
    <w:p w:rsidR="00855454" w:rsidRPr="00745E15" w:rsidRDefault="00745E15" w:rsidP="00745E15">
      <w:pPr>
        <w:spacing w:after="0" w:line="240" w:lineRule="auto"/>
        <w:ind w:firstLine="567"/>
        <w:jc w:val="both"/>
        <w:rPr>
          <w:rFonts w:ascii="Times New Roman" w:hAnsi="Times New Roman" w:cs="Times New Roman"/>
          <w:sz w:val="28"/>
          <w:szCs w:val="28"/>
          <w:lang w:val="ru-RU"/>
        </w:rPr>
      </w:pPr>
      <w:r w:rsidRPr="00745E15">
        <w:rPr>
          <w:rFonts w:ascii="Times New Roman" w:hAnsi="Times New Roman" w:cs="Times New Roman"/>
          <w:sz w:val="28"/>
          <w:szCs w:val="28"/>
          <w:lang w:val="ru-RU"/>
        </w:rPr>
        <w:t xml:space="preserve">2. </w:t>
      </w:r>
      <w:r w:rsidR="00855454" w:rsidRPr="00745E15">
        <w:rPr>
          <w:rFonts w:ascii="Times New Roman" w:hAnsi="Times New Roman" w:cs="Times New Roman"/>
          <w:sz w:val="28"/>
          <w:szCs w:val="28"/>
          <w:lang w:val="ru-RU"/>
        </w:rPr>
        <w:t>В разделе 12:</w:t>
      </w:r>
    </w:p>
    <w:p w:rsidR="00855454" w:rsidRPr="00B313AC" w:rsidRDefault="00855454" w:rsidP="00745E15">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а) п</w:t>
      </w:r>
      <w:r w:rsidRPr="00B313AC">
        <w:rPr>
          <w:rFonts w:ascii="Times New Roman" w:hAnsi="Times New Roman" w:cs="Times New Roman"/>
          <w:sz w:val="28"/>
          <w:szCs w:val="28"/>
          <w:lang w:val="ru-RU"/>
        </w:rPr>
        <w:t>одпункт «в» пункта 12.</w:t>
      </w:r>
      <w:proofErr w:type="gramStart"/>
      <w:r w:rsidRPr="00B313AC">
        <w:rPr>
          <w:rFonts w:ascii="Times New Roman" w:hAnsi="Times New Roman" w:cs="Times New Roman"/>
          <w:sz w:val="28"/>
          <w:szCs w:val="28"/>
          <w:lang w:val="ru-RU"/>
        </w:rPr>
        <w:t>34.П</w:t>
      </w:r>
      <w:proofErr w:type="gramEnd"/>
      <w:r w:rsidRPr="00B313AC">
        <w:rPr>
          <w:rFonts w:ascii="Times New Roman" w:hAnsi="Times New Roman" w:cs="Times New Roman"/>
          <w:sz w:val="28"/>
          <w:szCs w:val="28"/>
          <w:lang w:val="ru-RU"/>
        </w:rPr>
        <w:t>4 изложить в следующей редакции:</w:t>
      </w:r>
    </w:p>
    <w:p w:rsidR="00855454" w:rsidRDefault="00855454" w:rsidP="00745E15">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Pr="005F5708">
        <w:rPr>
          <w:rFonts w:ascii="Times New Roman" w:hAnsi="Times New Roman" w:cs="Times New Roman"/>
          <w:sz w:val="28"/>
          <w:szCs w:val="28"/>
          <w:lang w:val="ru-RU"/>
        </w:rPr>
        <w:t xml:space="preserve">насколько аудиторская группа намерена полагаться на результаты работы службы внутреннего аудита, </w:t>
      </w:r>
      <w:r w:rsidRPr="00745E15">
        <w:rPr>
          <w:rFonts w:ascii="Times New Roman" w:hAnsi="Times New Roman" w:cs="Times New Roman"/>
          <w:sz w:val="28"/>
          <w:szCs w:val="28"/>
          <w:lang w:val="ru-RU"/>
        </w:rPr>
        <w:t xml:space="preserve">в том числе </w:t>
      </w:r>
      <w:r w:rsidRPr="005F5708">
        <w:rPr>
          <w:rFonts w:ascii="Times New Roman" w:hAnsi="Times New Roman" w:cs="Times New Roman"/>
          <w:sz w:val="28"/>
          <w:szCs w:val="28"/>
          <w:lang w:val="ru-RU"/>
        </w:rPr>
        <w:t>при проведении внешнего аудита</w:t>
      </w:r>
      <w:r>
        <w:rPr>
          <w:rFonts w:ascii="Times New Roman" w:hAnsi="Times New Roman" w:cs="Times New Roman"/>
          <w:sz w:val="28"/>
          <w:szCs w:val="28"/>
          <w:lang w:val="ru-RU"/>
        </w:rPr>
        <w:t>»;</w:t>
      </w:r>
    </w:p>
    <w:p w:rsidR="00855454" w:rsidRPr="00B313AC" w:rsidRDefault="00855454" w:rsidP="00745E15">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Pr="00B313AC">
        <w:rPr>
          <w:rFonts w:ascii="Times New Roman" w:hAnsi="Times New Roman" w:cs="Times New Roman"/>
          <w:sz w:val="28"/>
          <w:szCs w:val="28"/>
          <w:lang w:val="ru-RU"/>
        </w:rPr>
        <w:t>) подпункт «в» пункта 12.</w:t>
      </w:r>
      <w:proofErr w:type="gramStart"/>
      <w:r w:rsidRPr="00B313AC">
        <w:rPr>
          <w:rFonts w:ascii="Times New Roman" w:hAnsi="Times New Roman" w:cs="Times New Roman"/>
          <w:sz w:val="28"/>
          <w:szCs w:val="28"/>
          <w:lang w:val="ru-RU"/>
        </w:rPr>
        <w:t>38.П</w:t>
      </w:r>
      <w:proofErr w:type="gramEnd"/>
      <w:r w:rsidRPr="00B313AC">
        <w:rPr>
          <w:rFonts w:ascii="Times New Roman" w:hAnsi="Times New Roman" w:cs="Times New Roman"/>
          <w:sz w:val="28"/>
          <w:szCs w:val="28"/>
          <w:lang w:val="ru-RU"/>
        </w:rPr>
        <w:t>1 изложить в следующей редакции:</w:t>
      </w:r>
    </w:p>
    <w:p w:rsidR="00855454" w:rsidRDefault="00855454" w:rsidP="00745E15">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«в) насколько аудиторская группа намерена полагаться на конкретные информационные системы в ходе аудита.».</w:t>
      </w:r>
    </w:p>
    <w:p w:rsidR="00855454" w:rsidRDefault="00855454" w:rsidP="00745E15">
      <w:pPr>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602437">
        <w:rPr>
          <w:rFonts w:ascii="Times New Roman" w:hAnsi="Times New Roman" w:cs="Times New Roman"/>
          <w:sz w:val="28"/>
          <w:szCs w:val="28"/>
          <w:lang w:val="ru-RU"/>
        </w:rPr>
        <w:t xml:space="preserve"> </w:t>
      </w:r>
      <w:r>
        <w:rPr>
          <w:rFonts w:ascii="Times New Roman" w:hAnsi="Times New Roman" w:cs="Times New Roman"/>
          <w:sz w:val="28"/>
          <w:szCs w:val="28"/>
          <w:lang w:val="ru-RU"/>
        </w:rPr>
        <w:t>В разделе 14:</w:t>
      </w:r>
    </w:p>
    <w:p w:rsidR="00855454" w:rsidRPr="00FF0E75" w:rsidRDefault="00855454" w:rsidP="00745E15">
      <w:pPr>
        <w:autoSpaceDE w:val="0"/>
        <w:autoSpaceDN w:val="0"/>
        <w:adjustRightInd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а) п</w:t>
      </w:r>
      <w:r w:rsidRPr="00FF0E75">
        <w:rPr>
          <w:rFonts w:ascii="Times New Roman" w:hAnsi="Times New Roman" w:cs="Times New Roman"/>
          <w:sz w:val="28"/>
          <w:szCs w:val="28"/>
          <w:lang w:val="ru-RU"/>
        </w:rPr>
        <w:t>ункт 14.2 изложить в следующей редакции:</w:t>
      </w:r>
    </w:p>
    <w:p w:rsidR="00855454" w:rsidRPr="00FF0E75" w:rsidRDefault="00745E15" w:rsidP="00855454">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855454" w:rsidRPr="00FF0E75">
        <w:rPr>
          <w:rFonts w:ascii="Times New Roman" w:hAnsi="Times New Roman" w:cs="Times New Roman"/>
          <w:sz w:val="28"/>
          <w:szCs w:val="28"/>
          <w:lang w:val="ru-RU"/>
        </w:rPr>
        <w:t>14.2. При выполнении задания, обеспечивающего уверенность, целью аудитора является получение достаточных надлежащих доказательств для формирования вывода, призванного повысить степень уверенности предполагаемых пользователей (за исключением стороны, которая несет ответственность за оцениваемый предмет задания) в информации о предмете задания, то есть результате оценки или измерения оцениваемого предмета задания с использованием критериев. МСЗОУ 3000 (Пересмотренный) «Задания, обеспечивающие уверенность, отличные от аудита и обзорной проверки финансовой информации прошедших периодов» описывает элементы и цели задания, обеспечивающего уверенность, а Международная концепция заданий, обеспечивающих уверенность (далее - Концепция заданий, обеспечивающих уверенность), выпущенная Советом по международным стандартам аудита и заданий, обеспечивающих уверенность, включает общее описание заданий, обеспечивающих уверенность.»</w:t>
      </w:r>
      <w:r w:rsidR="00855454">
        <w:rPr>
          <w:rFonts w:ascii="Times New Roman" w:hAnsi="Times New Roman" w:cs="Times New Roman"/>
          <w:sz w:val="28"/>
          <w:szCs w:val="28"/>
          <w:lang w:val="ru-RU"/>
        </w:rPr>
        <w:t>;</w:t>
      </w:r>
    </w:p>
    <w:p w:rsidR="00855454" w:rsidRDefault="00855454" w:rsidP="00855454">
      <w:pPr>
        <w:widowControl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б) п</w:t>
      </w:r>
      <w:r w:rsidRPr="00FF0E75">
        <w:rPr>
          <w:rFonts w:ascii="Times New Roman" w:hAnsi="Times New Roman" w:cs="Times New Roman"/>
          <w:sz w:val="28"/>
          <w:szCs w:val="28"/>
          <w:lang w:val="ru-RU"/>
        </w:rPr>
        <w:t>ункты 14.3</w:t>
      </w:r>
      <w:r>
        <w:rPr>
          <w:rFonts w:ascii="Times New Roman" w:hAnsi="Times New Roman" w:cs="Times New Roman"/>
          <w:sz w:val="28"/>
          <w:szCs w:val="28"/>
          <w:lang w:val="ru-RU"/>
        </w:rPr>
        <w:t>, 14.5 и</w:t>
      </w:r>
      <w:r w:rsidRPr="00FF0E75">
        <w:rPr>
          <w:rFonts w:ascii="Times New Roman" w:hAnsi="Times New Roman" w:cs="Times New Roman"/>
          <w:sz w:val="28"/>
          <w:szCs w:val="28"/>
          <w:lang w:val="ru-RU"/>
        </w:rPr>
        <w:t xml:space="preserve"> 14.6 исключить</w:t>
      </w:r>
      <w:r>
        <w:rPr>
          <w:rFonts w:ascii="Times New Roman" w:hAnsi="Times New Roman" w:cs="Times New Roman"/>
          <w:sz w:val="28"/>
          <w:szCs w:val="28"/>
          <w:lang w:val="ru-RU"/>
        </w:rPr>
        <w:t>;</w:t>
      </w:r>
    </w:p>
    <w:p w:rsidR="00855454" w:rsidRPr="00FF0E75" w:rsidRDefault="00855454" w:rsidP="00855454">
      <w:pPr>
        <w:widowControl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в) в пункте 14.4 второе предложение исключить;</w:t>
      </w:r>
    </w:p>
    <w:p w:rsidR="00855454" w:rsidRDefault="00855454" w:rsidP="00855454">
      <w:pPr>
        <w:widowControl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г) п</w:t>
      </w:r>
      <w:r w:rsidRPr="00FF0E75">
        <w:rPr>
          <w:rFonts w:ascii="Times New Roman" w:hAnsi="Times New Roman" w:cs="Times New Roman"/>
          <w:sz w:val="28"/>
          <w:szCs w:val="28"/>
          <w:lang w:val="ru-RU"/>
        </w:rPr>
        <w:t xml:space="preserve">ункт 14.9.Т </w:t>
      </w:r>
      <w:r>
        <w:rPr>
          <w:rFonts w:ascii="Times New Roman" w:hAnsi="Times New Roman" w:cs="Times New Roman"/>
          <w:sz w:val="28"/>
          <w:szCs w:val="28"/>
          <w:lang w:val="ru-RU"/>
        </w:rPr>
        <w:t>изложить в следующей редакции:</w:t>
      </w:r>
    </w:p>
    <w:p w:rsidR="00855454" w:rsidRPr="00FF0E75" w:rsidRDefault="00855454" w:rsidP="00855454">
      <w:pPr>
        <w:widowControl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«14.9.Т. </w:t>
      </w:r>
      <w:r w:rsidRPr="006028DE">
        <w:rPr>
          <w:rFonts w:ascii="Times New Roman" w:hAnsi="Times New Roman" w:cs="Times New Roman"/>
          <w:sz w:val="28"/>
          <w:szCs w:val="28"/>
          <w:lang w:val="ru-RU"/>
        </w:rPr>
        <w:t xml:space="preserve">При выполнении задания, обеспечивающего уверенность, аудитор должен быть независим от клиента по заданию, обеспечивающему уверенность. При выполнении задания, обеспечивающего уверенность, для целей выявления и оценки угроз независимости, а также принятия мер в ответ на данные угрозы аудитор должен применять концептуальный подход к соблюдению основных принципов этики, установленный в разделе 3 Кодекса профессиональной этики </w:t>
      </w:r>
      <w:r w:rsidRPr="006028DE">
        <w:rPr>
          <w:rFonts w:ascii="Times New Roman" w:hAnsi="Times New Roman" w:cs="Times New Roman"/>
          <w:sz w:val="28"/>
          <w:szCs w:val="28"/>
          <w:lang w:val="ru-RU"/>
        </w:rPr>
        <w:lastRenderedPageBreak/>
        <w:t>аудиторов.</w:t>
      </w:r>
      <w:r>
        <w:rPr>
          <w:rFonts w:ascii="Times New Roman" w:hAnsi="Times New Roman" w:cs="Times New Roman"/>
          <w:sz w:val="28"/>
          <w:szCs w:val="28"/>
          <w:lang w:val="ru-RU"/>
        </w:rPr>
        <w:t>»;</w:t>
      </w:r>
      <w:r w:rsidRPr="006028DE">
        <w:rPr>
          <w:rFonts w:ascii="Times New Roman" w:hAnsi="Times New Roman" w:cs="Times New Roman"/>
          <w:sz w:val="28"/>
          <w:szCs w:val="28"/>
          <w:lang w:val="ru-RU"/>
        </w:rPr>
        <w:t xml:space="preserve">  </w:t>
      </w:r>
    </w:p>
    <w:p w:rsidR="00855454" w:rsidRPr="00FF0E75" w:rsidRDefault="00855454" w:rsidP="00855454">
      <w:pPr>
        <w:widowControl w:val="0"/>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д) подраздел «</w:t>
      </w:r>
      <w:r w:rsidRPr="00DF116D">
        <w:rPr>
          <w:rFonts w:ascii="Times New Roman" w:hAnsi="Times New Roman" w:cs="Times New Roman"/>
          <w:sz w:val="28"/>
          <w:szCs w:val="28"/>
          <w:lang w:val="ru-RU"/>
        </w:rPr>
        <w:t>Общие положения</w:t>
      </w:r>
      <w:r>
        <w:rPr>
          <w:rFonts w:ascii="Times New Roman" w:hAnsi="Times New Roman" w:cs="Times New Roman"/>
          <w:sz w:val="28"/>
          <w:szCs w:val="28"/>
          <w:lang w:val="ru-RU"/>
        </w:rPr>
        <w:t>» д</w:t>
      </w:r>
      <w:r w:rsidRPr="00FF0E75">
        <w:rPr>
          <w:rFonts w:ascii="Times New Roman" w:hAnsi="Times New Roman" w:cs="Times New Roman"/>
          <w:sz w:val="28"/>
          <w:szCs w:val="28"/>
          <w:lang w:val="ru-RU"/>
        </w:rPr>
        <w:t>ополнить пункт</w:t>
      </w:r>
      <w:r>
        <w:rPr>
          <w:rFonts w:ascii="Times New Roman" w:hAnsi="Times New Roman" w:cs="Times New Roman"/>
          <w:sz w:val="28"/>
          <w:szCs w:val="28"/>
          <w:lang w:val="ru-RU"/>
        </w:rPr>
        <w:t xml:space="preserve">ами </w:t>
      </w:r>
      <w:r w:rsidRPr="00FF0E75">
        <w:rPr>
          <w:rFonts w:ascii="Times New Roman" w:hAnsi="Times New Roman" w:cs="Times New Roman"/>
          <w:sz w:val="28"/>
          <w:szCs w:val="28"/>
          <w:lang w:val="ru-RU"/>
        </w:rPr>
        <w:t>14.</w:t>
      </w:r>
      <w:proofErr w:type="gramStart"/>
      <w:r w:rsidRPr="00FF0E75">
        <w:rPr>
          <w:rFonts w:ascii="Times New Roman" w:hAnsi="Times New Roman" w:cs="Times New Roman"/>
          <w:sz w:val="28"/>
          <w:szCs w:val="28"/>
          <w:lang w:val="ru-RU"/>
        </w:rPr>
        <w:t>9.П</w:t>
      </w:r>
      <w:proofErr w:type="gramEnd"/>
      <w:r w:rsidRPr="00FF0E75">
        <w:rPr>
          <w:rFonts w:ascii="Times New Roman" w:hAnsi="Times New Roman" w:cs="Times New Roman"/>
          <w:sz w:val="28"/>
          <w:szCs w:val="28"/>
          <w:lang w:val="ru-RU"/>
        </w:rPr>
        <w:t xml:space="preserve">1 </w:t>
      </w:r>
      <w:r>
        <w:rPr>
          <w:rFonts w:ascii="Times New Roman" w:hAnsi="Times New Roman" w:cs="Times New Roman"/>
          <w:sz w:val="28"/>
          <w:szCs w:val="28"/>
          <w:lang w:val="ru-RU"/>
        </w:rPr>
        <w:t xml:space="preserve">– 14.9.П3 </w:t>
      </w:r>
      <w:r w:rsidRPr="00FF0E75">
        <w:rPr>
          <w:rFonts w:ascii="Times New Roman" w:hAnsi="Times New Roman" w:cs="Times New Roman"/>
          <w:sz w:val="28"/>
          <w:szCs w:val="28"/>
          <w:lang w:val="ru-RU"/>
        </w:rPr>
        <w:t xml:space="preserve">следующего содержания: </w:t>
      </w:r>
    </w:p>
    <w:p w:rsidR="00855454" w:rsidRPr="00FF0E75" w:rsidRDefault="00855454" w:rsidP="00855454">
      <w:pPr>
        <w:spacing w:after="0" w:line="240" w:lineRule="auto"/>
        <w:ind w:firstLine="720"/>
        <w:jc w:val="both"/>
        <w:rPr>
          <w:rFonts w:ascii="Times New Roman" w:hAnsi="Times New Roman" w:cs="Times New Roman"/>
          <w:sz w:val="28"/>
          <w:szCs w:val="28"/>
          <w:lang w:val="ru-RU"/>
        </w:rPr>
      </w:pPr>
      <w:r w:rsidRPr="00FF0E75">
        <w:rPr>
          <w:rFonts w:ascii="Times New Roman" w:hAnsi="Times New Roman" w:cs="Times New Roman"/>
          <w:sz w:val="28"/>
          <w:szCs w:val="28"/>
          <w:lang w:val="ru-RU"/>
        </w:rPr>
        <w:t>«14.</w:t>
      </w:r>
      <w:proofErr w:type="gramStart"/>
      <w:r w:rsidRPr="00FF0E75">
        <w:rPr>
          <w:rFonts w:ascii="Times New Roman" w:hAnsi="Times New Roman" w:cs="Times New Roman"/>
          <w:sz w:val="28"/>
          <w:szCs w:val="28"/>
          <w:lang w:val="ru-RU"/>
        </w:rPr>
        <w:t>9.П</w:t>
      </w:r>
      <w:proofErr w:type="gramEnd"/>
      <w:r w:rsidRPr="00FF0E75">
        <w:rPr>
          <w:rFonts w:ascii="Times New Roman" w:hAnsi="Times New Roman" w:cs="Times New Roman"/>
          <w:sz w:val="28"/>
          <w:szCs w:val="28"/>
          <w:lang w:val="ru-RU"/>
        </w:rPr>
        <w:t>1. Для целей настоящей части Правил независимости под клиентом по заданию, обеспечивающему уверенность, понимается сторона, которая несет ответственность за оцениваемый предмет задания (далее – ответственная сторона), а в случае задания по подтверждению - также сторона, ответственная за информацию о предмете задания (которая может совпадать с ответственной стороной).</w:t>
      </w:r>
    </w:p>
    <w:p w:rsidR="00855454" w:rsidRPr="00FF0E75" w:rsidRDefault="00855454" w:rsidP="00855454">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Pr="00FF0E75">
        <w:rPr>
          <w:rFonts w:ascii="Times New Roman" w:hAnsi="Times New Roman" w:cs="Times New Roman"/>
          <w:sz w:val="28"/>
          <w:szCs w:val="28"/>
          <w:lang w:val="ru-RU"/>
        </w:rPr>
        <w:t>4.</w:t>
      </w:r>
      <w:proofErr w:type="gramStart"/>
      <w:r w:rsidRPr="00FF0E75">
        <w:rPr>
          <w:rFonts w:ascii="Times New Roman" w:hAnsi="Times New Roman" w:cs="Times New Roman"/>
          <w:sz w:val="28"/>
          <w:szCs w:val="28"/>
          <w:lang w:val="ru-RU"/>
        </w:rPr>
        <w:t>9.П</w:t>
      </w:r>
      <w:proofErr w:type="gramEnd"/>
      <w:r w:rsidRPr="00FF0E75">
        <w:rPr>
          <w:rFonts w:ascii="Times New Roman" w:hAnsi="Times New Roman" w:cs="Times New Roman"/>
          <w:sz w:val="28"/>
          <w:szCs w:val="28"/>
          <w:lang w:val="ru-RU"/>
        </w:rPr>
        <w:t>2. Функции сторон, вовлеченных в задание, обеспечивающее уверенность, могут различаться, что будет влиять на применение требований настоящей части Правил независимости. В большинстве заданий по подтверждению ответственная сторона является также стороной, ответственной за информацию о предмете задания. Указанные стороны считаются совпадающими в том числе в случае, когда ответственная сторона привлекает другую сторону для оценки или измерения оцениваемого предмета задания с использованием критериев, но при этом принимает на себя ответственность как за информацию о предмете задания, так и за сам оцениваемый предмет задания. Ответственная сторона или сторона, заключившая с аудиторской организацией договор на оказание услуг по выполнению задания, обеспечивающего уверенность, могут назначить иную сторону для подготовки информации о предмете задания исходя из того, что указанная иная сторона должна принять на себя ответственность за информацию о предмете задания. В этом случае для целей настоящей части Правил независимости ответственная сторона и сторона, ответственная за информацию о предмете задания, будут обе считаться клиентами по соответствующему заданию, обеспечивающему уверенность.</w:t>
      </w:r>
    </w:p>
    <w:p w:rsidR="00855454" w:rsidRDefault="00855454" w:rsidP="00855454">
      <w:pPr>
        <w:spacing w:after="0" w:line="240" w:lineRule="auto"/>
        <w:ind w:firstLine="720"/>
        <w:jc w:val="both"/>
        <w:rPr>
          <w:rFonts w:ascii="Times New Roman" w:hAnsi="Times New Roman" w:cs="Times New Roman"/>
          <w:sz w:val="28"/>
          <w:szCs w:val="28"/>
          <w:lang w:val="ru-RU"/>
        </w:rPr>
      </w:pPr>
      <w:r w:rsidRPr="00FF0E75">
        <w:rPr>
          <w:rFonts w:ascii="Times New Roman" w:hAnsi="Times New Roman" w:cs="Times New Roman"/>
          <w:sz w:val="28"/>
          <w:szCs w:val="28"/>
          <w:lang w:val="ru-RU"/>
        </w:rPr>
        <w:t xml:space="preserve"> </w:t>
      </w:r>
      <w:r>
        <w:rPr>
          <w:rFonts w:ascii="Times New Roman" w:hAnsi="Times New Roman" w:cs="Times New Roman"/>
          <w:sz w:val="28"/>
          <w:szCs w:val="28"/>
          <w:lang w:val="ru-RU"/>
        </w:rPr>
        <w:t>1</w:t>
      </w:r>
      <w:r w:rsidRPr="00FF0E75">
        <w:rPr>
          <w:rFonts w:ascii="Times New Roman" w:hAnsi="Times New Roman" w:cs="Times New Roman"/>
          <w:sz w:val="28"/>
          <w:szCs w:val="28"/>
          <w:lang w:val="ru-RU"/>
        </w:rPr>
        <w:t>4.</w:t>
      </w:r>
      <w:proofErr w:type="gramStart"/>
      <w:r w:rsidRPr="00FF0E75">
        <w:rPr>
          <w:rFonts w:ascii="Times New Roman" w:hAnsi="Times New Roman" w:cs="Times New Roman"/>
          <w:sz w:val="28"/>
          <w:szCs w:val="28"/>
          <w:lang w:val="ru-RU"/>
        </w:rPr>
        <w:t>9.П</w:t>
      </w:r>
      <w:proofErr w:type="gramEnd"/>
      <w:r w:rsidRPr="00FF0E75">
        <w:rPr>
          <w:rFonts w:ascii="Times New Roman" w:hAnsi="Times New Roman" w:cs="Times New Roman"/>
          <w:sz w:val="28"/>
          <w:szCs w:val="28"/>
          <w:lang w:val="ru-RU"/>
        </w:rPr>
        <w:t>3. Помимо ответственной стороны, а в случае задания по подтверждению также стороны, ответственной за информацию о предмете задания, к заданию, обеспечивающему уверенность, могут иметь отношение иные стороны, например, иная сторона, заключающая с аудиторской организацией договор на оказание услуг по выполнению задания, обеспечивающего уверенность, или иная сторона, привлеченная для оценки или измерения оцениваемого предмета задания с использованием критериев. В данных случаях аудитор должен, в соответствии с концептуальным подходом к соблюдению основных принципов этики, выявить и оценить угрозы нарушения основных принципов этики, которые возникают в связи с заинтересованностью или взаимоотношениями с указанными сторонами, включая наличие конфликта интересов, как установлено в разделе 5 Кодекса профессиональной этики аудиторов.»</w:t>
      </w:r>
      <w:r>
        <w:rPr>
          <w:rFonts w:ascii="Times New Roman" w:hAnsi="Times New Roman" w:cs="Times New Roman"/>
          <w:sz w:val="28"/>
          <w:szCs w:val="28"/>
          <w:lang w:val="ru-RU"/>
        </w:rPr>
        <w:t>;</w:t>
      </w:r>
    </w:p>
    <w:p w:rsidR="00855454" w:rsidRPr="00FF0E75" w:rsidRDefault="00855454" w:rsidP="00855454">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 пункт 14.10.Т подраздела «Общие положения» исключить;</w:t>
      </w:r>
    </w:p>
    <w:p w:rsidR="00855454" w:rsidRPr="00FF0E75" w:rsidRDefault="00855454" w:rsidP="00855454">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ж) п</w:t>
      </w:r>
      <w:r w:rsidRPr="00FF0E75">
        <w:rPr>
          <w:rFonts w:ascii="Times New Roman" w:hAnsi="Times New Roman" w:cs="Times New Roman"/>
          <w:sz w:val="28"/>
          <w:szCs w:val="28"/>
          <w:lang w:val="ru-RU"/>
        </w:rPr>
        <w:t>одраздел «Виды заданий, обеспечивающих уверенность» исключить</w:t>
      </w:r>
      <w:r>
        <w:rPr>
          <w:rFonts w:ascii="Times New Roman" w:hAnsi="Times New Roman" w:cs="Times New Roman"/>
          <w:sz w:val="28"/>
          <w:szCs w:val="28"/>
          <w:lang w:val="ru-RU"/>
        </w:rPr>
        <w:t>;</w:t>
      </w:r>
    </w:p>
    <w:p w:rsidR="00855454" w:rsidRDefault="00855454" w:rsidP="00855454">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з) наименование</w:t>
      </w:r>
      <w:r w:rsidRPr="00FF0E75">
        <w:rPr>
          <w:rFonts w:ascii="Times New Roman" w:hAnsi="Times New Roman" w:cs="Times New Roman"/>
          <w:sz w:val="28"/>
          <w:szCs w:val="28"/>
          <w:lang w:val="ru-RU"/>
        </w:rPr>
        <w:t xml:space="preserve"> подраздел</w:t>
      </w:r>
      <w:r>
        <w:rPr>
          <w:rFonts w:ascii="Times New Roman" w:hAnsi="Times New Roman" w:cs="Times New Roman"/>
          <w:sz w:val="28"/>
          <w:szCs w:val="28"/>
          <w:lang w:val="ru-RU"/>
        </w:rPr>
        <w:t xml:space="preserve">а </w:t>
      </w:r>
      <w:r w:rsidRPr="00FF0E75">
        <w:rPr>
          <w:rFonts w:ascii="Times New Roman" w:hAnsi="Times New Roman" w:cs="Times New Roman"/>
          <w:sz w:val="28"/>
          <w:szCs w:val="28"/>
          <w:lang w:val="ru-RU"/>
        </w:rPr>
        <w:t>«Множественные ответственные стороны</w:t>
      </w:r>
      <w:r>
        <w:rPr>
          <w:rFonts w:ascii="Times New Roman" w:hAnsi="Times New Roman" w:cs="Times New Roman"/>
          <w:sz w:val="28"/>
          <w:szCs w:val="28"/>
          <w:lang w:val="ru-RU"/>
        </w:rPr>
        <w:t>» дополнить словами «</w:t>
      </w:r>
      <w:r w:rsidRPr="00FF0E75">
        <w:rPr>
          <w:rFonts w:ascii="Times New Roman" w:hAnsi="Times New Roman" w:cs="Times New Roman"/>
          <w:sz w:val="28"/>
          <w:szCs w:val="28"/>
          <w:lang w:val="ru-RU"/>
        </w:rPr>
        <w:t>и стороны, ответственные за информацию о предмете задания»</w:t>
      </w:r>
      <w:r>
        <w:rPr>
          <w:rFonts w:ascii="Times New Roman" w:hAnsi="Times New Roman" w:cs="Times New Roman"/>
          <w:sz w:val="28"/>
          <w:szCs w:val="28"/>
          <w:lang w:val="ru-RU"/>
        </w:rPr>
        <w:t>.</w:t>
      </w:r>
    </w:p>
    <w:p w:rsidR="00855454" w:rsidRPr="00FF0E75" w:rsidRDefault="00855454" w:rsidP="00855454">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 пункт </w:t>
      </w:r>
      <w:r w:rsidRPr="00FF0E75">
        <w:rPr>
          <w:rFonts w:ascii="Times New Roman" w:hAnsi="Times New Roman" w:cs="Times New Roman"/>
          <w:sz w:val="28"/>
          <w:szCs w:val="28"/>
          <w:lang w:val="ru-RU"/>
        </w:rPr>
        <w:t>14.</w:t>
      </w:r>
      <w:proofErr w:type="gramStart"/>
      <w:r w:rsidRPr="00FF0E75">
        <w:rPr>
          <w:rFonts w:ascii="Times New Roman" w:hAnsi="Times New Roman" w:cs="Times New Roman"/>
          <w:sz w:val="28"/>
          <w:szCs w:val="28"/>
          <w:lang w:val="ru-RU"/>
        </w:rPr>
        <w:t>15.П</w:t>
      </w:r>
      <w:proofErr w:type="gramEnd"/>
      <w:r w:rsidRPr="00FF0E75">
        <w:rPr>
          <w:rFonts w:ascii="Times New Roman" w:hAnsi="Times New Roman" w:cs="Times New Roman"/>
          <w:sz w:val="28"/>
          <w:szCs w:val="28"/>
          <w:lang w:val="ru-RU"/>
        </w:rPr>
        <w:t>1</w:t>
      </w:r>
      <w:r>
        <w:rPr>
          <w:rFonts w:ascii="Times New Roman" w:hAnsi="Times New Roman" w:cs="Times New Roman"/>
          <w:sz w:val="28"/>
          <w:szCs w:val="28"/>
          <w:lang w:val="ru-RU"/>
        </w:rPr>
        <w:t xml:space="preserve"> изложить в следующей редакции:</w:t>
      </w:r>
    </w:p>
    <w:p w:rsidR="00855454" w:rsidRPr="00FF0E75" w:rsidRDefault="00855454" w:rsidP="00855454">
      <w:pPr>
        <w:spacing w:after="0" w:line="240" w:lineRule="auto"/>
        <w:ind w:firstLine="720"/>
        <w:jc w:val="both"/>
        <w:rPr>
          <w:rFonts w:ascii="Times New Roman" w:hAnsi="Times New Roman" w:cs="Times New Roman"/>
          <w:sz w:val="28"/>
          <w:szCs w:val="28"/>
          <w:lang w:val="ru-RU"/>
        </w:rPr>
      </w:pPr>
      <w:r w:rsidRPr="00FF0E75">
        <w:rPr>
          <w:rFonts w:ascii="Times New Roman" w:hAnsi="Times New Roman" w:cs="Times New Roman"/>
          <w:sz w:val="28"/>
          <w:szCs w:val="28"/>
          <w:lang w:val="ru-RU"/>
        </w:rPr>
        <w:lastRenderedPageBreak/>
        <w:t>«14.</w:t>
      </w:r>
      <w:proofErr w:type="gramStart"/>
      <w:r w:rsidRPr="00FF0E75">
        <w:rPr>
          <w:rFonts w:ascii="Times New Roman" w:hAnsi="Times New Roman" w:cs="Times New Roman"/>
          <w:sz w:val="28"/>
          <w:szCs w:val="28"/>
          <w:lang w:val="ru-RU"/>
        </w:rPr>
        <w:t>15.П</w:t>
      </w:r>
      <w:proofErr w:type="gramEnd"/>
      <w:r w:rsidRPr="00FF0E75">
        <w:rPr>
          <w:rFonts w:ascii="Times New Roman" w:hAnsi="Times New Roman" w:cs="Times New Roman"/>
          <w:sz w:val="28"/>
          <w:szCs w:val="28"/>
          <w:lang w:val="ru-RU"/>
        </w:rPr>
        <w:t xml:space="preserve">1. Некоторые задания, обеспечивающие уверенность, будь то задания по подтверждению или </w:t>
      </w:r>
      <w:proofErr w:type="gramStart"/>
      <w:r w:rsidRPr="00FF0E75">
        <w:rPr>
          <w:rFonts w:ascii="Times New Roman" w:hAnsi="Times New Roman" w:cs="Times New Roman"/>
          <w:sz w:val="28"/>
          <w:szCs w:val="28"/>
          <w:lang w:val="ru-RU"/>
        </w:rPr>
        <w:t>задания по</w:t>
      </w:r>
      <w:r>
        <w:rPr>
          <w:rFonts w:ascii="Times New Roman" w:hAnsi="Times New Roman" w:cs="Times New Roman"/>
          <w:sz w:val="28"/>
          <w:szCs w:val="28"/>
          <w:lang w:val="ru-RU"/>
        </w:rPr>
        <w:t xml:space="preserve"> </w:t>
      </w:r>
      <w:r w:rsidRPr="00FF0E75">
        <w:rPr>
          <w:rFonts w:ascii="Times New Roman" w:hAnsi="Times New Roman" w:cs="Times New Roman"/>
          <w:sz w:val="28"/>
          <w:szCs w:val="28"/>
          <w:lang w:val="ru-RU"/>
        </w:rPr>
        <w:t>непосредственной оценке</w:t>
      </w:r>
      <w:proofErr w:type="gramEnd"/>
      <w:r w:rsidRPr="00FF0E75">
        <w:rPr>
          <w:rFonts w:ascii="Times New Roman" w:hAnsi="Times New Roman" w:cs="Times New Roman"/>
          <w:sz w:val="28"/>
          <w:szCs w:val="28"/>
          <w:lang w:val="ru-RU"/>
        </w:rPr>
        <w:t>, могут предполагать наличие нескольких ответственных сторон или, в случае заданий по подтверждению, несколько сторон, ответственных за информацию о предмете задания.  При оценке необходимости применения положений настоящей части Правил независимости к каждой из указанных из сторон, аудиторская организация может принять во внимание, создаст ли заинтересованность или взаимоотношение между аудиторской организацией, участником рабочей группы и конкретной ответственной стороной или стороной, ответственной за информацию о предмете задания, угрозу независимости, которая не будет являться незначительной в контексте информации о предмете задания. При указанной оценке принимаются во внимание, в частности, следующие факторы:</w:t>
      </w:r>
    </w:p>
    <w:p w:rsidR="00855454" w:rsidRPr="00FF0E75" w:rsidRDefault="00855454" w:rsidP="00855454">
      <w:pPr>
        <w:spacing w:after="0" w:line="240" w:lineRule="auto"/>
        <w:ind w:firstLine="720"/>
        <w:jc w:val="both"/>
        <w:rPr>
          <w:rFonts w:ascii="Times New Roman" w:hAnsi="Times New Roman" w:cs="Times New Roman"/>
          <w:sz w:val="28"/>
          <w:szCs w:val="28"/>
          <w:lang w:val="ru-RU"/>
        </w:rPr>
      </w:pPr>
      <w:r w:rsidRPr="00FF0E75">
        <w:rPr>
          <w:rFonts w:ascii="Times New Roman" w:hAnsi="Times New Roman" w:cs="Times New Roman"/>
          <w:sz w:val="28"/>
          <w:szCs w:val="28"/>
          <w:lang w:val="ru-RU"/>
        </w:rPr>
        <w:t>а) существенность информации о предмете задания (или оцениваемого предмета задания), за которую отвечает конкретная ответственная сторона в контексте задания, обеспечивающего уверенность; и</w:t>
      </w:r>
    </w:p>
    <w:p w:rsidR="00855454" w:rsidRPr="00FF0E75" w:rsidRDefault="00855454" w:rsidP="00855454">
      <w:pPr>
        <w:spacing w:after="0" w:line="240" w:lineRule="auto"/>
        <w:ind w:firstLine="720"/>
        <w:jc w:val="both"/>
        <w:rPr>
          <w:rFonts w:ascii="Times New Roman" w:hAnsi="Times New Roman" w:cs="Times New Roman"/>
          <w:sz w:val="28"/>
          <w:szCs w:val="28"/>
          <w:lang w:val="ru-RU"/>
        </w:rPr>
      </w:pPr>
      <w:r w:rsidRPr="00FF0E75">
        <w:rPr>
          <w:rFonts w:ascii="Times New Roman" w:hAnsi="Times New Roman" w:cs="Times New Roman"/>
          <w:sz w:val="28"/>
          <w:szCs w:val="28"/>
          <w:lang w:val="ru-RU"/>
        </w:rPr>
        <w:t>б) степень общественного интереса, связанного с заданием, обеспечивающем уверенность.</w:t>
      </w:r>
    </w:p>
    <w:p w:rsidR="00855454" w:rsidRPr="00FF0E75" w:rsidRDefault="00855454" w:rsidP="00855454">
      <w:pPr>
        <w:spacing w:after="0" w:line="240" w:lineRule="auto"/>
        <w:ind w:firstLine="720"/>
        <w:jc w:val="both"/>
        <w:rPr>
          <w:rFonts w:ascii="Times New Roman" w:hAnsi="Times New Roman" w:cs="Times New Roman"/>
          <w:sz w:val="28"/>
          <w:szCs w:val="28"/>
          <w:lang w:val="ru-RU"/>
        </w:rPr>
      </w:pPr>
      <w:r w:rsidRPr="00FF0E75">
        <w:rPr>
          <w:rFonts w:ascii="Times New Roman" w:hAnsi="Times New Roman" w:cs="Times New Roman"/>
          <w:sz w:val="28"/>
          <w:szCs w:val="28"/>
          <w:lang w:val="ru-RU"/>
        </w:rPr>
        <w:t xml:space="preserve">Если аудиторская организация устанавливает, что угроза независимости, создаваемая указанной заинтересованностью или взаимоотношением с конкретной стороной, была бы незначительной, в применении всех положений настоящей части Правил независимости к соответствующей стороне может не </w:t>
      </w:r>
      <w:r w:rsidRPr="00006CB2">
        <w:rPr>
          <w:rFonts w:ascii="Times New Roman" w:hAnsi="Times New Roman" w:cs="Times New Roman"/>
          <w:sz w:val="28"/>
          <w:szCs w:val="28"/>
          <w:lang w:val="ru-RU"/>
        </w:rPr>
        <w:t>быть необходимости.».</w:t>
      </w:r>
    </w:p>
    <w:p w:rsidR="00855454" w:rsidRDefault="00855454" w:rsidP="00855454">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lang w:val="ru-RU"/>
        </w:rPr>
        <w:t>4. В п</w:t>
      </w:r>
      <w:r w:rsidRPr="00093943">
        <w:rPr>
          <w:rFonts w:ascii="Times New Roman" w:eastAsia="Calibri" w:hAnsi="Times New Roman" w:cs="Times New Roman"/>
          <w:color w:val="000000"/>
          <w:sz w:val="28"/>
          <w:szCs w:val="28"/>
          <w:lang w:val="ru-RU"/>
        </w:rPr>
        <w:t>одпункт</w:t>
      </w:r>
      <w:r>
        <w:rPr>
          <w:rFonts w:ascii="Times New Roman" w:eastAsia="Calibri" w:hAnsi="Times New Roman" w:cs="Times New Roman"/>
          <w:color w:val="000000"/>
          <w:sz w:val="28"/>
          <w:szCs w:val="28"/>
          <w:lang w:val="ru-RU"/>
        </w:rPr>
        <w:t>е</w:t>
      </w:r>
      <w:r w:rsidRPr="00093943">
        <w:rPr>
          <w:rFonts w:ascii="Times New Roman" w:eastAsia="Calibri" w:hAnsi="Times New Roman" w:cs="Times New Roman"/>
          <w:color w:val="000000"/>
          <w:sz w:val="28"/>
          <w:szCs w:val="28"/>
          <w:lang w:val="ru-RU"/>
        </w:rPr>
        <w:t xml:space="preserve"> «</w:t>
      </w:r>
      <w:r>
        <w:rPr>
          <w:rFonts w:ascii="Times New Roman" w:eastAsia="Calibri" w:hAnsi="Times New Roman" w:cs="Times New Roman"/>
          <w:color w:val="000000"/>
          <w:sz w:val="28"/>
          <w:szCs w:val="28"/>
          <w:lang w:val="ru-RU"/>
        </w:rPr>
        <w:t>б</w:t>
      </w:r>
      <w:r w:rsidRPr="00093943">
        <w:rPr>
          <w:rFonts w:ascii="Times New Roman" w:eastAsia="Calibri" w:hAnsi="Times New Roman" w:cs="Times New Roman"/>
          <w:color w:val="000000"/>
          <w:sz w:val="28"/>
          <w:szCs w:val="28"/>
          <w:lang w:val="ru-RU"/>
        </w:rPr>
        <w:t xml:space="preserve">» пункта 18.5.Т </w:t>
      </w:r>
      <w:r>
        <w:rPr>
          <w:rFonts w:ascii="Times New Roman" w:eastAsia="Calibri" w:hAnsi="Times New Roman" w:cs="Times New Roman"/>
          <w:color w:val="000000"/>
          <w:sz w:val="28"/>
          <w:szCs w:val="28"/>
          <w:lang w:val="ru-RU"/>
        </w:rPr>
        <w:t>раздела 18 слова «лица, которое не является участником рабочей группы,» заменить словами «члена рабочей группы».</w:t>
      </w:r>
    </w:p>
    <w:p w:rsidR="00855454" w:rsidRDefault="00855454" w:rsidP="00855454">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lang w:val="ru-RU"/>
        </w:rPr>
        <w:t xml:space="preserve">5. </w:t>
      </w:r>
      <w:r w:rsidRPr="00DF116D">
        <w:rPr>
          <w:rFonts w:ascii="Times New Roman" w:eastAsia="Calibri" w:hAnsi="Times New Roman" w:cs="Times New Roman"/>
          <w:color w:val="000000"/>
          <w:sz w:val="28"/>
          <w:szCs w:val="28"/>
          <w:lang w:val="ru-RU"/>
        </w:rPr>
        <w:t xml:space="preserve">В пункте 20.3.Т </w:t>
      </w:r>
      <w:r>
        <w:rPr>
          <w:rFonts w:ascii="Times New Roman" w:eastAsia="Calibri" w:hAnsi="Times New Roman" w:cs="Times New Roman"/>
          <w:color w:val="000000"/>
          <w:sz w:val="28"/>
          <w:szCs w:val="28"/>
          <w:lang w:val="ru-RU"/>
        </w:rPr>
        <w:t>раздела 20 слова «ил</w:t>
      </w:r>
      <w:r w:rsidRPr="00DF116D">
        <w:rPr>
          <w:rFonts w:ascii="Times New Roman" w:eastAsia="Calibri" w:hAnsi="Times New Roman" w:cs="Times New Roman"/>
          <w:color w:val="000000"/>
          <w:sz w:val="28"/>
          <w:szCs w:val="28"/>
          <w:lang w:val="ru-RU"/>
        </w:rPr>
        <w:t>и</w:t>
      </w:r>
      <w:r>
        <w:rPr>
          <w:rFonts w:ascii="Times New Roman" w:eastAsia="Calibri" w:hAnsi="Times New Roman" w:cs="Times New Roman"/>
          <w:color w:val="000000"/>
          <w:sz w:val="28"/>
          <w:szCs w:val="28"/>
          <w:lang w:val="ru-RU"/>
        </w:rPr>
        <w:t xml:space="preserve"> члены его семьи» и слова «или членов его семьи» исключить.</w:t>
      </w:r>
    </w:p>
    <w:p w:rsidR="00855454" w:rsidRDefault="00855454" w:rsidP="00855454">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lang w:val="ru-RU"/>
        </w:rPr>
        <w:t xml:space="preserve">6. </w:t>
      </w:r>
      <w:r w:rsidRPr="00DF116D">
        <w:rPr>
          <w:rFonts w:ascii="Times New Roman" w:eastAsia="Calibri" w:hAnsi="Times New Roman" w:cs="Times New Roman"/>
          <w:color w:val="000000"/>
          <w:sz w:val="28"/>
          <w:szCs w:val="28"/>
          <w:lang w:val="ru-RU"/>
        </w:rPr>
        <w:t xml:space="preserve">В </w:t>
      </w:r>
      <w:r>
        <w:rPr>
          <w:rFonts w:ascii="Times New Roman" w:eastAsia="Calibri" w:hAnsi="Times New Roman" w:cs="Times New Roman"/>
          <w:color w:val="000000"/>
          <w:sz w:val="28"/>
          <w:szCs w:val="28"/>
          <w:lang w:val="ru-RU"/>
        </w:rPr>
        <w:t>разделе 21:</w:t>
      </w:r>
    </w:p>
    <w:p w:rsidR="00855454" w:rsidRDefault="00855454" w:rsidP="00855454">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lang w:val="ru-RU"/>
        </w:rPr>
        <w:t xml:space="preserve">а) в </w:t>
      </w:r>
      <w:r w:rsidRPr="00DF116D">
        <w:rPr>
          <w:rFonts w:ascii="Times New Roman" w:eastAsia="Calibri" w:hAnsi="Times New Roman" w:cs="Times New Roman"/>
          <w:color w:val="000000"/>
          <w:sz w:val="28"/>
          <w:szCs w:val="28"/>
          <w:lang w:val="ru-RU"/>
        </w:rPr>
        <w:t>пункт</w:t>
      </w:r>
      <w:r>
        <w:rPr>
          <w:rFonts w:ascii="Times New Roman" w:eastAsia="Calibri" w:hAnsi="Times New Roman" w:cs="Times New Roman"/>
          <w:color w:val="000000"/>
          <w:sz w:val="28"/>
          <w:szCs w:val="28"/>
          <w:lang w:val="ru-RU"/>
        </w:rPr>
        <w:t>е</w:t>
      </w:r>
      <w:r w:rsidRPr="00DF116D">
        <w:rPr>
          <w:rFonts w:ascii="Times New Roman" w:eastAsia="Calibri" w:hAnsi="Times New Roman" w:cs="Times New Roman"/>
          <w:color w:val="000000"/>
          <w:sz w:val="28"/>
          <w:szCs w:val="28"/>
          <w:lang w:val="ru-RU"/>
        </w:rPr>
        <w:t xml:space="preserve"> 21.</w:t>
      </w:r>
      <w:proofErr w:type="gramStart"/>
      <w:r w:rsidRPr="00DF116D">
        <w:rPr>
          <w:rFonts w:ascii="Times New Roman" w:eastAsia="Calibri" w:hAnsi="Times New Roman" w:cs="Times New Roman"/>
          <w:color w:val="000000"/>
          <w:sz w:val="28"/>
          <w:szCs w:val="28"/>
          <w:lang w:val="ru-RU"/>
        </w:rPr>
        <w:t>3.П</w:t>
      </w:r>
      <w:proofErr w:type="gramEnd"/>
      <w:r w:rsidRPr="00DF116D">
        <w:rPr>
          <w:rFonts w:ascii="Times New Roman" w:eastAsia="Calibri" w:hAnsi="Times New Roman" w:cs="Times New Roman"/>
          <w:color w:val="000000"/>
          <w:sz w:val="28"/>
          <w:szCs w:val="28"/>
          <w:lang w:val="ru-RU"/>
        </w:rPr>
        <w:t>1 слова «информацию о предмете» заменить словами «оцениваемый предмет»</w:t>
      </w:r>
      <w:r>
        <w:rPr>
          <w:rFonts w:ascii="Times New Roman" w:eastAsia="Calibri" w:hAnsi="Times New Roman" w:cs="Times New Roman"/>
          <w:color w:val="000000"/>
          <w:sz w:val="28"/>
          <w:szCs w:val="28"/>
          <w:lang w:val="ru-RU"/>
        </w:rPr>
        <w:t>;</w:t>
      </w:r>
    </w:p>
    <w:p w:rsidR="00855454" w:rsidRDefault="00855454" w:rsidP="00855454">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lang w:val="ru-RU"/>
        </w:rPr>
        <w:t>б) в п</w:t>
      </w:r>
      <w:r w:rsidRPr="006028DE">
        <w:rPr>
          <w:rFonts w:ascii="Times New Roman" w:eastAsia="Calibri" w:hAnsi="Times New Roman" w:cs="Times New Roman"/>
          <w:color w:val="000000"/>
          <w:sz w:val="28"/>
          <w:szCs w:val="28"/>
          <w:lang w:val="ru-RU"/>
        </w:rPr>
        <w:t>одпункт</w:t>
      </w:r>
      <w:r>
        <w:rPr>
          <w:rFonts w:ascii="Times New Roman" w:eastAsia="Calibri" w:hAnsi="Times New Roman" w:cs="Times New Roman"/>
          <w:color w:val="000000"/>
          <w:sz w:val="28"/>
          <w:szCs w:val="28"/>
          <w:lang w:val="ru-RU"/>
        </w:rPr>
        <w:t>е</w:t>
      </w:r>
      <w:r w:rsidRPr="006028DE">
        <w:rPr>
          <w:rFonts w:ascii="Times New Roman" w:eastAsia="Calibri" w:hAnsi="Times New Roman" w:cs="Times New Roman"/>
          <w:color w:val="000000"/>
          <w:sz w:val="28"/>
          <w:szCs w:val="28"/>
          <w:lang w:val="ru-RU"/>
        </w:rPr>
        <w:t xml:space="preserve"> «б» пункта 21.4.Т перед словами «является сотрудником клиента» дополнить словами «в случае задания по подтверждению </w:t>
      </w:r>
      <w:proofErr w:type="gramStart"/>
      <w:r w:rsidRPr="006028DE">
        <w:rPr>
          <w:rFonts w:ascii="Times New Roman" w:eastAsia="Calibri" w:hAnsi="Times New Roman" w:cs="Times New Roman"/>
          <w:color w:val="000000"/>
          <w:sz w:val="28"/>
          <w:szCs w:val="28"/>
          <w:lang w:val="ru-RU"/>
        </w:rPr>
        <w:t>– »</w:t>
      </w:r>
      <w:proofErr w:type="gramEnd"/>
      <w:r>
        <w:rPr>
          <w:rFonts w:ascii="Times New Roman" w:eastAsia="Calibri" w:hAnsi="Times New Roman" w:cs="Times New Roman"/>
          <w:color w:val="000000"/>
          <w:sz w:val="28"/>
          <w:szCs w:val="28"/>
          <w:lang w:val="ru-RU"/>
        </w:rPr>
        <w:t>;</w:t>
      </w:r>
    </w:p>
    <w:p w:rsidR="00855454" w:rsidRPr="006028DE" w:rsidRDefault="00855454" w:rsidP="00855454">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lang w:val="ru-RU"/>
        </w:rPr>
        <w:t>в) п</w:t>
      </w:r>
      <w:r w:rsidRPr="006028DE">
        <w:rPr>
          <w:rFonts w:ascii="Times New Roman" w:eastAsia="Calibri" w:hAnsi="Times New Roman" w:cs="Times New Roman"/>
          <w:color w:val="000000"/>
          <w:sz w:val="28"/>
          <w:szCs w:val="28"/>
          <w:lang w:val="ru-RU"/>
        </w:rPr>
        <w:t xml:space="preserve">одпункт «б» пункта 21.5.П.1 изложить в следующей редакции: </w:t>
      </w:r>
    </w:p>
    <w:p w:rsidR="00855454" w:rsidRDefault="00855454" w:rsidP="00855454">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ru-RU"/>
        </w:rPr>
      </w:pPr>
      <w:r w:rsidRPr="006028DE">
        <w:rPr>
          <w:rFonts w:ascii="Times New Roman" w:eastAsia="Calibri" w:hAnsi="Times New Roman" w:cs="Times New Roman"/>
          <w:color w:val="000000"/>
          <w:sz w:val="28"/>
          <w:szCs w:val="28"/>
          <w:lang w:val="ru-RU"/>
        </w:rPr>
        <w:t>«б) сотрудником клиента по заданию, обеспечивающему уверенность, в должности, позволяющей оказывать значительное влияние на оцениваемый предмет задания, или, в случае задания по подтверждению - в должности, позволяющей оказывать значительное влияние на информацию о предмете задания, обеспечивающего уверенность.»</w:t>
      </w:r>
      <w:r>
        <w:rPr>
          <w:rFonts w:ascii="Times New Roman" w:eastAsia="Calibri" w:hAnsi="Times New Roman" w:cs="Times New Roman"/>
          <w:color w:val="000000"/>
          <w:sz w:val="28"/>
          <w:szCs w:val="28"/>
          <w:lang w:val="ru-RU"/>
        </w:rPr>
        <w:t>;</w:t>
      </w:r>
    </w:p>
    <w:p w:rsidR="00855454" w:rsidRPr="00BF4622" w:rsidRDefault="00855454" w:rsidP="00855454">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lang w:val="ru-RU"/>
        </w:rPr>
        <w:t>г) п</w:t>
      </w:r>
      <w:r w:rsidRPr="00BF4622">
        <w:rPr>
          <w:rFonts w:ascii="Times New Roman" w:eastAsia="Calibri" w:hAnsi="Times New Roman" w:cs="Times New Roman"/>
          <w:color w:val="000000"/>
          <w:sz w:val="28"/>
          <w:szCs w:val="28"/>
          <w:lang w:val="ru-RU"/>
        </w:rPr>
        <w:t>одпункт «б» пункта 21.6.Т изложить в следующей редакции:</w:t>
      </w:r>
    </w:p>
    <w:p w:rsidR="00855454" w:rsidRDefault="00855454" w:rsidP="00855454">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ru-RU"/>
        </w:rPr>
      </w:pPr>
      <w:r w:rsidRPr="00BF4622">
        <w:rPr>
          <w:rFonts w:ascii="Times New Roman" w:eastAsia="Calibri" w:hAnsi="Times New Roman" w:cs="Times New Roman"/>
          <w:color w:val="000000"/>
          <w:sz w:val="28"/>
          <w:szCs w:val="28"/>
          <w:lang w:val="ru-RU"/>
        </w:rPr>
        <w:t>«б) сотрудником клиента по заданию, обеспечивающему уверенность, в должности, позволяющей оказывать значительное влияние на оцениваемый предмет задания, или, в случае задания по подтверждению - в должности, позволяющей оказывать значительное влияние на информацию о предмете задания, обеспечивающего уверенность.»</w:t>
      </w:r>
      <w:r>
        <w:rPr>
          <w:rFonts w:ascii="Times New Roman" w:eastAsia="Calibri" w:hAnsi="Times New Roman" w:cs="Times New Roman"/>
          <w:color w:val="000000"/>
          <w:sz w:val="28"/>
          <w:szCs w:val="28"/>
          <w:lang w:val="ru-RU"/>
        </w:rPr>
        <w:t>;</w:t>
      </w:r>
    </w:p>
    <w:p w:rsidR="00855454" w:rsidRPr="00BF4622" w:rsidRDefault="00855454" w:rsidP="00855454">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lang w:val="ru-RU"/>
        </w:rPr>
        <w:t>д) п</w:t>
      </w:r>
      <w:r w:rsidRPr="00BF4622">
        <w:rPr>
          <w:rFonts w:ascii="Times New Roman" w:eastAsia="Calibri" w:hAnsi="Times New Roman" w:cs="Times New Roman"/>
          <w:color w:val="000000"/>
          <w:sz w:val="28"/>
          <w:szCs w:val="28"/>
          <w:lang w:val="ru-RU"/>
        </w:rPr>
        <w:t>одпункт «б» пункта 21.</w:t>
      </w:r>
      <w:proofErr w:type="gramStart"/>
      <w:r w:rsidRPr="00BF4622">
        <w:rPr>
          <w:rFonts w:ascii="Times New Roman" w:eastAsia="Calibri" w:hAnsi="Times New Roman" w:cs="Times New Roman"/>
          <w:color w:val="000000"/>
          <w:sz w:val="28"/>
          <w:szCs w:val="28"/>
          <w:lang w:val="ru-RU"/>
        </w:rPr>
        <w:t>7.П</w:t>
      </w:r>
      <w:proofErr w:type="gramEnd"/>
      <w:r w:rsidRPr="00BF4622">
        <w:rPr>
          <w:rFonts w:ascii="Times New Roman" w:eastAsia="Calibri" w:hAnsi="Times New Roman" w:cs="Times New Roman"/>
          <w:color w:val="000000"/>
          <w:sz w:val="28"/>
          <w:szCs w:val="28"/>
          <w:lang w:val="ru-RU"/>
        </w:rPr>
        <w:t>1 изложить в следующей редакции:</w:t>
      </w:r>
    </w:p>
    <w:p w:rsidR="00855454" w:rsidRDefault="00855454" w:rsidP="00855454">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ru-RU"/>
        </w:rPr>
      </w:pPr>
      <w:r w:rsidRPr="00BF4622">
        <w:rPr>
          <w:rFonts w:ascii="Times New Roman" w:eastAsia="Calibri" w:hAnsi="Times New Roman" w:cs="Times New Roman"/>
          <w:color w:val="000000"/>
          <w:sz w:val="28"/>
          <w:szCs w:val="28"/>
          <w:lang w:val="ru-RU"/>
        </w:rPr>
        <w:lastRenderedPageBreak/>
        <w:t>«б) руководителем, должностным лицом, сотрудником клиента по заданию, обеспечивающему уверенность, в должности, позволяющей оказывать значительное влияние на оцениваемый предмет задания, или, в случае задания по подтверждению - в должности, позволяющей оказывать значительное влияние на информацию о предмете задания, обеспечивающего уверенность.».</w:t>
      </w:r>
    </w:p>
    <w:p w:rsidR="00855454" w:rsidRDefault="00855454" w:rsidP="00855454">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val="ru-RU"/>
        </w:rPr>
      </w:pPr>
      <w:r>
        <w:rPr>
          <w:rFonts w:ascii="Times New Roman" w:eastAsia="Calibri" w:hAnsi="Times New Roman" w:cs="Times New Roman"/>
          <w:color w:val="000000"/>
          <w:sz w:val="28"/>
          <w:szCs w:val="28"/>
          <w:lang w:val="ru-RU"/>
        </w:rPr>
        <w:t xml:space="preserve"> 7. В разделе 22:</w:t>
      </w:r>
    </w:p>
    <w:p w:rsidR="00855454" w:rsidRPr="00FD41D8" w:rsidRDefault="00855454" w:rsidP="00855454">
      <w:pPr>
        <w:autoSpaceDE w:val="0"/>
        <w:autoSpaceDN w:val="0"/>
        <w:adjustRightInd w:val="0"/>
        <w:spacing w:after="0" w:line="240" w:lineRule="auto"/>
        <w:ind w:firstLine="709"/>
        <w:jc w:val="both"/>
        <w:rPr>
          <w:rFonts w:ascii="Times New Roman" w:hAnsi="Times New Roman" w:cs="Times New Roman"/>
          <w:sz w:val="28"/>
          <w:szCs w:val="28"/>
          <w:lang w:val="ru-RU"/>
        </w:rPr>
      </w:pPr>
      <w:r>
        <w:rPr>
          <w:rFonts w:ascii="Times New Roman" w:eastAsia="Calibri" w:hAnsi="Times New Roman" w:cs="Times New Roman"/>
          <w:color w:val="000000"/>
          <w:sz w:val="28"/>
          <w:szCs w:val="28"/>
          <w:lang w:val="ru-RU"/>
        </w:rPr>
        <w:t>а) п</w:t>
      </w:r>
      <w:r w:rsidRPr="00FD41D8">
        <w:rPr>
          <w:rFonts w:ascii="Times New Roman" w:hAnsi="Times New Roman" w:cs="Times New Roman"/>
          <w:sz w:val="28"/>
          <w:szCs w:val="28"/>
          <w:lang w:val="ru-RU"/>
        </w:rPr>
        <w:t>одпункт «б» пункта 22.2.Т изложить в следующей редакции:</w:t>
      </w:r>
    </w:p>
    <w:p w:rsidR="00855454" w:rsidRDefault="00855454" w:rsidP="00855454">
      <w:pPr>
        <w:spacing w:after="0" w:line="240" w:lineRule="auto"/>
        <w:ind w:firstLine="709"/>
        <w:jc w:val="both"/>
        <w:rPr>
          <w:rFonts w:ascii="Times New Roman" w:hAnsi="Times New Roman" w:cs="Times New Roman"/>
          <w:sz w:val="28"/>
          <w:szCs w:val="28"/>
          <w:lang w:val="ru-RU"/>
        </w:rPr>
      </w:pPr>
      <w:r w:rsidRPr="00FD41D8">
        <w:rPr>
          <w:rFonts w:ascii="Times New Roman" w:hAnsi="Times New Roman" w:cs="Times New Roman"/>
          <w:sz w:val="28"/>
          <w:szCs w:val="28"/>
          <w:lang w:val="ru-RU"/>
        </w:rPr>
        <w:t>«б) сотрудником в должности, которая позволяла оказывать значительное влияние на оцениваемый предмет задания или, в случае задания по подтверждению – в должности, которая позволяла ему оказывать значительное влияние на информацию о предмете задания, обеспечивающего уверенность.»</w:t>
      </w:r>
      <w:r>
        <w:rPr>
          <w:rFonts w:ascii="Times New Roman" w:hAnsi="Times New Roman" w:cs="Times New Roman"/>
          <w:sz w:val="28"/>
          <w:szCs w:val="28"/>
          <w:lang w:val="ru-RU"/>
        </w:rPr>
        <w:t>;</w:t>
      </w:r>
    </w:p>
    <w:p w:rsidR="00855454" w:rsidRPr="00FD41D8" w:rsidRDefault="00855454" w:rsidP="0085545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п</w:t>
      </w:r>
      <w:r w:rsidRPr="00FD41D8">
        <w:rPr>
          <w:rFonts w:ascii="Times New Roman" w:hAnsi="Times New Roman" w:cs="Times New Roman"/>
          <w:sz w:val="28"/>
          <w:szCs w:val="28"/>
          <w:lang w:val="ru-RU"/>
        </w:rPr>
        <w:t>одпункт «б» пункта 22.</w:t>
      </w:r>
      <w:proofErr w:type="gramStart"/>
      <w:r w:rsidRPr="00FD41D8">
        <w:rPr>
          <w:rFonts w:ascii="Times New Roman" w:hAnsi="Times New Roman" w:cs="Times New Roman"/>
          <w:sz w:val="28"/>
          <w:szCs w:val="28"/>
          <w:lang w:val="ru-RU"/>
        </w:rPr>
        <w:t>3.П</w:t>
      </w:r>
      <w:proofErr w:type="gramEnd"/>
      <w:r w:rsidRPr="00FD41D8">
        <w:rPr>
          <w:rFonts w:ascii="Times New Roman" w:hAnsi="Times New Roman" w:cs="Times New Roman"/>
          <w:sz w:val="28"/>
          <w:szCs w:val="28"/>
          <w:lang w:val="ru-RU"/>
        </w:rPr>
        <w:t>1 изложить в следующей редакции:</w:t>
      </w:r>
    </w:p>
    <w:p w:rsidR="00855454" w:rsidRPr="00FD41D8" w:rsidRDefault="00855454" w:rsidP="00855454">
      <w:pPr>
        <w:spacing w:after="0" w:line="240" w:lineRule="auto"/>
        <w:ind w:firstLine="720"/>
        <w:jc w:val="both"/>
        <w:rPr>
          <w:rFonts w:ascii="Times New Roman" w:hAnsi="Times New Roman" w:cs="Times New Roman"/>
          <w:sz w:val="28"/>
          <w:szCs w:val="28"/>
          <w:lang w:val="ru-RU"/>
        </w:rPr>
      </w:pPr>
      <w:r w:rsidRPr="00FD41D8">
        <w:rPr>
          <w:rFonts w:ascii="Times New Roman" w:hAnsi="Times New Roman" w:cs="Times New Roman"/>
          <w:sz w:val="28"/>
          <w:szCs w:val="28"/>
          <w:lang w:val="ru-RU"/>
        </w:rPr>
        <w:t>«б) сотрудником в должности, которая позволяла оказывать значительное влияние на оцениваемый предмет задания или, в случае задания по подтверждению - в должности, которая позволяла ему оказывать значительное влияние на информацию о предмете задания, обеспечивающего уверенность.»</w:t>
      </w:r>
      <w:r>
        <w:rPr>
          <w:rFonts w:ascii="Times New Roman" w:hAnsi="Times New Roman" w:cs="Times New Roman"/>
          <w:sz w:val="28"/>
          <w:szCs w:val="28"/>
          <w:lang w:val="ru-RU"/>
        </w:rPr>
        <w:t>;</w:t>
      </w:r>
    </w:p>
    <w:p w:rsidR="00855454" w:rsidRPr="00FD41D8" w:rsidRDefault="00855454" w:rsidP="00855454">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п</w:t>
      </w:r>
      <w:r w:rsidRPr="00FD41D8">
        <w:rPr>
          <w:rFonts w:ascii="Times New Roman" w:hAnsi="Times New Roman" w:cs="Times New Roman"/>
          <w:sz w:val="28"/>
          <w:szCs w:val="28"/>
          <w:lang w:val="ru-RU"/>
        </w:rPr>
        <w:t>одпункт «б» пункта 22.</w:t>
      </w:r>
      <w:proofErr w:type="gramStart"/>
      <w:r w:rsidRPr="00FD41D8">
        <w:rPr>
          <w:rFonts w:ascii="Times New Roman" w:hAnsi="Times New Roman" w:cs="Times New Roman"/>
          <w:sz w:val="28"/>
          <w:szCs w:val="28"/>
          <w:lang w:val="ru-RU"/>
        </w:rPr>
        <w:t>5.П</w:t>
      </w:r>
      <w:proofErr w:type="gramEnd"/>
      <w:r w:rsidRPr="00FD41D8">
        <w:rPr>
          <w:rFonts w:ascii="Times New Roman" w:hAnsi="Times New Roman" w:cs="Times New Roman"/>
          <w:sz w:val="28"/>
          <w:szCs w:val="28"/>
          <w:lang w:val="ru-RU"/>
        </w:rPr>
        <w:t>1 изложить в следующей редакции:</w:t>
      </w:r>
    </w:p>
    <w:p w:rsidR="00855454" w:rsidRDefault="00855454" w:rsidP="00855454">
      <w:pPr>
        <w:spacing w:after="0" w:line="240" w:lineRule="auto"/>
        <w:ind w:firstLine="709"/>
        <w:jc w:val="both"/>
        <w:rPr>
          <w:rFonts w:ascii="Times New Roman" w:hAnsi="Times New Roman" w:cs="Times New Roman"/>
          <w:sz w:val="28"/>
          <w:szCs w:val="28"/>
          <w:lang w:val="ru-RU"/>
        </w:rPr>
      </w:pPr>
      <w:r w:rsidRPr="00FD41D8">
        <w:rPr>
          <w:rFonts w:ascii="Times New Roman" w:hAnsi="Times New Roman" w:cs="Times New Roman"/>
          <w:sz w:val="28"/>
          <w:szCs w:val="28"/>
          <w:lang w:val="ru-RU"/>
        </w:rPr>
        <w:t>«б) сотрудник в должности, позволяющей оказывать значительное влияние на оцениваемый предмет задания или, в случае задания по подтверждению - в должности, позволяющей оказывать значительное влияние на информацию о предмете задания, обеспечивающего уверенность.»</w:t>
      </w:r>
      <w:r>
        <w:rPr>
          <w:rFonts w:ascii="Times New Roman" w:hAnsi="Times New Roman" w:cs="Times New Roman"/>
          <w:sz w:val="28"/>
          <w:szCs w:val="28"/>
          <w:lang w:val="ru-RU"/>
        </w:rPr>
        <w:t>;</w:t>
      </w:r>
    </w:p>
    <w:p w:rsidR="00855454" w:rsidRPr="00FD41D8" w:rsidRDefault="00855454" w:rsidP="00855454">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г) п</w:t>
      </w:r>
      <w:r w:rsidRPr="00FD41D8">
        <w:rPr>
          <w:rFonts w:ascii="Times New Roman" w:hAnsi="Times New Roman" w:cs="Times New Roman"/>
          <w:sz w:val="28"/>
          <w:szCs w:val="28"/>
          <w:lang w:val="ru-RU"/>
        </w:rPr>
        <w:t>одпункт «б» пункта 22.6.Т изложить в следующей редакции:</w:t>
      </w:r>
    </w:p>
    <w:p w:rsidR="00855454" w:rsidRPr="0038476D" w:rsidRDefault="00855454" w:rsidP="00855454">
      <w:pPr>
        <w:spacing w:after="0" w:line="240" w:lineRule="auto"/>
        <w:ind w:firstLine="709"/>
        <w:jc w:val="both"/>
        <w:rPr>
          <w:rFonts w:ascii="Times New Roman" w:hAnsi="Times New Roman" w:cs="Times New Roman"/>
          <w:sz w:val="28"/>
          <w:szCs w:val="28"/>
          <w:lang w:val="ru-RU"/>
        </w:rPr>
      </w:pPr>
      <w:r w:rsidRPr="0038476D">
        <w:rPr>
          <w:rFonts w:ascii="Times New Roman" w:hAnsi="Times New Roman" w:cs="Times New Roman"/>
          <w:sz w:val="28"/>
          <w:szCs w:val="28"/>
          <w:lang w:val="ru-RU"/>
        </w:rPr>
        <w:t xml:space="preserve">«б) сотрудника в должности, позволяющей оказывать значительное влияние на оцениваемый предмет задания или, в случае задания по подтверждению - в должности, позволяющей оказывать значительное влияние на информацию о предмете задания, обеспечивающего уверенность, </w:t>
      </w:r>
    </w:p>
    <w:p w:rsidR="00855454" w:rsidRDefault="00855454" w:rsidP="00855454">
      <w:pPr>
        <w:spacing w:after="0" w:line="240" w:lineRule="auto"/>
        <w:ind w:firstLine="709"/>
        <w:jc w:val="both"/>
        <w:rPr>
          <w:rFonts w:ascii="Times New Roman" w:hAnsi="Times New Roman" w:cs="Times New Roman"/>
          <w:sz w:val="28"/>
          <w:szCs w:val="28"/>
          <w:lang w:val="ru-RU"/>
        </w:rPr>
      </w:pPr>
      <w:r w:rsidRPr="0038476D">
        <w:rPr>
          <w:rFonts w:ascii="Times New Roman" w:hAnsi="Times New Roman" w:cs="Times New Roman"/>
          <w:sz w:val="28"/>
          <w:szCs w:val="28"/>
          <w:lang w:val="ru-RU"/>
        </w:rPr>
        <w:t>то данное лицо должно прекратить свое участие в деловой или профессиональной деятельности аудиторской организации.</w:t>
      </w:r>
      <w:r>
        <w:rPr>
          <w:rFonts w:ascii="Times New Roman" w:hAnsi="Times New Roman" w:cs="Times New Roman"/>
          <w:sz w:val="28"/>
          <w:szCs w:val="28"/>
          <w:lang w:val="ru-RU"/>
        </w:rPr>
        <w:t>».</w:t>
      </w:r>
    </w:p>
    <w:p w:rsidR="00855454" w:rsidRDefault="00855454" w:rsidP="00855454">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8. В разделе 23:</w:t>
      </w:r>
    </w:p>
    <w:p w:rsidR="00855454" w:rsidRPr="00FD41D8" w:rsidRDefault="00855454" w:rsidP="00855454">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а) п</w:t>
      </w:r>
      <w:r w:rsidRPr="00FD41D8">
        <w:rPr>
          <w:rFonts w:ascii="Times New Roman" w:hAnsi="Times New Roman" w:cs="Times New Roman"/>
          <w:sz w:val="28"/>
          <w:szCs w:val="28"/>
          <w:lang w:val="ru-RU"/>
        </w:rPr>
        <w:t>одпункт «</w:t>
      </w:r>
      <w:r>
        <w:rPr>
          <w:rFonts w:ascii="Times New Roman" w:hAnsi="Times New Roman" w:cs="Times New Roman"/>
          <w:sz w:val="28"/>
          <w:szCs w:val="28"/>
          <w:lang w:val="ru-RU"/>
        </w:rPr>
        <w:t>в</w:t>
      </w:r>
      <w:r w:rsidRPr="00FD41D8">
        <w:rPr>
          <w:rFonts w:ascii="Times New Roman" w:hAnsi="Times New Roman" w:cs="Times New Roman"/>
          <w:sz w:val="28"/>
          <w:szCs w:val="28"/>
          <w:lang w:val="ru-RU"/>
        </w:rPr>
        <w:t xml:space="preserve">» пункта </w:t>
      </w:r>
      <w:r w:rsidRPr="0038476D">
        <w:rPr>
          <w:rFonts w:ascii="Times New Roman" w:hAnsi="Times New Roman" w:cs="Times New Roman"/>
          <w:sz w:val="28"/>
          <w:szCs w:val="28"/>
          <w:lang w:val="ru-RU"/>
        </w:rPr>
        <w:t>23.</w:t>
      </w:r>
      <w:proofErr w:type="gramStart"/>
      <w:r w:rsidRPr="0038476D">
        <w:rPr>
          <w:rFonts w:ascii="Times New Roman" w:hAnsi="Times New Roman" w:cs="Times New Roman"/>
          <w:sz w:val="28"/>
          <w:szCs w:val="28"/>
          <w:lang w:val="ru-RU"/>
        </w:rPr>
        <w:t>2.П</w:t>
      </w:r>
      <w:proofErr w:type="gramEnd"/>
      <w:r w:rsidRPr="0038476D">
        <w:rPr>
          <w:rFonts w:ascii="Times New Roman" w:hAnsi="Times New Roman" w:cs="Times New Roman"/>
          <w:sz w:val="28"/>
          <w:szCs w:val="28"/>
          <w:lang w:val="ru-RU"/>
        </w:rPr>
        <w:t>1</w:t>
      </w:r>
      <w:r w:rsidRPr="00FD41D8">
        <w:rPr>
          <w:rFonts w:ascii="Times New Roman" w:hAnsi="Times New Roman" w:cs="Times New Roman"/>
          <w:sz w:val="28"/>
          <w:szCs w:val="28"/>
          <w:lang w:val="ru-RU"/>
        </w:rPr>
        <w:t>изложить в следующей редакции:</w:t>
      </w:r>
    </w:p>
    <w:p w:rsidR="00855454" w:rsidRDefault="00855454" w:rsidP="00855454">
      <w:pPr>
        <w:spacing w:after="0" w:line="240" w:lineRule="auto"/>
        <w:ind w:firstLine="709"/>
        <w:jc w:val="both"/>
        <w:rPr>
          <w:rFonts w:ascii="Times New Roman" w:hAnsi="Times New Roman" w:cs="Times New Roman"/>
          <w:sz w:val="28"/>
          <w:szCs w:val="28"/>
          <w:lang w:val="ru-RU"/>
        </w:rPr>
      </w:pPr>
      <w:r w:rsidRPr="0038476D">
        <w:rPr>
          <w:rFonts w:ascii="Times New Roman" w:hAnsi="Times New Roman" w:cs="Times New Roman"/>
          <w:sz w:val="28"/>
          <w:szCs w:val="28"/>
          <w:lang w:val="ru-RU"/>
        </w:rPr>
        <w:t>«в) оцениваемым предметом задания или, в случае задания по подтверждению</w:t>
      </w:r>
      <w:r>
        <w:rPr>
          <w:rFonts w:ascii="Times New Roman" w:hAnsi="Times New Roman" w:cs="Times New Roman"/>
          <w:sz w:val="28"/>
          <w:szCs w:val="28"/>
          <w:lang w:val="ru-RU"/>
        </w:rPr>
        <w:t xml:space="preserve"> - и</w:t>
      </w:r>
      <w:r w:rsidRPr="0038476D">
        <w:rPr>
          <w:rFonts w:ascii="Times New Roman" w:hAnsi="Times New Roman" w:cs="Times New Roman"/>
          <w:sz w:val="28"/>
          <w:szCs w:val="28"/>
          <w:lang w:val="ru-RU"/>
        </w:rPr>
        <w:t>нформацией о предмете задания, обеспечивающего уверенность.»</w:t>
      </w:r>
      <w:r>
        <w:rPr>
          <w:rFonts w:ascii="Times New Roman" w:hAnsi="Times New Roman" w:cs="Times New Roman"/>
          <w:sz w:val="28"/>
          <w:szCs w:val="28"/>
          <w:lang w:val="ru-RU"/>
        </w:rPr>
        <w:t>;</w:t>
      </w:r>
    </w:p>
    <w:p w:rsidR="00855454" w:rsidRDefault="00855454" w:rsidP="0085545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 п</w:t>
      </w:r>
      <w:r w:rsidRPr="0038476D">
        <w:rPr>
          <w:rFonts w:ascii="Times New Roman" w:hAnsi="Times New Roman" w:cs="Times New Roman"/>
          <w:sz w:val="28"/>
          <w:szCs w:val="28"/>
          <w:lang w:val="ru-RU"/>
        </w:rPr>
        <w:t>одпункт</w:t>
      </w:r>
      <w:r>
        <w:rPr>
          <w:rFonts w:ascii="Times New Roman" w:hAnsi="Times New Roman" w:cs="Times New Roman"/>
          <w:sz w:val="28"/>
          <w:szCs w:val="28"/>
          <w:lang w:val="ru-RU"/>
        </w:rPr>
        <w:t>ы</w:t>
      </w:r>
      <w:r w:rsidRPr="0038476D">
        <w:rPr>
          <w:rFonts w:ascii="Times New Roman" w:hAnsi="Times New Roman" w:cs="Times New Roman"/>
          <w:sz w:val="28"/>
          <w:szCs w:val="28"/>
          <w:lang w:val="ru-RU"/>
        </w:rPr>
        <w:t xml:space="preserve"> «</w:t>
      </w:r>
      <w:r>
        <w:rPr>
          <w:rFonts w:ascii="Times New Roman" w:hAnsi="Times New Roman" w:cs="Times New Roman"/>
          <w:sz w:val="28"/>
          <w:szCs w:val="28"/>
          <w:lang w:val="ru-RU"/>
        </w:rPr>
        <w:t>ж</w:t>
      </w:r>
      <w:r w:rsidRPr="0038476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«з» </w:t>
      </w:r>
      <w:r w:rsidRPr="0038476D">
        <w:rPr>
          <w:rFonts w:ascii="Times New Roman" w:hAnsi="Times New Roman" w:cs="Times New Roman"/>
          <w:sz w:val="28"/>
          <w:szCs w:val="28"/>
          <w:lang w:val="ru-RU"/>
        </w:rPr>
        <w:t>пункта 23.</w:t>
      </w:r>
      <w:proofErr w:type="gramStart"/>
      <w:r w:rsidRPr="0038476D">
        <w:rPr>
          <w:rFonts w:ascii="Times New Roman" w:hAnsi="Times New Roman" w:cs="Times New Roman"/>
          <w:sz w:val="28"/>
          <w:szCs w:val="28"/>
          <w:lang w:val="ru-RU"/>
        </w:rPr>
        <w:t>2.П</w:t>
      </w:r>
      <w:proofErr w:type="gramEnd"/>
      <w:r w:rsidRPr="0038476D">
        <w:rPr>
          <w:rFonts w:ascii="Times New Roman" w:hAnsi="Times New Roman" w:cs="Times New Roman"/>
          <w:sz w:val="28"/>
          <w:szCs w:val="28"/>
          <w:lang w:val="ru-RU"/>
        </w:rPr>
        <w:t>3</w:t>
      </w:r>
      <w:r>
        <w:rPr>
          <w:rFonts w:ascii="Times New Roman" w:hAnsi="Times New Roman" w:cs="Times New Roman"/>
          <w:sz w:val="28"/>
          <w:szCs w:val="28"/>
          <w:lang w:val="ru-RU"/>
        </w:rPr>
        <w:t xml:space="preserve"> </w:t>
      </w:r>
      <w:r w:rsidRPr="0038476D">
        <w:rPr>
          <w:rFonts w:ascii="Times New Roman" w:hAnsi="Times New Roman" w:cs="Times New Roman"/>
          <w:sz w:val="28"/>
          <w:szCs w:val="28"/>
          <w:lang w:val="ru-RU"/>
        </w:rPr>
        <w:t>изложить в следующей редакции:</w:t>
      </w:r>
    </w:p>
    <w:p w:rsidR="00855454" w:rsidRDefault="00855454" w:rsidP="00855454">
      <w:pPr>
        <w:spacing w:after="0" w:line="240" w:lineRule="auto"/>
        <w:ind w:firstLine="709"/>
        <w:jc w:val="both"/>
        <w:rPr>
          <w:rFonts w:ascii="Times New Roman" w:hAnsi="Times New Roman" w:cs="Times New Roman"/>
          <w:sz w:val="28"/>
          <w:szCs w:val="28"/>
          <w:lang w:val="ru-RU"/>
        </w:rPr>
      </w:pPr>
      <w:r w:rsidRPr="0038476D">
        <w:rPr>
          <w:rFonts w:ascii="Times New Roman" w:hAnsi="Times New Roman" w:cs="Times New Roman"/>
          <w:sz w:val="28"/>
          <w:szCs w:val="28"/>
          <w:lang w:val="ru-RU"/>
        </w:rPr>
        <w:t>«ж) изменения в характере оцениваемого предмета задания или информации о предмете задания или сложность связанных вопросов;</w:t>
      </w:r>
    </w:p>
    <w:p w:rsidR="00855454" w:rsidRDefault="00855454" w:rsidP="00855454">
      <w:pPr>
        <w:spacing w:after="0" w:line="240" w:lineRule="auto"/>
        <w:ind w:firstLine="709"/>
        <w:jc w:val="both"/>
        <w:rPr>
          <w:rFonts w:ascii="Times New Roman" w:hAnsi="Times New Roman" w:cs="Times New Roman"/>
          <w:sz w:val="28"/>
          <w:szCs w:val="28"/>
          <w:lang w:val="ru-RU"/>
        </w:rPr>
      </w:pPr>
      <w:r w:rsidRPr="0038476D">
        <w:rPr>
          <w:rFonts w:ascii="Times New Roman" w:hAnsi="Times New Roman" w:cs="Times New Roman"/>
          <w:sz w:val="28"/>
          <w:szCs w:val="28"/>
          <w:lang w:val="ru-RU"/>
        </w:rPr>
        <w:t>з) недавние изменения лица или состава лиц, являющихся ответственными за оцениваемый предмет задания или, в случае задания по подтверждению – за информацию о предмете задания, обеспечивающего уверенность, или, если применимо, руководства клиента по заданию, обеспечивающему уверенность.»</w:t>
      </w:r>
      <w:r>
        <w:rPr>
          <w:rFonts w:ascii="Times New Roman" w:hAnsi="Times New Roman" w:cs="Times New Roman"/>
          <w:sz w:val="28"/>
          <w:szCs w:val="28"/>
          <w:lang w:val="ru-RU"/>
        </w:rPr>
        <w:t>;</w:t>
      </w:r>
    </w:p>
    <w:p w:rsidR="00855454" w:rsidRPr="0038476D" w:rsidRDefault="00855454" w:rsidP="0085545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п</w:t>
      </w:r>
      <w:r w:rsidRPr="0038476D">
        <w:rPr>
          <w:rFonts w:ascii="Times New Roman" w:hAnsi="Times New Roman" w:cs="Times New Roman"/>
          <w:sz w:val="28"/>
          <w:szCs w:val="28"/>
          <w:lang w:val="ru-RU"/>
        </w:rPr>
        <w:t>ункт 23.</w:t>
      </w:r>
      <w:proofErr w:type="gramStart"/>
      <w:r w:rsidRPr="0038476D">
        <w:rPr>
          <w:rFonts w:ascii="Times New Roman" w:hAnsi="Times New Roman" w:cs="Times New Roman"/>
          <w:sz w:val="28"/>
          <w:szCs w:val="28"/>
          <w:lang w:val="ru-RU"/>
        </w:rPr>
        <w:t>2.П</w:t>
      </w:r>
      <w:proofErr w:type="gramEnd"/>
      <w:r w:rsidRPr="0038476D">
        <w:rPr>
          <w:rFonts w:ascii="Times New Roman" w:hAnsi="Times New Roman" w:cs="Times New Roman"/>
          <w:sz w:val="28"/>
          <w:szCs w:val="28"/>
          <w:lang w:val="ru-RU"/>
        </w:rPr>
        <w:t>4 изложить в следующей редакции:</w:t>
      </w:r>
    </w:p>
    <w:p w:rsidR="00855454" w:rsidRDefault="00855454" w:rsidP="00855454">
      <w:pPr>
        <w:spacing w:after="0" w:line="240" w:lineRule="auto"/>
        <w:ind w:firstLine="709"/>
        <w:jc w:val="both"/>
        <w:rPr>
          <w:rFonts w:ascii="Times New Roman" w:hAnsi="Times New Roman" w:cs="Times New Roman"/>
          <w:sz w:val="28"/>
          <w:szCs w:val="28"/>
          <w:lang w:val="ru-RU"/>
        </w:rPr>
      </w:pPr>
      <w:r w:rsidRPr="0038476D">
        <w:rPr>
          <w:rFonts w:ascii="Times New Roman" w:hAnsi="Times New Roman" w:cs="Times New Roman"/>
          <w:sz w:val="28"/>
          <w:szCs w:val="28"/>
          <w:lang w:val="ru-RU"/>
        </w:rPr>
        <w:t>«23.</w:t>
      </w:r>
      <w:proofErr w:type="gramStart"/>
      <w:r w:rsidRPr="0038476D">
        <w:rPr>
          <w:rFonts w:ascii="Times New Roman" w:hAnsi="Times New Roman" w:cs="Times New Roman"/>
          <w:sz w:val="28"/>
          <w:szCs w:val="28"/>
          <w:lang w:val="ru-RU"/>
        </w:rPr>
        <w:t>2.П</w:t>
      </w:r>
      <w:proofErr w:type="gramEnd"/>
      <w:r w:rsidRPr="0038476D">
        <w:rPr>
          <w:rFonts w:ascii="Times New Roman" w:hAnsi="Times New Roman" w:cs="Times New Roman"/>
          <w:sz w:val="28"/>
          <w:szCs w:val="28"/>
          <w:lang w:val="ru-RU"/>
        </w:rPr>
        <w:t xml:space="preserve">4. Сочетание двух или более факторов может повысить или понизить значимость угроз. Например, угрозы близкого знакомства, возникшие с течением времени в связи с усиливающимися тесными взаимоотношениями между </w:t>
      </w:r>
      <w:r w:rsidRPr="0038476D">
        <w:rPr>
          <w:rFonts w:ascii="Times New Roman" w:hAnsi="Times New Roman" w:cs="Times New Roman"/>
          <w:sz w:val="28"/>
          <w:szCs w:val="28"/>
          <w:lang w:val="ru-RU"/>
        </w:rPr>
        <w:lastRenderedPageBreak/>
        <w:t>участником рабочей группы и сотрудником клиента по заданию, обеспечивающему уверенность, в должности, позволяющей оказывать значительное влияние на оцениваемый предмет задания или, в случае задания по подтверждению - в должности, позволяющей оказывать значительное влияние на информацию о предмете задания, обеспечивающего уверенность будут ниже в случае ухода сотрудника с соответствующей должности.»</w:t>
      </w:r>
      <w:r>
        <w:rPr>
          <w:rFonts w:ascii="Times New Roman" w:hAnsi="Times New Roman" w:cs="Times New Roman"/>
          <w:sz w:val="28"/>
          <w:szCs w:val="28"/>
          <w:lang w:val="ru-RU"/>
        </w:rPr>
        <w:t>.</w:t>
      </w:r>
    </w:p>
    <w:p w:rsidR="00855454" w:rsidRDefault="00855454" w:rsidP="0085545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9. В разделе 24:</w:t>
      </w:r>
    </w:p>
    <w:p w:rsidR="00855454" w:rsidRDefault="00855454" w:rsidP="0085545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п</w:t>
      </w:r>
      <w:r w:rsidRPr="0038476D">
        <w:rPr>
          <w:rFonts w:ascii="Times New Roman" w:hAnsi="Times New Roman" w:cs="Times New Roman"/>
          <w:sz w:val="28"/>
          <w:szCs w:val="28"/>
          <w:lang w:val="ru-RU"/>
        </w:rPr>
        <w:t>ункт 2</w:t>
      </w:r>
      <w:r>
        <w:rPr>
          <w:rFonts w:ascii="Times New Roman" w:hAnsi="Times New Roman" w:cs="Times New Roman"/>
          <w:sz w:val="28"/>
          <w:szCs w:val="28"/>
          <w:lang w:val="ru-RU"/>
        </w:rPr>
        <w:t xml:space="preserve">4.3.Т </w:t>
      </w:r>
      <w:r w:rsidRPr="0038476D">
        <w:rPr>
          <w:rFonts w:ascii="Times New Roman" w:hAnsi="Times New Roman" w:cs="Times New Roman"/>
          <w:sz w:val="28"/>
          <w:szCs w:val="28"/>
          <w:lang w:val="ru-RU"/>
        </w:rPr>
        <w:t>изложить в следующей редакции:</w:t>
      </w:r>
    </w:p>
    <w:p w:rsidR="00855454" w:rsidRDefault="00855454" w:rsidP="0085545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AD367A">
        <w:rPr>
          <w:rFonts w:ascii="Times New Roman" w:hAnsi="Times New Roman" w:cs="Times New Roman"/>
          <w:sz w:val="28"/>
          <w:szCs w:val="28"/>
          <w:lang w:val="ru-RU"/>
        </w:rPr>
        <w:t xml:space="preserve">До принятия задания на предоставление услуги, </w:t>
      </w:r>
      <w:r>
        <w:rPr>
          <w:rFonts w:ascii="Times New Roman" w:hAnsi="Times New Roman" w:cs="Times New Roman"/>
          <w:sz w:val="28"/>
          <w:szCs w:val="28"/>
          <w:lang w:val="ru-RU"/>
        </w:rPr>
        <w:t xml:space="preserve">не </w:t>
      </w:r>
      <w:r w:rsidRPr="00AD367A">
        <w:rPr>
          <w:rFonts w:ascii="Times New Roman" w:hAnsi="Times New Roman" w:cs="Times New Roman"/>
          <w:sz w:val="28"/>
          <w:szCs w:val="28"/>
          <w:lang w:val="ru-RU"/>
        </w:rPr>
        <w:t>обеспечивающей уверенность, для существующего клиента по заданию, обеспечивающему уверенность, аудиторская организация должна установить, создает ли предоставление такой услуги угрозу независимости.</w:t>
      </w:r>
      <w:r>
        <w:rPr>
          <w:rFonts w:ascii="Times New Roman" w:hAnsi="Times New Roman" w:cs="Times New Roman"/>
          <w:sz w:val="28"/>
          <w:szCs w:val="28"/>
          <w:lang w:val="ru-RU"/>
        </w:rPr>
        <w:t>»;</w:t>
      </w:r>
    </w:p>
    <w:p w:rsidR="00855454" w:rsidRDefault="00855454" w:rsidP="0085545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в пункте </w:t>
      </w:r>
      <w:r w:rsidRPr="002A1A15">
        <w:rPr>
          <w:rFonts w:ascii="Times New Roman" w:hAnsi="Times New Roman" w:cs="Times New Roman"/>
          <w:sz w:val="28"/>
          <w:szCs w:val="28"/>
          <w:lang w:val="ru-RU"/>
        </w:rPr>
        <w:t>24.</w:t>
      </w:r>
      <w:proofErr w:type="gramStart"/>
      <w:r w:rsidRPr="002A1A15">
        <w:rPr>
          <w:rFonts w:ascii="Times New Roman" w:hAnsi="Times New Roman" w:cs="Times New Roman"/>
          <w:sz w:val="28"/>
          <w:szCs w:val="28"/>
          <w:lang w:val="ru-RU"/>
        </w:rPr>
        <w:t>4.П</w:t>
      </w:r>
      <w:proofErr w:type="gramEnd"/>
      <w:r w:rsidRPr="002A1A15">
        <w:rPr>
          <w:rFonts w:ascii="Times New Roman" w:hAnsi="Times New Roman" w:cs="Times New Roman"/>
          <w:sz w:val="28"/>
          <w:szCs w:val="28"/>
          <w:lang w:val="ru-RU"/>
        </w:rPr>
        <w:t>1</w:t>
      </w:r>
      <w:r>
        <w:rPr>
          <w:rFonts w:ascii="Times New Roman" w:hAnsi="Times New Roman" w:cs="Times New Roman"/>
          <w:sz w:val="28"/>
          <w:szCs w:val="28"/>
          <w:lang w:val="ru-RU"/>
        </w:rPr>
        <w:t>:</w:t>
      </w:r>
    </w:p>
    <w:p w:rsidR="00855454" w:rsidRDefault="00855454" w:rsidP="0085545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абзац первый </w:t>
      </w:r>
      <w:r w:rsidRPr="002A1A15">
        <w:rPr>
          <w:rFonts w:ascii="Times New Roman" w:hAnsi="Times New Roman" w:cs="Times New Roman"/>
          <w:sz w:val="28"/>
          <w:szCs w:val="28"/>
          <w:lang w:val="ru-RU"/>
        </w:rPr>
        <w:t>изложить в следующей редакции:</w:t>
      </w:r>
    </w:p>
    <w:p w:rsidR="00855454" w:rsidRDefault="00855454" w:rsidP="0085545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2A1A15">
        <w:rPr>
          <w:rFonts w:ascii="Times New Roman" w:hAnsi="Times New Roman" w:cs="Times New Roman"/>
          <w:sz w:val="28"/>
          <w:szCs w:val="28"/>
          <w:lang w:val="ru-RU"/>
        </w:rPr>
        <w:t>При оценке уровня угроз, возникающих при оказании клиенту по заданию, обеспечивающему уверенность, услуги, не обеспечивающей уверенность, рассматриваются, в частности, следующие факторы:</w:t>
      </w:r>
      <w:r>
        <w:rPr>
          <w:rFonts w:ascii="Times New Roman" w:hAnsi="Times New Roman" w:cs="Times New Roman"/>
          <w:sz w:val="28"/>
          <w:szCs w:val="28"/>
          <w:lang w:val="ru-RU"/>
        </w:rPr>
        <w:t>»;</w:t>
      </w:r>
    </w:p>
    <w:p w:rsidR="00855454" w:rsidRDefault="00855454" w:rsidP="0085545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 подпункте «б» слова «не </w:t>
      </w:r>
      <w:r w:rsidRPr="00B6698D">
        <w:rPr>
          <w:rFonts w:ascii="Times New Roman" w:hAnsi="Times New Roman" w:cs="Times New Roman"/>
          <w:sz w:val="28"/>
          <w:szCs w:val="28"/>
          <w:lang w:val="ru-RU"/>
        </w:rPr>
        <w:t>обеспечивающего уверенность</w:t>
      </w:r>
      <w:r>
        <w:rPr>
          <w:rFonts w:ascii="Times New Roman" w:hAnsi="Times New Roman" w:cs="Times New Roman"/>
          <w:sz w:val="28"/>
          <w:szCs w:val="28"/>
          <w:lang w:val="ru-RU"/>
        </w:rPr>
        <w:t>» заменить словами «</w:t>
      </w:r>
      <w:r w:rsidRPr="00B6698D">
        <w:rPr>
          <w:rFonts w:ascii="Times New Roman" w:hAnsi="Times New Roman" w:cs="Times New Roman"/>
          <w:sz w:val="28"/>
          <w:szCs w:val="28"/>
          <w:lang w:val="ru-RU"/>
        </w:rPr>
        <w:t>обеспечивающего уверенность</w:t>
      </w:r>
      <w:r>
        <w:rPr>
          <w:rFonts w:ascii="Times New Roman" w:hAnsi="Times New Roman" w:cs="Times New Roman"/>
          <w:sz w:val="28"/>
          <w:szCs w:val="28"/>
          <w:lang w:val="ru-RU"/>
        </w:rPr>
        <w:t xml:space="preserve">»; </w:t>
      </w:r>
    </w:p>
    <w:p w:rsidR="00855454" w:rsidRPr="00676F47" w:rsidRDefault="00855454" w:rsidP="0085545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а</w:t>
      </w:r>
      <w:r w:rsidRPr="00676F47">
        <w:rPr>
          <w:rFonts w:ascii="Times New Roman" w:hAnsi="Times New Roman" w:cs="Times New Roman"/>
          <w:sz w:val="28"/>
          <w:szCs w:val="28"/>
          <w:lang w:val="ru-RU"/>
        </w:rPr>
        <w:t>бзацы первый и второй подпункта «г» изложить в следующей редакции:</w:t>
      </w:r>
    </w:p>
    <w:p w:rsidR="00855454" w:rsidRPr="00676F47" w:rsidRDefault="00855454" w:rsidP="00855454">
      <w:pPr>
        <w:spacing w:after="0" w:line="240" w:lineRule="auto"/>
        <w:ind w:firstLine="709"/>
        <w:jc w:val="both"/>
        <w:rPr>
          <w:rFonts w:ascii="Times New Roman" w:hAnsi="Times New Roman" w:cs="Times New Roman"/>
          <w:sz w:val="28"/>
          <w:szCs w:val="28"/>
          <w:lang w:val="ru-RU"/>
        </w:rPr>
      </w:pPr>
      <w:r w:rsidRPr="00676F47">
        <w:rPr>
          <w:rFonts w:ascii="Times New Roman" w:hAnsi="Times New Roman" w:cs="Times New Roman"/>
          <w:sz w:val="28"/>
          <w:szCs w:val="28"/>
          <w:lang w:val="ru-RU"/>
        </w:rPr>
        <w:t>«</w:t>
      </w:r>
      <w:r>
        <w:rPr>
          <w:rFonts w:ascii="Times New Roman" w:hAnsi="Times New Roman" w:cs="Times New Roman"/>
          <w:sz w:val="28"/>
          <w:szCs w:val="28"/>
          <w:lang w:val="ru-RU"/>
        </w:rPr>
        <w:t xml:space="preserve">г) </w:t>
      </w:r>
      <w:r w:rsidRPr="00676F47">
        <w:rPr>
          <w:rFonts w:ascii="Times New Roman" w:hAnsi="Times New Roman" w:cs="Times New Roman"/>
          <w:sz w:val="28"/>
          <w:szCs w:val="28"/>
          <w:lang w:val="ru-RU"/>
        </w:rPr>
        <w:t>будет ли влиять результат услуги на вопросы, относящиеся к оцениваемому предмету задания или, в случае задания по подтверждению – на вопросы, отражённые в информации о предмете задания, обеспечивающего уверенность и, если будет, то;</w:t>
      </w:r>
    </w:p>
    <w:p w:rsidR="00855454" w:rsidRDefault="00855454" w:rsidP="00855454">
      <w:pPr>
        <w:spacing w:after="0" w:line="240" w:lineRule="auto"/>
        <w:ind w:firstLine="709"/>
        <w:jc w:val="both"/>
        <w:rPr>
          <w:rFonts w:ascii="Times New Roman" w:hAnsi="Times New Roman" w:cs="Times New Roman"/>
          <w:sz w:val="28"/>
          <w:szCs w:val="28"/>
          <w:lang w:val="ru-RU"/>
        </w:rPr>
      </w:pPr>
      <w:r w:rsidRPr="00676F47">
        <w:rPr>
          <w:rFonts w:ascii="Times New Roman" w:hAnsi="Times New Roman" w:cs="Times New Roman"/>
          <w:sz w:val="28"/>
          <w:szCs w:val="28"/>
          <w:lang w:val="ru-RU"/>
        </w:rPr>
        <w:t>- будет ли такое влияние существенным или значимым для оцениваемого предмета задания или, в случае задания по подтверждению – для информации о предмете задания, обеспечивающего уверенность;»</w:t>
      </w:r>
      <w:r>
        <w:rPr>
          <w:rFonts w:ascii="Times New Roman" w:hAnsi="Times New Roman" w:cs="Times New Roman"/>
          <w:sz w:val="28"/>
          <w:szCs w:val="28"/>
          <w:lang w:val="ru-RU"/>
        </w:rPr>
        <w:t>;</w:t>
      </w:r>
    </w:p>
    <w:p w:rsidR="00855454" w:rsidRDefault="00855454" w:rsidP="0085545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в пункте </w:t>
      </w:r>
      <w:r w:rsidRPr="00002CE1">
        <w:rPr>
          <w:rFonts w:ascii="Times New Roman" w:hAnsi="Times New Roman" w:cs="Times New Roman"/>
          <w:sz w:val="28"/>
          <w:szCs w:val="28"/>
          <w:lang w:val="ru-RU"/>
        </w:rPr>
        <w:t>24.</w:t>
      </w:r>
      <w:proofErr w:type="gramStart"/>
      <w:r w:rsidRPr="00002CE1">
        <w:rPr>
          <w:rFonts w:ascii="Times New Roman" w:hAnsi="Times New Roman" w:cs="Times New Roman"/>
          <w:sz w:val="28"/>
          <w:szCs w:val="28"/>
          <w:lang w:val="ru-RU"/>
        </w:rPr>
        <w:t>4.П</w:t>
      </w:r>
      <w:proofErr w:type="gramEnd"/>
      <w:r w:rsidRPr="00002CE1">
        <w:rPr>
          <w:rFonts w:ascii="Times New Roman" w:hAnsi="Times New Roman" w:cs="Times New Roman"/>
          <w:sz w:val="28"/>
          <w:szCs w:val="28"/>
          <w:lang w:val="ru-RU"/>
        </w:rPr>
        <w:t>2</w:t>
      </w:r>
      <w:r>
        <w:rPr>
          <w:rFonts w:ascii="Times New Roman" w:hAnsi="Times New Roman" w:cs="Times New Roman"/>
          <w:sz w:val="28"/>
          <w:szCs w:val="28"/>
          <w:lang w:val="ru-RU"/>
        </w:rPr>
        <w:t xml:space="preserve"> после слов «</w:t>
      </w:r>
      <w:r w:rsidRPr="00002CE1">
        <w:rPr>
          <w:rFonts w:ascii="Times New Roman" w:hAnsi="Times New Roman" w:cs="Times New Roman"/>
          <w:sz w:val="28"/>
          <w:szCs w:val="28"/>
          <w:lang w:val="ru-RU"/>
        </w:rPr>
        <w:t>МСЗОУ 3000</w:t>
      </w:r>
      <w:r>
        <w:rPr>
          <w:rFonts w:ascii="Times New Roman" w:hAnsi="Times New Roman" w:cs="Times New Roman"/>
          <w:sz w:val="28"/>
          <w:szCs w:val="28"/>
          <w:lang w:val="ru-RU"/>
        </w:rPr>
        <w:t>» добавить слова «</w:t>
      </w:r>
      <w:r w:rsidRPr="00002CE1">
        <w:rPr>
          <w:rFonts w:ascii="Times New Roman" w:hAnsi="Times New Roman" w:cs="Times New Roman"/>
          <w:sz w:val="28"/>
          <w:szCs w:val="28"/>
          <w:lang w:val="ru-RU"/>
        </w:rPr>
        <w:t>(Пересмотренный)</w:t>
      </w:r>
      <w:r>
        <w:rPr>
          <w:rFonts w:ascii="Times New Roman" w:hAnsi="Times New Roman" w:cs="Times New Roman"/>
          <w:sz w:val="28"/>
          <w:szCs w:val="28"/>
          <w:lang w:val="ru-RU"/>
        </w:rPr>
        <w:t>»;</w:t>
      </w:r>
    </w:p>
    <w:p w:rsidR="00855454" w:rsidRPr="0038476D" w:rsidRDefault="00855454" w:rsidP="0085545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 п</w:t>
      </w:r>
      <w:r w:rsidRPr="0038476D">
        <w:rPr>
          <w:rFonts w:ascii="Times New Roman" w:hAnsi="Times New Roman" w:cs="Times New Roman"/>
          <w:sz w:val="28"/>
          <w:szCs w:val="28"/>
          <w:lang w:val="ru-RU"/>
        </w:rPr>
        <w:t xml:space="preserve">ункт </w:t>
      </w:r>
      <w:r>
        <w:rPr>
          <w:rFonts w:ascii="Times New Roman" w:hAnsi="Times New Roman" w:cs="Times New Roman"/>
          <w:sz w:val="28"/>
          <w:szCs w:val="28"/>
          <w:lang w:val="ru-RU"/>
        </w:rPr>
        <w:t xml:space="preserve">24.6.Т </w:t>
      </w:r>
      <w:r w:rsidRPr="0038476D">
        <w:rPr>
          <w:rFonts w:ascii="Times New Roman" w:hAnsi="Times New Roman" w:cs="Times New Roman"/>
          <w:sz w:val="28"/>
          <w:szCs w:val="28"/>
          <w:lang w:val="ru-RU"/>
        </w:rPr>
        <w:t>изложить в следующей редакции:</w:t>
      </w:r>
    </w:p>
    <w:p w:rsidR="00855454" w:rsidRDefault="00855454" w:rsidP="00855454">
      <w:pPr>
        <w:spacing w:after="0" w:line="240" w:lineRule="auto"/>
        <w:ind w:firstLine="709"/>
        <w:jc w:val="both"/>
        <w:rPr>
          <w:rFonts w:ascii="Times New Roman" w:hAnsi="Times New Roman" w:cs="Times New Roman"/>
          <w:sz w:val="28"/>
          <w:szCs w:val="28"/>
          <w:lang w:val="ru-RU"/>
        </w:rPr>
      </w:pPr>
      <w:r w:rsidRPr="0038476D">
        <w:rPr>
          <w:rFonts w:ascii="Times New Roman" w:hAnsi="Times New Roman" w:cs="Times New Roman"/>
          <w:sz w:val="28"/>
          <w:szCs w:val="28"/>
          <w:lang w:val="ru-RU"/>
        </w:rPr>
        <w:t>«24.6.Т.  При выполнении задания, обеспечивающего уверенность, аудиторская организация не должна принимать на себя ответственность за выполнение функций руководства клиента по указанному заданию, которые относятся к оцениваемому предмету задания или, в случае задания по подтверждению - к информации о предмете задания, обеспечивающего уверенность.  Если аудиторская организация принимает на себя ответственность за выполнение функций руководства клиента по заданию, обеспечивающему уверенность, при оказании данному клиенту каких-либо иных услуг, то аудиторская организация должна обеспечить отсутствие связи между такой ответственностью и оцениваемым предметом задания или, в случае задания по подтверждению - информацией о предмете задания, обеспечивающего уверенность.».</w:t>
      </w:r>
    </w:p>
    <w:p w:rsidR="00855454" w:rsidRPr="0038476D" w:rsidRDefault="00855454" w:rsidP="0085545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 пункт</w:t>
      </w:r>
      <w:r w:rsidRPr="0038476D">
        <w:rPr>
          <w:rFonts w:ascii="Times New Roman" w:hAnsi="Times New Roman" w:cs="Times New Roman"/>
          <w:sz w:val="28"/>
          <w:szCs w:val="28"/>
          <w:lang w:val="ru-RU"/>
        </w:rPr>
        <w:t xml:space="preserve"> 24.</w:t>
      </w:r>
      <w:proofErr w:type="gramStart"/>
      <w:r w:rsidRPr="0038476D">
        <w:rPr>
          <w:rFonts w:ascii="Times New Roman" w:hAnsi="Times New Roman" w:cs="Times New Roman"/>
          <w:sz w:val="28"/>
          <w:szCs w:val="28"/>
          <w:lang w:val="ru-RU"/>
        </w:rPr>
        <w:t>6.П</w:t>
      </w:r>
      <w:proofErr w:type="gramEnd"/>
      <w:r w:rsidRPr="0038476D">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sidRPr="0038476D">
        <w:rPr>
          <w:rFonts w:ascii="Times New Roman" w:hAnsi="Times New Roman" w:cs="Times New Roman"/>
          <w:sz w:val="28"/>
          <w:szCs w:val="28"/>
          <w:lang w:val="ru-RU"/>
        </w:rPr>
        <w:t>изложить в следующей редакции:</w:t>
      </w:r>
    </w:p>
    <w:p w:rsidR="00855454" w:rsidRDefault="00855454" w:rsidP="00855454">
      <w:pPr>
        <w:spacing w:after="0" w:line="240" w:lineRule="auto"/>
        <w:ind w:firstLine="709"/>
        <w:jc w:val="both"/>
        <w:rPr>
          <w:rFonts w:ascii="Times New Roman" w:hAnsi="Times New Roman" w:cs="Times New Roman"/>
          <w:sz w:val="28"/>
          <w:szCs w:val="28"/>
          <w:lang w:val="ru-RU"/>
        </w:rPr>
      </w:pPr>
      <w:r w:rsidRPr="0038476D">
        <w:rPr>
          <w:rFonts w:ascii="Times New Roman" w:hAnsi="Times New Roman" w:cs="Times New Roman"/>
          <w:sz w:val="28"/>
          <w:szCs w:val="28"/>
          <w:lang w:val="ru-RU"/>
        </w:rPr>
        <w:lastRenderedPageBreak/>
        <w:t>«24.</w:t>
      </w:r>
      <w:proofErr w:type="gramStart"/>
      <w:r w:rsidRPr="0038476D">
        <w:rPr>
          <w:rFonts w:ascii="Times New Roman" w:hAnsi="Times New Roman" w:cs="Times New Roman"/>
          <w:sz w:val="28"/>
          <w:szCs w:val="28"/>
          <w:lang w:val="ru-RU"/>
        </w:rPr>
        <w:t>6.П</w:t>
      </w:r>
      <w:proofErr w:type="gramEnd"/>
      <w:r w:rsidRPr="0038476D">
        <w:rPr>
          <w:rFonts w:ascii="Times New Roman" w:hAnsi="Times New Roman" w:cs="Times New Roman"/>
          <w:sz w:val="28"/>
          <w:szCs w:val="28"/>
          <w:lang w:val="ru-RU"/>
        </w:rPr>
        <w:t>2. Если аудиторская организация оказывает клиенту по заданию, обеспечивающему уверенность, какую-либо услугу, не обеспечивающую уверенность, и при этом принимает на себя функции руководства указанного клиента, возникают угрозы самоконтроля, личной заинтересованности. Если аудиторская организация оказывает клиенту по заданию, обеспечивающему уверенность, какую-либо услугу, связанную с оцениваемым предметом задания или, в случае задания по подтверждению - информацией о предмете указанного задания, то принятие ответственности за выполнение функций руководства данного клиента также создает угрозу близкого знакомства и может создать угрозу заступничества, поскольку аудиторская организация сверх меры проникается взглядами и интересами руководства данного клиента.»</w:t>
      </w:r>
      <w:r>
        <w:rPr>
          <w:rFonts w:ascii="Times New Roman" w:hAnsi="Times New Roman" w:cs="Times New Roman"/>
          <w:sz w:val="28"/>
          <w:szCs w:val="28"/>
          <w:lang w:val="ru-RU"/>
        </w:rPr>
        <w:t>;</w:t>
      </w:r>
    </w:p>
    <w:p w:rsidR="00855454" w:rsidRPr="009C4B5D" w:rsidRDefault="00855454" w:rsidP="0085545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е) п</w:t>
      </w:r>
      <w:r w:rsidRPr="009C4B5D">
        <w:rPr>
          <w:rFonts w:ascii="Times New Roman" w:hAnsi="Times New Roman" w:cs="Times New Roman"/>
          <w:sz w:val="28"/>
          <w:szCs w:val="28"/>
          <w:lang w:val="ru-RU"/>
        </w:rPr>
        <w:t>ервое предложение пункта 24.7.Т изложить в следующей редакции:</w:t>
      </w:r>
    </w:p>
    <w:p w:rsidR="00855454" w:rsidRDefault="00855454" w:rsidP="00855454">
      <w:pPr>
        <w:spacing w:after="0" w:line="240" w:lineRule="auto"/>
        <w:ind w:firstLine="709"/>
        <w:jc w:val="both"/>
        <w:rPr>
          <w:rFonts w:ascii="Times New Roman" w:hAnsi="Times New Roman" w:cs="Times New Roman"/>
          <w:sz w:val="28"/>
          <w:szCs w:val="28"/>
          <w:lang w:val="ru-RU"/>
        </w:rPr>
      </w:pPr>
      <w:r w:rsidRPr="009C4B5D">
        <w:rPr>
          <w:rFonts w:ascii="Times New Roman" w:hAnsi="Times New Roman" w:cs="Times New Roman"/>
          <w:sz w:val="28"/>
          <w:szCs w:val="28"/>
          <w:lang w:val="ru-RU"/>
        </w:rPr>
        <w:t>«Для того чтобы избежать риска принятия ответственности за выполнение функций руководства клиента по заданию, обеспечивающему уверенность, при оказании данному клиенту услуг, связанных с оцениваемым предметом задания или, в случае задания по подтверждению - информацией о предмете задания, обеспечивающего уверенность, аудиторская организация должна убедиться в том, что руководство данного клиента формирует все суждения и принимает все решения, относящиеся к сфере его ответственности.»</w:t>
      </w:r>
      <w:r>
        <w:rPr>
          <w:rFonts w:ascii="Times New Roman" w:hAnsi="Times New Roman" w:cs="Times New Roman"/>
          <w:sz w:val="28"/>
          <w:szCs w:val="28"/>
          <w:lang w:val="ru-RU"/>
        </w:rPr>
        <w:t>;</w:t>
      </w:r>
    </w:p>
    <w:p w:rsidR="00855454" w:rsidRPr="009C4B5D" w:rsidRDefault="00855454" w:rsidP="00855454">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ж) п</w:t>
      </w:r>
      <w:r w:rsidRPr="009C4B5D">
        <w:rPr>
          <w:rFonts w:ascii="Times New Roman" w:hAnsi="Times New Roman" w:cs="Times New Roman"/>
          <w:sz w:val="28"/>
          <w:szCs w:val="28"/>
          <w:lang w:val="ru-RU"/>
        </w:rPr>
        <w:t>ункт 24.</w:t>
      </w:r>
      <w:proofErr w:type="gramStart"/>
      <w:r w:rsidRPr="009C4B5D">
        <w:rPr>
          <w:rFonts w:ascii="Times New Roman" w:hAnsi="Times New Roman" w:cs="Times New Roman"/>
          <w:sz w:val="28"/>
          <w:szCs w:val="28"/>
          <w:lang w:val="ru-RU"/>
        </w:rPr>
        <w:t>8.П</w:t>
      </w:r>
      <w:proofErr w:type="gramEnd"/>
      <w:r w:rsidRPr="009C4B5D">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9C4B5D">
        <w:rPr>
          <w:rFonts w:ascii="Times New Roman" w:hAnsi="Times New Roman" w:cs="Times New Roman"/>
          <w:sz w:val="28"/>
          <w:szCs w:val="28"/>
          <w:lang w:val="ru-RU"/>
        </w:rPr>
        <w:t>изложить в следующей редакции:</w:t>
      </w:r>
    </w:p>
    <w:p w:rsidR="00855454" w:rsidRPr="009C4B5D" w:rsidRDefault="00855454" w:rsidP="00855454">
      <w:pPr>
        <w:spacing w:after="0" w:line="240" w:lineRule="auto"/>
        <w:ind w:firstLine="709"/>
        <w:jc w:val="both"/>
        <w:rPr>
          <w:rFonts w:ascii="Times New Roman" w:hAnsi="Times New Roman" w:cs="Times New Roman"/>
          <w:sz w:val="28"/>
          <w:szCs w:val="28"/>
          <w:lang w:val="ru-RU"/>
        </w:rPr>
      </w:pPr>
      <w:r w:rsidRPr="009C4B5D">
        <w:rPr>
          <w:rFonts w:ascii="Times New Roman" w:hAnsi="Times New Roman" w:cs="Times New Roman"/>
          <w:sz w:val="28"/>
          <w:szCs w:val="28"/>
          <w:lang w:val="ru-RU"/>
        </w:rPr>
        <w:t>«24.</w:t>
      </w:r>
      <w:proofErr w:type="gramStart"/>
      <w:r w:rsidRPr="009C4B5D">
        <w:rPr>
          <w:rFonts w:ascii="Times New Roman" w:hAnsi="Times New Roman" w:cs="Times New Roman"/>
          <w:sz w:val="28"/>
          <w:szCs w:val="28"/>
          <w:lang w:val="ru-RU"/>
        </w:rPr>
        <w:t>8.П</w:t>
      </w:r>
      <w:proofErr w:type="gramEnd"/>
      <w:r w:rsidRPr="009C4B5D">
        <w:rPr>
          <w:rFonts w:ascii="Times New Roman" w:hAnsi="Times New Roman" w:cs="Times New Roman"/>
          <w:sz w:val="28"/>
          <w:szCs w:val="28"/>
          <w:lang w:val="ru-RU"/>
        </w:rPr>
        <w:t xml:space="preserve">1. Угроза самоконтроля может возникнуть, если в рамках задания по подтверждению аудиторская организация участвует в подготовке информации о предмете соответствующего задания, обеспечивающего уверенность. Примеры услуг, не обеспечивающих уверенность, которые связаны с информацией о предмете задания, обеспечивающего уверенность, и которые могут создать угрозу самоконтроля, включают: </w:t>
      </w:r>
    </w:p>
    <w:p w:rsidR="00855454" w:rsidRPr="009C4B5D" w:rsidRDefault="00855454" w:rsidP="00855454">
      <w:pPr>
        <w:spacing w:after="0" w:line="240" w:lineRule="auto"/>
        <w:ind w:firstLine="709"/>
        <w:jc w:val="both"/>
        <w:rPr>
          <w:rFonts w:ascii="Times New Roman" w:hAnsi="Times New Roman" w:cs="Times New Roman"/>
          <w:sz w:val="28"/>
          <w:szCs w:val="28"/>
          <w:lang w:val="ru-RU"/>
        </w:rPr>
      </w:pPr>
      <w:r w:rsidRPr="009C4B5D">
        <w:rPr>
          <w:rFonts w:ascii="Times New Roman" w:hAnsi="Times New Roman" w:cs="Times New Roman"/>
          <w:sz w:val="28"/>
          <w:szCs w:val="28"/>
          <w:lang w:val="ru-RU"/>
        </w:rPr>
        <w:t>а) разработку и подготовку перспективной финансовой информации, а затем выполнение задания, обеспечивающего уверенность с предоставлением заключения в отношении указанной информации;</w:t>
      </w:r>
    </w:p>
    <w:p w:rsidR="00BC126B" w:rsidRDefault="00855454" w:rsidP="00745E15">
      <w:pPr>
        <w:spacing w:after="0" w:line="240" w:lineRule="auto"/>
        <w:ind w:firstLine="709"/>
        <w:jc w:val="both"/>
        <w:rPr>
          <w:rFonts w:ascii="Times New Roman" w:eastAsia="Times New Roman" w:hAnsi="Times New Roman" w:cs="Times New Roman"/>
          <w:b/>
          <w:sz w:val="28"/>
          <w:szCs w:val="28"/>
          <w:lang w:val="ru-RU" w:eastAsia="ru-RU"/>
        </w:rPr>
      </w:pPr>
      <w:r w:rsidRPr="009C4B5D">
        <w:rPr>
          <w:rFonts w:ascii="Times New Roman" w:hAnsi="Times New Roman" w:cs="Times New Roman"/>
          <w:sz w:val="28"/>
          <w:szCs w:val="28"/>
          <w:lang w:val="ru-RU"/>
        </w:rPr>
        <w:t>б) выполнение оценки, которая имеет отношения к или формирует часть информации о предмете задания, обеспечивающего уверенность.».</w:t>
      </w:r>
    </w:p>
    <w:sectPr w:rsidR="00BC126B" w:rsidSect="00CD4F48">
      <w:headerReference w:type="default" r:id="rId8"/>
      <w:pgSz w:w="11906" w:h="16838"/>
      <w:pgMar w:top="1134" w:right="849"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058" w:rsidRDefault="008B2058" w:rsidP="0075036B">
      <w:pPr>
        <w:spacing w:after="0" w:line="240" w:lineRule="auto"/>
      </w:pPr>
      <w:r>
        <w:separator/>
      </w:r>
    </w:p>
  </w:endnote>
  <w:endnote w:type="continuationSeparator" w:id="0">
    <w:p w:rsidR="008B2058" w:rsidRDefault="008B2058" w:rsidP="0075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Univers 45 Light">
    <w:altName w:val="Times New Roman"/>
    <w:charset w:val="00"/>
    <w:family w:val="auto"/>
    <w:pitch w:val="variable"/>
    <w:sig w:usb0="8000002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058" w:rsidRDefault="008B2058" w:rsidP="0075036B">
      <w:pPr>
        <w:spacing w:after="0" w:line="240" w:lineRule="auto"/>
      </w:pPr>
      <w:r>
        <w:separator/>
      </w:r>
    </w:p>
  </w:footnote>
  <w:footnote w:type="continuationSeparator" w:id="0">
    <w:p w:rsidR="008B2058" w:rsidRDefault="008B2058" w:rsidP="00750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011189"/>
      <w:docPartObj>
        <w:docPartGallery w:val="Page Numbers (Top of Page)"/>
        <w:docPartUnique/>
      </w:docPartObj>
    </w:sdtPr>
    <w:sdtEndPr/>
    <w:sdtContent>
      <w:p w:rsidR="000751D5" w:rsidRDefault="000751D5">
        <w:pPr>
          <w:pStyle w:val="a6"/>
          <w:jc w:val="center"/>
        </w:pPr>
        <w:r>
          <w:fldChar w:fldCharType="begin"/>
        </w:r>
        <w:r>
          <w:instrText>PAGE   \* MERGEFORMAT</w:instrText>
        </w:r>
        <w:r>
          <w:fldChar w:fldCharType="separate"/>
        </w:r>
        <w:r w:rsidR="00E05719" w:rsidRPr="00E05719">
          <w:rPr>
            <w:noProof/>
            <w:lang w:val="ru-RU"/>
          </w:rPr>
          <w:t>8</w:t>
        </w:r>
        <w:r>
          <w:fldChar w:fldCharType="end"/>
        </w:r>
      </w:p>
    </w:sdtContent>
  </w:sdt>
  <w:p w:rsidR="000751D5" w:rsidRDefault="000751D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A02"/>
    <w:multiLevelType w:val="hybridMultilevel"/>
    <w:tmpl w:val="F2B6BCD4"/>
    <w:lvl w:ilvl="0" w:tplc="CB4227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B22E62"/>
    <w:multiLevelType w:val="hybridMultilevel"/>
    <w:tmpl w:val="05C0EEE0"/>
    <w:lvl w:ilvl="0" w:tplc="0BD40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3EC2B05"/>
    <w:multiLevelType w:val="hybridMultilevel"/>
    <w:tmpl w:val="52BEC87A"/>
    <w:lvl w:ilvl="0" w:tplc="4FAE3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360EB5"/>
    <w:multiLevelType w:val="hybridMultilevel"/>
    <w:tmpl w:val="9BFA38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C7FE1"/>
    <w:multiLevelType w:val="hybridMultilevel"/>
    <w:tmpl w:val="E0E202D4"/>
    <w:lvl w:ilvl="0" w:tplc="5B623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A06485"/>
    <w:multiLevelType w:val="multilevel"/>
    <w:tmpl w:val="6AAA659E"/>
    <w:styleLink w:val="IFACNumberedList"/>
    <w:lvl w:ilvl="0">
      <w:start w:val="1"/>
      <w:numFmt w:val="decimal"/>
      <w:lvlText w:val="%1."/>
      <w:lvlJc w:val="left"/>
      <w:pPr>
        <w:ind w:left="547" w:hanging="547"/>
      </w:pPr>
    </w:lvl>
    <w:lvl w:ilvl="1">
      <w:start w:val="1"/>
      <w:numFmt w:val="lowerLetter"/>
      <w:pStyle w:val="2"/>
      <w:lvlText w:val="(%2)"/>
      <w:lvlJc w:val="left"/>
      <w:pPr>
        <w:ind w:left="1094" w:hanging="547"/>
      </w:pPr>
    </w:lvl>
    <w:lvl w:ilvl="2">
      <w:start w:val="1"/>
      <w:numFmt w:val="lowerRoman"/>
      <w:pStyle w:val="3"/>
      <w:lvlText w:val="(%3)"/>
      <w:lvlJc w:val="left"/>
      <w:pPr>
        <w:ind w:left="1641" w:hanging="547"/>
      </w:pPr>
    </w:lvl>
    <w:lvl w:ilvl="3">
      <w:start w:val="1"/>
      <w:numFmt w:val="lowerLetter"/>
      <w:pStyle w:val="4"/>
      <w:lvlText w:val="%4."/>
      <w:lvlJc w:val="left"/>
      <w:pPr>
        <w:ind w:left="2188" w:hanging="547"/>
      </w:pPr>
    </w:lvl>
    <w:lvl w:ilvl="4">
      <w:start w:val="1"/>
      <w:numFmt w:val="lowerRoman"/>
      <w:pStyle w:val="5"/>
      <w:lvlText w:val="%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8" w15:restartNumberingAfterBreak="0">
    <w:nsid w:val="5E3A0F0E"/>
    <w:multiLevelType w:val="hybridMultilevel"/>
    <w:tmpl w:val="583A4204"/>
    <w:lvl w:ilvl="0" w:tplc="99D894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5AA66A3"/>
    <w:multiLevelType w:val="hybridMultilevel"/>
    <w:tmpl w:val="890CFA18"/>
    <w:lvl w:ilvl="0" w:tplc="948EB60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21485CE" w:tentative="1">
      <w:start w:val="1"/>
      <w:numFmt w:val="lowerLetter"/>
      <w:lvlText w:val="%2."/>
      <w:lvlJc w:val="left"/>
      <w:pPr>
        <w:ind w:left="1440" w:hanging="360"/>
      </w:pPr>
    </w:lvl>
    <w:lvl w:ilvl="2" w:tplc="BF8E298E" w:tentative="1">
      <w:start w:val="1"/>
      <w:numFmt w:val="lowerRoman"/>
      <w:lvlText w:val="%3."/>
      <w:lvlJc w:val="right"/>
      <w:pPr>
        <w:ind w:left="2160" w:hanging="180"/>
      </w:pPr>
    </w:lvl>
    <w:lvl w:ilvl="3" w:tplc="AC0CF986" w:tentative="1">
      <w:start w:val="1"/>
      <w:numFmt w:val="decimal"/>
      <w:lvlText w:val="%4."/>
      <w:lvlJc w:val="left"/>
      <w:pPr>
        <w:ind w:left="2880" w:hanging="360"/>
      </w:pPr>
    </w:lvl>
    <w:lvl w:ilvl="4" w:tplc="2924D5AC" w:tentative="1">
      <w:start w:val="1"/>
      <w:numFmt w:val="lowerLetter"/>
      <w:lvlText w:val="%5."/>
      <w:lvlJc w:val="left"/>
      <w:pPr>
        <w:ind w:left="3600" w:hanging="360"/>
      </w:pPr>
    </w:lvl>
    <w:lvl w:ilvl="5" w:tplc="C0AE6E56" w:tentative="1">
      <w:start w:val="1"/>
      <w:numFmt w:val="lowerRoman"/>
      <w:lvlText w:val="%6."/>
      <w:lvlJc w:val="right"/>
      <w:pPr>
        <w:ind w:left="4320" w:hanging="180"/>
      </w:pPr>
    </w:lvl>
    <w:lvl w:ilvl="6" w:tplc="578C23A8" w:tentative="1">
      <w:start w:val="1"/>
      <w:numFmt w:val="decimal"/>
      <w:lvlText w:val="%7."/>
      <w:lvlJc w:val="left"/>
      <w:pPr>
        <w:ind w:left="5040" w:hanging="360"/>
      </w:pPr>
    </w:lvl>
    <w:lvl w:ilvl="7" w:tplc="496AEA74" w:tentative="1">
      <w:start w:val="1"/>
      <w:numFmt w:val="lowerLetter"/>
      <w:lvlText w:val="%8."/>
      <w:lvlJc w:val="left"/>
      <w:pPr>
        <w:ind w:left="5760" w:hanging="360"/>
      </w:pPr>
    </w:lvl>
    <w:lvl w:ilvl="8" w:tplc="100AB1B0" w:tentative="1">
      <w:start w:val="1"/>
      <w:numFmt w:val="lowerRoman"/>
      <w:lvlText w:val="%9."/>
      <w:lvlJc w:val="right"/>
      <w:pPr>
        <w:ind w:left="6480" w:hanging="180"/>
      </w:pPr>
    </w:lvl>
  </w:abstractNum>
  <w:abstractNum w:abstractNumId="10" w15:restartNumberingAfterBreak="0">
    <w:nsid w:val="7F732DA9"/>
    <w:multiLevelType w:val="hybridMultilevel"/>
    <w:tmpl w:val="D5C68340"/>
    <w:lvl w:ilvl="0" w:tplc="AC9A39F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
  </w:num>
  <w:num w:numId="2">
    <w:abstractNumId w:val="6"/>
  </w:num>
  <w:num w:numId="3">
    <w:abstractNumId w:val="5"/>
  </w:num>
  <w:num w:numId="4">
    <w:abstractNumId w:val="7"/>
  </w:num>
  <w:num w:numId="5">
    <w:abstractNumId w:val="9"/>
  </w:num>
  <w:num w:numId="6">
    <w:abstractNumId w:val="2"/>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DF"/>
    <w:rsid w:val="00000E55"/>
    <w:rsid w:val="0000307E"/>
    <w:rsid w:val="00003DFD"/>
    <w:rsid w:val="00005A6F"/>
    <w:rsid w:val="00006572"/>
    <w:rsid w:val="00012D57"/>
    <w:rsid w:val="000132E6"/>
    <w:rsid w:val="00013802"/>
    <w:rsid w:val="00021DE0"/>
    <w:rsid w:val="00030C0E"/>
    <w:rsid w:val="0003260F"/>
    <w:rsid w:val="0003438D"/>
    <w:rsid w:val="000360A5"/>
    <w:rsid w:val="000360EE"/>
    <w:rsid w:val="00037C67"/>
    <w:rsid w:val="000467DE"/>
    <w:rsid w:val="00046CE7"/>
    <w:rsid w:val="00051564"/>
    <w:rsid w:val="000605B2"/>
    <w:rsid w:val="00060E86"/>
    <w:rsid w:val="000629EC"/>
    <w:rsid w:val="00063E70"/>
    <w:rsid w:val="000645BA"/>
    <w:rsid w:val="0006572F"/>
    <w:rsid w:val="0006734D"/>
    <w:rsid w:val="00070EA9"/>
    <w:rsid w:val="000751D5"/>
    <w:rsid w:val="0007632F"/>
    <w:rsid w:val="000777BC"/>
    <w:rsid w:val="000808F4"/>
    <w:rsid w:val="000835EC"/>
    <w:rsid w:val="00085E6E"/>
    <w:rsid w:val="00086105"/>
    <w:rsid w:val="00086DA5"/>
    <w:rsid w:val="00095815"/>
    <w:rsid w:val="0009687B"/>
    <w:rsid w:val="00097FBB"/>
    <w:rsid w:val="000A517D"/>
    <w:rsid w:val="000A6A83"/>
    <w:rsid w:val="000B4CD6"/>
    <w:rsid w:val="000C29F2"/>
    <w:rsid w:val="000C6483"/>
    <w:rsid w:val="000C6C24"/>
    <w:rsid w:val="000D0423"/>
    <w:rsid w:val="000D38BB"/>
    <w:rsid w:val="000D506D"/>
    <w:rsid w:val="000E11AE"/>
    <w:rsid w:val="000E3B2D"/>
    <w:rsid w:val="000E7A36"/>
    <w:rsid w:val="000F2AE1"/>
    <w:rsid w:val="000F7905"/>
    <w:rsid w:val="000F7CFD"/>
    <w:rsid w:val="001032B9"/>
    <w:rsid w:val="0010511E"/>
    <w:rsid w:val="00114A32"/>
    <w:rsid w:val="00122831"/>
    <w:rsid w:val="00124F9B"/>
    <w:rsid w:val="0012515A"/>
    <w:rsid w:val="001273AD"/>
    <w:rsid w:val="00132609"/>
    <w:rsid w:val="00137AC9"/>
    <w:rsid w:val="0014001C"/>
    <w:rsid w:val="00141DFC"/>
    <w:rsid w:val="0014303E"/>
    <w:rsid w:val="0014348A"/>
    <w:rsid w:val="001508BF"/>
    <w:rsid w:val="00161113"/>
    <w:rsid w:val="00166150"/>
    <w:rsid w:val="00171C81"/>
    <w:rsid w:val="0018140F"/>
    <w:rsid w:val="00183466"/>
    <w:rsid w:val="00186595"/>
    <w:rsid w:val="001942F8"/>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12A9F"/>
    <w:rsid w:val="00227E1B"/>
    <w:rsid w:val="00232DED"/>
    <w:rsid w:val="00235D1B"/>
    <w:rsid w:val="0023669B"/>
    <w:rsid w:val="0023705F"/>
    <w:rsid w:val="00241377"/>
    <w:rsid w:val="00246B8F"/>
    <w:rsid w:val="00246EDB"/>
    <w:rsid w:val="00250F87"/>
    <w:rsid w:val="00260444"/>
    <w:rsid w:val="00262175"/>
    <w:rsid w:val="00263305"/>
    <w:rsid w:val="00264616"/>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B6678"/>
    <w:rsid w:val="002C0979"/>
    <w:rsid w:val="002C2516"/>
    <w:rsid w:val="002C3BA5"/>
    <w:rsid w:val="002C4609"/>
    <w:rsid w:val="002D11AE"/>
    <w:rsid w:val="002D1DF0"/>
    <w:rsid w:val="002D75A9"/>
    <w:rsid w:val="002E05DD"/>
    <w:rsid w:val="002E0FEA"/>
    <w:rsid w:val="002E1625"/>
    <w:rsid w:val="002E4162"/>
    <w:rsid w:val="002F2874"/>
    <w:rsid w:val="00301223"/>
    <w:rsid w:val="00301728"/>
    <w:rsid w:val="00302034"/>
    <w:rsid w:val="00302F5B"/>
    <w:rsid w:val="00303947"/>
    <w:rsid w:val="00303CA1"/>
    <w:rsid w:val="00305A82"/>
    <w:rsid w:val="00313D9E"/>
    <w:rsid w:val="0031489E"/>
    <w:rsid w:val="003213F7"/>
    <w:rsid w:val="0032669D"/>
    <w:rsid w:val="00326EC8"/>
    <w:rsid w:val="00335701"/>
    <w:rsid w:val="0034432F"/>
    <w:rsid w:val="0034632E"/>
    <w:rsid w:val="00362BFC"/>
    <w:rsid w:val="003644FA"/>
    <w:rsid w:val="00370E07"/>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C0779"/>
    <w:rsid w:val="003D2F56"/>
    <w:rsid w:val="003D443B"/>
    <w:rsid w:val="003D7E88"/>
    <w:rsid w:val="003E2833"/>
    <w:rsid w:val="003E2C99"/>
    <w:rsid w:val="003E311F"/>
    <w:rsid w:val="003E5F36"/>
    <w:rsid w:val="0040300A"/>
    <w:rsid w:val="0041064C"/>
    <w:rsid w:val="00411DC4"/>
    <w:rsid w:val="00422811"/>
    <w:rsid w:val="00422A7D"/>
    <w:rsid w:val="00422A8E"/>
    <w:rsid w:val="004243FA"/>
    <w:rsid w:val="00424634"/>
    <w:rsid w:val="00424B42"/>
    <w:rsid w:val="0043302D"/>
    <w:rsid w:val="004350C8"/>
    <w:rsid w:val="00435503"/>
    <w:rsid w:val="0043749D"/>
    <w:rsid w:val="00440B05"/>
    <w:rsid w:val="004475A5"/>
    <w:rsid w:val="0044789E"/>
    <w:rsid w:val="00447A4A"/>
    <w:rsid w:val="00447CB4"/>
    <w:rsid w:val="004500B7"/>
    <w:rsid w:val="004513E8"/>
    <w:rsid w:val="00452962"/>
    <w:rsid w:val="00457510"/>
    <w:rsid w:val="004617F5"/>
    <w:rsid w:val="004654AE"/>
    <w:rsid w:val="00483295"/>
    <w:rsid w:val="004856A5"/>
    <w:rsid w:val="004870D9"/>
    <w:rsid w:val="004943EA"/>
    <w:rsid w:val="00494C5F"/>
    <w:rsid w:val="004958B6"/>
    <w:rsid w:val="00497F8B"/>
    <w:rsid w:val="004A5BDC"/>
    <w:rsid w:val="004B0ECC"/>
    <w:rsid w:val="004B268D"/>
    <w:rsid w:val="004B691F"/>
    <w:rsid w:val="004C5FF5"/>
    <w:rsid w:val="004C66C9"/>
    <w:rsid w:val="004C71C6"/>
    <w:rsid w:val="004D7FF7"/>
    <w:rsid w:val="004E04B1"/>
    <w:rsid w:val="004E0C5F"/>
    <w:rsid w:val="004E2BFD"/>
    <w:rsid w:val="004E5D5A"/>
    <w:rsid w:val="004E6694"/>
    <w:rsid w:val="004F4AB6"/>
    <w:rsid w:val="004F5E75"/>
    <w:rsid w:val="00503151"/>
    <w:rsid w:val="0051117F"/>
    <w:rsid w:val="00514702"/>
    <w:rsid w:val="005166D5"/>
    <w:rsid w:val="005236D0"/>
    <w:rsid w:val="00527C76"/>
    <w:rsid w:val="00532A17"/>
    <w:rsid w:val="0053608B"/>
    <w:rsid w:val="005367B4"/>
    <w:rsid w:val="005444BA"/>
    <w:rsid w:val="00552757"/>
    <w:rsid w:val="005536FC"/>
    <w:rsid w:val="00565EA3"/>
    <w:rsid w:val="005743BE"/>
    <w:rsid w:val="00575F57"/>
    <w:rsid w:val="00576551"/>
    <w:rsid w:val="00577EF9"/>
    <w:rsid w:val="00590E27"/>
    <w:rsid w:val="00591C22"/>
    <w:rsid w:val="00593B0B"/>
    <w:rsid w:val="005A114A"/>
    <w:rsid w:val="005A6760"/>
    <w:rsid w:val="005B2121"/>
    <w:rsid w:val="005B293D"/>
    <w:rsid w:val="005B5F5F"/>
    <w:rsid w:val="005C180B"/>
    <w:rsid w:val="005C22FC"/>
    <w:rsid w:val="005D1C34"/>
    <w:rsid w:val="005D46D2"/>
    <w:rsid w:val="005D5BEC"/>
    <w:rsid w:val="005E1BDB"/>
    <w:rsid w:val="005E5AC9"/>
    <w:rsid w:val="005E7A67"/>
    <w:rsid w:val="005F1B1F"/>
    <w:rsid w:val="005F4899"/>
    <w:rsid w:val="005F5108"/>
    <w:rsid w:val="005F5C1E"/>
    <w:rsid w:val="005F6017"/>
    <w:rsid w:val="005F710C"/>
    <w:rsid w:val="0060048D"/>
    <w:rsid w:val="00602437"/>
    <w:rsid w:val="0060559F"/>
    <w:rsid w:val="00606028"/>
    <w:rsid w:val="006127E3"/>
    <w:rsid w:val="0061594D"/>
    <w:rsid w:val="00617FCB"/>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0072"/>
    <w:rsid w:val="006712DA"/>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6F3F7C"/>
    <w:rsid w:val="00701219"/>
    <w:rsid w:val="00701460"/>
    <w:rsid w:val="00702354"/>
    <w:rsid w:val="00704B7E"/>
    <w:rsid w:val="0070639D"/>
    <w:rsid w:val="00710E1D"/>
    <w:rsid w:val="00711802"/>
    <w:rsid w:val="007136EC"/>
    <w:rsid w:val="00713B20"/>
    <w:rsid w:val="00723904"/>
    <w:rsid w:val="007329D4"/>
    <w:rsid w:val="00735CCB"/>
    <w:rsid w:val="00736AEC"/>
    <w:rsid w:val="00745E15"/>
    <w:rsid w:val="0075036B"/>
    <w:rsid w:val="00751635"/>
    <w:rsid w:val="0075396B"/>
    <w:rsid w:val="00753A72"/>
    <w:rsid w:val="007560DA"/>
    <w:rsid w:val="00756485"/>
    <w:rsid w:val="0076742D"/>
    <w:rsid w:val="00772DC4"/>
    <w:rsid w:val="00777430"/>
    <w:rsid w:val="0078345E"/>
    <w:rsid w:val="0078606B"/>
    <w:rsid w:val="00786F2A"/>
    <w:rsid w:val="00787FED"/>
    <w:rsid w:val="00790F69"/>
    <w:rsid w:val="00793107"/>
    <w:rsid w:val="007A0F3E"/>
    <w:rsid w:val="007A3671"/>
    <w:rsid w:val="007A4B0B"/>
    <w:rsid w:val="007A5A66"/>
    <w:rsid w:val="007C0989"/>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55454"/>
    <w:rsid w:val="008617DC"/>
    <w:rsid w:val="00865F26"/>
    <w:rsid w:val="00872BBB"/>
    <w:rsid w:val="008826BB"/>
    <w:rsid w:val="00882C76"/>
    <w:rsid w:val="00884711"/>
    <w:rsid w:val="008856CD"/>
    <w:rsid w:val="00891A8D"/>
    <w:rsid w:val="008934D3"/>
    <w:rsid w:val="008952B9"/>
    <w:rsid w:val="008B2058"/>
    <w:rsid w:val="008B2E35"/>
    <w:rsid w:val="008C0929"/>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3FDF"/>
    <w:rsid w:val="008F76E5"/>
    <w:rsid w:val="0090217F"/>
    <w:rsid w:val="009030F7"/>
    <w:rsid w:val="00905C16"/>
    <w:rsid w:val="009109EE"/>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537"/>
    <w:rsid w:val="009A1387"/>
    <w:rsid w:val="009A449F"/>
    <w:rsid w:val="009A5CCA"/>
    <w:rsid w:val="009A762F"/>
    <w:rsid w:val="009A7F2F"/>
    <w:rsid w:val="009B0C94"/>
    <w:rsid w:val="009B1839"/>
    <w:rsid w:val="009B5BBE"/>
    <w:rsid w:val="009B64B7"/>
    <w:rsid w:val="009C7121"/>
    <w:rsid w:val="009D065C"/>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908"/>
    <w:rsid w:val="00A31955"/>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A7CA0"/>
    <w:rsid w:val="00AB07F9"/>
    <w:rsid w:val="00AB117B"/>
    <w:rsid w:val="00AB32B7"/>
    <w:rsid w:val="00AB7943"/>
    <w:rsid w:val="00AC09E4"/>
    <w:rsid w:val="00AC314B"/>
    <w:rsid w:val="00AC49A0"/>
    <w:rsid w:val="00AC6E03"/>
    <w:rsid w:val="00AD56A8"/>
    <w:rsid w:val="00AD699B"/>
    <w:rsid w:val="00AE15E2"/>
    <w:rsid w:val="00AE2D48"/>
    <w:rsid w:val="00AE5011"/>
    <w:rsid w:val="00AF18F3"/>
    <w:rsid w:val="00AF5D2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4408F"/>
    <w:rsid w:val="00B53F31"/>
    <w:rsid w:val="00B5576B"/>
    <w:rsid w:val="00B55F24"/>
    <w:rsid w:val="00B5714D"/>
    <w:rsid w:val="00B6039E"/>
    <w:rsid w:val="00B62E10"/>
    <w:rsid w:val="00B62E5F"/>
    <w:rsid w:val="00B65CA3"/>
    <w:rsid w:val="00B664B3"/>
    <w:rsid w:val="00B6756C"/>
    <w:rsid w:val="00B6763A"/>
    <w:rsid w:val="00B74FFD"/>
    <w:rsid w:val="00B810AB"/>
    <w:rsid w:val="00B83575"/>
    <w:rsid w:val="00B83F51"/>
    <w:rsid w:val="00B850AA"/>
    <w:rsid w:val="00B85580"/>
    <w:rsid w:val="00B85B7D"/>
    <w:rsid w:val="00B920E4"/>
    <w:rsid w:val="00B94CE8"/>
    <w:rsid w:val="00B960C2"/>
    <w:rsid w:val="00BA0B7A"/>
    <w:rsid w:val="00BA12EB"/>
    <w:rsid w:val="00BA2B70"/>
    <w:rsid w:val="00BA67C9"/>
    <w:rsid w:val="00BC126B"/>
    <w:rsid w:val="00BC5E5F"/>
    <w:rsid w:val="00BC7075"/>
    <w:rsid w:val="00BD474B"/>
    <w:rsid w:val="00BD47C6"/>
    <w:rsid w:val="00BD5057"/>
    <w:rsid w:val="00BE022E"/>
    <w:rsid w:val="00BE2EFC"/>
    <w:rsid w:val="00BE4A78"/>
    <w:rsid w:val="00BE6BB0"/>
    <w:rsid w:val="00BF303C"/>
    <w:rsid w:val="00BF616E"/>
    <w:rsid w:val="00C049D4"/>
    <w:rsid w:val="00C05247"/>
    <w:rsid w:val="00C078F8"/>
    <w:rsid w:val="00C11DE9"/>
    <w:rsid w:val="00C15DF3"/>
    <w:rsid w:val="00C203E8"/>
    <w:rsid w:val="00C32232"/>
    <w:rsid w:val="00C35793"/>
    <w:rsid w:val="00C45109"/>
    <w:rsid w:val="00C5467D"/>
    <w:rsid w:val="00C568C0"/>
    <w:rsid w:val="00C81E21"/>
    <w:rsid w:val="00C83699"/>
    <w:rsid w:val="00C849E4"/>
    <w:rsid w:val="00C85AE5"/>
    <w:rsid w:val="00C869A8"/>
    <w:rsid w:val="00C90E3E"/>
    <w:rsid w:val="00C92D39"/>
    <w:rsid w:val="00C953C3"/>
    <w:rsid w:val="00C96906"/>
    <w:rsid w:val="00C96C5A"/>
    <w:rsid w:val="00C97FF4"/>
    <w:rsid w:val="00CA3710"/>
    <w:rsid w:val="00CB2529"/>
    <w:rsid w:val="00CB3352"/>
    <w:rsid w:val="00CB33FC"/>
    <w:rsid w:val="00CB57EF"/>
    <w:rsid w:val="00CB61CA"/>
    <w:rsid w:val="00CC4BD6"/>
    <w:rsid w:val="00CD15C5"/>
    <w:rsid w:val="00CD2CFC"/>
    <w:rsid w:val="00CD40A2"/>
    <w:rsid w:val="00CD4F48"/>
    <w:rsid w:val="00CD4F88"/>
    <w:rsid w:val="00CD54C3"/>
    <w:rsid w:val="00CE0D5C"/>
    <w:rsid w:val="00CE6721"/>
    <w:rsid w:val="00CF1B1E"/>
    <w:rsid w:val="00CF30FF"/>
    <w:rsid w:val="00D0031E"/>
    <w:rsid w:val="00D02DD9"/>
    <w:rsid w:val="00D040E1"/>
    <w:rsid w:val="00D063BD"/>
    <w:rsid w:val="00D11B70"/>
    <w:rsid w:val="00D16E05"/>
    <w:rsid w:val="00D17585"/>
    <w:rsid w:val="00D176ED"/>
    <w:rsid w:val="00D17D92"/>
    <w:rsid w:val="00D2278E"/>
    <w:rsid w:val="00D24E3D"/>
    <w:rsid w:val="00D27E56"/>
    <w:rsid w:val="00D32FFE"/>
    <w:rsid w:val="00D35855"/>
    <w:rsid w:val="00D46FBA"/>
    <w:rsid w:val="00D52A8A"/>
    <w:rsid w:val="00D53536"/>
    <w:rsid w:val="00D54E7E"/>
    <w:rsid w:val="00D6385C"/>
    <w:rsid w:val="00D659B8"/>
    <w:rsid w:val="00D66047"/>
    <w:rsid w:val="00D7171D"/>
    <w:rsid w:val="00D744A2"/>
    <w:rsid w:val="00D75088"/>
    <w:rsid w:val="00D83B74"/>
    <w:rsid w:val="00D94095"/>
    <w:rsid w:val="00D954BC"/>
    <w:rsid w:val="00DA3362"/>
    <w:rsid w:val="00DA4D4F"/>
    <w:rsid w:val="00DA73B4"/>
    <w:rsid w:val="00DB0042"/>
    <w:rsid w:val="00DB1105"/>
    <w:rsid w:val="00DC505E"/>
    <w:rsid w:val="00DC5C2D"/>
    <w:rsid w:val="00DC6C31"/>
    <w:rsid w:val="00DD0BE5"/>
    <w:rsid w:val="00DD3D14"/>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5719"/>
    <w:rsid w:val="00E0777C"/>
    <w:rsid w:val="00E217A8"/>
    <w:rsid w:val="00E248FC"/>
    <w:rsid w:val="00E27D92"/>
    <w:rsid w:val="00E30DF1"/>
    <w:rsid w:val="00E336F2"/>
    <w:rsid w:val="00E337E6"/>
    <w:rsid w:val="00E35BEB"/>
    <w:rsid w:val="00E42A6A"/>
    <w:rsid w:val="00E46794"/>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A00D5"/>
    <w:rsid w:val="00EA3C7C"/>
    <w:rsid w:val="00EB1806"/>
    <w:rsid w:val="00EB1AF1"/>
    <w:rsid w:val="00EB59E3"/>
    <w:rsid w:val="00EB6FCC"/>
    <w:rsid w:val="00EB72AB"/>
    <w:rsid w:val="00EB7C04"/>
    <w:rsid w:val="00EC0359"/>
    <w:rsid w:val="00EC0E55"/>
    <w:rsid w:val="00EC3306"/>
    <w:rsid w:val="00ED3E8E"/>
    <w:rsid w:val="00ED4FBC"/>
    <w:rsid w:val="00ED5A20"/>
    <w:rsid w:val="00ED5B1E"/>
    <w:rsid w:val="00EE01B8"/>
    <w:rsid w:val="00EE0F3B"/>
    <w:rsid w:val="00EE2196"/>
    <w:rsid w:val="00EF3D46"/>
    <w:rsid w:val="00EF58B9"/>
    <w:rsid w:val="00F0140D"/>
    <w:rsid w:val="00F01FDA"/>
    <w:rsid w:val="00F0486A"/>
    <w:rsid w:val="00F06B71"/>
    <w:rsid w:val="00F06BFF"/>
    <w:rsid w:val="00F07110"/>
    <w:rsid w:val="00F15B8C"/>
    <w:rsid w:val="00F27430"/>
    <w:rsid w:val="00F30CA7"/>
    <w:rsid w:val="00F31607"/>
    <w:rsid w:val="00F33A55"/>
    <w:rsid w:val="00F34D70"/>
    <w:rsid w:val="00F35C21"/>
    <w:rsid w:val="00F360D9"/>
    <w:rsid w:val="00F365F1"/>
    <w:rsid w:val="00F44E6C"/>
    <w:rsid w:val="00F47409"/>
    <w:rsid w:val="00F5284B"/>
    <w:rsid w:val="00F609AF"/>
    <w:rsid w:val="00F62BCE"/>
    <w:rsid w:val="00F63297"/>
    <w:rsid w:val="00F7014C"/>
    <w:rsid w:val="00F71A85"/>
    <w:rsid w:val="00F721AD"/>
    <w:rsid w:val="00F750AF"/>
    <w:rsid w:val="00F77EFA"/>
    <w:rsid w:val="00F82C76"/>
    <w:rsid w:val="00F90467"/>
    <w:rsid w:val="00FA0F51"/>
    <w:rsid w:val="00FA2E48"/>
    <w:rsid w:val="00FA3D22"/>
    <w:rsid w:val="00FA4AF5"/>
    <w:rsid w:val="00FA54BF"/>
    <w:rsid w:val="00FA7AC2"/>
    <w:rsid w:val="00FB2C38"/>
    <w:rsid w:val="00FB464F"/>
    <w:rsid w:val="00FC0253"/>
    <w:rsid w:val="00FC3266"/>
    <w:rsid w:val="00FC46CC"/>
    <w:rsid w:val="00FC5164"/>
    <w:rsid w:val="00FC63CD"/>
    <w:rsid w:val="00FD12F1"/>
    <w:rsid w:val="00FD4377"/>
    <w:rsid w:val="00FD4919"/>
    <w:rsid w:val="00FE0277"/>
    <w:rsid w:val="00FE51FB"/>
    <w:rsid w:val="00FE7567"/>
    <w:rsid w:val="00FF752B"/>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CD92"/>
  <w15:docId w15:val="{8353538A-FBD8-40F4-AC75-A25D0BC1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1D5"/>
    <w:rPr>
      <w:rFonts w:eastAsiaTheme="minorEastAsia"/>
      <w:lang w:val="en-US"/>
    </w:rPr>
  </w:style>
  <w:style w:type="paragraph" w:styleId="1">
    <w:name w:val="heading 1"/>
    <w:basedOn w:val="a"/>
    <w:next w:val="a"/>
    <w:link w:val="10"/>
    <w:qFormat/>
    <w:rsid w:val="0070121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rPr>
  </w:style>
  <w:style w:type="paragraph" w:styleId="20">
    <w:name w:val="heading 2"/>
    <w:basedOn w:val="a"/>
    <w:next w:val="a"/>
    <w:link w:val="21"/>
    <w:uiPriority w:val="9"/>
    <w:unhideWhenUsed/>
    <w:qFormat/>
    <w:rsid w:val="0070121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rPr>
  </w:style>
  <w:style w:type="paragraph" w:styleId="30">
    <w:name w:val="heading 3"/>
    <w:basedOn w:val="a"/>
    <w:next w:val="a"/>
    <w:link w:val="31"/>
    <w:uiPriority w:val="9"/>
    <w:semiHidden/>
    <w:unhideWhenUsed/>
    <w:qFormat/>
    <w:rsid w:val="00701219"/>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ru-RU"/>
    </w:rPr>
  </w:style>
  <w:style w:type="paragraph" w:styleId="40">
    <w:name w:val="heading 4"/>
    <w:basedOn w:val="a"/>
    <w:next w:val="a"/>
    <w:link w:val="41"/>
    <w:uiPriority w:val="9"/>
    <w:semiHidden/>
    <w:unhideWhenUsed/>
    <w:qFormat/>
    <w:rsid w:val="00701219"/>
    <w:pPr>
      <w:keepNext/>
      <w:keepLines/>
      <w:spacing w:before="40" w:after="0" w:line="240" w:lineRule="auto"/>
      <w:outlineLvl w:val="3"/>
    </w:pPr>
    <w:rPr>
      <w:rFonts w:asciiTheme="majorHAnsi" w:eastAsiaTheme="majorEastAsia" w:hAnsiTheme="majorHAnsi" w:cstheme="majorBidi"/>
      <w:i/>
      <w:iCs/>
      <w:color w:val="365F91" w:themeColor="accent1" w:themeShade="BF"/>
      <w:lang w:val="ru-RU"/>
    </w:rPr>
  </w:style>
  <w:style w:type="paragraph" w:styleId="50">
    <w:name w:val="heading 5"/>
    <w:basedOn w:val="a"/>
    <w:next w:val="a"/>
    <w:link w:val="51"/>
    <w:uiPriority w:val="9"/>
    <w:semiHidden/>
    <w:unhideWhenUsed/>
    <w:qFormat/>
    <w:rsid w:val="00701219"/>
    <w:pPr>
      <w:keepNext/>
      <w:keepLines/>
      <w:spacing w:before="40" w:after="0" w:line="240" w:lineRule="auto"/>
      <w:outlineLvl w:val="4"/>
    </w:pPr>
    <w:rPr>
      <w:rFonts w:asciiTheme="majorHAnsi" w:eastAsiaTheme="majorEastAsia" w:hAnsiTheme="majorHAnsi" w:cstheme="majorBidi"/>
      <w:color w:val="365F91" w:themeColor="accent1" w:themeShade="BF"/>
      <w:lang w:val="ru-RU"/>
    </w:rPr>
  </w:style>
  <w:style w:type="paragraph" w:styleId="6">
    <w:name w:val="heading 6"/>
    <w:basedOn w:val="a"/>
    <w:next w:val="a"/>
    <w:link w:val="60"/>
    <w:uiPriority w:val="9"/>
    <w:semiHidden/>
    <w:unhideWhenUsed/>
    <w:qFormat/>
    <w:rsid w:val="00701219"/>
    <w:pPr>
      <w:keepNext/>
      <w:keepLines/>
      <w:spacing w:before="40" w:after="0" w:line="240" w:lineRule="auto"/>
      <w:outlineLvl w:val="5"/>
    </w:pPr>
    <w:rPr>
      <w:rFonts w:asciiTheme="majorHAnsi" w:eastAsiaTheme="majorEastAsia" w:hAnsiTheme="majorHAnsi" w:cstheme="majorBidi"/>
      <w:color w:val="243F60" w:themeColor="accent1" w:themeShade="7F"/>
      <w:lang w:val="ru-RU"/>
    </w:rPr>
  </w:style>
  <w:style w:type="paragraph" w:styleId="7">
    <w:name w:val="heading 7"/>
    <w:basedOn w:val="a"/>
    <w:next w:val="a"/>
    <w:link w:val="70"/>
    <w:qFormat/>
    <w:rsid w:val="002B6678"/>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table" w:styleId="a4">
    <w:name w:val="Table Grid"/>
    <w:basedOn w:val="a1"/>
    <w:uiPriority w:val="59"/>
    <w:rsid w:val="008F3FD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8934D3"/>
    <w:pPr>
      <w:spacing w:after="0" w:line="240" w:lineRule="auto"/>
      <w:ind w:left="720" w:firstLine="709"/>
      <w:contextualSpacing/>
      <w:jc w:val="both"/>
    </w:pPr>
    <w:rPr>
      <w:rFonts w:ascii="Times New Roman" w:eastAsia="Times New Roman" w:hAnsi="Times New Roman" w:cs="Times New Roman"/>
      <w:sz w:val="28"/>
      <w:szCs w:val="24"/>
      <w:lang w:val="ru-RU" w:eastAsia="ru-RU"/>
    </w:rPr>
  </w:style>
  <w:style w:type="paragraph" w:styleId="a6">
    <w:name w:val="header"/>
    <w:basedOn w:val="a"/>
    <w:link w:val="a7"/>
    <w:uiPriority w:val="99"/>
    <w:unhideWhenUsed/>
    <w:rsid w:val="007503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036B"/>
    <w:rPr>
      <w:rFonts w:eastAsiaTheme="minorEastAsia"/>
      <w:lang w:val="en-US"/>
    </w:rPr>
  </w:style>
  <w:style w:type="paragraph" w:styleId="a8">
    <w:name w:val="footer"/>
    <w:basedOn w:val="a"/>
    <w:link w:val="a9"/>
    <w:unhideWhenUsed/>
    <w:rsid w:val="0075036B"/>
    <w:pPr>
      <w:tabs>
        <w:tab w:val="center" w:pos="4677"/>
        <w:tab w:val="right" w:pos="9355"/>
      </w:tabs>
      <w:spacing w:after="0" w:line="240" w:lineRule="auto"/>
    </w:pPr>
  </w:style>
  <w:style w:type="character" w:customStyle="1" w:styleId="a9">
    <w:name w:val="Нижний колонтитул Знак"/>
    <w:basedOn w:val="a0"/>
    <w:link w:val="a8"/>
    <w:rsid w:val="0075036B"/>
    <w:rPr>
      <w:rFonts w:eastAsiaTheme="minorEastAsia"/>
      <w:lang w:val="en-US"/>
    </w:rPr>
  </w:style>
  <w:style w:type="character" w:customStyle="1" w:styleId="10">
    <w:name w:val="Заголовок 1 Знак"/>
    <w:basedOn w:val="a0"/>
    <w:link w:val="1"/>
    <w:rsid w:val="0070121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701219"/>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semiHidden/>
    <w:rsid w:val="00701219"/>
    <w:rPr>
      <w:rFonts w:asciiTheme="majorHAnsi" w:eastAsiaTheme="majorEastAsia" w:hAnsiTheme="majorHAnsi" w:cstheme="majorBidi"/>
      <w:color w:val="243F60" w:themeColor="accent1" w:themeShade="7F"/>
      <w:sz w:val="24"/>
      <w:szCs w:val="24"/>
    </w:rPr>
  </w:style>
  <w:style w:type="character" w:customStyle="1" w:styleId="41">
    <w:name w:val="Заголовок 4 Знак"/>
    <w:basedOn w:val="a0"/>
    <w:link w:val="40"/>
    <w:uiPriority w:val="9"/>
    <w:semiHidden/>
    <w:rsid w:val="00701219"/>
    <w:rPr>
      <w:rFonts w:asciiTheme="majorHAnsi" w:eastAsiaTheme="majorEastAsia" w:hAnsiTheme="majorHAnsi" w:cstheme="majorBidi"/>
      <w:i/>
      <w:iCs/>
      <w:color w:val="365F91" w:themeColor="accent1" w:themeShade="BF"/>
    </w:rPr>
  </w:style>
  <w:style w:type="character" w:customStyle="1" w:styleId="51">
    <w:name w:val="Заголовок 5 Знак"/>
    <w:basedOn w:val="a0"/>
    <w:link w:val="50"/>
    <w:uiPriority w:val="9"/>
    <w:semiHidden/>
    <w:rsid w:val="00701219"/>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701219"/>
    <w:rPr>
      <w:rFonts w:asciiTheme="majorHAnsi" w:eastAsiaTheme="majorEastAsia" w:hAnsiTheme="majorHAnsi" w:cstheme="majorBidi"/>
      <w:color w:val="243F60" w:themeColor="accent1" w:themeShade="7F"/>
    </w:rPr>
  </w:style>
  <w:style w:type="numbering" w:customStyle="1" w:styleId="11">
    <w:name w:val="Нет списка1"/>
    <w:next w:val="a2"/>
    <w:uiPriority w:val="99"/>
    <w:semiHidden/>
    <w:unhideWhenUsed/>
    <w:rsid w:val="00701219"/>
  </w:style>
  <w:style w:type="character" w:styleId="aa">
    <w:name w:val="Hyperlink"/>
    <w:basedOn w:val="a0"/>
    <w:uiPriority w:val="99"/>
    <w:unhideWhenUsed/>
    <w:rsid w:val="00701219"/>
    <w:rPr>
      <w:rFonts w:ascii="Verdana" w:hAnsi="Verdana" w:hint="default"/>
      <w:color w:val="0033CC"/>
      <w:u w:val="single"/>
    </w:rPr>
  </w:style>
  <w:style w:type="paragraph" w:styleId="ab">
    <w:name w:val="Balloon Text"/>
    <w:basedOn w:val="a"/>
    <w:link w:val="ac"/>
    <w:semiHidden/>
    <w:unhideWhenUsed/>
    <w:rsid w:val="00701219"/>
    <w:pPr>
      <w:spacing w:after="0" w:line="240" w:lineRule="auto"/>
    </w:pPr>
    <w:rPr>
      <w:rFonts w:ascii="Tahoma" w:eastAsiaTheme="minorHAnsi" w:hAnsi="Tahoma" w:cs="Tahoma"/>
      <w:sz w:val="16"/>
      <w:szCs w:val="16"/>
      <w:lang w:val="ru-RU"/>
    </w:rPr>
  </w:style>
  <w:style w:type="character" w:customStyle="1" w:styleId="ac">
    <w:name w:val="Текст выноски Знак"/>
    <w:basedOn w:val="a0"/>
    <w:link w:val="ab"/>
    <w:semiHidden/>
    <w:rsid w:val="00701219"/>
    <w:rPr>
      <w:rFonts w:ascii="Tahoma" w:hAnsi="Tahoma" w:cs="Tahoma"/>
      <w:sz w:val="16"/>
      <w:szCs w:val="16"/>
    </w:rPr>
  </w:style>
  <w:style w:type="paragraph" w:styleId="ad">
    <w:name w:val="Normal (Web)"/>
    <w:basedOn w:val="a"/>
    <w:uiPriority w:val="99"/>
    <w:unhideWhenUsed/>
    <w:rsid w:val="00701219"/>
    <w:pPr>
      <w:spacing w:after="0" w:line="240" w:lineRule="auto"/>
    </w:pPr>
    <w:rPr>
      <w:rFonts w:ascii="Times New Roman" w:eastAsiaTheme="minorHAnsi" w:hAnsi="Times New Roman" w:cs="Times New Roman"/>
      <w:sz w:val="24"/>
      <w:szCs w:val="24"/>
      <w:lang w:val="ru-RU"/>
    </w:rPr>
  </w:style>
  <w:style w:type="paragraph" w:styleId="ae">
    <w:name w:val="Body Text"/>
    <w:basedOn w:val="a"/>
    <w:link w:val="af"/>
    <w:unhideWhenUsed/>
    <w:rsid w:val="00701219"/>
    <w:pPr>
      <w:spacing w:after="120" w:line="240" w:lineRule="auto"/>
    </w:pPr>
    <w:rPr>
      <w:rFonts w:eastAsiaTheme="minorHAnsi"/>
      <w:lang w:val="ru-RU"/>
    </w:rPr>
  </w:style>
  <w:style w:type="character" w:customStyle="1" w:styleId="af">
    <w:name w:val="Основной текст Знак"/>
    <w:basedOn w:val="a0"/>
    <w:link w:val="ae"/>
    <w:rsid w:val="00701219"/>
  </w:style>
  <w:style w:type="paragraph" w:styleId="af0">
    <w:name w:val="footnote text"/>
    <w:aliases w:val="Footnote New,Footnote Text Char1,Footnote Text Char11,Footnote Text Char12,Footnote Text Char2,Footnote Text Char21,Footnote Text Char3,Footnote Text Char31,Footnote Text Char4,Footnote Text Char5,Footnote Text Char6, Cha"/>
    <w:basedOn w:val="a"/>
    <w:link w:val="af1"/>
    <w:rsid w:val="00701219"/>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сноски Знак"/>
    <w:aliases w:val="Footnote New Знак,Footnote Text Char1 Знак,Footnote Text Char11 Знак,Footnote Text Char12 Знак,Footnote Text Char2 Знак,Footnote Text Char21 Знак,Footnote Text Char3 Знак,Footnote Text Char31 Знак,Footnote Text Char4 Знак, Cha Знак"/>
    <w:basedOn w:val="a0"/>
    <w:link w:val="af0"/>
    <w:rsid w:val="00701219"/>
    <w:rPr>
      <w:rFonts w:ascii="Times New Roman" w:eastAsia="Times New Roman" w:hAnsi="Times New Roman" w:cs="Times New Roman"/>
      <w:sz w:val="20"/>
      <w:szCs w:val="20"/>
      <w:lang w:eastAsia="ru-RU"/>
    </w:rPr>
  </w:style>
  <w:style w:type="character" w:styleId="af2">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re"/>
    <w:qFormat/>
    <w:rsid w:val="00701219"/>
    <w:rPr>
      <w:vertAlign w:val="superscript"/>
    </w:rPr>
  </w:style>
  <w:style w:type="paragraph" w:customStyle="1" w:styleId="ConsPlusNormal">
    <w:name w:val="ConsPlusNormal"/>
    <w:rsid w:val="00701219"/>
    <w:pPr>
      <w:widowControl w:val="0"/>
      <w:autoSpaceDE w:val="0"/>
      <w:autoSpaceDN w:val="0"/>
      <w:spacing w:after="0" w:line="240" w:lineRule="auto"/>
    </w:pPr>
    <w:rPr>
      <w:rFonts w:ascii="Calibri" w:eastAsia="Times New Roman" w:hAnsi="Calibri" w:cs="Calibri"/>
      <w:szCs w:val="20"/>
      <w:lang w:eastAsia="ru-RU"/>
    </w:rPr>
  </w:style>
  <w:style w:type="paragraph" w:styleId="af3">
    <w:name w:val="Plain Text"/>
    <w:basedOn w:val="a"/>
    <w:link w:val="af4"/>
    <w:unhideWhenUsed/>
    <w:rsid w:val="00701219"/>
    <w:pPr>
      <w:spacing w:after="0" w:line="240" w:lineRule="auto"/>
    </w:pPr>
    <w:rPr>
      <w:rFonts w:ascii="Consolas" w:eastAsiaTheme="minorHAnsi" w:hAnsi="Consolas"/>
      <w:sz w:val="21"/>
      <w:szCs w:val="21"/>
      <w:lang w:val="ru-RU"/>
    </w:rPr>
  </w:style>
  <w:style w:type="character" w:customStyle="1" w:styleId="af4">
    <w:name w:val="Текст Знак"/>
    <w:basedOn w:val="a0"/>
    <w:link w:val="af3"/>
    <w:rsid w:val="00701219"/>
    <w:rPr>
      <w:rFonts w:ascii="Consolas" w:hAnsi="Consolas"/>
      <w:sz w:val="21"/>
      <w:szCs w:val="21"/>
    </w:rPr>
  </w:style>
  <w:style w:type="character" w:customStyle="1" w:styleId="CharStyle11">
    <w:name w:val="Char Style 11"/>
    <w:basedOn w:val="a0"/>
    <w:link w:val="Style10"/>
    <w:uiPriority w:val="99"/>
    <w:rsid w:val="00701219"/>
    <w:rPr>
      <w:sz w:val="26"/>
      <w:szCs w:val="26"/>
      <w:shd w:val="clear" w:color="auto" w:fill="FFFFFF"/>
    </w:rPr>
  </w:style>
  <w:style w:type="paragraph" w:customStyle="1" w:styleId="Style10">
    <w:name w:val="Style 10"/>
    <w:basedOn w:val="a"/>
    <w:link w:val="CharStyle11"/>
    <w:uiPriority w:val="99"/>
    <w:rsid w:val="00701219"/>
    <w:pPr>
      <w:widowControl w:val="0"/>
      <w:shd w:val="clear" w:color="auto" w:fill="FFFFFF"/>
      <w:spacing w:after="0" w:line="240" w:lineRule="atLeast"/>
      <w:jc w:val="both"/>
    </w:pPr>
    <w:rPr>
      <w:rFonts w:eastAsiaTheme="minorHAnsi"/>
      <w:sz w:val="26"/>
      <w:szCs w:val="26"/>
      <w:lang w:val="ru-RU"/>
    </w:rPr>
  </w:style>
  <w:style w:type="character" w:customStyle="1" w:styleId="CharStyle5">
    <w:name w:val="Char Style 5"/>
    <w:link w:val="Style4"/>
    <w:uiPriority w:val="99"/>
    <w:locked/>
    <w:rsid w:val="00701219"/>
    <w:rPr>
      <w:rFonts w:cs="Times New Roman"/>
      <w:sz w:val="26"/>
      <w:szCs w:val="26"/>
      <w:shd w:val="clear" w:color="auto" w:fill="FFFFFF"/>
    </w:rPr>
  </w:style>
  <w:style w:type="paragraph" w:customStyle="1" w:styleId="Style4">
    <w:name w:val="Style 4"/>
    <w:basedOn w:val="a"/>
    <w:link w:val="CharStyle5"/>
    <w:uiPriority w:val="99"/>
    <w:rsid w:val="00701219"/>
    <w:pPr>
      <w:widowControl w:val="0"/>
      <w:shd w:val="clear" w:color="auto" w:fill="FFFFFF"/>
      <w:spacing w:before="240" w:after="240" w:line="322" w:lineRule="exact"/>
      <w:ind w:hanging="680"/>
    </w:pPr>
    <w:rPr>
      <w:rFonts w:eastAsiaTheme="minorHAnsi" w:cs="Times New Roman"/>
      <w:sz w:val="26"/>
      <w:szCs w:val="26"/>
      <w:lang w:val="ru-RU"/>
    </w:rPr>
  </w:style>
  <w:style w:type="paragraph" w:customStyle="1" w:styleId="ConsPlusTitle">
    <w:name w:val="ConsPlusTitle"/>
    <w:basedOn w:val="a"/>
    <w:rsid w:val="00701219"/>
    <w:pPr>
      <w:autoSpaceDE w:val="0"/>
      <w:autoSpaceDN w:val="0"/>
      <w:spacing w:after="0" w:line="240" w:lineRule="auto"/>
    </w:pPr>
    <w:rPr>
      <w:rFonts w:ascii="Calibri" w:eastAsiaTheme="minorHAnsi" w:hAnsi="Calibri" w:cs="Times New Roman"/>
      <w:b/>
      <w:bCs/>
    </w:rPr>
  </w:style>
  <w:style w:type="paragraph" w:customStyle="1" w:styleId="TableParagraph">
    <w:name w:val="Table Paragraph"/>
    <w:basedOn w:val="a"/>
    <w:uiPriority w:val="1"/>
    <w:qFormat/>
    <w:rsid w:val="00701219"/>
    <w:pPr>
      <w:widowControl w:val="0"/>
      <w:autoSpaceDE w:val="0"/>
      <w:autoSpaceDN w:val="0"/>
      <w:spacing w:before="120" w:after="0" w:line="240" w:lineRule="auto"/>
      <w:ind w:left="465" w:hanging="358"/>
    </w:pPr>
    <w:rPr>
      <w:rFonts w:ascii="Univers 45 Light" w:eastAsia="Univers 45 Light" w:hAnsi="Univers 45 Light" w:cs="Univers 45 Light"/>
      <w:lang w:val="ru-RU" w:eastAsia="en-GB" w:bidi="en-GB"/>
    </w:rPr>
  </w:style>
  <w:style w:type="character" w:customStyle="1" w:styleId="FootnoteTextChar7">
    <w:name w:val="Footnote Text Char7"/>
    <w:aliases w:val="Footnote New Char,Footnote Text Char1 Char,Footnote Text Char11 Char,Footnote Text Char12 Char,Footnote Text Char2 Char,Footnote Text Char21 Char,Footnote Text Char3 Char,Footnote Text Char31 Char,Footnote Text Char4 Char1, Cha Char"/>
    <w:basedOn w:val="a0"/>
    <w:semiHidden/>
    <w:locked/>
    <w:rsid w:val="00701219"/>
    <w:rPr>
      <w:rFonts w:ascii="Times New Roman" w:eastAsia="Times New Roman" w:hAnsi="Times New Roman" w:cs="Times New Roman"/>
      <w:kern w:val="12"/>
      <w:sz w:val="16"/>
      <w:szCs w:val="24"/>
      <w:lang w:val="en-US"/>
    </w:rPr>
  </w:style>
  <w:style w:type="paragraph" w:customStyle="1" w:styleId="NumberedParagraphCharChar">
    <w:name w:val="Numbered Paragraph Char Char"/>
    <w:basedOn w:val="a"/>
    <w:rsid w:val="00701219"/>
    <w:pPr>
      <w:widowControl w:val="0"/>
      <w:tabs>
        <w:tab w:val="right" w:pos="312"/>
        <w:tab w:val="left" w:pos="480"/>
      </w:tabs>
      <w:overflowPunct w:val="0"/>
      <w:autoSpaceDE w:val="0"/>
      <w:autoSpaceDN w:val="0"/>
      <w:adjustRightInd w:val="0"/>
      <w:spacing w:before="120" w:after="0" w:line="280" w:lineRule="exact"/>
      <w:ind w:left="480" w:hanging="480"/>
      <w:jc w:val="both"/>
    </w:pPr>
    <w:rPr>
      <w:rFonts w:ascii="Times New Roman" w:eastAsia="Times New Roman" w:hAnsi="Times New Roman" w:cs="Times New Roman"/>
      <w:kern w:val="8"/>
      <w:sz w:val="24"/>
      <w:szCs w:val="24"/>
      <w:lang w:bidi="he-IL"/>
    </w:rPr>
  </w:style>
  <w:style w:type="character" w:customStyle="1" w:styleId="NumberedParagraph-BulletelistLeft0Firstline0CharChar">
    <w:name w:val="Numbered Paragraph - Bullete list + Left:  0&quot; First line:  0&quot; Char Char"/>
    <w:rsid w:val="00701219"/>
    <w:rPr>
      <w:lang w:val="en-US" w:eastAsia="en-US" w:bidi="ar-SA"/>
    </w:rPr>
  </w:style>
  <w:style w:type="paragraph" w:customStyle="1" w:styleId="BulletedListundernumpara">
    <w:name w:val="Bulleted List under num para"/>
    <w:basedOn w:val="a"/>
    <w:rsid w:val="00701219"/>
    <w:pPr>
      <w:numPr>
        <w:numId w:val="3"/>
      </w:numPr>
      <w:tabs>
        <w:tab w:val="left" w:pos="1267"/>
      </w:tabs>
      <w:spacing w:after="0" w:line="240" w:lineRule="auto"/>
    </w:pPr>
    <w:rPr>
      <w:rFonts w:ascii="Times New Roman" w:eastAsia="Times New Roman" w:hAnsi="Times New Roman" w:cs="Times New Roman"/>
      <w:sz w:val="24"/>
      <w:szCs w:val="24"/>
    </w:rPr>
  </w:style>
  <w:style w:type="character" w:styleId="af5">
    <w:name w:val="FollowedHyperlink"/>
    <w:basedOn w:val="a0"/>
    <w:uiPriority w:val="99"/>
    <w:semiHidden/>
    <w:unhideWhenUsed/>
    <w:rsid w:val="00701219"/>
    <w:rPr>
      <w:color w:val="800080" w:themeColor="followedHyperlink"/>
      <w:u w:val="single"/>
    </w:rPr>
  </w:style>
  <w:style w:type="character" w:customStyle="1" w:styleId="NumberedParagraphChar1">
    <w:name w:val="Numbered Paragraph Char1"/>
    <w:link w:val="NumberedParagraph"/>
    <w:rsid w:val="00701219"/>
    <w:rPr>
      <w:kern w:val="8"/>
      <w:sz w:val="24"/>
      <w:szCs w:val="24"/>
      <w:lang w:val="en-US" w:bidi="he-IL"/>
    </w:rPr>
  </w:style>
  <w:style w:type="paragraph" w:customStyle="1" w:styleId="NumberedParagraph">
    <w:name w:val="Numbered Paragraph"/>
    <w:basedOn w:val="a"/>
    <w:link w:val="NumberedParagraphChar1"/>
    <w:rsid w:val="00701219"/>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rFonts w:eastAsiaTheme="minorHAnsi"/>
      <w:kern w:val="8"/>
      <w:sz w:val="24"/>
      <w:szCs w:val="24"/>
      <w:lang w:bidi="he-IL"/>
    </w:rPr>
  </w:style>
  <w:style w:type="paragraph" w:customStyle="1" w:styleId="Contentshead">
    <w:name w:val="Contents head"/>
    <w:basedOn w:val="a"/>
    <w:rsid w:val="00701219"/>
    <w:pPr>
      <w:pBdr>
        <w:bottom w:val="single" w:sz="4" w:space="10" w:color="auto"/>
      </w:pBdr>
      <w:spacing w:before="120" w:after="0" w:line="240" w:lineRule="exact"/>
      <w:jc w:val="center"/>
    </w:pPr>
    <w:rPr>
      <w:rFonts w:ascii="Times New Roman" w:eastAsia="Times New Roman" w:hAnsi="Times New Roman" w:cs="Times New Roman"/>
      <w:b/>
      <w:sz w:val="20"/>
      <w:szCs w:val="20"/>
    </w:rPr>
  </w:style>
  <w:style w:type="paragraph" w:styleId="2">
    <w:name w:val="List 2"/>
    <w:aliases w:val="IFAC ListStyle 2,ls2"/>
    <w:basedOn w:val="a"/>
    <w:next w:val="ae"/>
    <w:uiPriority w:val="2"/>
    <w:unhideWhenUsed/>
    <w:qFormat/>
    <w:rsid w:val="00701219"/>
    <w:pPr>
      <w:numPr>
        <w:ilvl w:val="1"/>
        <w:numId w:val="4"/>
      </w:numPr>
      <w:tabs>
        <w:tab w:val="left" w:pos="720"/>
        <w:tab w:val="left" w:pos="1267"/>
      </w:tabs>
      <w:spacing w:before="120" w:after="0" w:line="240" w:lineRule="exact"/>
      <w:ind w:left="1267"/>
      <w:outlineLvl w:val="1"/>
    </w:pPr>
    <w:rPr>
      <w:rFonts w:ascii="Times New Roman" w:eastAsiaTheme="minorHAnsi" w:hAnsi="Times New Roman" w:cs="Times New Roman"/>
      <w:spacing w:val="-2"/>
      <w:sz w:val="20"/>
      <w:szCs w:val="24"/>
    </w:rPr>
  </w:style>
  <w:style w:type="paragraph" w:styleId="3">
    <w:name w:val="List 3"/>
    <w:aliases w:val="IFAC ListStyle 3,ls3"/>
    <w:basedOn w:val="2"/>
    <w:next w:val="ae"/>
    <w:uiPriority w:val="2"/>
    <w:unhideWhenUsed/>
    <w:qFormat/>
    <w:rsid w:val="00701219"/>
    <w:pPr>
      <w:numPr>
        <w:ilvl w:val="2"/>
      </w:numPr>
      <w:tabs>
        <w:tab w:val="clear" w:pos="1267"/>
        <w:tab w:val="left" w:pos="1814"/>
      </w:tabs>
      <w:ind w:left="1814"/>
      <w:outlineLvl w:val="2"/>
    </w:pPr>
  </w:style>
  <w:style w:type="paragraph" w:styleId="4">
    <w:name w:val="List 4"/>
    <w:aliases w:val="IFAC ListStyle 4,ls4"/>
    <w:basedOn w:val="3"/>
    <w:next w:val="ae"/>
    <w:uiPriority w:val="2"/>
    <w:unhideWhenUsed/>
    <w:qFormat/>
    <w:rsid w:val="00701219"/>
    <w:pPr>
      <w:numPr>
        <w:ilvl w:val="3"/>
      </w:numPr>
      <w:tabs>
        <w:tab w:val="clear" w:pos="1814"/>
        <w:tab w:val="left" w:pos="2362"/>
      </w:tabs>
      <w:ind w:left="2361"/>
      <w:outlineLvl w:val="3"/>
    </w:pPr>
  </w:style>
  <w:style w:type="paragraph" w:styleId="5">
    <w:name w:val="List 5"/>
    <w:aliases w:val="IFAC ListStyle 5,ls5"/>
    <w:basedOn w:val="4"/>
    <w:next w:val="ae"/>
    <w:uiPriority w:val="2"/>
    <w:unhideWhenUsed/>
    <w:qFormat/>
    <w:rsid w:val="00701219"/>
    <w:pPr>
      <w:numPr>
        <w:ilvl w:val="4"/>
      </w:numPr>
      <w:tabs>
        <w:tab w:val="clear" w:pos="2362"/>
        <w:tab w:val="left" w:pos="2909"/>
      </w:tabs>
      <w:ind w:left="2909"/>
      <w:outlineLvl w:val="4"/>
    </w:pPr>
  </w:style>
  <w:style w:type="character" w:customStyle="1" w:styleId="Boldparagraph">
    <w:name w:val="Bold paragraph"/>
    <w:rsid w:val="00701219"/>
    <w:rPr>
      <w:b/>
      <w:bCs/>
      <w:color w:val="000000"/>
    </w:rPr>
  </w:style>
  <w:style w:type="numbering" w:customStyle="1" w:styleId="IFACNumberedList">
    <w:name w:val="IFAC Numbered List"/>
    <w:uiPriority w:val="99"/>
    <w:rsid w:val="00701219"/>
    <w:pPr>
      <w:numPr>
        <w:numId w:val="4"/>
      </w:numPr>
    </w:pPr>
  </w:style>
  <w:style w:type="paragraph" w:customStyle="1" w:styleId="IfacFootnotes">
    <w:name w:val="Ifac Footnotes"/>
    <w:basedOn w:val="a"/>
    <w:qFormat/>
    <w:rsid w:val="00701219"/>
    <w:pPr>
      <w:tabs>
        <w:tab w:val="left" w:pos="360"/>
      </w:tabs>
      <w:spacing w:after="60" w:line="200" w:lineRule="exact"/>
      <w:ind w:left="360" w:hanging="360"/>
      <w:jc w:val="both"/>
    </w:pPr>
    <w:rPr>
      <w:rFonts w:ascii="Times New Roman" w:eastAsia="Times New Roman" w:hAnsi="Times New Roman" w:cs="Times New Roman"/>
      <w:sz w:val="16"/>
      <w:szCs w:val="20"/>
    </w:rPr>
  </w:style>
  <w:style w:type="paragraph" w:customStyle="1" w:styleId="List1">
    <w:name w:val="List 1"/>
    <w:aliases w:val="IFAC ListStyle 1,ls1"/>
    <w:next w:val="ae"/>
    <w:uiPriority w:val="2"/>
    <w:qFormat/>
    <w:rsid w:val="00701219"/>
    <w:pPr>
      <w:numPr>
        <w:numId w:val="5"/>
      </w:numPr>
      <w:tabs>
        <w:tab w:val="left" w:pos="720"/>
      </w:tabs>
      <w:spacing w:before="120" w:after="0" w:line="240" w:lineRule="exact"/>
      <w:ind w:left="734" w:hanging="547"/>
    </w:pPr>
    <w:rPr>
      <w:rFonts w:ascii="Times New Roman" w:hAnsi="Times New Roman" w:cs="Times New Roman"/>
      <w:spacing w:val="-2"/>
      <w:sz w:val="20"/>
      <w:szCs w:val="24"/>
      <w:lang w:val="en-US"/>
    </w:rPr>
  </w:style>
  <w:style w:type="paragraph" w:customStyle="1" w:styleId="Default">
    <w:name w:val="Default"/>
    <w:rsid w:val="00701219"/>
    <w:pPr>
      <w:autoSpaceDE w:val="0"/>
      <w:autoSpaceDN w:val="0"/>
      <w:adjustRightInd w:val="0"/>
      <w:spacing w:after="0" w:line="240" w:lineRule="auto"/>
    </w:pPr>
    <w:rPr>
      <w:rFonts w:ascii="Univers 45 Light" w:hAnsi="Univers 45 Light" w:cs="Univers 45 Light"/>
      <w:color w:val="000000"/>
      <w:sz w:val="24"/>
      <w:szCs w:val="24"/>
      <w:lang w:val="en-US"/>
    </w:rPr>
  </w:style>
  <w:style w:type="paragraph" w:customStyle="1" w:styleId="IASBTitle">
    <w:name w:val="IASB Title"/>
    <w:basedOn w:val="a"/>
    <w:rsid w:val="00701219"/>
    <w:pPr>
      <w:keepNext/>
      <w:keepLines/>
      <w:spacing w:before="300" w:after="400" w:line="240" w:lineRule="auto"/>
    </w:pPr>
    <w:rPr>
      <w:rFonts w:ascii="Arial" w:eastAsia="Times New Roman" w:hAnsi="Arial" w:cs="Arial"/>
      <w:b/>
      <w:sz w:val="36"/>
      <w:szCs w:val="20"/>
      <w:lang w:val="en-GB" w:eastAsia="en-GB"/>
    </w:rPr>
  </w:style>
  <w:style w:type="character" w:customStyle="1" w:styleId="NumberedParagraphChar">
    <w:name w:val="Numbered Paragraph Char"/>
    <w:rsid w:val="00701219"/>
    <w:rPr>
      <w:kern w:val="8"/>
      <w:sz w:val="24"/>
      <w:szCs w:val="24"/>
      <w:lang w:val="en-US" w:eastAsia="en-US" w:bidi="he-IL"/>
    </w:rPr>
  </w:style>
  <w:style w:type="character" w:customStyle="1" w:styleId="alexdisplayxslblock">
    <w:name w:val="alexdisplayxslblock"/>
    <w:basedOn w:val="a0"/>
    <w:rsid w:val="00701219"/>
  </w:style>
  <w:style w:type="paragraph" w:styleId="af6">
    <w:name w:val="Revision"/>
    <w:hidden/>
    <w:uiPriority w:val="99"/>
    <w:semiHidden/>
    <w:rsid w:val="00701219"/>
    <w:pPr>
      <w:spacing w:after="0" w:line="240" w:lineRule="auto"/>
    </w:pPr>
  </w:style>
  <w:style w:type="character" w:styleId="af7">
    <w:name w:val="annotation reference"/>
    <w:basedOn w:val="a0"/>
    <w:uiPriority w:val="99"/>
    <w:semiHidden/>
    <w:unhideWhenUsed/>
    <w:rsid w:val="00701219"/>
    <w:rPr>
      <w:sz w:val="16"/>
      <w:szCs w:val="16"/>
    </w:rPr>
  </w:style>
  <w:style w:type="paragraph" w:styleId="af8">
    <w:name w:val="annotation text"/>
    <w:basedOn w:val="a"/>
    <w:link w:val="af9"/>
    <w:uiPriority w:val="99"/>
    <w:semiHidden/>
    <w:unhideWhenUsed/>
    <w:rsid w:val="00701219"/>
    <w:pPr>
      <w:spacing w:after="0" w:line="240" w:lineRule="auto"/>
    </w:pPr>
    <w:rPr>
      <w:rFonts w:eastAsiaTheme="minorHAnsi"/>
      <w:sz w:val="20"/>
      <w:szCs w:val="20"/>
      <w:lang w:val="ru-RU"/>
    </w:rPr>
  </w:style>
  <w:style w:type="character" w:customStyle="1" w:styleId="af9">
    <w:name w:val="Текст примечания Знак"/>
    <w:basedOn w:val="a0"/>
    <w:link w:val="af8"/>
    <w:uiPriority w:val="99"/>
    <w:semiHidden/>
    <w:rsid w:val="00701219"/>
    <w:rPr>
      <w:sz w:val="20"/>
      <w:szCs w:val="20"/>
    </w:rPr>
  </w:style>
  <w:style w:type="paragraph" w:styleId="afa">
    <w:name w:val="annotation subject"/>
    <w:basedOn w:val="af8"/>
    <w:next w:val="af8"/>
    <w:link w:val="afb"/>
    <w:uiPriority w:val="99"/>
    <w:semiHidden/>
    <w:unhideWhenUsed/>
    <w:rsid w:val="00701219"/>
    <w:rPr>
      <w:b/>
      <w:bCs/>
    </w:rPr>
  </w:style>
  <w:style w:type="character" w:customStyle="1" w:styleId="afb">
    <w:name w:val="Тема примечания Знак"/>
    <w:basedOn w:val="af9"/>
    <w:link w:val="afa"/>
    <w:uiPriority w:val="99"/>
    <w:semiHidden/>
    <w:rsid w:val="00701219"/>
    <w:rPr>
      <w:b/>
      <w:bCs/>
      <w:sz w:val="20"/>
      <w:szCs w:val="20"/>
    </w:rPr>
  </w:style>
  <w:style w:type="character" w:customStyle="1" w:styleId="UnresolvedMention1">
    <w:name w:val="Unresolved Mention1"/>
    <w:basedOn w:val="a0"/>
    <w:uiPriority w:val="99"/>
    <w:semiHidden/>
    <w:unhideWhenUsed/>
    <w:rsid w:val="00701219"/>
    <w:rPr>
      <w:color w:val="605E5C"/>
      <w:shd w:val="clear" w:color="auto" w:fill="E1DFDD"/>
    </w:rPr>
  </w:style>
  <w:style w:type="character" w:customStyle="1" w:styleId="70">
    <w:name w:val="Заголовок 7 Знак"/>
    <w:basedOn w:val="a0"/>
    <w:link w:val="7"/>
    <w:rsid w:val="002B6678"/>
    <w:rPr>
      <w:rFonts w:ascii="Times New Roman" w:eastAsia="Times New Roman" w:hAnsi="Times New Roman" w:cs="Times New Roman"/>
      <w:b/>
      <w:snapToGrid w:val="0"/>
      <w:sz w:val="28"/>
      <w:szCs w:val="20"/>
      <w:lang w:eastAsia="ru-RU"/>
    </w:rPr>
  </w:style>
  <w:style w:type="numbering" w:customStyle="1" w:styleId="22">
    <w:name w:val="Нет списка2"/>
    <w:next w:val="a2"/>
    <w:uiPriority w:val="99"/>
    <w:semiHidden/>
    <w:unhideWhenUsed/>
    <w:rsid w:val="002B6678"/>
  </w:style>
  <w:style w:type="paragraph" w:styleId="32">
    <w:name w:val="Body Text 3"/>
    <w:basedOn w:val="a"/>
    <w:link w:val="33"/>
    <w:rsid w:val="002B6678"/>
    <w:pPr>
      <w:spacing w:after="0" w:line="240" w:lineRule="auto"/>
      <w:jc w:val="both"/>
    </w:pPr>
    <w:rPr>
      <w:rFonts w:ascii="Times New Roman" w:eastAsia="Times New Roman" w:hAnsi="Times New Roman" w:cs="Times New Roman"/>
      <w:sz w:val="24"/>
      <w:szCs w:val="24"/>
      <w:lang w:val="ru-RU" w:eastAsia="ru-RU"/>
    </w:rPr>
  </w:style>
  <w:style w:type="character" w:customStyle="1" w:styleId="33">
    <w:name w:val="Основной текст 3 Знак"/>
    <w:basedOn w:val="a0"/>
    <w:link w:val="32"/>
    <w:rsid w:val="002B6678"/>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2B66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rsid w:val="002B6678"/>
    <w:pPr>
      <w:spacing w:after="120" w:line="240" w:lineRule="auto"/>
      <w:ind w:left="283"/>
    </w:pPr>
    <w:rPr>
      <w:rFonts w:ascii="Times New Roman" w:eastAsia="Times New Roman" w:hAnsi="Times New Roman" w:cs="Times New Roman"/>
      <w:sz w:val="20"/>
      <w:szCs w:val="20"/>
      <w:lang w:val="ru-RU" w:eastAsia="ru-RU"/>
    </w:rPr>
  </w:style>
  <w:style w:type="character" w:customStyle="1" w:styleId="afd">
    <w:name w:val="Основной текст с отступом Знак"/>
    <w:basedOn w:val="a0"/>
    <w:link w:val="afc"/>
    <w:rsid w:val="002B6678"/>
    <w:rPr>
      <w:rFonts w:ascii="Times New Roman" w:eastAsia="Times New Roman" w:hAnsi="Times New Roman" w:cs="Times New Roman"/>
      <w:sz w:val="20"/>
      <w:szCs w:val="20"/>
      <w:lang w:eastAsia="ru-RU"/>
    </w:rPr>
  </w:style>
  <w:style w:type="character" w:customStyle="1" w:styleId="CharStyle8">
    <w:name w:val="Char Style 8"/>
    <w:basedOn w:val="a0"/>
    <w:link w:val="Style7"/>
    <w:uiPriority w:val="99"/>
    <w:rsid w:val="002B6678"/>
    <w:rPr>
      <w:sz w:val="26"/>
      <w:szCs w:val="26"/>
      <w:shd w:val="clear" w:color="auto" w:fill="FFFFFF"/>
    </w:rPr>
  </w:style>
  <w:style w:type="paragraph" w:customStyle="1" w:styleId="Style7">
    <w:name w:val="Style 7"/>
    <w:basedOn w:val="a"/>
    <w:link w:val="CharStyle8"/>
    <w:uiPriority w:val="99"/>
    <w:rsid w:val="002B6678"/>
    <w:pPr>
      <w:widowControl w:val="0"/>
      <w:shd w:val="clear" w:color="auto" w:fill="FFFFFF"/>
      <w:spacing w:after="0" w:line="324" w:lineRule="exact"/>
      <w:jc w:val="both"/>
    </w:pPr>
    <w:rPr>
      <w:rFonts w:eastAsiaTheme="minorHAnsi"/>
      <w:sz w:val="26"/>
      <w:szCs w:val="26"/>
      <w:lang w:val="ru-RU"/>
    </w:rPr>
  </w:style>
  <w:style w:type="character" w:customStyle="1" w:styleId="CharStyle32">
    <w:name w:val="Char Style 32"/>
    <w:basedOn w:val="a0"/>
    <w:link w:val="Style31"/>
    <w:uiPriority w:val="99"/>
    <w:rsid w:val="002B6678"/>
    <w:rPr>
      <w:sz w:val="21"/>
      <w:szCs w:val="21"/>
      <w:shd w:val="clear" w:color="auto" w:fill="FFFFFF"/>
    </w:rPr>
  </w:style>
  <w:style w:type="paragraph" w:customStyle="1" w:styleId="Style31">
    <w:name w:val="Style 31"/>
    <w:basedOn w:val="a"/>
    <w:link w:val="CharStyle32"/>
    <w:uiPriority w:val="99"/>
    <w:rsid w:val="002B6678"/>
    <w:pPr>
      <w:widowControl w:val="0"/>
      <w:shd w:val="clear" w:color="auto" w:fill="FFFFFF"/>
      <w:spacing w:before="300" w:after="960" w:line="240" w:lineRule="atLeast"/>
      <w:jc w:val="center"/>
    </w:pPr>
    <w:rPr>
      <w:rFonts w:eastAsiaTheme="minorHAnsi"/>
      <w:sz w:val="21"/>
      <w:szCs w:val="21"/>
      <w:lang w:val="ru-RU"/>
    </w:rPr>
  </w:style>
  <w:style w:type="character" w:styleId="afe">
    <w:name w:val="Strong"/>
    <w:basedOn w:val="a0"/>
    <w:uiPriority w:val="22"/>
    <w:qFormat/>
    <w:rsid w:val="002B6678"/>
    <w:rPr>
      <w:b/>
      <w:bCs/>
    </w:rPr>
  </w:style>
  <w:style w:type="character" w:customStyle="1" w:styleId="CharStyle3">
    <w:name w:val="Char Style 3"/>
    <w:basedOn w:val="a0"/>
    <w:link w:val="Style2"/>
    <w:uiPriority w:val="99"/>
    <w:locked/>
    <w:rsid w:val="002B6678"/>
    <w:rPr>
      <w:shd w:val="clear" w:color="auto" w:fill="FFFFFF"/>
    </w:rPr>
  </w:style>
  <w:style w:type="paragraph" w:customStyle="1" w:styleId="Style2">
    <w:name w:val="Style 2"/>
    <w:basedOn w:val="a"/>
    <w:link w:val="CharStyle3"/>
    <w:uiPriority w:val="99"/>
    <w:rsid w:val="002B6678"/>
    <w:pPr>
      <w:widowControl w:val="0"/>
      <w:shd w:val="clear" w:color="auto" w:fill="FFFFFF"/>
      <w:spacing w:after="0" w:line="321" w:lineRule="exact"/>
      <w:jc w:val="right"/>
    </w:pPr>
    <w:rPr>
      <w:rFonts w:eastAsiaTheme="minorHAnsi"/>
      <w:lang w:val="ru-RU"/>
    </w:rPr>
  </w:style>
  <w:style w:type="numbering" w:customStyle="1" w:styleId="34">
    <w:name w:val="Нет списка3"/>
    <w:next w:val="a2"/>
    <w:uiPriority w:val="99"/>
    <w:semiHidden/>
    <w:unhideWhenUsed/>
    <w:rsid w:val="00753A72"/>
  </w:style>
  <w:style w:type="table" w:customStyle="1" w:styleId="23">
    <w:name w:val="Сетка таблицы2"/>
    <w:basedOn w:val="a1"/>
    <w:next w:val="a4"/>
    <w:uiPriority w:val="59"/>
    <w:rsid w:val="00753A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753A72"/>
  </w:style>
  <w:style w:type="table" w:customStyle="1" w:styleId="35">
    <w:name w:val="Сетка таблицы3"/>
    <w:basedOn w:val="a1"/>
    <w:next w:val="a4"/>
    <w:uiPriority w:val="59"/>
    <w:rsid w:val="00753A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4"/>
    <w:uiPriority w:val="59"/>
    <w:rsid w:val="000751D5"/>
    <w:pPr>
      <w:spacing w:after="0" w:line="240" w:lineRule="auto"/>
      <w:ind w:firstLine="181"/>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810F-4F5A-4394-98D0-6EE1680D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2652</Words>
  <Characters>15120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12</cp:revision>
  <cp:lastPrinted>2020-12-18T08:31:00Z</cp:lastPrinted>
  <dcterms:created xsi:type="dcterms:W3CDTF">2021-04-14T08:50:00Z</dcterms:created>
  <dcterms:modified xsi:type="dcterms:W3CDTF">2021-04-16T11:07:00Z</dcterms:modified>
</cp:coreProperties>
</file>