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126FF" w14:textId="77777777" w:rsidR="009C2230" w:rsidRDefault="001E5061" w:rsidP="000453B0">
      <w:pPr>
        <w:pStyle w:val="a3"/>
        <w:rPr>
          <w:lang w:val="en-GB"/>
        </w:rPr>
      </w:pPr>
      <w:bookmarkStart w:id="0" w:name="_GoBack"/>
      <w:bookmarkEnd w:id="0"/>
      <w:r>
        <w:rPr>
          <w:lang w:val="en-US"/>
        </w:rPr>
        <w:t>Volume</w:t>
      </w:r>
      <w:r w:rsidR="009C2230">
        <w:rPr>
          <w:lang w:val="en-GB"/>
        </w:rPr>
        <w:t xml:space="preserve"> of the </w:t>
      </w:r>
      <w:r w:rsidR="00311FE7">
        <w:rPr>
          <w:lang w:val="en-US"/>
        </w:rPr>
        <w:t>National W</w:t>
      </w:r>
      <w:r w:rsidR="00855D0F">
        <w:rPr>
          <w:lang w:val="en-US"/>
        </w:rPr>
        <w:t xml:space="preserve">ealth </w:t>
      </w:r>
      <w:r w:rsidR="00311FE7">
        <w:rPr>
          <w:lang w:val="en-GB"/>
        </w:rPr>
        <w:t>F</w:t>
      </w:r>
      <w:r w:rsidR="009C2230">
        <w:rPr>
          <w:lang w:val="en-GB"/>
        </w:rPr>
        <w:t>und*</w:t>
      </w:r>
    </w:p>
    <w:p w14:paraId="672A6659" w14:textId="77777777" w:rsidR="00855D0F" w:rsidRPr="002F5105" w:rsidRDefault="00855D0F" w:rsidP="000453B0">
      <w:pPr>
        <w:pStyle w:val="a3"/>
        <w:rPr>
          <w:lang w:val="en-US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2410"/>
        <w:gridCol w:w="2410"/>
        <w:gridCol w:w="2410"/>
      </w:tblGrid>
      <w:tr w:rsidR="0062440C" w14:paraId="6DC8A965" w14:textId="77777777" w:rsidTr="16961E50">
        <w:trPr>
          <w:trHeight w:val="550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1072FA" w14:textId="77777777" w:rsidR="0062440C" w:rsidRDefault="00624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>Date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2BF1B8" w14:textId="77777777" w:rsidR="0062440C" w:rsidRDefault="00624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>in Billion US dollars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9D5561" w14:textId="77777777" w:rsidR="0062440C" w:rsidRDefault="00624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>in Billion rubles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6EFC4A" w14:textId="77777777" w:rsidR="0062440C" w:rsidRPr="003737EE" w:rsidRDefault="003A5350" w:rsidP="00A2204E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  <w:t xml:space="preserve">as </w:t>
            </w:r>
            <w:r w:rsidR="00113946"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  <w:t>P</w:t>
            </w:r>
            <w:r w:rsidR="00113946"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>ercent</w:t>
            </w:r>
            <w:r w:rsidR="00F01C0E"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>ages</w:t>
            </w:r>
            <w:r w:rsidR="003737EE" w:rsidRPr="003737EE"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 xml:space="preserve"> of GDP**</w:t>
            </w:r>
          </w:p>
        </w:tc>
      </w:tr>
      <w:tr w:rsidR="00D20175" w14:paraId="0A04599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A69DAF" w14:textId="71A33FDF" w:rsidR="00D20175" w:rsidRPr="1CF3E699" w:rsidRDefault="00D20175" w:rsidP="00D2017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FC0AA8" w14:textId="1ED63437" w:rsidR="00D20175" w:rsidRPr="000F5CAE" w:rsidRDefault="00D20175" w:rsidP="00D2017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02B5">
              <w:rPr>
                <w:rFonts w:ascii="Arial" w:hAnsi="Arial" w:cs="Arial"/>
                <w:color w:val="000000" w:themeColor="text1"/>
                <w:sz w:val="24"/>
                <w:szCs w:val="24"/>
              </w:rPr>
              <w:t>182,32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319ED5" w14:textId="1A9DF288" w:rsidR="00D20175" w:rsidRPr="000F5CAE" w:rsidRDefault="00D20175" w:rsidP="00D2017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02B5">
              <w:rPr>
                <w:rFonts w:ascii="Arial" w:hAnsi="Arial" w:cs="Arial"/>
                <w:color w:val="000000" w:themeColor="text1"/>
                <w:sz w:val="24"/>
                <w:szCs w:val="24"/>
              </w:rPr>
              <w:t>13 802,12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A71604" w14:textId="386E0900" w:rsidR="00D20175" w:rsidRPr="004F485A" w:rsidRDefault="00D20175" w:rsidP="00D2017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B22F3B" w14:paraId="7F08914B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89DA8B" w14:textId="0E873399" w:rsidR="00B22F3B" w:rsidRPr="1CF3E699" w:rsidRDefault="00B22F3B" w:rsidP="00B22F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91D5FF" w14:textId="73D31B51" w:rsidR="00B22F3B" w:rsidRPr="0019798A" w:rsidRDefault="00B22F3B" w:rsidP="00B22F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5CAE">
              <w:rPr>
                <w:rFonts w:ascii="Arial" w:hAnsi="Arial" w:cs="Arial"/>
                <w:color w:val="000000" w:themeColor="text1"/>
                <w:sz w:val="24"/>
                <w:szCs w:val="24"/>
              </w:rPr>
              <w:t>182,06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CB66C3" w14:textId="04CBEF1C" w:rsidR="00B22F3B" w:rsidRPr="0019798A" w:rsidRDefault="00B22F3B" w:rsidP="00B22F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5CAE">
              <w:rPr>
                <w:rFonts w:ascii="Arial" w:hAnsi="Arial" w:cs="Arial"/>
                <w:color w:val="000000" w:themeColor="text1"/>
                <w:sz w:val="24"/>
                <w:szCs w:val="24"/>
              </w:rPr>
              <w:t>13 552,05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32197C" w14:textId="1EA0C23E" w:rsidR="00B22F3B" w:rsidRPr="004F485A" w:rsidRDefault="00B22F3B" w:rsidP="00B22F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B22F3B" w14:paraId="0A83FBAC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77C19E" w14:textId="2ED6A3CA" w:rsidR="00B22F3B" w:rsidRPr="1CF3E699" w:rsidRDefault="00B22F3B" w:rsidP="00B22F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4BB120" w14:textId="33F5BBB1" w:rsidR="00B22F3B" w:rsidRPr="00C57320" w:rsidRDefault="00B22F3B" w:rsidP="00B22F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798A">
              <w:rPr>
                <w:rFonts w:ascii="Arial" w:hAnsi="Arial" w:cs="Arial"/>
                <w:color w:val="000000" w:themeColor="text1"/>
                <w:sz w:val="24"/>
                <w:szCs w:val="24"/>
              </w:rPr>
              <w:t>179,00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D6F396" w14:textId="0F0396EE" w:rsidR="00B22F3B" w:rsidRPr="00C57320" w:rsidRDefault="00B22F3B" w:rsidP="00B22F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798A">
              <w:rPr>
                <w:rFonts w:ascii="Arial" w:hAnsi="Arial" w:cs="Arial"/>
                <w:color w:val="000000" w:themeColor="text1"/>
                <w:sz w:val="24"/>
                <w:szCs w:val="24"/>
              </w:rPr>
              <w:t>13 649,30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4BAEF6" w14:textId="311BEF8D" w:rsidR="00B22F3B" w:rsidRPr="004F485A" w:rsidRDefault="00B22F3B" w:rsidP="00B22F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B22F3B" w14:paraId="6EC21771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F8611D" w14:textId="7EAC88C5" w:rsidR="00B22F3B" w:rsidRPr="1CF3E699" w:rsidRDefault="00B22F3B" w:rsidP="00B22F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B26914" w14:textId="153CA748" w:rsidR="00B22F3B" w:rsidRPr="00AD5EAC" w:rsidRDefault="00B22F3B" w:rsidP="00B22F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7320">
              <w:rPr>
                <w:rFonts w:ascii="Arial" w:hAnsi="Arial" w:cs="Arial"/>
                <w:color w:val="000000" w:themeColor="text1"/>
                <w:sz w:val="24"/>
                <w:szCs w:val="24"/>
              </w:rPr>
              <w:t>183,36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76126A" w14:textId="7E3F2856" w:rsidR="00B22F3B" w:rsidRPr="00AD5EAC" w:rsidRDefault="00B22F3B" w:rsidP="00B22F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7320">
              <w:rPr>
                <w:rFonts w:ascii="Arial" w:hAnsi="Arial" w:cs="Arial"/>
                <w:color w:val="000000" w:themeColor="text1"/>
                <w:sz w:val="24"/>
                <w:szCs w:val="24"/>
              </w:rPr>
              <w:t>13 545,66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AD206F" w14:textId="62C32CAE" w:rsidR="00B22F3B" w:rsidRPr="004F485A" w:rsidRDefault="00B22F3B" w:rsidP="00B22F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B22F3B" w14:paraId="74C28780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5692B2" w14:textId="38C96A7D" w:rsidR="00B22F3B" w:rsidRPr="1CF3E699" w:rsidRDefault="00B22F3B" w:rsidP="00B22F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468531" w14:textId="0125B131" w:rsidR="00B22F3B" w:rsidRPr="004F485A" w:rsidRDefault="00B22F3B" w:rsidP="00B22F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5EAC">
              <w:rPr>
                <w:rFonts w:ascii="Arial" w:hAnsi="Arial" w:cs="Arial"/>
                <w:color w:val="000000" w:themeColor="text1"/>
                <w:sz w:val="24"/>
                <w:szCs w:val="24"/>
              </w:rPr>
              <w:t>177,39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706A10" w14:textId="31E508E2" w:rsidR="00B22F3B" w:rsidRPr="004F485A" w:rsidRDefault="00B22F3B" w:rsidP="00B22F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5EAC">
              <w:rPr>
                <w:rFonts w:ascii="Arial" w:hAnsi="Arial" w:cs="Arial"/>
                <w:color w:val="000000" w:themeColor="text1"/>
                <w:sz w:val="24"/>
                <w:szCs w:val="24"/>
              </w:rPr>
              <w:t>13 457,02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A1C9AB" w14:textId="26693E27" w:rsidR="00B22F3B" w:rsidRPr="004F485A" w:rsidRDefault="00B22F3B" w:rsidP="00B22F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12,6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B22F3B" w14:paraId="3F39534F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EF8C99" w14:textId="4F8411C2" w:rsidR="00B22F3B" w:rsidRPr="1CF3E699" w:rsidRDefault="00B22F3B" w:rsidP="00B22F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F1B1A8" w14:textId="524C1692" w:rsidR="00B22F3B" w:rsidRPr="001920E2" w:rsidRDefault="00B22F3B" w:rsidP="00B22F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167,63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395F55" w14:textId="510D50CD" w:rsidR="00B22F3B" w:rsidRPr="001920E2" w:rsidRDefault="00B22F3B" w:rsidP="00B22F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13 298,63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0B2FE5" w14:textId="0C8431EC" w:rsidR="00B22F3B" w:rsidRPr="001920E2" w:rsidRDefault="00B22F3B" w:rsidP="008E4A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</w:t>
            </w:r>
            <w:r w:rsidR="008E4A47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B22F3B" w14:paraId="42420429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474FF0" w14:textId="45733F70" w:rsidR="00B22F3B" w:rsidRPr="1CF3E699" w:rsidRDefault="00B22F3B" w:rsidP="00B22F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D26B26" w14:textId="7B156503" w:rsidR="00B22F3B" w:rsidRPr="000C1453" w:rsidRDefault="00B22F3B" w:rsidP="00B22F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20E2">
              <w:rPr>
                <w:rFonts w:ascii="Arial" w:hAnsi="Arial" w:cs="Arial"/>
                <w:color w:val="000000" w:themeColor="text1"/>
                <w:sz w:val="24"/>
                <w:szCs w:val="24"/>
              </w:rPr>
              <w:t>172,34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57D27" w14:textId="356205E9" w:rsidR="00B22F3B" w:rsidRPr="000C1453" w:rsidRDefault="00B22F3B" w:rsidP="00B22F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20E2">
              <w:rPr>
                <w:rFonts w:ascii="Arial" w:hAnsi="Arial" w:cs="Arial"/>
                <w:color w:val="000000" w:themeColor="text1"/>
                <w:sz w:val="24"/>
                <w:szCs w:val="24"/>
              </w:rPr>
              <w:t>13 733,05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7F0DD2" w14:textId="467BED0C" w:rsidR="00B22F3B" w:rsidRPr="1CF3E699" w:rsidRDefault="00B22F3B" w:rsidP="00A7171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</w:t>
            </w:r>
            <w:r w:rsidR="00A7171D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B22F3B" w14:paraId="6F7EE2EB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D4C81C" w14:textId="3FAE3945" w:rsidR="00B22F3B" w:rsidRPr="16961E50" w:rsidRDefault="00B22F3B" w:rsidP="00B22F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0D9A9C" w14:textId="0CC3AE20" w:rsidR="00B22F3B" w:rsidRPr="16961E50" w:rsidRDefault="00B22F3B" w:rsidP="00B22F3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177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F1349A" w14:textId="5A762010" w:rsidR="00B22F3B" w:rsidRPr="16961E50" w:rsidRDefault="00B22F3B" w:rsidP="00B22F3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256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7BE14C" w14:textId="4F745AD2" w:rsidR="00B22F3B" w:rsidRPr="16961E50" w:rsidRDefault="00B22F3B" w:rsidP="00B22F3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12,4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B22F3B" w14:paraId="34EEA2FC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41D77D" w14:textId="005A5E24" w:rsidR="00B22F3B" w:rsidRDefault="00B22F3B" w:rsidP="00B22F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01.08.2020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F6D9F1" w14:textId="40F1FB82" w:rsidR="00B22F3B" w:rsidRDefault="00B22F3B" w:rsidP="00B22F3B">
            <w:pPr>
              <w:jc w:val="center"/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176,64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457B02" w14:textId="2D26616D" w:rsidR="00B22F3B" w:rsidRDefault="00B22F3B" w:rsidP="00B22F3B">
            <w:pPr>
              <w:jc w:val="center"/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12 958,68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34832" w14:textId="1B41B5AF" w:rsidR="00B22F3B" w:rsidRDefault="00B22F3B" w:rsidP="00B748E5">
            <w:pPr>
              <w:jc w:val="center"/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</w:t>
            </w:r>
            <w:r w:rsidR="00B748E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B22F3B" w14:paraId="5B4C59A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D020A8" w14:textId="209DE603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359464" w14:textId="2FA1DED1" w:rsidR="00B22F3B" w:rsidRPr="00381CD0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173,54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25090B" w14:textId="10B20818" w:rsidR="00B22F3B" w:rsidRPr="00B051AA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12 139,60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66C42E" w14:textId="42E3C9A0" w:rsidR="00B22F3B" w:rsidRDefault="00B22F3B" w:rsidP="003E7A7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</w:t>
            </w:r>
            <w:r w:rsidR="003E7A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B22F3B" w14:paraId="4F3F6E5A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6BF599" w14:textId="2588C20E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158816" w14:textId="50BDC477" w:rsidR="00B22F3B" w:rsidRPr="00381CD0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81C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 w:rsidRPr="00381C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AA29EC" w14:textId="3E71B4BF" w:rsidR="00B22F3B" w:rsidRPr="00B051AA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EBE861" w14:textId="6413651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11,4%</w:t>
            </w:r>
          </w:p>
        </w:tc>
      </w:tr>
      <w:tr w:rsidR="00B22F3B" w14:paraId="76A9B6B9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37BC80" w14:textId="1B5275FE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8F80A3" w14:textId="2843220A" w:rsidR="00B22F3B" w:rsidRPr="00D04E58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8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7FCE20" w14:textId="1921D43D" w:rsidR="00B22F3B" w:rsidRPr="00B051AA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051A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12 405,77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23E1B8" w14:textId="128D3CD2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11,6%</w:t>
            </w:r>
          </w:p>
        </w:tc>
      </w:tr>
      <w:tr w:rsidR="00B22F3B" w14:paraId="5F1331F7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1C0504" w14:textId="21AE388D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415F82" w14:textId="58027E8E" w:rsidR="00B22F3B" w:rsidRPr="00AB13BF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65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D553A5" w14:textId="7E01A8A0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855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D39AF4" w14:textId="37BACACE" w:rsidR="00B22F3B" w:rsidRDefault="00B22F3B" w:rsidP="006255C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</w:t>
            </w:r>
            <w:r w:rsidR="006255C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B22F3B" w14:paraId="569082E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B20A59" w14:textId="051BD2D5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540875" w14:textId="5653F8BC" w:rsidR="00B22F3B" w:rsidRPr="00AB13BF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C1C046" w14:textId="617DACDF" w:rsidR="00B22F3B" w:rsidRPr="00AB13BF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249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78D372" w14:textId="03A79B3F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7,7%</w:t>
            </w:r>
          </w:p>
        </w:tc>
      </w:tr>
      <w:tr w:rsidR="00B22F3B" w14:paraId="2A300C7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69E52D" w14:textId="7CDBC493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5226CB" w14:textId="2CCF8A93" w:rsidR="00B22F3B" w:rsidRPr="00AB13BF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ED00C5" w14:textId="02564F31" w:rsidR="00B22F3B" w:rsidRPr="00AB13BF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840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C03E9E" w14:textId="140305D9" w:rsidR="00B22F3B" w:rsidRDefault="00B22F3B" w:rsidP="008271F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</w:t>
            </w:r>
            <w:r w:rsidR="008271F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B22F3B" w14:paraId="3A95A59C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9BC7DE" w14:textId="6A6D0FCC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78C98D" w14:textId="34AEB25C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125,56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26661A" w14:textId="097078B6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7 773,06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BE3D6A" w14:textId="5F6E9DF2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B22F3B" w14:paraId="505CB5DC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1DFF31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FED234" w14:textId="77777777" w:rsidR="00B22F3B" w:rsidRPr="00CE0393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68C7E2" w14:textId="77777777" w:rsidR="00B22F3B" w:rsidRPr="00CE0393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7 946,22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E0B021" w14:textId="3D869F49" w:rsidR="00B22F3B" w:rsidRPr="00CE0393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B22F3B" w14:paraId="75B89507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C69CF7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AA680F" w14:textId="77777777" w:rsidR="00B22F3B" w:rsidRPr="00CE0393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CE18E8" w14:textId="77777777" w:rsidR="00B22F3B" w:rsidRPr="00CE0393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7 949,61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616B19" w14:textId="70999273" w:rsidR="00B22F3B" w:rsidRPr="00CE0393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B22F3B" w14:paraId="01E9D384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717A6D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213D89" w14:textId="77777777" w:rsidR="00B22F3B" w:rsidRPr="00CE0393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123,07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F939D7" w14:textId="77777777" w:rsidR="00B22F3B" w:rsidRPr="00CE0393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7 927,69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5412AB" w14:textId="4E944B4D" w:rsidR="00B22F3B" w:rsidRPr="00CE0393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B22F3B" w14:paraId="73A0D16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868906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9E2C10" w14:textId="77777777" w:rsidR="00B22F3B" w:rsidRPr="00CE0393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122,88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104A9A" w14:textId="77777777" w:rsidR="00B22F3B" w:rsidRPr="00CE0393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8 170,49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30A606" w14:textId="2A1996D3" w:rsidR="00B22F3B" w:rsidRPr="00CE0393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7,5%</w:t>
            </w:r>
          </w:p>
        </w:tc>
      </w:tr>
      <w:tr w:rsidR="00B22F3B" w14:paraId="571ADAE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BB9613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B8CF73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17D013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867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8BF4D0" w14:textId="32BBEBED" w:rsidR="00B22F3B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B22F3B" w14:paraId="76F5071B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5B5ECB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ED9CAA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E7E85D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3 762,96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89EF53" w14:textId="77777777" w:rsidR="00B22F3B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3,4%</w:t>
            </w:r>
          </w:p>
        </w:tc>
      </w:tr>
      <w:tr w:rsidR="00B22F3B" w14:paraId="028478DC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74CCE7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108563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FF0421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3 821,72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924FE0" w14:textId="77777777" w:rsidR="00B22F3B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B22F3B" w14:paraId="050553E4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48E086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7036D4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71BE13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3 814,44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A6AC4E" w14:textId="77777777" w:rsidR="00B22F3B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B22F3B" w14:paraId="4D7689D2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99EC9A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84460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2E2103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3 828,25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400FE2" w14:textId="77777777" w:rsidR="00B22F3B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B22F3B" w14:paraId="636B45B2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26C7CC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23EC7C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15E9F4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3 887,88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1C5F6C" w14:textId="6E56C3AD" w:rsidR="00B22F3B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B22F3B" w14:paraId="036BE203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70ACF8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CBB7F4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358E25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3 903,50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7461C3" w14:textId="119DC939" w:rsidR="00B22F3B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B22F3B" w14:paraId="4A57EA76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BAF2EB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C43BF3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271D1F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4 036,05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B71F38" w14:textId="77777777" w:rsidR="00B22F3B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3,7%</w:t>
            </w:r>
          </w:p>
        </w:tc>
      </w:tr>
      <w:tr w:rsidR="00B22F3B" w14:paraId="008DF6BA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51DDCC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3A46C6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68,55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08D5A5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4 567,75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86C500" w14:textId="77777777" w:rsidR="00B22F3B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B22F3B" w14:paraId="15B567C8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7B1233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01.11.2018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F20DF8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B8221B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4 972,45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EDEC04" w14:textId="77777777" w:rsidR="00B22F3B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B22F3B" w14:paraId="72763AE7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2D98C6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74D316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76,30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4D8466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5 004,49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EBF0A7" w14:textId="77777777" w:rsidR="00B22F3B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B22F3B" w14:paraId="026DF02C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018498" w14:textId="77777777" w:rsidR="00B22F3B" w:rsidRPr="00793DEE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09.2018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1EA4D2" w14:textId="77777777" w:rsidR="00B22F3B" w:rsidRPr="00793DEE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75,79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C53AD0" w14:textId="77777777" w:rsidR="00B22F3B" w:rsidRPr="00793DEE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5 160,28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8C326" w14:textId="641E9E89" w:rsidR="00B22F3B" w:rsidRPr="00793DEE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B22F3B" w14:paraId="11E18A57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C1511D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49ACDB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77,16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D8ECD7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4 844,38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B33864" w14:textId="05B4D600" w:rsidR="00B22F3B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B22F3B" w14:paraId="29E3B72C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43F33A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293A74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77,11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05269B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4 839,26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8F74A4" w14:textId="05826484" w:rsidR="00B22F3B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B22F3B" w14:paraId="24EB7D06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61BEEE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FC6B6A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62,75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608D49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3 927,58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C2ECD" w14:textId="77777777" w:rsidR="00B22F3B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3,8%</w:t>
            </w:r>
          </w:p>
        </w:tc>
      </w:tr>
      <w:tr w:rsidR="00B22F3B" w14:paraId="27A3E172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C02C4A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3B85CF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63,91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F50020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3 962,67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027324" w14:textId="77777777" w:rsidR="00B22F3B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3,8%</w:t>
            </w:r>
          </w:p>
        </w:tc>
      </w:tr>
      <w:tr w:rsidR="00B22F3B" w14:paraId="64BFBC28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DDC8B6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55D04F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65,88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7917AE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3 772,83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4C2B46" w14:textId="77777777" w:rsidR="00B22F3B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B22F3B" w14:paraId="3449C04C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18B6A7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FA0F70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852FE2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3 698,96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7B2430" w14:textId="7656DD5D" w:rsidR="00B22F3B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B22F3B" w14:paraId="3CB04433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3DBA7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3D75FE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71B2CE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3 729,71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AE93A1" w14:textId="77777777" w:rsidR="00B22F3B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B22F3B" w14:paraId="7CEFC6A7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6B1C6F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2D6A2F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65,15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107B96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3 752,94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C15750" w14:textId="77777777" w:rsidR="00B22F3B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B22F3B" w14:paraId="289B1EDD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571A85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C5E322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27FF12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3 904,76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CC5F7C" w14:textId="77777777" w:rsidR="00B22F3B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B22F3B" w14:paraId="76EDF58C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3E2F62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EC990E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69,36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48A27D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4 013,81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312357" w14:textId="77777777" w:rsidR="00B22F3B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B22F3B" w14:paraId="64A375B4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9B17A8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4B8D3A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252DEB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4 210,36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CB261" w14:textId="77777777" w:rsidR="00B22F3B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B22F3B" w14:paraId="1C6A0FA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6C90C6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6C44DF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988ED8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4 425,68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A5057" w14:textId="77777777" w:rsidR="00B22F3B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B22F3B" w14:paraId="02FDF142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D935E3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8B499B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5BB303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4 449,35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98628A" w14:textId="77777777" w:rsidR="00B22F3B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B22F3B" w14:paraId="4F29E0C6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F506BF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09F24E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DB5D9A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4 385,49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4423B" w14:textId="77777777" w:rsidR="00B22F3B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B22F3B" w14:paraId="2F31FA17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57B7B1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D0ACED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2B6786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4 192,30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400F5F" w14:textId="77777777" w:rsidR="00B22F3B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B22F3B" w14:paraId="698826E7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B3647F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540FD5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9D4403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4 192,50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586812" w14:textId="77777777" w:rsidR="00B22F3B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4,5%</w:t>
            </w:r>
          </w:p>
        </w:tc>
      </w:tr>
      <w:tr w:rsidR="00B22F3B" w14:paraId="15EE001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2C66EC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F2EBC1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D9EDAA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4 134,27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FF395F" w14:textId="77777777" w:rsidR="00B22F3B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4,5%</w:t>
            </w:r>
          </w:p>
        </w:tc>
      </w:tr>
      <w:tr w:rsidR="00B22F3B" w14:paraId="71765EEB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CCFB4B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DCB059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BFE7F8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4 206,38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3AC358" w14:textId="77777777" w:rsidR="00B22F3B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B22F3B" w14:paraId="67E148D4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3EF30C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7E4F14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E803F0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4 359,30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556C18" w14:textId="77777777" w:rsidR="00B22F3B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B22F3B" w14:paraId="58823A00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C77487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D4419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71,87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BDC725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4 359,16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9F42A2" w14:textId="77777777" w:rsidR="00B22F3B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B22F3B" w14:paraId="21F754C4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A091B6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3EB59D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71,26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060A9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4 628,09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7204C9" w14:textId="77777777" w:rsidR="00B22F3B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5,4%</w:t>
            </w:r>
          </w:p>
        </w:tc>
      </w:tr>
      <w:tr w:rsidR="00B22F3B" w14:paraId="5F98733F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F4018D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2EA2B5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4A25CE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4 541,93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0A3946" w14:textId="77777777" w:rsidR="00B22F3B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5,3%</w:t>
            </w:r>
          </w:p>
        </w:tc>
      </w:tr>
      <w:tr w:rsidR="00B22F3B" w14:paraId="07EB1BD1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16C64E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0D60D9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EAB6AD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4 617,54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CB2728" w14:textId="77777777" w:rsidR="00B22F3B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5,4%</w:t>
            </w:r>
          </w:p>
        </w:tc>
      </w:tr>
      <w:tr w:rsidR="00B22F3B" w14:paraId="74ABA6ED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3B352C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BDC940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6CF741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4 719,17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290AE5" w14:textId="77777777" w:rsidR="00B22F3B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5,5%</w:t>
            </w:r>
          </w:p>
        </w:tc>
      </w:tr>
      <w:tr w:rsidR="00B22F3B" w14:paraId="078205E9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9F688E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3C7D47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829B0F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4 842,00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8A5C31" w14:textId="77777777" w:rsidR="00B22F3B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B22F3B" w14:paraId="4138803A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5AFE64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36855B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F77E4E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4 675,36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F097F2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5,5%</w:t>
            </w:r>
          </w:p>
        </w:tc>
      </w:tr>
      <w:tr w:rsidR="00B22F3B" w14:paraId="6AD12A80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703B4E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DB1D92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953B5E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4 823,19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59BB1E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6FA9A26B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A5D8FE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BBD64D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E1EACA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4 751,69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71D23A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27F907A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B20A71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2278C7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F9CCDB" w14:textId="77777777" w:rsidR="00B22F3B" w:rsidRDefault="00B22F3B" w:rsidP="00B22F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4 947,33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D01EAE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2FC5404C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BE00F7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AADAE8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863AF0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356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B523C7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0EDF288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64DE32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8A13BA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42D688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348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B8DD88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2C388322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1504A9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943F80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47CA32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227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11AF09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47221C1D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AC2BC3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47B18E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604F07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784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16B42C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5B30D5A9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4AEF8C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178F24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B0893B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728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F957E9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0526DA73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32720D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AE702E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8D0121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878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B6D568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6F49922D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E536C3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93169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ECE70E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903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CE0EC2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0E349B5F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F7F3A3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F4CA3D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74,56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7B76A2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4 398,15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93F7B2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013110D1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7D4162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A31ADF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75,65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E417CF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4 200,53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FC9748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21C05D48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71FAE7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BB0DE7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EB7A2C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4 018,51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04F0BD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70D691B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C2E426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115802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76,33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BC093E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3 946,42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A9F2B8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396862E4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29BF8F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012AD7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74,35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112C0E" w14:textId="77777777" w:rsidR="00B22F3B" w:rsidRPr="00ED33C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4 346,94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CC3461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1323C87B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02F159" w14:textId="77777777" w:rsidR="00B22F3B" w:rsidRPr="00ED33CD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01.03.2015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0249F6" w14:textId="77777777" w:rsidR="00B22F3B" w:rsidRPr="00ED33CD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74,92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7B84CB" w14:textId="77777777" w:rsidR="00B22F3B" w:rsidRPr="00ED33CD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4 590,59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E2AB4F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56BD468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1C7CE4" w14:textId="77777777" w:rsidR="00B22F3B" w:rsidRPr="00ED33CD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01.02.2015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66FE8C" w14:textId="77777777" w:rsidR="00B22F3B" w:rsidRPr="00ED33CD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74,02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D28A7E" w14:textId="77777777" w:rsidR="00B22F3B" w:rsidRPr="00ED33CD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5 101,83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90E659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227E9A50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E4515B" w14:textId="77777777" w:rsidR="00B22F3B" w:rsidRPr="00ED33CD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01.01.2015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35E337" w14:textId="77777777" w:rsidR="00B22F3B" w:rsidRPr="00ED33CD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0C6853" w14:textId="77777777" w:rsidR="00B22F3B" w:rsidRPr="00ED33CD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4 388,09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B431A1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4FEC0DFB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52652E" w14:textId="77777777" w:rsidR="00B22F3B" w:rsidRPr="00ED33CD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01.12.2014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460201" w14:textId="77777777" w:rsidR="00B22F3B" w:rsidRPr="00ED33CD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79,97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08660" w14:textId="77777777" w:rsidR="00B22F3B" w:rsidRPr="00ED33CD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3 944,12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A30DBF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5BCB3C68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D9D2A4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F0A8D1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81,74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7F8016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3 547,02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8BB135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72818D96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CF1751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322ADC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83,20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F9E511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3 276,79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DEB5CC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5454EE98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665D01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B4E2B9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220DA9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3 150,50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28937D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B22F3B" w14:paraId="1EC5A98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7AF1FF" w14:textId="77777777" w:rsidR="00B22F3B" w:rsidRPr="00D60E55" w:rsidRDefault="00B22F3B" w:rsidP="00B22F3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1F6EBB" w14:textId="77777777" w:rsidR="00B22F3B" w:rsidRPr="003F70D2" w:rsidRDefault="00B22F3B" w:rsidP="00B22F3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68BB3B" w14:textId="77777777" w:rsidR="00B22F3B" w:rsidRPr="003F70D2" w:rsidRDefault="00B22F3B" w:rsidP="00B22F3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088,79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51BF1F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2F748899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BD746F" w14:textId="77777777" w:rsidR="00B22F3B" w:rsidRPr="00D60E55" w:rsidRDefault="00B22F3B" w:rsidP="00B22F3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B4EE75" w14:textId="77777777" w:rsidR="00B22F3B" w:rsidRPr="00C96623" w:rsidRDefault="00B22F3B" w:rsidP="00B22F3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19D5F1" w14:textId="77777777" w:rsidR="00B22F3B" w:rsidRPr="00D60E55" w:rsidRDefault="00B22F3B" w:rsidP="00B22F3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2 957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233191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3366BF5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ADF43E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00AFCF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C06465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3 033,17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DB13D3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6D87B8A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908AC0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6377D4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01EEA1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3 127,94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72A14A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044001CA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5B3342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EA168A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8AF6A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3 122,51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44D752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00D24672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CB64A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D00CEA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F2EB40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3 145,34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F73A52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B22F3B" w14:paraId="2DA7776B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689235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087890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7812DB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3 079,94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4D0C0D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B22F3B" w14:paraId="02C988C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7C3AFF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BE127B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74ACED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2 900,64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B3E92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421506A2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62B991" w14:textId="77777777" w:rsidR="00B22F3B" w:rsidRPr="00AA2844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4708D2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E11C38" w14:textId="77777777" w:rsidR="00B22F3B" w:rsidRPr="00BC459E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2 922,79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46CFC8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24A61C9A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CB2372" w14:textId="77777777" w:rsidR="00B22F3B" w:rsidRPr="00AA2844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11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6EE1F7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54D23F" w14:textId="77777777" w:rsidR="00B22F3B" w:rsidRPr="00BC459E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C459E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BC459E">
              <w:rPr>
                <w:rFonts w:ascii="Arial" w:hAnsi="Arial"/>
                <w:snapToGrid w:val="0"/>
                <w:color w:val="000000"/>
                <w:sz w:val="24"/>
              </w:rPr>
              <w:t>845,19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0C59B9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1874BCD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E66FBB" w14:textId="77777777" w:rsidR="00B22F3B" w:rsidRPr="00AA2844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FC01B7" w14:textId="77777777" w:rsidR="00B22F3B" w:rsidRPr="001758FA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D211EA" w14:textId="77777777" w:rsidR="00B22F3B" w:rsidRPr="001758FA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2 847,35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3DCEAD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0A78C6FD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E376F8" w14:textId="77777777" w:rsidR="00B22F3B" w:rsidRPr="00AA2844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D1DB6C" w14:textId="77777777" w:rsidR="00B22F3B" w:rsidRPr="002D7D30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86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1FE587" w14:textId="77777777" w:rsidR="00B22F3B" w:rsidRPr="002D7D30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2 884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95A587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7C001B4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318FC5" w14:textId="77777777" w:rsidR="00B22F3B" w:rsidRPr="00AA2844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7859AC" w14:textId="77777777" w:rsidR="00B22F3B" w:rsidRPr="00AA2844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1134AD" w14:textId="77777777" w:rsidR="00B22F3B" w:rsidRPr="00AA2844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2 858,04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CA7175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2537D0AD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851CED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01.07.2013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B71BCF" w14:textId="77777777" w:rsidR="00B22F3B" w:rsidRPr="00AA2844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86,47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7CB1C" w14:textId="77777777" w:rsidR="00B22F3B" w:rsidRPr="00AA2844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828,23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E11EE3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43F62EFA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8F3AB2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645F0A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47E70D" w14:textId="77777777" w:rsidR="00B22F3B" w:rsidRPr="00865F71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65F71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865F71">
              <w:rPr>
                <w:rFonts w:ascii="Arial" w:hAnsi="Arial"/>
                <w:snapToGrid w:val="0"/>
                <w:color w:val="000000"/>
                <w:sz w:val="24"/>
              </w:rPr>
              <w:t>739,33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1CB140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37AD463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C513E1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565CF6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FBD662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2 727,79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F98AD7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39B43023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6407CC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53B65" w14:textId="77777777" w:rsidR="00B22F3B" w:rsidRPr="00E7193F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D278E4" w14:textId="77777777" w:rsidR="00B22F3B" w:rsidRPr="00E7193F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2 696,73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70F802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116B4173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A0A5D9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840F8F" w14:textId="77777777" w:rsidR="00B22F3B" w:rsidRPr="00E7193F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D11AD6" w14:textId="77777777" w:rsidR="00B22F3B" w:rsidRPr="00E7193F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2 682,58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871114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4AC23626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D32C82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48645E" w14:textId="77777777" w:rsidR="00B22F3B" w:rsidRPr="00E7193F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463FAB" w14:textId="77777777" w:rsidR="00B22F3B" w:rsidRPr="00E7193F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2 678,63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B7226E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3281BD80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3FAD9A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CCEC6B" w14:textId="77777777" w:rsidR="00B22F3B" w:rsidRPr="00E7193F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8F977F" w14:textId="77777777" w:rsidR="00B22F3B" w:rsidRPr="00E7193F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2 690,63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88E09F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77D357C2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C926CB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D63B37" w14:textId="77777777" w:rsidR="00B22F3B" w:rsidRPr="00E7193F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30DC51" w14:textId="77777777" w:rsidR="00B22F3B" w:rsidRPr="00E7193F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2 716,61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D4AC90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509623E1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EBAF87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3EEFFD" w14:textId="77777777" w:rsidR="00B22F3B" w:rsidRPr="00E7193F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48D6C2" w14:textId="77777777" w:rsidR="00B22F3B" w:rsidRPr="00E7193F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2 748,67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D8A807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7B50AF18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DF5D4E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62639E" w14:textId="77777777" w:rsidR="00B22F3B" w:rsidRPr="00E7193F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7D23C7" w14:textId="77777777" w:rsidR="00B22F3B" w:rsidRPr="00E7193F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2 708,58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F9C77C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B22F3B" w14:paraId="769B8CAA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916250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F7357F" w14:textId="77777777" w:rsidR="00B22F3B" w:rsidRPr="00E7193F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265E48" w14:textId="77777777" w:rsidR="00B22F3B" w:rsidRPr="00E7193F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2 772,45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EB3029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4,1%</w:t>
            </w:r>
          </w:p>
        </w:tc>
      </w:tr>
      <w:tr w:rsidR="00B22F3B" w14:paraId="5DDE341B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6CC2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0C2ED7" w14:textId="77777777" w:rsidR="00B22F3B" w:rsidRPr="00E7193F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DE5CED" w14:textId="77777777" w:rsidR="00B22F3B" w:rsidRPr="00E7193F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2 742,85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7F9F41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44979037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3C00E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43A42" w14:textId="77777777" w:rsidR="00B22F3B" w:rsidRPr="00E7193F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99B8B7" w14:textId="77777777" w:rsidR="00B22F3B" w:rsidRPr="00E7193F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2 810,45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6C974C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4C1B225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C35278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528C2F" w14:textId="77777777" w:rsidR="00B22F3B" w:rsidRPr="00E7193F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F1D7B9" w14:textId="77777777" w:rsidR="00B22F3B" w:rsidRPr="00E7193F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2 773,78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D1D629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4,1%</w:t>
            </w:r>
          </w:p>
        </w:tc>
      </w:tr>
      <w:tr w:rsidR="00B22F3B" w14:paraId="39749FD4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1AA28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42E685" w14:textId="77777777" w:rsidR="00B22F3B" w:rsidRPr="00E7193F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2F22E6" w14:textId="77777777" w:rsidR="00B22F3B" w:rsidRPr="00E7193F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2 619,52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EA39C2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165066F3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DB25E5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32213F" w14:textId="77777777" w:rsidR="00B22F3B" w:rsidRPr="00E7193F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ED25AD" w14:textId="77777777" w:rsidR="00B22F3B" w:rsidRPr="00E7193F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2 624,78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A5BAFC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3,9%</w:t>
            </w:r>
          </w:p>
        </w:tc>
      </w:tr>
      <w:tr w:rsidR="00B22F3B" w14:paraId="0D4FA162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541C15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359414" w14:textId="77777777" w:rsidR="00B22F3B" w:rsidRPr="00E7193F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71500F" w14:textId="77777777" w:rsidR="00B22F3B" w:rsidRPr="00E7193F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2 600,88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72E143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786C1C3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33F5F2" w14:textId="77777777" w:rsidR="00B22F3B" w:rsidRDefault="00B22F3B" w:rsidP="00B22F3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0FD564" w14:textId="77777777" w:rsidR="00B22F3B" w:rsidRPr="00E7193F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7193F">
              <w:rPr>
                <w:rFonts w:ascii="Arial" w:hAnsi="Arial"/>
                <w:snapToGrid w:val="0"/>
                <w:color w:val="000000"/>
                <w:sz w:val="24"/>
              </w:rPr>
              <w:t>88,33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AF815B" w14:textId="77777777" w:rsidR="00B22F3B" w:rsidRPr="00E7193F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7193F">
              <w:rPr>
                <w:rFonts w:ascii="Arial" w:hAnsi="Arial"/>
                <w:snapToGrid w:val="0"/>
                <w:color w:val="000000"/>
                <w:sz w:val="24"/>
              </w:rPr>
              <w:t>2 682,21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8B6DBC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1549AC3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F3B012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F2B2B0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3A53B2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2 794,43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0F4A05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35EB0156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C4AE71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F56B57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F78CD2" w14:textId="77777777" w:rsidR="00B22F3B" w:rsidRPr="009833D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2 764,40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402817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B22F3B" w14:paraId="03352486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AB52F2" w14:textId="77777777" w:rsidR="00B22F3B" w:rsidRPr="003D42F2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8B2A85" w14:textId="77777777" w:rsidR="00B22F3B" w:rsidRPr="003C1D4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D40072" w14:textId="77777777" w:rsidR="00B22F3B" w:rsidRPr="00261308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726,42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D83357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13EEE994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6388B8" w14:textId="77777777" w:rsidR="00B22F3B" w:rsidRPr="003D42F2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2656F7" w14:textId="77777777" w:rsidR="00B22F3B" w:rsidRPr="003C1D4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30C3EE" w14:textId="77777777" w:rsidR="00B22F3B" w:rsidRPr="00261308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827,10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FCFF0C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B22F3B" w14:paraId="25C948A8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D3993" w14:textId="77777777" w:rsidR="00B22F3B" w:rsidRPr="003D42F2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1B28A" w14:textId="77777777" w:rsidR="00B22F3B" w:rsidRPr="003C1D4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F7A65C" w14:textId="77777777" w:rsidR="00B22F3B" w:rsidRPr="00261308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673,05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A1D581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507B4B4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2252F2" w14:textId="77777777" w:rsidR="00B22F3B" w:rsidRPr="003D42F2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2D1260" w14:textId="77777777" w:rsidR="00B22F3B" w:rsidRPr="00100C78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1519D5" w14:textId="77777777" w:rsidR="00B22F3B" w:rsidRPr="00261308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566,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685F1D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B22F3B" w14:paraId="0867B158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3048F4" w14:textId="77777777" w:rsidR="00B22F3B" w:rsidRPr="003D42F2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9703ED" w14:textId="77777777" w:rsidR="00B22F3B" w:rsidRPr="00950FF6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97AD19" w14:textId="77777777" w:rsidR="00B22F3B" w:rsidRPr="00BF6CD1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600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F8FC72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003466D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7008EA" w14:textId="77777777" w:rsidR="00B22F3B" w:rsidRPr="003D42F2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971C8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0F965B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597,55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FF02D9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53BA527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BBC62" w14:textId="77777777" w:rsidR="00B22F3B" w:rsidRPr="003D42F2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24ADC0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94,34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31E706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594,58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50084F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B22F3B" w14:paraId="78B03D7A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00A30D" w14:textId="77777777" w:rsidR="00B22F3B" w:rsidRPr="003D42F2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CA0D3C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A1B2EE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609,66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099019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04CD3F7F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DB317B" w14:textId="77777777" w:rsidR="00B22F3B" w:rsidRPr="003D42F2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564701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90,94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D8DF6F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2 631,98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636B37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B22F3B" w14:paraId="280736FD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B3E6C6" w14:textId="77777777" w:rsidR="00B22F3B" w:rsidRPr="003D42F2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3A8002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030D9">
              <w:rPr>
                <w:rFonts w:ascii="Arial" w:hAnsi="Arial"/>
                <w:snapToGrid w:val="0"/>
                <w:color w:val="000000"/>
                <w:sz w:val="24"/>
              </w:rPr>
              <w:t>90,15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DEB41A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030D9">
              <w:rPr>
                <w:rFonts w:ascii="Arial" w:hAnsi="Arial"/>
                <w:snapToGrid w:val="0"/>
                <w:color w:val="000000"/>
                <w:sz w:val="24"/>
              </w:rPr>
              <w:t>2 674,53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CCDBB5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22F3B" w14:paraId="28B302FA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1F9FD4" w14:textId="77777777" w:rsidR="00B22F3B" w:rsidRPr="003D42F2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D24278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8B4B94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97BDE">
              <w:rPr>
                <w:rFonts w:ascii="Arial" w:hAnsi="Arial"/>
                <w:snapToGrid w:val="0"/>
                <w:color w:val="000000"/>
                <w:sz w:val="24"/>
              </w:rPr>
              <w:t>2 695,52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92CDBC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B22F3B" w14:paraId="4A7A7A30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80EDA" w14:textId="77777777" w:rsidR="00B22F3B" w:rsidRPr="003D42F2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2C474F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3F1FA1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2 761,96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D60BD1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B22F3B" w14:paraId="118EB27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7E0718" w14:textId="77777777" w:rsidR="00B22F3B" w:rsidRPr="003D42F2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9B0E1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90,08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409A76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2 772,80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CEAE6A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B22F3B" w14:paraId="28BDE694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81D7C1" w14:textId="77777777" w:rsidR="00B22F3B" w:rsidRPr="00B357CD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AE29DB" w14:textId="77777777" w:rsidR="00B22F3B" w:rsidRPr="00806186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73C333" w14:textId="77777777" w:rsidR="00B22F3B" w:rsidRPr="00806186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2 722,15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70CCBA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5,9%</w:t>
            </w:r>
          </w:p>
        </w:tc>
      </w:tr>
      <w:tr w:rsidR="00B22F3B" w14:paraId="1320657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9F2A34" w14:textId="77777777" w:rsidR="00B22F3B" w:rsidRPr="00B357CD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09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64CE3D" w14:textId="77777777" w:rsidR="00B22F3B" w:rsidRPr="00806186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3D91C1" w14:textId="77777777" w:rsidR="00B22F3B" w:rsidRPr="00806186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2 671,54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A8DEC8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B22F3B" w14:paraId="3261C44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E71E07" w14:textId="77777777" w:rsidR="00B22F3B" w:rsidRPr="00B357CD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08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90DECA" w14:textId="77777777" w:rsidR="00B22F3B" w:rsidRPr="00806186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0D8F4C" w14:textId="77777777" w:rsidR="00B22F3B" w:rsidRPr="00806186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2 663,76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65AC57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B22F3B" w14:paraId="0E11E971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2CFE16" w14:textId="77777777" w:rsidR="00B22F3B" w:rsidRPr="00B357CD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07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FC8C35" w14:textId="77777777" w:rsidR="00B22F3B" w:rsidRPr="00806186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6A89F0" w14:textId="77777777" w:rsidR="00B22F3B" w:rsidRPr="00806186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2 666,41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C1E808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B22F3B" w14:paraId="5351DD7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800AD5" w14:textId="77777777" w:rsidR="00B22F3B" w:rsidRPr="00B357CD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06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B81D48" w14:textId="77777777" w:rsidR="00B22F3B" w:rsidRPr="00806186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26884F" w14:textId="77777777" w:rsidR="00B22F3B" w:rsidRPr="00806186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2 616,54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89B76B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B22F3B" w14:paraId="09317C2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B275D0" w14:textId="77777777" w:rsidR="00B22F3B" w:rsidRPr="00B357CD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05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90511B" w14:textId="77777777" w:rsidR="00B22F3B" w:rsidRPr="00806186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06E70B" w14:textId="77777777" w:rsidR="00B22F3B" w:rsidRPr="00806186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601,62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973DFF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5,6%</w:t>
            </w:r>
          </w:p>
        </w:tc>
      </w:tr>
      <w:tr w:rsidR="00B22F3B" w14:paraId="6FA3C9AB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DFCEE6" w14:textId="77777777" w:rsidR="00B22F3B" w:rsidRPr="00B357CD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04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E7BA87" w14:textId="77777777" w:rsidR="00B22F3B" w:rsidRPr="00806186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FFFFE3" w14:textId="77777777" w:rsidR="00B22F3B" w:rsidRPr="00806186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630,27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D02C57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B22F3B" w14:paraId="068605E3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1ABE50" w14:textId="77777777" w:rsidR="00B22F3B" w:rsidRPr="00B357CD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03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487EDA" w14:textId="77777777" w:rsidR="00B22F3B" w:rsidRPr="00806186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F5ABC7" w14:textId="77777777" w:rsidR="00B22F3B" w:rsidRPr="00806186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684,21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D41EE1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B22F3B" w14:paraId="719E9E29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46DB5" w14:textId="77777777" w:rsidR="00B22F3B" w:rsidRPr="00B357CD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02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DABF11" w14:textId="77777777" w:rsidR="00B22F3B" w:rsidRPr="00806186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CC5FA5" w14:textId="77777777" w:rsidR="00B22F3B" w:rsidRPr="00806186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757,89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79E5AF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B22F3B" w14:paraId="2E2B3D44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F9EA30" w14:textId="77777777" w:rsidR="00B22F3B" w:rsidRPr="00B357CD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01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A6CB30" w14:textId="77777777" w:rsidR="00B22F3B" w:rsidRPr="00806186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91,56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009FB5" w14:textId="77777777" w:rsidR="00B22F3B" w:rsidRPr="00806186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2 769,02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045A17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B22F3B" w14:paraId="674DED1A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9AA252" w14:textId="77777777" w:rsidR="00B22F3B" w:rsidRPr="00994CCC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11B86" w14:textId="77777777" w:rsidR="00B22F3B" w:rsidRPr="00806186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8183A5" w14:textId="77777777" w:rsidR="00B22F3B" w:rsidRPr="00806186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bookmarkStart w:id="1" w:name="OLE_LINK1"/>
            <w:r w:rsidRPr="00181408">
              <w:rPr>
                <w:rFonts w:ascii="Arial" w:hAnsi="Arial"/>
                <w:snapToGrid w:val="0"/>
                <w:color w:val="000000"/>
                <w:sz w:val="24"/>
              </w:rPr>
              <w:t>2 769,84</w:t>
            </w:r>
            <w:bookmarkEnd w:id="1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AD4E3A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B22F3B" w14:paraId="3C5414F6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463DAB" w14:textId="77777777" w:rsidR="00B22F3B" w:rsidRPr="00994CCC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11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9F7318" w14:textId="77777777" w:rsidR="00B22F3B" w:rsidRPr="00806186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93,38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BEDC12" w14:textId="77777777" w:rsidR="00B22F3B" w:rsidRPr="00806186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B1B06">
              <w:rPr>
                <w:rFonts w:ascii="Arial" w:hAnsi="Arial"/>
                <w:snapToGrid w:val="0"/>
                <w:color w:val="000000"/>
                <w:sz w:val="24"/>
              </w:rPr>
              <w:t>2 712,56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F0C970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7,0%</w:t>
            </w:r>
          </w:p>
        </w:tc>
      </w:tr>
      <w:tr w:rsidR="00B22F3B" w14:paraId="56B34D8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B0A689" w14:textId="77777777" w:rsidR="00B22F3B" w:rsidRPr="00994CCC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44A792" w14:textId="77777777" w:rsidR="00B22F3B" w:rsidRPr="00806186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673C1" w14:textId="77777777" w:rsidR="00B22F3B" w:rsidRPr="00806186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2 764,37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272592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B22F3B" w14:paraId="231D3A06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786312" w14:textId="77777777" w:rsidR="00B22F3B" w:rsidRPr="00994CCC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C93B26" w14:textId="77777777" w:rsidR="00B22F3B" w:rsidRPr="008D2C8E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 w:rsidRPr="008D2C8E"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90,69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ED7C56" w14:textId="77777777" w:rsidR="00B22F3B" w:rsidRPr="008D2C8E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 w:rsidRPr="008D2C8E"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2 863,08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33F9A5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B22F3B" w14:paraId="13E434D1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2241A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1874D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90,02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FAFF82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2 858,70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49368B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B22F3B" w14:paraId="0771E2A4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497F40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72F569" w14:textId="77777777" w:rsidR="00B22F3B" w:rsidRPr="00B30B9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9ED837" w14:textId="77777777" w:rsidR="00B22F3B" w:rsidRPr="00B30B9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2 813,94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2201F5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7,3%</w:t>
            </w:r>
          </w:p>
        </w:tc>
      </w:tr>
      <w:tr w:rsidR="00B22F3B" w14:paraId="75C6904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ED5EE3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AC7B14" w14:textId="77777777" w:rsidR="00B22F3B" w:rsidRPr="00B30B9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0F4643" w14:textId="77777777" w:rsidR="00B22F3B" w:rsidRPr="00B30B9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2 784,14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D26E79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7,2%</w:t>
            </w:r>
          </w:p>
        </w:tc>
      </w:tr>
      <w:tr w:rsidR="00B22F3B" w14:paraId="6C911DFD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442B99" w14:textId="77777777" w:rsidR="00B22F3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21C72F" w14:textId="77777777" w:rsidR="00B22F3B" w:rsidRPr="00B30B9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3FBB1C" w14:textId="77777777" w:rsidR="00B22F3B" w:rsidRPr="00B30B9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2 869,44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D3B455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B22F3B" w14:paraId="54750532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815496" w14:textId="77777777" w:rsidR="00B22F3B" w:rsidRDefault="00B22F3B" w:rsidP="00B22F3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A13E9A" w14:textId="77777777" w:rsidR="00B22F3B" w:rsidRPr="001953E6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30B9B">
              <w:rPr>
                <w:rFonts w:ascii="Arial" w:hAnsi="Arial"/>
                <w:snapToGrid w:val="0"/>
                <w:color w:val="000000"/>
                <w:sz w:val="24"/>
              </w:rPr>
              <w:t>85,71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1705D8" w14:textId="77777777" w:rsidR="00B22F3B" w:rsidRPr="00701B95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30B9B">
              <w:rPr>
                <w:rFonts w:ascii="Arial" w:hAnsi="Arial"/>
                <w:snapToGrid w:val="0"/>
                <w:color w:val="000000"/>
                <w:sz w:val="24"/>
              </w:rPr>
              <w:t>2 915,21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0FD1B6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7,5%</w:t>
            </w:r>
          </w:p>
        </w:tc>
      </w:tr>
      <w:tr w:rsidR="00B22F3B" w14:paraId="230A9FE1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29AC71" w14:textId="77777777" w:rsidR="00B22F3B" w:rsidRDefault="00B22F3B" w:rsidP="00B22F3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9A6C43" w14:textId="77777777" w:rsidR="00B22F3B" w:rsidRPr="001953E6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5390B">
              <w:rPr>
                <w:rFonts w:ascii="Arial" w:hAnsi="Arial"/>
                <w:snapToGrid w:val="0"/>
                <w:color w:val="000000"/>
                <w:sz w:val="24"/>
              </w:rPr>
              <w:t>83,86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4ADA24" w14:textId="77777777" w:rsidR="00B22F3B" w:rsidRPr="00701B95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5390B">
              <w:rPr>
                <w:rFonts w:ascii="Arial" w:hAnsi="Arial"/>
                <w:snapToGrid w:val="0"/>
                <w:color w:val="000000"/>
                <w:sz w:val="24"/>
              </w:rPr>
              <w:t>2 995,51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73285E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7,7%</w:t>
            </w:r>
          </w:p>
        </w:tc>
      </w:tr>
      <w:tr w:rsidR="00B22F3B" w14:paraId="078F25BD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FBAE16" w14:textId="77777777" w:rsidR="00B22F3B" w:rsidRDefault="00B22F3B" w:rsidP="00B22F3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22CA11" w14:textId="77777777" w:rsidR="00B22F3B" w:rsidRPr="001953E6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84</w:t>
            </w: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4FA25B" w14:textId="77777777" w:rsidR="00B22F3B" w:rsidRPr="00701B95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991,50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98B48E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7,7%</w:t>
            </w:r>
          </w:p>
        </w:tc>
      </w:tr>
      <w:tr w:rsidR="00B22F3B" w14:paraId="74723EB1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C06156" w14:textId="77777777" w:rsidR="00B22F3B" w:rsidRDefault="00B22F3B" w:rsidP="00B22F3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C7526D" w14:textId="77777777" w:rsidR="00B22F3B" w:rsidRPr="001953E6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87,97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52CC1" w14:textId="77777777" w:rsidR="00B22F3B" w:rsidRPr="00701B95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2 584,49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F6B582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6,3%</w:t>
            </w:r>
          </w:p>
        </w:tc>
      </w:tr>
      <w:tr w:rsidR="00B22F3B" w14:paraId="267ACFA4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7606DC" w14:textId="77777777" w:rsidR="00B22F3B" w:rsidRDefault="00B22F3B" w:rsidP="00B22F3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F7214B" w14:textId="77777777" w:rsidR="00B22F3B" w:rsidRPr="001953E6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1953E6">
              <w:rPr>
                <w:rFonts w:ascii="Arial" w:hAnsi="Arial"/>
                <w:snapToGrid w:val="0"/>
                <w:color w:val="000000"/>
                <w:sz w:val="24"/>
              </w:rPr>
              <w:t>76,38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6B088A" w14:textId="77777777" w:rsidR="00B22F3B" w:rsidRPr="00701B95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1953E6">
              <w:rPr>
                <w:rFonts w:ascii="Arial" w:hAnsi="Arial"/>
                <w:snapToGrid w:val="0"/>
                <w:color w:val="000000"/>
                <w:sz w:val="24"/>
              </w:rPr>
              <w:t>2 108,46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C2272C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5,1%</w:t>
            </w:r>
          </w:p>
        </w:tc>
      </w:tr>
      <w:tr w:rsidR="00B22F3B" w14:paraId="42B95318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2D35D9" w14:textId="77777777" w:rsidR="00B22F3B" w:rsidRDefault="00B22F3B" w:rsidP="00B22F3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BEAF82" w14:textId="77777777" w:rsidR="00B22F3B" w:rsidRDefault="00B22F3B" w:rsidP="00B22F3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62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F1B201" w14:textId="77777777" w:rsidR="00B22F3B" w:rsidRPr="00701B95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1 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667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D69A5B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B22F3B" w14:paraId="669603B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E6681B" w14:textId="77777777" w:rsidR="00B22F3B" w:rsidRDefault="00B22F3B" w:rsidP="00B22F3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967E40" w14:textId="77777777" w:rsidR="00B22F3B" w:rsidRPr="009C7D6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48,68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253C89" w14:textId="77777777" w:rsidR="00B22F3B" w:rsidRPr="009C7D6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1 228,88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8FACBB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3,0%</w:t>
            </w:r>
          </w:p>
        </w:tc>
      </w:tr>
      <w:tr w:rsidR="00B22F3B" w14:paraId="161F7FBF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436C10" w14:textId="77777777" w:rsidR="00B22F3B" w:rsidRDefault="00B22F3B" w:rsidP="00B22F3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</w:pPr>
            <w:r w:rsidRPr="00866EAD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 w:rsidRPr="00866EAD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A0AAFC" w14:textId="77777777" w:rsidR="00B22F3B" w:rsidRPr="009C7D6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C7D6B">
              <w:rPr>
                <w:rFonts w:ascii="Arial" w:hAnsi="Arial"/>
                <w:snapToGrid w:val="0"/>
                <w:color w:val="000000"/>
                <w:sz w:val="24"/>
              </w:rPr>
              <w:t>31,92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372DA9" w14:textId="77777777" w:rsidR="00B22F3B" w:rsidRPr="009C7D6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C7D6B">
              <w:rPr>
                <w:rFonts w:ascii="Arial" w:hAnsi="Arial"/>
                <w:snapToGrid w:val="0"/>
                <w:color w:val="000000"/>
                <w:sz w:val="24"/>
              </w:rPr>
              <w:t>784,51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6BBA8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B22F3B" w14:paraId="1B1A5E77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7B8BF0" w14:textId="77777777" w:rsidR="00B22F3B" w:rsidRPr="00866EAD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66EAD">
              <w:rPr>
                <w:rFonts w:ascii="Arial" w:hAnsi="Arial"/>
                <w:snapToGrid w:val="0"/>
                <w:color w:val="000000"/>
                <w:sz w:val="24"/>
              </w:rPr>
              <w:t>01.08.2008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4C8B74" w14:textId="77777777" w:rsidR="00B22F3B" w:rsidRPr="00A835DE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835DE">
              <w:rPr>
                <w:rFonts w:ascii="Arial" w:hAnsi="Arial"/>
                <w:snapToGrid w:val="0"/>
                <w:color w:val="000000"/>
                <w:sz w:val="24"/>
              </w:rPr>
              <w:t>32,69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F9D34B" w14:textId="77777777" w:rsidR="00B22F3B" w:rsidRPr="00A835DE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835DE">
              <w:rPr>
                <w:rFonts w:ascii="Arial" w:hAnsi="Arial"/>
                <w:snapToGrid w:val="0"/>
                <w:color w:val="000000"/>
                <w:sz w:val="24"/>
              </w:rPr>
              <w:t>766,48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9BC416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B22F3B" w14:paraId="6CB0A1E0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8D7D2A" w14:textId="77777777" w:rsidR="00B22F3B" w:rsidRPr="00FA3FBA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</w:t>
            </w:r>
            <w:r w:rsidRPr="00FA3FBA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F4CFB9" w14:textId="77777777" w:rsidR="00B22F3B" w:rsidRPr="00FA3FBA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6F420D" w14:textId="77777777" w:rsidR="00B22F3B" w:rsidRPr="00B20295" w:rsidRDefault="00B22F3B" w:rsidP="00B22F3B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24"/>
              </w:rPr>
            </w:pP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77</w:t>
            </w:r>
            <w:r>
              <w:rPr>
                <w:rFonts w:ascii="Arial" w:hAnsi="Arial"/>
                <w:bCs/>
                <w:snapToGrid w:val="0"/>
                <w:color w:val="000000"/>
                <w:sz w:val="24"/>
              </w:rPr>
              <w:t>0</w:t>
            </w: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bCs/>
                <w:snapToGrid w:val="0"/>
                <w:color w:val="000000"/>
                <w:sz w:val="24"/>
              </w:rPr>
              <w:t>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881A6B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B22F3B" w14:paraId="4EF48DF1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B74C5" w14:textId="77777777" w:rsidR="00B22F3B" w:rsidRPr="008B3103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B3103">
              <w:rPr>
                <w:rFonts w:ascii="Arial" w:hAnsi="Arial"/>
                <w:snapToGrid w:val="0"/>
                <w:color w:val="000000"/>
                <w:sz w:val="24"/>
              </w:rPr>
              <w:t>01.06.2008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E4B88" w14:textId="77777777" w:rsidR="00B22F3B" w:rsidRPr="00FA3FBA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21C6A1" w14:textId="77777777" w:rsidR="00B22F3B" w:rsidRPr="00B20295" w:rsidRDefault="00B22F3B" w:rsidP="00B22F3B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24"/>
              </w:rPr>
            </w:pP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773,93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F40FFA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B22F3B" w14:paraId="0939199F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CD52C2" w14:textId="77777777" w:rsidR="00B22F3B" w:rsidRPr="008E3B04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90AF09" w14:textId="77777777" w:rsidR="00B22F3B" w:rsidRPr="00015775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8F8E0B" w14:textId="77777777" w:rsidR="00B22F3B" w:rsidRPr="00015775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773,82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4442D3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B22F3B" w14:paraId="73B03A97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7E7E6" w14:textId="77777777" w:rsidR="00B22F3B" w:rsidRPr="008E3B04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463EFC" w14:textId="77777777" w:rsidR="00B22F3B" w:rsidRPr="00015775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A15E24" w14:textId="77777777" w:rsidR="00B22F3B" w:rsidRPr="00015775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773,57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29ECC4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B22F3B" w14:paraId="159D47E8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5E8CB9" w14:textId="77777777" w:rsidR="00B22F3B" w:rsidRPr="008E3B04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C776B6" w14:textId="77777777" w:rsidR="00B22F3B" w:rsidRPr="00015775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86F17E" w14:textId="77777777" w:rsidR="00B22F3B" w:rsidRPr="00015775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777,03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49E169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B22F3B" w14:paraId="50B18AAC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88C14" w14:textId="77777777" w:rsidR="00B22F3B" w:rsidRPr="004C421B" w:rsidRDefault="00B22F3B" w:rsidP="00B22F3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</w:t>
            </w:r>
            <w:r w:rsidRPr="00104DE6">
              <w:rPr>
                <w:rFonts w:ascii="Arial" w:hAnsi="Arial"/>
                <w:snapToGrid w:val="0"/>
                <w:color w:val="000000"/>
                <w:sz w:val="24"/>
              </w:rPr>
              <w:t>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 w:rsidRPr="00104DE6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5F971" w14:textId="77777777" w:rsidR="00B22F3B" w:rsidRPr="0030468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468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0468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63E48" w14:textId="77777777" w:rsidR="00B22F3B" w:rsidRPr="0030468D" w:rsidRDefault="00B22F3B" w:rsidP="00B22F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468D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83</w:t>
            </w:r>
            <w:r w:rsidRPr="0030468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30A6A" w14:textId="77777777" w:rsidR="00B22F3B" w:rsidRPr="00321124" w:rsidRDefault="00B22F3B" w:rsidP="00B22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</w:tbl>
    <w:p w14:paraId="0A37501D" w14:textId="77777777" w:rsidR="007845C2" w:rsidRPr="007845C2" w:rsidRDefault="007845C2" w:rsidP="007845C2">
      <w:pPr>
        <w:jc w:val="both"/>
        <w:rPr>
          <w:snapToGrid w:val="0"/>
          <w:color w:val="000000"/>
        </w:rPr>
      </w:pPr>
    </w:p>
    <w:p w14:paraId="4E54A62C" w14:textId="77777777" w:rsidR="00A257EA" w:rsidRPr="00A257EA" w:rsidRDefault="009C2230" w:rsidP="007845C2">
      <w:pPr>
        <w:jc w:val="both"/>
        <w:rPr>
          <w:snapToGrid w:val="0"/>
          <w:color w:val="000000"/>
          <w:sz w:val="26"/>
          <w:szCs w:val="26"/>
          <w:lang w:val="en-US"/>
        </w:rPr>
      </w:pPr>
      <w:r w:rsidRPr="00814803">
        <w:rPr>
          <w:snapToGrid w:val="0"/>
          <w:color w:val="000000"/>
          <w:sz w:val="26"/>
          <w:szCs w:val="26"/>
          <w:lang w:val="en-GB"/>
        </w:rPr>
        <w:t xml:space="preserve">*A </w:t>
      </w:r>
      <w:r w:rsidR="001E5061">
        <w:rPr>
          <w:snapToGrid w:val="0"/>
          <w:color w:val="000000"/>
          <w:sz w:val="26"/>
          <w:szCs w:val="26"/>
          <w:lang w:val="en-US"/>
        </w:rPr>
        <w:t>volume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of the </w:t>
      </w:r>
      <w:r w:rsidR="00D91409" w:rsidRPr="00814803">
        <w:rPr>
          <w:snapToGrid w:val="0"/>
          <w:color w:val="000000"/>
          <w:sz w:val="26"/>
          <w:szCs w:val="26"/>
          <w:lang w:val="en-GB"/>
        </w:rPr>
        <w:t xml:space="preserve">National </w:t>
      </w:r>
      <w:r w:rsidR="00DA612B">
        <w:rPr>
          <w:snapToGrid w:val="0"/>
          <w:color w:val="000000"/>
          <w:sz w:val="26"/>
          <w:szCs w:val="26"/>
          <w:lang w:val="en-GB"/>
        </w:rPr>
        <w:t>W</w:t>
      </w:r>
      <w:r w:rsidR="004D5BD2" w:rsidRPr="00814803">
        <w:rPr>
          <w:snapToGrid w:val="0"/>
          <w:color w:val="000000"/>
          <w:sz w:val="26"/>
          <w:szCs w:val="26"/>
          <w:lang w:val="en-GB"/>
        </w:rPr>
        <w:t xml:space="preserve">ealth </w:t>
      </w:r>
      <w:r w:rsidR="00DA612B">
        <w:rPr>
          <w:snapToGrid w:val="0"/>
          <w:color w:val="000000"/>
          <w:sz w:val="26"/>
          <w:szCs w:val="26"/>
          <w:lang w:val="en-GB"/>
        </w:rPr>
        <w:t>F</w:t>
      </w:r>
      <w:r w:rsidR="0084543D">
        <w:rPr>
          <w:snapToGrid w:val="0"/>
          <w:color w:val="000000"/>
          <w:sz w:val="26"/>
          <w:szCs w:val="26"/>
          <w:lang w:val="en-GB"/>
        </w:rPr>
        <w:t xml:space="preserve">und </w:t>
      </w:r>
      <w:r w:rsidR="0084543D">
        <w:rPr>
          <w:snapToGrid w:val="0"/>
          <w:color w:val="000000"/>
          <w:sz w:val="26"/>
          <w:szCs w:val="26"/>
          <w:lang w:val="en-US"/>
        </w:rPr>
        <w:t>consists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of</w:t>
      </w:r>
      <w:r w:rsidR="00A257EA" w:rsidRPr="00A257EA">
        <w:rPr>
          <w:snapToGrid w:val="0"/>
          <w:color w:val="000000"/>
          <w:sz w:val="26"/>
          <w:szCs w:val="26"/>
          <w:lang w:val="en-US"/>
        </w:rPr>
        <w:t>: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</w:t>
      </w:r>
    </w:p>
    <w:p w14:paraId="0AAFB6D0" w14:textId="77777777" w:rsidR="00A257EA" w:rsidRPr="00A257EA" w:rsidRDefault="00A257EA" w:rsidP="007845C2">
      <w:pPr>
        <w:jc w:val="both"/>
        <w:rPr>
          <w:snapToGrid w:val="0"/>
          <w:color w:val="000000"/>
          <w:sz w:val="26"/>
          <w:szCs w:val="26"/>
          <w:lang w:val="en-US"/>
        </w:rPr>
      </w:pPr>
      <w:r w:rsidRPr="00A257EA">
        <w:rPr>
          <w:snapToGrid w:val="0"/>
          <w:color w:val="000000"/>
          <w:sz w:val="26"/>
          <w:szCs w:val="26"/>
          <w:lang w:val="en-US"/>
        </w:rPr>
        <w:t xml:space="preserve">1) </w:t>
      </w:r>
      <w:r w:rsidR="009C2230" w:rsidRPr="00814803">
        <w:rPr>
          <w:snapToGrid w:val="0"/>
          <w:color w:val="000000"/>
          <w:sz w:val="26"/>
          <w:szCs w:val="26"/>
          <w:lang w:val="en-GB"/>
        </w:rPr>
        <w:t xml:space="preserve">balances on Federal Treasury’s accounts with the Bank of the </w:t>
      </w:r>
      <w:smartTag w:uri="urn:schemas-microsoft-com:office:smarttags" w:element="country-region">
        <w:smartTag w:uri="urn:schemas-microsoft-com:office:smarttags" w:element="place">
          <w:r w:rsidR="009C2230" w:rsidRPr="00814803">
            <w:rPr>
              <w:snapToGrid w:val="0"/>
              <w:color w:val="000000"/>
              <w:sz w:val="26"/>
              <w:szCs w:val="26"/>
              <w:lang w:val="en-GB"/>
            </w:rPr>
            <w:t>Russia</w:t>
          </w:r>
        </w:smartTag>
      </w:smartTag>
      <w:r w:rsidR="009C2230" w:rsidRPr="00814803">
        <w:rPr>
          <w:snapToGrid w:val="0"/>
          <w:color w:val="000000"/>
          <w:sz w:val="26"/>
          <w:szCs w:val="26"/>
          <w:lang w:val="en-GB"/>
        </w:rPr>
        <w:t xml:space="preserve"> in rubles and foreign currencies</w:t>
      </w:r>
      <w:r w:rsidRPr="00A257EA">
        <w:rPr>
          <w:snapToGrid w:val="0"/>
          <w:color w:val="000000"/>
          <w:sz w:val="26"/>
          <w:szCs w:val="26"/>
          <w:lang w:val="en-US"/>
        </w:rPr>
        <w:t>;</w:t>
      </w:r>
    </w:p>
    <w:p w14:paraId="5B1B0598" w14:textId="77777777" w:rsidR="00F9228B" w:rsidRPr="00F9228B" w:rsidRDefault="00A257EA" w:rsidP="007845C2">
      <w:pPr>
        <w:autoSpaceDE w:val="0"/>
        <w:autoSpaceDN w:val="0"/>
        <w:adjustRightInd w:val="0"/>
        <w:jc w:val="both"/>
        <w:rPr>
          <w:snapToGrid w:val="0"/>
          <w:color w:val="000000"/>
          <w:sz w:val="26"/>
          <w:szCs w:val="26"/>
          <w:lang w:val="en-US"/>
        </w:rPr>
      </w:pPr>
      <w:r w:rsidRPr="00A257EA">
        <w:rPr>
          <w:snapToGrid w:val="0"/>
          <w:color w:val="000000"/>
          <w:sz w:val="26"/>
          <w:szCs w:val="26"/>
          <w:lang w:val="en-US"/>
        </w:rPr>
        <w:t xml:space="preserve">2) </w:t>
      </w:r>
      <w:r w:rsidR="0084543D">
        <w:rPr>
          <w:snapToGrid w:val="0"/>
          <w:color w:val="000000"/>
          <w:sz w:val="26"/>
          <w:szCs w:val="26"/>
          <w:lang w:val="en-US"/>
        </w:rPr>
        <w:t>amounts</w:t>
      </w:r>
      <w:r w:rsidR="009B5510">
        <w:rPr>
          <w:snapToGrid w:val="0"/>
          <w:color w:val="000000"/>
          <w:sz w:val="26"/>
          <w:szCs w:val="26"/>
          <w:lang w:val="en-US"/>
        </w:rPr>
        <w:t xml:space="preserve"> </w:t>
      </w:r>
      <w:r w:rsidR="00D91409" w:rsidRPr="00814803">
        <w:rPr>
          <w:snapToGrid w:val="0"/>
          <w:color w:val="000000"/>
          <w:sz w:val="26"/>
          <w:szCs w:val="26"/>
          <w:lang w:val="en-US"/>
        </w:rPr>
        <w:t>on deposit</w:t>
      </w:r>
      <w:r w:rsidR="00980C57" w:rsidRPr="00814803">
        <w:rPr>
          <w:snapToGrid w:val="0"/>
          <w:color w:val="000000"/>
          <w:sz w:val="26"/>
          <w:szCs w:val="26"/>
          <w:lang w:val="en-US"/>
        </w:rPr>
        <w:t>s</w:t>
      </w:r>
      <w:r w:rsidR="00D91409" w:rsidRPr="00814803">
        <w:rPr>
          <w:snapToGrid w:val="0"/>
          <w:color w:val="000000"/>
          <w:sz w:val="26"/>
          <w:szCs w:val="26"/>
          <w:lang w:val="en-US"/>
        </w:rPr>
        <w:t xml:space="preserve"> with</w:t>
      </w:r>
      <w:r w:rsidR="00272104" w:rsidRPr="00276A2B">
        <w:rPr>
          <w:snapToGrid w:val="0"/>
          <w:color w:val="000000"/>
          <w:sz w:val="26"/>
          <w:szCs w:val="26"/>
          <w:lang w:val="en-US"/>
        </w:rPr>
        <w:t xml:space="preserve"> </w:t>
      </w:r>
      <w:r w:rsidR="00051EF8">
        <w:rPr>
          <w:snapToGrid w:val="0"/>
          <w:color w:val="000000"/>
          <w:sz w:val="26"/>
          <w:szCs w:val="26"/>
          <w:lang w:val="en-US"/>
        </w:rPr>
        <w:t>VEB.RF</w:t>
      </w:r>
      <w:r w:rsidR="00B44761" w:rsidRPr="00B44761">
        <w:rPr>
          <w:snapToGrid w:val="0"/>
          <w:color w:val="000000"/>
          <w:sz w:val="26"/>
          <w:szCs w:val="26"/>
          <w:lang w:val="en-US"/>
        </w:rPr>
        <w:t xml:space="preserve">, </w:t>
      </w:r>
      <w:r w:rsidR="00B44761" w:rsidRPr="00E93E48">
        <w:rPr>
          <w:snapToGrid w:val="0"/>
          <w:color w:val="000000"/>
          <w:sz w:val="26"/>
          <w:szCs w:val="26"/>
          <w:lang w:val="en-US"/>
        </w:rPr>
        <w:t>VTB Bank (</w:t>
      </w:r>
      <w:r w:rsidR="00EC488F">
        <w:rPr>
          <w:snapToGrid w:val="0"/>
          <w:color w:val="000000"/>
          <w:sz w:val="26"/>
          <w:szCs w:val="26"/>
          <w:lang w:val="en-US"/>
        </w:rPr>
        <w:t>P</w:t>
      </w:r>
      <w:r w:rsidR="00AD6319">
        <w:rPr>
          <w:snapToGrid w:val="0"/>
          <w:color w:val="000000"/>
          <w:sz w:val="26"/>
          <w:szCs w:val="26"/>
          <w:lang w:val="en-US"/>
        </w:rPr>
        <w:t>ublic</w:t>
      </w:r>
      <w:r w:rsidR="00B44761" w:rsidRPr="00E93E48">
        <w:rPr>
          <w:snapToGrid w:val="0"/>
          <w:color w:val="000000"/>
          <w:sz w:val="26"/>
          <w:szCs w:val="26"/>
          <w:lang w:val="en-US"/>
        </w:rPr>
        <w:t xml:space="preserve"> </w:t>
      </w:r>
      <w:r w:rsidR="00EC488F">
        <w:rPr>
          <w:snapToGrid w:val="0"/>
          <w:color w:val="000000"/>
          <w:sz w:val="26"/>
          <w:szCs w:val="26"/>
          <w:lang w:val="en-US"/>
        </w:rPr>
        <w:t>J</w:t>
      </w:r>
      <w:r w:rsidR="00B44761" w:rsidRPr="00E93E48">
        <w:rPr>
          <w:snapToGrid w:val="0"/>
          <w:color w:val="000000"/>
          <w:sz w:val="26"/>
          <w:szCs w:val="26"/>
          <w:lang w:val="en-US"/>
        </w:rPr>
        <w:t>oint-</w:t>
      </w:r>
      <w:r w:rsidR="00EC488F">
        <w:rPr>
          <w:snapToGrid w:val="0"/>
          <w:color w:val="000000"/>
          <w:sz w:val="26"/>
          <w:szCs w:val="26"/>
          <w:lang w:val="en-US"/>
        </w:rPr>
        <w:t>S</w:t>
      </w:r>
      <w:r w:rsidR="00B44761" w:rsidRPr="00E93E48">
        <w:rPr>
          <w:snapToGrid w:val="0"/>
          <w:color w:val="000000"/>
          <w:sz w:val="26"/>
          <w:szCs w:val="26"/>
          <w:lang w:val="en-US"/>
        </w:rPr>
        <w:t xml:space="preserve">tock </w:t>
      </w:r>
      <w:r w:rsidR="00EC488F">
        <w:rPr>
          <w:snapToGrid w:val="0"/>
          <w:color w:val="000000"/>
          <w:sz w:val="26"/>
          <w:szCs w:val="26"/>
          <w:lang w:val="en-US"/>
        </w:rPr>
        <w:t>C</w:t>
      </w:r>
      <w:r w:rsidR="00B44761" w:rsidRPr="00E93E48">
        <w:rPr>
          <w:snapToGrid w:val="0"/>
          <w:color w:val="000000"/>
          <w:sz w:val="26"/>
          <w:szCs w:val="26"/>
          <w:lang w:val="en-US"/>
        </w:rPr>
        <w:t>ompany)</w:t>
      </w:r>
      <w:r w:rsidR="00B44761" w:rsidRPr="00B3485C">
        <w:rPr>
          <w:snapToGrid w:val="0"/>
          <w:color w:val="000000"/>
          <w:sz w:val="26"/>
          <w:szCs w:val="26"/>
          <w:lang w:val="en-US"/>
        </w:rPr>
        <w:t xml:space="preserve"> </w:t>
      </w:r>
      <w:r w:rsidR="00B44761">
        <w:rPr>
          <w:snapToGrid w:val="0"/>
          <w:color w:val="000000"/>
          <w:sz w:val="26"/>
          <w:szCs w:val="26"/>
          <w:lang w:val="en-US"/>
        </w:rPr>
        <w:t xml:space="preserve">and </w:t>
      </w:r>
      <w:r w:rsidR="00B44761" w:rsidRPr="00B3485C">
        <w:rPr>
          <w:snapToGrid w:val="0"/>
          <w:color w:val="000000"/>
          <w:sz w:val="26"/>
          <w:szCs w:val="26"/>
          <w:lang w:val="en-US"/>
        </w:rPr>
        <w:t>Gazprombank (Joint</w:t>
      </w:r>
      <w:r w:rsidR="00BC0038">
        <w:rPr>
          <w:snapToGrid w:val="0"/>
          <w:color w:val="000000"/>
          <w:sz w:val="26"/>
          <w:szCs w:val="26"/>
          <w:lang w:val="en-US"/>
        </w:rPr>
        <w:t xml:space="preserve"> S</w:t>
      </w:r>
      <w:r w:rsidR="00B44761" w:rsidRPr="00B3485C">
        <w:rPr>
          <w:snapToGrid w:val="0"/>
          <w:color w:val="000000"/>
          <w:sz w:val="26"/>
          <w:szCs w:val="26"/>
          <w:lang w:val="en-US"/>
        </w:rPr>
        <w:t>tock Company)</w:t>
      </w:r>
      <w:r w:rsidR="00F9228B" w:rsidRPr="00F9228B">
        <w:rPr>
          <w:snapToGrid w:val="0"/>
          <w:color w:val="000000"/>
          <w:sz w:val="26"/>
          <w:szCs w:val="26"/>
          <w:lang w:val="en-US"/>
        </w:rPr>
        <w:t>;</w:t>
      </w:r>
      <w:r w:rsidR="00E93E48">
        <w:rPr>
          <w:snapToGrid w:val="0"/>
          <w:color w:val="000000"/>
          <w:sz w:val="26"/>
          <w:szCs w:val="26"/>
          <w:lang w:val="en-US"/>
        </w:rPr>
        <w:t xml:space="preserve"> </w:t>
      </w:r>
    </w:p>
    <w:p w14:paraId="6A320641" w14:textId="77777777" w:rsidR="00A257EA" w:rsidRDefault="00B44761" w:rsidP="007845C2">
      <w:pPr>
        <w:jc w:val="both"/>
        <w:rPr>
          <w:snapToGrid w:val="0"/>
          <w:color w:val="000000"/>
          <w:sz w:val="26"/>
          <w:szCs w:val="26"/>
          <w:lang w:val="en-GB"/>
        </w:rPr>
      </w:pPr>
      <w:r w:rsidRPr="007C1B1A">
        <w:rPr>
          <w:snapToGrid w:val="0"/>
          <w:color w:val="000000"/>
          <w:sz w:val="26"/>
          <w:szCs w:val="26"/>
          <w:lang w:val="en-US"/>
        </w:rPr>
        <w:t>3</w:t>
      </w:r>
      <w:r w:rsidR="00F9228B" w:rsidRPr="00F9228B">
        <w:rPr>
          <w:snapToGrid w:val="0"/>
          <w:color w:val="000000"/>
          <w:sz w:val="26"/>
          <w:szCs w:val="26"/>
          <w:lang w:val="en-US"/>
        </w:rPr>
        <w:t xml:space="preserve">) </w:t>
      </w:r>
      <w:r w:rsidR="0084543D">
        <w:rPr>
          <w:snapToGrid w:val="0"/>
          <w:color w:val="000000"/>
          <w:sz w:val="26"/>
          <w:szCs w:val="26"/>
          <w:lang w:val="en-US"/>
        </w:rPr>
        <w:t>value of the purchased</w:t>
      </w:r>
      <w:r w:rsidR="001939BD">
        <w:rPr>
          <w:snapToGrid w:val="0"/>
          <w:color w:val="000000"/>
          <w:sz w:val="26"/>
          <w:szCs w:val="26"/>
          <w:lang w:val="en-US"/>
        </w:rPr>
        <w:t xml:space="preserve"> securities</w:t>
      </w:r>
      <w:r w:rsidR="009C2230" w:rsidRPr="00814803">
        <w:rPr>
          <w:snapToGrid w:val="0"/>
          <w:color w:val="000000"/>
          <w:sz w:val="26"/>
          <w:szCs w:val="26"/>
          <w:lang w:val="en-GB"/>
        </w:rPr>
        <w:t xml:space="preserve">. </w:t>
      </w:r>
    </w:p>
    <w:p w14:paraId="4BA3C93C" w14:textId="77777777" w:rsidR="00855D0F" w:rsidRPr="00814803" w:rsidRDefault="009C2230" w:rsidP="007845C2">
      <w:pPr>
        <w:jc w:val="both"/>
        <w:rPr>
          <w:snapToGrid w:val="0"/>
          <w:color w:val="000000"/>
          <w:sz w:val="26"/>
          <w:szCs w:val="26"/>
          <w:lang w:val="en-GB"/>
        </w:rPr>
      </w:pPr>
      <w:r w:rsidRPr="00814803">
        <w:rPr>
          <w:snapToGrid w:val="0"/>
          <w:color w:val="000000"/>
          <w:sz w:val="26"/>
          <w:szCs w:val="26"/>
          <w:lang w:val="en-GB"/>
        </w:rPr>
        <w:t xml:space="preserve">The exchange rates of foreign currencies and cross rates for the calculation purposes </w:t>
      </w:r>
      <w:r w:rsidR="009B6B22" w:rsidRPr="00814803">
        <w:rPr>
          <w:snapToGrid w:val="0"/>
          <w:color w:val="000000"/>
          <w:sz w:val="26"/>
          <w:szCs w:val="26"/>
          <w:lang w:val="en-US"/>
        </w:rPr>
        <w:t xml:space="preserve">on each date </w:t>
      </w:r>
      <w:r w:rsidRPr="00814803">
        <w:rPr>
          <w:snapToGrid w:val="0"/>
          <w:color w:val="000000"/>
          <w:sz w:val="26"/>
          <w:szCs w:val="26"/>
          <w:lang w:val="en-GB"/>
        </w:rPr>
        <w:t>are official exchange rate</w:t>
      </w:r>
      <w:r w:rsidR="00B14504">
        <w:rPr>
          <w:snapToGrid w:val="0"/>
          <w:color w:val="000000"/>
          <w:sz w:val="26"/>
          <w:szCs w:val="26"/>
          <w:lang w:val="en-GB"/>
        </w:rPr>
        <w:t>s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of foreign currencies against ruble set by the Bank of Russia on date previous to report date and cross rates calculated by use of mentioned official exchange rates.</w:t>
      </w:r>
      <w:r w:rsidR="00736039" w:rsidRPr="00814803">
        <w:rPr>
          <w:snapToGrid w:val="0"/>
          <w:color w:val="000000"/>
          <w:sz w:val="26"/>
          <w:szCs w:val="26"/>
          <w:lang w:val="en-GB"/>
        </w:rPr>
        <w:t xml:space="preserve"> </w:t>
      </w:r>
      <w:r w:rsidR="0084543D">
        <w:rPr>
          <w:snapToGrid w:val="0"/>
          <w:color w:val="000000"/>
          <w:sz w:val="26"/>
          <w:szCs w:val="26"/>
          <w:lang w:val="en-GB"/>
        </w:rPr>
        <w:t>S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ecurities </w:t>
      </w:r>
      <w:r w:rsidR="0084543D">
        <w:rPr>
          <w:snapToGrid w:val="0"/>
          <w:color w:val="000000"/>
          <w:sz w:val="26"/>
          <w:szCs w:val="26"/>
          <w:lang w:val="en-GB"/>
        </w:rPr>
        <w:t>are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 </w:t>
      </w:r>
      <w:r w:rsidR="0084543D">
        <w:rPr>
          <w:snapToGrid w:val="0"/>
          <w:color w:val="000000"/>
          <w:sz w:val="26"/>
          <w:szCs w:val="26"/>
          <w:lang w:val="en-GB"/>
        </w:rPr>
        <w:t>valuat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ed </w:t>
      </w:r>
      <w:r w:rsidR="0084543D">
        <w:rPr>
          <w:snapToGrid w:val="0"/>
          <w:color w:val="000000"/>
          <w:sz w:val="26"/>
          <w:szCs w:val="26"/>
          <w:lang w:val="en-GB"/>
        </w:rPr>
        <w:t>mark-to-</w:t>
      </w:r>
      <w:r w:rsidR="005B0671">
        <w:rPr>
          <w:snapToGrid w:val="0"/>
          <w:color w:val="000000"/>
          <w:sz w:val="26"/>
          <w:szCs w:val="26"/>
          <w:lang w:val="en-US"/>
        </w:rPr>
        <w:t>market</w:t>
      </w:r>
      <w:r w:rsidR="00FF17C9">
        <w:rPr>
          <w:snapToGrid w:val="0"/>
          <w:color w:val="000000"/>
          <w:sz w:val="26"/>
          <w:szCs w:val="26"/>
          <w:lang w:val="en-US"/>
        </w:rPr>
        <w:t xml:space="preserve"> </w:t>
      </w:r>
      <w:r w:rsidR="005B0671">
        <w:rPr>
          <w:snapToGrid w:val="0"/>
          <w:color w:val="000000"/>
          <w:sz w:val="26"/>
          <w:szCs w:val="26"/>
          <w:lang w:val="en-US"/>
        </w:rPr>
        <w:t xml:space="preserve">or at purchase price </w:t>
      </w:r>
      <w:r w:rsidR="00851E8F" w:rsidRPr="00851E8F">
        <w:rPr>
          <w:snapToGrid w:val="0"/>
          <w:color w:val="000000"/>
          <w:sz w:val="26"/>
          <w:szCs w:val="26"/>
          <w:lang w:val="en-US"/>
        </w:rPr>
        <w:t>(</w:t>
      </w:r>
      <w:r w:rsidR="00A257EA">
        <w:rPr>
          <w:snapToGrid w:val="0"/>
          <w:color w:val="000000"/>
          <w:sz w:val="26"/>
          <w:szCs w:val="26"/>
          <w:lang w:val="en-GB"/>
        </w:rPr>
        <w:t>the Order of the Min</w:t>
      </w:r>
      <w:r w:rsidR="00C85140">
        <w:rPr>
          <w:snapToGrid w:val="0"/>
          <w:color w:val="000000"/>
          <w:sz w:val="26"/>
          <w:szCs w:val="26"/>
          <w:lang w:val="en-US"/>
        </w:rPr>
        <w:t>f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in of Russia No </w:t>
      </w:r>
      <w:r w:rsidR="000F79E8" w:rsidRPr="000F79E8">
        <w:rPr>
          <w:snapToGrid w:val="0"/>
          <w:color w:val="000000"/>
          <w:sz w:val="26"/>
          <w:szCs w:val="26"/>
          <w:lang w:val="en-US"/>
        </w:rPr>
        <w:t>116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 dated </w:t>
      </w:r>
      <w:r w:rsidR="000F79E8" w:rsidRPr="000F79E8">
        <w:rPr>
          <w:snapToGrid w:val="0"/>
          <w:color w:val="000000"/>
          <w:sz w:val="26"/>
          <w:szCs w:val="26"/>
          <w:lang w:val="en-US"/>
        </w:rPr>
        <w:t>11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 </w:t>
      </w:r>
      <w:r w:rsidR="000F79E8">
        <w:rPr>
          <w:snapToGrid w:val="0"/>
          <w:color w:val="000000"/>
          <w:sz w:val="26"/>
          <w:szCs w:val="26"/>
          <w:lang w:val="en-GB"/>
        </w:rPr>
        <w:t>April</w:t>
      </w:r>
      <w:r w:rsidR="00A257EA">
        <w:rPr>
          <w:snapToGrid w:val="0"/>
          <w:color w:val="000000"/>
          <w:sz w:val="26"/>
          <w:szCs w:val="26"/>
          <w:lang w:val="en-GB"/>
        </w:rPr>
        <w:t>, 20</w:t>
      </w:r>
      <w:r w:rsidR="000F79E8">
        <w:rPr>
          <w:snapToGrid w:val="0"/>
          <w:color w:val="000000"/>
          <w:sz w:val="26"/>
          <w:szCs w:val="26"/>
          <w:lang w:val="en-GB"/>
        </w:rPr>
        <w:t>16</w:t>
      </w:r>
      <w:r w:rsidR="00851E8F" w:rsidRPr="00851E8F">
        <w:rPr>
          <w:snapToGrid w:val="0"/>
          <w:color w:val="000000"/>
          <w:sz w:val="26"/>
          <w:szCs w:val="26"/>
          <w:lang w:val="en-US"/>
        </w:rPr>
        <w:t>)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. </w:t>
      </w:r>
    </w:p>
    <w:p w14:paraId="01ABF651" w14:textId="77777777" w:rsidR="005A3881" w:rsidRDefault="009C2230" w:rsidP="007845C2">
      <w:pPr>
        <w:jc w:val="both"/>
        <w:rPr>
          <w:snapToGrid w:val="0"/>
          <w:color w:val="000000"/>
          <w:sz w:val="26"/>
          <w:szCs w:val="26"/>
          <w:lang w:val="en-GB"/>
        </w:rPr>
      </w:pPr>
      <w:r w:rsidRPr="00814803">
        <w:rPr>
          <w:snapToGrid w:val="0"/>
          <w:color w:val="000000"/>
          <w:sz w:val="26"/>
          <w:szCs w:val="26"/>
          <w:lang w:val="en-GB"/>
        </w:rPr>
        <w:t>The accrued interest for relative period treated as investments return on balances on the foreign currency accounts</w:t>
      </w:r>
      <w:r w:rsidR="000865F0" w:rsidRPr="00814803">
        <w:rPr>
          <w:snapToGrid w:val="0"/>
          <w:color w:val="000000"/>
          <w:sz w:val="26"/>
          <w:szCs w:val="26"/>
          <w:lang w:val="en-GB"/>
        </w:rPr>
        <w:t xml:space="preserve"> </w:t>
      </w:r>
      <w:r w:rsidR="004A2DBC" w:rsidRPr="00814803">
        <w:rPr>
          <w:snapToGrid w:val="0"/>
          <w:color w:val="000000"/>
          <w:sz w:val="26"/>
          <w:szCs w:val="26"/>
          <w:lang w:val="en-US"/>
        </w:rPr>
        <w:t>with the</w:t>
      </w:r>
      <w:r w:rsidR="000865F0" w:rsidRPr="00814803">
        <w:rPr>
          <w:snapToGrid w:val="0"/>
          <w:color w:val="000000"/>
          <w:sz w:val="26"/>
          <w:szCs w:val="26"/>
          <w:lang w:val="en-US"/>
        </w:rPr>
        <w:t xml:space="preserve"> </w:t>
      </w:r>
      <w:r w:rsidR="000865F0" w:rsidRPr="00814803">
        <w:rPr>
          <w:snapToGrid w:val="0"/>
          <w:color w:val="000000"/>
          <w:sz w:val="26"/>
          <w:szCs w:val="26"/>
          <w:lang w:val="en-GB"/>
        </w:rPr>
        <w:t>Bank of Russia</w:t>
      </w:r>
      <w:r w:rsidR="001939BD">
        <w:rPr>
          <w:snapToGrid w:val="0"/>
          <w:color w:val="000000"/>
          <w:sz w:val="26"/>
          <w:szCs w:val="26"/>
          <w:lang w:val="en-GB"/>
        </w:rPr>
        <w:t>,</w:t>
      </w:r>
      <w:r w:rsidR="0084543D">
        <w:rPr>
          <w:snapToGrid w:val="0"/>
          <w:color w:val="000000"/>
          <w:sz w:val="26"/>
          <w:szCs w:val="26"/>
          <w:lang w:val="en-GB"/>
        </w:rPr>
        <w:t xml:space="preserve"> percent income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</w:t>
      </w:r>
      <w:r w:rsidR="00C40BBC" w:rsidRPr="00814803">
        <w:rPr>
          <w:snapToGrid w:val="0"/>
          <w:color w:val="000000"/>
          <w:sz w:val="26"/>
          <w:szCs w:val="26"/>
          <w:lang w:val="en-GB"/>
        </w:rPr>
        <w:t xml:space="preserve">on </w:t>
      </w:r>
      <w:r w:rsidR="000865F0" w:rsidRPr="00B3485C">
        <w:rPr>
          <w:snapToGrid w:val="0"/>
          <w:color w:val="000000"/>
          <w:sz w:val="26"/>
          <w:szCs w:val="26"/>
          <w:lang w:val="en-GB"/>
        </w:rPr>
        <w:t>deposit</w:t>
      </w:r>
      <w:r w:rsidR="00980C57" w:rsidRPr="00B3485C">
        <w:rPr>
          <w:snapToGrid w:val="0"/>
          <w:color w:val="000000"/>
          <w:sz w:val="26"/>
          <w:szCs w:val="26"/>
          <w:lang w:val="en-GB"/>
        </w:rPr>
        <w:t>s</w:t>
      </w:r>
      <w:r w:rsidR="000865F0" w:rsidRPr="00B3485C">
        <w:rPr>
          <w:snapToGrid w:val="0"/>
          <w:color w:val="000000"/>
          <w:sz w:val="26"/>
          <w:szCs w:val="26"/>
          <w:lang w:val="en-GB"/>
        </w:rPr>
        <w:t xml:space="preserve"> with</w:t>
      </w:r>
      <w:r w:rsidR="00051EF8">
        <w:rPr>
          <w:snapToGrid w:val="0"/>
          <w:color w:val="000000"/>
          <w:sz w:val="26"/>
          <w:szCs w:val="26"/>
          <w:lang w:val="en-GB"/>
        </w:rPr>
        <w:t xml:space="preserve"> </w:t>
      </w:r>
      <w:r w:rsidR="00051EF8">
        <w:rPr>
          <w:snapToGrid w:val="0"/>
          <w:color w:val="000000"/>
          <w:sz w:val="26"/>
          <w:szCs w:val="26"/>
          <w:lang w:val="en-US"/>
        </w:rPr>
        <w:t>VEB.RF</w:t>
      </w:r>
      <w:r w:rsidR="00F9228B" w:rsidRPr="00B3485C">
        <w:rPr>
          <w:snapToGrid w:val="0"/>
          <w:color w:val="000000"/>
          <w:sz w:val="26"/>
          <w:szCs w:val="26"/>
          <w:lang w:val="en-GB"/>
        </w:rPr>
        <w:t>,</w:t>
      </w:r>
      <w:r w:rsidR="00E93E48" w:rsidRPr="00B3485C">
        <w:rPr>
          <w:snapToGrid w:val="0"/>
          <w:color w:val="000000"/>
          <w:sz w:val="26"/>
          <w:szCs w:val="26"/>
          <w:lang w:val="en-GB"/>
        </w:rPr>
        <w:t xml:space="preserve"> VTB Bank (</w:t>
      </w:r>
      <w:r w:rsidR="00EC488F">
        <w:rPr>
          <w:snapToGrid w:val="0"/>
          <w:color w:val="000000"/>
          <w:sz w:val="26"/>
          <w:szCs w:val="26"/>
          <w:lang w:val="en-US"/>
        </w:rPr>
        <w:t>Public</w:t>
      </w:r>
      <w:r w:rsidR="00EC488F" w:rsidRPr="00E93E48">
        <w:rPr>
          <w:snapToGrid w:val="0"/>
          <w:color w:val="000000"/>
          <w:sz w:val="26"/>
          <w:szCs w:val="26"/>
          <w:lang w:val="en-US"/>
        </w:rPr>
        <w:t xml:space="preserve"> </w:t>
      </w:r>
      <w:r w:rsidR="00EC488F">
        <w:rPr>
          <w:snapToGrid w:val="0"/>
          <w:color w:val="000000"/>
          <w:sz w:val="26"/>
          <w:szCs w:val="26"/>
          <w:lang w:val="en-US"/>
        </w:rPr>
        <w:t>J</w:t>
      </w:r>
      <w:r w:rsidR="00EC488F" w:rsidRPr="00E93E48">
        <w:rPr>
          <w:snapToGrid w:val="0"/>
          <w:color w:val="000000"/>
          <w:sz w:val="26"/>
          <w:szCs w:val="26"/>
          <w:lang w:val="en-US"/>
        </w:rPr>
        <w:t>oint-</w:t>
      </w:r>
      <w:r w:rsidR="00EC488F">
        <w:rPr>
          <w:snapToGrid w:val="0"/>
          <w:color w:val="000000"/>
          <w:sz w:val="26"/>
          <w:szCs w:val="26"/>
          <w:lang w:val="en-US"/>
        </w:rPr>
        <w:t>S</w:t>
      </w:r>
      <w:r w:rsidR="00EC488F" w:rsidRPr="00E93E48">
        <w:rPr>
          <w:snapToGrid w:val="0"/>
          <w:color w:val="000000"/>
          <w:sz w:val="26"/>
          <w:szCs w:val="26"/>
          <w:lang w:val="en-US"/>
        </w:rPr>
        <w:t xml:space="preserve">tock </w:t>
      </w:r>
      <w:r w:rsidR="00EC488F">
        <w:rPr>
          <w:snapToGrid w:val="0"/>
          <w:color w:val="000000"/>
          <w:sz w:val="26"/>
          <w:szCs w:val="26"/>
          <w:lang w:val="en-US"/>
        </w:rPr>
        <w:t>C</w:t>
      </w:r>
      <w:r w:rsidR="00EC488F" w:rsidRPr="00E93E48">
        <w:rPr>
          <w:snapToGrid w:val="0"/>
          <w:color w:val="000000"/>
          <w:sz w:val="26"/>
          <w:szCs w:val="26"/>
          <w:lang w:val="en-US"/>
        </w:rPr>
        <w:t>ompany</w:t>
      </w:r>
      <w:r w:rsidR="00E93E48" w:rsidRPr="00B3485C">
        <w:rPr>
          <w:snapToGrid w:val="0"/>
          <w:color w:val="000000"/>
          <w:sz w:val="26"/>
          <w:szCs w:val="26"/>
          <w:lang w:val="en-GB"/>
        </w:rPr>
        <w:t>)</w:t>
      </w:r>
      <w:r w:rsidR="00B3485C" w:rsidRPr="00B3485C">
        <w:rPr>
          <w:snapToGrid w:val="0"/>
          <w:color w:val="000000"/>
          <w:sz w:val="26"/>
          <w:szCs w:val="26"/>
          <w:lang w:val="en-GB"/>
        </w:rPr>
        <w:t xml:space="preserve"> and Gazprombank (Joint-stock Company)</w:t>
      </w:r>
      <w:r w:rsidR="001939BD" w:rsidRPr="00B3485C">
        <w:rPr>
          <w:snapToGrid w:val="0"/>
          <w:color w:val="000000"/>
          <w:sz w:val="26"/>
          <w:szCs w:val="26"/>
          <w:lang w:val="en-GB"/>
        </w:rPr>
        <w:t xml:space="preserve"> and </w:t>
      </w:r>
      <w:r w:rsidR="0084543D" w:rsidRPr="00B3485C">
        <w:rPr>
          <w:snapToGrid w:val="0"/>
          <w:color w:val="000000"/>
          <w:sz w:val="26"/>
          <w:szCs w:val="26"/>
          <w:lang w:val="en-GB"/>
        </w:rPr>
        <w:t xml:space="preserve">income </w:t>
      </w:r>
      <w:r w:rsidR="004109EE" w:rsidRPr="00B3485C">
        <w:rPr>
          <w:snapToGrid w:val="0"/>
          <w:color w:val="000000"/>
          <w:sz w:val="26"/>
          <w:szCs w:val="26"/>
          <w:lang w:val="en-GB"/>
        </w:rPr>
        <w:t xml:space="preserve">on </w:t>
      </w:r>
      <w:r w:rsidR="0084543D" w:rsidRPr="00B3485C">
        <w:rPr>
          <w:snapToGrid w:val="0"/>
          <w:color w:val="000000"/>
          <w:sz w:val="26"/>
          <w:szCs w:val="26"/>
          <w:lang w:val="en-GB"/>
        </w:rPr>
        <w:t>the</w:t>
      </w:r>
      <w:r w:rsidR="004109EE" w:rsidRPr="00B3485C">
        <w:rPr>
          <w:snapToGrid w:val="0"/>
          <w:color w:val="000000"/>
          <w:sz w:val="26"/>
          <w:szCs w:val="26"/>
          <w:lang w:val="en-GB"/>
        </w:rPr>
        <w:t xml:space="preserve"> securities </w:t>
      </w:r>
      <w:r w:rsidR="000865F0" w:rsidRPr="00814803">
        <w:rPr>
          <w:snapToGrid w:val="0"/>
          <w:color w:val="000000"/>
          <w:sz w:val="26"/>
          <w:szCs w:val="26"/>
          <w:lang w:val="en-GB"/>
        </w:rPr>
        <w:t>are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not included.</w:t>
      </w:r>
    </w:p>
    <w:p w14:paraId="22DE1A7A" w14:textId="77777777" w:rsidR="00A2204E" w:rsidRPr="00C34FB4" w:rsidRDefault="003737EE" w:rsidP="007845C2">
      <w:pPr>
        <w:jc w:val="both"/>
        <w:rPr>
          <w:sz w:val="26"/>
          <w:szCs w:val="26"/>
          <w:lang w:val="en-GB"/>
        </w:rPr>
      </w:pPr>
      <w:r w:rsidRPr="00814803">
        <w:rPr>
          <w:snapToGrid w:val="0"/>
          <w:color w:val="000000"/>
          <w:sz w:val="26"/>
          <w:szCs w:val="26"/>
          <w:lang w:val="en-GB"/>
        </w:rPr>
        <w:t>**</w:t>
      </w:r>
      <w:r w:rsidR="00113946">
        <w:rPr>
          <w:snapToGrid w:val="0"/>
          <w:color w:val="000000"/>
          <w:sz w:val="26"/>
          <w:szCs w:val="26"/>
          <w:lang w:val="en-GB"/>
        </w:rPr>
        <w:t xml:space="preserve"> </w:t>
      </w:r>
      <w:r w:rsidR="00C34FB4">
        <w:rPr>
          <w:snapToGrid w:val="0"/>
          <w:color w:val="000000"/>
          <w:sz w:val="26"/>
          <w:szCs w:val="26"/>
          <w:lang w:val="en-GB"/>
        </w:rPr>
        <w:t xml:space="preserve">Actual value of GDP in corresponding fiscal year published </w:t>
      </w:r>
      <w:r w:rsidR="00C34FB4" w:rsidRPr="0039514C">
        <w:rPr>
          <w:snapToGrid w:val="0"/>
          <w:color w:val="000000"/>
          <w:sz w:val="26"/>
          <w:szCs w:val="26"/>
          <w:lang w:val="en-GB"/>
        </w:rPr>
        <w:t>by the Federal State Statistics Service (Rosstat)</w:t>
      </w:r>
      <w:r w:rsidR="0084543D">
        <w:rPr>
          <w:snapToGrid w:val="0"/>
          <w:color w:val="000000"/>
          <w:sz w:val="26"/>
          <w:szCs w:val="26"/>
          <w:lang w:val="en-GB"/>
        </w:rPr>
        <w:t xml:space="preserve"> is</w:t>
      </w:r>
      <w:r w:rsidR="00C34FB4">
        <w:rPr>
          <w:snapToGrid w:val="0"/>
          <w:color w:val="000000"/>
          <w:sz w:val="26"/>
          <w:szCs w:val="26"/>
          <w:lang w:val="en-GB"/>
        </w:rPr>
        <w:t xml:space="preserve"> used. Forecast</w:t>
      </w:r>
      <w:r w:rsidR="00C34FB4">
        <w:rPr>
          <w:snapToGrid w:val="0"/>
          <w:color w:val="000000"/>
          <w:sz w:val="26"/>
          <w:szCs w:val="26"/>
          <w:lang w:val="en-US"/>
        </w:rPr>
        <w:t>ed</w:t>
      </w:r>
      <w:r w:rsidR="00C34FB4">
        <w:rPr>
          <w:snapToGrid w:val="0"/>
          <w:color w:val="000000"/>
          <w:sz w:val="26"/>
          <w:szCs w:val="26"/>
          <w:lang w:val="en-GB"/>
        </w:rPr>
        <w:t xml:space="preserve"> value of GDP according to the Federal law </w:t>
      </w:r>
      <w:r w:rsidR="00C34FB4" w:rsidRPr="006D5D1A">
        <w:rPr>
          <w:snapToGrid w:val="0"/>
          <w:color w:val="000000"/>
          <w:sz w:val="26"/>
          <w:szCs w:val="26"/>
          <w:lang w:val="en-GB"/>
        </w:rPr>
        <w:t>on the federal budget</w:t>
      </w:r>
      <w:r w:rsidR="00C34FB4" w:rsidRPr="00E53C68">
        <w:rPr>
          <w:snapToGrid w:val="0"/>
          <w:color w:val="000000"/>
          <w:sz w:val="26"/>
          <w:szCs w:val="26"/>
          <w:lang w:val="en-GB"/>
        </w:rPr>
        <w:t xml:space="preserve"> for the corresponding fiscal year</w:t>
      </w:r>
      <w:r w:rsidR="00C34FB4">
        <w:rPr>
          <w:snapToGrid w:val="0"/>
          <w:color w:val="000000"/>
          <w:sz w:val="26"/>
          <w:szCs w:val="26"/>
          <w:lang w:val="en-GB"/>
        </w:rPr>
        <w:t xml:space="preserve"> is used until the data on actual value of GDP is published.</w:t>
      </w:r>
    </w:p>
    <w:sectPr w:rsidR="00A2204E" w:rsidRPr="00C34FB4" w:rsidSect="00596E47">
      <w:headerReference w:type="default" r:id="rId6"/>
      <w:pgSz w:w="11906" w:h="16838"/>
      <w:pgMar w:top="737" w:right="1134" w:bottom="737" w:left="1134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B6C7B" w14:textId="77777777" w:rsidR="00262C91" w:rsidRDefault="00262C91" w:rsidP="004648E5">
      <w:r>
        <w:separator/>
      </w:r>
    </w:p>
  </w:endnote>
  <w:endnote w:type="continuationSeparator" w:id="0">
    <w:p w14:paraId="02EB378F" w14:textId="77777777" w:rsidR="00262C91" w:rsidRDefault="00262C91" w:rsidP="0046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5A809" w14:textId="77777777" w:rsidR="00262C91" w:rsidRDefault="00262C91" w:rsidP="004648E5">
      <w:r>
        <w:separator/>
      </w:r>
    </w:p>
  </w:footnote>
  <w:footnote w:type="continuationSeparator" w:id="0">
    <w:p w14:paraId="5A39BBE3" w14:textId="77777777" w:rsidR="00262C91" w:rsidRDefault="00262C91" w:rsidP="00464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46F9" w14:textId="5E923A1A" w:rsidR="004648E5" w:rsidRDefault="004648E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F7B5E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E5"/>
    <w:rsid w:val="00002264"/>
    <w:rsid w:val="000106F7"/>
    <w:rsid w:val="00010FFA"/>
    <w:rsid w:val="00031333"/>
    <w:rsid w:val="000337A1"/>
    <w:rsid w:val="000453B0"/>
    <w:rsid w:val="0005034E"/>
    <w:rsid w:val="00051EF8"/>
    <w:rsid w:val="00082258"/>
    <w:rsid w:val="000865F0"/>
    <w:rsid w:val="000B4307"/>
    <w:rsid w:val="000C1187"/>
    <w:rsid w:val="000C6478"/>
    <w:rsid w:val="000C6E61"/>
    <w:rsid w:val="000D097B"/>
    <w:rsid w:val="000E0DC3"/>
    <w:rsid w:val="000E1753"/>
    <w:rsid w:val="000E374B"/>
    <w:rsid w:val="000E4477"/>
    <w:rsid w:val="000F2E8A"/>
    <w:rsid w:val="000F79E8"/>
    <w:rsid w:val="00100C78"/>
    <w:rsid w:val="00113946"/>
    <w:rsid w:val="00121DE2"/>
    <w:rsid w:val="001332B2"/>
    <w:rsid w:val="001438AE"/>
    <w:rsid w:val="001510D0"/>
    <w:rsid w:val="00153A4C"/>
    <w:rsid w:val="00156C3C"/>
    <w:rsid w:val="0016235E"/>
    <w:rsid w:val="00164D9C"/>
    <w:rsid w:val="00173EDF"/>
    <w:rsid w:val="00173F75"/>
    <w:rsid w:val="00174638"/>
    <w:rsid w:val="00177DCC"/>
    <w:rsid w:val="0018681B"/>
    <w:rsid w:val="001939BD"/>
    <w:rsid w:val="00193B68"/>
    <w:rsid w:val="001A42A8"/>
    <w:rsid w:val="001A7320"/>
    <w:rsid w:val="001E5061"/>
    <w:rsid w:val="001F038C"/>
    <w:rsid w:val="001F2C65"/>
    <w:rsid w:val="001F5BFD"/>
    <w:rsid w:val="001F6392"/>
    <w:rsid w:val="00202DDC"/>
    <w:rsid w:val="00210A29"/>
    <w:rsid w:val="002124B1"/>
    <w:rsid w:val="00212B59"/>
    <w:rsid w:val="00212B6A"/>
    <w:rsid w:val="00216A36"/>
    <w:rsid w:val="002266FE"/>
    <w:rsid w:val="0022730D"/>
    <w:rsid w:val="00227671"/>
    <w:rsid w:val="002351E4"/>
    <w:rsid w:val="002376C3"/>
    <w:rsid w:val="00245D0D"/>
    <w:rsid w:val="00253A9C"/>
    <w:rsid w:val="00256EFA"/>
    <w:rsid w:val="00262C91"/>
    <w:rsid w:val="0026681F"/>
    <w:rsid w:val="00272104"/>
    <w:rsid w:val="00276A2B"/>
    <w:rsid w:val="00277D5B"/>
    <w:rsid w:val="002865F4"/>
    <w:rsid w:val="00291131"/>
    <w:rsid w:val="002A2E35"/>
    <w:rsid w:val="002A4478"/>
    <w:rsid w:val="002A54DD"/>
    <w:rsid w:val="002A5BA2"/>
    <w:rsid w:val="002A5C65"/>
    <w:rsid w:val="002A6F8C"/>
    <w:rsid w:val="002C4FFC"/>
    <w:rsid w:val="002C7E2D"/>
    <w:rsid w:val="002D2B1E"/>
    <w:rsid w:val="002D735A"/>
    <w:rsid w:val="002D7ABE"/>
    <w:rsid w:val="002E4F5C"/>
    <w:rsid w:val="002E539E"/>
    <w:rsid w:val="002E6E33"/>
    <w:rsid w:val="002E7487"/>
    <w:rsid w:val="002E7589"/>
    <w:rsid w:val="002F1838"/>
    <w:rsid w:val="002F5105"/>
    <w:rsid w:val="002F6D5E"/>
    <w:rsid w:val="00301085"/>
    <w:rsid w:val="00303A03"/>
    <w:rsid w:val="00311FE7"/>
    <w:rsid w:val="003256D9"/>
    <w:rsid w:val="00331272"/>
    <w:rsid w:val="00337D28"/>
    <w:rsid w:val="00337D35"/>
    <w:rsid w:val="003438F8"/>
    <w:rsid w:val="00344A53"/>
    <w:rsid w:val="00347AE3"/>
    <w:rsid w:val="0035538A"/>
    <w:rsid w:val="00365DA7"/>
    <w:rsid w:val="00367B3D"/>
    <w:rsid w:val="003737EE"/>
    <w:rsid w:val="00380780"/>
    <w:rsid w:val="00380D4A"/>
    <w:rsid w:val="003847A9"/>
    <w:rsid w:val="00385891"/>
    <w:rsid w:val="00385978"/>
    <w:rsid w:val="003905B8"/>
    <w:rsid w:val="00391EE2"/>
    <w:rsid w:val="0039514C"/>
    <w:rsid w:val="0039754B"/>
    <w:rsid w:val="00397B53"/>
    <w:rsid w:val="003A22CB"/>
    <w:rsid w:val="003A5350"/>
    <w:rsid w:val="003B5DA1"/>
    <w:rsid w:val="003C68FB"/>
    <w:rsid w:val="003D189A"/>
    <w:rsid w:val="003D206D"/>
    <w:rsid w:val="003D2532"/>
    <w:rsid w:val="003D26B4"/>
    <w:rsid w:val="003D4BD1"/>
    <w:rsid w:val="003E490B"/>
    <w:rsid w:val="003E73E0"/>
    <w:rsid w:val="003E7A75"/>
    <w:rsid w:val="003F7B92"/>
    <w:rsid w:val="004109EE"/>
    <w:rsid w:val="0041290A"/>
    <w:rsid w:val="00413922"/>
    <w:rsid w:val="004148AE"/>
    <w:rsid w:val="004216DD"/>
    <w:rsid w:val="004227E8"/>
    <w:rsid w:val="004249C4"/>
    <w:rsid w:val="00424D9C"/>
    <w:rsid w:val="004326C4"/>
    <w:rsid w:val="00432C6C"/>
    <w:rsid w:val="00433CB3"/>
    <w:rsid w:val="00447B5F"/>
    <w:rsid w:val="00456F35"/>
    <w:rsid w:val="004648E5"/>
    <w:rsid w:val="0047042C"/>
    <w:rsid w:val="00482E19"/>
    <w:rsid w:val="004835F9"/>
    <w:rsid w:val="004A2DBC"/>
    <w:rsid w:val="004B3E96"/>
    <w:rsid w:val="004B44AA"/>
    <w:rsid w:val="004C572D"/>
    <w:rsid w:val="004C712A"/>
    <w:rsid w:val="004D28A8"/>
    <w:rsid w:val="004D3317"/>
    <w:rsid w:val="004D4A3B"/>
    <w:rsid w:val="004D4FB4"/>
    <w:rsid w:val="004D5BD2"/>
    <w:rsid w:val="004D6B8C"/>
    <w:rsid w:val="004F485A"/>
    <w:rsid w:val="00500719"/>
    <w:rsid w:val="005059B9"/>
    <w:rsid w:val="00507823"/>
    <w:rsid w:val="00516015"/>
    <w:rsid w:val="00517779"/>
    <w:rsid w:val="00525DC8"/>
    <w:rsid w:val="0053182D"/>
    <w:rsid w:val="00535B35"/>
    <w:rsid w:val="005403F5"/>
    <w:rsid w:val="0054318E"/>
    <w:rsid w:val="00543C24"/>
    <w:rsid w:val="00557137"/>
    <w:rsid w:val="00560F5A"/>
    <w:rsid w:val="0056171B"/>
    <w:rsid w:val="00565BF1"/>
    <w:rsid w:val="00570B05"/>
    <w:rsid w:val="00581450"/>
    <w:rsid w:val="00583B61"/>
    <w:rsid w:val="00586ABA"/>
    <w:rsid w:val="00590D50"/>
    <w:rsid w:val="00593AEB"/>
    <w:rsid w:val="00596E47"/>
    <w:rsid w:val="005A3881"/>
    <w:rsid w:val="005A45D8"/>
    <w:rsid w:val="005B0671"/>
    <w:rsid w:val="005B06F4"/>
    <w:rsid w:val="005C4F9B"/>
    <w:rsid w:val="005D45DE"/>
    <w:rsid w:val="005E44D2"/>
    <w:rsid w:val="005F76E0"/>
    <w:rsid w:val="005F7B5E"/>
    <w:rsid w:val="006012BC"/>
    <w:rsid w:val="006032DB"/>
    <w:rsid w:val="006113B5"/>
    <w:rsid w:val="0062248C"/>
    <w:rsid w:val="0062440C"/>
    <w:rsid w:val="006255CA"/>
    <w:rsid w:val="00635C61"/>
    <w:rsid w:val="00642B0E"/>
    <w:rsid w:val="00660837"/>
    <w:rsid w:val="00664DD6"/>
    <w:rsid w:val="006659A5"/>
    <w:rsid w:val="00672B45"/>
    <w:rsid w:val="006826A4"/>
    <w:rsid w:val="00683345"/>
    <w:rsid w:val="006A6498"/>
    <w:rsid w:val="006C1634"/>
    <w:rsid w:val="006D5D1A"/>
    <w:rsid w:val="006E0A4C"/>
    <w:rsid w:val="006E7D8A"/>
    <w:rsid w:val="006F116D"/>
    <w:rsid w:val="006F6186"/>
    <w:rsid w:val="006F7B06"/>
    <w:rsid w:val="00710908"/>
    <w:rsid w:val="007173CA"/>
    <w:rsid w:val="007268AE"/>
    <w:rsid w:val="00726E24"/>
    <w:rsid w:val="00732F6D"/>
    <w:rsid w:val="00736039"/>
    <w:rsid w:val="00741F97"/>
    <w:rsid w:val="00742579"/>
    <w:rsid w:val="00743B22"/>
    <w:rsid w:val="0074443F"/>
    <w:rsid w:val="00752269"/>
    <w:rsid w:val="007537CB"/>
    <w:rsid w:val="00753B90"/>
    <w:rsid w:val="00770F0B"/>
    <w:rsid w:val="007732C4"/>
    <w:rsid w:val="007845C2"/>
    <w:rsid w:val="00784A01"/>
    <w:rsid w:val="00793DEE"/>
    <w:rsid w:val="0079458B"/>
    <w:rsid w:val="007A1C61"/>
    <w:rsid w:val="007A2D82"/>
    <w:rsid w:val="007A34B3"/>
    <w:rsid w:val="007B0797"/>
    <w:rsid w:val="007C1B1A"/>
    <w:rsid w:val="007D160A"/>
    <w:rsid w:val="007D1C4B"/>
    <w:rsid w:val="007D27CF"/>
    <w:rsid w:val="007D3317"/>
    <w:rsid w:val="007E1DFC"/>
    <w:rsid w:val="007E301C"/>
    <w:rsid w:val="007E4C35"/>
    <w:rsid w:val="007F7830"/>
    <w:rsid w:val="00806826"/>
    <w:rsid w:val="00814803"/>
    <w:rsid w:val="00815D0A"/>
    <w:rsid w:val="00825D3C"/>
    <w:rsid w:val="008271F3"/>
    <w:rsid w:val="00832B10"/>
    <w:rsid w:val="00832B2B"/>
    <w:rsid w:val="0083492A"/>
    <w:rsid w:val="0084543D"/>
    <w:rsid w:val="00845AB2"/>
    <w:rsid w:val="00847C4B"/>
    <w:rsid w:val="00847E46"/>
    <w:rsid w:val="00851E8F"/>
    <w:rsid w:val="00855D0F"/>
    <w:rsid w:val="00865C7B"/>
    <w:rsid w:val="00866EAD"/>
    <w:rsid w:val="00870B0A"/>
    <w:rsid w:val="008727BD"/>
    <w:rsid w:val="00875E49"/>
    <w:rsid w:val="008808AA"/>
    <w:rsid w:val="00882649"/>
    <w:rsid w:val="00887024"/>
    <w:rsid w:val="00891AC7"/>
    <w:rsid w:val="008A673F"/>
    <w:rsid w:val="008B3103"/>
    <w:rsid w:val="008B3DB7"/>
    <w:rsid w:val="008C0CB0"/>
    <w:rsid w:val="008C4B64"/>
    <w:rsid w:val="008D13FA"/>
    <w:rsid w:val="008D2197"/>
    <w:rsid w:val="008D241F"/>
    <w:rsid w:val="008E4A47"/>
    <w:rsid w:val="008F2773"/>
    <w:rsid w:val="008F703D"/>
    <w:rsid w:val="0090331F"/>
    <w:rsid w:val="0090421A"/>
    <w:rsid w:val="00907752"/>
    <w:rsid w:val="00914D8E"/>
    <w:rsid w:val="00917A28"/>
    <w:rsid w:val="0092308F"/>
    <w:rsid w:val="00942C41"/>
    <w:rsid w:val="009433DB"/>
    <w:rsid w:val="00943D15"/>
    <w:rsid w:val="009470EE"/>
    <w:rsid w:val="00950FF6"/>
    <w:rsid w:val="0096304F"/>
    <w:rsid w:val="00973F5C"/>
    <w:rsid w:val="00980C57"/>
    <w:rsid w:val="00982D8C"/>
    <w:rsid w:val="00990437"/>
    <w:rsid w:val="009A1F28"/>
    <w:rsid w:val="009B5510"/>
    <w:rsid w:val="009B6B22"/>
    <w:rsid w:val="009C2230"/>
    <w:rsid w:val="009C7D3B"/>
    <w:rsid w:val="009E1FEF"/>
    <w:rsid w:val="009F514A"/>
    <w:rsid w:val="009F70E0"/>
    <w:rsid w:val="00A03F2B"/>
    <w:rsid w:val="00A07E95"/>
    <w:rsid w:val="00A2204E"/>
    <w:rsid w:val="00A257EA"/>
    <w:rsid w:val="00A26019"/>
    <w:rsid w:val="00A5374D"/>
    <w:rsid w:val="00A7171D"/>
    <w:rsid w:val="00A74054"/>
    <w:rsid w:val="00A765B5"/>
    <w:rsid w:val="00AA4B3C"/>
    <w:rsid w:val="00AA7744"/>
    <w:rsid w:val="00AB1B04"/>
    <w:rsid w:val="00AB1EBD"/>
    <w:rsid w:val="00AB3811"/>
    <w:rsid w:val="00AB740B"/>
    <w:rsid w:val="00AB7893"/>
    <w:rsid w:val="00AD6319"/>
    <w:rsid w:val="00AD7B08"/>
    <w:rsid w:val="00AD7CDD"/>
    <w:rsid w:val="00AD7E0C"/>
    <w:rsid w:val="00AE1372"/>
    <w:rsid w:val="00AE727E"/>
    <w:rsid w:val="00AE7B8A"/>
    <w:rsid w:val="00AF1810"/>
    <w:rsid w:val="00B015E1"/>
    <w:rsid w:val="00B051AA"/>
    <w:rsid w:val="00B0579B"/>
    <w:rsid w:val="00B14504"/>
    <w:rsid w:val="00B173DC"/>
    <w:rsid w:val="00B22F3B"/>
    <w:rsid w:val="00B23286"/>
    <w:rsid w:val="00B26191"/>
    <w:rsid w:val="00B3485C"/>
    <w:rsid w:val="00B34A10"/>
    <w:rsid w:val="00B417BA"/>
    <w:rsid w:val="00B44761"/>
    <w:rsid w:val="00B548EA"/>
    <w:rsid w:val="00B6002A"/>
    <w:rsid w:val="00B610F5"/>
    <w:rsid w:val="00B62BD4"/>
    <w:rsid w:val="00B677A4"/>
    <w:rsid w:val="00B738ED"/>
    <w:rsid w:val="00B748E5"/>
    <w:rsid w:val="00B8214B"/>
    <w:rsid w:val="00B851EC"/>
    <w:rsid w:val="00B90B18"/>
    <w:rsid w:val="00BA29B3"/>
    <w:rsid w:val="00BA446D"/>
    <w:rsid w:val="00BC0038"/>
    <w:rsid w:val="00BC3650"/>
    <w:rsid w:val="00BC6572"/>
    <w:rsid w:val="00BE3F17"/>
    <w:rsid w:val="00BF79EC"/>
    <w:rsid w:val="00C21D50"/>
    <w:rsid w:val="00C259FC"/>
    <w:rsid w:val="00C318B7"/>
    <w:rsid w:val="00C34FB4"/>
    <w:rsid w:val="00C40BBC"/>
    <w:rsid w:val="00C46E50"/>
    <w:rsid w:val="00C543B7"/>
    <w:rsid w:val="00C557C0"/>
    <w:rsid w:val="00C6305E"/>
    <w:rsid w:val="00C66114"/>
    <w:rsid w:val="00C667F2"/>
    <w:rsid w:val="00C730E3"/>
    <w:rsid w:val="00C76112"/>
    <w:rsid w:val="00C85140"/>
    <w:rsid w:val="00C9157C"/>
    <w:rsid w:val="00C9308E"/>
    <w:rsid w:val="00CA2FDE"/>
    <w:rsid w:val="00CB036C"/>
    <w:rsid w:val="00CB0BE5"/>
    <w:rsid w:val="00CC7DE0"/>
    <w:rsid w:val="00CD03CC"/>
    <w:rsid w:val="00CD456E"/>
    <w:rsid w:val="00CE2D74"/>
    <w:rsid w:val="00D0042F"/>
    <w:rsid w:val="00D20159"/>
    <w:rsid w:val="00D20175"/>
    <w:rsid w:val="00D34BF8"/>
    <w:rsid w:val="00D37B12"/>
    <w:rsid w:val="00D411DD"/>
    <w:rsid w:val="00D45560"/>
    <w:rsid w:val="00D5422C"/>
    <w:rsid w:val="00D64D54"/>
    <w:rsid w:val="00D64D78"/>
    <w:rsid w:val="00D6511F"/>
    <w:rsid w:val="00D65DA8"/>
    <w:rsid w:val="00D822FC"/>
    <w:rsid w:val="00D9089A"/>
    <w:rsid w:val="00D91409"/>
    <w:rsid w:val="00DA1319"/>
    <w:rsid w:val="00DA2071"/>
    <w:rsid w:val="00DA5BCF"/>
    <w:rsid w:val="00DA612B"/>
    <w:rsid w:val="00DA75F9"/>
    <w:rsid w:val="00DB4120"/>
    <w:rsid w:val="00DC47BC"/>
    <w:rsid w:val="00DC666F"/>
    <w:rsid w:val="00DC7ACA"/>
    <w:rsid w:val="00DD0959"/>
    <w:rsid w:val="00DD4564"/>
    <w:rsid w:val="00DD48CE"/>
    <w:rsid w:val="00DE1813"/>
    <w:rsid w:val="00DE5B3B"/>
    <w:rsid w:val="00E03AB6"/>
    <w:rsid w:val="00E24604"/>
    <w:rsid w:val="00E2466D"/>
    <w:rsid w:val="00E25BBE"/>
    <w:rsid w:val="00E30430"/>
    <w:rsid w:val="00E36377"/>
    <w:rsid w:val="00E50202"/>
    <w:rsid w:val="00E53C68"/>
    <w:rsid w:val="00E63F1E"/>
    <w:rsid w:val="00E6757C"/>
    <w:rsid w:val="00E84788"/>
    <w:rsid w:val="00E925CF"/>
    <w:rsid w:val="00E93E48"/>
    <w:rsid w:val="00E978B6"/>
    <w:rsid w:val="00EA6485"/>
    <w:rsid w:val="00EA7125"/>
    <w:rsid w:val="00EB11C7"/>
    <w:rsid w:val="00EB4658"/>
    <w:rsid w:val="00EC0431"/>
    <w:rsid w:val="00EC488F"/>
    <w:rsid w:val="00ED1F8D"/>
    <w:rsid w:val="00EE6498"/>
    <w:rsid w:val="00EF4AF7"/>
    <w:rsid w:val="00EF6B43"/>
    <w:rsid w:val="00F01C0E"/>
    <w:rsid w:val="00F05FED"/>
    <w:rsid w:val="00F218DF"/>
    <w:rsid w:val="00F247AC"/>
    <w:rsid w:val="00F25B18"/>
    <w:rsid w:val="00F27404"/>
    <w:rsid w:val="00F360A4"/>
    <w:rsid w:val="00F525BC"/>
    <w:rsid w:val="00F54647"/>
    <w:rsid w:val="00F56930"/>
    <w:rsid w:val="00F57EC5"/>
    <w:rsid w:val="00F60881"/>
    <w:rsid w:val="00F9228B"/>
    <w:rsid w:val="00FA5494"/>
    <w:rsid w:val="00FA6700"/>
    <w:rsid w:val="00FB2EBA"/>
    <w:rsid w:val="00FB6B8D"/>
    <w:rsid w:val="00FB7721"/>
    <w:rsid w:val="00FC6BA6"/>
    <w:rsid w:val="00FD3710"/>
    <w:rsid w:val="00FF0410"/>
    <w:rsid w:val="00FF17C9"/>
    <w:rsid w:val="00FF1E59"/>
    <w:rsid w:val="00FF2098"/>
    <w:rsid w:val="00FF3BE4"/>
    <w:rsid w:val="00FF5CD6"/>
    <w:rsid w:val="1696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3553"/>
    <o:shapelayout v:ext="edit">
      <o:idmap v:ext="edit" data="1"/>
    </o:shapelayout>
  </w:shapeDefaults>
  <w:decimalSymbol w:val=","/>
  <w:listSeparator w:val=";"/>
  <w14:docId w14:val="6E8EE308"/>
  <w15:chartTrackingRefBased/>
  <w15:docId w15:val="{DF059706-C6A3-4F23-8793-BBA48D6B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rFonts w:ascii="Arial" w:hAnsi="Arial"/>
      <w:b/>
      <w:snapToGrid w:val="0"/>
      <w:color w:val="000000"/>
      <w:sz w:val="28"/>
    </w:rPr>
  </w:style>
  <w:style w:type="paragraph" w:styleId="a4">
    <w:name w:val="Balloon Text"/>
    <w:basedOn w:val="a"/>
    <w:semiHidden/>
    <w:rsid w:val="00BA446D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rsid w:val="00EA6485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464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48E5"/>
  </w:style>
  <w:style w:type="paragraph" w:styleId="a7">
    <w:name w:val="footer"/>
    <w:basedOn w:val="a"/>
    <w:link w:val="a8"/>
    <w:rsid w:val="004648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6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Aggregate amount of the Stabilization fund</vt:lpstr>
    </vt:vector>
  </TitlesOfParts>
  <Company>Minfin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Aggregate amount of the Stabilization fund</dc:title>
  <dc:subject/>
  <dc:creator>Ivkova</dc:creator>
  <cp:keywords/>
  <cp:lastModifiedBy>ДАРОНЬКИН МИХАИЛ СЕРГЕЕВИЧ</cp:lastModifiedBy>
  <cp:revision>3</cp:revision>
  <cp:lastPrinted>2020-02-10T21:18:00Z</cp:lastPrinted>
  <dcterms:created xsi:type="dcterms:W3CDTF">2021-04-06T14:27:00Z</dcterms:created>
  <dcterms:modified xsi:type="dcterms:W3CDTF">2021-04-06T14:27:00Z</dcterms:modified>
</cp:coreProperties>
</file>