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ПРИКАЗ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от 24 декабря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324н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ПРЕДОСТАВЛЕНИЯ МИНИСТЕРСТВОМ ФИНАНСОВ РОССИЙСКОЙ ФЕДЕРАЦИИ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 ПО ПРЕДОСТАВЛЕНИЮ СВЕДЕНИЙ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ИЗ ГОСУДАРСТВЕННОГО РЕЕСТРА САМОРЕГУЛИРУЕМЫХ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ОРГАНИЗАЦИЙ АУДИТОРОВ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259E0">
          <w:rPr>
            <w:rFonts w:ascii="Times New Roman" w:hAnsi="Times New Roman" w:cs="Times New Roman"/>
            <w:sz w:val="28"/>
            <w:szCs w:val="28"/>
          </w:rPr>
          <w:t>частью 3 статьи 20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Федерального закона от 1 декабря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315-ФЗ "О саморегулируемых организациях"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49, ст. 6076;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29, ст. 4389), </w:t>
      </w:r>
      <w:hyperlink r:id="rId6" w:history="1">
        <w:r w:rsidRPr="004259E0">
          <w:rPr>
            <w:rFonts w:ascii="Times New Roman" w:hAnsi="Times New Roman" w:cs="Times New Roman"/>
            <w:sz w:val="28"/>
            <w:szCs w:val="28"/>
          </w:rPr>
          <w:t>частью 12 статьи 21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307-ФЗ "Об аудиторской деятельности"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1, ст. 15;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49, ст. 6912), Федеральным </w:t>
      </w:r>
      <w:hyperlink r:id="rId7" w:history="1">
        <w:r w:rsidRPr="004259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31, ст. 4179;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31, ст. 5027),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329 (Собрание законодательства Российской Федерации,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31, ст. 3258;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43, ст. 6805), </w:t>
      </w:r>
      <w:hyperlink r:id="rId8" w:history="1">
        <w:r w:rsidRPr="004259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22, ст. 3169;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46, ст. 7050) приказываю: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8" w:history="1">
        <w:r w:rsidRPr="004259E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2. Ответственным структурным подразделением за предоставление государственной услуги определить 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259E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24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30н "Об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аудиторов" (зарегистрирован Министерством юстиции Российской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Федерации 28 мая 2012 г., регистрационный номер 24348);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4259E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июня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63н "О внесении изменения в Административный регламент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утвержденный приказом Министерства финансов Российской Федерации от 24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30н" (зарегистрирован Министерством юстиции Российской Федерации 31 июля 2013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29224);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259E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63н "О внесении изменений в приказ Министерства финансов Российской Федерации от 24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30н" (зарегистрирован Министерством юстиции Российской Федерации 15 августа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33610);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Pr="004259E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7 июля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108н "О внесении изменений в Административный регламент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утвержденный приказом Министерства финансов Российской Федерации от 24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30н" (зарегистрирован Министерством юстиции Российской Федерации 30 июля 2015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38283);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4259E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29 декабря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247н "О внесении изменений в Административный регламент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утвержденный приказом Министерства финансов Российской Федерации от 24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30н" (зарегистрирован Министерством юстиции Российской Федерации 13 марта 2017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45919);</w:t>
      </w:r>
      <w:proofErr w:type="gramEnd"/>
    </w:p>
    <w:p w:rsidR="004259E0" w:rsidRDefault="004259E0" w:rsidP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Pr="004259E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февраля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31н "О внесении изменений в Административный регламент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утвержденный приказом Министерства финансов Российской Федерации от 24 февраля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30н" (зарегистрирован Министерством юстиции Российской Федерации 19 марта 2018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50397).</w:t>
      </w:r>
      <w:proofErr w:type="gramEnd"/>
    </w:p>
    <w:p w:rsidR="004259E0" w:rsidRPr="004259E0" w:rsidRDefault="004259E0" w:rsidP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Министр</w:t>
      </w:r>
    </w:p>
    <w:p w:rsidR="004259E0" w:rsidRPr="004259E0" w:rsidRDefault="004259E0" w:rsidP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А.Г.СИЛУАНОВ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от 24.12.2020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324н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4259E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ПРЕДОСТАВЛЕНИЯ МИНИСТЕРСТВОМ ФИНАНСОВ РОССИЙСКОЙ ФЕДЕРАЦИИ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 ПО ПРЕДОСТАВЛЕНИЮ СВЕДЕНИЙ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ИЗ ГОСУДАРСТВЕННОГО РЕЕСТРА САМОРЕГУЛИРУЕМЫХ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ОРГАНИЗАЦИЙ АУДИТОРОВ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(действий), осуществляемых Министерством финансов Российской Федерации (далее - Министерство), а также порядок взаимодействия между структурными подразделениями Министерства, их должностными лицами, взаимодействия Министерства с физическими или юридическими лицами либо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Министерством государственной услуги по предоставлению сведений из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государственного реестра саморегулируемых организаций аудиторов (далее соответственно - государственная услуга, Реестр).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2. Заявителями на предоставление государственной услуги являются любое физическое или юридическое лицо либо их уполномоченный представитель (далее - заявитель).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официальном сайте Министерства в информационно-телекоммуникационной сети "Интернет" (далее - официальный сайт Министерства), адресе электронной почты Министерства, графике работы Министерства и ответственного структурного подразделения Министерства (далее - справочная информация) размещается на находящихся в приемной Министерства информационных стендах, на официальном сайте Министерства, в федеральной государственной информационной системе "Федеральный реестр государственных услуг (функций)" (далее - Реестр </w:t>
      </w:r>
      <w:proofErr w:type="spellStart"/>
      <w:r w:rsidRPr="004259E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259E0">
        <w:rPr>
          <w:rFonts w:ascii="Times New Roman" w:hAnsi="Times New Roman" w:cs="Times New Roman"/>
          <w:sz w:val="28"/>
          <w:szCs w:val="28"/>
        </w:rPr>
        <w:t xml:space="preserve">) и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 (далее - Единый портал).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Получение информации заявителями по вопросам предоставления государственной услуги, свед</w:t>
      </w:r>
      <w:bookmarkStart w:id="1" w:name="_GoBack"/>
      <w:bookmarkEnd w:id="1"/>
      <w:r w:rsidRPr="004259E0">
        <w:rPr>
          <w:rFonts w:ascii="Times New Roman" w:hAnsi="Times New Roman" w:cs="Times New Roman"/>
          <w:sz w:val="28"/>
          <w:szCs w:val="28"/>
        </w:rPr>
        <w:t>ений о ходе предоставления указанной услуги осуществляется при обращении по телефону, посредством официального сайта Министерства, электронной почты Министерства или Единого портала.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4. При ответах на телефонные звонки ответственные за предоставление государственной услуги государственные гражданские служащие ответственного структурного подразделения Министерства (далее - специалисты) подробно и в вежливой (корректной) форме информируют обратившихся по вопросам, указанным в </w:t>
      </w:r>
      <w:hyperlink w:anchor="P62" w:history="1">
        <w:r w:rsidRPr="004259E0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5.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телефонный звонок.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4259E0">
        <w:rPr>
          <w:rFonts w:ascii="Times New Roman" w:hAnsi="Times New Roman" w:cs="Times New Roman"/>
          <w:sz w:val="28"/>
          <w:szCs w:val="28"/>
        </w:rPr>
        <w:t>6. Консультации (справки) по вопросам предоставления государственной услуги, в том числе о ходе предоставления государственной услуги, осуществляются специалистами.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4259E0">
        <w:rPr>
          <w:rFonts w:ascii="Times New Roman" w:hAnsi="Times New Roman" w:cs="Times New Roman"/>
          <w:sz w:val="28"/>
          <w:szCs w:val="28"/>
        </w:rPr>
        <w:t>7. Консультации (справки) предоставляются специалистами по следующим вопросам: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а) справочной информации;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б) требований к запросу заявителя о предоставлении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в) сроков предоставления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г) порядка предоставления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д) порядка обжалования решений, действий (бездействия), принимаемых и осуществляемых специалистами или должностными лицами Министерства в ходе предоставления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8. Консультации (справки) предоставляются при обращении по телефону, посредством официального сайта Министерства или электронной почты Министерства и Единого портала.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Консультации (справки) общего характера (о местонахождении, графике работы) предоставляются с использованием средств </w:t>
      </w:r>
      <w:proofErr w:type="spellStart"/>
      <w:r w:rsidRPr="004259E0">
        <w:rPr>
          <w:rFonts w:ascii="Times New Roman" w:hAnsi="Times New Roman" w:cs="Times New Roman"/>
          <w:sz w:val="28"/>
          <w:szCs w:val="28"/>
        </w:rPr>
        <w:t>автоинформирования</w:t>
      </w:r>
      <w:proofErr w:type="spellEnd"/>
      <w:r w:rsidRPr="004259E0">
        <w:rPr>
          <w:rFonts w:ascii="Times New Roman" w:hAnsi="Times New Roman" w:cs="Times New Roman"/>
          <w:sz w:val="28"/>
          <w:szCs w:val="28"/>
        </w:rPr>
        <w:t>.</w:t>
      </w:r>
    </w:p>
    <w:p w:rsidR="004259E0" w:rsidRPr="004259E0" w:rsidRDefault="004259E0" w:rsidP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Информирование о справочной информации, порядке предоставления государственной услуги осуществляется непосредственно на находящихся в помещении приемной Министерства информационных стендах, а также с использованием почты, средств телефонной связи, электронной почты, официального сайта Министерства и Единого портала.</w:t>
      </w:r>
      <w:proofErr w:type="gramEnd"/>
    </w:p>
    <w:p w:rsidR="004259E0" w:rsidRPr="004259E0" w:rsidRDefault="004259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10. Наименование государственной услуги: "Предоставление сведений из государственного реестра саморегулируемых организаций аудиторов".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11. Предоставление государственной услуги осуществляет Министерство.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12. При предоставлении государственной услуги Министерство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13. Результатом предоставления государственной услуги является направление заявителю запрошенной им информации в виде выписки, содержащей сведения из Реестра (далее - выписка из Реестра), либо направление заявителю уведомления о невозможности предоставления государственной услуги.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срок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приостановления предоставления государственной услуги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срок выдачи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(направления) документов, являющихся результатом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14. Срок предоставления государственной услуги, в том числе направление заявителю выписки из Реестра либо уведомления о невозможности предоставления государственной услуги, составляет пять рабочих дней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запроса в структурном подразделении Министерства, ответственном за прием документов.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законодательством Российской Федерации не предусмотрен.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15. Перечень нормативных правовых актов, регулирующих предоставление государственной услуги, размещается на официальном сайте Министерства, на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 xml:space="preserve">Едином портале, в Реестре </w:t>
      </w:r>
      <w:proofErr w:type="spellStart"/>
      <w:r w:rsidRPr="004259E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259E0">
        <w:rPr>
          <w:rFonts w:ascii="Times New Roman" w:hAnsi="Times New Roman" w:cs="Times New Roman"/>
          <w:sz w:val="28"/>
          <w:szCs w:val="28"/>
        </w:rPr>
        <w:t>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 которые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услуги, подлежащих представлению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заявителем, способы их получения заявителем, в том числе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16. Документом, необходимым для предоставления государственной услуги, является запрос.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17. Запрос составляется в письменной форме. Форма запроса приведена в </w:t>
      </w:r>
      <w:hyperlink w:anchor="P503" w:history="1">
        <w:r w:rsidRPr="004259E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259E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18. Запрос направляется заявителем в Министерство по почте, по электронной почте, через Единый портал либо непосредственно передается в структурное подразделение Министерства, ответственное за прием документов.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4259E0">
        <w:rPr>
          <w:rFonts w:ascii="Times New Roman" w:hAnsi="Times New Roman" w:cs="Times New Roman"/>
          <w:sz w:val="28"/>
          <w:szCs w:val="28"/>
        </w:rPr>
        <w:t>19. В запросе указывается: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а) наименование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диторов, в отношении которой запрашивается информация;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б) один из способов предоставления сведений из Реестра: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предоставление сведений в виде документа на бумажном носителе, который направляется заявителю посредством почтовой связи;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предоставление сведений в виде электронного документа, который направляется заявителю по электронной почте.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При отсутствии в запросе указания на способ предоставления сведений из Реестра ответ заявителю направляется посредством почтовой связи;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в) сведения о заявителе: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идентификационный номер налогоплательщика (далее - ИНН) или основной государственный регистрационный номер (ОГРН), номер контактного телефона (по желанию заявителя), адрес электронной почты, если ответ должен быть направлен в форме электронного документа, и (или) почтовый адрес, если ответ должен быть направлен в письменной форме;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лица, ИНН (при наличии), номер контактного телефона (по желанию заявителя), адрес электронной почты, если ответ должен быть направлен в форме электронного документа, и (или) почтовый адрес, если ответ должен быть направлен в письменной форме.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lastRenderedPageBreak/>
        <w:t xml:space="preserve">Запрос, направленный физическим лицом посредством почтовой связи или электронной почтой, должен быть подписан. Запрос, направленный юридическим лицом - руководителем организации или иным лицом, уполномоченным руководителем организации, посредством почтовой связи или электронной почтой, должен быть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подписан и заверен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печатью организации (при наличии).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местного самоуправления и иных органов, участвующих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 которые заявитель вправе представить, а также способы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их получения заявителями, в том числе в электронной форме,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20.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21. Запрещается требовать от заявителя: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259E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31, ст. 4179;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31, ст. 5027)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210-ФЗ); -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16" w:history="1">
        <w:r w:rsidRPr="004259E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22. Основания для отказа в приеме документов, необходимых для предоставления государственной услуги, отсутствуют, в том числе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официальном сайте Министерства и Едином портале.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23. Основания для приостановления государственной услуги отсутствуют.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24. Государственная услуга не предоставляется, если: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4"/>
      <w:bookmarkEnd w:id="5"/>
      <w:r w:rsidRPr="004259E0">
        <w:rPr>
          <w:rFonts w:ascii="Times New Roman" w:hAnsi="Times New Roman" w:cs="Times New Roman"/>
          <w:sz w:val="28"/>
          <w:szCs w:val="28"/>
        </w:rPr>
        <w:t xml:space="preserve">а) запрос не отвечает требованиям, предусмотренным </w:t>
      </w:r>
      <w:hyperlink w:anchor="P116" w:history="1">
        <w:r w:rsidRPr="004259E0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"/>
      <w:bookmarkEnd w:id="6"/>
      <w:r w:rsidRPr="004259E0">
        <w:rPr>
          <w:rFonts w:ascii="Times New Roman" w:hAnsi="Times New Roman" w:cs="Times New Roman"/>
          <w:sz w:val="28"/>
          <w:szCs w:val="28"/>
        </w:rPr>
        <w:t>б) информация, за предоставлением которой обратился заявитель, отсутствует в Реестре.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Не допускается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официальном сайте Министерства и Едином портале.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25. Необходимые и обязательные услуги для предоставления государственной услуги отсутствуют.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26. Предоставление государственной услуги осуществляется Министерством без взимания государственной пошлины или иной платы в соответствии с </w:t>
      </w:r>
      <w:hyperlink r:id="rId17" w:history="1">
        <w:r w:rsidRPr="004259E0">
          <w:rPr>
            <w:rFonts w:ascii="Times New Roman" w:hAnsi="Times New Roman" w:cs="Times New Roman"/>
            <w:sz w:val="28"/>
            <w:szCs w:val="28"/>
          </w:rPr>
          <w:t>частью 12 статьи 21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307-ФЗ "Об аудиторской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деятельности"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1, ст. 15;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14, ст. 2028).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услуги,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услуги, и при получении результата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28. Максимальный срок ожидания в очереди при подаче запроса о предоставлении государственной услуги не должен превышать 15 минут.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29. Предоставление государственной услуги осуществляется путем направления заявителю выписки из Реестра либо уведомления о невозможности предоставления государственной услуги почтой, электронной почтой, через Единый портал, и непосредственного взаимодействия с заявителем не требуется.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услуги,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услуги, в том числе в электронной форме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30. Максимальный срок регистрации запроса, в том числе поступившего в электронной форме, - в течение рабочего дня, в котором поступил запрос в структурное подразделение Министерства, ответственное за прием документов.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услуги, размещению и оформлению визуальной,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31. Помещения для предоставления государственной услуги размещаются на площадях Министерства.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32.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государственной услуги в полном объеме. Ответственное структурное подразделение Министерства обеспечивается доступом в информационно-телекоммуникационную сеть "Интернет", бумагой, расходными материалами и канцтоварами в количестве, достаточном для предоставления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33. В приемной Министерства для лиц, ожидающих прием документов, отводятся места, оборудованные столами (стойками), стульями, информационными стендами с образцами заполнения запросов и перечнем документов, необходимых для предоставления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государственной услуги не должны создавать затруднения для лиц с ограниченными возможностями и должны соответствовать требованиям, установленным Федеральным </w:t>
      </w:r>
      <w:hyperlink r:id="rId18" w:history="1">
        <w:r w:rsidRPr="004259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48, ст. 4563;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48, ст. 7634).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34. Информация о порядке предоставления государственной услуги размещается на информационных стендах в помещении приемной Министерства.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35.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информации о ходе предоставления государственной услуги,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 в многофункциональном центре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(в том числе в полном объеме), в любом территориальном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подразделении органа, предоставляющего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услугу, по выбору заявителя (экстерриториальный принцип),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посредством запроса о предоставлении нескольких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государственных и (или) муниципальных услуг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статьей 15.1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210-ФЗ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36. Министерство посредством соблюдения сроков предоставления государственной услуги, а также порядка предоставления государственной услуги, установленных настоящим Административным регламентом, обеспечивает качество и доступность предоставления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государственной услуги на официальном сайте Министерства и на Едином портале.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37. Показатели доступности и качества государственной услуги определяются также: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а) количеством взаимодействий заявителя со специалистами при предоставлении государственной услуги и их продолжительностью;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б) возможностью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в) консультированием специалистами заинтересованных лиц о порядке предоставления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г) возможностью получения заявителем государственной услуги в электронной форме;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д) возможностью получения заявителем государственной услуги в многофункциональном центре предоставления государственных и муниципальных услуг (при наличии соглашения, заключенного между многофункциональным центром и Министерством), предполагающей предоставление государственной услуги по экстерриториальному принципу;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е) возможностью получения заявителем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(комплексный запрос) (при наличии соглашения, заключенного между многофункциональным центром и Министерством).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Возможность получения заявителем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 не предусмотрена, поскольку территориальные подразделения Министерства отсутствуют.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Министерство обеспечивает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возможность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направления запроса по почте, по электронной почте, через Единый портал либо непосредственно передачей в структурное подразделение Министерства, ответственное за прием документов, и направления выписки из Реестра либо уведомления о невозможности предоставления государственной услуги заявителю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почтой, электронной почтой, через Единый портал.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39. Взаимодействие заявителя со специалистами осуществляется при предоставлении консультаций (справок) по вопросам, предусмотренным </w:t>
      </w:r>
      <w:hyperlink w:anchor="P61" w:history="1">
        <w:r w:rsidRPr="004259E0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" w:history="1">
        <w:r w:rsidRPr="004259E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Взаимодействие заявителя с государственными гражданскими служащими структурного подразделения Министерства, ответственного за прием документов, осуществляется в случае непосредственной передачи заявителем запроса в структурное подразделение Министерства, ответственное за прием документов. Продолжительность одного такого взаимодействия не должна превышать одного часа.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40. Получение государственной услуги в многофункциональном центре осуществляется в соответствии с соглашением, заключенным между многофункциональным центром и Министерством,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в силу указанного соглашения о взаимодействии.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Получение заявителем государственной услуги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в многофункциональном центре в полном объеме возможно с даты вступления в силу указанного соглашения о взаимодействии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41. При предоставлении государственной услуги в электронной форме через Единый портал заявителю обеспечивается: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б) формирование запроса о предоставлении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в) прием и регистрация запроса для предоставления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г) получение результата предоставления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д) получение сведений о ходе выполнения запроса о предоставлении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е) осуществление оценки качества предоставления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ж) досудебное (внесудебное) обжалование решений и действий (бездействия) Министерства, должностного лица Министерства либо государственного служащего по вопросам предоставления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услуги осуществляется на специализированном сайте "Ваш контроль" в информационно-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 и на Едином портале в соответствии с </w:t>
      </w:r>
      <w:hyperlink r:id="rId19" w:history="1">
        <w:r w:rsidRPr="004259E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51, ст. 7219;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47, ст. 6666).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государственной услуги.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по экстерриториальному принципу (в случае,</w:t>
      </w:r>
      <w:proofErr w:type="gramEnd"/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если государственная услуга предоставляется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 экстерриториальному принципу) и особенности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электронной форме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43. Обеспечивается возможность получения заявителем информации о предоставляемой государственной услуге на Едином портале.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44. Обеспечивается возможность получения информации о ходе предоставления государственной услуги на Едином портале.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45. Особенности предоставления государственной услуги по экстерриториальному принципу и в электронной форме отсутствуют.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lastRenderedPageBreak/>
        <w:t>их выполнения, в том числе особенности выполнения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46. Порядок выполнения административных процедур (действий) при предоставлении государственной услуги в электронной форме на Едином портале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положениями </w:t>
      </w:r>
      <w:hyperlink r:id="rId20" w:history="1">
        <w:r w:rsidRPr="004259E0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210-ФЗ и включает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в себя следующие административные процедуры (действия):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а) формирование запроса о предоставлении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б) прием и регистрация запроса для предоставления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в) получение результата предоставления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г) получение сведений о ходе выполнения запроса о предоставлении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47. Предоставление государственной услуги непосредственно в Министерстве включает в себя следующие административные процедуры (действия):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а) прием и регистрация запроса, в том числе в электронной форме;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б) принятие решения о предоставлении государственной услуги либо о невозможности предоставления государственной услуги, подготовка уведомления о невозможности предоставления государственной услуги по основанию, предусмотренному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в) поиск запрашиваемой заявителем информации в Реестре, подготовка выписки из Реестра или уведомления о невозможности предоставления государственной услуги по основанию, указанному в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подпункте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заявителю, в том числе в электронной форме;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г) исправление допущенных опечаток и ошибок в выданных в результате предоставления государственной услуги выписке из Реестра либо уведомлении о невозможности предоставления государственной услуги.</w:t>
      </w:r>
      <w:proofErr w:type="gramEnd"/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Прием и регистрация запроса,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48. Основанием для начала административной процедуры по приему и регистрации запроса является получение Министерством запроса, в том числе в электронной форме.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Поступивший в Министерство запрос, в том числе в электронной форме, регистрируется государственными гражданскими служащими структурного подразделения Министерства, ответственного за прием документов, и направляется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в ответственное структурное подразделение Министерства.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Запрос, полученный через Единый портал, регистрируется в автоматическом режиме.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49. Критерием принятия решения о приеме и регистрации запроса, в том числе в электронной форме, является наличие запроса.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50. Максимальный срок выполнения административной процедуры по приему и регистрации запроса, в том числе в электронной форме, - в течение одного рабочего дня, в котором поступил запрос в структурное подразделение Министерства, ответственное за прием документов.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51. Результатом выполнения административной процедуры по приему запроса, в том числе в электронной форме, является направление запроса в ответственное структурное подразделение Министерства.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52. Способ фиксации результата административной процедуры по приему запроса, в том числе в электронной форме, - регистрация запроса в структурном подразделении Министерства, ответственном за прием документов.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услуги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либо о невозможности предоставления государственной услуги,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подготовка уведомления о невозможности предоставления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 по основанию, предусмотренному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подпунктом "а" пункта 24 настоящего Административного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регламента, в том числе в электронной форме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принятия решения о предоставлении государственной услуги либо о невозможности предоставления государственной услуги, подготовке уведомления о невозможности предоставления государственной услуги по основанию, предусмотренному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является поступление запроса в ответственное структурное подразделение Министерства.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54. Специалист проверяет поступивший запрос на предмет отсутствия основания для невозможности предоставления государственной услуги, предусмотренного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В случае если основание для отказа в предоставлении государственной услуги, предусмотренное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отсутствует, специалист принимает решение о предоставлении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случае если принято решение о невозможности предоставления государственной услуги (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регламента), специалист готовит уведомление о невозможности предоставления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по принятию решения о предоставлении государственной услуги либо о невозможности предоставления государственной услуги - в течение одного рабочего дня, следующего за днем регистрации запроса в структурном подразделении Министерства, ответственном за прием документов.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8"/>
      <w:bookmarkEnd w:id="7"/>
      <w:r w:rsidRPr="004259E0">
        <w:rPr>
          <w:rFonts w:ascii="Times New Roman" w:hAnsi="Times New Roman" w:cs="Times New Roman"/>
          <w:sz w:val="28"/>
          <w:szCs w:val="28"/>
        </w:rPr>
        <w:t xml:space="preserve">55. Уведомление о невозможности предоставления государственной услуги должно содержать причину невозможности предоставления государственной услуги в соответствии с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подготовке уведомления о невозможности предоставления государственной услуги по основанию, предусмотренному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- в течение двух рабочих дней, следующих за днем выполнения административного действия по принятию решения о предоставлении государственной услуги либо о невозможности предоставления государственной услуги.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56. Уведомление о невозможности предоставления государственной услуги передается специалистом на подпись руководителю (заместителю руководителя) или уполномоченному лицу ответственного структурного подразделения Министерства (далее - уполномоченное лицо).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11"/>
      <w:bookmarkEnd w:id="8"/>
      <w:r w:rsidRPr="004259E0">
        <w:rPr>
          <w:rFonts w:ascii="Times New Roman" w:hAnsi="Times New Roman" w:cs="Times New Roman"/>
          <w:sz w:val="28"/>
          <w:szCs w:val="28"/>
        </w:rPr>
        <w:t>57. Уполномоченное лицо подписывает уведомление о невозможности предоставления государственной услуги, которое после регистрации в ответственном структурном подразделении Министерства передается в структурное подразделение Министерства, ответственное за прием документов, для направления заявителю.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подписанию, регистрации и передаче в структурное подразделение Министерства, ответственное за прием документов уведомления о невозможности предоставления государственной услуги по основанию, предусмотренному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- в течение одного рабочего дня, следующего за днем выполнения административного действия по подготовке уведомления о невозможности предоставления государственной услуги по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основанию, предусмотренному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58. Критерием принятия решения о предоставлении государственной услуги либо об отказе в предоставлении государственной услуги по основанию, предусмотренному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является соответствие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 xml:space="preserve">(несоответствие) запроса требованиям, предусмотренным </w:t>
      </w:r>
      <w:hyperlink w:anchor="P116" w:history="1">
        <w:r w:rsidRPr="004259E0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59. Результатом выполнения административной процедуры по принятию решения о предоставлении государственной услуги либо о невозможности предоставления государственной услуги, подготовке уведомления о невозможности предоставления государственной услуги по основанию, предусмотренному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является: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а) установление специалистом наличия либо отсутствия основания для невозможности предоставления государственной услуги, предусмотренного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б) уведомление о невозможности предоставления государственной услуги, содержащее причину невозможности предоставления государственной услуги в соответствии с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по принятию решения о предоставлении государственной услуги либо о невозможности предоставления государственной услуги, подготовке уведомления о невозможности предоставления государственной услуги по основанию, предусмотренному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- регистрация в ответственном структурном подразделении Министерства уведомления о невозможности предоставления государственной услуги, содержащего причину невозможности предоставления государственной услуги в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54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Поиск запрашиваемой заявителем информации в Реестре,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подготовка выписки из Реестра или уведомления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 невозможности предоставления государственной услуги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 основанию, указанному в подпункте "б" пункта 24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для предоставления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заявителю, в том числе в электронной форме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поиску специалистом запрашиваемой заявителем информации в Реестре, подготовке выписки из Реестра или уведомления о невозможности предоставления государственной услуги по основанию, предусмотренному в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подпункте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заявителю, является наличие или отсутствие основания для невозможности предоставления государственной услуги, предусмотренного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62. Специалист осуществляет поиск запрашиваемой заявителем информации в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Реестре.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поиску запрашиваемой заявителем информации в Реестре - в течение одного рабочего дня, следующего за днем регистрации запроса в структурном подразделении Министерства, ответственном за прием документов.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9"/>
      <w:bookmarkEnd w:id="9"/>
      <w:r w:rsidRPr="004259E0">
        <w:rPr>
          <w:rFonts w:ascii="Times New Roman" w:hAnsi="Times New Roman" w:cs="Times New Roman"/>
          <w:sz w:val="28"/>
          <w:szCs w:val="28"/>
        </w:rPr>
        <w:t>63. В случае наличия запрашиваемой информации в Реестре специалист осуществляет подготовку выписки из Реестра. Выписка из Реестра содержит сведения о: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а) полном и сокращенном (если имеется)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аудиторов;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б) почтовом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(месте нахождения) исполнительного органа саморегулируемой организации аудиторов;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в) дате принятия и номере решения Министерства о внесении сведений о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 в Реестр;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реестровой записи и дате включения в Реестр сведений о саморегулируемой организации аудиторов;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д) регистрационном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записи о внесении сведений о саморегулируемой организации аудиторов в Реестр;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е) дате принятия и номере решения Министерства об исключении сведений о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 из Реестра;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исключения сведений о саморегулируемой организации аудиторов из Реестра;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з) дате прекращения деятельности некоммерческой организации в качестве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принятия и номерах решений саморегулируемой организации аудиторов об утверждении (принятии) стандартов аудиторской деятельности саморегулируемой организации аудиторов (при наличии);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к) дате принятия и номере решения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 об утверждении (принятии) правил осуществления внешнего контроля качества работы членов саморегулируемой организации аудиторов;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л) форме коллегиального органа управления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м) фамилии, имени, отчестве (при наличии) руководителя коллегиального органа управления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н) форме исполнительного органа управления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ии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о) фамилии, имени, отчестве (при наличии) руководителя исполнительного органа управления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п) форме специализированного органа, осуществляющего контроль за соблюдением членами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 установленных требований;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р) фамилии, имени, отчестве (при наличии) руководителя специализированного органа, осуществляющего контроль за соблюдением членами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 установленных требований;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с) форме специализированного органа по рассмотрению дел о применении в отношении членов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 мер дисциплинарного воздействия;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т) фамилии, имени, отчестве (при наличии) руководителя специализированного органа по рассмотрению дел о применении в отношении членов саморегулируемой организац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>диторов мер дисциплинарного воздействия;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у)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взносов аудиторов и аудиторских организаций - членов саморегулируемой организации аудиторов в компенсационный фонд (компенсационные фонды) саморегулируемой организации аудиторов.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подготовке выписки из Реестра - в течение двух рабочих дней, следующих за днем принятия решения о предоставлении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64. Специалист передает выписку из Реестра на подпись уполномоченному лицу.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65. Уполномоченное лицо подписывает выписку из Реестра.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2"/>
      <w:bookmarkEnd w:id="10"/>
      <w:r w:rsidRPr="004259E0">
        <w:rPr>
          <w:rFonts w:ascii="Times New Roman" w:hAnsi="Times New Roman" w:cs="Times New Roman"/>
          <w:sz w:val="28"/>
          <w:szCs w:val="28"/>
        </w:rPr>
        <w:t xml:space="preserve">66. Специалист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регистрирует подписанную уполномоченным лицом выписку из Реестра в ответственном структурном подразделении Министерства и передает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в структурное подразделение Министерства, ответственное за прием документов, для направления заявителю.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по подписанию, регистрации и передаче в структурное подразделение Министерства, ответственное за прием документов, выписки из Реестра - в течение одного рабочего дня, следующего за днем выполнения административного действия по подготовке выписки из Реестра.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67. В случае отсутствия запрашиваемой информации в Реестре (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специалист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готовит заявителю уведомление о невозможности предоставления государственной услуги и далее действует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11" w:history="1">
        <w:r w:rsidRPr="004259E0">
          <w:rPr>
            <w:rFonts w:ascii="Times New Roman" w:hAnsi="Times New Roman" w:cs="Times New Roman"/>
            <w:sz w:val="28"/>
            <w:szCs w:val="28"/>
          </w:rPr>
          <w:t>пунктом 57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68. Максимальный срок выполнения действия по подготовке уведомление о невозможности предоставления государственной услуги по основанию, указанному в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подпункте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 - в течение одного рабочего дня, следующего за днем выполнения действия по поиску запрашиваемой заявителем информации в Реестре.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подписанию, регистрации и передаче в структурное подразделение Министерства, ответственное за прием документов уведомления о невозможности предоставления государственной услуги по основанию, указанному в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подпункте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 - в течение одного рабочего дня, следующего за днем выполнения административного действия по подготовке уведомления о невозможности предоставления государственной услуги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по основанию, указанному в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подпункте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поиску запрашиваемой заявителем информации в Реестре, подготовке выписки из Реестра или уведомления о невозможности предоставления государственной услуги по основанию, указанному в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подпункте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для предоставления заявителю является наличие (отсутствие) в Реестре информации, за предоставлением которой обратился заявитель.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70. Результатом выполнения административной процедуры по поиску запрашиваемой заявителем информации в Реестре, подготовке выписки из Реестра, в том числе в электронной форме, или уведомления о невозможности предоставления государственной услуги по основанию, указанному в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подпункте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для предоставления заявителю является: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а) выписка из Реестра;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б) уведомление о невозможности предоставления государственной услуги, содержащее причину невозможности предоставления государственной услуги в соответствии с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71. Способ фиксации результата административной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по поиску запрашиваемой заявителем информации в Реестре, подготовке выписки из Реестра, в том числе в электронной форме, или уведомления о невозможности предоставления государственной услуги по основанию, указанному в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подпункте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заявителю, в том числе в электронной форме, - регистрация в ответственном структурном подразделении Министерства: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а) выписки из Реестра;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уведомления о невозможности предоставления государственной услуги, содержащего причину невозможности предоставления государственной услуги в соответствии с </w:t>
      </w:r>
      <w:hyperlink w:anchor="P155" w:history="1">
        <w:r w:rsidRPr="004259E0">
          <w:rPr>
            <w:rFonts w:ascii="Times New Roman" w:hAnsi="Times New Roman" w:cs="Times New Roman"/>
            <w:sz w:val="28"/>
            <w:szCs w:val="28"/>
          </w:rPr>
          <w:t>подпунктом "б" пункта 24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 выписке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из Реестра либо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о невозможности предоставления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72.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государственной услуги выписке из Реестра либо уведомлении о невозможности предоставления государственной услуги (далее - выданный в результате предоставления государственной услуги документ) является получение Министерством заявления об исправлении технической ошибки.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Форма заявления об исправлении технической ошибки приведена в </w:t>
      </w:r>
      <w:hyperlink w:anchor="P598" w:history="1">
        <w:r w:rsidRPr="004259E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259E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73. При обращении об исправлении технической ошибки заявитель представляет: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- заявление об исправлении технической ошибки;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- документы, подтверждающие наличие в выданном в результате предоставления государственной услуги документе технической ошибки.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подается заявителем в Министерство по почте, по электронной почте, через Единый портал либо непосредственно передается в структурное подразделение Министерства, ответственное за прием документов.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74. Заявление об исправлении технической ошибки регистрируется государственными гражданскими служащими структурного подразделения Министерства, ответственного за прием документов, и направляется в ответственное структурное подразделение Министерства.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об исправлении технической ошибки, в том числе в электронной форме, - в течение рабочего дня, в котором поступило заявление об исправлении технической ошибки в структурное подразделение Министерства, ответственное за прием документов.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75. 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проверке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поступившего заявления об исправлении технической ошибки на предмет наличия технической ошибки в выданном в результате предоставления государственной услуги документе - в течение одного рабочего дня, следующего за днем регистрации запроса в структурном подразделении Министерства, ответственном за прием документов.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76.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В случае наличия технической ошибки в выданном в результате предоставления государственной услуги документе специалист устраняет техническую ошибку путем подготовки выписки из Реестра либо уведомления о невозможности предоставления государственной услуги в соответствии с </w:t>
      </w:r>
      <w:hyperlink w:anchor="P308" w:history="1">
        <w:r w:rsidRPr="004259E0">
          <w:rPr>
            <w:rFonts w:ascii="Times New Roman" w:hAnsi="Times New Roman" w:cs="Times New Roman"/>
            <w:sz w:val="28"/>
            <w:szCs w:val="28"/>
          </w:rPr>
          <w:t>пунктами 55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1" w:history="1">
        <w:r w:rsidRPr="004259E0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9" w:history="1">
        <w:r w:rsidRPr="004259E0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2" w:history="1">
        <w:r w:rsidRPr="004259E0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78.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В случае отсутствия технической ошибки в выданном в результате предоставления государственной услуги документе специалист готовит уведомление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по подготовке уведомления об отсутствии технической ошибки в выданном в результате предоставления государственной услуги документе - в течение двух рабочих дней, следующих за днем выполнения административного действия по проверке поступившего заявления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79. Специалист передает уведомление об отсутствии технической ошибки в выданном в результате предоставления государственной услуги документе на подпись уполномоченному лицу.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Уполномоченное лицо подписывает уведомление об отсутствии технической ошибки в выданном в результате предоставления государственной услуги документе.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регистрирует подписанное уполномоченным лицом уведомление об отсутствии технической ошибки в выданном в результате предоставления государственной услуги документе в ответственном структурном подразделении Министерства и передает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в структурное подразделение Министерства, ответственное за прием документов, для направления заявителю.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подписанию, регистрации и передаче в структурное подразделение Министерства, ответственное за прием документов уведомления об отсутствии технической ошибки в выданном в результате предоставления государственной услуги документе - в течение одного рабочего дня, следующего за днем выполнения административного действия по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подготовке уведомления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80. Результатом выполнения административной процедуры по исправлению технической ошибки в выданном в результате предоставления государственной услуги документе является: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а) в случае наличия технической ошибки в выданном в результате предоставления государственной услуги документе - выписка из Реестра либо уведомление о невозможности предоставления государственной услуги;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81. Способ фиксации результата административной процедуры по исправлению технической ошибки в выданном в результате предоставления государственной услуги документе - регистрация в ответственном структурном подразделении Министерства: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а) в случае наличия технической ошибки в выданном в результате предоставления государственной услуги документе - выписки из Реестра либо уведомления о невозможности предоставления государственной услуги;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государственной услуги документе - уведомления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Единого портала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82. Порядок формирования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83. На Едином портале размещаются образцы заполнения электронной формы запроса.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84.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lastRenderedPageBreak/>
        <w:t>85. При формировании запроса заявителю обеспечивается: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для предоставления государственной услуги;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в части, касающейся сведений, отсутствующих в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единой системе идентификации и аутентификации;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86. Сформированный запрос направляется в Министерство также посредством Единого портала.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87. Текущий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лицами, назначенными руководителем (заместителем руководителя) ответственного структурного подразделения Министерства (далее - лица, осуществляющие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контроль за предоставлением государственной услуги).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88. 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специалистами государственной услуги осуществляется в формах проведения проверок и рассмотрения жалоб на действия (бездействие) специалистов.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90. Проверки могут быть плановыми и внеплановыми. Порядок и периодичность осуществления плановых проверок устанавливается </w:t>
      </w:r>
      <w:proofErr w:type="spellStart"/>
      <w:proofErr w:type="gramStart"/>
      <w:r w:rsidRPr="004259E0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spellEnd"/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Министром финансов Российской Федерации (далее - Министр),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91.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государственную услугу, за решения и действия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92. По результатам проведенных проверок в случае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виновные специалисты несут персональную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93. Персональная ответственность специалистов определяется в их должностных регламентах в соответствии с требованиями законодательства Российской Федерации.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94. О мерах, принятых в отношении специалистов, виновных в нарушении положений настоящего Административного регламента и иных нормативных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>правовых актов, устанавливающих требования к предоставлению государственной услуги, в течение десяти рабочих дней со дня принятия таких мер Министерство сообщает в письменной форме юридическому или физическому лицу, права и (или) законные интересы которого нарушены.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Положения, характеризующие требования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к порядку и формам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государственной услуги, в том числе со стороны граждан,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95. Министерство обеспечивает постоянный, всесторонний, независимый и объективный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96.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Для осуществления контроля за предоставлением государственной услуги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ответственными должностными лицами, предоставляющими государственную услугу, требований Административного регламента, законодательных и иных нормативных правовых актов.</w:t>
      </w:r>
      <w:proofErr w:type="gramEnd"/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98. По заявлениям, направленным в электронном виде посредством Единого портала, заявитель имеет возможность оценить качество оказания государственной услуги путем заполнения опросной формы в личном кабинете на Едином портале.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решений и действий (бездействия) Министерства,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99.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Заинтересованные лица имеют право на досудебное (внесудебное) обжалование действий (бездействия) и (или) решений, принятых (осуществленных) Министерством и (или) должностными лицами Министерства, специалистами в ходе предоставления государственной услуги (далее - жалоба) в порядке,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21" w:history="1">
        <w:r w:rsidRPr="004259E0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210-ФЗ.</w:t>
      </w:r>
      <w:proofErr w:type="gramEnd"/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 быть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направлена жалоба заявителя в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досудебном</w:t>
      </w:r>
      <w:proofErr w:type="gramEnd"/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(внесудебном) </w:t>
      </w:r>
      <w:proofErr w:type="gramStart"/>
      <w:r w:rsidRPr="004259E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100. Заявитель имеет право подать жалобу на имя Министра (его заместителя).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Единого портала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101. Информация о порядке подачи и рассмотрения жалобы размещается на официальном сайте Министерства, Едином портале, на информационных стендах, находящихся в помещениях приемной Министерства, а также может быть сообщена заявителю при получении консультаций (справок) у специалистов.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4259E0" w:rsidRPr="004259E0" w:rsidRDefault="00425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(бездействия) Министерства, а также его должностных лиц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102. Отношения, возникающие в связи с досудебным (внесудебным) обжалованием решений и действий (бездействия) Министерства и (или) должностных лиц Министерства, специалистов, регулируются следующими нормативными правовыми актами: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а) Федеральным </w:t>
      </w:r>
      <w:hyperlink r:id="rId22" w:history="1">
        <w:r w:rsidRPr="004259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3" w:history="1">
        <w:r w:rsidRPr="004259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35, ст. 4829;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25, ст. 3696);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4" w:history="1">
        <w:r w:rsidRPr="004259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9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4259E0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(бездействия), совершенных при предоставлении государственных и муниципальных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48, ст. 6706;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49, ст. 7600).</w:t>
      </w:r>
    </w:p>
    <w:p w:rsidR="004259E0" w:rsidRPr="004259E0" w:rsidRDefault="00425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103. Информация, указанная в настоящем разделе, подлежит обязательному размещению на Едином портале и в Реестре </w:t>
      </w:r>
      <w:proofErr w:type="spellStart"/>
      <w:r w:rsidRPr="004259E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259E0">
        <w:rPr>
          <w:rFonts w:ascii="Times New Roman" w:hAnsi="Times New Roman" w:cs="Times New Roman"/>
          <w:sz w:val="28"/>
          <w:szCs w:val="28"/>
        </w:rPr>
        <w:t>.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предоставления Министерством финансов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Российской Федерации государственной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услуги по предоставлению сведений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из государственного реестра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саморегулируемых организаций аудиторов,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от 24.12.2020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324н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Форма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259E0" w:rsidRPr="004259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503"/>
            <w:bookmarkEnd w:id="11"/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о предоставлении сведений из государственного реестра саморегулируемых организаций аудиторов</w:t>
            </w:r>
          </w:p>
        </w:tc>
      </w:tr>
      <w:tr w:rsidR="004259E0" w:rsidRPr="004259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Прошу сообщить сведения из государственного реестра саморегулируемых организаций аудиторов (в виде выписки) в отношении</w:t>
            </w:r>
          </w:p>
        </w:tc>
      </w:tr>
      <w:tr w:rsidR="004259E0" w:rsidRPr="004259E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(наименование саморегулируемой организац</w:t>
            </w:r>
            <w:proofErr w:type="gramStart"/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диторов)</w:t>
            </w:r>
          </w:p>
        </w:tc>
      </w:tr>
    </w:tbl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"/>
        <w:gridCol w:w="2194"/>
        <w:gridCol w:w="1644"/>
        <w:gridCol w:w="2008"/>
        <w:gridCol w:w="1167"/>
        <w:gridCol w:w="1157"/>
      </w:tblGrid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Заявитель - физическое лицо: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 (при наличии)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9E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(почтовый индекс, наименование субъекта Российской </w:t>
            </w:r>
            <w:r w:rsidRPr="00425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района, города, населенного пункта, улицы, номер дома (владения), корпуса (строения), квартиры (офиса)</w:t>
            </w:r>
            <w:proofErr w:type="gramEnd"/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(указывается с кодом междугородней связи) - по желанию заявителя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Один из способов предоставления сведений из государственного реестра саморегулируемых организаций аудиторов:</w:t>
            </w:r>
          </w:p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- по почте;</w:t>
            </w:r>
          </w:p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Количество запрашиваемых экземпляров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Заявитель - юридическое лицо: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 или основной государственный регистрационный номер (ОГРН)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Почтовый адрес юридического лица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      </w:r>
            <w:proofErr w:type="gramEnd"/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уполномоченного представителя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представителя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Почтовый адрес уполномоченного представителя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      </w:r>
            <w:proofErr w:type="gramEnd"/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(указывается с кодом междугородней связи) - по желанию </w:t>
            </w:r>
            <w:r w:rsidRPr="00425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Один из способов предоставления сведений из государственного реестра саморегулируемых организаций аудиторов:</w:t>
            </w:r>
          </w:p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- по почте;</w:t>
            </w:r>
          </w:p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9" w:type="dxa"/>
            <w:gridSpan w:val="2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846" w:type="dxa"/>
            <w:gridSpan w:val="3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Количество запрашиваемых экземпляров</w:t>
            </w:r>
          </w:p>
        </w:tc>
        <w:tc>
          <w:tcPr>
            <w:tcW w:w="2324" w:type="dxa"/>
            <w:gridSpan w:val="2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57" w:type="dxa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57" w:type="dxa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предоставления Министерством финансов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Российской Федерации государственной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услуги по предоставлению сведений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из государственного реестра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саморегулируемых организаций аудиторов,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59E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259E0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 xml:space="preserve">от 24.12.2020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59E0">
        <w:rPr>
          <w:rFonts w:ascii="Times New Roman" w:hAnsi="Times New Roman" w:cs="Times New Roman"/>
          <w:sz w:val="28"/>
          <w:szCs w:val="28"/>
        </w:rPr>
        <w:t xml:space="preserve"> 324н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59E0">
        <w:rPr>
          <w:rFonts w:ascii="Times New Roman" w:hAnsi="Times New Roman" w:cs="Times New Roman"/>
          <w:sz w:val="28"/>
          <w:szCs w:val="28"/>
        </w:rPr>
        <w:t>Форма</w:t>
      </w: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259E0" w:rsidRPr="004259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598"/>
            <w:bookmarkEnd w:id="12"/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об исправлении опечаток и ошибок в выданных выписке из государственного реестра саморегулируемых организаций аудиторов либо уведомлении о невозможности предоставления государственной услуги</w:t>
            </w:r>
          </w:p>
        </w:tc>
      </w:tr>
      <w:tr w:rsidR="004259E0" w:rsidRPr="004259E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(Ф.И.О. заявителя, физического лица, наименование юридического лица)</w:t>
            </w:r>
          </w:p>
        </w:tc>
      </w:tr>
      <w:tr w:rsidR="004259E0" w:rsidRPr="004259E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(идентификационный номер налогоплательщика (ИНН) (при наличии) или основной государственный регистрационный номер (ОГРН) заявителя)</w:t>
            </w:r>
          </w:p>
        </w:tc>
      </w:tr>
      <w:tr w:rsidR="004259E0" w:rsidRPr="004259E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(почтовый адрес и (или) адрес электронной почты, номер контактного телефона (по желанию заявителя))</w:t>
            </w:r>
          </w:p>
        </w:tc>
      </w:tr>
      <w:tr w:rsidR="004259E0" w:rsidRPr="004259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9E0" w:rsidRPr="004259E0" w:rsidRDefault="0042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 xml:space="preserve">Прошу исправить опечатку (ошибку), допущенную </w:t>
            </w:r>
            <w:proofErr w:type="gramStart"/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59E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</w:t>
            </w:r>
          </w:p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(дата, номер выписки из государственного реестра саморегулируемых организаций аудиторов или уведомления о невозможности предоставления государственной услуги)</w:t>
            </w:r>
          </w:p>
        </w:tc>
      </w:tr>
      <w:tr w:rsidR="004259E0" w:rsidRPr="004259E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(указываются сведения, в которых допущена опечатка и (или) ошибка)</w:t>
            </w:r>
          </w:p>
        </w:tc>
      </w:tr>
      <w:tr w:rsidR="004259E0" w:rsidRPr="004259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документы, подтверждающие наличие в выданном в результате предоставления государственной услуги документе допущенные опечатки и (или) ошибки (при необходимости).</w:t>
            </w:r>
          </w:p>
        </w:tc>
      </w:tr>
    </w:tbl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03"/>
        <w:gridCol w:w="1644"/>
        <w:gridCol w:w="3175"/>
      </w:tblGrid>
      <w:tr w:rsidR="004259E0" w:rsidRPr="004259E0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9E0" w:rsidRPr="004259E0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4259E0" w:rsidRPr="004259E0" w:rsidRDefault="00425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9E0" w:rsidRPr="004259E0" w:rsidRDefault="004259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054B4" w:rsidRPr="004259E0" w:rsidRDefault="004259E0">
      <w:pPr>
        <w:rPr>
          <w:rFonts w:ascii="Times New Roman" w:hAnsi="Times New Roman" w:cs="Times New Roman"/>
          <w:sz w:val="28"/>
          <w:szCs w:val="28"/>
        </w:rPr>
      </w:pPr>
    </w:p>
    <w:sectPr w:rsidR="002054B4" w:rsidRPr="004259E0" w:rsidSect="004259E0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E0"/>
    <w:rsid w:val="003F529E"/>
    <w:rsid w:val="004259E0"/>
    <w:rsid w:val="006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5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9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5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9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F0CE8719B4A0DC4FF1AD967854A77C9F0691A3D98F370E95198639B2AED2BE5D27A57239EE70013868F9FD72FB9AAEF6B41CD74AlAH" TargetMode="External"/><Relationship Id="rId13" Type="http://schemas.openxmlformats.org/officeDocument/2006/relationships/hyperlink" Target="consultantplus://offline/ref=D825F0CE8719B4A0DC4FF1AD967854A77D9F059EAEDD8F370E95198639B2AED2AC5D7FA9743DFB2454623FF4FF47l2H" TargetMode="External"/><Relationship Id="rId18" Type="http://schemas.openxmlformats.org/officeDocument/2006/relationships/hyperlink" Target="consultantplus://offline/ref=D825F0CE8719B4A0DC4FF1AD967854A77C990693A2D98F370E95198639B2AED2AC5D7FA9743DFB2454623FF4FF47l2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25F0CE8719B4A0DC4FF1AD967854A77C9B039FA2DD8F370E95198639B2AED2BE5D27A67534EE70013868F9FD72FB9AAEF6B41CD74AlAH" TargetMode="External"/><Relationship Id="rId7" Type="http://schemas.openxmlformats.org/officeDocument/2006/relationships/hyperlink" Target="consultantplus://offline/ref=D825F0CE8719B4A0DC4FF1AD967854A77C9B039FA2DD8F370E95198639B2AED2BE5D27A5743CE52D547769A5B926E89AABF6B618CBA9967845l2H" TargetMode="External"/><Relationship Id="rId12" Type="http://schemas.openxmlformats.org/officeDocument/2006/relationships/hyperlink" Target="consultantplus://offline/ref=D825F0CE8719B4A0DC4FF1AD967854A77E96059FA2D48F370E95198639B2AED2AC5D7FA9743DFB2454623FF4FF47l2H" TargetMode="External"/><Relationship Id="rId17" Type="http://schemas.openxmlformats.org/officeDocument/2006/relationships/hyperlink" Target="consultantplus://offline/ref=D825F0CE8719B4A0DC4FF1AD967854A77C990E90A3D98F370E95198639B2AED2BE5D27A5743CE020537769A5B926E89AABF6B618CBA9967845l2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25F0CE8719B4A0DC4FF1AD967854A77C9B039FA2DD8F370E95198639B2AED2BE5D27A67D3CEE70013868F9FD72FB9AAEF6B41CD74AlAH" TargetMode="External"/><Relationship Id="rId20" Type="http://schemas.openxmlformats.org/officeDocument/2006/relationships/hyperlink" Target="consultantplus://offline/ref=D825F0CE8719B4A0DC4FF1AD967854A77C9B039FA2DD8F370E95198639B2AED2BE5D27A5743CE522547769A5B926E89AABF6B618CBA9967845l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5F0CE8719B4A0DC4FF1AD967854A77C990E90A3D98F370E95198639B2AED2BE5D27A5743CE020537769A5B926E89AABF6B618CBA9967845l2H" TargetMode="External"/><Relationship Id="rId11" Type="http://schemas.openxmlformats.org/officeDocument/2006/relationships/hyperlink" Target="consultantplus://offline/ref=D825F0CE8719B4A0DC4FF1AD967854A77E980190ABD48F370E95198639B2AED2AC5D7FA9743DFB2454623FF4FF47l2H" TargetMode="External"/><Relationship Id="rId24" Type="http://schemas.openxmlformats.org/officeDocument/2006/relationships/hyperlink" Target="consultantplus://offline/ref=D825F0CE8719B4A0DC4FF1AD967854A77C9F0790A3DC8F370E95198639B2AED2AC5D7FA9743DFB2454623FF4FF47l2H" TargetMode="External"/><Relationship Id="rId5" Type="http://schemas.openxmlformats.org/officeDocument/2006/relationships/hyperlink" Target="consultantplus://offline/ref=D825F0CE8719B4A0DC4FF1AD967854A77C9E0295A9D58F370E95198639B2AED2BE5D27A57F68B46005713DF5E373E184A8E8B441lDH" TargetMode="External"/><Relationship Id="rId15" Type="http://schemas.openxmlformats.org/officeDocument/2006/relationships/hyperlink" Target="consultantplus://offline/ref=D825F0CE8719B4A0DC4FF1AD967854A77C9B039FA2DD8F370E95198639B2AED2BE5D27A07737B175142930F4FC6DE59EB4EAB61E4Dl4H" TargetMode="External"/><Relationship Id="rId23" Type="http://schemas.openxmlformats.org/officeDocument/2006/relationships/hyperlink" Target="consultantplus://offline/ref=D825F0CE8719B4A0DC4FF1AD967854A77C9E0694ABDB8F370E95198639B2AED2AC5D7FA9743DFB2454623FF4FF47l2H" TargetMode="External"/><Relationship Id="rId10" Type="http://schemas.openxmlformats.org/officeDocument/2006/relationships/hyperlink" Target="consultantplus://offline/ref=D825F0CE8719B4A0DC4FF1AD967854A77E9B0694ABDA8F370E95198639B2AED2AC5D7FA9743DFB2454623FF4FF47l2H" TargetMode="External"/><Relationship Id="rId19" Type="http://schemas.openxmlformats.org/officeDocument/2006/relationships/hyperlink" Target="consultantplus://offline/ref=D825F0CE8719B4A0DC4FF1AD967854A77C980693AEDC8F370E95198639B2AED2BE5D27A07D37B175142930F4FC6DE59EB4EAB61E4Dl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5F0CE8719B4A0DC4FF1AD967854A77C9B039EAAD48F370E95198639B2AED2AC5D7FA9743DFB2454623FF4FF47l2H" TargetMode="External"/><Relationship Id="rId14" Type="http://schemas.openxmlformats.org/officeDocument/2006/relationships/hyperlink" Target="consultantplus://offline/ref=D825F0CE8719B4A0DC4FF1AD967854A77D970591AFD98F370E95198639B2AED2AC5D7FA9743DFB2454623FF4FF47l2H" TargetMode="External"/><Relationship Id="rId22" Type="http://schemas.openxmlformats.org/officeDocument/2006/relationships/hyperlink" Target="consultantplus://offline/ref=D825F0CE8719B4A0DC4FF1AD967854A77C9B039FA2DD8F370E95198639B2AED2AC5D7FA9743DFB2454623FF4FF47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10390</Words>
  <Characters>59223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ВЛАДИМИР ВЛАДИМИРОВИЧ</dc:creator>
  <cp:lastModifiedBy>ШИШОВ ВЛАДИМИР ВЛАДИМИРОВИЧ</cp:lastModifiedBy>
  <cp:revision>1</cp:revision>
  <dcterms:created xsi:type="dcterms:W3CDTF">2021-04-01T07:37:00Z</dcterms:created>
  <dcterms:modified xsi:type="dcterms:W3CDTF">2021-04-01T07:46:00Z</dcterms:modified>
</cp:coreProperties>
</file>