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78778B">
              <w:rPr>
                <w:rFonts w:cs="Times New Roman"/>
                <w:b/>
                <w:bCs/>
                <w:color w:val="000000"/>
                <w:szCs w:val="28"/>
              </w:rPr>
              <w:t>Информационное сообщение о проведении 28 апреля 2021 года</w:t>
            </w:r>
            <w:r w:rsidRPr="0078778B">
              <w:rPr>
                <w:rFonts w:cs="Times New Roman"/>
                <w:b/>
                <w:bCs/>
                <w:color w:val="000000"/>
                <w:szCs w:val="28"/>
              </w:rPr>
              <w:br/>
              <w:t>аукционов по размещению ОФЗ</w:t>
            </w:r>
          </w:p>
        </w:tc>
      </w:tr>
      <w:tr w:rsidR="0078778B" w:rsidRPr="0078778B" w:rsidTr="0078778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78778B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Минфин России информирует о проведении 28 апреля 2021 года аукционов по размещению:</w:t>
            </w:r>
          </w:p>
        </w:tc>
      </w:tr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26233RMFS (дата погашения 18 июля 2035 года) в объеме 25 000 000 000 (двадцать пять миллиардов) рублей по номинальной стоимости;</w:t>
            </w:r>
          </w:p>
        </w:tc>
      </w:tr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26235RMFS (дата погашения 12 марта 2031 года) в объеме 25 000 000 000 (двадцать пять миллиардов) рублей по номинальной стоимости.</w:t>
            </w:r>
          </w:p>
        </w:tc>
      </w:tr>
      <w:tr w:rsidR="0078778B" w:rsidRPr="0078778B" w:rsidTr="0078778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78778B" w:rsidRPr="0078778B" w:rsidTr="007877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</w:tr>
      <w:tr w:rsidR="0078778B" w:rsidRPr="0078778B" w:rsidTr="0078778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- 12:00 - 12:30 - ввод заявок на аукцион по размещению выпуска № 26233RMFS;</w:t>
            </w:r>
          </w:p>
        </w:tc>
      </w:tr>
      <w:tr w:rsidR="0078778B" w:rsidRPr="0078778B" w:rsidTr="0078778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- 14:00 - ввод цены отсечения для выпуска № 26233RMFS;</w:t>
            </w:r>
          </w:p>
        </w:tc>
      </w:tr>
      <w:tr w:rsidR="0078778B" w:rsidRPr="0078778B" w:rsidTr="0078778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- 14:30 - 15:00 - ввод заявок на аукцион по размещению выпуска № 26235RMFS;</w:t>
            </w:r>
          </w:p>
        </w:tc>
      </w:tr>
      <w:tr w:rsidR="0078778B" w:rsidRPr="0078778B" w:rsidTr="0078778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8B" w:rsidRPr="0078778B" w:rsidRDefault="0078778B" w:rsidP="0078778B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78778B">
              <w:rPr>
                <w:rFonts w:cs="Times New Roman"/>
                <w:color w:val="000000"/>
                <w:szCs w:val="28"/>
              </w:rPr>
              <w:t xml:space="preserve">         - 16:30 - ввод цены отсечения для выпуска № 26235RMFS.</w:t>
            </w:r>
          </w:p>
        </w:tc>
      </w:tr>
      <w:bookmarkEnd w:id="0"/>
    </w:tbl>
    <w:p w:rsidR="00CA0C9E" w:rsidRPr="0078778B" w:rsidRDefault="00CA0C9E" w:rsidP="0078778B">
      <w:pPr>
        <w:spacing w:before="0" w:after="0" w:line="280" w:lineRule="auto"/>
        <w:rPr>
          <w:rFonts w:cs="Times New Roman"/>
        </w:rPr>
      </w:pPr>
    </w:p>
    <w:sectPr w:rsidR="00CA0C9E" w:rsidRPr="0078778B" w:rsidSect="0078778B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C"/>
    <w:rsid w:val="00297FC9"/>
    <w:rsid w:val="0078778B"/>
    <w:rsid w:val="00CA0C9E"/>
    <w:rsid w:val="00E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1364-B064-4AAD-A95C-23FA87C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2021-04-27T10:27:00Z</dcterms:created>
  <dcterms:modified xsi:type="dcterms:W3CDTF">2021-04-27T10:27:00Z</dcterms:modified>
</cp:coreProperties>
</file>