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D1" w:rsidRDefault="00CB3CD1" w:rsidP="00CB3CD1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668" w:rsidRDefault="00ED2668" w:rsidP="00CB3CD1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3C2" w:rsidRPr="00BC10C2" w:rsidRDefault="00F52EF2" w:rsidP="00CB3CD1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 </w:t>
      </w:r>
      <w:r w:rsidR="001C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ГРАЖДАН,</w:t>
      </w:r>
    </w:p>
    <w:p w:rsidR="00007B2E" w:rsidRPr="00BC10C2" w:rsidRDefault="00F52EF2" w:rsidP="00CB3CD1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в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Российской Федерации</w:t>
      </w:r>
    </w:p>
    <w:p w:rsidR="00D823C2" w:rsidRPr="00BC10C2" w:rsidRDefault="00D823C2" w:rsidP="00CB3CD1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304C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082CA2" w:rsidRDefault="00082CA2" w:rsidP="00CB3CD1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D1" w:rsidRPr="00BC10C2" w:rsidRDefault="00CB3CD1" w:rsidP="00CB3CD1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3C2" w:rsidRPr="00BC10C2" w:rsidRDefault="00304C4D" w:rsidP="00CB3CD1">
      <w:pPr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F52E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 финансов Российской Федерации (далее – Министерство)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37328</w:t>
      </w:r>
      <w:r w:rsidR="00F0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</w:t>
      </w:r>
      <w:r w:rsidR="0092153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92153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(в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35857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37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0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предыдущим годом общее количество обращений граждан у</w:t>
      </w:r>
      <w:r w:rsidR="007E639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илось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1251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7B7DFF" w:rsidRDefault="00304C4D" w:rsidP="00CB3CD1">
      <w:pPr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16827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622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45,1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количества письменных обращений граждан) переадресованы в Министерство из государственных органов (в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соответственно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13259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2153A">
        <w:rPr>
          <w:rFonts w:ascii="Times New Roman" w:eastAsia="Times New Roman" w:hAnsi="Times New Roman" w:cs="Times New Roman"/>
          <w:sz w:val="28"/>
          <w:szCs w:val="28"/>
          <w:lang w:eastAsia="ru-RU"/>
        </w:rPr>
        <w:t>37,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823C2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7B7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3C2" w:rsidRDefault="007B7DFF" w:rsidP="00CB3CD1">
      <w:pPr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письменных обращениях граждан содержались как конкретные вопросы, так и общие рассуждения по проблемам жи</w:t>
      </w:r>
      <w:r w:rsidR="0092153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 страны. В то же время в 20</w:t>
      </w:r>
      <w:r w:rsidR="00304C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письмах граждан</w:t>
      </w:r>
      <w:r w:rsidR="00CB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преобладали те же тем</w:t>
      </w:r>
      <w:r w:rsidR="00ED266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04C4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 в 2019</w:t>
      </w:r>
      <w:r w:rsidR="00CB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CB2A98" w:rsidRPr="00BC10C2" w:rsidRDefault="00CB2A98" w:rsidP="00CB3CD1">
      <w:pPr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анализ показал увеличение количества обращений по вопросам нормативно-правового регулирования в сфере </w:t>
      </w:r>
      <w:r w:rsidR="0062206C" w:rsidRPr="006220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денежно-кредитной</w:t>
      </w:r>
      <w:r w:rsidR="0066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бюджетной деятельности. </w:t>
      </w:r>
    </w:p>
    <w:p w:rsidR="003D5A8C" w:rsidRPr="00BC10C2" w:rsidRDefault="00E666DF" w:rsidP="00CB3CD1">
      <w:pPr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304C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ч</w:t>
      </w:r>
      <w:r w:rsidR="003D03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обращений граждан с оригиналами исполнительных листов по сравнению с 201</w:t>
      </w:r>
      <w:r w:rsidR="00304C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D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уменьшилось на </w:t>
      </w:r>
      <w:r w:rsidR="00304C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03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20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4C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03D0">
        <w:rPr>
          <w:rFonts w:ascii="Times New Roman" w:eastAsia="Times New Roman" w:hAnsi="Times New Roman" w:cs="Times New Roman"/>
          <w:sz w:val="28"/>
          <w:szCs w:val="28"/>
          <w:lang w:eastAsia="ru-RU"/>
        </w:rPr>
        <w:t>% и</w:t>
      </w:r>
      <w:r w:rsidR="003D5A8C"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 w:rsidR="003D03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5A8C"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C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20</w:t>
      </w:r>
      <w:r w:rsidR="003D5A8C"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письменных обращений граждан, поступивших в Министерство (в 201</w:t>
      </w:r>
      <w:r w:rsidR="00304C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D5A8C"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304C4D">
        <w:rPr>
          <w:rFonts w:ascii="Times New Roman" w:eastAsia="Times New Roman" w:hAnsi="Times New Roman" w:cs="Times New Roman"/>
          <w:sz w:val="28"/>
          <w:szCs w:val="28"/>
          <w:lang w:eastAsia="ru-RU"/>
        </w:rPr>
        <w:t>22,2</w:t>
      </w:r>
      <w:r w:rsidR="003D5A8C"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Среди обращений по вопросам рассмотрения исполнительных документов зарегистрировано </w:t>
      </w:r>
      <w:r w:rsidR="00304C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62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C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206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3D5A8C" w:rsidRPr="00A2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дополнений к направленным ранее</w:t>
      </w:r>
      <w:r w:rsidR="003D5A8C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заявлениям (в основном - уточненные банковские реквизиты для перечисления сумм взыскания). </w:t>
      </w:r>
    </w:p>
    <w:p w:rsidR="003D5A8C" w:rsidRPr="00BC10C2" w:rsidRDefault="003D5A8C" w:rsidP="00CB3CD1">
      <w:pPr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242.2 Бюджетного кодекса Российской Федерации исполнение судебных актов производится в течение трех месяцев со дня поступления этих документов на исполнение, а также может быть приостановлено в соответствии с законодательством Российской Федерации. </w:t>
      </w:r>
    </w:p>
    <w:p w:rsidR="003D5A8C" w:rsidRPr="00BC10C2" w:rsidRDefault="0062206C" w:rsidP="00CB3CD1">
      <w:pPr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A4473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D5A8C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оплачено </w:t>
      </w:r>
      <w:r w:rsidR="006635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пяти</w:t>
      </w:r>
      <w:r w:rsidR="003D5A8C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исполнительных листов</w:t>
      </w:r>
      <w:r w:rsidR="006635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с заявлениями от граждан.</w:t>
      </w:r>
      <w:r w:rsidR="003D5A8C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r w:rsidR="0066353B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="003D5A8C" w:rsidRPr="00BC1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исполнительных документов возвращены в суды и заявителям без исполнения по просьбам взыскателей, а также в случае нарушения требований, установленных законодательством Российской Федерации.</w:t>
      </w:r>
    </w:p>
    <w:p w:rsidR="00B91C17" w:rsidRPr="00564D25" w:rsidRDefault="00B91C17" w:rsidP="00CB3CD1">
      <w:p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D25">
        <w:rPr>
          <w:rFonts w:ascii="Times New Roman" w:hAnsi="Times New Roman" w:cs="Times New Roman"/>
          <w:sz w:val="28"/>
          <w:szCs w:val="28"/>
        </w:rPr>
        <w:t>На обращения граждан, в которых содержатся вопросы о применении законодательства Российской Федерации о налогах и сборах, Министерство дает письменные разъяснения в пределах своей компетенции в течение двух месяцев со дня поступления обращения, в соответствии с пунктом 3 статьи 34.2 Налогового кодекса</w:t>
      </w:r>
      <w:r w:rsidR="009E4DC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64D25">
        <w:rPr>
          <w:rFonts w:ascii="Times New Roman" w:hAnsi="Times New Roman" w:cs="Times New Roman"/>
          <w:sz w:val="28"/>
          <w:szCs w:val="28"/>
        </w:rPr>
        <w:t>.</w:t>
      </w:r>
    </w:p>
    <w:p w:rsidR="00B91C17" w:rsidRPr="00564D25" w:rsidRDefault="00B91C17" w:rsidP="00CB3CD1">
      <w:p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D25">
        <w:rPr>
          <w:rFonts w:ascii="Times New Roman" w:hAnsi="Times New Roman" w:cs="Times New Roman"/>
          <w:sz w:val="28"/>
          <w:szCs w:val="28"/>
        </w:rPr>
        <w:t xml:space="preserve">Обращения граждан, содержащие предложения по совершенствованию налогового законодательства, учитывались, а авторам направлялись ответы с благодарностью за внимание, проявляемое к проблемам действующего налогового законодательства.     </w:t>
      </w:r>
    </w:p>
    <w:p w:rsidR="00B91C17" w:rsidRDefault="00B91C17" w:rsidP="00CB3CD1">
      <w:p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D25">
        <w:rPr>
          <w:rFonts w:ascii="Times New Roman" w:hAnsi="Times New Roman" w:cs="Times New Roman"/>
          <w:sz w:val="28"/>
          <w:szCs w:val="28"/>
        </w:rPr>
        <w:lastRenderedPageBreak/>
        <w:t xml:space="preserve">В целях сокращения количества обращений граждан, содержащих типовые вопросы, Департаментом налоговой </w:t>
      </w:r>
      <w:bookmarkStart w:id="0" w:name="_GoBack"/>
      <w:bookmarkEnd w:id="0"/>
      <w:r w:rsidRPr="00564D25">
        <w:rPr>
          <w:rFonts w:ascii="Times New Roman" w:hAnsi="Times New Roman" w:cs="Times New Roman"/>
          <w:sz w:val="28"/>
          <w:szCs w:val="28"/>
        </w:rPr>
        <w:t xml:space="preserve">политики подготавливались и направлялись в адрес Федеральной налоговой службы (далее – ФНС России) разъяснения в целях последующего их доведения до сведения налоговых органов и налогоплательщиков. </w:t>
      </w:r>
    </w:p>
    <w:p w:rsidR="0066353B" w:rsidRDefault="00B91C17" w:rsidP="00CB3CD1">
      <w:p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D25">
        <w:rPr>
          <w:rFonts w:ascii="Times New Roman" w:hAnsi="Times New Roman" w:cs="Times New Roman"/>
          <w:sz w:val="28"/>
          <w:szCs w:val="28"/>
        </w:rPr>
        <w:t xml:space="preserve">Обращения по вопросам правоприменительной практики направлялись в ФНС России </w:t>
      </w:r>
      <w:r w:rsidR="008924AB">
        <w:rPr>
          <w:rFonts w:ascii="Times New Roman" w:hAnsi="Times New Roman" w:cs="Times New Roman"/>
          <w:sz w:val="28"/>
          <w:szCs w:val="28"/>
        </w:rPr>
        <w:t xml:space="preserve">и другие федеральные службы </w:t>
      </w:r>
      <w:r w:rsidRPr="00564D25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D74423">
        <w:rPr>
          <w:rFonts w:ascii="Times New Roman" w:hAnsi="Times New Roman" w:cs="Times New Roman"/>
          <w:sz w:val="28"/>
          <w:szCs w:val="28"/>
        </w:rPr>
        <w:t>8.18</w:t>
      </w:r>
      <w:r w:rsidRPr="00564D25">
        <w:rPr>
          <w:rFonts w:ascii="Times New Roman" w:hAnsi="Times New Roman" w:cs="Times New Roman"/>
          <w:sz w:val="28"/>
          <w:szCs w:val="28"/>
        </w:rPr>
        <w:t xml:space="preserve"> Регламента Министерства, утвержденного приказом </w:t>
      </w:r>
      <w:r w:rsidR="00D74423">
        <w:rPr>
          <w:rFonts w:ascii="Times New Roman" w:hAnsi="Times New Roman" w:cs="Times New Roman"/>
          <w:sz w:val="28"/>
          <w:szCs w:val="28"/>
        </w:rPr>
        <w:t>Министерства</w:t>
      </w:r>
      <w:r w:rsidRPr="00564D25">
        <w:rPr>
          <w:rFonts w:ascii="Times New Roman" w:hAnsi="Times New Roman" w:cs="Times New Roman"/>
          <w:sz w:val="28"/>
          <w:szCs w:val="28"/>
        </w:rPr>
        <w:t xml:space="preserve"> от 1</w:t>
      </w:r>
      <w:r w:rsidR="00BF4CDD">
        <w:rPr>
          <w:rFonts w:ascii="Times New Roman" w:hAnsi="Times New Roman" w:cs="Times New Roman"/>
          <w:sz w:val="28"/>
          <w:szCs w:val="28"/>
        </w:rPr>
        <w:t>4</w:t>
      </w:r>
      <w:r w:rsidRPr="00564D25">
        <w:rPr>
          <w:rFonts w:ascii="Times New Roman" w:hAnsi="Times New Roman" w:cs="Times New Roman"/>
          <w:sz w:val="28"/>
          <w:szCs w:val="28"/>
        </w:rPr>
        <w:t xml:space="preserve"> </w:t>
      </w:r>
      <w:r w:rsidR="00BF4CDD">
        <w:rPr>
          <w:rFonts w:ascii="Times New Roman" w:hAnsi="Times New Roman" w:cs="Times New Roman"/>
          <w:sz w:val="28"/>
          <w:szCs w:val="28"/>
        </w:rPr>
        <w:t>сентября</w:t>
      </w:r>
      <w:r w:rsidRPr="00564D25">
        <w:rPr>
          <w:rFonts w:ascii="Times New Roman" w:hAnsi="Times New Roman" w:cs="Times New Roman"/>
          <w:sz w:val="28"/>
          <w:szCs w:val="28"/>
        </w:rPr>
        <w:t xml:space="preserve"> 201</w:t>
      </w:r>
      <w:r w:rsidR="00BF4CDD">
        <w:rPr>
          <w:rFonts w:ascii="Times New Roman" w:hAnsi="Times New Roman" w:cs="Times New Roman"/>
          <w:sz w:val="28"/>
          <w:szCs w:val="28"/>
        </w:rPr>
        <w:t>8</w:t>
      </w:r>
      <w:r w:rsidRPr="00564D25">
        <w:rPr>
          <w:rFonts w:ascii="Times New Roman" w:hAnsi="Times New Roman" w:cs="Times New Roman"/>
          <w:sz w:val="28"/>
          <w:szCs w:val="28"/>
        </w:rPr>
        <w:t xml:space="preserve"> г. № </w:t>
      </w:r>
      <w:r w:rsidR="00BF4CDD">
        <w:rPr>
          <w:rFonts w:ascii="Times New Roman" w:hAnsi="Times New Roman" w:cs="Times New Roman"/>
          <w:sz w:val="28"/>
          <w:szCs w:val="28"/>
        </w:rPr>
        <w:t>194</w:t>
      </w:r>
      <w:r w:rsidRPr="00564D25">
        <w:rPr>
          <w:rFonts w:ascii="Times New Roman" w:hAnsi="Times New Roman" w:cs="Times New Roman"/>
          <w:sz w:val="28"/>
          <w:szCs w:val="28"/>
        </w:rPr>
        <w:t xml:space="preserve">н «Об утверждении Регламента Министерства финансов Российской Федерации». </w:t>
      </w:r>
    </w:p>
    <w:p w:rsidR="00B91C17" w:rsidRPr="00564D25" w:rsidRDefault="0066353B" w:rsidP="00CB3CD1">
      <w:p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53B">
        <w:rPr>
          <w:rFonts w:ascii="Times New Roman" w:hAnsi="Times New Roman" w:cs="Times New Roman"/>
          <w:sz w:val="28"/>
          <w:szCs w:val="28"/>
        </w:rPr>
        <w:t>Разъяснения Минфином России законодательства Российской Федерации о налогах и сборах по наиболее актуальным запросам налогоплательщиков размещаются на официальном сайте Министерства в рубрике «Деятельность» - разделе «Налоговые отношения».</w:t>
      </w:r>
      <w:r w:rsidR="00B91C17" w:rsidRPr="00564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C17" w:rsidRPr="00D823C2" w:rsidRDefault="00B91C17" w:rsidP="00CB3CD1">
      <w:pPr>
        <w:spacing w:after="0" w:line="240" w:lineRule="auto"/>
        <w:ind w:left="-567" w:right="-1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граждан, </w:t>
      </w:r>
      <w:r w:rsidRPr="002F6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относящиеся к компетенции Министерства</w:t>
      </w:r>
      <w:r w:rsidRPr="00D823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переадресовывались в соответствующие органы, в компетенцию которых входит решение поставленных в обращениях вопросов. В</w:t>
      </w:r>
      <w:r w:rsidRPr="00D823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A44730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D823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около </w:t>
      </w:r>
      <w:r w:rsidR="008924A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A44730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D823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письменных обращений было </w:t>
      </w:r>
      <w:r w:rsidRPr="00F0653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переадресовано по принадлежности</w:t>
      </w:r>
      <w:r w:rsidRPr="00D823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другие государственные органы, органы местного самоуправления или соответствующим должностным лицам, а также в подведомственные федеральные службы. </w:t>
      </w:r>
    </w:p>
    <w:p w:rsidR="00940BD8" w:rsidRDefault="00940BD8" w:rsidP="00CB3CD1">
      <w:pPr>
        <w:spacing w:after="0" w:line="240" w:lineRule="auto"/>
        <w:ind w:left="-567" w:right="-1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0BD8" w:rsidSect="001B403B">
      <w:headerReference w:type="default" r:id="rId6"/>
      <w:footerReference w:type="even" r:id="rId7"/>
      <w:pgSz w:w="11906" w:h="16838"/>
      <w:pgMar w:top="1135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FCC" w:rsidRDefault="00394FCC">
      <w:pPr>
        <w:spacing w:after="0" w:line="240" w:lineRule="auto"/>
      </w:pPr>
      <w:r>
        <w:separator/>
      </w:r>
    </w:p>
  </w:endnote>
  <w:endnote w:type="continuationSeparator" w:id="0">
    <w:p w:rsidR="00394FCC" w:rsidRDefault="003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9D" w:rsidRDefault="00944A1E" w:rsidP="00CB3E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219D" w:rsidRDefault="00394FC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FCC" w:rsidRDefault="00394FCC">
      <w:pPr>
        <w:spacing w:after="0" w:line="240" w:lineRule="auto"/>
      </w:pPr>
      <w:r>
        <w:separator/>
      </w:r>
    </w:p>
  </w:footnote>
  <w:footnote w:type="continuationSeparator" w:id="0">
    <w:p w:rsidR="00394FCC" w:rsidRDefault="003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568873"/>
      <w:docPartObj>
        <w:docPartGallery w:val="Page Numbers (Top of Page)"/>
        <w:docPartUnique/>
      </w:docPartObj>
    </w:sdtPr>
    <w:sdtEndPr/>
    <w:sdtContent>
      <w:p w:rsidR="00A30B25" w:rsidRDefault="00944A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09B">
          <w:rPr>
            <w:noProof/>
          </w:rPr>
          <w:t>2</w:t>
        </w:r>
        <w:r>
          <w:fldChar w:fldCharType="end"/>
        </w:r>
      </w:p>
    </w:sdtContent>
  </w:sdt>
  <w:p w:rsidR="00A30B25" w:rsidRDefault="00394F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C2"/>
    <w:rsid w:val="00007B2E"/>
    <w:rsid w:val="00014EFA"/>
    <w:rsid w:val="00016239"/>
    <w:rsid w:val="00016644"/>
    <w:rsid w:val="0002164C"/>
    <w:rsid w:val="0003076C"/>
    <w:rsid w:val="00040310"/>
    <w:rsid w:val="00040815"/>
    <w:rsid w:val="00042437"/>
    <w:rsid w:val="00051BCD"/>
    <w:rsid w:val="0005246A"/>
    <w:rsid w:val="000566B8"/>
    <w:rsid w:val="000634A8"/>
    <w:rsid w:val="00063D27"/>
    <w:rsid w:val="00066B7F"/>
    <w:rsid w:val="000722F8"/>
    <w:rsid w:val="00072610"/>
    <w:rsid w:val="00081686"/>
    <w:rsid w:val="00082CA2"/>
    <w:rsid w:val="00085547"/>
    <w:rsid w:val="00086C67"/>
    <w:rsid w:val="0009022D"/>
    <w:rsid w:val="00090C8F"/>
    <w:rsid w:val="00091F56"/>
    <w:rsid w:val="000A142C"/>
    <w:rsid w:val="000A3FA1"/>
    <w:rsid w:val="000B3046"/>
    <w:rsid w:val="000B4A0B"/>
    <w:rsid w:val="000B5A2F"/>
    <w:rsid w:val="000B5F75"/>
    <w:rsid w:val="000B6941"/>
    <w:rsid w:val="000B74B2"/>
    <w:rsid w:val="000C0905"/>
    <w:rsid w:val="000C4684"/>
    <w:rsid w:val="000C65D2"/>
    <w:rsid w:val="000D3C84"/>
    <w:rsid w:val="000E0605"/>
    <w:rsid w:val="000E165A"/>
    <w:rsid w:val="000E1D43"/>
    <w:rsid w:val="000E2A17"/>
    <w:rsid w:val="000E2C6F"/>
    <w:rsid w:val="000E2DFF"/>
    <w:rsid w:val="000E4496"/>
    <w:rsid w:val="000F78E2"/>
    <w:rsid w:val="00103D51"/>
    <w:rsid w:val="00104B84"/>
    <w:rsid w:val="00105C43"/>
    <w:rsid w:val="001075F2"/>
    <w:rsid w:val="00107C9A"/>
    <w:rsid w:val="0012104C"/>
    <w:rsid w:val="001257B9"/>
    <w:rsid w:val="00127EDD"/>
    <w:rsid w:val="0013177D"/>
    <w:rsid w:val="00133CD9"/>
    <w:rsid w:val="001352D6"/>
    <w:rsid w:val="00136DD9"/>
    <w:rsid w:val="00140A27"/>
    <w:rsid w:val="001479D1"/>
    <w:rsid w:val="00147D05"/>
    <w:rsid w:val="001502F9"/>
    <w:rsid w:val="00156763"/>
    <w:rsid w:val="00160037"/>
    <w:rsid w:val="00161F5E"/>
    <w:rsid w:val="00162BC4"/>
    <w:rsid w:val="00163CC4"/>
    <w:rsid w:val="00164C41"/>
    <w:rsid w:val="00172BCD"/>
    <w:rsid w:val="00175C32"/>
    <w:rsid w:val="00177407"/>
    <w:rsid w:val="00177D84"/>
    <w:rsid w:val="00181770"/>
    <w:rsid w:val="00184A03"/>
    <w:rsid w:val="00186E1A"/>
    <w:rsid w:val="00187CC4"/>
    <w:rsid w:val="001900AC"/>
    <w:rsid w:val="00195FBE"/>
    <w:rsid w:val="001A0755"/>
    <w:rsid w:val="001A61E1"/>
    <w:rsid w:val="001B403B"/>
    <w:rsid w:val="001B4B1E"/>
    <w:rsid w:val="001C06FA"/>
    <w:rsid w:val="001C0AB9"/>
    <w:rsid w:val="001C649D"/>
    <w:rsid w:val="001D19D7"/>
    <w:rsid w:val="001E47C0"/>
    <w:rsid w:val="001F0836"/>
    <w:rsid w:val="001F1486"/>
    <w:rsid w:val="001F1A6D"/>
    <w:rsid w:val="001F3B9C"/>
    <w:rsid w:val="001F3C2F"/>
    <w:rsid w:val="001F476D"/>
    <w:rsid w:val="001F5873"/>
    <w:rsid w:val="001F5CE8"/>
    <w:rsid w:val="001F6685"/>
    <w:rsid w:val="001F78D9"/>
    <w:rsid w:val="00211010"/>
    <w:rsid w:val="00212093"/>
    <w:rsid w:val="00214AA5"/>
    <w:rsid w:val="0023294F"/>
    <w:rsid w:val="00233C25"/>
    <w:rsid w:val="002450A3"/>
    <w:rsid w:val="00273C21"/>
    <w:rsid w:val="00281DFA"/>
    <w:rsid w:val="00282D85"/>
    <w:rsid w:val="00284700"/>
    <w:rsid w:val="002854BA"/>
    <w:rsid w:val="00285A16"/>
    <w:rsid w:val="00292AC5"/>
    <w:rsid w:val="00293632"/>
    <w:rsid w:val="002939D2"/>
    <w:rsid w:val="00297367"/>
    <w:rsid w:val="002A2E7C"/>
    <w:rsid w:val="002A7032"/>
    <w:rsid w:val="002B2263"/>
    <w:rsid w:val="002B23A0"/>
    <w:rsid w:val="002B23A3"/>
    <w:rsid w:val="002B553B"/>
    <w:rsid w:val="002C19F0"/>
    <w:rsid w:val="002C682A"/>
    <w:rsid w:val="002D23FD"/>
    <w:rsid w:val="002D2428"/>
    <w:rsid w:val="002D6FB3"/>
    <w:rsid w:val="002D763D"/>
    <w:rsid w:val="002E7BEF"/>
    <w:rsid w:val="002F2052"/>
    <w:rsid w:val="002F67CC"/>
    <w:rsid w:val="002F6BAD"/>
    <w:rsid w:val="002F6E1F"/>
    <w:rsid w:val="00304C4D"/>
    <w:rsid w:val="00307310"/>
    <w:rsid w:val="00310361"/>
    <w:rsid w:val="00315354"/>
    <w:rsid w:val="00317764"/>
    <w:rsid w:val="003206B0"/>
    <w:rsid w:val="00322FEB"/>
    <w:rsid w:val="003244A9"/>
    <w:rsid w:val="003250FA"/>
    <w:rsid w:val="00327759"/>
    <w:rsid w:val="00344A51"/>
    <w:rsid w:val="0034680E"/>
    <w:rsid w:val="003504C9"/>
    <w:rsid w:val="00350940"/>
    <w:rsid w:val="00351739"/>
    <w:rsid w:val="00352CAE"/>
    <w:rsid w:val="00353387"/>
    <w:rsid w:val="003570A0"/>
    <w:rsid w:val="00361F3D"/>
    <w:rsid w:val="00367821"/>
    <w:rsid w:val="00373BED"/>
    <w:rsid w:val="003752CC"/>
    <w:rsid w:val="003853D3"/>
    <w:rsid w:val="003861FF"/>
    <w:rsid w:val="00391CD1"/>
    <w:rsid w:val="00394FCC"/>
    <w:rsid w:val="00395EFE"/>
    <w:rsid w:val="00396241"/>
    <w:rsid w:val="003A173A"/>
    <w:rsid w:val="003A5B42"/>
    <w:rsid w:val="003B02E0"/>
    <w:rsid w:val="003B1740"/>
    <w:rsid w:val="003B772A"/>
    <w:rsid w:val="003D03D0"/>
    <w:rsid w:val="003D5A8C"/>
    <w:rsid w:val="003D5B7D"/>
    <w:rsid w:val="003E33E6"/>
    <w:rsid w:val="003E4857"/>
    <w:rsid w:val="003F0E4D"/>
    <w:rsid w:val="004000A1"/>
    <w:rsid w:val="00403171"/>
    <w:rsid w:val="00403A77"/>
    <w:rsid w:val="00404B04"/>
    <w:rsid w:val="004102A4"/>
    <w:rsid w:val="004159B3"/>
    <w:rsid w:val="004169AD"/>
    <w:rsid w:val="00423686"/>
    <w:rsid w:val="00430F39"/>
    <w:rsid w:val="00434F8C"/>
    <w:rsid w:val="00437244"/>
    <w:rsid w:val="004375C0"/>
    <w:rsid w:val="00442BBD"/>
    <w:rsid w:val="00446F77"/>
    <w:rsid w:val="00447E09"/>
    <w:rsid w:val="0045434F"/>
    <w:rsid w:val="00454F42"/>
    <w:rsid w:val="00455638"/>
    <w:rsid w:val="00456030"/>
    <w:rsid w:val="00462610"/>
    <w:rsid w:val="00466998"/>
    <w:rsid w:val="00466BDB"/>
    <w:rsid w:val="0047097D"/>
    <w:rsid w:val="00473AD1"/>
    <w:rsid w:val="00480BD4"/>
    <w:rsid w:val="00483337"/>
    <w:rsid w:val="004A2C44"/>
    <w:rsid w:val="004A328F"/>
    <w:rsid w:val="004A7567"/>
    <w:rsid w:val="004B0A6B"/>
    <w:rsid w:val="004C349F"/>
    <w:rsid w:val="004C7191"/>
    <w:rsid w:val="004D1EA0"/>
    <w:rsid w:val="004D2E60"/>
    <w:rsid w:val="004D6081"/>
    <w:rsid w:val="004D6845"/>
    <w:rsid w:val="004D71EA"/>
    <w:rsid w:val="004E0873"/>
    <w:rsid w:val="004E0876"/>
    <w:rsid w:val="004E19ED"/>
    <w:rsid w:val="004E331E"/>
    <w:rsid w:val="004E5643"/>
    <w:rsid w:val="004F405B"/>
    <w:rsid w:val="004F4784"/>
    <w:rsid w:val="0050012C"/>
    <w:rsid w:val="005016DC"/>
    <w:rsid w:val="00502119"/>
    <w:rsid w:val="00504F54"/>
    <w:rsid w:val="00506280"/>
    <w:rsid w:val="005065BA"/>
    <w:rsid w:val="00507C44"/>
    <w:rsid w:val="00512D76"/>
    <w:rsid w:val="00513EA5"/>
    <w:rsid w:val="005142E7"/>
    <w:rsid w:val="005144CD"/>
    <w:rsid w:val="00514DA8"/>
    <w:rsid w:val="005201D7"/>
    <w:rsid w:val="005258E5"/>
    <w:rsid w:val="00525CC9"/>
    <w:rsid w:val="005315D3"/>
    <w:rsid w:val="005410DC"/>
    <w:rsid w:val="005479FF"/>
    <w:rsid w:val="00550BA8"/>
    <w:rsid w:val="00554AEC"/>
    <w:rsid w:val="0055653A"/>
    <w:rsid w:val="00561E6B"/>
    <w:rsid w:val="00566F62"/>
    <w:rsid w:val="00567764"/>
    <w:rsid w:val="00572356"/>
    <w:rsid w:val="005741BE"/>
    <w:rsid w:val="00574D17"/>
    <w:rsid w:val="0057797B"/>
    <w:rsid w:val="00581161"/>
    <w:rsid w:val="00581DF5"/>
    <w:rsid w:val="00582766"/>
    <w:rsid w:val="0058486A"/>
    <w:rsid w:val="00584B10"/>
    <w:rsid w:val="00587A27"/>
    <w:rsid w:val="005906B6"/>
    <w:rsid w:val="0059473C"/>
    <w:rsid w:val="00594D48"/>
    <w:rsid w:val="005A1528"/>
    <w:rsid w:val="005A686F"/>
    <w:rsid w:val="005A785A"/>
    <w:rsid w:val="005B1982"/>
    <w:rsid w:val="005C0445"/>
    <w:rsid w:val="005C43AE"/>
    <w:rsid w:val="005C701B"/>
    <w:rsid w:val="005D4325"/>
    <w:rsid w:val="005F2F18"/>
    <w:rsid w:val="005F47E9"/>
    <w:rsid w:val="005F6347"/>
    <w:rsid w:val="005F6A68"/>
    <w:rsid w:val="005F7D47"/>
    <w:rsid w:val="006048FF"/>
    <w:rsid w:val="006058CE"/>
    <w:rsid w:val="00613340"/>
    <w:rsid w:val="0061686F"/>
    <w:rsid w:val="00617BAF"/>
    <w:rsid w:val="0062206C"/>
    <w:rsid w:val="006230D0"/>
    <w:rsid w:val="00634801"/>
    <w:rsid w:val="00635C15"/>
    <w:rsid w:val="0065093C"/>
    <w:rsid w:val="0065579F"/>
    <w:rsid w:val="0065616F"/>
    <w:rsid w:val="00657304"/>
    <w:rsid w:val="00661419"/>
    <w:rsid w:val="00662E80"/>
    <w:rsid w:val="0066353B"/>
    <w:rsid w:val="006654F6"/>
    <w:rsid w:val="0066793D"/>
    <w:rsid w:val="00682D7B"/>
    <w:rsid w:val="00683770"/>
    <w:rsid w:val="00693676"/>
    <w:rsid w:val="0069750B"/>
    <w:rsid w:val="006A1540"/>
    <w:rsid w:val="006A3988"/>
    <w:rsid w:val="006B0A61"/>
    <w:rsid w:val="006B4BCE"/>
    <w:rsid w:val="006C189E"/>
    <w:rsid w:val="006C30BC"/>
    <w:rsid w:val="006D0AD0"/>
    <w:rsid w:val="006D343D"/>
    <w:rsid w:val="006E77D8"/>
    <w:rsid w:val="006F4794"/>
    <w:rsid w:val="007016DA"/>
    <w:rsid w:val="0070260E"/>
    <w:rsid w:val="00704A75"/>
    <w:rsid w:val="00705F12"/>
    <w:rsid w:val="0071095E"/>
    <w:rsid w:val="007121FF"/>
    <w:rsid w:val="00713D65"/>
    <w:rsid w:val="00713E2A"/>
    <w:rsid w:val="0071487C"/>
    <w:rsid w:val="00714943"/>
    <w:rsid w:val="00714E36"/>
    <w:rsid w:val="007164FF"/>
    <w:rsid w:val="00716945"/>
    <w:rsid w:val="007246BB"/>
    <w:rsid w:val="0073199C"/>
    <w:rsid w:val="00732640"/>
    <w:rsid w:val="0073452E"/>
    <w:rsid w:val="00735C3D"/>
    <w:rsid w:val="00735E82"/>
    <w:rsid w:val="007368D0"/>
    <w:rsid w:val="00737365"/>
    <w:rsid w:val="00740A68"/>
    <w:rsid w:val="007442A4"/>
    <w:rsid w:val="00745815"/>
    <w:rsid w:val="007510BF"/>
    <w:rsid w:val="007559D6"/>
    <w:rsid w:val="00772BEA"/>
    <w:rsid w:val="00772D46"/>
    <w:rsid w:val="00780CE0"/>
    <w:rsid w:val="00793F58"/>
    <w:rsid w:val="00797202"/>
    <w:rsid w:val="007A19E4"/>
    <w:rsid w:val="007A1D95"/>
    <w:rsid w:val="007B5654"/>
    <w:rsid w:val="007B7DFF"/>
    <w:rsid w:val="007C0694"/>
    <w:rsid w:val="007C26FE"/>
    <w:rsid w:val="007D3350"/>
    <w:rsid w:val="007E2505"/>
    <w:rsid w:val="007E2E82"/>
    <w:rsid w:val="007E5005"/>
    <w:rsid w:val="007E6392"/>
    <w:rsid w:val="007F07FD"/>
    <w:rsid w:val="007F5EA6"/>
    <w:rsid w:val="007F723F"/>
    <w:rsid w:val="008049A3"/>
    <w:rsid w:val="00810FCB"/>
    <w:rsid w:val="00816DC4"/>
    <w:rsid w:val="00825EE6"/>
    <w:rsid w:val="008274B5"/>
    <w:rsid w:val="008300DA"/>
    <w:rsid w:val="00834467"/>
    <w:rsid w:val="00840D08"/>
    <w:rsid w:val="00851275"/>
    <w:rsid w:val="00853D92"/>
    <w:rsid w:val="00854732"/>
    <w:rsid w:val="00860053"/>
    <w:rsid w:val="008612B0"/>
    <w:rsid w:val="00865647"/>
    <w:rsid w:val="00865C53"/>
    <w:rsid w:val="00870A06"/>
    <w:rsid w:val="0087324F"/>
    <w:rsid w:val="008760E0"/>
    <w:rsid w:val="00876D63"/>
    <w:rsid w:val="008924AB"/>
    <w:rsid w:val="00895A63"/>
    <w:rsid w:val="008A0CF1"/>
    <w:rsid w:val="008A1B75"/>
    <w:rsid w:val="008B00CF"/>
    <w:rsid w:val="008B6C81"/>
    <w:rsid w:val="008B7291"/>
    <w:rsid w:val="008C2AB1"/>
    <w:rsid w:val="008C39E6"/>
    <w:rsid w:val="008D1DAF"/>
    <w:rsid w:val="008D66FF"/>
    <w:rsid w:val="008E102F"/>
    <w:rsid w:val="008E19D9"/>
    <w:rsid w:val="008E2C49"/>
    <w:rsid w:val="008E40CF"/>
    <w:rsid w:val="008E62DE"/>
    <w:rsid w:val="008F0211"/>
    <w:rsid w:val="008F289D"/>
    <w:rsid w:val="008F363A"/>
    <w:rsid w:val="008F3E95"/>
    <w:rsid w:val="009037C5"/>
    <w:rsid w:val="00903F28"/>
    <w:rsid w:val="00906FF3"/>
    <w:rsid w:val="00911F23"/>
    <w:rsid w:val="00914AE5"/>
    <w:rsid w:val="00917A42"/>
    <w:rsid w:val="0092153A"/>
    <w:rsid w:val="00924FD5"/>
    <w:rsid w:val="00930955"/>
    <w:rsid w:val="009328A7"/>
    <w:rsid w:val="00937301"/>
    <w:rsid w:val="00940BD8"/>
    <w:rsid w:val="00940C30"/>
    <w:rsid w:val="00944A1E"/>
    <w:rsid w:val="00950F4F"/>
    <w:rsid w:val="00952446"/>
    <w:rsid w:val="00954381"/>
    <w:rsid w:val="00954745"/>
    <w:rsid w:val="009554FC"/>
    <w:rsid w:val="0096401F"/>
    <w:rsid w:val="00972D4E"/>
    <w:rsid w:val="009739D0"/>
    <w:rsid w:val="00974F24"/>
    <w:rsid w:val="00975391"/>
    <w:rsid w:val="009766F7"/>
    <w:rsid w:val="009835F5"/>
    <w:rsid w:val="00984C5D"/>
    <w:rsid w:val="009A5406"/>
    <w:rsid w:val="009A6AE2"/>
    <w:rsid w:val="009B65F7"/>
    <w:rsid w:val="009D0BB2"/>
    <w:rsid w:val="009D2AEF"/>
    <w:rsid w:val="009E0B74"/>
    <w:rsid w:val="009E3EC8"/>
    <w:rsid w:val="009E4DC7"/>
    <w:rsid w:val="009E58CD"/>
    <w:rsid w:val="009E5EEE"/>
    <w:rsid w:val="009F3303"/>
    <w:rsid w:val="009F386E"/>
    <w:rsid w:val="00A00CF9"/>
    <w:rsid w:val="00A026DA"/>
    <w:rsid w:val="00A06246"/>
    <w:rsid w:val="00A11F5D"/>
    <w:rsid w:val="00A1409B"/>
    <w:rsid w:val="00A17B31"/>
    <w:rsid w:val="00A21844"/>
    <w:rsid w:val="00A2444C"/>
    <w:rsid w:val="00A27485"/>
    <w:rsid w:val="00A27B24"/>
    <w:rsid w:val="00A44730"/>
    <w:rsid w:val="00A51EC2"/>
    <w:rsid w:val="00A53A27"/>
    <w:rsid w:val="00A55D9A"/>
    <w:rsid w:val="00A55ED9"/>
    <w:rsid w:val="00A66432"/>
    <w:rsid w:val="00A70426"/>
    <w:rsid w:val="00A81374"/>
    <w:rsid w:val="00A822F5"/>
    <w:rsid w:val="00A84267"/>
    <w:rsid w:val="00A84973"/>
    <w:rsid w:val="00A86691"/>
    <w:rsid w:val="00A877FB"/>
    <w:rsid w:val="00A91E33"/>
    <w:rsid w:val="00A92727"/>
    <w:rsid w:val="00A932FC"/>
    <w:rsid w:val="00A93B39"/>
    <w:rsid w:val="00A93D3C"/>
    <w:rsid w:val="00A95F83"/>
    <w:rsid w:val="00A97D91"/>
    <w:rsid w:val="00AA4591"/>
    <w:rsid w:val="00AA715B"/>
    <w:rsid w:val="00AB79E6"/>
    <w:rsid w:val="00AC0088"/>
    <w:rsid w:val="00AC42B5"/>
    <w:rsid w:val="00AC6A2B"/>
    <w:rsid w:val="00AD5418"/>
    <w:rsid w:val="00AD6046"/>
    <w:rsid w:val="00AD7757"/>
    <w:rsid w:val="00AE08AE"/>
    <w:rsid w:val="00AE12A8"/>
    <w:rsid w:val="00B050F2"/>
    <w:rsid w:val="00B068FA"/>
    <w:rsid w:val="00B07FAE"/>
    <w:rsid w:val="00B13F47"/>
    <w:rsid w:val="00B319C3"/>
    <w:rsid w:val="00B351B1"/>
    <w:rsid w:val="00B36ACA"/>
    <w:rsid w:val="00B4529B"/>
    <w:rsid w:val="00B45A90"/>
    <w:rsid w:val="00B45B5E"/>
    <w:rsid w:val="00B45C58"/>
    <w:rsid w:val="00B50FE7"/>
    <w:rsid w:val="00B66540"/>
    <w:rsid w:val="00B66666"/>
    <w:rsid w:val="00B66911"/>
    <w:rsid w:val="00B700A4"/>
    <w:rsid w:val="00B74545"/>
    <w:rsid w:val="00B84FAB"/>
    <w:rsid w:val="00B85EAC"/>
    <w:rsid w:val="00B91C17"/>
    <w:rsid w:val="00B93F16"/>
    <w:rsid w:val="00BA2C7A"/>
    <w:rsid w:val="00BA4698"/>
    <w:rsid w:val="00BC10C2"/>
    <w:rsid w:val="00BC60F6"/>
    <w:rsid w:val="00BD4BBD"/>
    <w:rsid w:val="00BD7478"/>
    <w:rsid w:val="00BE3FAB"/>
    <w:rsid w:val="00BF4CDD"/>
    <w:rsid w:val="00BF519B"/>
    <w:rsid w:val="00C02142"/>
    <w:rsid w:val="00C02232"/>
    <w:rsid w:val="00C0379C"/>
    <w:rsid w:val="00C05B0E"/>
    <w:rsid w:val="00C11300"/>
    <w:rsid w:val="00C123E3"/>
    <w:rsid w:val="00C177CE"/>
    <w:rsid w:val="00C23874"/>
    <w:rsid w:val="00C246B5"/>
    <w:rsid w:val="00C26E4F"/>
    <w:rsid w:val="00C3161D"/>
    <w:rsid w:val="00C3417C"/>
    <w:rsid w:val="00C37DC1"/>
    <w:rsid w:val="00C42F07"/>
    <w:rsid w:val="00C431CD"/>
    <w:rsid w:val="00C53F59"/>
    <w:rsid w:val="00C61E23"/>
    <w:rsid w:val="00C65A73"/>
    <w:rsid w:val="00C664C5"/>
    <w:rsid w:val="00C70094"/>
    <w:rsid w:val="00C710EE"/>
    <w:rsid w:val="00C7697B"/>
    <w:rsid w:val="00C8041C"/>
    <w:rsid w:val="00C843C0"/>
    <w:rsid w:val="00C8594F"/>
    <w:rsid w:val="00C859FD"/>
    <w:rsid w:val="00C86307"/>
    <w:rsid w:val="00C90216"/>
    <w:rsid w:val="00C962AA"/>
    <w:rsid w:val="00CA22FA"/>
    <w:rsid w:val="00CA3B55"/>
    <w:rsid w:val="00CA5719"/>
    <w:rsid w:val="00CA5892"/>
    <w:rsid w:val="00CB2A98"/>
    <w:rsid w:val="00CB3CD1"/>
    <w:rsid w:val="00CC16BD"/>
    <w:rsid w:val="00CC36E4"/>
    <w:rsid w:val="00CC7CEC"/>
    <w:rsid w:val="00CD3B02"/>
    <w:rsid w:val="00CE04ED"/>
    <w:rsid w:val="00CE3507"/>
    <w:rsid w:val="00CE47A0"/>
    <w:rsid w:val="00CE48AF"/>
    <w:rsid w:val="00CF0834"/>
    <w:rsid w:val="00CF44B5"/>
    <w:rsid w:val="00D00812"/>
    <w:rsid w:val="00D009AC"/>
    <w:rsid w:val="00D0157D"/>
    <w:rsid w:val="00D06DC0"/>
    <w:rsid w:val="00D10C55"/>
    <w:rsid w:val="00D12211"/>
    <w:rsid w:val="00D21053"/>
    <w:rsid w:val="00D23511"/>
    <w:rsid w:val="00D27ED3"/>
    <w:rsid w:val="00D3774A"/>
    <w:rsid w:val="00D40E7B"/>
    <w:rsid w:val="00D475AE"/>
    <w:rsid w:val="00D511E7"/>
    <w:rsid w:val="00D56D4C"/>
    <w:rsid w:val="00D56EDC"/>
    <w:rsid w:val="00D6142B"/>
    <w:rsid w:val="00D63D2A"/>
    <w:rsid w:val="00D70A37"/>
    <w:rsid w:val="00D72B3A"/>
    <w:rsid w:val="00D74423"/>
    <w:rsid w:val="00D753ED"/>
    <w:rsid w:val="00D823C2"/>
    <w:rsid w:val="00D85A0C"/>
    <w:rsid w:val="00D87373"/>
    <w:rsid w:val="00D93653"/>
    <w:rsid w:val="00D9677E"/>
    <w:rsid w:val="00DA1164"/>
    <w:rsid w:val="00DA546F"/>
    <w:rsid w:val="00DB704F"/>
    <w:rsid w:val="00DC3190"/>
    <w:rsid w:val="00DC66FF"/>
    <w:rsid w:val="00DD5680"/>
    <w:rsid w:val="00DD69B3"/>
    <w:rsid w:val="00DE20EB"/>
    <w:rsid w:val="00DF51C3"/>
    <w:rsid w:val="00DF5405"/>
    <w:rsid w:val="00E05B45"/>
    <w:rsid w:val="00E11F41"/>
    <w:rsid w:val="00E16070"/>
    <w:rsid w:val="00E16C47"/>
    <w:rsid w:val="00E17397"/>
    <w:rsid w:val="00E21C39"/>
    <w:rsid w:val="00E3184A"/>
    <w:rsid w:val="00E34B17"/>
    <w:rsid w:val="00E4136B"/>
    <w:rsid w:val="00E42CCD"/>
    <w:rsid w:val="00E4313D"/>
    <w:rsid w:val="00E43F51"/>
    <w:rsid w:val="00E46BDB"/>
    <w:rsid w:val="00E51E94"/>
    <w:rsid w:val="00E5459A"/>
    <w:rsid w:val="00E55267"/>
    <w:rsid w:val="00E55F66"/>
    <w:rsid w:val="00E64C59"/>
    <w:rsid w:val="00E657DB"/>
    <w:rsid w:val="00E65AAD"/>
    <w:rsid w:val="00E666DF"/>
    <w:rsid w:val="00E86D92"/>
    <w:rsid w:val="00E904D6"/>
    <w:rsid w:val="00E9095E"/>
    <w:rsid w:val="00E90D2A"/>
    <w:rsid w:val="00E913BF"/>
    <w:rsid w:val="00E93E31"/>
    <w:rsid w:val="00EA14AC"/>
    <w:rsid w:val="00EA470D"/>
    <w:rsid w:val="00EB1342"/>
    <w:rsid w:val="00EB1595"/>
    <w:rsid w:val="00EB1826"/>
    <w:rsid w:val="00EB22D3"/>
    <w:rsid w:val="00EB2887"/>
    <w:rsid w:val="00EB3E23"/>
    <w:rsid w:val="00EB6831"/>
    <w:rsid w:val="00EC13F5"/>
    <w:rsid w:val="00EC1E10"/>
    <w:rsid w:val="00EC7712"/>
    <w:rsid w:val="00EC7A01"/>
    <w:rsid w:val="00ED1808"/>
    <w:rsid w:val="00ED1B43"/>
    <w:rsid w:val="00ED2668"/>
    <w:rsid w:val="00ED6E2C"/>
    <w:rsid w:val="00EE1BDD"/>
    <w:rsid w:val="00EE1D45"/>
    <w:rsid w:val="00EF3560"/>
    <w:rsid w:val="00F038AC"/>
    <w:rsid w:val="00F0653C"/>
    <w:rsid w:val="00F17C5B"/>
    <w:rsid w:val="00F24C5D"/>
    <w:rsid w:val="00F25856"/>
    <w:rsid w:val="00F3186A"/>
    <w:rsid w:val="00F3696D"/>
    <w:rsid w:val="00F37843"/>
    <w:rsid w:val="00F40AFB"/>
    <w:rsid w:val="00F5117B"/>
    <w:rsid w:val="00F52EF2"/>
    <w:rsid w:val="00F544BF"/>
    <w:rsid w:val="00F60A5C"/>
    <w:rsid w:val="00F62668"/>
    <w:rsid w:val="00F63974"/>
    <w:rsid w:val="00F65FDC"/>
    <w:rsid w:val="00F6601E"/>
    <w:rsid w:val="00F674C2"/>
    <w:rsid w:val="00F73545"/>
    <w:rsid w:val="00F73C8D"/>
    <w:rsid w:val="00F82E3F"/>
    <w:rsid w:val="00F83272"/>
    <w:rsid w:val="00F92099"/>
    <w:rsid w:val="00F93040"/>
    <w:rsid w:val="00F9320D"/>
    <w:rsid w:val="00F93C7F"/>
    <w:rsid w:val="00FA35AE"/>
    <w:rsid w:val="00FA37FC"/>
    <w:rsid w:val="00FA448E"/>
    <w:rsid w:val="00FB12BE"/>
    <w:rsid w:val="00FC2886"/>
    <w:rsid w:val="00FC342A"/>
    <w:rsid w:val="00FC538B"/>
    <w:rsid w:val="00FD636E"/>
    <w:rsid w:val="00FD73FA"/>
    <w:rsid w:val="00FE053B"/>
    <w:rsid w:val="00FE0F2E"/>
    <w:rsid w:val="00FE1101"/>
    <w:rsid w:val="00FE5036"/>
    <w:rsid w:val="00FE7565"/>
    <w:rsid w:val="00FF398B"/>
    <w:rsid w:val="00FF6B97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1D60"/>
  <w15:docId w15:val="{B2E0C062-AF1D-412A-A0B6-4B0C2461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23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823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823C2"/>
  </w:style>
  <w:style w:type="paragraph" w:styleId="a6">
    <w:name w:val="header"/>
    <w:basedOn w:val="a"/>
    <w:link w:val="a7"/>
    <w:uiPriority w:val="99"/>
    <w:unhideWhenUsed/>
    <w:rsid w:val="00D823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823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КИСЛОВА ОЛЬГА БОРИСОВНА</dc:creator>
  <cp:lastModifiedBy>КИСЛОВА ОЛЬГА БОРИСОВНА</cp:lastModifiedBy>
  <cp:revision>4</cp:revision>
  <cp:lastPrinted>2020-06-25T07:56:00Z</cp:lastPrinted>
  <dcterms:created xsi:type="dcterms:W3CDTF">2021-03-30T15:43:00Z</dcterms:created>
  <dcterms:modified xsi:type="dcterms:W3CDTF">2021-03-31T07:12:00Z</dcterms:modified>
</cp:coreProperties>
</file>