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1D" w:rsidRPr="00ED297A" w:rsidRDefault="00B36C1D">
      <w:pPr>
        <w:pStyle w:val="ConsPlusTitlePage"/>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br/>
      </w:r>
    </w:p>
    <w:p w:rsidR="00B36C1D" w:rsidRPr="00ED297A" w:rsidRDefault="00B36C1D">
      <w:pPr>
        <w:pStyle w:val="ConsPlusNormal"/>
        <w:jc w:val="both"/>
        <w:outlineLvl w:val="0"/>
        <w:rPr>
          <w:rFonts w:ascii="Times New Roman" w:hAnsi="Times New Roman" w:cs="Times New Roman"/>
          <w:color w:val="000000" w:themeColor="text1"/>
          <w:sz w:val="28"/>
          <w:szCs w:val="28"/>
        </w:rPr>
      </w:pPr>
    </w:p>
    <w:p w:rsidR="00B36C1D" w:rsidRPr="00ED297A" w:rsidRDefault="00B36C1D">
      <w:pPr>
        <w:pStyle w:val="ConsPlusNormal"/>
        <w:outlineLvl w:val="0"/>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Зарегистрировано в Минюсте России 18 декабря 2020 г.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61597</w:t>
      </w:r>
    </w:p>
    <w:p w:rsidR="00B36C1D" w:rsidRPr="00ED297A" w:rsidRDefault="00B36C1D">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МИНИСТЕРСТВО ФИНАНСОВ РОССИЙСКОЙ ФЕДЕРАЦИИ</w:t>
      </w:r>
    </w:p>
    <w:p w:rsidR="00B36C1D" w:rsidRPr="00ED297A" w:rsidRDefault="00B36C1D">
      <w:pPr>
        <w:pStyle w:val="ConsPlusTitle"/>
        <w:jc w:val="center"/>
        <w:rPr>
          <w:rFonts w:ascii="Times New Roman" w:hAnsi="Times New Roman" w:cs="Times New Roman"/>
          <w:color w:val="000000" w:themeColor="text1"/>
          <w:sz w:val="28"/>
          <w:szCs w:val="28"/>
        </w:rPr>
      </w:pP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ФЕДЕРАЛЬНОЕ КАЗНАЧЕЙСТВО</w:t>
      </w:r>
    </w:p>
    <w:p w:rsidR="00B36C1D" w:rsidRPr="00ED297A" w:rsidRDefault="00B36C1D">
      <w:pPr>
        <w:pStyle w:val="ConsPlusTitle"/>
        <w:jc w:val="center"/>
        <w:rPr>
          <w:rFonts w:ascii="Times New Roman" w:hAnsi="Times New Roman" w:cs="Times New Roman"/>
          <w:color w:val="000000" w:themeColor="text1"/>
          <w:sz w:val="28"/>
          <w:szCs w:val="28"/>
        </w:rPr>
      </w:pP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ПРИКАЗ</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от 15 сентября 2020 г.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27н</w:t>
      </w:r>
    </w:p>
    <w:p w:rsidR="00B36C1D" w:rsidRPr="00ED297A" w:rsidRDefault="00B36C1D">
      <w:pPr>
        <w:pStyle w:val="ConsPlusTitle"/>
        <w:jc w:val="center"/>
        <w:rPr>
          <w:rFonts w:ascii="Times New Roman" w:hAnsi="Times New Roman" w:cs="Times New Roman"/>
          <w:color w:val="000000" w:themeColor="text1"/>
          <w:sz w:val="28"/>
          <w:szCs w:val="28"/>
        </w:rPr>
      </w:pP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ОБ УТВЕРЖДЕНИИ АДМИНИСТРАТИВНОГО РЕГЛАМЕНТА</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ОСУЩЕСТВЛЕНИЯ ФЕДЕРАЛЬНЫМ КАЗНАЧЕЙСТВОМ ВНЕШНЕГО КОНТРОЛЯ</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КАЧЕСТВА РАБОТЫ АУДИТОРСКИХ ОРГАНИЗАЦИЙ, ПРОВОДЯЩИХ</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ОБЯЗАТЕЛЬНЫЙ АУДИТ БУХГАЛТЕРСКОЙ (ФИНАНСОВОЙ) ОТЧЕТНОСТИ</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ОРГАНИЗАЦИЙ, УКАЗАННЫХ В ЧАСТИ 3 СТАТЬИ 5 </w:t>
      </w:r>
      <w:proofErr w:type="gramStart"/>
      <w:r w:rsidRPr="00ED297A">
        <w:rPr>
          <w:rFonts w:ascii="Times New Roman" w:hAnsi="Times New Roman" w:cs="Times New Roman"/>
          <w:color w:val="000000" w:themeColor="text1"/>
          <w:sz w:val="28"/>
          <w:szCs w:val="28"/>
        </w:rPr>
        <w:t>ФЕДЕРАЛЬНОГО</w:t>
      </w:r>
      <w:proofErr w:type="gramEnd"/>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ЗАКОНА ОТ 30 ДЕКАБРЯ 2008 Г.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307-ФЗ</w:t>
      </w:r>
    </w:p>
    <w:p w:rsidR="00B36C1D" w:rsidRPr="00ED297A" w:rsidRDefault="003F0D1F">
      <w:pPr>
        <w:pStyle w:val="ConsPlusTitle"/>
        <w:jc w:val="center"/>
        <w:rPr>
          <w:rFonts w:ascii="Times New Roman" w:hAnsi="Times New Roman" w:cs="Times New Roman"/>
          <w:color w:val="000000" w:themeColor="text1"/>
          <w:sz w:val="28"/>
          <w:szCs w:val="28"/>
        </w:rPr>
      </w:pPr>
      <w:bookmarkStart w:id="0" w:name="_GoBack"/>
      <w:r>
        <w:rPr>
          <w:rFonts w:ascii="Times New Roman" w:hAnsi="Times New Roman" w:cs="Times New Roman"/>
          <w:color w:val="000000" w:themeColor="text1"/>
          <w:sz w:val="28"/>
          <w:szCs w:val="28"/>
        </w:rPr>
        <w:t>«</w:t>
      </w:r>
      <w:bookmarkEnd w:id="0"/>
      <w:r w:rsidR="00B36C1D" w:rsidRPr="00ED297A">
        <w:rPr>
          <w:rFonts w:ascii="Times New Roman" w:hAnsi="Times New Roman" w:cs="Times New Roman"/>
          <w:color w:val="000000" w:themeColor="text1"/>
          <w:sz w:val="28"/>
          <w:szCs w:val="28"/>
        </w:rPr>
        <w:t>ОБ АУДИТОРСКОЙ ДЕЯТЕЛЬНОСТИ</w:t>
      </w:r>
      <w:r>
        <w:rPr>
          <w:rFonts w:ascii="Times New Roman" w:hAnsi="Times New Roman" w:cs="Times New Roman"/>
          <w:color w:val="000000" w:themeColor="text1"/>
          <w:sz w:val="28"/>
          <w:szCs w:val="28"/>
        </w:rPr>
        <w:t>»</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В соответствии с </w:t>
      </w:r>
      <w:hyperlink r:id="rId5" w:history="1">
        <w:r w:rsidRPr="00ED297A">
          <w:rPr>
            <w:rFonts w:ascii="Times New Roman" w:hAnsi="Times New Roman" w:cs="Times New Roman"/>
            <w:color w:val="000000" w:themeColor="text1"/>
            <w:sz w:val="28"/>
            <w:szCs w:val="28"/>
          </w:rPr>
          <w:t>пунктом 2</w:t>
        </w:r>
      </w:hyperlink>
      <w:r w:rsidRPr="00ED297A">
        <w:rPr>
          <w:rFonts w:ascii="Times New Roman" w:hAnsi="Times New Roman" w:cs="Times New Roman"/>
          <w:color w:val="000000" w:themeColor="text1"/>
          <w:sz w:val="28"/>
          <w:szCs w:val="28"/>
        </w:rP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373 (Собрание законодательства Российской Федерации, 2011,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22, ст. 3169; 2018,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46, ст. 7050), </w:t>
      </w:r>
      <w:hyperlink r:id="rId6" w:history="1">
        <w:r w:rsidRPr="00ED297A">
          <w:rPr>
            <w:rFonts w:ascii="Times New Roman" w:hAnsi="Times New Roman" w:cs="Times New Roman"/>
            <w:color w:val="000000" w:themeColor="text1"/>
            <w:sz w:val="28"/>
            <w:szCs w:val="28"/>
          </w:rPr>
          <w:t>подпунктом 5.15(2) пункта 5</w:t>
        </w:r>
      </w:hyperlink>
      <w:r w:rsidRPr="00ED297A">
        <w:rPr>
          <w:rFonts w:ascii="Times New Roman" w:hAnsi="Times New Roman" w:cs="Times New Roman"/>
          <w:color w:val="000000" w:themeColor="text1"/>
          <w:sz w:val="28"/>
          <w:szCs w:val="28"/>
        </w:rPr>
        <w:t xml:space="preserve"> Положения о Федеральном казначействе, утвержденного постановлением Правительства Российской Федерации от 1 декабря 2004 г.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703 (Собрание законодательства Российской Федерации, 2004,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49, ст. 4908; 2016,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17, ст. 2399), приказываю:</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1. </w:t>
      </w:r>
      <w:proofErr w:type="gramStart"/>
      <w:r w:rsidRPr="00ED297A">
        <w:rPr>
          <w:rFonts w:ascii="Times New Roman" w:hAnsi="Times New Roman" w:cs="Times New Roman"/>
          <w:color w:val="000000" w:themeColor="text1"/>
          <w:sz w:val="28"/>
          <w:szCs w:val="28"/>
        </w:rPr>
        <w:t xml:space="preserve">Утвердить прилагаемый Административный </w:t>
      </w:r>
      <w:hyperlink w:anchor="P34" w:history="1">
        <w:r w:rsidRPr="00ED297A">
          <w:rPr>
            <w:rFonts w:ascii="Times New Roman" w:hAnsi="Times New Roman" w:cs="Times New Roman"/>
            <w:color w:val="000000" w:themeColor="text1"/>
            <w:sz w:val="28"/>
            <w:szCs w:val="28"/>
          </w:rPr>
          <w:t>регламент</w:t>
        </w:r>
      </w:hyperlink>
      <w:r w:rsidRPr="00ED297A">
        <w:rPr>
          <w:rFonts w:ascii="Times New Roman" w:hAnsi="Times New Roman" w:cs="Times New Roman"/>
          <w:color w:val="000000" w:themeColor="text1"/>
          <w:sz w:val="28"/>
          <w:szCs w:val="28"/>
        </w:rPr>
        <w:t xml:space="preserve"> осуществления Федеральным казначейством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307-ФЗ </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Об аудиторской деятельности</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(Собрание законодательства Российской Федерации, 2009,</w:t>
      </w:r>
      <w:proofErr w:type="gramEnd"/>
      <w:r w:rsidRPr="00ED297A">
        <w:rPr>
          <w:rFonts w:ascii="Times New Roman" w:hAnsi="Times New Roman" w:cs="Times New Roman"/>
          <w:color w:val="000000" w:themeColor="text1"/>
          <w:sz w:val="28"/>
          <w:szCs w:val="28"/>
        </w:rPr>
        <w:t xml:space="preserve">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w:t>
      </w:r>
      <w:proofErr w:type="gramStart"/>
      <w:r w:rsidRPr="00ED297A">
        <w:rPr>
          <w:rFonts w:ascii="Times New Roman" w:hAnsi="Times New Roman" w:cs="Times New Roman"/>
          <w:color w:val="000000" w:themeColor="text1"/>
          <w:sz w:val="28"/>
          <w:szCs w:val="28"/>
        </w:rPr>
        <w:t xml:space="preserve">1, ст. 15; 2019,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48, ст. 6739).</w:t>
      </w:r>
      <w:proofErr w:type="gramEnd"/>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2. </w:t>
      </w:r>
      <w:proofErr w:type="gramStart"/>
      <w:r w:rsidRPr="00ED297A">
        <w:rPr>
          <w:rFonts w:ascii="Times New Roman" w:hAnsi="Times New Roman" w:cs="Times New Roman"/>
          <w:color w:val="000000" w:themeColor="text1"/>
          <w:sz w:val="28"/>
          <w:szCs w:val="28"/>
        </w:rPr>
        <w:t xml:space="preserve">Настоящий приказ вступает в силу со дня признания утратившим силу </w:t>
      </w:r>
      <w:hyperlink r:id="rId7" w:history="1">
        <w:r w:rsidRPr="00ED297A">
          <w:rPr>
            <w:rFonts w:ascii="Times New Roman" w:hAnsi="Times New Roman" w:cs="Times New Roman"/>
            <w:color w:val="000000" w:themeColor="text1"/>
            <w:sz w:val="28"/>
            <w:szCs w:val="28"/>
          </w:rPr>
          <w:t>приказа</w:t>
        </w:r>
      </w:hyperlink>
      <w:r w:rsidRPr="00ED297A">
        <w:rPr>
          <w:rFonts w:ascii="Times New Roman" w:hAnsi="Times New Roman" w:cs="Times New Roman"/>
          <w:color w:val="000000" w:themeColor="text1"/>
          <w:sz w:val="28"/>
          <w:szCs w:val="28"/>
        </w:rPr>
        <w:t xml:space="preserve"> Министерства финансов Российской Федерации от 11 января 2013 г. </w:t>
      </w:r>
      <w:r w:rsidR="00ED297A" w:rsidRPr="00ED297A">
        <w:rPr>
          <w:rFonts w:ascii="Times New Roman" w:hAnsi="Times New Roman" w:cs="Times New Roman"/>
          <w:color w:val="000000" w:themeColor="text1"/>
          <w:sz w:val="28"/>
          <w:szCs w:val="28"/>
        </w:rPr>
        <w:lastRenderedPageBreak/>
        <w:t>№</w:t>
      </w:r>
      <w:r w:rsidRPr="00ED297A">
        <w:rPr>
          <w:rFonts w:ascii="Times New Roman" w:hAnsi="Times New Roman" w:cs="Times New Roman"/>
          <w:color w:val="000000" w:themeColor="text1"/>
          <w:sz w:val="28"/>
          <w:szCs w:val="28"/>
        </w:rPr>
        <w:t xml:space="preserve"> 3н </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Об утверждении Административного регламента исполнения Федеральной службой финансово-бюджетного надзора государственной функции по внешнему контролю качества работы аудиторских организаций, определенных Федеральным законом </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Об аудиторской деятельности</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(зарегистрирован Министерством юстиции Российской Федерации 10 июня 2013 г., регистрационный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28749).</w:t>
      </w:r>
      <w:proofErr w:type="gramEnd"/>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jc w:val="right"/>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Руководитель</w:t>
      </w:r>
    </w:p>
    <w:p w:rsidR="00B36C1D" w:rsidRPr="00ED297A" w:rsidRDefault="00B36C1D">
      <w:pPr>
        <w:pStyle w:val="ConsPlusNormal"/>
        <w:jc w:val="right"/>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Р.Е.АРТЮХИН</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jc w:val="right"/>
        <w:outlineLvl w:val="0"/>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Утвержден</w:t>
      </w:r>
    </w:p>
    <w:p w:rsidR="00B36C1D" w:rsidRPr="00ED297A" w:rsidRDefault="00B36C1D">
      <w:pPr>
        <w:pStyle w:val="ConsPlusNormal"/>
        <w:jc w:val="right"/>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приказом Федерального казначейства</w:t>
      </w:r>
    </w:p>
    <w:p w:rsidR="00B36C1D" w:rsidRPr="00ED297A" w:rsidRDefault="00B36C1D">
      <w:pPr>
        <w:pStyle w:val="ConsPlusNormal"/>
        <w:jc w:val="right"/>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от 15 сентября 2020 г.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27н</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rPr>
          <w:rFonts w:ascii="Times New Roman" w:hAnsi="Times New Roman" w:cs="Times New Roman"/>
          <w:color w:val="000000" w:themeColor="text1"/>
          <w:sz w:val="28"/>
          <w:szCs w:val="28"/>
        </w:rPr>
      </w:pPr>
      <w:bookmarkStart w:id="1" w:name="P34"/>
      <w:bookmarkEnd w:id="1"/>
      <w:r w:rsidRPr="00ED297A">
        <w:rPr>
          <w:rFonts w:ascii="Times New Roman" w:hAnsi="Times New Roman" w:cs="Times New Roman"/>
          <w:color w:val="000000" w:themeColor="text1"/>
          <w:sz w:val="28"/>
          <w:szCs w:val="28"/>
        </w:rPr>
        <w:t>АДМИНИСТРАТИВНЫЙ РЕГЛАМЕНТ</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ОСУЩЕСТВЛЕНИЯ ФЕДЕРАЛЬНЫМ КАЗНАЧЕЙСТВОМ ВНЕШНЕГО КОНТРОЛЯ</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КАЧЕСТВА РАБОТЫ АУДИТОРСКИХ ОРГАНИЗАЦИЙ, ПРОВОДЯЩИХ</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ОБЯЗАТЕЛЬНЫЙ АУДИТ БУХГАЛТЕРСКОЙ (ФИНАНСОВОЙ) ОТЧЕТНОСТИ</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ОРГАНИЗАЦИЙ, УКАЗАННЫХ В ЧАСТИ 3 СТАТЬИ 5 </w:t>
      </w:r>
      <w:proofErr w:type="gramStart"/>
      <w:r w:rsidRPr="00ED297A">
        <w:rPr>
          <w:rFonts w:ascii="Times New Roman" w:hAnsi="Times New Roman" w:cs="Times New Roman"/>
          <w:color w:val="000000" w:themeColor="text1"/>
          <w:sz w:val="28"/>
          <w:szCs w:val="28"/>
        </w:rPr>
        <w:t>ФЕДЕРАЛЬНОГО</w:t>
      </w:r>
      <w:proofErr w:type="gramEnd"/>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ЗАКОНА ОТ 30 ДЕКАБРЯ 2008 Г.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307-ФЗ</w:t>
      </w:r>
    </w:p>
    <w:p w:rsidR="00B36C1D" w:rsidRPr="00ED297A" w:rsidRDefault="003F0D1F">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36C1D" w:rsidRPr="00ED297A">
        <w:rPr>
          <w:rFonts w:ascii="Times New Roman" w:hAnsi="Times New Roman" w:cs="Times New Roman"/>
          <w:color w:val="000000" w:themeColor="text1"/>
          <w:sz w:val="28"/>
          <w:szCs w:val="28"/>
        </w:rPr>
        <w:t>ОБ АУДИТОРСКОЙ ДЕЯТЕЛЬНОСТИ</w:t>
      </w:r>
      <w:r>
        <w:rPr>
          <w:rFonts w:ascii="Times New Roman" w:hAnsi="Times New Roman" w:cs="Times New Roman"/>
          <w:color w:val="000000" w:themeColor="text1"/>
          <w:sz w:val="28"/>
          <w:szCs w:val="28"/>
        </w:rPr>
        <w:t>»</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1"/>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I. Общие положения</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Наименование функции</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1. </w:t>
      </w:r>
      <w:proofErr w:type="gramStart"/>
      <w:r w:rsidRPr="00ED297A">
        <w:rPr>
          <w:rFonts w:ascii="Times New Roman" w:hAnsi="Times New Roman" w:cs="Times New Roman"/>
          <w:color w:val="000000" w:themeColor="text1"/>
          <w:sz w:val="28"/>
          <w:szCs w:val="28"/>
        </w:rPr>
        <w:t xml:space="preserve">Внешний контроль качества работы аудиторских организаций, проводящих обязательный аудит бухгалтерской (финансовой) отчетности организаций, указанных в </w:t>
      </w:r>
      <w:hyperlink r:id="rId8" w:history="1">
        <w:r w:rsidRPr="00ED297A">
          <w:rPr>
            <w:rFonts w:ascii="Times New Roman" w:hAnsi="Times New Roman" w:cs="Times New Roman"/>
            <w:color w:val="000000" w:themeColor="text1"/>
            <w:sz w:val="28"/>
            <w:szCs w:val="28"/>
          </w:rPr>
          <w:t>части 3 статьи 5</w:t>
        </w:r>
      </w:hyperlink>
      <w:r w:rsidRPr="00ED297A">
        <w:rPr>
          <w:rFonts w:ascii="Times New Roman" w:hAnsi="Times New Roman" w:cs="Times New Roman"/>
          <w:color w:val="000000" w:themeColor="text1"/>
          <w:sz w:val="28"/>
          <w:szCs w:val="28"/>
        </w:rPr>
        <w:t xml:space="preserve"> Федерального закона от 30 декабря 2008 г.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307-ФЗ </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Об аудиторской деятельности</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(Собрание законодательства Российской Федерации, 2009,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1, ст. 15; 2019,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48, ст. 6739) (далее - государственный контроль (надзор), государственная функция, Федеральный закон </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Об аудиторской деятельности</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w:t>
      </w:r>
      <w:proofErr w:type="gramEnd"/>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Наименование органа, осуществляющего </w:t>
      </w:r>
      <w:proofErr w:type="gramStart"/>
      <w:r w:rsidRPr="00ED297A">
        <w:rPr>
          <w:rFonts w:ascii="Times New Roman" w:hAnsi="Times New Roman" w:cs="Times New Roman"/>
          <w:color w:val="000000" w:themeColor="text1"/>
          <w:sz w:val="28"/>
          <w:szCs w:val="28"/>
        </w:rPr>
        <w:t>государственный</w:t>
      </w:r>
      <w:proofErr w:type="gramEnd"/>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контроль (надзор)</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lastRenderedPageBreak/>
        <w:t>2. Государственный контроль (надзор) осуществляется Федеральным казначейством (далее - надзорный орган) и его территориальными органами.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Перечень территориальных органов, осуществляющих государственный контроль (надзор), утверждается приказом Федерального казначейства.</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Нормативные правовые акты, регулирующие осуществление</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государственного контроля (надзора)</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3. </w:t>
      </w:r>
      <w:proofErr w:type="gramStart"/>
      <w:r w:rsidRPr="00ED297A">
        <w:rPr>
          <w:rFonts w:ascii="Times New Roman" w:hAnsi="Times New Roman" w:cs="Times New Roman"/>
          <w:color w:val="000000" w:themeColor="text1"/>
          <w:sz w:val="28"/>
          <w:szCs w:val="28"/>
        </w:rPr>
        <w:t xml:space="preserve">Перечень нормативных правовых актов, регулирующих осуществление государственного контроля (надзора), размещается на официальном сайте надзорного органа в информационно-телекоммуникационной сети </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Интернет</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www.roskaz</w:t>
      </w:r>
      <w:r w:rsidR="00ED297A">
        <w:rPr>
          <w:rFonts w:ascii="Times New Roman" w:hAnsi="Times New Roman" w:cs="Times New Roman"/>
          <w:color w:val="000000" w:themeColor="text1"/>
          <w:sz w:val="28"/>
          <w:szCs w:val="28"/>
          <w:lang w:val="en-US"/>
        </w:rPr>
        <w:t>n</w:t>
      </w:r>
      <w:r w:rsidRPr="00ED297A">
        <w:rPr>
          <w:rFonts w:ascii="Times New Roman" w:hAnsi="Times New Roman" w:cs="Times New Roman"/>
          <w:color w:val="000000" w:themeColor="text1"/>
          <w:sz w:val="28"/>
          <w:szCs w:val="28"/>
        </w:rPr>
        <w:t xml:space="preserve">a.ru (далее - официальный сайт), в федеральной государственной информационной системе </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Федеральный реестр государственных услуг (функций)</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(далее - федеральный реестр) и в федеральной государственной информационной системе </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Единый портал государственных и муниципальных услуг (функций)</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www.gosuslugi.ru (далее - Единый портал).</w:t>
      </w:r>
      <w:proofErr w:type="gramEnd"/>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Предмет государственного контроля (надзора)</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4. </w:t>
      </w:r>
      <w:proofErr w:type="gramStart"/>
      <w:r w:rsidRPr="00ED297A">
        <w:rPr>
          <w:rFonts w:ascii="Times New Roman" w:hAnsi="Times New Roman" w:cs="Times New Roman"/>
          <w:color w:val="000000" w:themeColor="text1"/>
          <w:sz w:val="28"/>
          <w:szCs w:val="28"/>
        </w:rPr>
        <w:t xml:space="preserve">Предметом государственного контроля (надзора) является соблюдение аудиторской организацией, проводящей обязательный аудит бухгалтерской (финансовой) отчетности организаций, указанных в </w:t>
      </w:r>
      <w:hyperlink r:id="rId9" w:history="1">
        <w:r w:rsidRPr="00ED297A">
          <w:rPr>
            <w:rFonts w:ascii="Times New Roman" w:hAnsi="Times New Roman" w:cs="Times New Roman"/>
            <w:color w:val="000000" w:themeColor="text1"/>
            <w:sz w:val="28"/>
            <w:szCs w:val="28"/>
          </w:rPr>
          <w:t>части 3 статьи 5</w:t>
        </w:r>
      </w:hyperlink>
      <w:r w:rsidRPr="00ED297A">
        <w:rPr>
          <w:rFonts w:ascii="Times New Roman" w:hAnsi="Times New Roman" w:cs="Times New Roman"/>
          <w:color w:val="000000" w:themeColor="text1"/>
          <w:sz w:val="28"/>
          <w:szCs w:val="28"/>
        </w:rPr>
        <w:t xml:space="preserve"> Федерального закона от 30 декабря 2008 г.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307-ФЗ </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Об аудиторской деятельности</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(далее - аудиторская организация), требований Федерального </w:t>
      </w:r>
      <w:hyperlink r:id="rId10" w:history="1">
        <w:r w:rsidRPr="00ED297A">
          <w:rPr>
            <w:rFonts w:ascii="Times New Roman" w:hAnsi="Times New Roman" w:cs="Times New Roman"/>
            <w:color w:val="000000" w:themeColor="text1"/>
            <w:sz w:val="28"/>
            <w:szCs w:val="28"/>
          </w:rPr>
          <w:t>закона</w:t>
        </w:r>
      </w:hyperlink>
      <w:r w:rsidRPr="00ED297A">
        <w:rPr>
          <w:rFonts w:ascii="Times New Roman" w:hAnsi="Times New Roman" w:cs="Times New Roman"/>
          <w:color w:val="000000" w:themeColor="text1"/>
          <w:sz w:val="28"/>
          <w:szCs w:val="28"/>
        </w:rPr>
        <w:t xml:space="preserve"> </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Об аудиторской деятельности</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стандартов аудиторской деятельности, правил независимости аудиторов и аудиторских организаций, </w:t>
      </w:r>
      <w:hyperlink r:id="rId11" w:history="1">
        <w:r w:rsidRPr="00ED297A">
          <w:rPr>
            <w:rFonts w:ascii="Times New Roman" w:hAnsi="Times New Roman" w:cs="Times New Roman"/>
            <w:color w:val="000000" w:themeColor="text1"/>
            <w:sz w:val="28"/>
            <w:szCs w:val="28"/>
          </w:rPr>
          <w:t>кодекса</w:t>
        </w:r>
      </w:hyperlink>
      <w:r w:rsidRPr="00ED297A">
        <w:rPr>
          <w:rFonts w:ascii="Times New Roman" w:hAnsi="Times New Roman" w:cs="Times New Roman"/>
          <w:color w:val="000000" w:themeColor="text1"/>
          <w:sz w:val="28"/>
          <w:szCs w:val="28"/>
        </w:rPr>
        <w:t xml:space="preserve"> профессиональной этики аудиторов (далее - обязательные требования).</w:t>
      </w:r>
      <w:proofErr w:type="gramEnd"/>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Права и обязанности должностных лиц при осуществлении</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государственного контроля (надзора)</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5. Должностные лица надзорного органа и его территориальных органов при осуществлении государственного контроля (надзора) имеют право:</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5.1. Запрашивать для проверки документацию аудиторской организации, связанную с соблюдением обязательных требований;</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5.2. Получать необходимые документы (заверенные копии документов), объяснения, справки и сведения по вопросам, возникающим во время исполнения государственной функции;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5.3. Осуществлять взаимодействие с органами государственного контроля (надзора), иными органами государственной власти и органами </w:t>
      </w:r>
      <w:r w:rsidRPr="00ED297A">
        <w:rPr>
          <w:rFonts w:ascii="Times New Roman" w:hAnsi="Times New Roman" w:cs="Times New Roman"/>
          <w:color w:val="000000" w:themeColor="text1"/>
          <w:sz w:val="28"/>
          <w:szCs w:val="28"/>
        </w:rPr>
        <w:lastRenderedPageBreak/>
        <w:t>местного самоуправления, учреждениями и организациями, включая саморегулируемую организацию аудиторов;</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5.4. </w:t>
      </w:r>
      <w:proofErr w:type="gramStart"/>
      <w:r w:rsidRPr="00ED297A">
        <w:rPr>
          <w:rFonts w:ascii="Times New Roman" w:hAnsi="Times New Roman" w:cs="Times New Roman"/>
          <w:color w:val="000000" w:themeColor="text1"/>
          <w:sz w:val="28"/>
          <w:szCs w:val="28"/>
        </w:rPr>
        <w:t xml:space="preserve">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12" w:history="1">
        <w:r w:rsidRPr="00ED297A">
          <w:rPr>
            <w:rFonts w:ascii="Times New Roman" w:hAnsi="Times New Roman" w:cs="Times New Roman"/>
            <w:color w:val="000000" w:themeColor="text1"/>
            <w:sz w:val="28"/>
            <w:szCs w:val="28"/>
          </w:rPr>
          <w:t>законом</w:t>
        </w:r>
      </w:hyperlink>
      <w:r w:rsidRPr="00ED297A">
        <w:rPr>
          <w:rFonts w:ascii="Times New Roman" w:hAnsi="Times New Roman" w:cs="Times New Roman"/>
          <w:color w:val="000000" w:themeColor="text1"/>
          <w:sz w:val="28"/>
          <w:szCs w:val="28"/>
        </w:rPr>
        <w:t xml:space="preserve"> от 6 апреля 2011 г.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63-ФЗ </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Об электронной подписи</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(Собрание законодательства Российской Федерации, 2011,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15, ст. 2036; 2020,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24, ст. 3755) в уполномоченные государственные органы и организации для подтверждения соблюдения или нарушения аудиторской организацией обязательных требований;</w:t>
      </w:r>
      <w:proofErr w:type="gramEnd"/>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5.5. Применять предусмотренные законодательством Российской Федерации меры профилактического характера, направленные на недопущение и (или) пресечение нарушений проверяемыми аудиторскими организациями обязательных требований;</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5.6. Применять в соответствии с положениями </w:t>
      </w:r>
      <w:hyperlink r:id="rId13" w:history="1">
        <w:r w:rsidRPr="00ED297A">
          <w:rPr>
            <w:rFonts w:ascii="Times New Roman" w:hAnsi="Times New Roman" w:cs="Times New Roman"/>
            <w:color w:val="000000" w:themeColor="text1"/>
            <w:sz w:val="28"/>
            <w:szCs w:val="28"/>
          </w:rPr>
          <w:t>части 6 статьи 20</w:t>
        </w:r>
      </w:hyperlink>
      <w:r w:rsidRPr="00ED297A">
        <w:rPr>
          <w:rFonts w:ascii="Times New Roman" w:hAnsi="Times New Roman" w:cs="Times New Roman"/>
          <w:color w:val="000000" w:themeColor="text1"/>
          <w:sz w:val="28"/>
          <w:szCs w:val="28"/>
        </w:rPr>
        <w:t xml:space="preserve"> Федерального закона </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Об аудиторской деятельности</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в отношен</w:t>
      </w:r>
      <w:proofErr w:type="gramStart"/>
      <w:r w:rsidRPr="00ED297A">
        <w:rPr>
          <w:rFonts w:ascii="Times New Roman" w:hAnsi="Times New Roman" w:cs="Times New Roman"/>
          <w:color w:val="000000" w:themeColor="text1"/>
          <w:sz w:val="28"/>
          <w:szCs w:val="28"/>
        </w:rPr>
        <w:t>ии ау</w:t>
      </w:r>
      <w:proofErr w:type="gramEnd"/>
      <w:r w:rsidRPr="00ED297A">
        <w:rPr>
          <w:rFonts w:ascii="Times New Roman" w:hAnsi="Times New Roman" w:cs="Times New Roman"/>
          <w:color w:val="000000" w:themeColor="text1"/>
          <w:sz w:val="28"/>
          <w:szCs w:val="28"/>
        </w:rPr>
        <w:t>диторской организации, допустившей нарушения обязательных требований, меры воздействия;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5.7. Направлять в органы прокуратуры, другие правоохранительные и уполномоченные государственные органы материалы для решения вопроса о возбуждении дел об административных правонарушениях, уголовных дел при выявлении признаков правонарушений, преступлений, связанных с нарушением проверяемой аудиторской организацией законодательства Российской Федерации при осуществлен</w:t>
      </w:r>
      <w:proofErr w:type="gramStart"/>
      <w:r w:rsidRPr="00ED297A">
        <w:rPr>
          <w:rFonts w:ascii="Times New Roman" w:hAnsi="Times New Roman" w:cs="Times New Roman"/>
          <w:color w:val="000000" w:themeColor="text1"/>
          <w:sz w:val="28"/>
          <w:szCs w:val="28"/>
        </w:rPr>
        <w:t>ии ау</w:t>
      </w:r>
      <w:proofErr w:type="gramEnd"/>
      <w:r w:rsidRPr="00ED297A">
        <w:rPr>
          <w:rFonts w:ascii="Times New Roman" w:hAnsi="Times New Roman" w:cs="Times New Roman"/>
          <w:color w:val="000000" w:themeColor="text1"/>
          <w:sz w:val="28"/>
          <w:szCs w:val="28"/>
        </w:rPr>
        <w:t>диторской деятельности, в соответствии с подведомственностью;</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5.8. Привлекать экспертов, экспертные организации, не состоящие в гражданско-правовых и трудовых отношениях с проверяемыми лицами, и не являющихся аффилированными лицами проверяемых аудиторских организаций к проведению мероприятий по осуществлению государственного контроля (надзора);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5.9. Составлять при осуществлении государственного контроля (надзора) протоколы об административных правонарушениях в порядке и по основаниям, которые предусмотрены </w:t>
      </w:r>
      <w:hyperlink r:id="rId14" w:history="1">
        <w:r w:rsidRPr="00ED297A">
          <w:rPr>
            <w:rFonts w:ascii="Times New Roman" w:hAnsi="Times New Roman" w:cs="Times New Roman"/>
            <w:color w:val="000000" w:themeColor="text1"/>
            <w:sz w:val="28"/>
            <w:szCs w:val="28"/>
          </w:rPr>
          <w:t>Кодексом</w:t>
        </w:r>
      </w:hyperlink>
      <w:r w:rsidRPr="00ED297A">
        <w:rPr>
          <w:rFonts w:ascii="Times New Roman" w:hAnsi="Times New Roman" w:cs="Times New Roman"/>
          <w:color w:val="000000" w:themeColor="text1"/>
          <w:sz w:val="28"/>
          <w:szCs w:val="28"/>
        </w:rPr>
        <w:t xml:space="preserve"> Российской Федерации об административных правонарушениях (Собрание законодательства Российской Федерации, 2002,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1, ст. 1; Официальный интернет-портал правовой информации http://www.pravo.gov.ru, 31.07.2020).</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6. Должностные лица надзорного органа и его территориальных органов при осуществлении государственного контроля (надзора) обязаны:</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6.1. Своевременно и в полной мере исполнять полномочия по предупреждению, выявлению и пресечению нарушений обязательных </w:t>
      </w:r>
      <w:r w:rsidRPr="00ED297A">
        <w:rPr>
          <w:rFonts w:ascii="Times New Roman" w:hAnsi="Times New Roman" w:cs="Times New Roman"/>
          <w:color w:val="000000" w:themeColor="text1"/>
          <w:sz w:val="28"/>
          <w:szCs w:val="28"/>
        </w:rPr>
        <w:lastRenderedPageBreak/>
        <w:t>требований;</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6.2. Соблюдать права и законные интересы аудиторских организаций, в отношении которых проводится проверка;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6.3. Проводить проверку на </w:t>
      </w:r>
      <w:proofErr w:type="gramStart"/>
      <w:r w:rsidRPr="00ED297A">
        <w:rPr>
          <w:rFonts w:ascii="Times New Roman" w:hAnsi="Times New Roman" w:cs="Times New Roman"/>
          <w:color w:val="000000" w:themeColor="text1"/>
          <w:sz w:val="28"/>
          <w:szCs w:val="28"/>
        </w:rPr>
        <w:t>основании</w:t>
      </w:r>
      <w:proofErr w:type="gramEnd"/>
      <w:r w:rsidRPr="00ED297A">
        <w:rPr>
          <w:rFonts w:ascii="Times New Roman" w:hAnsi="Times New Roman" w:cs="Times New Roman"/>
          <w:color w:val="000000" w:themeColor="text1"/>
          <w:sz w:val="28"/>
          <w:szCs w:val="28"/>
        </w:rPr>
        <w:t xml:space="preserve"> приказа надзорного органа или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6.4. Проводить проверку только во время исполнения служебных обязанностей;</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6.5. Доказывать обоснованность своих действий при их обжалован</w:t>
      </w:r>
      <w:proofErr w:type="gramStart"/>
      <w:r w:rsidRPr="00ED297A">
        <w:rPr>
          <w:rFonts w:ascii="Times New Roman" w:hAnsi="Times New Roman" w:cs="Times New Roman"/>
          <w:color w:val="000000" w:themeColor="text1"/>
          <w:sz w:val="28"/>
          <w:szCs w:val="28"/>
        </w:rPr>
        <w:t>ии ау</w:t>
      </w:r>
      <w:proofErr w:type="gramEnd"/>
      <w:r w:rsidRPr="00ED297A">
        <w:rPr>
          <w:rFonts w:ascii="Times New Roman" w:hAnsi="Times New Roman" w:cs="Times New Roman"/>
          <w:color w:val="000000" w:themeColor="text1"/>
          <w:sz w:val="28"/>
          <w:szCs w:val="28"/>
        </w:rPr>
        <w:t>диторской организацией в порядке, установленном законодательством Российской Федерации;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6.6. Соблюдать сроки осуществления государственного контроля (надзора);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6.7. </w:t>
      </w:r>
      <w:proofErr w:type="gramStart"/>
      <w:r w:rsidRPr="00ED297A">
        <w:rPr>
          <w:rFonts w:ascii="Times New Roman" w:hAnsi="Times New Roman" w:cs="Times New Roman"/>
          <w:color w:val="000000" w:themeColor="text1"/>
          <w:sz w:val="28"/>
          <w:szCs w:val="28"/>
        </w:rPr>
        <w:t xml:space="preserve">В объеме и в сроки, определенные </w:t>
      </w:r>
      <w:hyperlink r:id="rId15" w:history="1">
        <w:r w:rsidRPr="00ED297A">
          <w:rPr>
            <w:rFonts w:ascii="Times New Roman" w:hAnsi="Times New Roman" w:cs="Times New Roman"/>
            <w:color w:val="000000" w:themeColor="text1"/>
            <w:sz w:val="28"/>
            <w:szCs w:val="28"/>
          </w:rPr>
          <w:t>постановлением</w:t>
        </w:r>
      </w:hyperlink>
      <w:r w:rsidRPr="00ED297A">
        <w:rPr>
          <w:rFonts w:ascii="Times New Roman" w:hAnsi="Times New Roman" w:cs="Times New Roman"/>
          <w:color w:val="000000" w:themeColor="text1"/>
          <w:sz w:val="28"/>
          <w:szCs w:val="28"/>
        </w:rPr>
        <w:t xml:space="preserve"> Правительства Российской Федерации от 28 апреля 2015 г.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415 </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О Правилах формирования и ведения единого реестра проверок</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(Собрание законодательства Российской Федерации, 2015,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19, ст. 2825; 2019,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45, ст. 6351), вносить в единый реестр проверок информацию об организации, проведении и результатах проверок (далее - Правила формирования и ведения единого реестра проверок);</w:t>
      </w:r>
      <w:proofErr w:type="gramEnd"/>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6.8. Не требовать от проверяемой аудиторской организации документы и иные сведения: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 </w:t>
      </w:r>
      <w:proofErr w:type="gramStart"/>
      <w:r w:rsidRPr="00ED297A">
        <w:rPr>
          <w:rFonts w:ascii="Times New Roman" w:hAnsi="Times New Roman" w:cs="Times New Roman"/>
          <w:color w:val="000000" w:themeColor="text1"/>
          <w:sz w:val="28"/>
          <w:szCs w:val="28"/>
        </w:rPr>
        <w:t>представление</w:t>
      </w:r>
      <w:proofErr w:type="gramEnd"/>
      <w:r w:rsidRPr="00ED297A">
        <w:rPr>
          <w:rFonts w:ascii="Times New Roman" w:hAnsi="Times New Roman" w:cs="Times New Roman"/>
          <w:color w:val="000000" w:themeColor="text1"/>
          <w:sz w:val="28"/>
          <w:szCs w:val="28"/>
        </w:rPr>
        <w:t xml:space="preserve"> которых не предусмотрено законодательством Российской Федерации;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не относящиеся к предмету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proofErr w:type="gramStart"/>
      <w:r w:rsidRPr="00ED297A">
        <w:rPr>
          <w:rFonts w:ascii="Times New Roman" w:hAnsi="Times New Roman" w:cs="Times New Roman"/>
          <w:color w:val="000000" w:themeColor="text1"/>
          <w:sz w:val="28"/>
          <w:szCs w:val="28"/>
        </w:rPr>
        <w:t xml:space="preserve">-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6" w:history="1">
        <w:r w:rsidRPr="00ED297A">
          <w:rPr>
            <w:rFonts w:ascii="Times New Roman" w:hAnsi="Times New Roman" w:cs="Times New Roman"/>
            <w:color w:val="000000" w:themeColor="text1"/>
            <w:sz w:val="28"/>
            <w:szCs w:val="28"/>
          </w:rPr>
          <w:t>перечень</w:t>
        </w:r>
      </w:hyperlink>
      <w:r w:rsidRPr="00ED297A">
        <w:rPr>
          <w:rFonts w:ascii="Times New Roman" w:hAnsi="Times New Roman" w:cs="Times New Roman"/>
          <w:color w:val="000000" w:themeColor="text1"/>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D297A">
        <w:rPr>
          <w:rFonts w:ascii="Times New Roman" w:hAnsi="Times New Roman" w:cs="Times New Roman"/>
          <w:color w:val="000000" w:themeColor="text1"/>
          <w:sz w:val="28"/>
          <w:szCs w:val="28"/>
        </w:rPr>
        <w:t xml:space="preserve">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724-р (Собрание законодательства Российской Федерации, 2016,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18, ст. 2647; 2019,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41, ст. 5737) (далее - перечень документов, утвержденный распоряжением Правительства Российской Федерации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724-р);</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lastRenderedPageBreak/>
        <w:t>- имеющиеся в распоряжении саморегулируемой организац</w:t>
      </w:r>
      <w:proofErr w:type="gramStart"/>
      <w:r w:rsidRPr="00ED297A">
        <w:rPr>
          <w:rFonts w:ascii="Times New Roman" w:hAnsi="Times New Roman" w:cs="Times New Roman"/>
          <w:color w:val="000000" w:themeColor="text1"/>
          <w:sz w:val="28"/>
          <w:szCs w:val="28"/>
        </w:rPr>
        <w:t>ии ау</w:t>
      </w:r>
      <w:proofErr w:type="gramEnd"/>
      <w:r w:rsidRPr="00ED297A">
        <w:rPr>
          <w:rFonts w:ascii="Times New Roman" w:hAnsi="Times New Roman" w:cs="Times New Roman"/>
          <w:color w:val="000000" w:themeColor="text1"/>
          <w:sz w:val="28"/>
          <w:szCs w:val="28"/>
        </w:rPr>
        <w:t>диторов и связанные с осуществлением (участием в осуществлении) проверяемой аудиторской организацией и аудиторами, являющимися ее работниками, аудиторской деятельности;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6.9. Истребовать в рамках межведомственного информационного взаимодействия документы и (или) информацию, включенные в </w:t>
      </w:r>
      <w:hyperlink r:id="rId17" w:history="1">
        <w:r w:rsidRPr="00ED297A">
          <w:rPr>
            <w:rFonts w:ascii="Times New Roman" w:hAnsi="Times New Roman" w:cs="Times New Roman"/>
            <w:color w:val="000000" w:themeColor="text1"/>
            <w:sz w:val="28"/>
            <w:szCs w:val="28"/>
          </w:rPr>
          <w:t>перечень</w:t>
        </w:r>
      </w:hyperlink>
      <w:r w:rsidRPr="00ED297A">
        <w:rPr>
          <w:rFonts w:ascii="Times New Roman" w:hAnsi="Times New Roman" w:cs="Times New Roman"/>
          <w:color w:val="000000" w:themeColor="text1"/>
          <w:sz w:val="28"/>
          <w:szCs w:val="28"/>
        </w:rPr>
        <w:t xml:space="preserve"> документов, утвержденный распоряжением Правительства Российской Федерации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6.10. Истребовать в рамках взаимодействия с саморегулируемой организацией аудиторов документы и (или) информацию имеющиеся в распоряжении саморегулируемой организац</w:t>
      </w:r>
      <w:proofErr w:type="gramStart"/>
      <w:r w:rsidRPr="00ED297A">
        <w:rPr>
          <w:rFonts w:ascii="Times New Roman" w:hAnsi="Times New Roman" w:cs="Times New Roman"/>
          <w:color w:val="000000" w:themeColor="text1"/>
          <w:sz w:val="28"/>
          <w:szCs w:val="28"/>
        </w:rPr>
        <w:t>ии ау</w:t>
      </w:r>
      <w:proofErr w:type="gramEnd"/>
      <w:r w:rsidRPr="00ED297A">
        <w:rPr>
          <w:rFonts w:ascii="Times New Roman" w:hAnsi="Times New Roman" w:cs="Times New Roman"/>
          <w:color w:val="000000" w:themeColor="text1"/>
          <w:sz w:val="28"/>
          <w:szCs w:val="28"/>
        </w:rPr>
        <w:t>диторов и связанные с осуществлением (участием в осуществлении) проверяемой аудиторской организацией и аудиторами, являющимися ее работниками, аудиторской деятельности;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6.11. Знакомить руководителя, иное должностное лицо или уполномоченного представителя аудиторской организации (далее - руководитель или иное уполномоченное лицо аудиторской организации), с документами и (или) информацией, полученными в рамках межведомственного информационного взаимодействия, а также в рамках взаимодействия с саморегулируемой организацией аудиторов;</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6.12. Не препятствовать руководителю или иному уполномоченному лицу аудиторской организации присутствовать при проведении проверки и давать разъяснения по вопросам, относящимся к предмету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6.13. Предоставлять руководителю или иному уполномоченному лицу аудиторской организации, присутствующим при проведении проверки, информацию и документы, относящиеся к предмету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6.14. Знакомить руководителя или иное уполномоченное лицо аудиторской организации с вопросами, относящимися к предмету проверки, требующими пояснений руководителя или иного уполномоченного лица аудиторской организации, не </w:t>
      </w:r>
      <w:proofErr w:type="gramStart"/>
      <w:r w:rsidRPr="00ED297A">
        <w:rPr>
          <w:rFonts w:ascii="Times New Roman" w:hAnsi="Times New Roman" w:cs="Times New Roman"/>
          <w:color w:val="000000" w:themeColor="text1"/>
          <w:sz w:val="28"/>
          <w:szCs w:val="28"/>
        </w:rPr>
        <w:t>позднее</w:t>
      </w:r>
      <w:proofErr w:type="gramEnd"/>
      <w:r w:rsidRPr="00ED297A">
        <w:rPr>
          <w:rFonts w:ascii="Times New Roman" w:hAnsi="Times New Roman" w:cs="Times New Roman"/>
          <w:color w:val="000000" w:themeColor="text1"/>
          <w:sz w:val="28"/>
          <w:szCs w:val="28"/>
        </w:rPr>
        <w:t xml:space="preserve"> чем за один рабочий день до проведения опроса;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6.15. Знакомить руководителя или иное уполномоченное лицо аудиторской организации с результатами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6.16. </w:t>
      </w:r>
      <w:proofErr w:type="gramStart"/>
      <w:r w:rsidRPr="00ED297A">
        <w:rPr>
          <w:rFonts w:ascii="Times New Roman" w:hAnsi="Times New Roman" w:cs="Times New Roman"/>
          <w:color w:val="000000" w:themeColor="text1"/>
          <w:sz w:val="28"/>
          <w:szCs w:val="28"/>
        </w:rPr>
        <w:t xml:space="preserve">Перед началом проведения выездной проверки по просьбе руководителя или иного уполномоченного лица аудиторской организации ознакомить их с положениями Административного регламента </w:t>
      </w:r>
      <w:r w:rsidRPr="00ED297A">
        <w:rPr>
          <w:rFonts w:ascii="Times New Roman" w:hAnsi="Times New Roman" w:cs="Times New Roman"/>
          <w:color w:val="000000" w:themeColor="text1"/>
          <w:sz w:val="28"/>
          <w:szCs w:val="28"/>
        </w:rPr>
        <w:lastRenderedPageBreak/>
        <w:t xml:space="preserve">осуществления Федеральным казначейством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w:t>
      </w:r>
      <w:hyperlink r:id="rId18" w:history="1">
        <w:r w:rsidRPr="00ED297A">
          <w:rPr>
            <w:rFonts w:ascii="Times New Roman" w:hAnsi="Times New Roman" w:cs="Times New Roman"/>
            <w:color w:val="000000" w:themeColor="text1"/>
            <w:sz w:val="28"/>
            <w:szCs w:val="28"/>
          </w:rPr>
          <w:t>части 3 статьи 5</w:t>
        </w:r>
      </w:hyperlink>
      <w:r w:rsidRPr="00ED297A">
        <w:rPr>
          <w:rFonts w:ascii="Times New Roman" w:hAnsi="Times New Roman" w:cs="Times New Roman"/>
          <w:color w:val="000000" w:themeColor="text1"/>
          <w:sz w:val="28"/>
          <w:szCs w:val="28"/>
        </w:rPr>
        <w:t xml:space="preserve"> Федерального закона от 30 декабря 2008 г.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307-ФЗ </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Об аудиторской деятельности</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(далее - Административный регламент), в соответствии с которыми</w:t>
      </w:r>
      <w:proofErr w:type="gramEnd"/>
      <w:r w:rsidRPr="00ED297A">
        <w:rPr>
          <w:rFonts w:ascii="Times New Roman" w:hAnsi="Times New Roman" w:cs="Times New Roman"/>
          <w:color w:val="000000" w:themeColor="text1"/>
          <w:sz w:val="28"/>
          <w:szCs w:val="28"/>
        </w:rPr>
        <w:t xml:space="preserve"> проводится проверка;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6.17. Осуществлять запись о проведенной проверке в журнале учета проверок в случае его наличия у аудиторской организации;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6.18. Проводить мероприятия, направленные на профилактику нарушений обязательных требований;</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6.19. Уведомлять саморегулируемую организацию аудиторов, членом которой является аудиторская организация, о начале проведения проверки и, в случае выявления нарушений, сообщать в саморегулируемую организацию о выявленных нарушениях;</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6.20. Соблюдать требование об обеспечении конфиденциальности сведений и документов, составляющих аудиторскую тайну.</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Права и обязанности лиц, в отношении которых осуществляются</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мероприятия по государственному контролю (надзору)</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7. К лицам, в отношении которых осуществляются мероприятия по государственному контролю (надзору), относятся аудиторские организации.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8. Руководитель или иные уполномоченные лица аудиторской организации, в отношении которой осуществляются мероприятия по государственному контролю (надзору), вправе:</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8.1. Непосредственно присутствовать при проведении проверки, давать объяснения по вопросам, относящимся к предмету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8.2. Получать от надзорного органа или его территориального органа, должностных лиц надзорного органа или его территориального органа информацию, которая относится к предмету мероприятия по государственному контролю (надзору);</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8.3. Знакомиться с документами и (или) информацией, полученными надзорным органом или его территориальным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8.4. Представлять при проведении проверки документы и (или) </w:t>
      </w:r>
      <w:r w:rsidRPr="00ED297A">
        <w:rPr>
          <w:rFonts w:ascii="Times New Roman" w:hAnsi="Times New Roman" w:cs="Times New Roman"/>
          <w:color w:val="000000" w:themeColor="text1"/>
          <w:sz w:val="28"/>
          <w:szCs w:val="28"/>
        </w:rPr>
        <w:lastRenderedPageBreak/>
        <w:t>информацию, запрашиваемые в рамках межведомственного информационного взаимодействия, а также в рамках взаимодействия с саморегулируемой организацией аудиторов, в надзорный орган или его территориальный орган по собственной инициативе;</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8.5.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надзорного органа или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8.6. </w:t>
      </w:r>
      <w:proofErr w:type="gramStart"/>
      <w:r w:rsidRPr="00ED297A">
        <w:rPr>
          <w:rFonts w:ascii="Times New Roman" w:hAnsi="Times New Roman" w:cs="Times New Roman"/>
          <w:color w:val="000000" w:themeColor="text1"/>
          <w:sz w:val="28"/>
          <w:szCs w:val="28"/>
        </w:rPr>
        <w:t xml:space="preserve">Требовать в соответствии с </w:t>
      </w:r>
      <w:hyperlink r:id="rId19" w:history="1">
        <w:r w:rsidRPr="00ED297A">
          <w:rPr>
            <w:rFonts w:ascii="Times New Roman" w:hAnsi="Times New Roman" w:cs="Times New Roman"/>
            <w:color w:val="000000" w:themeColor="text1"/>
            <w:sz w:val="28"/>
            <w:szCs w:val="28"/>
          </w:rPr>
          <w:t>пунктом 1 статьи 22</w:t>
        </w:r>
      </w:hyperlink>
      <w:r w:rsidRPr="00ED297A">
        <w:rPr>
          <w:rFonts w:ascii="Times New Roman" w:hAnsi="Times New Roman" w:cs="Times New Roman"/>
          <w:color w:val="000000" w:themeColor="text1"/>
          <w:sz w:val="28"/>
          <w:szCs w:val="28"/>
        </w:rPr>
        <w:t xml:space="preserve"> Федерального закона от 26 декабря 2008 г.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294-ФЗ </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(Собрание законодательства Российской Федерации, 2008,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52, ст. 6249) (далее - Федеральный закон </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возмещение</w:t>
      </w:r>
      <w:proofErr w:type="gramEnd"/>
      <w:r w:rsidRPr="00ED297A">
        <w:rPr>
          <w:rFonts w:ascii="Times New Roman" w:hAnsi="Times New Roman" w:cs="Times New Roman"/>
          <w:color w:val="000000" w:themeColor="text1"/>
          <w:sz w:val="28"/>
          <w:szCs w:val="28"/>
        </w:rPr>
        <w:t xml:space="preserve"> вреда, причиненного при осуществлении государственного контроля (надзора), включая упущенную выгоду (неполученный доход);</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8.7. Обжаловать действия (бездействие) должностных лиц надзорного органа или территориального органа, повлекшие за собой нарушение прав аудиторской организации при проведении проверки, в административном и (или) судебном порядке в соответствии с законодательством Российской Федерации;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8.8.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9. Лица, в отношении которых осуществляются мероприятия по государственному контролю (надзору), обязаны:</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9.1. Обеспечить присутствие руководителя или иного уполномоченного лица аудиторской организации при проведении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9.2. Не препятствовать проведению проверок и не уклоняться от их проведения;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9.3. </w:t>
      </w:r>
      <w:proofErr w:type="gramStart"/>
      <w:r w:rsidRPr="00ED297A">
        <w:rPr>
          <w:rFonts w:ascii="Times New Roman" w:hAnsi="Times New Roman" w:cs="Times New Roman"/>
          <w:color w:val="000000" w:themeColor="text1"/>
          <w:sz w:val="28"/>
          <w:szCs w:val="28"/>
        </w:rPr>
        <w:t xml:space="preserve">Предоставлять по запросам должностных лиц надзорного органа или его территориального органа, проводящих проверку, относящуюся к предмету проверки информацию (документы, сведения), включая их заверенные копии, письменные пояснения в течение десяти рабочих дней со дня получения запроса (при проведении мероприятий по осуществлению контроля (надзора) в форме документарных проверок), в течение двух </w:t>
      </w:r>
      <w:r w:rsidRPr="00ED297A">
        <w:rPr>
          <w:rFonts w:ascii="Times New Roman" w:hAnsi="Times New Roman" w:cs="Times New Roman"/>
          <w:color w:val="000000" w:themeColor="text1"/>
          <w:sz w:val="28"/>
          <w:szCs w:val="28"/>
        </w:rPr>
        <w:lastRenderedPageBreak/>
        <w:t>рабочих дней со дня получения запроса (при проведении мероприятий по осуществлению</w:t>
      </w:r>
      <w:proofErr w:type="gramEnd"/>
      <w:r w:rsidRPr="00ED297A">
        <w:rPr>
          <w:rFonts w:ascii="Times New Roman" w:hAnsi="Times New Roman" w:cs="Times New Roman"/>
          <w:color w:val="000000" w:themeColor="text1"/>
          <w:sz w:val="28"/>
          <w:szCs w:val="28"/>
        </w:rPr>
        <w:t xml:space="preserve"> </w:t>
      </w:r>
      <w:proofErr w:type="gramStart"/>
      <w:r w:rsidRPr="00ED297A">
        <w:rPr>
          <w:rFonts w:ascii="Times New Roman" w:hAnsi="Times New Roman" w:cs="Times New Roman"/>
          <w:color w:val="000000" w:themeColor="text1"/>
          <w:sz w:val="28"/>
          <w:szCs w:val="28"/>
        </w:rPr>
        <w:t>контроля (надзора) в форме выездных проверок), возможность ознакомиться с документами, связанными с целями, задачами и предметом выездной проверки, и обеспечить доступ проводящих выездную проверку должностных лип и участвующих в выездной проверке экспертов, представителей экспертных организаций в помещения и территории, которые занимает аудиторская организация, в отношении которой проводится мероприятие по осуществлению государственного контроля (надзора);</w:t>
      </w:r>
      <w:proofErr w:type="gramEnd"/>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9.4. Предоставлять места для осуществления государственного контроля (надзора) в период проведения выездной проверки в служебном помещении по месту нахождения аудиторской организации и (или) по месту фактического осуществления ее деятельности, в том числе в случае проведения выездной проверки в филиале аудиторской организации - в служебном помещении по месту нахождения ее филиала;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9.5. Принимать меры, направленные на устранение выявленных по результатам мероприятия по контролю нарушений обязательных требований.</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Описание результата осуществления государственного</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контроля (надзора)</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10. Осуществление государственного контроля (надзора) завершается: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10.1. В случае проведения проверки - составлением и вручением (отправлением) акта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10.2. В случае невозможности проведения проверки - составлением и вручением (отправлением) акта о невозможности проведения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10.3. Заключением надзорного органа (территориального органа) к возражениям аудиторской организации на акт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10.4. Применением меры воздействия в отношен</w:t>
      </w:r>
      <w:proofErr w:type="gramStart"/>
      <w:r w:rsidRPr="00ED297A">
        <w:rPr>
          <w:rFonts w:ascii="Times New Roman" w:hAnsi="Times New Roman" w:cs="Times New Roman"/>
          <w:color w:val="000000" w:themeColor="text1"/>
          <w:sz w:val="28"/>
          <w:szCs w:val="28"/>
        </w:rPr>
        <w:t>ии ау</w:t>
      </w:r>
      <w:proofErr w:type="gramEnd"/>
      <w:r w:rsidRPr="00ED297A">
        <w:rPr>
          <w:rFonts w:ascii="Times New Roman" w:hAnsi="Times New Roman" w:cs="Times New Roman"/>
          <w:color w:val="000000" w:themeColor="text1"/>
          <w:sz w:val="28"/>
          <w:szCs w:val="28"/>
        </w:rPr>
        <w:t>диторской организации, допустившей нарушения обязательных требований;</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10.5. </w:t>
      </w:r>
      <w:proofErr w:type="gramStart"/>
      <w:r w:rsidRPr="00ED297A">
        <w:rPr>
          <w:rFonts w:ascii="Times New Roman" w:hAnsi="Times New Roman" w:cs="Times New Roman"/>
          <w:color w:val="000000" w:themeColor="text1"/>
          <w:sz w:val="28"/>
          <w:szCs w:val="28"/>
        </w:rPr>
        <w:t>Подготовкой и направлением в соответствующие органы материалов при выявлении в ходе проведения мероприятий по осуществлению государственного контроля (надзора) признаков административных правонарушений, относящихся к компетенции иных федеральных органов исполнительной власти, осуществляющих государственный контроль (надзор), признаков административных правонарушений или преступлений, относящихся к компетенции правоохранительных органов, а также подготовкой и направлением в судебные органы документов и материалов, рассмотрение которых входит в их компетенцию.</w:t>
      </w:r>
      <w:proofErr w:type="gramEnd"/>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lastRenderedPageBreak/>
        <w:t>Исчерпывающий перечень документов и (или) информации,</w:t>
      </w:r>
    </w:p>
    <w:p w:rsidR="00B36C1D" w:rsidRPr="00ED297A" w:rsidRDefault="00B36C1D">
      <w:pPr>
        <w:pStyle w:val="ConsPlusTitle"/>
        <w:jc w:val="center"/>
        <w:rPr>
          <w:rFonts w:ascii="Times New Roman" w:hAnsi="Times New Roman" w:cs="Times New Roman"/>
          <w:color w:val="000000" w:themeColor="text1"/>
          <w:sz w:val="28"/>
          <w:szCs w:val="28"/>
        </w:rPr>
      </w:pPr>
      <w:proofErr w:type="gramStart"/>
      <w:r w:rsidRPr="00ED297A">
        <w:rPr>
          <w:rFonts w:ascii="Times New Roman" w:hAnsi="Times New Roman" w:cs="Times New Roman"/>
          <w:color w:val="000000" w:themeColor="text1"/>
          <w:sz w:val="28"/>
          <w:szCs w:val="28"/>
        </w:rPr>
        <w:t>необходимых</w:t>
      </w:r>
      <w:proofErr w:type="gramEnd"/>
      <w:r w:rsidRPr="00ED297A">
        <w:rPr>
          <w:rFonts w:ascii="Times New Roman" w:hAnsi="Times New Roman" w:cs="Times New Roman"/>
          <w:color w:val="000000" w:themeColor="text1"/>
          <w:sz w:val="28"/>
          <w:szCs w:val="28"/>
        </w:rPr>
        <w:t xml:space="preserve"> для осуществления государственного контроля</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(надзора) и достижения целей и задач проведения проверки</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11. Документы и иные сведения, которые необходимо представить аудиторской организации для осуществления государственного контроля (надзора) и достижения целей и задач проведения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11.1. </w:t>
      </w:r>
      <w:proofErr w:type="gramStart"/>
      <w:r w:rsidRPr="00ED297A">
        <w:rPr>
          <w:rFonts w:ascii="Times New Roman" w:hAnsi="Times New Roman" w:cs="Times New Roman"/>
          <w:color w:val="000000" w:themeColor="text1"/>
          <w:sz w:val="28"/>
          <w:szCs w:val="28"/>
        </w:rPr>
        <w:t>Документы, удостоверяющие личность работника аудиторской организации, которому по договору переданы полномочия единоличного исполнительного органа аудиторской организации, члена коллегиального исполнительного органа аудиторской организации;</w:t>
      </w:r>
      <w:proofErr w:type="gramEnd"/>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11.2. Учредительные документы аудиторской организации;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11.3. Список аудиторов, являющихся работниками аудиторской организации на основании трудовых договоров;</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11.4. Список членов коллегиального исполнительного органа аудиторской организации с указанием кто из них является аудитором;</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11.5. Список </w:t>
      </w:r>
      <w:proofErr w:type="spellStart"/>
      <w:r w:rsidRPr="00ED297A">
        <w:rPr>
          <w:rFonts w:ascii="Times New Roman" w:hAnsi="Times New Roman" w:cs="Times New Roman"/>
          <w:color w:val="000000" w:themeColor="text1"/>
          <w:sz w:val="28"/>
          <w:szCs w:val="28"/>
        </w:rPr>
        <w:t>бенефициарных</w:t>
      </w:r>
      <w:proofErr w:type="spellEnd"/>
      <w:r w:rsidRPr="00ED297A">
        <w:rPr>
          <w:rFonts w:ascii="Times New Roman" w:hAnsi="Times New Roman" w:cs="Times New Roman"/>
          <w:color w:val="000000" w:themeColor="text1"/>
          <w:sz w:val="28"/>
          <w:szCs w:val="28"/>
        </w:rPr>
        <w:t xml:space="preserve"> владельцев и лиц, контролирующих деятельность аудиторской организации, учредителей (участников) аудиторской организации, являющихся аудиторами и аудиторскими организациями, с приложенными к нему документами, подтверждающими размеры долей указанных лиц в уставном (складочном) капитале аудиторской организации;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11.6. Документы, подтверждающие прохождение внешнего контроля качества работы со стороны саморегулируемой организац</w:t>
      </w:r>
      <w:proofErr w:type="gramStart"/>
      <w:r w:rsidRPr="00ED297A">
        <w:rPr>
          <w:rFonts w:ascii="Times New Roman" w:hAnsi="Times New Roman" w:cs="Times New Roman"/>
          <w:color w:val="000000" w:themeColor="text1"/>
          <w:sz w:val="28"/>
          <w:szCs w:val="28"/>
        </w:rPr>
        <w:t>ии ау</w:t>
      </w:r>
      <w:proofErr w:type="gramEnd"/>
      <w:r w:rsidRPr="00ED297A">
        <w:rPr>
          <w:rFonts w:ascii="Times New Roman" w:hAnsi="Times New Roman" w:cs="Times New Roman"/>
          <w:color w:val="000000" w:themeColor="text1"/>
          <w:sz w:val="28"/>
          <w:szCs w:val="28"/>
        </w:rPr>
        <w:t>диторов;</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11.7. Документы, являющиеся основанием для оказания аудиторских услуг, включая договоры (соглашения, контракты, конкурсная документация), документы, подтверждающие полномочия лица, действующего от имени аудиторской организации;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11.8. Документы, на основании которых может быть установлено близкое родство или свойство руководителя, иных должностных лиц аудиторской организации с учредителями (участниками) </w:t>
      </w:r>
      <w:proofErr w:type="spellStart"/>
      <w:r w:rsidRPr="00ED297A">
        <w:rPr>
          <w:rFonts w:ascii="Times New Roman" w:hAnsi="Times New Roman" w:cs="Times New Roman"/>
          <w:color w:val="000000" w:themeColor="text1"/>
          <w:sz w:val="28"/>
          <w:szCs w:val="28"/>
        </w:rPr>
        <w:t>аудируемых</w:t>
      </w:r>
      <w:proofErr w:type="spellEnd"/>
      <w:r w:rsidRPr="00ED297A">
        <w:rPr>
          <w:rFonts w:ascii="Times New Roman" w:hAnsi="Times New Roman" w:cs="Times New Roman"/>
          <w:color w:val="000000" w:themeColor="text1"/>
          <w:sz w:val="28"/>
          <w:szCs w:val="28"/>
        </w:rPr>
        <w:t xml:space="preserve"> лиц, их должностными лицами, бухгалтерами и иными лицами, несущими ответственность за организацию и ведение бухгалтерского </w:t>
      </w:r>
      <w:proofErr w:type="gramStart"/>
      <w:r w:rsidRPr="00ED297A">
        <w:rPr>
          <w:rFonts w:ascii="Times New Roman" w:hAnsi="Times New Roman" w:cs="Times New Roman"/>
          <w:color w:val="000000" w:themeColor="text1"/>
          <w:sz w:val="28"/>
          <w:szCs w:val="28"/>
        </w:rPr>
        <w:t>учета</w:t>
      </w:r>
      <w:proofErr w:type="gramEnd"/>
      <w:r w:rsidRPr="00ED297A">
        <w:rPr>
          <w:rFonts w:ascii="Times New Roman" w:hAnsi="Times New Roman" w:cs="Times New Roman"/>
          <w:color w:val="000000" w:themeColor="text1"/>
          <w:sz w:val="28"/>
          <w:szCs w:val="28"/>
        </w:rPr>
        <w:t xml:space="preserve"> и составление бухгалтерской (финансовой) отчетности, включая документы, выданные органами записи актов гражданского состояния (свидетельство о заключении брака, свидетельство о рождении), вступившие в законную силу решения суда об установлении факта семейных или родственных отношений и иные документы, предусмотренные законодательством Российской Федерации;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lastRenderedPageBreak/>
        <w:t xml:space="preserve">11.9. </w:t>
      </w:r>
      <w:proofErr w:type="gramStart"/>
      <w:r w:rsidRPr="00ED297A">
        <w:rPr>
          <w:rFonts w:ascii="Times New Roman" w:hAnsi="Times New Roman" w:cs="Times New Roman"/>
          <w:color w:val="000000" w:themeColor="text1"/>
          <w:sz w:val="28"/>
          <w:szCs w:val="28"/>
        </w:rPr>
        <w:t xml:space="preserve">Информацию (документы, сведения), связанные с оказываемыми аудиторской организацией услугами, включая сведения о выпущенных аудиторской организацией за проверяемый период аудиторских заключениях (отчетах), заключенных в проверяемом периоде договорах на оказание сопутствующих и прочих связанных с аудиторской деятельностью услуг, программы проверок, отчеты, аудиторские заключения, рабочие документы аудитора со всеми прилагаемыми к ним документами (включая отчетность </w:t>
      </w:r>
      <w:proofErr w:type="spellStart"/>
      <w:r w:rsidRPr="00ED297A">
        <w:rPr>
          <w:rFonts w:ascii="Times New Roman" w:hAnsi="Times New Roman" w:cs="Times New Roman"/>
          <w:color w:val="000000" w:themeColor="text1"/>
          <w:sz w:val="28"/>
          <w:szCs w:val="28"/>
        </w:rPr>
        <w:t>аудируемого</w:t>
      </w:r>
      <w:proofErr w:type="spellEnd"/>
      <w:r w:rsidRPr="00ED297A">
        <w:rPr>
          <w:rFonts w:ascii="Times New Roman" w:hAnsi="Times New Roman" w:cs="Times New Roman"/>
          <w:color w:val="000000" w:themeColor="text1"/>
          <w:sz w:val="28"/>
          <w:szCs w:val="28"/>
        </w:rPr>
        <w:t xml:space="preserve"> лица), методики, инструкции, положения, формы рабочих документов</w:t>
      </w:r>
      <w:proofErr w:type="gramEnd"/>
      <w:r w:rsidRPr="00ED297A">
        <w:rPr>
          <w:rFonts w:ascii="Times New Roman" w:hAnsi="Times New Roman" w:cs="Times New Roman"/>
          <w:color w:val="000000" w:themeColor="text1"/>
          <w:sz w:val="28"/>
          <w:szCs w:val="28"/>
        </w:rPr>
        <w:t xml:space="preserve">, </w:t>
      </w:r>
      <w:proofErr w:type="gramStart"/>
      <w:r w:rsidRPr="00ED297A">
        <w:rPr>
          <w:rFonts w:ascii="Times New Roman" w:hAnsi="Times New Roman" w:cs="Times New Roman"/>
          <w:color w:val="000000" w:themeColor="text1"/>
          <w:sz w:val="28"/>
          <w:szCs w:val="28"/>
        </w:rPr>
        <w:t>материалы о проведении контроля качества работы, сведения о проведении мониторинга контроля качества аудиторской организации, документацию системы контроля качества, в том числе документы сети аудиторских организаций в случае, когда аудиторская организация является сетевой, материалы по проверке независимости и соблюдения этических норм, документы о повышении квалификации аудиторов, статистическую отчетность, выписки по счетам бухгалтерского учета, сведения по организации хранения документации, работе со сведениями</w:t>
      </w:r>
      <w:proofErr w:type="gramEnd"/>
      <w:r w:rsidRPr="00ED297A">
        <w:rPr>
          <w:rFonts w:ascii="Times New Roman" w:hAnsi="Times New Roman" w:cs="Times New Roman"/>
          <w:color w:val="000000" w:themeColor="text1"/>
          <w:sz w:val="28"/>
          <w:szCs w:val="28"/>
        </w:rPr>
        <w:t>, составляющими государственную тайну.</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12. В рамках межведомственного информационного взаимодействия в ходе проверки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надзорным органом и (или) территориальным органом в соответствии с </w:t>
      </w:r>
      <w:hyperlink r:id="rId20" w:history="1">
        <w:r w:rsidRPr="00ED297A">
          <w:rPr>
            <w:rFonts w:ascii="Times New Roman" w:hAnsi="Times New Roman" w:cs="Times New Roman"/>
            <w:color w:val="000000" w:themeColor="text1"/>
            <w:sz w:val="28"/>
            <w:szCs w:val="28"/>
          </w:rPr>
          <w:t>перечнем</w:t>
        </w:r>
      </w:hyperlink>
      <w:r w:rsidRPr="00ED297A">
        <w:rPr>
          <w:rFonts w:ascii="Times New Roman" w:hAnsi="Times New Roman" w:cs="Times New Roman"/>
          <w:color w:val="000000" w:themeColor="text1"/>
          <w:sz w:val="28"/>
          <w:szCs w:val="28"/>
        </w:rPr>
        <w:t xml:space="preserve"> документов, утвержденным распоряжением Правительства Российской Федерации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724-р, запрашивается следующая информация: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12.1. Сведения из бухгалтерской (финансовой) отчетности;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12.2. Сведения о кодах по Общероссийскому классификатору предприятий и организаций (ОКПО) и взаимосвязанных с ним общероссийских классификаторов административно-территориального деления </w:t>
      </w:r>
      <w:hyperlink r:id="rId21" w:history="1">
        <w:r w:rsidRPr="00ED297A">
          <w:rPr>
            <w:rFonts w:ascii="Times New Roman" w:hAnsi="Times New Roman" w:cs="Times New Roman"/>
            <w:color w:val="000000" w:themeColor="text1"/>
            <w:sz w:val="28"/>
            <w:szCs w:val="28"/>
          </w:rPr>
          <w:t>(ОКАТО)</w:t>
        </w:r>
      </w:hyperlink>
      <w:r w:rsidRPr="00ED297A">
        <w:rPr>
          <w:rFonts w:ascii="Times New Roman" w:hAnsi="Times New Roman" w:cs="Times New Roman"/>
          <w:color w:val="000000" w:themeColor="text1"/>
          <w:sz w:val="28"/>
          <w:szCs w:val="28"/>
        </w:rPr>
        <w:t xml:space="preserve">, территорий муниципальных образований </w:t>
      </w:r>
      <w:hyperlink r:id="rId22" w:history="1">
        <w:r w:rsidRPr="00ED297A">
          <w:rPr>
            <w:rFonts w:ascii="Times New Roman" w:hAnsi="Times New Roman" w:cs="Times New Roman"/>
            <w:color w:val="000000" w:themeColor="text1"/>
            <w:sz w:val="28"/>
            <w:szCs w:val="28"/>
          </w:rPr>
          <w:t>(ОКТМО)</w:t>
        </w:r>
      </w:hyperlink>
      <w:r w:rsidRPr="00ED297A">
        <w:rPr>
          <w:rFonts w:ascii="Times New Roman" w:hAnsi="Times New Roman" w:cs="Times New Roman"/>
          <w:color w:val="000000" w:themeColor="text1"/>
          <w:sz w:val="28"/>
          <w:szCs w:val="28"/>
        </w:rPr>
        <w:t xml:space="preserve">, форм собственности </w:t>
      </w:r>
      <w:hyperlink r:id="rId23" w:history="1">
        <w:r w:rsidRPr="00ED297A">
          <w:rPr>
            <w:rFonts w:ascii="Times New Roman" w:hAnsi="Times New Roman" w:cs="Times New Roman"/>
            <w:color w:val="000000" w:themeColor="text1"/>
            <w:sz w:val="28"/>
            <w:szCs w:val="28"/>
          </w:rPr>
          <w:t>(ОКФС)</w:t>
        </w:r>
      </w:hyperlink>
      <w:r w:rsidRPr="00ED297A">
        <w:rPr>
          <w:rFonts w:ascii="Times New Roman" w:hAnsi="Times New Roman" w:cs="Times New Roman"/>
          <w:color w:val="000000" w:themeColor="text1"/>
          <w:sz w:val="28"/>
          <w:szCs w:val="28"/>
        </w:rPr>
        <w:t xml:space="preserve">, организационно-правовых форм </w:t>
      </w:r>
      <w:hyperlink r:id="rId24" w:history="1">
        <w:r w:rsidRPr="00ED297A">
          <w:rPr>
            <w:rFonts w:ascii="Times New Roman" w:hAnsi="Times New Roman" w:cs="Times New Roman"/>
            <w:color w:val="000000" w:themeColor="text1"/>
            <w:sz w:val="28"/>
            <w:szCs w:val="28"/>
          </w:rPr>
          <w:t>(ОКОПФ)</w:t>
        </w:r>
      </w:hyperlink>
      <w:r w:rsidRPr="00ED297A">
        <w:rPr>
          <w:rFonts w:ascii="Times New Roman" w:hAnsi="Times New Roman" w:cs="Times New Roman"/>
          <w:color w:val="000000" w:themeColor="text1"/>
          <w:sz w:val="28"/>
          <w:szCs w:val="28"/>
        </w:rPr>
        <w:t xml:space="preserve">, органов государственной власти и управления </w:t>
      </w:r>
      <w:hyperlink r:id="rId25" w:history="1">
        <w:r w:rsidRPr="00ED297A">
          <w:rPr>
            <w:rFonts w:ascii="Times New Roman" w:hAnsi="Times New Roman" w:cs="Times New Roman"/>
            <w:color w:val="000000" w:themeColor="text1"/>
            <w:sz w:val="28"/>
            <w:szCs w:val="28"/>
          </w:rPr>
          <w:t>(ОКОГУ)</w:t>
        </w:r>
      </w:hyperlink>
      <w:r w:rsidRPr="00ED297A">
        <w:rPr>
          <w:rFonts w:ascii="Times New Roman" w:hAnsi="Times New Roman" w:cs="Times New Roman"/>
          <w:color w:val="000000" w:themeColor="text1"/>
          <w:sz w:val="28"/>
          <w:szCs w:val="28"/>
        </w:rPr>
        <w:t>, установленных организациям и индивидуальным предпринимателям органами государственной статистики;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12.3. Сведения из Единого государственного реестра юридических лиц;</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12.4. Сведения о среднесписочной численности работников за предшествующий календарный год;</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12.5. Сведения о наличии (отсутствии) судимости и (или) факта уголовного преследования либо прекращении уголовного преследования, о нахождении в розыске руководителя аудиторской организации;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12.6. Сведения из единого реестра субъектов малого и среднего </w:t>
      </w:r>
      <w:r w:rsidRPr="00ED297A">
        <w:rPr>
          <w:rFonts w:ascii="Times New Roman" w:hAnsi="Times New Roman" w:cs="Times New Roman"/>
          <w:color w:val="000000" w:themeColor="text1"/>
          <w:sz w:val="28"/>
          <w:szCs w:val="28"/>
        </w:rPr>
        <w:lastRenderedPageBreak/>
        <w:t>предпринимательства.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13. </w:t>
      </w:r>
      <w:proofErr w:type="gramStart"/>
      <w:r w:rsidRPr="00ED297A">
        <w:rPr>
          <w:rFonts w:ascii="Times New Roman" w:hAnsi="Times New Roman" w:cs="Times New Roman"/>
          <w:color w:val="000000" w:themeColor="text1"/>
          <w:sz w:val="28"/>
          <w:szCs w:val="28"/>
        </w:rPr>
        <w:t>В рамках взаимодействия с саморегулируемой организацией аудиторов надзорным органом и (или) территориальным органом запрашиваются имеющиеся в распоряжении саморегулируемой организации аудиторов документы и (или) информация об аудиторской организации и аудиторах, являющихся ее работниками, связанные с осуществлением (участием в осуществлении) указанными лицами аудиторской деятельности, включая копии решений органов управления и специализированных органов саморегулируемой организации аудиторов, квалификационных аттестатов аудиторов, документов, подтверждающих прохождение аудиторами</w:t>
      </w:r>
      <w:proofErr w:type="gramEnd"/>
      <w:r w:rsidRPr="00ED297A">
        <w:rPr>
          <w:rFonts w:ascii="Times New Roman" w:hAnsi="Times New Roman" w:cs="Times New Roman"/>
          <w:color w:val="000000" w:themeColor="text1"/>
          <w:sz w:val="28"/>
          <w:szCs w:val="28"/>
        </w:rPr>
        <w:t xml:space="preserve"> ежегодного обучения по программам повышения квалификации, членство аудиторской организац</w:t>
      </w:r>
      <w:proofErr w:type="gramStart"/>
      <w:r w:rsidRPr="00ED297A">
        <w:rPr>
          <w:rFonts w:ascii="Times New Roman" w:hAnsi="Times New Roman" w:cs="Times New Roman"/>
          <w:color w:val="000000" w:themeColor="text1"/>
          <w:sz w:val="28"/>
          <w:szCs w:val="28"/>
        </w:rPr>
        <w:t>ии и ау</w:t>
      </w:r>
      <w:proofErr w:type="gramEnd"/>
      <w:r w:rsidRPr="00ED297A">
        <w:rPr>
          <w:rFonts w:ascii="Times New Roman" w:hAnsi="Times New Roman" w:cs="Times New Roman"/>
          <w:color w:val="000000" w:themeColor="text1"/>
          <w:sz w:val="28"/>
          <w:szCs w:val="28"/>
        </w:rPr>
        <w:t>диторов, являющихся ее работниками в саморегулируемой организации аудиторов, прохождение внешнего контроля качества работы со стороны саморегулируемой организации аудиторов.</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1"/>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II. Требования к порядку осуществления государственного</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контроля (надзора)</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Порядок информирования об исполнении функции</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14. </w:t>
      </w:r>
      <w:proofErr w:type="gramStart"/>
      <w:r w:rsidRPr="00ED297A">
        <w:rPr>
          <w:rFonts w:ascii="Times New Roman" w:hAnsi="Times New Roman" w:cs="Times New Roman"/>
          <w:color w:val="000000" w:themeColor="text1"/>
          <w:sz w:val="28"/>
          <w:szCs w:val="28"/>
        </w:rPr>
        <w:t xml:space="preserve">Информация об условиях и порядке осуществления государственного контроля (надзора), в том числе справочные телефоны, режим работы надзорного органа и его территориальных органов, предоставляется непосредственно в помещениях надзорного органа и его территориальных органов в общедоступных местах с использованием </w:t>
      </w:r>
      <w:proofErr w:type="spellStart"/>
      <w:r w:rsidRPr="00ED297A">
        <w:rPr>
          <w:rFonts w:ascii="Times New Roman" w:hAnsi="Times New Roman" w:cs="Times New Roman"/>
          <w:color w:val="000000" w:themeColor="text1"/>
          <w:sz w:val="28"/>
          <w:szCs w:val="28"/>
        </w:rPr>
        <w:t>инфоматов</w:t>
      </w:r>
      <w:proofErr w:type="spellEnd"/>
      <w:r w:rsidRPr="00ED297A">
        <w:rPr>
          <w:rFonts w:ascii="Times New Roman" w:hAnsi="Times New Roman" w:cs="Times New Roman"/>
          <w:color w:val="000000" w:themeColor="text1"/>
          <w:sz w:val="28"/>
          <w:szCs w:val="28"/>
        </w:rPr>
        <w:t>, информационных стендов, компьютеров общего пользования, а также по справочным телефонам, на официальном сайте надзорного органа и сайтах его территориальных органов, в федеральном</w:t>
      </w:r>
      <w:proofErr w:type="gramEnd"/>
      <w:r w:rsidRPr="00ED297A">
        <w:rPr>
          <w:rFonts w:ascii="Times New Roman" w:hAnsi="Times New Roman" w:cs="Times New Roman"/>
          <w:color w:val="000000" w:themeColor="text1"/>
          <w:sz w:val="28"/>
          <w:szCs w:val="28"/>
        </w:rPr>
        <w:t xml:space="preserve"> </w:t>
      </w:r>
      <w:proofErr w:type="gramStart"/>
      <w:r w:rsidRPr="00ED297A">
        <w:rPr>
          <w:rFonts w:ascii="Times New Roman" w:hAnsi="Times New Roman" w:cs="Times New Roman"/>
          <w:color w:val="000000" w:themeColor="text1"/>
          <w:sz w:val="28"/>
          <w:szCs w:val="28"/>
        </w:rPr>
        <w:t>реестре</w:t>
      </w:r>
      <w:proofErr w:type="gramEnd"/>
      <w:r w:rsidRPr="00ED297A">
        <w:rPr>
          <w:rFonts w:ascii="Times New Roman" w:hAnsi="Times New Roman" w:cs="Times New Roman"/>
          <w:color w:val="000000" w:themeColor="text1"/>
          <w:sz w:val="28"/>
          <w:szCs w:val="28"/>
        </w:rPr>
        <w:t xml:space="preserve"> и на Едином портале.</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15. На </w:t>
      </w:r>
      <w:proofErr w:type="gramStart"/>
      <w:r w:rsidRPr="00ED297A">
        <w:rPr>
          <w:rFonts w:ascii="Times New Roman" w:hAnsi="Times New Roman" w:cs="Times New Roman"/>
          <w:color w:val="000000" w:themeColor="text1"/>
          <w:sz w:val="28"/>
          <w:szCs w:val="28"/>
        </w:rPr>
        <w:t>официальном</w:t>
      </w:r>
      <w:proofErr w:type="gramEnd"/>
      <w:r w:rsidRPr="00ED297A">
        <w:rPr>
          <w:rFonts w:ascii="Times New Roman" w:hAnsi="Times New Roman" w:cs="Times New Roman"/>
          <w:color w:val="000000" w:themeColor="text1"/>
          <w:sz w:val="28"/>
          <w:szCs w:val="28"/>
        </w:rPr>
        <w:t xml:space="preserve"> сайте надзорного органа и сайтах его территориальных органов размещается следующая информация: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15.1. Нормативные правовые акты и методические документы, регулирующие осуществление государственного контроля (надзора);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15.2. Местонахождение, график (режим) работы, номера телефонов, адрес надзорного органа (его территориального органа), информация о его территориальных органах и режиме их работы;</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15.3. План проведения надзорным органом и его территориальными органами плановых мероприятий по осуществлению государственного контроля (надзора).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16. Информация об условиях и порядке осуществления государственного контроля (надзора) может предоставляться по обращениям заинтересованных лиц, направляемым по почтовому адресу или адресу электронной почты </w:t>
      </w:r>
      <w:r w:rsidRPr="00ED297A">
        <w:rPr>
          <w:rFonts w:ascii="Times New Roman" w:hAnsi="Times New Roman" w:cs="Times New Roman"/>
          <w:color w:val="000000" w:themeColor="text1"/>
          <w:sz w:val="28"/>
          <w:szCs w:val="28"/>
        </w:rPr>
        <w:lastRenderedPageBreak/>
        <w:t>надзорного органа или его территориального органа (далее - заинтересованное лицо, заявитель).</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Сведения о размере платы за услуги организации</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(организаций), </w:t>
      </w:r>
      <w:proofErr w:type="gramStart"/>
      <w:r w:rsidRPr="00ED297A">
        <w:rPr>
          <w:rFonts w:ascii="Times New Roman" w:hAnsi="Times New Roman" w:cs="Times New Roman"/>
          <w:color w:val="000000" w:themeColor="text1"/>
          <w:sz w:val="28"/>
          <w:szCs w:val="28"/>
        </w:rPr>
        <w:t>участвующей</w:t>
      </w:r>
      <w:proofErr w:type="gramEnd"/>
      <w:r w:rsidRPr="00ED297A">
        <w:rPr>
          <w:rFonts w:ascii="Times New Roman" w:hAnsi="Times New Roman" w:cs="Times New Roman"/>
          <w:color w:val="000000" w:themeColor="text1"/>
          <w:sz w:val="28"/>
          <w:szCs w:val="28"/>
        </w:rPr>
        <w:t xml:space="preserve"> (участвующих) в исполнении</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государственного контроля (надзора), </w:t>
      </w:r>
      <w:proofErr w:type="gramStart"/>
      <w:r w:rsidRPr="00ED297A">
        <w:rPr>
          <w:rFonts w:ascii="Times New Roman" w:hAnsi="Times New Roman" w:cs="Times New Roman"/>
          <w:color w:val="000000" w:themeColor="text1"/>
          <w:sz w:val="28"/>
          <w:szCs w:val="28"/>
        </w:rPr>
        <w:t>взимаемой</w:t>
      </w:r>
      <w:proofErr w:type="gramEnd"/>
      <w:r w:rsidRPr="00ED297A">
        <w:rPr>
          <w:rFonts w:ascii="Times New Roman" w:hAnsi="Times New Roman" w:cs="Times New Roman"/>
          <w:color w:val="000000" w:themeColor="text1"/>
          <w:sz w:val="28"/>
          <w:szCs w:val="28"/>
        </w:rPr>
        <w:t xml:space="preserve"> с лица,</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в </w:t>
      </w:r>
      <w:proofErr w:type="gramStart"/>
      <w:r w:rsidRPr="00ED297A">
        <w:rPr>
          <w:rFonts w:ascii="Times New Roman" w:hAnsi="Times New Roman" w:cs="Times New Roman"/>
          <w:color w:val="000000" w:themeColor="text1"/>
          <w:sz w:val="28"/>
          <w:szCs w:val="28"/>
        </w:rPr>
        <w:t>отношении</w:t>
      </w:r>
      <w:proofErr w:type="gramEnd"/>
      <w:r w:rsidRPr="00ED297A">
        <w:rPr>
          <w:rFonts w:ascii="Times New Roman" w:hAnsi="Times New Roman" w:cs="Times New Roman"/>
          <w:color w:val="000000" w:themeColor="text1"/>
          <w:sz w:val="28"/>
          <w:szCs w:val="28"/>
        </w:rPr>
        <w:t xml:space="preserve"> которого проводятся мероприятия</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по осуществлению </w:t>
      </w:r>
      <w:proofErr w:type="gramStart"/>
      <w:r w:rsidRPr="00ED297A">
        <w:rPr>
          <w:rFonts w:ascii="Times New Roman" w:hAnsi="Times New Roman" w:cs="Times New Roman"/>
          <w:color w:val="000000" w:themeColor="text1"/>
          <w:sz w:val="28"/>
          <w:szCs w:val="28"/>
        </w:rPr>
        <w:t>государственного</w:t>
      </w:r>
      <w:proofErr w:type="gramEnd"/>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контроля (надзора)</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17. Плата с лица, в отношении которого проводятся мероприятия по осуществлению государственного контроля (надзора), не взимается.</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Срок осуществления государственного контроля (надзора)</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18. Общий срок осуществления государственного контроля (надзора) составляет не более ста двадцати трех рабочих дней, а для аудиторских организаций, являющихся субъектами малого предпринимательства - не более ста трех рабочих дней.</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1"/>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III. Состав, последовательность и сроки выполнения</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административных процедур (действий), требования к порядку</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их выполнения, в том числе особенности выполнения</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административных процедур (действий)</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в электронной форме</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Исчерпывающий перечень административных процедур</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bookmarkStart w:id="2" w:name="P188"/>
      <w:bookmarkEnd w:id="2"/>
      <w:r w:rsidRPr="00ED297A">
        <w:rPr>
          <w:rFonts w:ascii="Times New Roman" w:hAnsi="Times New Roman" w:cs="Times New Roman"/>
          <w:color w:val="000000" w:themeColor="text1"/>
          <w:sz w:val="28"/>
          <w:szCs w:val="28"/>
        </w:rPr>
        <w:t>19. Административный регламент предусматривает выполнение следующих административных процедур:</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19.1. Назначение и подготовка мероприятий по осуществлению контроля (надзора);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19.2. Проведение мероприятий по осуществлению контроля (надзора);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19.3. Применение мер воздействия по результатам мероприятий по осуществлению контроля (надзора).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20. </w:t>
      </w:r>
      <w:proofErr w:type="gramStart"/>
      <w:r w:rsidRPr="00ED297A">
        <w:rPr>
          <w:rFonts w:ascii="Times New Roman" w:hAnsi="Times New Roman" w:cs="Times New Roman"/>
          <w:color w:val="000000" w:themeColor="text1"/>
          <w:sz w:val="28"/>
          <w:szCs w:val="28"/>
        </w:rPr>
        <w:t xml:space="preserve">В рамках проведения административных процедур, указанных в </w:t>
      </w:r>
      <w:hyperlink w:anchor="P188" w:history="1">
        <w:r w:rsidRPr="00ED297A">
          <w:rPr>
            <w:rFonts w:ascii="Times New Roman" w:hAnsi="Times New Roman" w:cs="Times New Roman"/>
            <w:color w:val="000000" w:themeColor="text1"/>
            <w:sz w:val="28"/>
            <w:szCs w:val="28"/>
          </w:rPr>
          <w:t>пункте 19</w:t>
        </w:r>
      </w:hyperlink>
      <w:r w:rsidRPr="00ED297A">
        <w:rPr>
          <w:rFonts w:ascii="Times New Roman" w:hAnsi="Times New Roman" w:cs="Times New Roman"/>
          <w:color w:val="000000" w:themeColor="text1"/>
          <w:sz w:val="28"/>
          <w:szCs w:val="28"/>
        </w:rPr>
        <w:t xml:space="preserve"> Административного регламента осуществляется административное действие по получению документов и (или) информации, запрашиваемых в рамках межведомственного информационного взаимодействия при организации и проведении проверок от иных государственных органов, в распоряжении которых находятся эти документы и (или) информация, в пределах максимальных сроков, установленных </w:t>
      </w:r>
      <w:hyperlink w:anchor="P213" w:history="1">
        <w:r w:rsidRPr="00ED297A">
          <w:rPr>
            <w:rFonts w:ascii="Times New Roman" w:hAnsi="Times New Roman" w:cs="Times New Roman"/>
            <w:color w:val="000000" w:themeColor="text1"/>
            <w:sz w:val="28"/>
            <w:szCs w:val="28"/>
          </w:rPr>
          <w:t>пунктами 33</w:t>
        </w:r>
      </w:hyperlink>
      <w:r w:rsidRPr="00ED297A">
        <w:rPr>
          <w:rFonts w:ascii="Times New Roman" w:hAnsi="Times New Roman" w:cs="Times New Roman"/>
          <w:color w:val="000000" w:themeColor="text1"/>
          <w:sz w:val="28"/>
          <w:szCs w:val="28"/>
        </w:rPr>
        <w:t xml:space="preserve">, </w:t>
      </w:r>
      <w:hyperlink w:anchor="P232" w:history="1">
        <w:r w:rsidRPr="00ED297A">
          <w:rPr>
            <w:rFonts w:ascii="Times New Roman" w:hAnsi="Times New Roman" w:cs="Times New Roman"/>
            <w:color w:val="000000" w:themeColor="text1"/>
            <w:sz w:val="28"/>
            <w:szCs w:val="28"/>
          </w:rPr>
          <w:t>37</w:t>
        </w:r>
      </w:hyperlink>
      <w:r w:rsidRPr="00ED297A">
        <w:rPr>
          <w:rFonts w:ascii="Times New Roman" w:hAnsi="Times New Roman" w:cs="Times New Roman"/>
          <w:color w:val="000000" w:themeColor="text1"/>
          <w:sz w:val="28"/>
          <w:szCs w:val="28"/>
        </w:rPr>
        <w:t xml:space="preserve">, </w:t>
      </w:r>
      <w:hyperlink w:anchor="P282" w:history="1">
        <w:r w:rsidRPr="00ED297A">
          <w:rPr>
            <w:rFonts w:ascii="Times New Roman" w:hAnsi="Times New Roman" w:cs="Times New Roman"/>
            <w:color w:val="000000" w:themeColor="text1"/>
            <w:sz w:val="28"/>
            <w:szCs w:val="28"/>
          </w:rPr>
          <w:t>57</w:t>
        </w:r>
      </w:hyperlink>
      <w:r w:rsidRPr="00ED297A">
        <w:rPr>
          <w:rFonts w:ascii="Times New Roman" w:hAnsi="Times New Roman" w:cs="Times New Roman"/>
          <w:color w:val="000000" w:themeColor="text1"/>
          <w:sz w:val="28"/>
          <w:szCs w:val="28"/>
        </w:rPr>
        <w:t xml:space="preserve"> </w:t>
      </w:r>
      <w:r w:rsidRPr="00ED297A">
        <w:rPr>
          <w:rFonts w:ascii="Times New Roman" w:hAnsi="Times New Roman" w:cs="Times New Roman"/>
          <w:color w:val="000000" w:themeColor="text1"/>
          <w:sz w:val="28"/>
          <w:szCs w:val="28"/>
        </w:rPr>
        <w:lastRenderedPageBreak/>
        <w:t>Административного регламента, в соответствии с характером проводимых</w:t>
      </w:r>
      <w:proofErr w:type="gramEnd"/>
      <w:r w:rsidRPr="00ED297A">
        <w:rPr>
          <w:rFonts w:ascii="Times New Roman" w:hAnsi="Times New Roman" w:cs="Times New Roman"/>
          <w:color w:val="000000" w:themeColor="text1"/>
          <w:sz w:val="28"/>
          <w:szCs w:val="28"/>
        </w:rPr>
        <w:t xml:space="preserve"> административных процедур.</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Назначение и подготовка мероприятий по осуществлению</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государственного контроля (надзора)</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21. Основанием для начала административной процедуры по назначению и подготовке мероприятий по осуществлению государственного контроля (надзора) является решение руководителя надзорного органа (руководителя его территориального органа) о проведении мероприятия по осуществлению контроля (надзора).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22. </w:t>
      </w:r>
      <w:proofErr w:type="gramStart"/>
      <w:r w:rsidRPr="00ED297A">
        <w:rPr>
          <w:rFonts w:ascii="Times New Roman" w:hAnsi="Times New Roman" w:cs="Times New Roman"/>
          <w:color w:val="000000" w:themeColor="text1"/>
          <w:sz w:val="28"/>
          <w:szCs w:val="28"/>
        </w:rPr>
        <w:t xml:space="preserve">Мероприятия по осуществлению контроля (надзора) проводятся в форме документарных или выездных (плановых и внеплановых) внешних проверок качества работы аудиторских организаций (далее в совокупности - проверка) в порядке, установленном соответственно </w:t>
      </w:r>
      <w:hyperlink r:id="rId26" w:history="1">
        <w:r w:rsidRPr="00ED297A">
          <w:rPr>
            <w:rFonts w:ascii="Times New Roman" w:hAnsi="Times New Roman" w:cs="Times New Roman"/>
            <w:color w:val="000000" w:themeColor="text1"/>
            <w:sz w:val="28"/>
            <w:szCs w:val="28"/>
          </w:rPr>
          <w:t>статьей 11</w:t>
        </w:r>
      </w:hyperlink>
      <w:r w:rsidRPr="00ED297A">
        <w:rPr>
          <w:rFonts w:ascii="Times New Roman" w:hAnsi="Times New Roman" w:cs="Times New Roman"/>
          <w:color w:val="000000" w:themeColor="text1"/>
          <w:sz w:val="28"/>
          <w:szCs w:val="28"/>
        </w:rPr>
        <w:t xml:space="preserve"> и </w:t>
      </w:r>
      <w:hyperlink r:id="rId27" w:history="1">
        <w:r w:rsidRPr="00ED297A">
          <w:rPr>
            <w:rFonts w:ascii="Times New Roman" w:hAnsi="Times New Roman" w:cs="Times New Roman"/>
            <w:color w:val="000000" w:themeColor="text1"/>
            <w:sz w:val="28"/>
            <w:szCs w:val="28"/>
          </w:rPr>
          <w:t>статьей 12</w:t>
        </w:r>
      </w:hyperlink>
      <w:r w:rsidRPr="00ED297A">
        <w:rPr>
          <w:rFonts w:ascii="Times New Roman" w:hAnsi="Times New Roman" w:cs="Times New Roman"/>
          <w:color w:val="000000" w:themeColor="text1"/>
          <w:sz w:val="28"/>
          <w:szCs w:val="28"/>
        </w:rPr>
        <w:t xml:space="preserve"> Федерального закона </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(Собрание законодательства Российской Федерации, 2008,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52, ст. 6249;</w:t>
      </w:r>
      <w:proofErr w:type="gramEnd"/>
      <w:r w:rsidRPr="00ED297A">
        <w:rPr>
          <w:rFonts w:ascii="Times New Roman" w:hAnsi="Times New Roman" w:cs="Times New Roman"/>
          <w:color w:val="000000" w:themeColor="text1"/>
          <w:sz w:val="28"/>
          <w:szCs w:val="28"/>
        </w:rPr>
        <w:t xml:space="preserve"> </w:t>
      </w:r>
      <w:proofErr w:type="gramStart"/>
      <w:r w:rsidRPr="00ED297A">
        <w:rPr>
          <w:rFonts w:ascii="Times New Roman" w:hAnsi="Times New Roman" w:cs="Times New Roman"/>
          <w:color w:val="000000" w:themeColor="text1"/>
          <w:sz w:val="28"/>
          <w:szCs w:val="28"/>
        </w:rPr>
        <w:t xml:space="preserve">2016,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27, ст. 4210).</w:t>
      </w:r>
      <w:proofErr w:type="gramEnd"/>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23. Выездные проверки проводятся по месту нахождения проверяемой аудиторской организации или ее филиала (при проверке аудиторской организации в части деятельности ее филиала) и (или) по месту фактического осуществления их деятельности.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24. Документарные проверки проводятся по месту нахождения надзорного органа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25. </w:t>
      </w:r>
      <w:proofErr w:type="gramStart"/>
      <w:r w:rsidRPr="00ED297A">
        <w:rPr>
          <w:rFonts w:ascii="Times New Roman" w:hAnsi="Times New Roman" w:cs="Times New Roman"/>
          <w:color w:val="000000" w:themeColor="text1"/>
          <w:sz w:val="28"/>
          <w:szCs w:val="28"/>
        </w:rPr>
        <w:t xml:space="preserve">Основанием для проведения плановых проверок являются ежегодные планы надзорного органа и его территориальных органов проведения плановых проверок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w:t>
      </w:r>
      <w:hyperlink r:id="rId28" w:history="1">
        <w:r w:rsidRPr="00ED297A">
          <w:rPr>
            <w:rFonts w:ascii="Times New Roman" w:hAnsi="Times New Roman" w:cs="Times New Roman"/>
            <w:color w:val="000000" w:themeColor="text1"/>
            <w:sz w:val="28"/>
            <w:szCs w:val="28"/>
          </w:rPr>
          <w:t>части 3 статьи 5</w:t>
        </w:r>
      </w:hyperlink>
      <w:r w:rsidRPr="00ED297A">
        <w:rPr>
          <w:rFonts w:ascii="Times New Roman" w:hAnsi="Times New Roman" w:cs="Times New Roman"/>
          <w:color w:val="000000" w:themeColor="text1"/>
          <w:sz w:val="28"/>
          <w:szCs w:val="28"/>
        </w:rPr>
        <w:t xml:space="preserve"> Федерального закона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307-ФЗ </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Об аудиторской деятельности</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утверждаемые руководителем надзорного органа или руководителями его территориальных органов (далее - план деятельности надзорного органа, план деятельности территориального органа</w:t>
      </w:r>
      <w:proofErr w:type="gramEnd"/>
      <w:r w:rsidRPr="00ED297A">
        <w:rPr>
          <w:rFonts w:ascii="Times New Roman" w:hAnsi="Times New Roman" w:cs="Times New Roman"/>
          <w:color w:val="000000" w:themeColor="text1"/>
          <w:sz w:val="28"/>
          <w:szCs w:val="28"/>
        </w:rPr>
        <w:t xml:space="preserve"> соответственно).</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26. Плановые проверки аудиторских организаций </w:t>
      </w:r>
      <w:proofErr w:type="gramStart"/>
      <w:r w:rsidRPr="00ED297A">
        <w:rPr>
          <w:rFonts w:ascii="Times New Roman" w:hAnsi="Times New Roman" w:cs="Times New Roman"/>
          <w:color w:val="000000" w:themeColor="text1"/>
          <w:sz w:val="28"/>
          <w:szCs w:val="28"/>
        </w:rPr>
        <w:t>назначаются не чаще одного раза в три года начиная</w:t>
      </w:r>
      <w:proofErr w:type="gramEnd"/>
      <w:r w:rsidRPr="00ED297A">
        <w:rPr>
          <w:rFonts w:ascii="Times New Roman" w:hAnsi="Times New Roman" w:cs="Times New Roman"/>
          <w:color w:val="000000" w:themeColor="text1"/>
          <w:sz w:val="28"/>
          <w:szCs w:val="28"/>
        </w:rPr>
        <w:t xml:space="preserve"> с календарного года, следующего за годом внесения сведений об аудиторской организации в контрольный экземпляр реестра аудиторов и аудиторских организаций саморегулируемых организаций аудиторов.</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26.1. </w:t>
      </w:r>
      <w:proofErr w:type="gramStart"/>
      <w:r w:rsidRPr="00ED297A">
        <w:rPr>
          <w:rFonts w:ascii="Times New Roman" w:hAnsi="Times New Roman" w:cs="Times New Roman"/>
          <w:color w:val="000000" w:themeColor="text1"/>
          <w:sz w:val="28"/>
          <w:szCs w:val="28"/>
        </w:rPr>
        <w:t xml:space="preserve">Подготовка ежегодного плана деятельности надзорного органа (плана деятельности территориального органа), его представление в органы </w:t>
      </w:r>
      <w:r w:rsidRPr="00ED297A">
        <w:rPr>
          <w:rFonts w:ascii="Times New Roman" w:hAnsi="Times New Roman" w:cs="Times New Roman"/>
          <w:color w:val="000000" w:themeColor="text1"/>
          <w:sz w:val="28"/>
          <w:szCs w:val="28"/>
        </w:rPr>
        <w:lastRenderedPageBreak/>
        <w:t xml:space="preserve">прокуратуры и согласование осуществляются в соответствии с </w:t>
      </w:r>
      <w:hyperlink r:id="rId29" w:history="1">
        <w:r w:rsidRPr="00ED297A">
          <w:rPr>
            <w:rFonts w:ascii="Times New Roman" w:hAnsi="Times New Roman" w:cs="Times New Roman"/>
            <w:color w:val="000000" w:themeColor="text1"/>
            <w:sz w:val="28"/>
            <w:szCs w:val="28"/>
          </w:rPr>
          <w:t>Правилами</w:t>
        </w:r>
      </w:hyperlink>
      <w:r w:rsidRPr="00ED297A">
        <w:rPr>
          <w:rFonts w:ascii="Times New Roman" w:hAnsi="Times New Roman" w:cs="Times New Roman"/>
          <w:color w:val="000000" w:themeColor="text1"/>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489 (Собрание законодательства Российской Федерации, 2010,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28, ст. 3706</w:t>
      </w:r>
      <w:proofErr w:type="gramEnd"/>
      <w:r w:rsidRPr="00ED297A">
        <w:rPr>
          <w:rFonts w:ascii="Times New Roman" w:hAnsi="Times New Roman" w:cs="Times New Roman"/>
          <w:color w:val="000000" w:themeColor="text1"/>
          <w:sz w:val="28"/>
          <w:szCs w:val="28"/>
        </w:rPr>
        <w:t xml:space="preserve">; </w:t>
      </w:r>
      <w:proofErr w:type="gramStart"/>
      <w:r w:rsidRPr="00ED297A">
        <w:rPr>
          <w:rFonts w:ascii="Times New Roman" w:hAnsi="Times New Roman" w:cs="Times New Roman"/>
          <w:color w:val="000000" w:themeColor="text1"/>
          <w:sz w:val="28"/>
          <w:szCs w:val="28"/>
        </w:rPr>
        <w:t xml:space="preserve">2020,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25, ст. 3908).</w:t>
      </w:r>
      <w:proofErr w:type="gramEnd"/>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26.2. План деятельности надзорного органа (план деятельности территориального органа) размещается на </w:t>
      </w:r>
      <w:proofErr w:type="gramStart"/>
      <w:r w:rsidRPr="00ED297A">
        <w:rPr>
          <w:rFonts w:ascii="Times New Roman" w:hAnsi="Times New Roman" w:cs="Times New Roman"/>
          <w:color w:val="000000" w:themeColor="text1"/>
          <w:sz w:val="28"/>
          <w:szCs w:val="28"/>
        </w:rPr>
        <w:t>официальном</w:t>
      </w:r>
      <w:proofErr w:type="gramEnd"/>
      <w:r w:rsidRPr="00ED297A">
        <w:rPr>
          <w:rFonts w:ascii="Times New Roman" w:hAnsi="Times New Roman" w:cs="Times New Roman"/>
          <w:color w:val="000000" w:themeColor="text1"/>
          <w:sz w:val="28"/>
          <w:szCs w:val="28"/>
        </w:rPr>
        <w:t xml:space="preserve"> сайте надзорного органа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27. Основанием для проведения внеплановой проверки является: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27.1. Поданная в надзорный орган (его территориальный орган) жалоба на действия (бездействие) аудиторской организации, нарушающие обязательные требования;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27.2. Истечение срока исполнения аудиторской организацией предписания, обязывающего ее устранить выявленные нарушения обязательных требований, вынесенного по результатам проверки аудиторской организации, и устанавливающего сроки устранения данных нарушений.</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28. </w:t>
      </w:r>
      <w:proofErr w:type="gramStart"/>
      <w:r w:rsidRPr="00ED297A">
        <w:rPr>
          <w:rFonts w:ascii="Times New Roman" w:hAnsi="Times New Roman" w:cs="Times New Roman"/>
          <w:color w:val="000000" w:themeColor="text1"/>
          <w:sz w:val="28"/>
          <w:szCs w:val="28"/>
        </w:rPr>
        <w:t>Должностными лицами надзорного органа или его территориального органа, уполномоченными на проведение мероприятий по осуществлению государственного контроля (надзора), являются руководитель надзорного органа или руководитель его территориального органа, заместители руководителя надзорного органа или его территориального органа, начальник и заместители начальника, федеральные государственные гражданские служащие структурного подразделения надзорного органа или его территориального органа, уполномоченного на осуществление государственного контроля (надзора), а также иные федеральные</w:t>
      </w:r>
      <w:proofErr w:type="gramEnd"/>
      <w:r w:rsidRPr="00ED297A">
        <w:rPr>
          <w:rFonts w:ascii="Times New Roman" w:hAnsi="Times New Roman" w:cs="Times New Roman"/>
          <w:color w:val="000000" w:themeColor="text1"/>
          <w:sz w:val="28"/>
          <w:szCs w:val="28"/>
        </w:rPr>
        <w:t xml:space="preserve"> </w:t>
      </w:r>
      <w:proofErr w:type="gramStart"/>
      <w:r w:rsidRPr="00ED297A">
        <w:rPr>
          <w:rFonts w:ascii="Times New Roman" w:hAnsi="Times New Roman" w:cs="Times New Roman"/>
          <w:color w:val="000000" w:themeColor="text1"/>
          <w:sz w:val="28"/>
          <w:szCs w:val="28"/>
        </w:rPr>
        <w:t>государственные гражданские служащие надзорного органа или его территориального органа (далее - уполномоченные лица), в отношении которых отсутствуют получаемые в соответствии с законодательством Российской Федерации о федеральной государственной гражданской службе в Российской Федерации и законодательством Российской Федерации о противодействии коррупции сведения о наличии у федерального государственного гражданского служащего конфликта интересов.</w:t>
      </w:r>
      <w:proofErr w:type="gramEnd"/>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29. </w:t>
      </w:r>
      <w:proofErr w:type="gramStart"/>
      <w:r w:rsidRPr="00ED297A">
        <w:rPr>
          <w:rFonts w:ascii="Times New Roman" w:hAnsi="Times New Roman" w:cs="Times New Roman"/>
          <w:color w:val="000000" w:themeColor="text1"/>
          <w:sz w:val="28"/>
          <w:szCs w:val="28"/>
        </w:rPr>
        <w:t xml:space="preserve">Ответственные должностные лица надзорного органа или его территориального органа в соответствии с возложенными на них обязанностями при проведении мероприятий по контролю в порядке, установленном </w:t>
      </w:r>
      <w:hyperlink r:id="rId30" w:history="1">
        <w:r w:rsidRPr="00ED297A">
          <w:rPr>
            <w:rFonts w:ascii="Times New Roman" w:hAnsi="Times New Roman" w:cs="Times New Roman"/>
            <w:color w:val="000000" w:themeColor="text1"/>
            <w:sz w:val="28"/>
            <w:szCs w:val="28"/>
          </w:rPr>
          <w:t>Правилами</w:t>
        </w:r>
      </w:hyperlink>
      <w:r w:rsidRPr="00ED297A">
        <w:rPr>
          <w:rFonts w:ascii="Times New Roman" w:hAnsi="Times New Roman" w:cs="Times New Roman"/>
          <w:color w:val="000000" w:themeColor="text1"/>
          <w:sz w:val="28"/>
          <w:szCs w:val="28"/>
        </w:rPr>
        <w:t xml:space="preserve"> формирования и ведения единого реестра проверок, вносят в единый реестр проверок сведения о проведении проверки, информацию об уведомлении аудиторской организации о проведении </w:t>
      </w:r>
      <w:r w:rsidRPr="00ED297A">
        <w:rPr>
          <w:rFonts w:ascii="Times New Roman" w:hAnsi="Times New Roman" w:cs="Times New Roman"/>
          <w:color w:val="000000" w:themeColor="text1"/>
          <w:sz w:val="28"/>
          <w:szCs w:val="28"/>
        </w:rPr>
        <w:lastRenderedPageBreak/>
        <w:t xml:space="preserve">проверки (с указанием даты и способа уведомления в случаях, предусмотренных Федеральным </w:t>
      </w:r>
      <w:hyperlink r:id="rId31" w:history="1">
        <w:r w:rsidRPr="00ED297A">
          <w:rPr>
            <w:rFonts w:ascii="Times New Roman" w:hAnsi="Times New Roman" w:cs="Times New Roman"/>
            <w:color w:val="000000" w:themeColor="text1"/>
            <w:sz w:val="28"/>
            <w:szCs w:val="28"/>
          </w:rPr>
          <w:t>законом</w:t>
        </w:r>
      </w:hyperlink>
      <w:r w:rsidRPr="00ED297A">
        <w:rPr>
          <w:rFonts w:ascii="Times New Roman" w:hAnsi="Times New Roman" w:cs="Times New Roman"/>
          <w:color w:val="000000" w:themeColor="text1"/>
          <w:sz w:val="28"/>
          <w:szCs w:val="28"/>
        </w:rPr>
        <w:t xml:space="preserve"> </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О</w:t>
      </w:r>
      <w:proofErr w:type="gramEnd"/>
      <w:r w:rsidRPr="00ED297A">
        <w:rPr>
          <w:rFonts w:ascii="Times New Roman" w:hAnsi="Times New Roman" w:cs="Times New Roman"/>
          <w:color w:val="000000" w:themeColor="text1"/>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информацию о результатах проверки, информацию о мерах, принятых по результатам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30. Список ответственных должностных лиц надзорного органа или его территориального органа, уполномоченных на внесение информации в единый реестр проверок, устанавливается приказом Федерального казначейства или приказом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31. Мероприятие по осуществлению государственного контроля (надзора) проводится уполномоченными лицами (далее - группа инспекторов). Группу инспекторов возглавляет руководитель группы инспекторов. В качестве руководителя группы инспекторов определяется федеральный государственный гражданский служащий структурного подразделения надзорного органа (его территориального органа), наделенный правом составления протоколов об административных правонарушениях. Группа инспекторов должна состоять не менее чем из двух федеральных государственных гражданских служащих надзорного органа или его территориального органа. Проведение проверки одним должностным лицом не допускается. Состав группы инспекторов определяется на основе задач проверки, сроков проверки, объема предполагаемых мероприятий по контролю, места нахождения проверяемой аудиторской организации (ее филиала).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32. Решение о проведении проверки оформляется приказом надзорного органа или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bookmarkStart w:id="3" w:name="P213"/>
      <w:bookmarkEnd w:id="3"/>
      <w:r w:rsidRPr="00ED297A">
        <w:rPr>
          <w:rFonts w:ascii="Times New Roman" w:hAnsi="Times New Roman" w:cs="Times New Roman"/>
          <w:color w:val="000000" w:themeColor="text1"/>
          <w:sz w:val="28"/>
          <w:szCs w:val="28"/>
        </w:rPr>
        <w:t>33. Срок выполнения административной процедуры назначения и подготовки мероприятий по осуществлению государственного контроля (надзора) не может превышать пяти рабочих дней.</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34. Административная процедура предусматривает следующие административные действия, продолжительность их выполнения: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34.1. Издание приказа надзорного органа (его территориального органа) о проведении проверки (далее - приказ надзорного органа (его территориального органа)) в пределах установленного максимального срока для проведения административной процедуры, указанного в </w:t>
      </w:r>
      <w:hyperlink w:anchor="P213" w:history="1">
        <w:r w:rsidRPr="00ED297A">
          <w:rPr>
            <w:rFonts w:ascii="Times New Roman" w:hAnsi="Times New Roman" w:cs="Times New Roman"/>
            <w:color w:val="000000" w:themeColor="text1"/>
            <w:sz w:val="28"/>
            <w:szCs w:val="28"/>
          </w:rPr>
          <w:t>пункте 33</w:t>
        </w:r>
      </w:hyperlink>
      <w:r w:rsidRPr="00ED297A">
        <w:rPr>
          <w:rFonts w:ascii="Times New Roman" w:hAnsi="Times New Roman" w:cs="Times New Roman"/>
          <w:color w:val="000000" w:themeColor="text1"/>
          <w:sz w:val="28"/>
          <w:szCs w:val="28"/>
        </w:rPr>
        <w:t xml:space="preserve"> Административного регламента;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34.2. </w:t>
      </w:r>
      <w:proofErr w:type="gramStart"/>
      <w:r w:rsidRPr="00ED297A">
        <w:rPr>
          <w:rFonts w:ascii="Times New Roman" w:hAnsi="Times New Roman" w:cs="Times New Roman"/>
          <w:color w:val="000000" w:themeColor="text1"/>
          <w:sz w:val="28"/>
          <w:szCs w:val="28"/>
        </w:rPr>
        <w:t xml:space="preserve">Оформление на основании приказа надзорного органа (его территориального органа) удостоверения на проведение выездной проверки в пределах установленного максимального срока для проведения административной процедуры, указанного в </w:t>
      </w:r>
      <w:hyperlink w:anchor="P213" w:history="1">
        <w:r w:rsidRPr="00ED297A">
          <w:rPr>
            <w:rFonts w:ascii="Times New Roman" w:hAnsi="Times New Roman" w:cs="Times New Roman"/>
            <w:color w:val="000000" w:themeColor="text1"/>
            <w:sz w:val="28"/>
            <w:szCs w:val="28"/>
          </w:rPr>
          <w:t>пункте 33</w:t>
        </w:r>
      </w:hyperlink>
      <w:r w:rsidRPr="00ED297A">
        <w:rPr>
          <w:rFonts w:ascii="Times New Roman" w:hAnsi="Times New Roman" w:cs="Times New Roman"/>
          <w:color w:val="000000" w:themeColor="text1"/>
          <w:sz w:val="28"/>
          <w:szCs w:val="28"/>
        </w:rPr>
        <w:t xml:space="preserve"> Административного </w:t>
      </w:r>
      <w:r w:rsidRPr="00ED297A">
        <w:rPr>
          <w:rFonts w:ascii="Times New Roman" w:hAnsi="Times New Roman" w:cs="Times New Roman"/>
          <w:color w:val="000000" w:themeColor="text1"/>
          <w:sz w:val="28"/>
          <w:szCs w:val="28"/>
        </w:rPr>
        <w:lastRenderedPageBreak/>
        <w:t>регламента;</w:t>
      </w:r>
      <w:proofErr w:type="gramEnd"/>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34.3. Утверждение программы проверки в пределах установленного максимального срока для проведения административной процедуры, указанного в </w:t>
      </w:r>
      <w:hyperlink w:anchor="P213" w:history="1">
        <w:r w:rsidRPr="00ED297A">
          <w:rPr>
            <w:rFonts w:ascii="Times New Roman" w:hAnsi="Times New Roman" w:cs="Times New Roman"/>
            <w:color w:val="000000" w:themeColor="text1"/>
            <w:sz w:val="28"/>
            <w:szCs w:val="28"/>
          </w:rPr>
          <w:t>пункте 33</w:t>
        </w:r>
      </w:hyperlink>
      <w:r w:rsidRPr="00ED297A">
        <w:rPr>
          <w:rFonts w:ascii="Times New Roman" w:hAnsi="Times New Roman" w:cs="Times New Roman"/>
          <w:color w:val="000000" w:themeColor="text1"/>
          <w:sz w:val="28"/>
          <w:szCs w:val="28"/>
        </w:rPr>
        <w:t xml:space="preserve"> Административного регламента, и в объеме, определенном в соответствии с основаниями проведения проверки, целями и задачами, указанными в приказе надзорного органа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34.4. Уведомление саморегулируемой организации </w:t>
      </w:r>
      <w:proofErr w:type="gramStart"/>
      <w:r w:rsidRPr="00ED297A">
        <w:rPr>
          <w:rFonts w:ascii="Times New Roman" w:hAnsi="Times New Roman" w:cs="Times New Roman"/>
          <w:color w:val="000000" w:themeColor="text1"/>
          <w:sz w:val="28"/>
          <w:szCs w:val="28"/>
        </w:rPr>
        <w:t>аудиторов</w:t>
      </w:r>
      <w:proofErr w:type="gramEnd"/>
      <w:r w:rsidRPr="00ED297A">
        <w:rPr>
          <w:rFonts w:ascii="Times New Roman" w:hAnsi="Times New Roman" w:cs="Times New Roman"/>
          <w:color w:val="000000" w:themeColor="text1"/>
          <w:sz w:val="28"/>
          <w:szCs w:val="28"/>
        </w:rPr>
        <w:t xml:space="preserve"> о проведении проверки являющейся ее членом аудиторской организации (далее - уведомление саморегулируемой организации аудиторов) в пределах установленного максимального срока для проведения административной процедуры, указанного в </w:t>
      </w:r>
      <w:hyperlink w:anchor="P213" w:history="1">
        <w:r w:rsidRPr="00ED297A">
          <w:rPr>
            <w:rFonts w:ascii="Times New Roman" w:hAnsi="Times New Roman" w:cs="Times New Roman"/>
            <w:color w:val="000000" w:themeColor="text1"/>
            <w:sz w:val="28"/>
            <w:szCs w:val="28"/>
          </w:rPr>
          <w:t>пункте 33</w:t>
        </w:r>
      </w:hyperlink>
      <w:r w:rsidRPr="00ED297A">
        <w:rPr>
          <w:rFonts w:ascii="Times New Roman" w:hAnsi="Times New Roman" w:cs="Times New Roman"/>
          <w:color w:val="000000" w:themeColor="text1"/>
          <w:sz w:val="28"/>
          <w:szCs w:val="28"/>
        </w:rPr>
        <w:t xml:space="preserve"> Административного регламента, но не менее чем за один рабочий день до начала проведения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34.4.1. Уведомление саморегулируемой организац</w:t>
      </w:r>
      <w:proofErr w:type="gramStart"/>
      <w:r w:rsidRPr="00ED297A">
        <w:rPr>
          <w:rFonts w:ascii="Times New Roman" w:hAnsi="Times New Roman" w:cs="Times New Roman"/>
          <w:color w:val="000000" w:themeColor="text1"/>
          <w:sz w:val="28"/>
          <w:szCs w:val="28"/>
        </w:rPr>
        <w:t>ии ау</w:t>
      </w:r>
      <w:proofErr w:type="gramEnd"/>
      <w:r w:rsidRPr="00ED297A">
        <w:rPr>
          <w:rFonts w:ascii="Times New Roman" w:hAnsi="Times New Roman" w:cs="Times New Roman"/>
          <w:color w:val="000000" w:themeColor="text1"/>
          <w:sz w:val="28"/>
          <w:szCs w:val="28"/>
        </w:rPr>
        <w:t>диторов осуществляется путем подготовки в соответствии с правилами делопроизводства надзорного органа (его территориального органа) письма и отправки его заказным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34.5. Уведомление проверяемой аудиторской организации о проведении проверки в пределах установленного максимального срока для проведения административной процедуры, указанного в </w:t>
      </w:r>
      <w:hyperlink w:anchor="P213" w:history="1">
        <w:r w:rsidRPr="00ED297A">
          <w:rPr>
            <w:rFonts w:ascii="Times New Roman" w:hAnsi="Times New Roman" w:cs="Times New Roman"/>
            <w:color w:val="000000" w:themeColor="text1"/>
            <w:sz w:val="28"/>
            <w:szCs w:val="28"/>
          </w:rPr>
          <w:t>пункте 33</w:t>
        </w:r>
      </w:hyperlink>
      <w:r w:rsidRPr="00ED297A">
        <w:rPr>
          <w:rFonts w:ascii="Times New Roman" w:hAnsi="Times New Roman" w:cs="Times New Roman"/>
          <w:color w:val="000000" w:themeColor="text1"/>
          <w:sz w:val="28"/>
          <w:szCs w:val="28"/>
        </w:rPr>
        <w:t xml:space="preserve"> Административного регламента, но не </w:t>
      </w:r>
      <w:proofErr w:type="gramStart"/>
      <w:r w:rsidRPr="00ED297A">
        <w:rPr>
          <w:rFonts w:ascii="Times New Roman" w:hAnsi="Times New Roman" w:cs="Times New Roman"/>
          <w:color w:val="000000" w:themeColor="text1"/>
          <w:sz w:val="28"/>
          <w:szCs w:val="28"/>
        </w:rPr>
        <w:t>позднее</w:t>
      </w:r>
      <w:proofErr w:type="gramEnd"/>
      <w:r w:rsidRPr="00ED297A">
        <w:rPr>
          <w:rFonts w:ascii="Times New Roman" w:hAnsi="Times New Roman" w:cs="Times New Roman"/>
          <w:color w:val="000000" w:themeColor="text1"/>
          <w:sz w:val="28"/>
          <w:szCs w:val="28"/>
        </w:rPr>
        <w:t xml:space="preserve"> чем за три рабочих дня до начала ее проведения при проведении плановых проверок и внеплановых проверок, основанием для осуществления которых является истечение срока исполнения аудиторской организацией предписания об устранении выявленных по результатам внешней проверки качества работы нарушений, и не менее чем за двадцать четыре часа до начала ее проведения - при проведении внеплановых выездных проверок, основанием для осуществления которых являлась поданная в надзорный орган (его территориальный орган) жалоба на действия (бездействие) аудиторской организации, нарушающие обязательные требования;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34.5.1. Уведомление проверяемой аудиторской организации о проведении проверки осуществляется путем подготовки в соответствии с правилами делопроизводства надзорного органа (его территориального органа) письма и отправки его заказным почтовым отправлением с уведомлением о вручении либо иным способом, обеспечивающим фиксацию факта и даты его направления аудиторской организации.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35. Результатами административной процедуры и фиксацией результата выполнения административной процедуры назначения и подготовки мероприятий по осуществлению государственного контроля (надзора) </w:t>
      </w:r>
      <w:r w:rsidRPr="00ED297A">
        <w:rPr>
          <w:rFonts w:ascii="Times New Roman" w:hAnsi="Times New Roman" w:cs="Times New Roman"/>
          <w:color w:val="000000" w:themeColor="text1"/>
          <w:sz w:val="28"/>
          <w:szCs w:val="28"/>
        </w:rPr>
        <w:lastRenderedPageBreak/>
        <w:t>являются: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35.1. Приказ надзорного органа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35.2. Удостоверение на проведение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35.3. Программа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35.4. Письмо надзорного органа (его территориального органа) с уведомлением саморегулируемой организац</w:t>
      </w:r>
      <w:proofErr w:type="gramStart"/>
      <w:r w:rsidRPr="00ED297A">
        <w:rPr>
          <w:rFonts w:ascii="Times New Roman" w:hAnsi="Times New Roman" w:cs="Times New Roman"/>
          <w:color w:val="000000" w:themeColor="text1"/>
          <w:sz w:val="28"/>
          <w:szCs w:val="28"/>
        </w:rPr>
        <w:t>ии ау</w:t>
      </w:r>
      <w:proofErr w:type="gramEnd"/>
      <w:r w:rsidRPr="00ED297A">
        <w:rPr>
          <w:rFonts w:ascii="Times New Roman" w:hAnsi="Times New Roman" w:cs="Times New Roman"/>
          <w:color w:val="000000" w:themeColor="text1"/>
          <w:sz w:val="28"/>
          <w:szCs w:val="28"/>
        </w:rPr>
        <w:t>диторов;</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35.5. Письмо надзорного органа (его территориального органа) с уведомлением проверяемой аудиторской организации о проведении проверки.</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Проведение мероприятий по осуществлению контроля (надзора)</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36. Основанием для начала административной процедуры является утвержденный в рамках административной процедуры назначения и подготовки проверки приказ надзорного органа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bookmarkStart w:id="4" w:name="P232"/>
      <w:bookmarkEnd w:id="4"/>
      <w:r w:rsidRPr="00ED297A">
        <w:rPr>
          <w:rFonts w:ascii="Times New Roman" w:hAnsi="Times New Roman" w:cs="Times New Roman"/>
          <w:color w:val="000000" w:themeColor="text1"/>
          <w:sz w:val="28"/>
          <w:szCs w:val="28"/>
        </w:rPr>
        <w:t xml:space="preserve">37. Срок выполнения административной процедуры не может превышать восьмидесяти восьми рабочих дней </w:t>
      </w:r>
      <w:proofErr w:type="gramStart"/>
      <w:r w:rsidRPr="00ED297A">
        <w:rPr>
          <w:rFonts w:ascii="Times New Roman" w:hAnsi="Times New Roman" w:cs="Times New Roman"/>
          <w:color w:val="000000" w:themeColor="text1"/>
          <w:sz w:val="28"/>
          <w:szCs w:val="28"/>
        </w:rPr>
        <w:t>с даты начала</w:t>
      </w:r>
      <w:proofErr w:type="gramEnd"/>
      <w:r w:rsidRPr="00ED297A">
        <w:rPr>
          <w:rFonts w:ascii="Times New Roman" w:hAnsi="Times New Roman" w:cs="Times New Roman"/>
          <w:color w:val="000000" w:themeColor="text1"/>
          <w:sz w:val="28"/>
          <w:szCs w:val="28"/>
        </w:rPr>
        <w:t xml:space="preserve"> проверки, указанной в приказе надзорного органа (его территориального органа), а для аудиторских организаций, являющихся субъектами малого предпринимательства - шестидесяти восьми рабочих дней с даты начала проверки, указанной в приказе надзорного органа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38. Административная процедура предусматривает следующие административные действия и продолжительность их выполнения: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38.1. Проведение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bookmarkStart w:id="5" w:name="P235"/>
      <w:bookmarkEnd w:id="5"/>
      <w:r w:rsidRPr="00ED297A">
        <w:rPr>
          <w:rFonts w:ascii="Times New Roman" w:hAnsi="Times New Roman" w:cs="Times New Roman"/>
          <w:color w:val="000000" w:themeColor="text1"/>
          <w:sz w:val="28"/>
          <w:szCs w:val="28"/>
        </w:rPr>
        <w:t xml:space="preserve">38.1.1. Срок выполнения административного действия - не более 40 рабочих дней </w:t>
      </w:r>
      <w:proofErr w:type="gramStart"/>
      <w:r w:rsidRPr="00ED297A">
        <w:rPr>
          <w:rFonts w:ascii="Times New Roman" w:hAnsi="Times New Roman" w:cs="Times New Roman"/>
          <w:color w:val="000000" w:themeColor="text1"/>
          <w:sz w:val="28"/>
          <w:szCs w:val="28"/>
        </w:rPr>
        <w:t>с даты начала</w:t>
      </w:r>
      <w:proofErr w:type="gramEnd"/>
      <w:r w:rsidRPr="00ED297A">
        <w:rPr>
          <w:rFonts w:ascii="Times New Roman" w:hAnsi="Times New Roman" w:cs="Times New Roman"/>
          <w:color w:val="000000" w:themeColor="text1"/>
          <w:sz w:val="28"/>
          <w:szCs w:val="28"/>
        </w:rPr>
        <w:t xml:space="preserve"> проверки, указанной в приказе надзорного органа (его территориального органа). Для аудиторской организации, являющейся субъектом малого предпринимательства - не более 20 рабочих дней </w:t>
      </w:r>
      <w:proofErr w:type="gramStart"/>
      <w:r w:rsidRPr="00ED297A">
        <w:rPr>
          <w:rFonts w:ascii="Times New Roman" w:hAnsi="Times New Roman" w:cs="Times New Roman"/>
          <w:color w:val="000000" w:themeColor="text1"/>
          <w:sz w:val="28"/>
          <w:szCs w:val="28"/>
        </w:rPr>
        <w:t>с даты начала</w:t>
      </w:r>
      <w:proofErr w:type="gramEnd"/>
      <w:r w:rsidRPr="00ED297A">
        <w:rPr>
          <w:rFonts w:ascii="Times New Roman" w:hAnsi="Times New Roman" w:cs="Times New Roman"/>
          <w:color w:val="000000" w:themeColor="text1"/>
          <w:sz w:val="28"/>
          <w:szCs w:val="28"/>
        </w:rPr>
        <w:t xml:space="preserve"> проверки, указанной в приказе надзорного органа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38.1.2. Срок проведения проверки может быть продлен надзорным органом (его территориальным органом) не более чем на 15 рабочих дней при наличии следующих оснований:</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1) необходимость проведения сложных и (или) длительных исследований, специальных экспертиз и расследований на </w:t>
      </w:r>
      <w:proofErr w:type="gramStart"/>
      <w:r w:rsidRPr="00ED297A">
        <w:rPr>
          <w:rFonts w:ascii="Times New Roman" w:hAnsi="Times New Roman" w:cs="Times New Roman"/>
          <w:color w:val="000000" w:themeColor="text1"/>
          <w:sz w:val="28"/>
          <w:szCs w:val="28"/>
        </w:rPr>
        <w:t>основании</w:t>
      </w:r>
      <w:proofErr w:type="gramEnd"/>
      <w:r w:rsidRPr="00ED297A">
        <w:rPr>
          <w:rFonts w:ascii="Times New Roman" w:hAnsi="Times New Roman" w:cs="Times New Roman"/>
          <w:color w:val="000000" w:themeColor="text1"/>
          <w:sz w:val="28"/>
          <w:szCs w:val="28"/>
        </w:rPr>
        <w:t xml:space="preserve"> мотивированных предложений уполномоченных лиц;</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lastRenderedPageBreak/>
        <w:t xml:space="preserve">2) поступление в течение срока проведения проверки от правоохранительных и контрольных (надзорных) органов, государственной корпорации </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Агентство по страхованию вкладов</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Центрального банка Российской Федерации требующей проверки информации о фактах нарушения аудиторской организацией обязательных требований;</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bookmarkStart w:id="6" w:name="P239"/>
      <w:bookmarkEnd w:id="6"/>
      <w:r w:rsidRPr="00ED297A">
        <w:rPr>
          <w:rFonts w:ascii="Times New Roman" w:hAnsi="Times New Roman" w:cs="Times New Roman"/>
          <w:color w:val="000000" w:themeColor="text1"/>
          <w:sz w:val="28"/>
          <w:szCs w:val="28"/>
        </w:rPr>
        <w:t>38.1.3. О продлении срока проведения проверки издается приказ надзорного органа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38.1.4. Срок проведения каждой из проверок в отношен</w:t>
      </w:r>
      <w:proofErr w:type="gramStart"/>
      <w:r w:rsidRPr="00ED297A">
        <w:rPr>
          <w:rFonts w:ascii="Times New Roman" w:hAnsi="Times New Roman" w:cs="Times New Roman"/>
          <w:color w:val="000000" w:themeColor="text1"/>
          <w:sz w:val="28"/>
          <w:szCs w:val="28"/>
        </w:rPr>
        <w:t>ии ау</w:t>
      </w:r>
      <w:proofErr w:type="gramEnd"/>
      <w:r w:rsidRPr="00ED297A">
        <w:rPr>
          <w:rFonts w:ascii="Times New Roman" w:hAnsi="Times New Roman" w:cs="Times New Roman"/>
          <w:color w:val="000000" w:themeColor="text1"/>
          <w:sz w:val="28"/>
          <w:szCs w:val="28"/>
        </w:rPr>
        <w:t>диторской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55 рабочих дней;</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38.1.5. </w:t>
      </w:r>
      <w:proofErr w:type="gramStart"/>
      <w:r w:rsidRPr="00ED297A">
        <w:rPr>
          <w:rFonts w:ascii="Times New Roman" w:hAnsi="Times New Roman" w:cs="Times New Roman"/>
          <w:color w:val="000000" w:themeColor="text1"/>
          <w:sz w:val="28"/>
          <w:szCs w:val="28"/>
        </w:rPr>
        <w:t>При проведении плановой проверки в отношении субъекта малого предпринимательства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или заместителем руководителя надзорного органа (его территориального органа) на срок, необходимый для осуществления межведомственного информационного взаимодействия, но не более чем на десять рабочих дней.</w:t>
      </w:r>
      <w:proofErr w:type="gramEnd"/>
      <w:r w:rsidRPr="00ED297A">
        <w:rPr>
          <w:rFonts w:ascii="Times New Roman" w:hAnsi="Times New Roman" w:cs="Times New Roman"/>
          <w:color w:val="000000" w:themeColor="text1"/>
          <w:sz w:val="28"/>
          <w:szCs w:val="28"/>
        </w:rPr>
        <w:t xml:space="preserve"> Повторное приостановление проведения проверки не допускается;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38.1.6. О приостановлении и возобновлении проведения проверки издается приказ надзорного органа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38.1.7. На период </w:t>
      </w:r>
      <w:proofErr w:type="gramStart"/>
      <w:r w:rsidRPr="00ED297A">
        <w:rPr>
          <w:rFonts w:ascii="Times New Roman" w:hAnsi="Times New Roman" w:cs="Times New Roman"/>
          <w:color w:val="000000" w:themeColor="text1"/>
          <w:sz w:val="28"/>
          <w:szCs w:val="28"/>
        </w:rPr>
        <w:t>действия срока приостановления проведения проверки</w:t>
      </w:r>
      <w:proofErr w:type="gramEnd"/>
      <w:r w:rsidRPr="00ED297A">
        <w:rPr>
          <w:rFonts w:ascii="Times New Roman" w:hAnsi="Times New Roman" w:cs="Times New Roman"/>
          <w:color w:val="000000" w:themeColor="text1"/>
          <w:sz w:val="28"/>
          <w:szCs w:val="28"/>
        </w:rPr>
        <w:t xml:space="preserve"> приостанавливаются связанные с указанной проверкой действия надзорного органа (его территориального органа) на территории, в зданиях, строениях, сооружениях, помещениях, на иных объектах субъекта малого предпринимательства;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38.2. Изготовление и подписание акта проверки, осуществление записей в журнале учета проверок (при его налич</w:t>
      </w:r>
      <w:proofErr w:type="gramStart"/>
      <w:r w:rsidRPr="00ED297A">
        <w:rPr>
          <w:rFonts w:ascii="Times New Roman" w:hAnsi="Times New Roman" w:cs="Times New Roman"/>
          <w:color w:val="000000" w:themeColor="text1"/>
          <w:sz w:val="28"/>
          <w:szCs w:val="28"/>
        </w:rPr>
        <w:t>ии у ау</w:t>
      </w:r>
      <w:proofErr w:type="gramEnd"/>
      <w:r w:rsidRPr="00ED297A">
        <w:rPr>
          <w:rFonts w:ascii="Times New Roman" w:hAnsi="Times New Roman" w:cs="Times New Roman"/>
          <w:color w:val="000000" w:themeColor="text1"/>
          <w:sz w:val="28"/>
          <w:szCs w:val="28"/>
        </w:rPr>
        <w:t xml:space="preserve">диторской организации) осуществляется в пределах максимальных сроков проведения проверки, указанных в </w:t>
      </w:r>
      <w:hyperlink w:anchor="P235" w:history="1">
        <w:r w:rsidRPr="00ED297A">
          <w:rPr>
            <w:rFonts w:ascii="Times New Roman" w:hAnsi="Times New Roman" w:cs="Times New Roman"/>
            <w:color w:val="000000" w:themeColor="text1"/>
            <w:sz w:val="28"/>
            <w:szCs w:val="28"/>
          </w:rPr>
          <w:t>пунктах 38.1.1</w:t>
        </w:r>
      </w:hyperlink>
      <w:r w:rsidRPr="00ED297A">
        <w:rPr>
          <w:rFonts w:ascii="Times New Roman" w:hAnsi="Times New Roman" w:cs="Times New Roman"/>
          <w:color w:val="000000" w:themeColor="text1"/>
          <w:sz w:val="28"/>
          <w:szCs w:val="28"/>
        </w:rPr>
        <w:t xml:space="preserve"> - </w:t>
      </w:r>
      <w:hyperlink w:anchor="P239" w:history="1">
        <w:r w:rsidRPr="00ED297A">
          <w:rPr>
            <w:rFonts w:ascii="Times New Roman" w:hAnsi="Times New Roman" w:cs="Times New Roman"/>
            <w:color w:val="000000" w:themeColor="text1"/>
            <w:sz w:val="28"/>
            <w:szCs w:val="28"/>
          </w:rPr>
          <w:t>38.1.3</w:t>
        </w:r>
      </w:hyperlink>
      <w:r w:rsidRPr="00ED297A">
        <w:rPr>
          <w:rFonts w:ascii="Times New Roman" w:hAnsi="Times New Roman" w:cs="Times New Roman"/>
          <w:color w:val="000000" w:themeColor="text1"/>
          <w:sz w:val="28"/>
          <w:szCs w:val="28"/>
        </w:rPr>
        <w:t xml:space="preserve"> Административного регламента.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В случае отказа аудиторской организации от получения акта проверки, акт направляется в адрес проверенной аудиторской организации в срок не позднее трех рабочих дней </w:t>
      </w:r>
      <w:proofErr w:type="gramStart"/>
      <w:r w:rsidRPr="00ED297A">
        <w:rPr>
          <w:rFonts w:ascii="Times New Roman" w:hAnsi="Times New Roman" w:cs="Times New Roman"/>
          <w:color w:val="000000" w:themeColor="text1"/>
          <w:sz w:val="28"/>
          <w:szCs w:val="28"/>
        </w:rPr>
        <w:t>с даты отметки</w:t>
      </w:r>
      <w:proofErr w:type="gramEnd"/>
      <w:r w:rsidRPr="00ED297A">
        <w:rPr>
          <w:rFonts w:ascii="Times New Roman" w:hAnsi="Times New Roman" w:cs="Times New Roman"/>
          <w:color w:val="000000" w:themeColor="text1"/>
          <w:sz w:val="28"/>
          <w:szCs w:val="28"/>
        </w:rPr>
        <w:t xml:space="preserve"> в акте проверки об отказе в получении акта;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38.3. Рассмотрение возражений аудиторской организации на акт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lastRenderedPageBreak/>
        <w:t xml:space="preserve">38.3.1. Срок выполнения административного действия не может превышать пятнадцать рабочих дней </w:t>
      </w:r>
      <w:proofErr w:type="gramStart"/>
      <w:r w:rsidRPr="00ED297A">
        <w:rPr>
          <w:rFonts w:ascii="Times New Roman" w:hAnsi="Times New Roman" w:cs="Times New Roman"/>
          <w:color w:val="000000" w:themeColor="text1"/>
          <w:sz w:val="28"/>
          <w:szCs w:val="28"/>
        </w:rPr>
        <w:t>с даты получения</w:t>
      </w:r>
      <w:proofErr w:type="gramEnd"/>
      <w:r w:rsidRPr="00ED297A">
        <w:rPr>
          <w:rFonts w:ascii="Times New Roman" w:hAnsi="Times New Roman" w:cs="Times New Roman"/>
          <w:color w:val="000000" w:themeColor="text1"/>
          <w:sz w:val="28"/>
          <w:szCs w:val="28"/>
        </w:rPr>
        <w:t xml:space="preserve"> надзорным органом (его территориальным органом) возражений аудиторской организации на акт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38.3.2. По результатам рассмотрения возражений аудиторской организации на акт проверки надзорным органом (его территориальным органом) подготавливается письмо, которое направляется в адрес аудиторской организации в срок не позднее 3 рабочих дней со дня его подписания;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38.4. Уведомление саморегулируемой организац</w:t>
      </w:r>
      <w:proofErr w:type="gramStart"/>
      <w:r w:rsidRPr="00ED297A">
        <w:rPr>
          <w:rFonts w:ascii="Times New Roman" w:hAnsi="Times New Roman" w:cs="Times New Roman"/>
          <w:color w:val="000000" w:themeColor="text1"/>
          <w:sz w:val="28"/>
          <w:szCs w:val="28"/>
        </w:rPr>
        <w:t>ии ау</w:t>
      </w:r>
      <w:proofErr w:type="gramEnd"/>
      <w:r w:rsidRPr="00ED297A">
        <w:rPr>
          <w:rFonts w:ascii="Times New Roman" w:hAnsi="Times New Roman" w:cs="Times New Roman"/>
          <w:color w:val="000000" w:themeColor="text1"/>
          <w:sz w:val="28"/>
          <w:szCs w:val="28"/>
        </w:rPr>
        <w:t>диторов, членом которой является аудиторская организация, о результатах проверки такой аудиторской организации.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Максимальный срок выполнения административного действия - не более пяти рабочих дней с даты изготовления и подписания акта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39. Должностными лицами, ответственными за выполнение административных действий административной процедуры, являются: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39.1. Руководитель надзорного органа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39.2. Заместитель руководителя надзорного органа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39.3. Начальник структурного подразделения надзорного органа (его территориального органа), уполномоченного на осуществление государственного контроля (надзора) (далее - начальник структурного подразделения надзорного органа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39.4. Руководитель группы инспекторов;</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39.5. Члены группы инспекторов (далее - инспекторы).</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40. Административное действие по проведению выездной проверки заключается в осуществлении по месту нахождения проверяемой аудиторской организации (ее филиала) и (или) по месту фактического осуществления ее деятельности группой инспекторов, привлекаемыми к проверке экспертами, представителем экспертной организации, мероприятий по осуществлению государственного контроля (надзора).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41. </w:t>
      </w:r>
      <w:proofErr w:type="gramStart"/>
      <w:r w:rsidRPr="00ED297A">
        <w:rPr>
          <w:rFonts w:ascii="Times New Roman" w:hAnsi="Times New Roman" w:cs="Times New Roman"/>
          <w:color w:val="000000" w:themeColor="text1"/>
          <w:sz w:val="28"/>
          <w:szCs w:val="28"/>
        </w:rPr>
        <w:t xml:space="preserve">Административное действие по проведению документарной проверки заключается в осуществлении группой инспекторов, привлеченными к проверке экспертами, представителем экспертной организации по месту нахождения надзорного органа (его территориального органа) на основе имеющихся в распоряжении надзорного органа (его территориального органа) документов проверяемой аудиторской </w:t>
      </w:r>
      <w:r w:rsidRPr="00ED297A">
        <w:rPr>
          <w:rFonts w:ascii="Times New Roman" w:hAnsi="Times New Roman" w:cs="Times New Roman"/>
          <w:color w:val="000000" w:themeColor="text1"/>
          <w:sz w:val="28"/>
          <w:szCs w:val="28"/>
        </w:rPr>
        <w:lastRenderedPageBreak/>
        <w:t>организации действий по контролю в виде изучения документации аудиторской организации, в том числе актов предыдущих проверок, материалов рассмотрения дел об административных</w:t>
      </w:r>
      <w:proofErr w:type="gramEnd"/>
      <w:r w:rsidRPr="00ED297A">
        <w:rPr>
          <w:rFonts w:ascii="Times New Roman" w:hAnsi="Times New Roman" w:cs="Times New Roman"/>
          <w:color w:val="000000" w:themeColor="text1"/>
          <w:sz w:val="28"/>
          <w:szCs w:val="28"/>
        </w:rPr>
        <w:t xml:space="preserve"> </w:t>
      </w:r>
      <w:proofErr w:type="gramStart"/>
      <w:r w:rsidRPr="00ED297A">
        <w:rPr>
          <w:rFonts w:ascii="Times New Roman" w:hAnsi="Times New Roman" w:cs="Times New Roman"/>
          <w:color w:val="000000" w:themeColor="text1"/>
          <w:sz w:val="28"/>
          <w:szCs w:val="28"/>
        </w:rPr>
        <w:t>правонарушениях</w:t>
      </w:r>
      <w:proofErr w:type="gramEnd"/>
      <w:r w:rsidRPr="00ED297A">
        <w:rPr>
          <w:rFonts w:ascii="Times New Roman" w:hAnsi="Times New Roman" w:cs="Times New Roman"/>
          <w:color w:val="000000" w:themeColor="text1"/>
          <w:sz w:val="28"/>
          <w:szCs w:val="28"/>
        </w:rPr>
        <w:t xml:space="preserve"> и иных документов о результатах осуществления в отношении этой аудиторской организации государственного контроля (надзора).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42. В ходе проверки дается оценка </w:t>
      </w:r>
      <w:proofErr w:type="gramStart"/>
      <w:r w:rsidRPr="00ED297A">
        <w:rPr>
          <w:rFonts w:ascii="Times New Roman" w:hAnsi="Times New Roman" w:cs="Times New Roman"/>
          <w:color w:val="000000" w:themeColor="text1"/>
          <w:sz w:val="28"/>
          <w:szCs w:val="28"/>
        </w:rPr>
        <w:t>правил внутреннего контроля качества работы аудиторской организации</w:t>
      </w:r>
      <w:proofErr w:type="gramEnd"/>
      <w:r w:rsidRPr="00ED297A">
        <w:rPr>
          <w:rFonts w:ascii="Times New Roman" w:hAnsi="Times New Roman" w:cs="Times New Roman"/>
          <w:color w:val="000000" w:themeColor="text1"/>
          <w:sz w:val="28"/>
          <w:szCs w:val="28"/>
        </w:rPr>
        <w:t xml:space="preserve"> и эффективности организации аудиторской организацией такого внутреннего контроля, в том числе путем выборочной или сплошной проверки документации по конкретным аудиторским заданиям, а также документации по оказанию сопутствующих и прочих связанных с аудиторской деятельностью услуг. Выборочные проверки проводятся в отношении заданий, отобранных на основе анализа риска ненадлежащего проведения аудита.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43. При проведении мероприятия по контролю дается оценка достоверности последней по времени отчетности аудиторской организации об аудиторской деятельности.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44. В ходе проверки инспекторы должны вести рабочую документацию, включающую документы и иные материалы, составляемые и получаемые при осуществлении государственного контроля (надзора). Объем рабочей документации инспектора по каждой проверке определяется индивидуально.</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45. </w:t>
      </w:r>
      <w:proofErr w:type="gramStart"/>
      <w:r w:rsidRPr="00ED297A">
        <w:rPr>
          <w:rFonts w:ascii="Times New Roman" w:hAnsi="Times New Roman" w:cs="Times New Roman"/>
          <w:color w:val="000000" w:themeColor="text1"/>
          <w:sz w:val="28"/>
          <w:szCs w:val="28"/>
        </w:rPr>
        <w:t>Возникновение причин частичного или полного изменения состава осуществляющей проверку группы инспекторов или замены руководителя группы инспекторов, а также увеличения числа участников осуществляющей проверку группы инспекторов являются основаниями для направления руководителем осуществляющей проверку группы инспекторов мотивированного представления руководителю структурного подразделения надзорного органа (его территориального органа) с указанием причин для частичного или полного изменения состава осуществляющей проверку группы инспекторов, замены ее руководителя</w:t>
      </w:r>
      <w:proofErr w:type="gramEnd"/>
      <w:r w:rsidRPr="00ED297A">
        <w:rPr>
          <w:rFonts w:ascii="Times New Roman" w:hAnsi="Times New Roman" w:cs="Times New Roman"/>
          <w:color w:val="000000" w:themeColor="text1"/>
          <w:sz w:val="28"/>
          <w:szCs w:val="28"/>
        </w:rPr>
        <w:t xml:space="preserve"> или увеличения числа участников осуществляющей проверку группы инспекторов (далее - мотивированное представление об изменении состава группы инспекторов).</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46. На основании мотивированного представления об изменении состава группы инспекторов издается приказ надзорного органа (его территориального органа) об изменении состава группы инспекторов.</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47. По результатам проверки руководителем группы инспекторов составляется акт проверки в двух экземплярах, один из которых вручается руководителю или иному уполномоченному лицу аудиторской организации под подпись об ознакомлении либо об отказе в ознакомлении с актом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48. Результаты проверки, содержащие сведения, составляющие </w:t>
      </w:r>
      <w:r w:rsidRPr="00ED297A">
        <w:rPr>
          <w:rFonts w:ascii="Times New Roman" w:hAnsi="Times New Roman" w:cs="Times New Roman"/>
          <w:color w:val="000000" w:themeColor="text1"/>
          <w:sz w:val="28"/>
          <w:szCs w:val="28"/>
        </w:rPr>
        <w:lastRenderedPageBreak/>
        <w:t>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49. Документирование результатов проверки филиала аудиторской организации осуществляется в виде справки о результатах проверки филиала аудиторской организации, которая приобщается к акту проверки, а информация, изложенная в ней, учитывается при составлении акта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50. Документирование результатов работы эксперта, представителя экспертной организации осуществляется в виде заключения эксперта при осуществлении государственного контроля (надзора), которое приобщается к акту проверки, а информация, изложенная в нем, учитывается при составлении акта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51. К акту проверки прилагаются копии рабочей документации инспектора, документац</w:t>
      </w:r>
      <w:proofErr w:type="gramStart"/>
      <w:r w:rsidRPr="00ED297A">
        <w:rPr>
          <w:rFonts w:ascii="Times New Roman" w:hAnsi="Times New Roman" w:cs="Times New Roman"/>
          <w:color w:val="000000" w:themeColor="text1"/>
          <w:sz w:val="28"/>
          <w:szCs w:val="28"/>
        </w:rPr>
        <w:t>ии ау</w:t>
      </w:r>
      <w:proofErr w:type="gramEnd"/>
      <w:r w:rsidRPr="00ED297A">
        <w:rPr>
          <w:rFonts w:ascii="Times New Roman" w:hAnsi="Times New Roman" w:cs="Times New Roman"/>
          <w:color w:val="000000" w:themeColor="text1"/>
          <w:sz w:val="28"/>
          <w:szCs w:val="28"/>
        </w:rPr>
        <w:t>диторской организации, подтверждающие содержащиеся в акте проверки сведения о выявленных нарушениях, копии иных связанных с результатами проверки документов.</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52. </w:t>
      </w:r>
      <w:proofErr w:type="gramStart"/>
      <w:r w:rsidRPr="00ED297A">
        <w:rPr>
          <w:rFonts w:ascii="Times New Roman" w:hAnsi="Times New Roman" w:cs="Times New Roman"/>
          <w:color w:val="000000" w:themeColor="text1"/>
          <w:sz w:val="28"/>
          <w:szCs w:val="28"/>
        </w:rPr>
        <w:t xml:space="preserve">Акт проверки оформляется в соответствии с требованиями, установленными </w:t>
      </w:r>
      <w:hyperlink r:id="rId32" w:history="1">
        <w:r w:rsidRPr="00ED297A">
          <w:rPr>
            <w:rFonts w:ascii="Times New Roman" w:hAnsi="Times New Roman" w:cs="Times New Roman"/>
            <w:color w:val="000000" w:themeColor="text1"/>
            <w:sz w:val="28"/>
            <w:szCs w:val="28"/>
          </w:rPr>
          <w:t>приказом</w:t>
        </w:r>
      </w:hyperlink>
      <w:r w:rsidRPr="00ED297A">
        <w:rPr>
          <w:rFonts w:ascii="Times New Roman" w:hAnsi="Times New Roman" w:cs="Times New Roman"/>
          <w:color w:val="000000" w:themeColor="text1"/>
          <w:sz w:val="28"/>
          <w:szCs w:val="28"/>
        </w:rPr>
        <w:t xml:space="preserve"> Министерства экономического развития Российской Федерации от 30 апреля 2009 г.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141 </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О реализации положений Федерального закона </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(зарегистрирован в Министерстве юстиции Российской Федерации 13 мая 2009 г., регистрационный номер 13915;</w:t>
      </w:r>
      <w:proofErr w:type="gramEnd"/>
      <w:r w:rsidRPr="00ED297A">
        <w:rPr>
          <w:rFonts w:ascii="Times New Roman" w:hAnsi="Times New Roman" w:cs="Times New Roman"/>
          <w:color w:val="000000" w:themeColor="text1"/>
          <w:sz w:val="28"/>
          <w:szCs w:val="28"/>
        </w:rPr>
        <w:t xml:space="preserve"> </w:t>
      </w:r>
      <w:proofErr w:type="gramStart"/>
      <w:r w:rsidRPr="00ED297A">
        <w:rPr>
          <w:rFonts w:ascii="Times New Roman" w:hAnsi="Times New Roman" w:cs="Times New Roman"/>
          <w:color w:val="000000" w:themeColor="text1"/>
          <w:sz w:val="28"/>
          <w:szCs w:val="28"/>
        </w:rPr>
        <w:t xml:space="preserve">Российская газета, 2009, 14 мая) с учетом изменений, внесенных приказом Министерства экономического развития Российской Федерации от 30 сентября 2016 г. </w:t>
      </w:r>
      <w:r w:rsidR="00ED297A" w:rsidRPr="00ED297A">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620 (зарегистрирован в Министерстве юстиции Российской Федерации 24 октября 2016 г., регистрационный номер 44118; Официальный интернет-портал правовой информации http://www.pravo.gov.ru, 25 октября 2016 г.).</w:t>
      </w:r>
      <w:proofErr w:type="gramEnd"/>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53. </w:t>
      </w:r>
      <w:proofErr w:type="gramStart"/>
      <w:r w:rsidRPr="00ED297A">
        <w:rPr>
          <w:rFonts w:ascii="Times New Roman" w:hAnsi="Times New Roman" w:cs="Times New Roman"/>
          <w:color w:val="000000" w:themeColor="text1"/>
          <w:sz w:val="28"/>
          <w:szCs w:val="28"/>
        </w:rPr>
        <w:t>Аудиторская организация в случае несогласия с фактами, выводами, изложенными в акте проверки, в течение пятнадцати дней с даты получения акта проверки вправе представить в орган контроля, проводивший проверку, в письменной форме возражения в отношении акта проверки в целом или его отдельных положений, приложив к возражениям документы, подтверждающие их обоснованность, или заверенные копии таких документов.</w:t>
      </w:r>
      <w:proofErr w:type="gramEnd"/>
      <w:r w:rsidRPr="00ED297A">
        <w:rPr>
          <w:rFonts w:ascii="Times New Roman" w:hAnsi="Times New Roman" w:cs="Times New Roman"/>
          <w:color w:val="000000" w:themeColor="text1"/>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53.1. </w:t>
      </w:r>
      <w:proofErr w:type="gramStart"/>
      <w:r w:rsidRPr="00ED297A">
        <w:rPr>
          <w:rFonts w:ascii="Times New Roman" w:hAnsi="Times New Roman" w:cs="Times New Roman"/>
          <w:color w:val="000000" w:themeColor="text1"/>
          <w:sz w:val="28"/>
          <w:szCs w:val="28"/>
        </w:rPr>
        <w:t xml:space="preserve">В случае поступления в адрес надзорного органа (его территориального органа) возражений аудиторской организации на акт проверки уполномоченными лицами надзорного органа (его </w:t>
      </w:r>
      <w:r w:rsidRPr="00ED297A">
        <w:rPr>
          <w:rFonts w:ascii="Times New Roman" w:hAnsi="Times New Roman" w:cs="Times New Roman"/>
          <w:color w:val="000000" w:themeColor="text1"/>
          <w:sz w:val="28"/>
          <w:szCs w:val="28"/>
        </w:rPr>
        <w:lastRenderedPageBreak/>
        <w:t>территориального органа) в соответствии с правилами делопроизводства в надзорном органе (в его территориальном органе) подготавливается письмо, содержащее заключение надзорного органа (его территориального органа) к возражениям аудиторской организации на акт проверки (далее - заключение надзорного органа (его территориального органа)) и отправке</w:t>
      </w:r>
      <w:proofErr w:type="gramEnd"/>
      <w:r w:rsidRPr="00ED297A">
        <w:rPr>
          <w:rFonts w:ascii="Times New Roman" w:hAnsi="Times New Roman" w:cs="Times New Roman"/>
          <w:color w:val="000000" w:themeColor="text1"/>
          <w:sz w:val="28"/>
          <w:szCs w:val="28"/>
        </w:rPr>
        <w:t xml:space="preserve"> его почтовым отправлением с уведомлением о вручении либо иным способом, обеспечивающим фиксацию факта и даты его направления проверенной аудиторской организации.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54. </w:t>
      </w:r>
      <w:proofErr w:type="gramStart"/>
      <w:r w:rsidRPr="00ED297A">
        <w:rPr>
          <w:rFonts w:ascii="Times New Roman" w:hAnsi="Times New Roman" w:cs="Times New Roman"/>
          <w:color w:val="000000" w:themeColor="text1"/>
          <w:sz w:val="28"/>
          <w:szCs w:val="28"/>
        </w:rPr>
        <w:t>Административное действие по уведомлению саморегулируемой организации аудиторов, членом которой является проверенная аудиторская организация, о результатах проверки аудиторской организации заключается в подготовке в соответствии с правилами делопроизводства надзорного органа (его территориального органа) письма надзорного органа (его территориального органа) в саморегулируемую организацию аудиторов, членом которой является проверенная аудиторская организация, и направлении его почтовым отправлением с уведомлением о вручении либо иным способом, обеспечивающим</w:t>
      </w:r>
      <w:proofErr w:type="gramEnd"/>
      <w:r w:rsidRPr="00ED297A">
        <w:rPr>
          <w:rFonts w:ascii="Times New Roman" w:hAnsi="Times New Roman" w:cs="Times New Roman"/>
          <w:color w:val="000000" w:themeColor="text1"/>
          <w:sz w:val="28"/>
          <w:szCs w:val="28"/>
        </w:rPr>
        <w:t xml:space="preserve"> фиксацию факта и даты его направления саморегулируемой организац</w:t>
      </w:r>
      <w:proofErr w:type="gramStart"/>
      <w:r w:rsidRPr="00ED297A">
        <w:rPr>
          <w:rFonts w:ascii="Times New Roman" w:hAnsi="Times New Roman" w:cs="Times New Roman"/>
          <w:color w:val="000000" w:themeColor="text1"/>
          <w:sz w:val="28"/>
          <w:szCs w:val="28"/>
        </w:rPr>
        <w:t>ии ау</w:t>
      </w:r>
      <w:proofErr w:type="gramEnd"/>
      <w:r w:rsidRPr="00ED297A">
        <w:rPr>
          <w:rFonts w:ascii="Times New Roman" w:hAnsi="Times New Roman" w:cs="Times New Roman"/>
          <w:color w:val="000000" w:themeColor="text1"/>
          <w:sz w:val="28"/>
          <w:szCs w:val="28"/>
        </w:rPr>
        <w:t>диторов.</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55. Результатом выполнения административной процедуры являются: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55.1. Акт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55.2. Заключение надзорного органа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55.3. Письмо надзорного органа (его территориального органа) с уведомлением саморегулируемой организац</w:t>
      </w:r>
      <w:proofErr w:type="gramStart"/>
      <w:r w:rsidRPr="00ED297A">
        <w:rPr>
          <w:rFonts w:ascii="Times New Roman" w:hAnsi="Times New Roman" w:cs="Times New Roman"/>
          <w:color w:val="000000" w:themeColor="text1"/>
          <w:sz w:val="28"/>
          <w:szCs w:val="28"/>
        </w:rPr>
        <w:t>ии ау</w:t>
      </w:r>
      <w:proofErr w:type="gramEnd"/>
      <w:r w:rsidRPr="00ED297A">
        <w:rPr>
          <w:rFonts w:ascii="Times New Roman" w:hAnsi="Times New Roman" w:cs="Times New Roman"/>
          <w:color w:val="000000" w:themeColor="text1"/>
          <w:sz w:val="28"/>
          <w:szCs w:val="28"/>
        </w:rPr>
        <w:t>диторов, членом которой является проверяемая аудиторская организация, о результатах проверки аудиторской организации.</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Применение мер воздействия по результатам мероприятий</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по осуществлению контроля (надзора)</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56. Основаниями для начала административной процедуры применения мер воздействия по результатам мероприятий по осуществлению контроля (надзора) являются акт проверки, содержащий сведения о выявленных в аудиторской организации нарушениях обязательных требований, или заключение надзорного органа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bookmarkStart w:id="7" w:name="P282"/>
      <w:bookmarkEnd w:id="7"/>
      <w:r w:rsidRPr="00ED297A">
        <w:rPr>
          <w:rFonts w:ascii="Times New Roman" w:hAnsi="Times New Roman" w:cs="Times New Roman"/>
          <w:color w:val="000000" w:themeColor="text1"/>
          <w:sz w:val="28"/>
          <w:szCs w:val="28"/>
        </w:rPr>
        <w:t>57. Срок выполнения административной процедуры не может превышать тридцати рабочих дней (без учета времени исполнения аудиторской организацией меры воздействия).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58. Административная процедура предусматривает следующие административные действия, продолжительность их выполнения: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lastRenderedPageBreak/>
        <w:t>58.1. Вынесение решения о применении меры воздействия по результатам проверки (далее - мера воздействия).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Максимальный срок выполнения: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58.1.1. Не более пяти рабочих дней </w:t>
      </w:r>
      <w:proofErr w:type="gramStart"/>
      <w:r w:rsidRPr="00ED297A">
        <w:rPr>
          <w:rFonts w:ascii="Times New Roman" w:hAnsi="Times New Roman" w:cs="Times New Roman"/>
          <w:color w:val="000000" w:themeColor="text1"/>
          <w:sz w:val="28"/>
          <w:szCs w:val="28"/>
        </w:rPr>
        <w:t>с даты отправки</w:t>
      </w:r>
      <w:proofErr w:type="gramEnd"/>
      <w:r w:rsidRPr="00ED297A">
        <w:rPr>
          <w:rFonts w:ascii="Times New Roman" w:hAnsi="Times New Roman" w:cs="Times New Roman"/>
          <w:color w:val="000000" w:themeColor="text1"/>
          <w:sz w:val="28"/>
          <w:szCs w:val="28"/>
        </w:rPr>
        <w:t xml:space="preserve"> в проверенную аудиторскую организацию заключения надзорного органа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58.1.2. В случае отсутствия возражений аудиторской организации на акт проверки - по истечении пятнадцати рабочих дней </w:t>
      </w:r>
      <w:proofErr w:type="gramStart"/>
      <w:r w:rsidRPr="00ED297A">
        <w:rPr>
          <w:rFonts w:ascii="Times New Roman" w:hAnsi="Times New Roman" w:cs="Times New Roman"/>
          <w:color w:val="000000" w:themeColor="text1"/>
          <w:sz w:val="28"/>
          <w:szCs w:val="28"/>
        </w:rPr>
        <w:t>с даты окончания</w:t>
      </w:r>
      <w:proofErr w:type="gramEnd"/>
      <w:r w:rsidRPr="00ED297A">
        <w:rPr>
          <w:rFonts w:ascii="Times New Roman" w:hAnsi="Times New Roman" w:cs="Times New Roman"/>
          <w:color w:val="000000" w:themeColor="text1"/>
          <w:sz w:val="28"/>
          <w:szCs w:val="28"/>
        </w:rPr>
        <w:t xml:space="preserve">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58.2. Направление на исполнение меры воздействия.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Максимальный срок выполнения - не более трех рабочих дней </w:t>
      </w:r>
      <w:proofErr w:type="gramStart"/>
      <w:r w:rsidRPr="00ED297A">
        <w:rPr>
          <w:rFonts w:ascii="Times New Roman" w:hAnsi="Times New Roman" w:cs="Times New Roman"/>
          <w:color w:val="000000" w:themeColor="text1"/>
          <w:sz w:val="28"/>
          <w:szCs w:val="28"/>
        </w:rPr>
        <w:t>с даты вынесения</w:t>
      </w:r>
      <w:proofErr w:type="gramEnd"/>
      <w:r w:rsidRPr="00ED297A">
        <w:rPr>
          <w:rFonts w:ascii="Times New Roman" w:hAnsi="Times New Roman" w:cs="Times New Roman"/>
          <w:color w:val="000000" w:themeColor="text1"/>
          <w:sz w:val="28"/>
          <w:szCs w:val="28"/>
        </w:rPr>
        <w:t xml:space="preserve"> решения о применении меры воздействия;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58.3. Уведомление саморегулируемой организац</w:t>
      </w:r>
      <w:proofErr w:type="gramStart"/>
      <w:r w:rsidRPr="00ED297A">
        <w:rPr>
          <w:rFonts w:ascii="Times New Roman" w:hAnsi="Times New Roman" w:cs="Times New Roman"/>
          <w:color w:val="000000" w:themeColor="text1"/>
          <w:sz w:val="28"/>
          <w:szCs w:val="28"/>
        </w:rPr>
        <w:t>ии ау</w:t>
      </w:r>
      <w:proofErr w:type="gramEnd"/>
      <w:r w:rsidRPr="00ED297A">
        <w:rPr>
          <w:rFonts w:ascii="Times New Roman" w:hAnsi="Times New Roman" w:cs="Times New Roman"/>
          <w:color w:val="000000" w:themeColor="text1"/>
          <w:sz w:val="28"/>
          <w:szCs w:val="28"/>
        </w:rPr>
        <w:t>диторов, членом которой является аудиторская организация, допустившая нарушения обязательных требований, о применении к аудиторской организации меры воздействия.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Максимальный срок выполнения - не более пяти рабочих дней </w:t>
      </w:r>
      <w:proofErr w:type="gramStart"/>
      <w:r w:rsidRPr="00ED297A">
        <w:rPr>
          <w:rFonts w:ascii="Times New Roman" w:hAnsi="Times New Roman" w:cs="Times New Roman"/>
          <w:color w:val="000000" w:themeColor="text1"/>
          <w:sz w:val="28"/>
          <w:szCs w:val="28"/>
        </w:rPr>
        <w:t>с даты вынесения</w:t>
      </w:r>
      <w:proofErr w:type="gramEnd"/>
      <w:r w:rsidRPr="00ED297A">
        <w:rPr>
          <w:rFonts w:ascii="Times New Roman" w:hAnsi="Times New Roman" w:cs="Times New Roman"/>
          <w:color w:val="000000" w:themeColor="text1"/>
          <w:sz w:val="28"/>
          <w:szCs w:val="28"/>
        </w:rPr>
        <w:t xml:space="preserve"> решения о применении меры воздействия;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58.4. </w:t>
      </w:r>
      <w:proofErr w:type="gramStart"/>
      <w:r w:rsidRPr="00ED297A">
        <w:rPr>
          <w:rFonts w:ascii="Times New Roman" w:hAnsi="Times New Roman" w:cs="Times New Roman"/>
          <w:color w:val="000000" w:themeColor="text1"/>
          <w:sz w:val="28"/>
          <w:szCs w:val="28"/>
        </w:rPr>
        <w:t>Контроль за</w:t>
      </w:r>
      <w:proofErr w:type="gramEnd"/>
      <w:r w:rsidRPr="00ED297A">
        <w:rPr>
          <w:rFonts w:ascii="Times New Roman" w:hAnsi="Times New Roman" w:cs="Times New Roman"/>
          <w:color w:val="000000" w:themeColor="text1"/>
          <w:sz w:val="28"/>
          <w:szCs w:val="28"/>
        </w:rPr>
        <w:t xml:space="preserve"> своевременностью и полнотой исполнения аудиторской организацией, допустившей нарушения обязательных требований, меры воздействия.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Максимальный срок выполнения - не более десяти рабочих дней со дня, следующего за днем поступления информации об исполнении меры воздействия от аудиторской организации в надзорный орган (его территориальный орган), или истечение срока исполнения меры воздействия;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58.5. Мониторинг своевременности исполнения саморегулируемой организацией аудиторов меры воздействия, вынесенной в отношении являющейся членом такой саморегулируемой организац</w:t>
      </w:r>
      <w:proofErr w:type="gramStart"/>
      <w:r w:rsidRPr="00ED297A">
        <w:rPr>
          <w:rFonts w:ascii="Times New Roman" w:hAnsi="Times New Roman" w:cs="Times New Roman"/>
          <w:color w:val="000000" w:themeColor="text1"/>
          <w:sz w:val="28"/>
          <w:szCs w:val="28"/>
        </w:rPr>
        <w:t>ии ау</w:t>
      </w:r>
      <w:proofErr w:type="gramEnd"/>
      <w:r w:rsidRPr="00ED297A">
        <w:rPr>
          <w:rFonts w:ascii="Times New Roman" w:hAnsi="Times New Roman" w:cs="Times New Roman"/>
          <w:color w:val="000000" w:themeColor="text1"/>
          <w:sz w:val="28"/>
          <w:szCs w:val="28"/>
        </w:rPr>
        <w:t>диторов аудиторской организации, допустившей нарушения обязательных требований.</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Максимальный срок выполнения - не более десяти рабочих дней со дня, следующего за днем исполнения саморегулируемой организацией меры воздействия.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59. Должностными лицами, ответственными за выполнение административных действий административной процедуры, являются: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59.1. Руководитель надзорного органа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lastRenderedPageBreak/>
        <w:t>59.2. Заместитель руководителя надзорного органа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59.3. Начальник структурного подразделения надзорного органа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59.4. Должностные лица структурного подразделения надзорного органа (его территориального органа), уполномоченного на осуществление государственного контроля (надзора) (далее - должностные лица структурного подразделения надзорного органа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60. В случае выявления при проведении проверки нарушений обязательных требований надзорным органом (его территориальным органом) могут быть применены следующие меры воздействия: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60.1. Предписание, обязывающее аудиторскую организацию устранить выявленные по результатам внешней проверки качества ее работы нарушения и устанавливающее сроки устранения таких нарушений (далее - предписание об устранении нарушений);</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60.2. Предупреждение в письменной форме о недопустимости нарушения требований Федерального </w:t>
      </w:r>
      <w:hyperlink r:id="rId33" w:history="1">
        <w:r w:rsidRPr="00ED297A">
          <w:rPr>
            <w:rFonts w:ascii="Times New Roman" w:hAnsi="Times New Roman" w:cs="Times New Roman"/>
            <w:color w:val="000000" w:themeColor="text1"/>
            <w:sz w:val="28"/>
            <w:szCs w:val="28"/>
          </w:rPr>
          <w:t>закона</w:t>
        </w:r>
      </w:hyperlink>
      <w:r w:rsidRPr="00ED297A">
        <w:rPr>
          <w:rFonts w:ascii="Times New Roman" w:hAnsi="Times New Roman" w:cs="Times New Roman"/>
          <w:color w:val="000000" w:themeColor="text1"/>
          <w:sz w:val="28"/>
          <w:szCs w:val="28"/>
        </w:rPr>
        <w:t xml:space="preserve"> </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Об аудиторской деятельности</w:t>
      </w:r>
      <w:r w:rsidR="003F0D1F">
        <w:rPr>
          <w:rFonts w:ascii="Times New Roman" w:hAnsi="Times New Roman" w:cs="Times New Roman"/>
          <w:color w:val="000000" w:themeColor="text1"/>
          <w:sz w:val="28"/>
          <w:szCs w:val="28"/>
        </w:rPr>
        <w:t>»</w:t>
      </w:r>
      <w:r w:rsidRPr="00ED297A">
        <w:rPr>
          <w:rFonts w:ascii="Times New Roman" w:hAnsi="Times New Roman" w:cs="Times New Roman"/>
          <w:color w:val="000000" w:themeColor="text1"/>
          <w:sz w:val="28"/>
          <w:szCs w:val="28"/>
        </w:rPr>
        <w:t xml:space="preserve">, стандартов аудиторской деятельности, правил независимости аудиторов и аудиторских организаций, </w:t>
      </w:r>
      <w:hyperlink r:id="rId34" w:history="1">
        <w:r w:rsidRPr="00ED297A">
          <w:rPr>
            <w:rFonts w:ascii="Times New Roman" w:hAnsi="Times New Roman" w:cs="Times New Roman"/>
            <w:color w:val="000000" w:themeColor="text1"/>
            <w:sz w:val="28"/>
            <w:szCs w:val="28"/>
          </w:rPr>
          <w:t>кодекса</w:t>
        </w:r>
      </w:hyperlink>
      <w:r w:rsidRPr="00ED297A">
        <w:rPr>
          <w:rFonts w:ascii="Times New Roman" w:hAnsi="Times New Roman" w:cs="Times New Roman"/>
          <w:color w:val="000000" w:themeColor="text1"/>
          <w:sz w:val="28"/>
          <w:szCs w:val="28"/>
        </w:rPr>
        <w:t xml:space="preserve"> профессиональной этики аудиторов (далее - предупреждение);</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60.3. Предписание о приостановлении членства аудиторской организации в саморегулируемой организац</w:t>
      </w:r>
      <w:proofErr w:type="gramStart"/>
      <w:r w:rsidRPr="00ED297A">
        <w:rPr>
          <w:rFonts w:ascii="Times New Roman" w:hAnsi="Times New Roman" w:cs="Times New Roman"/>
          <w:color w:val="000000" w:themeColor="text1"/>
          <w:sz w:val="28"/>
          <w:szCs w:val="28"/>
        </w:rPr>
        <w:t>ии ау</w:t>
      </w:r>
      <w:proofErr w:type="gramEnd"/>
      <w:r w:rsidRPr="00ED297A">
        <w:rPr>
          <w:rFonts w:ascii="Times New Roman" w:hAnsi="Times New Roman" w:cs="Times New Roman"/>
          <w:color w:val="000000" w:themeColor="text1"/>
          <w:sz w:val="28"/>
          <w:szCs w:val="28"/>
        </w:rPr>
        <w:t>диторов, членом которой является аудиторская организация (далее - предписание о приостановлении членства аудиторской организации);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60.4. Предписание об исключении сведений об аудиторской организации из реестра аудиторов и аудиторских организаций саморегулируемой организац</w:t>
      </w:r>
      <w:proofErr w:type="gramStart"/>
      <w:r w:rsidRPr="00ED297A">
        <w:rPr>
          <w:rFonts w:ascii="Times New Roman" w:hAnsi="Times New Roman" w:cs="Times New Roman"/>
          <w:color w:val="000000" w:themeColor="text1"/>
          <w:sz w:val="28"/>
          <w:szCs w:val="28"/>
        </w:rPr>
        <w:t>ии ау</w:t>
      </w:r>
      <w:proofErr w:type="gramEnd"/>
      <w:r w:rsidRPr="00ED297A">
        <w:rPr>
          <w:rFonts w:ascii="Times New Roman" w:hAnsi="Times New Roman" w:cs="Times New Roman"/>
          <w:color w:val="000000" w:themeColor="text1"/>
          <w:sz w:val="28"/>
          <w:szCs w:val="28"/>
        </w:rPr>
        <w:t>диторов, членом которой является аудиторская организация (далее - предписание об исключении сведений об аудиторской организации из реестра аудиторов и аудиторских организаций).</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61. При определении меры воздействия учитываются следующие обстоятельства: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61.1. Заключение о соблюден</w:t>
      </w:r>
      <w:proofErr w:type="gramStart"/>
      <w:r w:rsidRPr="00ED297A">
        <w:rPr>
          <w:rFonts w:ascii="Times New Roman" w:hAnsi="Times New Roman" w:cs="Times New Roman"/>
          <w:color w:val="000000" w:themeColor="text1"/>
          <w:sz w:val="28"/>
          <w:szCs w:val="28"/>
        </w:rPr>
        <w:t>ии ау</w:t>
      </w:r>
      <w:proofErr w:type="gramEnd"/>
      <w:r w:rsidRPr="00ED297A">
        <w:rPr>
          <w:rFonts w:ascii="Times New Roman" w:hAnsi="Times New Roman" w:cs="Times New Roman"/>
          <w:color w:val="000000" w:themeColor="text1"/>
          <w:sz w:val="28"/>
          <w:szCs w:val="28"/>
        </w:rPr>
        <w:t>диторской организацией обязательных требований (качестве работы аудиторской организации), включая заключение о соблюдении аудиторской организацией установленных требований к внутреннему контролю качества работы, содержащееся в акте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61.2. Результаты рассмотрения возражений аудиторской организации на </w:t>
      </w:r>
      <w:r w:rsidRPr="00ED297A">
        <w:rPr>
          <w:rFonts w:ascii="Times New Roman" w:hAnsi="Times New Roman" w:cs="Times New Roman"/>
          <w:color w:val="000000" w:themeColor="text1"/>
          <w:sz w:val="28"/>
          <w:szCs w:val="28"/>
        </w:rPr>
        <w:lastRenderedPageBreak/>
        <w:t>акт проверки.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62. </w:t>
      </w:r>
      <w:proofErr w:type="gramStart"/>
      <w:r w:rsidRPr="00ED297A">
        <w:rPr>
          <w:rFonts w:ascii="Times New Roman" w:hAnsi="Times New Roman" w:cs="Times New Roman"/>
          <w:color w:val="000000" w:themeColor="text1"/>
          <w:sz w:val="28"/>
          <w:szCs w:val="28"/>
        </w:rPr>
        <w:t>Административное действие по направлению на исполнение меры воздействия заключается в передаче его под роспись в получении руководителю (иному уполномоченному лицу аудиторской организации, допустившей нарушения обязательных требований), или саморегулируемой организации аудиторов, членом которой является указанная аудиторская организация, или отправке почтовым отправлением с уведомлением о вручении либо иным способом, обеспечивающим фиксацию факта и даты его направления аудиторской организации или саморегулируемой организации аудиторов.</w:t>
      </w:r>
      <w:proofErr w:type="gramEnd"/>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63. </w:t>
      </w:r>
      <w:proofErr w:type="gramStart"/>
      <w:r w:rsidRPr="00ED297A">
        <w:rPr>
          <w:rFonts w:ascii="Times New Roman" w:hAnsi="Times New Roman" w:cs="Times New Roman"/>
          <w:color w:val="000000" w:themeColor="text1"/>
          <w:sz w:val="28"/>
          <w:szCs w:val="28"/>
        </w:rPr>
        <w:t>Административное действие по уведомлению саморегулируемой организации аудиторов, членом которой является аудиторская организация, допустившая нарушения обязательных требований, о примененной к такой аудиторской организации мере воздействия заключается в подготовке в соответствии с правилами делопроизводства в надзорном органе (территориальном органе) письма надзорного органа (его территориального органа) в саморегулируемую организацию аудиторов с приложением копии примененной надзорным органом (его территориальным органом) меры воздействия и отправке</w:t>
      </w:r>
      <w:proofErr w:type="gramEnd"/>
      <w:r w:rsidRPr="00ED297A">
        <w:rPr>
          <w:rFonts w:ascii="Times New Roman" w:hAnsi="Times New Roman" w:cs="Times New Roman"/>
          <w:color w:val="000000" w:themeColor="text1"/>
          <w:sz w:val="28"/>
          <w:szCs w:val="28"/>
        </w:rPr>
        <w:t xml:space="preserve"> его почтовым отправлением с уведомлением о вручении либо иным способом, обеспечивающим фиксацию факта и даты его направления саморегулируемой организац</w:t>
      </w:r>
      <w:proofErr w:type="gramStart"/>
      <w:r w:rsidRPr="00ED297A">
        <w:rPr>
          <w:rFonts w:ascii="Times New Roman" w:hAnsi="Times New Roman" w:cs="Times New Roman"/>
          <w:color w:val="000000" w:themeColor="text1"/>
          <w:sz w:val="28"/>
          <w:szCs w:val="28"/>
        </w:rPr>
        <w:t>ии ау</w:t>
      </w:r>
      <w:proofErr w:type="gramEnd"/>
      <w:r w:rsidRPr="00ED297A">
        <w:rPr>
          <w:rFonts w:ascii="Times New Roman" w:hAnsi="Times New Roman" w:cs="Times New Roman"/>
          <w:color w:val="000000" w:themeColor="text1"/>
          <w:sz w:val="28"/>
          <w:szCs w:val="28"/>
        </w:rPr>
        <w:t>диторов.</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64. </w:t>
      </w:r>
      <w:proofErr w:type="gramStart"/>
      <w:r w:rsidRPr="00ED297A">
        <w:rPr>
          <w:rFonts w:ascii="Times New Roman" w:hAnsi="Times New Roman" w:cs="Times New Roman"/>
          <w:color w:val="000000" w:themeColor="text1"/>
          <w:sz w:val="28"/>
          <w:szCs w:val="28"/>
        </w:rPr>
        <w:t>Административное действие по контролю за своевременностью и полнотой исполнения аудиторской организацией меры воздействия заключается в получении надзорным органом (его территориальным органом) от аудиторской организации, к которой применена мера воздействия, документального подтверждения устранения выявленных нарушений обязательных требований и проверке сведений о своевременном и полном исполнении указанных в предписании, вынесенном аудиторской организации, требований по устранению выявленных проверкой нарушений обязательных требований.</w:t>
      </w:r>
      <w:proofErr w:type="gramEnd"/>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65. С целью осуществления </w:t>
      </w:r>
      <w:proofErr w:type="gramStart"/>
      <w:r w:rsidRPr="00ED297A">
        <w:rPr>
          <w:rFonts w:ascii="Times New Roman" w:hAnsi="Times New Roman" w:cs="Times New Roman"/>
          <w:color w:val="000000" w:themeColor="text1"/>
          <w:sz w:val="28"/>
          <w:szCs w:val="28"/>
        </w:rPr>
        <w:t>контроля за</w:t>
      </w:r>
      <w:proofErr w:type="gramEnd"/>
      <w:r w:rsidRPr="00ED297A">
        <w:rPr>
          <w:rFonts w:ascii="Times New Roman" w:hAnsi="Times New Roman" w:cs="Times New Roman"/>
          <w:color w:val="000000" w:themeColor="text1"/>
          <w:sz w:val="28"/>
          <w:szCs w:val="28"/>
        </w:rPr>
        <w:t xml:space="preserve"> исполнением предписания об устранении нарушений, надзорный орган (его территориальный орган) вправе проводить в аудиторской организации, допустившей нарушения обязательных требований, внеплановую выездную проверку исполнения указанных в предписании требований по устранению выявленных проверкой нарушений.</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66. Проведение внеплановой выездной проверки исполнения аудиторской организацией требований, указанных в предписании об устранении нарушений, осуществляется по истечении срока, данного в таком предписании.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67. Контроль исполнения аудиторской организацией предписания об </w:t>
      </w:r>
      <w:r w:rsidRPr="00ED297A">
        <w:rPr>
          <w:rFonts w:ascii="Times New Roman" w:hAnsi="Times New Roman" w:cs="Times New Roman"/>
          <w:color w:val="000000" w:themeColor="text1"/>
          <w:sz w:val="28"/>
          <w:szCs w:val="28"/>
        </w:rPr>
        <w:lastRenderedPageBreak/>
        <w:t>устранении нарушений осуществляется в порядке, аналогичном порядку подготовки, назначения, проведения и оформления результатов осуществления контроля (надзора).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68. </w:t>
      </w:r>
      <w:proofErr w:type="gramStart"/>
      <w:r w:rsidRPr="00ED297A">
        <w:rPr>
          <w:rFonts w:ascii="Times New Roman" w:hAnsi="Times New Roman" w:cs="Times New Roman"/>
          <w:color w:val="000000" w:themeColor="text1"/>
          <w:sz w:val="28"/>
          <w:szCs w:val="28"/>
        </w:rPr>
        <w:t>Административное действие по мониторингу своевременности исполнения саморегулируемой организацией аудиторов меры воздействия, вынесенной в отношении являющейся членом такой саморегулируемой организации аудиторов аудиторской организации, допустившей нарушения обязательных требований, заключается в проверке надзорным органом (его территориальным органом) получаемых от саморегулируемой организации аудиторов, исполняющей предписание о приостановлении членства аудиторской организации в саморегулируемой организации аудиторов или предписание об исключении сведений об аудиторской организации из реестра</w:t>
      </w:r>
      <w:proofErr w:type="gramEnd"/>
      <w:r w:rsidRPr="00ED297A">
        <w:rPr>
          <w:rFonts w:ascii="Times New Roman" w:hAnsi="Times New Roman" w:cs="Times New Roman"/>
          <w:color w:val="000000" w:themeColor="text1"/>
          <w:sz w:val="28"/>
          <w:szCs w:val="28"/>
        </w:rPr>
        <w:t xml:space="preserve"> аудиторов и аудиторских организаций, сведений об исполнении указанных решений о применении меры воздействия.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69. </w:t>
      </w:r>
      <w:proofErr w:type="gramStart"/>
      <w:r w:rsidRPr="00ED297A">
        <w:rPr>
          <w:rFonts w:ascii="Times New Roman" w:hAnsi="Times New Roman" w:cs="Times New Roman"/>
          <w:color w:val="000000" w:themeColor="text1"/>
          <w:sz w:val="28"/>
          <w:szCs w:val="28"/>
        </w:rPr>
        <w:t>В целях информирования аудиторской организации, допустившей нарушения обязательных требований, о применении к ней надзорным органом (его территориальным органом) меры воздействия в виде предписания о приостановлении членства аудиторской организации или предписания об исключении сведений об аудиторской организации из реестра аудиторов и аудиторских организаций надзорным органом (его территориальным органом) в такую аудиторскую организацию в соответствии с правилами делопроизводства в надзорном органе (его</w:t>
      </w:r>
      <w:proofErr w:type="gramEnd"/>
      <w:r w:rsidRPr="00ED297A">
        <w:rPr>
          <w:rFonts w:ascii="Times New Roman" w:hAnsi="Times New Roman" w:cs="Times New Roman"/>
          <w:color w:val="000000" w:themeColor="text1"/>
          <w:sz w:val="28"/>
          <w:szCs w:val="28"/>
        </w:rPr>
        <w:t xml:space="preserve"> </w:t>
      </w:r>
      <w:proofErr w:type="gramStart"/>
      <w:r w:rsidRPr="00ED297A">
        <w:rPr>
          <w:rFonts w:ascii="Times New Roman" w:hAnsi="Times New Roman" w:cs="Times New Roman"/>
          <w:color w:val="000000" w:themeColor="text1"/>
          <w:sz w:val="28"/>
          <w:szCs w:val="28"/>
        </w:rPr>
        <w:t>территориальном органе) подготавливается и направляется почтовым отправлением с уведомлением о вручении либо иным способом, обеспечивающим фиксацию факта и даты его направления аудиторской организации, письмо надзорного органа (его территориального органа) с приложением копии вынесенной надзорным органом (его территориальным органом) в отношении аудиторской организации меры воздействия.</w:t>
      </w:r>
      <w:proofErr w:type="gramEnd"/>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70. Результатом административной процедуры и фиксацией результата выполнения административной процедуры является: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70.1. Мера воздействия;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70.2. Письмо надзорного органа (его территориального органа) в адрес аудиторской организации, носящее уведомительный характер, с приложением копии вынесенной надзорным органом (его территориальным органом) в отношен</w:t>
      </w:r>
      <w:proofErr w:type="gramStart"/>
      <w:r w:rsidRPr="00ED297A">
        <w:rPr>
          <w:rFonts w:ascii="Times New Roman" w:hAnsi="Times New Roman" w:cs="Times New Roman"/>
          <w:color w:val="000000" w:themeColor="text1"/>
          <w:sz w:val="28"/>
          <w:szCs w:val="28"/>
        </w:rPr>
        <w:t>ии ау</w:t>
      </w:r>
      <w:proofErr w:type="gramEnd"/>
      <w:r w:rsidRPr="00ED297A">
        <w:rPr>
          <w:rFonts w:ascii="Times New Roman" w:hAnsi="Times New Roman" w:cs="Times New Roman"/>
          <w:color w:val="000000" w:themeColor="text1"/>
          <w:sz w:val="28"/>
          <w:szCs w:val="28"/>
        </w:rPr>
        <w:t>диторской организации меры воздействия;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70.3. Письмо надзорного органа (его территориального органа) в адрес саморегулируемой организац</w:t>
      </w:r>
      <w:proofErr w:type="gramStart"/>
      <w:r w:rsidRPr="00ED297A">
        <w:rPr>
          <w:rFonts w:ascii="Times New Roman" w:hAnsi="Times New Roman" w:cs="Times New Roman"/>
          <w:color w:val="000000" w:themeColor="text1"/>
          <w:sz w:val="28"/>
          <w:szCs w:val="28"/>
        </w:rPr>
        <w:t>ии ау</w:t>
      </w:r>
      <w:proofErr w:type="gramEnd"/>
      <w:r w:rsidRPr="00ED297A">
        <w:rPr>
          <w:rFonts w:ascii="Times New Roman" w:hAnsi="Times New Roman" w:cs="Times New Roman"/>
          <w:color w:val="000000" w:themeColor="text1"/>
          <w:sz w:val="28"/>
          <w:szCs w:val="28"/>
        </w:rPr>
        <w:t>диторов, носящее уведомительный характер, с приложением копии вынесенной надзорным органом (территориальным органом) в отношении аудиторской организации меры воздействия;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lastRenderedPageBreak/>
        <w:t>70.4. Документы аудиторской организации, подтверждающие факт своевременного и полного исполнения или полного (частичного) неисполнения аудиторской организацией меры воздействия;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70.5. </w:t>
      </w:r>
      <w:proofErr w:type="gramStart"/>
      <w:r w:rsidRPr="00ED297A">
        <w:rPr>
          <w:rFonts w:ascii="Times New Roman" w:hAnsi="Times New Roman" w:cs="Times New Roman"/>
          <w:color w:val="000000" w:themeColor="text1"/>
          <w:sz w:val="28"/>
          <w:szCs w:val="28"/>
        </w:rPr>
        <w:t>Документы саморегулируемой организации аудиторов, подтверждающие факт своевременного и полного исполнения или полного (частичного) неисполнения саморегулируемой организацией аудиторов, членом которой является аудиторская организация, допустившая нарушения обязательных требований, меры воздействия, примененной надзорным органом (его территориальным органом).</w:t>
      </w:r>
      <w:proofErr w:type="gramEnd"/>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1"/>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IV. Порядок и формы </w:t>
      </w:r>
      <w:proofErr w:type="gramStart"/>
      <w:r w:rsidRPr="00ED297A">
        <w:rPr>
          <w:rFonts w:ascii="Times New Roman" w:hAnsi="Times New Roman" w:cs="Times New Roman"/>
          <w:color w:val="000000" w:themeColor="text1"/>
          <w:sz w:val="28"/>
          <w:szCs w:val="28"/>
        </w:rPr>
        <w:t>контроля за</w:t>
      </w:r>
      <w:proofErr w:type="gramEnd"/>
      <w:r w:rsidRPr="00ED297A">
        <w:rPr>
          <w:rFonts w:ascii="Times New Roman" w:hAnsi="Times New Roman" w:cs="Times New Roman"/>
          <w:color w:val="000000" w:themeColor="text1"/>
          <w:sz w:val="28"/>
          <w:szCs w:val="28"/>
        </w:rPr>
        <w:t xml:space="preserve"> осуществлением</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государственного контроля (надзора)</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Порядок осуществления текущего </w:t>
      </w:r>
      <w:proofErr w:type="gramStart"/>
      <w:r w:rsidRPr="00ED297A">
        <w:rPr>
          <w:rFonts w:ascii="Times New Roman" w:hAnsi="Times New Roman" w:cs="Times New Roman"/>
          <w:color w:val="000000" w:themeColor="text1"/>
          <w:sz w:val="28"/>
          <w:szCs w:val="28"/>
        </w:rPr>
        <w:t>контроля за</w:t>
      </w:r>
      <w:proofErr w:type="gramEnd"/>
      <w:r w:rsidRPr="00ED297A">
        <w:rPr>
          <w:rFonts w:ascii="Times New Roman" w:hAnsi="Times New Roman" w:cs="Times New Roman"/>
          <w:color w:val="000000" w:themeColor="text1"/>
          <w:sz w:val="28"/>
          <w:szCs w:val="28"/>
        </w:rPr>
        <w:t xml:space="preserve"> соблюдением</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и исполнением должностными лицами органа государственного</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контроля (надзора) положений Административного регламента</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и иных нормативных правовых актов, устанавливающих</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требования к осуществлению государственного контроля</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(надзора), а также за принятием ими решений</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71. Предметом текущего контроля является соблюдение должностными лицами надзорного органа (его территориального органа) положений Административного регламента и иных нормативных правовых актов, устанавливающих требования к осуществлению государственного контроля (надзора), принятия ими решений,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72. Текущий </w:t>
      </w:r>
      <w:proofErr w:type="gramStart"/>
      <w:r w:rsidRPr="00ED297A">
        <w:rPr>
          <w:rFonts w:ascii="Times New Roman" w:hAnsi="Times New Roman" w:cs="Times New Roman"/>
          <w:color w:val="000000" w:themeColor="text1"/>
          <w:sz w:val="28"/>
          <w:szCs w:val="28"/>
        </w:rPr>
        <w:t>контроль за</w:t>
      </w:r>
      <w:proofErr w:type="gramEnd"/>
      <w:r w:rsidRPr="00ED297A">
        <w:rPr>
          <w:rFonts w:ascii="Times New Roman" w:hAnsi="Times New Roman" w:cs="Times New Roman"/>
          <w:color w:val="000000" w:themeColor="text1"/>
          <w:sz w:val="28"/>
          <w:szCs w:val="28"/>
        </w:rPr>
        <w:t xml:space="preserve"> соблюдением последовательности действий, определенных административными процедурами по осуществлению государственного контроля (надзора), производится начальником структурного подразделения надзорного органа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73. Текущий контроль осуществляется в форме проверок соблюдения и исполнения должностными лицами надзорного органа (его территориального органа), уполномоченными на осуществление государственного контроля (надзора), положений Административного регламента.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74. При выявлении в ходе текущего контроля нарушений Административного регламента или требований законодательства Российской Федерации начальник структурного подразделения надзорного органа (его территориального органа), принимает меры по устранению таких </w:t>
      </w:r>
      <w:proofErr w:type="gramStart"/>
      <w:r w:rsidRPr="00ED297A">
        <w:rPr>
          <w:rFonts w:ascii="Times New Roman" w:hAnsi="Times New Roman" w:cs="Times New Roman"/>
          <w:color w:val="000000" w:themeColor="text1"/>
          <w:sz w:val="28"/>
          <w:szCs w:val="28"/>
        </w:rPr>
        <w:t>нарушений</w:t>
      </w:r>
      <w:proofErr w:type="gramEnd"/>
      <w:r w:rsidRPr="00ED297A">
        <w:rPr>
          <w:rFonts w:ascii="Times New Roman" w:hAnsi="Times New Roman" w:cs="Times New Roman"/>
          <w:color w:val="000000" w:themeColor="text1"/>
          <w:sz w:val="28"/>
          <w:szCs w:val="28"/>
        </w:rPr>
        <w:t xml:space="preserve"> и направляют уполномоченному должностному лицу надзорного органа (его территориального органа) предложения о применении или </w:t>
      </w:r>
      <w:r w:rsidRPr="00ED297A">
        <w:rPr>
          <w:rFonts w:ascii="Times New Roman" w:hAnsi="Times New Roman" w:cs="Times New Roman"/>
          <w:color w:val="000000" w:themeColor="text1"/>
          <w:sz w:val="28"/>
          <w:szCs w:val="28"/>
        </w:rPr>
        <w:lastRenderedPageBreak/>
        <w:t>неприменении мер дисциплинарной ответственности к лицам, допустившим соответствующие нарушения.</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Порядок и периодичность осуществления </w:t>
      </w:r>
      <w:proofErr w:type="gramStart"/>
      <w:r w:rsidRPr="00ED297A">
        <w:rPr>
          <w:rFonts w:ascii="Times New Roman" w:hAnsi="Times New Roman" w:cs="Times New Roman"/>
          <w:color w:val="000000" w:themeColor="text1"/>
          <w:sz w:val="28"/>
          <w:szCs w:val="28"/>
        </w:rPr>
        <w:t>плановых</w:t>
      </w:r>
      <w:proofErr w:type="gramEnd"/>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и внеплановых проверок полноты и качества осуществления</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государственного контроля (надзора), в том числе порядок</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и формы </w:t>
      </w:r>
      <w:proofErr w:type="gramStart"/>
      <w:r w:rsidRPr="00ED297A">
        <w:rPr>
          <w:rFonts w:ascii="Times New Roman" w:hAnsi="Times New Roman" w:cs="Times New Roman"/>
          <w:color w:val="000000" w:themeColor="text1"/>
          <w:sz w:val="28"/>
          <w:szCs w:val="28"/>
        </w:rPr>
        <w:t>контроля за</w:t>
      </w:r>
      <w:proofErr w:type="gramEnd"/>
      <w:r w:rsidRPr="00ED297A">
        <w:rPr>
          <w:rFonts w:ascii="Times New Roman" w:hAnsi="Times New Roman" w:cs="Times New Roman"/>
          <w:color w:val="000000" w:themeColor="text1"/>
          <w:sz w:val="28"/>
          <w:szCs w:val="28"/>
        </w:rPr>
        <w:t xml:space="preserve"> полнотой и качеством осуществления</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государственного контроля (надзора)</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75. </w:t>
      </w:r>
      <w:proofErr w:type="gramStart"/>
      <w:r w:rsidRPr="00ED297A">
        <w:rPr>
          <w:rFonts w:ascii="Times New Roman" w:hAnsi="Times New Roman" w:cs="Times New Roman"/>
          <w:color w:val="000000" w:themeColor="text1"/>
          <w:sz w:val="28"/>
          <w:szCs w:val="28"/>
        </w:rPr>
        <w:t>Контроль за</w:t>
      </w:r>
      <w:proofErr w:type="gramEnd"/>
      <w:r w:rsidRPr="00ED297A">
        <w:rPr>
          <w:rFonts w:ascii="Times New Roman" w:hAnsi="Times New Roman" w:cs="Times New Roman"/>
          <w:color w:val="000000" w:themeColor="text1"/>
          <w:sz w:val="28"/>
          <w:szCs w:val="28"/>
        </w:rPr>
        <w:t xml:space="preserve"> полнотой и качеством осуществления государственного контроля (надзора) производится в формах:</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75.1. Проведения проверок соблюдения и исполнения уполномоченными лицами положений Административного регламента;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75.2. Направления запросов в уполномоченные органы о предоставлении сведений, необходимых для рассмотрения соответствующих обращений;</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75.3. Рассмотрения жалоб на действия (бездействие) должностных лиц структурных подразделений надзорного органа (его территориального органа), ответственных за организацию работы по осуществлению государственного контроля (надзора).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76. Проверки полноты и качества осуществления государственного контроля (надзора) осуществляются в форме:</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76.1. Плановых проверок, которые проводятся в соответствии с установленными планами работы;</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76.2. Внеплановых проверок.</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77. Внеплановые проверки могут быть проведены по следующим обстоятельствам:</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77.1. Получения информации от граждан, юридических лиц, органов государственной власти или местного самоуправления о нарушениях;</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77.2.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78. Проверки проводятся начальниками и должностными лицами структурного подразделения надзорного органа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79. Руководитель надзорного органа или руководитель его территориального органа организует и осуществляет общий </w:t>
      </w:r>
      <w:proofErr w:type="gramStart"/>
      <w:r w:rsidRPr="00ED297A">
        <w:rPr>
          <w:rFonts w:ascii="Times New Roman" w:hAnsi="Times New Roman" w:cs="Times New Roman"/>
          <w:color w:val="000000" w:themeColor="text1"/>
          <w:sz w:val="28"/>
          <w:szCs w:val="28"/>
        </w:rPr>
        <w:t>контроль за</w:t>
      </w:r>
      <w:proofErr w:type="gramEnd"/>
      <w:r w:rsidRPr="00ED297A">
        <w:rPr>
          <w:rFonts w:ascii="Times New Roman" w:hAnsi="Times New Roman" w:cs="Times New Roman"/>
          <w:color w:val="000000" w:themeColor="text1"/>
          <w:sz w:val="28"/>
          <w:szCs w:val="28"/>
        </w:rPr>
        <w:t xml:space="preserve"> </w:t>
      </w:r>
      <w:r w:rsidRPr="00ED297A">
        <w:rPr>
          <w:rFonts w:ascii="Times New Roman" w:hAnsi="Times New Roman" w:cs="Times New Roman"/>
          <w:color w:val="000000" w:themeColor="text1"/>
          <w:sz w:val="28"/>
          <w:szCs w:val="28"/>
        </w:rPr>
        <w:lastRenderedPageBreak/>
        <w:t>осуществлением государственного контроля (надзора).</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Ответственность должностных лиц органа государственного</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контроля (надзора) за решения и действия (бездействие),</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принимаемые (осуществляемые) ими в ходе осуществления</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государственного контроля (надзора)</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80. Ответственность за осуществление государственного контроля (надзора) возлагается на начальника структурного подразделения надзорного органа (его территориального органа), заместителей руководителя надзорного органа или заместителей руководителя его территориального органа, и непосредственно руководителя надзорного органа или руководителя его территориального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81. Ответственность за осуществление государственного контроля (надзора) устанавливается в должностных регламентах должностных лиц надзорного органа или его территориальных органов, уполномоченных на осуществление государственного контроля (надзора).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82. В случае выявления нарушения требований Административного регламента, законодательства Российской Федерации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законодательством Российской Федерации.</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Положения, характеризующие требования к порядку</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и формам </w:t>
      </w:r>
      <w:proofErr w:type="gramStart"/>
      <w:r w:rsidRPr="00ED297A">
        <w:rPr>
          <w:rFonts w:ascii="Times New Roman" w:hAnsi="Times New Roman" w:cs="Times New Roman"/>
          <w:color w:val="000000" w:themeColor="text1"/>
          <w:sz w:val="28"/>
          <w:szCs w:val="28"/>
        </w:rPr>
        <w:t>контроля за</w:t>
      </w:r>
      <w:proofErr w:type="gramEnd"/>
      <w:r w:rsidRPr="00ED297A">
        <w:rPr>
          <w:rFonts w:ascii="Times New Roman" w:hAnsi="Times New Roman" w:cs="Times New Roman"/>
          <w:color w:val="000000" w:themeColor="text1"/>
          <w:sz w:val="28"/>
          <w:szCs w:val="28"/>
        </w:rPr>
        <w:t xml:space="preserve"> исполнением государственной функции,</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в том числе со стороны граждан, их объединений</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и организаций</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83. </w:t>
      </w:r>
      <w:proofErr w:type="gramStart"/>
      <w:r w:rsidRPr="00ED297A">
        <w:rPr>
          <w:rFonts w:ascii="Times New Roman" w:hAnsi="Times New Roman" w:cs="Times New Roman"/>
          <w:color w:val="000000" w:themeColor="text1"/>
          <w:sz w:val="28"/>
          <w:szCs w:val="28"/>
        </w:rPr>
        <w:t>Для осуществления контроля за исполнением государственной функции руководитель или иные уполномоченные лица аудиторской организации, в отношении которой осуществляется государственный контроль (надзор), граждане, их объединения и организации имеют право направлять сообщения в бумажной или электронной форме в надзорный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w:t>
      </w:r>
      <w:proofErr w:type="gramEnd"/>
      <w:r w:rsidRPr="00ED297A">
        <w:rPr>
          <w:rFonts w:ascii="Times New Roman" w:hAnsi="Times New Roman" w:cs="Times New Roman"/>
          <w:color w:val="000000" w:themeColor="text1"/>
          <w:sz w:val="28"/>
          <w:szCs w:val="28"/>
        </w:rPr>
        <w:t xml:space="preserve"> заявления на действия (бездействие) должностных лиц надзорного органа или его территориального органа и принятие (осуществление) ими решений, связанных с исполнением государственной функции.</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1"/>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V. Досудебный (внесудебный) порядок обжалования</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решений и действий (бездействия) органов, осуществляющих</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государственный контроль (надзор), а также</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lastRenderedPageBreak/>
        <w:t>их должностных лиц</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Информация для заинтересованных лиц об их праве</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на досудебное (внесудебное) обжалование действий</w:t>
      </w:r>
    </w:p>
    <w:p w:rsidR="00B36C1D" w:rsidRPr="00ED297A" w:rsidRDefault="00B36C1D">
      <w:pPr>
        <w:pStyle w:val="ConsPlusTitle"/>
        <w:jc w:val="center"/>
        <w:rPr>
          <w:rFonts w:ascii="Times New Roman" w:hAnsi="Times New Roman" w:cs="Times New Roman"/>
          <w:color w:val="000000" w:themeColor="text1"/>
          <w:sz w:val="28"/>
          <w:szCs w:val="28"/>
        </w:rPr>
      </w:pPr>
      <w:proofErr w:type="gramStart"/>
      <w:r w:rsidRPr="00ED297A">
        <w:rPr>
          <w:rFonts w:ascii="Times New Roman" w:hAnsi="Times New Roman" w:cs="Times New Roman"/>
          <w:color w:val="000000" w:themeColor="text1"/>
          <w:sz w:val="28"/>
          <w:szCs w:val="28"/>
        </w:rPr>
        <w:t>(бездействия) и (или) решений, принятых (осуществленных</w:t>
      </w:r>
      <w:proofErr w:type="gramEnd"/>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в ходе осуществления государственного контроля (надзора)</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84. Заинтересованные лица, полагающие свои права нарушенными решениями или действиями (бездействием) надзорного органа или его территориальных органов, его должностных лиц либо государственных служащих в ходе осуществления государственного контроля (надзора), имеют право обжаловать указанные решения или действия (бездействие) в досудебном (внесудебном) порядке.</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Предмет досудебного (внесудебного) обжалования</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85. </w:t>
      </w:r>
      <w:proofErr w:type="gramStart"/>
      <w:r w:rsidRPr="00ED297A">
        <w:rPr>
          <w:rFonts w:ascii="Times New Roman" w:hAnsi="Times New Roman" w:cs="Times New Roman"/>
          <w:color w:val="000000" w:themeColor="text1"/>
          <w:sz w:val="28"/>
          <w:szCs w:val="28"/>
        </w:rPr>
        <w:t>Предметом досудебного (внесудебного) обжалования являются решения и (или) действия (бездействие) надзорного органа или его территориального органа, его должностных лиц, принятые (осуществляемые) ими в ходе осуществления государственного контроля (надзора).</w:t>
      </w:r>
      <w:proofErr w:type="gramEnd"/>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Исчерпывающий перечень оснований для приостановления</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рассмотрения жалобы и случаев, в которых ответ на жалобу</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не дается</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86. Основания для приостановления рассмотрения жалобы отсутствуют.</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87. Ответ на жалобу не дается в случаях, если: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87.1. </w:t>
      </w:r>
      <w:proofErr w:type="gramStart"/>
      <w:r w:rsidRPr="00ED297A">
        <w:rPr>
          <w:rFonts w:ascii="Times New Roman" w:hAnsi="Times New Roman" w:cs="Times New Roman"/>
          <w:color w:val="000000" w:themeColor="text1"/>
          <w:sz w:val="28"/>
          <w:szCs w:val="28"/>
        </w:rPr>
        <w:t>В жалобе не указаны фамилия, имя, отчество (при наличии) лица, направившего жалобу, почтовый адрес либо адрес электронной почты, по которому должен быть направлен ответ;</w:t>
      </w:r>
      <w:proofErr w:type="gramEnd"/>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87.2.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87.3. Текст жалобы не поддается прочтению.</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88.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сообщается о невозможности дать ответ по существу поставленного им вопроса в связи с недопустимостью разглашения указанных сведений.</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89. Если причины, по которым ответ по существу поставленных в жалобе вопросов не мог быть дан, в последующем были устранены, </w:t>
      </w:r>
      <w:r w:rsidRPr="00ED297A">
        <w:rPr>
          <w:rFonts w:ascii="Times New Roman" w:hAnsi="Times New Roman" w:cs="Times New Roman"/>
          <w:color w:val="000000" w:themeColor="text1"/>
          <w:sz w:val="28"/>
          <w:szCs w:val="28"/>
        </w:rPr>
        <w:lastRenderedPageBreak/>
        <w:t>заинтересованное лицо вправе вновь направить жалобу.</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Основания для начала процедуры досудебного</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(внесудебного) обжалования</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90. Основанием для начала процедуры досудебного (внесудебного) обжалования является жалоба заинтересованного лица.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91. Жалоба подается в бумажной форме, в том числе при личном приеме заинтересованного лица, или в электронной форме в надзорный орган или его территориальный орган и (или) Министерство финансов Российской Федерации.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92. В случае подачи жалобы при личном приеме заинтересованное лицо представляет документ, удостоверяющий его личность в соответствии с законодательством Российской Федерации.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93. В электронной форме жалоба может быть подана заинтересованным лицом посредством:</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93.1. Официального сайта;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93.2. Информационно-технологической и коммуникационной инфраструктуры, в том числе Единого портала.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94. Жалоба должна содержать:</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94.1. Наименование надзорного органа или его территориального органа; фамилию, имя, отчество (при наличии) должностного лица либо федерального государственного гражданского служащего, решения и действия (бездействие) которых обжалуются;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94.2. </w:t>
      </w:r>
      <w:proofErr w:type="gramStart"/>
      <w:r w:rsidRPr="00ED297A">
        <w:rPr>
          <w:rFonts w:ascii="Times New Roman" w:hAnsi="Times New Roman" w:cs="Times New Roman"/>
          <w:color w:val="000000" w:themeColor="text1"/>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94.3. Сведения об обжалуемых решениях и действиях (бездействии) надзорного органа или его территориального органа, его должностного лица либо федерального государственного гражданского служащего;</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94.4. </w:t>
      </w:r>
      <w:proofErr w:type="gramStart"/>
      <w:r w:rsidRPr="00ED297A">
        <w:rPr>
          <w:rFonts w:ascii="Times New Roman" w:hAnsi="Times New Roman" w:cs="Times New Roman"/>
          <w:color w:val="000000" w:themeColor="text1"/>
          <w:sz w:val="28"/>
          <w:szCs w:val="28"/>
        </w:rPr>
        <w:t>Доводы, на основании которых заинтересованное лицо не согласно с решением и действием (бездействием) надзорного органа или его территориального органа, его должностного лица либо федерального государственного гражданского служащего.</w:t>
      </w:r>
      <w:proofErr w:type="gramEnd"/>
      <w:r w:rsidRPr="00ED297A">
        <w:rPr>
          <w:rFonts w:ascii="Times New Roman" w:hAnsi="Times New Roman" w:cs="Times New Roman"/>
          <w:color w:val="000000" w:themeColor="text1"/>
          <w:sz w:val="28"/>
          <w:szCs w:val="28"/>
        </w:rPr>
        <w:t xml:space="preserve"> Заинтересованным лицом могут быть представлены документы (при наличии), подтверждающие его доводы, </w:t>
      </w:r>
      <w:r w:rsidRPr="00ED297A">
        <w:rPr>
          <w:rFonts w:ascii="Times New Roman" w:hAnsi="Times New Roman" w:cs="Times New Roman"/>
          <w:color w:val="000000" w:themeColor="text1"/>
          <w:sz w:val="28"/>
          <w:szCs w:val="28"/>
        </w:rPr>
        <w:lastRenderedPageBreak/>
        <w:t>либо их копии.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95. Жалоба подписывается подавшим ее заинтересованным лицом либо его представителем.</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96. В случае если жалоба подается через представителя заинтересованного лица, также представляется документ, подтверждающий полномочия на осуществление действий от его имени, оформленный в соответствии с законодательством Российской Федерации.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97. Информацию о порядке подачи и рассмотрения жалобы заинтересованные лица могут получить на официальном сайте и Едином портале, а также она может быть сообщена заявителю в устной и (или) бумажной и (или) электронной форме.</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Права заинтересованных лиц на получение</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информации и документов, необходимых для обоснования</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и рассмотрения жалобы</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98.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Органы государственной власти, организации и уполномоченные</w:t>
      </w:r>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на рассмотрение жалобы лица, которым может быть </w:t>
      </w:r>
      <w:proofErr w:type="gramStart"/>
      <w:r w:rsidRPr="00ED297A">
        <w:rPr>
          <w:rFonts w:ascii="Times New Roman" w:hAnsi="Times New Roman" w:cs="Times New Roman"/>
          <w:color w:val="000000" w:themeColor="text1"/>
          <w:sz w:val="28"/>
          <w:szCs w:val="28"/>
        </w:rPr>
        <w:t>направлена</w:t>
      </w:r>
      <w:proofErr w:type="gramEnd"/>
    </w:p>
    <w:p w:rsidR="00B36C1D" w:rsidRPr="00ED297A" w:rsidRDefault="00B36C1D">
      <w:pPr>
        <w:pStyle w:val="ConsPlusTitle"/>
        <w:jc w:val="center"/>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жалоба заявителя в досудебном (внесудебном) порядке</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99. Жалоба на решение надзорного органа подается в порядке подчиненности в Министерство финансов Российской Федерации.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100. Жалоба на решение территориального органа подается в надзорный орган.</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101. Жалоба на действия (бездействие) заместителя руководителя надзорного органа, должностного лица надзорного органа может быть направлена руководителю надзорного органа.</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102. Жалоба на действия (бездействие) заместителя руководителя территориального органа, должностного лица территориального органа может быть направлена руководителю территориального органа.</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Сроки рассмотрения жалобы</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103. Жалоба, поступившая в надзорный орган или его территориальный </w:t>
      </w:r>
      <w:r w:rsidRPr="00ED297A">
        <w:rPr>
          <w:rFonts w:ascii="Times New Roman" w:hAnsi="Times New Roman" w:cs="Times New Roman"/>
          <w:color w:val="000000" w:themeColor="text1"/>
          <w:sz w:val="28"/>
          <w:szCs w:val="28"/>
        </w:rPr>
        <w:lastRenderedPageBreak/>
        <w:t xml:space="preserve">орган, подлежит регистрации не позднее следующего рабочего дня </w:t>
      </w:r>
      <w:proofErr w:type="gramStart"/>
      <w:r w:rsidRPr="00ED297A">
        <w:rPr>
          <w:rFonts w:ascii="Times New Roman" w:hAnsi="Times New Roman" w:cs="Times New Roman"/>
          <w:color w:val="000000" w:themeColor="text1"/>
          <w:sz w:val="28"/>
          <w:szCs w:val="28"/>
        </w:rPr>
        <w:t>с даты</w:t>
      </w:r>
      <w:proofErr w:type="gramEnd"/>
      <w:r w:rsidRPr="00ED297A">
        <w:rPr>
          <w:rFonts w:ascii="Times New Roman" w:hAnsi="Times New Roman" w:cs="Times New Roman"/>
          <w:color w:val="000000" w:themeColor="text1"/>
          <w:sz w:val="28"/>
          <w:szCs w:val="28"/>
        </w:rPr>
        <w:t xml:space="preserve"> ее поступления.</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104. Поступившая жалоба должна быть рассмотрена в течение тридцати дней со дня ее регистрации.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105. Для получения необходимых для рассмотрения жалобы документов и материалов руководитель надзорного органа или руководитель его территориального органа вправе продлить срок рассмотрения жалобы, но не более чем на тридцать дней.</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106. Решение о продлении срока рассмотрения жалобы сообщается заинтересованному лицу в письменном виде с указанием причин продления.</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Title"/>
        <w:jc w:val="center"/>
        <w:outlineLvl w:val="2"/>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Результат досудебного (внесудебного) обжалования</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ind w:firstLine="540"/>
        <w:jc w:val="both"/>
        <w:rPr>
          <w:rFonts w:ascii="Times New Roman" w:hAnsi="Times New Roman" w:cs="Times New Roman"/>
          <w:color w:val="000000" w:themeColor="text1"/>
          <w:sz w:val="28"/>
          <w:szCs w:val="28"/>
        </w:rPr>
      </w:pPr>
      <w:bookmarkStart w:id="8" w:name="P444"/>
      <w:bookmarkEnd w:id="8"/>
      <w:r w:rsidRPr="00ED297A">
        <w:rPr>
          <w:rFonts w:ascii="Times New Roman" w:hAnsi="Times New Roman" w:cs="Times New Roman"/>
          <w:color w:val="000000" w:themeColor="text1"/>
          <w:sz w:val="28"/>
          <w:szCs w:val="28"/>
        </w:rPr>
        <w:t>107. По результатам рассмотрения жалобы принимается одно из следующих решений:</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107.1. Удовлетворение жалобы (полностью или в части);</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107.2. Отказ в удовлетворении жалобы.</w:t>
      </w:r>
    </w:p>
    <w:p w:rsidR="00B36C1D" w:rsidRPr="00ED297A" w:rsidRDefault="00B36C1D">
      <w:pPr>
        <w:pStyle w:val="ConsPlusNormal"/>
        <w:spacing w:before="220"/>
        <w:ind w:firstLine="540"/>
        <w:jc w:val="both"/>
        <w:rPr>
          <w:rFonts w:ascii="Times New Roman" w:hAnsi="Times New Roman" w:cs="Times New Roman"/>
          <w:color w:val="000000" w:themeColor="text1"/>
          <w:sz w:val="28"/>
          <w:szCs w:val="28"/>
        </w:rPr>
      </w:pPr>
      <w:r w:rsidRPr="00ED297A">
        <w:rPr>
          <w:rFonts w:ascii="Times New Roman" w:hAnsi="Times New Roman" w:cs="Times New Roman"/>
          <w:color w:val="000000" w:themeColor="text1"/>
          <w:sz w:val="28"/>
          <w:szCs w:val="28"/>
        </w:rPr>
        <w:t xml:space="preserve">108. Не позднее дня, следующего за днем принятия одного из указанных в </w:t>
      </w:r>
      <w:hyperlink w:anchor="P444" w:history="1">
        <w:r w:rsidRPr="00ED297A">
          <w:rPr>
            <w:rFonts w:ascii="Times New Roman" w:hAnsi="Times New Roman" w:cs="Times New Roman"/>
            <w:color w:val="000000" w:themeColor="text1"/>
            <w:sz w:val="28"/>
            <w:szCs w:val="28"/>
          </w:rPr>
          <w:t>пункте 107</w:t>
        </w:r>
      </w:hyperlink>
      <w:r w:rsidRPr="00ED297A">
        <w:rPr>
          <w:rFonts w:ascii="Times New Roman" w:hAnsi="Times New Roman" w:cs="Times New Roman"/>
          <w:color w:val="000000" w:themeColor="text1"/>
          <w:sz w:val="28"/>
          <w:szCs w:val="28"/>
        </w:rPr>
        <w:t xml:space="preserve"> Административного регламента решений, заинтересованному лицу посредством почтового отправления (по желанию заинтересованного лица - посредством электронной почты) направляется мотивированное решение о результатах рассмотрения жалобы.</w:t>
      </w:r>
    </w:p>
    <w:p w:rsidR="00B36C1D" w:rsidRPr="00ED297A" w:rsidRDefault="00B36C1D">
      <w:pPr>
        <w:pStyle w:val="ConsPlusNormal"/>
        <w:jc w:val="both"/>
        <w:rPr>
          <w:rFonts w:ascii="Times New Roman" w:hAnsi="Times New Roman" w:cs="Times New Roman"/>
          <w:color w:val="000000" w:themeColor="text1"/>
          <w:sz w:val="28"/>
          <w:szCs w:val="28"/>
        </w:rPr>
      </w:pPr>
    </w:p>
    <w:p w:rsidR="00B36C1D" w:rsidRPr="00ED297A" w:rsidRDefault="00B36C1D">
      <w:pPr>
        <w:pStyle w:val="ConsPlusNormal"/>
        <w:jc w:val="both"/>
        <w:rPr>
          <w:rFonts w:ascii="Times New Roman" w:hAnsi="Times New Roman" w:cs="Times New Roman"/>
          <w:color w:val="000000" w:themeColor="text1"/>
          <w:sz w:val="28"/>
          <w:szCs w:val="28"/>
        </w:rPr>
      </w:pPr>
    </w:p>
    <w:p w:rsidR="002D08A8" w:rsidRPr="00ED297A" w:rsidRDefault="003F0D1F">
      <w:pPr>
        <w:rPr>
          <w:rFonts w:ascii="Times New Roman" w:hAnsi="Times New Roman" w:cs="Times New Roman"/>
          <w:color w:val="000000" w:themeColor="text1"/>
          <w:sz w:val="28"/>
          <w:szCs w:val="28"/>
        </w:rPr>
      </w:pPr>
    </w:p>
    <w:p w:rsidR="00ED297A" w:rsidRPr="00ED297A" w:rsidRDefault="00ED297A">
      <w:pPr>
        <w:rPr>
          <w:rFonts w:ascii="Times New Roman" w:hAnsi="Times New Roman" w:cs="Times New Roman"/>
          <w:color w:val="000000" w:themeColor="text1"/>
          <w:sz w:val="28"/>
          <w:szCs w:val="28"/>
        </w:rPr>
      </w:pPr>
    </w:p>
    <w:sectPr w:rsidR="00ED297A" w:rsidRPr="00ED297A" w:rsidSect="00561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1D"/>
    <w:rsid w:val="0009311C"/>
    <w:rsid w:val="003F0D1F"/>
    <w:rsid w:val="006B7311"/>
    <w:rsid w:val="00B36C1D"/>
    <w:rsid w:val="00C56C72"/>
    <w:rsid w:val="00ED2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6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6C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6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6C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16A8930CE371F6801B7C99B8D24D60E2EE6C3CDC2C28A9C1FBD103A7293D2FC067E9162336FE15967FCDB01A814FB602CED116Z6A5K" TargetMode="External"/><Relationship Id="rId13" Type="http://schemas.openxmlformats.org/officeDocument/2006/relationships/hyperlink" Target="consultantplus://offline/ref=AC16A8930CE371F6801B7C99B8D24D60E2EE6C3CDC2C28A9C1FBD103A7293D2FC067E915233DAF47D52194E25ECA43B71CD2D0167B5A4A03Z4AEK" TargetMode="External"/><Relationship Id="rId18" Type="http://schemas.openxmlformats.org/officeDocument/2006/relationships/hyperlink" Target="consultantplus://offline/ref=AC16A8930CE371F6801B7C99B8D24D60E2EE6C3CDC2C28A9C1FBD103A7293D2FC067E9162336FE15967FCDB01A814FB602CED116Z6A5K" TargetMode="External"/><Relationship Id="rId26" Type="http://schemas.openxmlformats.org/officeDocument/2006/relationships/hyperlink" Target="consultantplus://offline/ref=AC16A8930CE371F6801B7C99B8D24D60E2EA6438D22528A9C1FBD103A7293D2FC067E915233DAB41D52194E25ECA43B71CD2D0167B5A4A03Z4AEK" TargetMode="External"/><Relationship Id="rId3" Type="http://schemas.openxmlformats.org/officeDocument/2006/relationships/settings" Target="settings.xml"/><Relationship Id="rId21" Type="http://schemas.openxmlformats.org/officeDocument/2006/relationships/hyperlink" Target="consultantplus://offline/ref=AC16A8930CE371F6801B7C99B8D24D60E2EB6332DC2E28A9C1FBD103A7293D2FD267B119203DB445D034C2B318Z9AFK" TargetMode="External"/><Relationship Id="rId34" Type="http://schemas.openxmlformats.org/officeDocument/2006/relationships/hyperlink" Target="consultantplus://offline/ref=AC16A8930CE371F6801B7C99B8D24D60E2EF613BD52D28A9C1FBD103A7293D2FD267B119203DB445D034C2B318Z9AFK" TargetMode="External"/><Relationship Id="rId7" Type="http://schemas.openxmlformats.org/officeDocument/2006/relationships/hyperlink" Target="consultantplus://offline/ref=AC16A8930CE371F6801B7C99B8D24D60E0E56D38DD2B28A9C1FBD103A7293D2FD267B119203DB445D034C2B318Z9AFK" TargetMode="External"/><Relationship Id="rId12" Type="http://schemas.openxmlformats.org/officeDocument/2006/relationships/hyperlink" Target="consultantplus://offline/ref=AC16A8930CE371F6801B7C99B8D24D60E2E9663BD42428A9C1FBD103A7293D2FD267B119203DB445D034C2B318Z9AFK" TargetMode="External"/><Relationship Id="rId17" Type="http://schemas.openxmlformats.org/officeDocument/2006/relationships/hyperlink" Target="consultantplus://offline/ref=AC16A8930CE371F6801B7C99B8D24D60E2EB6732DC2C28A9C1FBD103A7293D2FC067E915233DAA44D52194E25ECA43B71CD2D0167B5A4A03Z4AEK" TargetMode="External"/><Relationship Id="rId25" Type="http://schemas.openxmlformats.org/officeDocument/2006/relationships/hyperlink" Target="consultantplus://offline/ref=AC16A8930CE371F6801B7C99B8D24D60E2EB6332DD2428A9C1FBD103A7293D2FD267B119203DB445D034C2B318Z9AFK" TargetMode="External"/><Relationship Id="rId33" Type="http://schemas.openxmlformats.org/officeDocument/2006/relationships/hyperlink" Target="consultantplus://offline/ref=AC16A8930CE371F6801B7C99B8D24D60E2EE6C3CDC2C28A9C1FBD103A7293D2FD267B119203DB445D034C2B318Z9AFK" TargetMode="External"/><Relationship Id="rId2" Type="http://schemas.microsoft.com/office/2007/relationships/stylesWithEffects" Target="stylesWithEffects.xml"/><Relationship Id="rId16" Type="http://schemas.openxmlformats.org/officeDocument/2006/relationships/hyperlink" Target="consultantplus://offline/ref=AC16A8930CE371F6801B7C99B8D24D60E2EB6732DC2C28A9C1FBD103A7293D2FC067E915233DAA44D52194E25ECA43B71CD2D0167B5A4A03Z4AEK" TargetMode="External"/><Relationship Id="rId20" Type="http://schemas.openxmlformats.org/officeDocument/2006/relationships/hyperlink" Target="consultantplus://offline/ref=AC16A8930CE371F6801B7C99B8D24D60E2EB6732DC2C28A9C1FBD103A7293D2FC067E915233DAA44D52194E25ECA43B71CD2D0167B5A4A03Z4AEK" TargetMode="External"/><Relationship Id="rId29" Type="http://schemas.openxmlformats.org/officeDocument/2006/relationships/hyperlink" Target="consultantplus://offline/ref=AC16A8930CE371F6801B7C99B8D24D60E2EB6D3ED52E28A9C1FBD103A7293D2FC067E915233DAA44DB2194E25ECA43B71CD2D0167B5A4A03Z4AEK" TargetMode="External"/><Relationship Id="rId1" Type="http://schemas.openxmlformats.org/officeDocument/2006/relationships/styles" Target="styles.xml"/><Relationship Id="rId6" Type="http://schemas.openxmlformats.org/officeDocument/2006/relationships/hyperlink" Target="consultantplus://offline/ref=AC16A8930CE371F6801B7C99B8D24D60E2EF633AD22A28A9C1FBD103A7293D2FC067E915233DAB45D52194E25ECA43B71CD2D0167B5A4A03Z4AEK" TargetMode="External"/><Relationship Id="rId11" Type="http://schemas.openxmlformats.org/officeDocument/2006/relationships/hyperlink" Target="consultantplus://offline/ref=AC16A8930CE371F6801B7C99B8D24D60E2EF613BD52D28A9C1FBD103A7293D2FD267B119203DB445D034C2B318Z9AFK" TargetMode="External"/><Relationship Id="rId24" Type="http://schemas.openxmlformats.org/officeDocument/2006/relationships/hyperlink" Target="consultantplus://offline/ref=AC16A8930CE371F6801B7C99B8D24D60E2EC6739D12528A9C1FBD103A7293D2FD267B119203DB445D034C2B318Z9AFK" TargetMode="External"/><Relationship Id="rId32" Type="http://schemas.openxmlformats.org/officeDocument/2006/relationships/hyperlink" Target="consultantplus://offline/ref=AC16A8930CE371F6801B7C99B8D24D60E3ED6239D62F28A9C1FBD103A7293D2FD267B119203DB445D034C2B318Z9AFK" TargetMode="External"/><Relationship Id="rId5" Type="http://schemas.openxmlformats.org/officeDocument/2006/relationships/hyperlink" Target="consultantplus://offline/ref=AC16A8930CE371F6801B7C99B8D24D60E2EC643CDD2828A9C1FBD103A7293D2FC067E916253CA110836E95BE199F50B51ED2D31467Z5A8K" TargetMode="External"/><Relationship Id="rId15" Type="http://schemas.openxmlformats.org/officeDocument/2006/relationships/hyperlink" Target="consultantplus://offline/ref=AC16A8930CE371F6801B7C99B8D24D60E2EE6233D12B28A9C1FBD103A7293D2FD267B119203DB445D034C2B318Z9AFK" TargetMode="External"/><Relationship Id="rId23" Type="http://schemas.openxmlformats.org/officeDocument/2006/relationships/hyperlink" Target="consultantplus://offline/ref=AC16A8930CE371F6801B7C99B8D24D60E0EE6D39D62E28A9C1FBD103A7293D2FC067E915233DAA44DA2194E25ECA43B71CD2D0167B5A4A03Z4AEK" TargetMode="External"/><Relationship Id="rId28" Type="http://schemas.openxmlformats.org/officeDocument/2006/relationships/hyperlink" Target="consultantplus://offline/ref=AC16A8930CE371F6801B7C99B8D24D60E2EE6C3CDC2C28A9C1FBD103A7293D2FC067E9162336FE15967FCDB01A814FB602CED116Z6A5K" TargetMode="External"/><Relationship Id="rId36" Type="http://schemas.openxmlformats.org/officeDocument/2006/relationships/theme" Target="theme/theme1.xml"/><Relationship Id="rId10" Type="http://schemas.openxmlformats.org/officeDocument/2006/relationships/hyperlink" Target="consultantplus://offline/ref=AC16A8930CE371F6801B7C99B8D24D60E2EE6C3CDC2C28A9C1FBD103A7293D2FD267B119203DB445D034C2B318Z9AFK" TargetMode="External"/><Relationship Id="rId19" Type="http://schemas.openxmlformats.org/officeDocument/2006/relationships/hyperlink" Target="consultantplus://offline/ref=AC16A8930CE371F6801B7C99B8D24D60E2EA6438D22528A9C1FBD103A7293D2FC067E915233DA842DA2194E25ECA43B71CD2D0167B5A4A03Z4AEK" TargetMode="External"/><Relationship Id="rId31" Type="http://schemas.openxmlformats.org/officeDocument/2006/relationships/hyperlink" Target="consultantplus://offline/ref=AC16A8930CE371F6801B7C99B8D24D60E2EA6438D22528A9C1FBD103A7293D2FD267B119203DB445D034C2B318Z9AFK" TargetMode="External"/><Relationship Id="rId4" Type="http://schemas.openxmlformats.org/officeDocument/2006/relationships/webSettings" Target="webSettings.xml"/><Relationship Id="rId9" Type="http://schemas.openxmlformats.org/officeDocument/2006/relationships/hyperlink" Target="consultantplus://offline/ref=AC16A8930CE371F6801B7C99B8D24D60E2EE6C3CDC2C28A9C1FBD103A7293D2FC067E9162336FE15967FCDB01A814FB602CED116Z6A5K" TargetMode="External"/><Relationship Id="rId14" Type="http://schemas.openxmlformats.org/officeDocument/2006/relationships/hyperlink" Target="consultantplus://offline/ref=AC16A8930CE371F6801B7C99B8D24D60E2EA6439D62D28A9C1FBD103A7293D2FD267B119203DB445D034C2B318Z9AFK" TargetMode="External"/><Relationship Id="rId22" Type="http://schemas.openxmlformats.org/officeDocument/2006/relationships/hyperlink" Target="consultantplus://offline/ref=AC16A8930CE371F6801B7C99B8D24D60E0E96D33D52D28A9C1FBD103A7293D2FD267B119203DB445D034C2B318Z9AFK" TargetMode="External"/><Relationship Id="rId27" Type="http://schemas.openxmlformats.org/officeDocument/2006/relationships/hyperlink" Target="consultantplus://offline/ref=AC16A8930CE371F6801B7C99B8D24D60E2EA6438D22528A9C1FBD103A7293D2FC067E915233DAB42DB2194E25ECA43B71CD2D0167B5A4A03Z4AEK" TargetMode="External"/><Relationship Id="rId30" Type="http://schemas.openxmlformats.org/officeDocument/2006/relationships/hyperlink" Target="consultantplus://offline/ref=AC16A8930CE371F6801B7C99B8D24D60E2EE6233D12B28A9C1FBD103A7293D2FC067E915233DAA45D32194E25ECA43B71CD2D0167B5A4A03Z4AE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34</Pages>
  <Words>11665</Words>
  <Characters>66492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ЛАГУНЦОВ ИВАН АЛЕКСЕЕВИЧ</dc:creator>
  <cp:lastModifiedBy>ЛАГУНЦОВ ИВАН АЛЕКСЕЕВИЧ</cp:lastModifiedBy>
  <cp:revision>2</cp:revision>
  <dcterms:created xsi:type="dcterms:W3CDTF">2020-12-30T10:00:00Z</dcterms:created>
  <dcterms:modified xsi:type="dcterms:W3CDTF">2020-12-30T10:48:00Z</dcterms:modified>
</cp:coreProperties>
</file>