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D9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5147B" w:rsidRDefault="00F5147B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E" w:rsidRDefault="00944EAE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Pr="003D6279" w:rsidRDefault="00F265E9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Отчё</w:t>
      </w:r>
      <w:r w:rsidR="00B624C7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</w:p>
    <w:p w:rsidR="00B624C7" w:rsidRPr="003D6279" w:rsidRDefault="00B624C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C3C9D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 по выполнению</w:t>
      </w: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24C7" w:rsidRPr="003D6279" w:rsidRDefault="00BC3C9D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="00B624C7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24C7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ФКУ «ГУ «ВО Минфина России»</w:t>
      </w:r>
    </w:p>
    <w:p w:rsidR="00B624C7" w:rsidRPr="003D6279" w:rsidRDefault="0070375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90784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квартале</w:t>
      </w:r>
      <w:r w:rsidR="00B624C7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A1452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624C7" w:rsidRPr="003D6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F05977" w:rsidRDefault="00F05977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E" w:rsidRDefault="00944EAE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39A5" w:rsidRDefault="000C39A5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Default="00B624C7" w:rsidP="006742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</w:t>
      </w:r>
      <w:r w:rsidR="0070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0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0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квартале 20</w:t>
      </w:r>
      <w:r w:rsidR="004A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Учреждение)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мероприятия по 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247C23">
        <w:rPr>
          <w:rFonts w:ascii="Times New Roman" w:hAnsi="Times New Roman" w:cs="Times New Roman"/>
          <w:sz w:val="28"/>
          <w:szCs w:val="28"/>
        </w:rPr>
        <w:t>Плана противодейс</w:t>
      </w:r>
      <w:r w:rsidR="0038043F">
        <w:rPr>
          <w:rFonts w:ascii="Times New Roman" w:hAnsi="Times New Roman" w:cs="Times New Roman"/>
          <w:sz w:val="28"/>
          <w:szCs w:val="28"/>
        </w:rPr>
        <w:t>твия коррупции федерального казё</w:t>
      </w:r>
      <w:r w:rsidR="00247C23">
        <w:rPr>
          <w:rFonts w:ascii="Times New Roman" w:hAnsi="Times New Roman" w:cs="Times New Roman"/>
          <w:sz w:val="28"/>
          <w:szCs w:val="28"/>
        </w:rPr>
        <w:t>нного учреждения «Государственное учреждение «Ведомственная охрана Министерства финансов Российской Федерации» на 2018-2020 годы</w:t>
      </w:r>
      <w:r w:rsidR="0038043F">
        <w:rPr>
          <w:rFonts w:ascii="Times New Roman" w:hAnsi="Times New Roman" w:cs="Times New Roman"/>
          <w:sz w:val="28"/>
          <w:szCs w:val="28"/>
        </w:rPr>
        <w:t>, утверждё</w:t>
      </w:r>
      <w:r w:rsidR="00C1160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247C23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="00247C23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247C23">
        <w:rPr>
          <w:rFonts w:ascii="Times New Roman" w:hAnsi="Times New Roman" w:cs="Times New Roman"/>
          <w:sz w:val="28"/>
          <w:szCs w:val="28"/>
        </w:rPr>
        <w:t xml:space="preserve"> 20 сентября 201</w:t>
      </w:r>
      <w:r w:rsidR="009F2436">
        <w:rPr>
          <w:rFonts w:ascii="Times New Roman" w:hAnsi="Times New Roman" w:cs="Times New Roman"/>
          <w:sz w:val="28"/>
          <w:szCs w:val="28"/>
        </w:rPr>
        <w:t>8</w:t>
      </w:r>
      <w:r w:rsidR="00247C23">
        <w:rPr>
          <w:rFonts w:ascii="Times New Roman" w:hAnsi="Times New Roman" w:cs="Times New Roman"/>
          <w:sz w:val="28"/>
          <w:szCs w:val="28"/>
        </w:rPr>
        <w:t xml:space="preserve"> г. № 140 (далее - План)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6FA2" w:rsidRPr="00703757" w:rsidRDefault="00796FA2" w:rsidP="00703757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F4CED">
        <w:rPr>
          <w:rFonts w:ascii="Times New Roman" w:hAnsi="Times New Roman" w:cs="Times New Roman"/>
          <w:sz w:val="28"/>
          <w:szCs w:val="28"/>
        </w:rPr>
        <w:t>Согласно пункт</w:t>
      </w:r>
      <w:r w:rsidR="008F39BB">
        <w:rPr>
          <w:rFonts w:ascii="Times New Roman" w:hAnsi="Times New Roman" w:cs="Times New Roman"/>
          <w:sz w:val="28"/>
          <w:szCs w:val="28"/>
        </w:rPr>
        <w:t>ам</w:t>
      </w:r>
      <w:r w:rsidR="004F4CED">
        <w:rPr>
          <w:rFonts w:ascii="Times New Roman" w:hAnsi="Times New Roman" w:cs="Times New Roman"/>
          <w:sz w:val="28"/>
          <w:szCs w:val="28"/>
        </w:rPr>
        <w:t xml:space="preserve"> 1.</w:t>
      </w:r>
      <w:r w:rsidR="008F39BB">
        <w:rPr>
          <w:rFonts w:ascii="Times New Roman" w:hAnsi="Times New Roman" w:cs="Times New Roman"/>
          <w:sz w:val="28"/>
          <w:szCs w:val="28"/>
        </w:rPr>
        <w:t>1</w:t>
      </w:r>
      <w:r w:rsidR="004F4CED">
        <w:rPr>
          <w:rFonts w:ascii="Times New Roman" w:hAnsi="Times New Roman" w:cs="Times New Roman"/>
          <w:sz w:val="28"/>
          <w:szCs w:val="28"/>
        </w:rPr>
        <w:t>2</w:t>
      </w:r>
      <w:r w:rsidR="008F39BB">
        <w:rPr>
          <w:rFonts w:ascii="Times New Roman" w:hAnsi="Times New Roman" w:cs="Times New Roman"/>
          <w:sz w:val="28"/>
          <w:szCs w:val="28"/>
        </w:rPr>
        <w:t>, 1.14</w:t>
      </w:r>
      <w:r w:rsidRPr="00890AA9">
        <w:rPr>
          <w:rFonts w:ascii="Times New Roman" w:hAnsi="Times New Roman" w:cs="Times New Roman"/>
          <w:sz w:val="28"/>
          <w:szCs w:val="28"/>
        </w:rPr>
        <w:t xml:space="preserve"> </w:t>
      </w:r>
      <w:r w:rsidR="00D72CCD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90AA9">
        <w:rPr>
          <w:rFonts w:ascii="Times New Roman" w:hAnsi="Times New Roman" w:cs="Times New Roman"/>
          <w:sz w:val="28"/>
          <w:szCs w:val="28"/>
        </w:rPr>
        <w:t xml:space="preserve">Плана направлено </w:t>
      </w:r>
      <w:r w:rsidR="009D6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9D69E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0AA9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D69EF">
        <w:rPr>
          <w:rFonts w:ascii="Times New Roman" w:hAnsi="Times New Roman" w:cs="Times New Roman"/>
          <w:sz w:val="28"/>
          <w:szCs w:val="28"/>
        </w:rPr>
        <w:t>я</w:t>
      </w:r>
      <w:r w:rsidRPr="00890AA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D69EF">
        <w:rPr>
          <w:rFonts w:ascii="Times New Roman" w:hAnsi="Times New Roman" w:cs="Times New Roman"/>
          <w:sz w:val="28"/>
          <w:szCs w:val="28"/>
        </w:rPr>
        <w:t>ям</w:t>
      </w:r>
      <w:r w:rsidRPr="00890AA9">
        <w:rPr>
          <w:rFonts w:ascii="Times New Roman" w:hAnsi="Times New Roman" w:cs="Times New Roman"/>
          <w:sz w:val="28"/>
          <w:szCs w:val="28"/>
        </w:rPr>
        <w:t xml:space="preserve"> по последнему м</w:t>
      </w:r>
      <w:r w:rsidR="009D69EF">
        <w:rPr>
          <w:rFonts w:ascii="Times New Roman" w:hAnsi="Times New Roman" w:cs="Times New Roman"/>
          <w:sz w:val="28"/>
          <w:szCs w:val="28"/>
        </w:rPr>
        <w:t>есту работы о заключении трудовых договоров</w:t>
      </w:r>
      <w:r w:rsidRPr="00890AA9">
        <w:rPr>
          <w:rFonts w:ascii="Times New Roman" w:hAnsi="Times New Roman" w:cs="Times New Roman"/>
          <w:sz w:val="28"/>
          <w:szCs w:val="28"/>
        </w:rPr>
        <w:t xml:space="preserve"> с новым</w:t>
      </w:r>
      <w:r w:rsidR="00876627">
        <w:rPr>
          <w:rFonts w:ascii="Times New Roman" w:hAnsi="Times New Roman" w:cs="Times New Roman"/>
          <w:sz w:val="28"/>
          <w:szCs w:val="28"/>
        </w:rPr>
        <w:t>и</w:t>
      </w:r>
      <w:r w:rsidRPr="00890AA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76627">
        <w:rPr>
          <w:rFonts w:ascii="Times New Roman" w:hAnsi="Times New Roman" w:cs="Times New Roman"/>
          <w:sz w:val="28"/>
          <w:szCs w:val="28"/>
        </w:rPr>
        <w:t>а</w:t>
      </w:r>
      <w:r w:rsidRPr="00890AA9">
        <w:rPr>
          <w:rFonts w:ascii="Times New Roman" w:hAnsi="Times New Roman" w:cs="Times New Roman"/>
          <w:sz w:val="28"/>
          <w:szCs w:val="28"/>
        </w:rPr>
        <w:t>м</w:t>
      </w:r>
      <w:r w:rsidR="008766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0B6E">
        <w:rPr>
          <w:rFonts w:ascii="Times New Roman" w:hAnsi="Times New Roman" w:cs="Times New Roman"/>
          <w:sz w:val="28"/>
          <w:szCs w:val="28"/>
        </w:rPr>
        <w:t xml:space="preserve"> – </w:t>
      </w:r>
      <w:r w:rsidR="00703757">
        <w:rPr>
          <w:rFonts w:ascii="Times New Roman" w:hAnsi="Times New Roman" w:cs="Times New Roman"/>
          <w:sz w:val="28"/>
          <w:szCs w:val="28"/>
        </w:rPr>
        <w:t xml:space="preserve">ведущим инженером отдела </w:t>
      </w:r>
      <w:r w:rsidR="00876627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заместителем начальника отдела внутреннего финансового аудита</w:t>
      </w:r>
      <w:r w:rsidR="008F39BB">
        <w:rPr>
          <w:rFonts w:ascii="Times New Roman" w:hAnsi="Times New Roman" w:cs="Times New Roman"/>
          <w:sz w:val="28"/>
          <w:szCs w:val="28"/>
        </w:rPr>
        <w:t xml:space="preserve"> </w:t>
      </w:r>
      <w:r w:rsidR="008F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управления Учреждения</w:t>
      </w:r>
      <w:r>
        <w:rPr>
          <w:rFonts w:ascii="Times New Roman" w:hAnsi="Times New Roman" w:cs="Times New Roman"/>
          <w:sz w:val="28"/>
          <w:szCs w:val="28"/>
        </w:rPr>
        <w:t>, ранее замещавшим</w:t>
      </w:r>
      <w:r w:rsidR="00876627">
        <w:rPr>
          <w:rFonts w:ascii="Times New Roman" w:hAnsi="Times New Roman" w:cs="Times New Roman"/>
          <w:sz w:val="28"/>
          <w:szCs w:val="28"/>
        </w:rPr>
        <w:t>и</w:t>
      </w:r>
      <w:r w:rsidRPr="00890AA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76627">
        <w:rPr>
          <w:rFonts w:ascii="Times New Roman" w:hAnsi="Times New Roman" w:cs="Times New Roman"/>
          <w:sz w:val="28"/>
          <w:szCs w:val="28"/>
        </w:rPr>
        <w:t>и</w:t>
      </w:r>
      <w:r w:rsidRPr="00890A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766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76627">
        <w:rPr>
          <w:rFonts w:ascii="Times New Roman" w:hAnsi="Times New Roman" w:cs="Times New Roman"/>
          <w:sz w:val="28"/>
          <w:szCs w:val="28"/>
        </w:rPr>
        <w:t>их</w:t>
      </w:r>
      <w:r w:rsidR="00A02DC0">
        <w:rPr>
          <w:rFonts w:ascii="Times New Roman" w:hAnsi="Times New Roman" w:cs="Times New Roman"/>
          <w:sz w:val="28"/>
          <w:szCs w:val="28"/>
        </w:rPr>
        <w:t>.</w:t>
      </w:r>
    </w:p>
    <w:p w:rsidR="00A02DC0" w:rsidRPr="00454A6B" w:rsidRDefault="00FD0478" w:rsidP="006742B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4FD">
        <w:rPr>
          <w:rFonts w:ascii="Times New Roman" w:hAnsi="Times New Roman" w:cs="Times New Roman"/>
          <w:sz w:val="28"/>
          <w:szCs w:val="28"/>
        </w:rPr>
        <w:t>. Во исполнении пункт</w:t>
      </w:r>
      <w:r w:rsidR="008F39BB">
        <w:rPr>
          <w:rFonts w:ascii="Times New Roman" w:hAnsi="Times New Roman" w:cs="Times New Roman"/>
          <w:sz w:val="28"/>
          <w:szCs w:val="28"/>
        </w:rPr>
        <w:t>а</w:t>
      </w:r>
      <w:r w:rsidR="004F4CED">
        <w:rPr>
          <w:rFonts w:ascii="Times New Roman" w:hAnsi="Times New Roman" w:cs="Times New Roman"/>
          <w:sz w:val="28"/>
          <w:szCs w:val="28"/>
        </w:rPr>
        <w:t xml:space="preserve"> 1.13</w:t>
      </w:r>
      <w:r w:rsidR="00A02DC0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914F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4F4CE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914FD">
        <w:rPr>
          <w:rFonts w:ascii="Times New Roman" w:hAnsi="Times New Roman" w:cs="Times New Roman"/>
          <w:sz w:val="28"/>
          <w:szCs w:val="28"/>
        </w:rPr>
        <w:t>р</w:t>
      </w:r>
      <w:r w:rsidR="004F4CED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A0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управления Учреждения, </w:t>
      </w:r>
      <w:r w:rsidR="008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</w:t>
      </w:r>
      <w:r w:rsidR="00A0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8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входят </w:t>
      </w:r>
      <w:r w:rsidR="00C5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C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Минфина России</w:t>
      </w:r>
      <w:r w:rsidR="00C5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прошли </w:t>
      </w:r>
      <w:r w:rsidR="008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13 - 16 ноября</w:t>
      </w:r>
      <w:r w:rsidR="00C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 w:rsidR="0038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</w:t>
      </w:r>
      <w:r w:rsidR="003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8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C5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в области противодействия коррупции</w:t>
      </w:r>
      <w:r w:rsidR="00C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</w:t>
      </w:r>
      <w:r w:rsidR="004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A6B" w:rsidRPr="00454A6B">
        <w:rPr>
          <w:rFonts w:ascii="Times New Roman" w:hAnsi="Times New Roman" w:cs="Times New Roman"/>
          <w:sz w:val="28"/>
          <w:szCs w:val="28"/>
        </w:rPr>
        <w:t>«Соблюдение работниками организаций ограничений и запретов, исполнение обязанностей, установленных в целях противодействия коррупции»</w:t>
      </w:r>
      <w:r w:rsidR="00454A6B">
        <w:rPr>
          <w:rFonts w:ascii="Times New Roman" w:hAnsi="Times New Roman" w:cs="Times New Roman"/>
          <w:sz w:val="28"/>
          <w:szCs w:val="28"/>
        </w:rPr>
        <w:t>.</w:t>
      </w:r>
    </w:p>
    <w:p w:rsidR="007D11EE" w:rsidRDefault="009004AB" w:rsidP="007D11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6A6">
        <w:rPr>
          <w:rFonts w:ascii="Times New Roman" w:hAnsi="Times New Roman" w:cs="Times New Roman"/>
          <w:sz w:val="28"/>
          <w:szCs w:val="28"/>
        </w:rPr>
        <w:t xml:space="preserve">.  </w:t>
      </w:r>
      <w:r w:rsidR="007D11EE">
        <w:rPr>
          <w:rFonts w:ascii="Times New Roman" w:hAnsi="Times New Roman" w:cs="Times New Roman"/>
          <w:sz w:val="28"/>
          <w:szCs w:val="28"/>
        </w:rPr>
        <w:t xml:space="preserve">Во исполнении пункта </w:t>
      </w:r>
      <w:r w:rsidR="00B75526">
        <w:rPr>
          <w:rFonts w:ascii="Times New Roman" w:hAnsi="Times New Roman" w:cs="Times New Roman"/>
          <w:sz w:val="28"/>
          <w:szCs w:val="28"/>
        </w:rPr>
        <w:t>2.4</w:t>
      </w:r>
      <w:r w:rsidR="007D11EE">
        <w:rPr>
          <w:rFonts w:ascii="Times New Roman" w:hAnsi="Times New Roman" w:cs="Times New Roman"/>
          <w:sz w:val="28"/>
          <w:szCs w:val="28"/>
        </w:rPr>
        <w:t xml:space="preserve"> раздела 2 Плана </w:t>
      </w:r>
      <w:r w:rsidR="00885619">
        <w:rPr>
          <w:rFonts w:ascii="Times New Roman" w:hAnsi="Times New Roman" w:cs="Times New Roman"/>
          <w:sz w:val="28"/>
          <w:szCs w:val="28"/>
        </w:rPr>
        <w:t xml:space="preserve">и в связи с изменением законодательства </w:t>
      </w:r>
      <w:r w:rsidR="00B75526">
        <w:rPr>
          <w:rFonts w:ascii="Times New Roman" w:hAnsi="Times New Roman" w:cs="Times New Roman"/>
          <w:sz w:val="28"/>
          <w:szCs w:val="28"/>
        </w:rPr>
        <w:t>Российской Федерации в сфере</w:t>
      </w:r>
      <w:r w:rsidR="0088561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B75526">
        <w:rPr>
          <w:rFonts w:ascii="Times New Roman" w:hAnsi="Times New Roman" w:cs="Times New Roman"/>
          <w:sz w:val="28"/>
          <w:szCs w:val="28"/>
        </w:rPr>
        <w:t>ок товаров, работ, услуг для государственных и муниципальных нужд</w:t>
      </w:r>
      <w:r w:rsidR="00885619">
        <w:rPr>
          <w:rFonts w:ascii="Times New Roman" w:hAnsi="Times New Roman" w:cs="Times New Roman"/>
          <w:sz w:val="28"/>
          <w:szCs w:val="28"/>
        </w:rPr>
        <w:t xml:space="preserve"> в </w:t>
      </w:r>
      <w:r w:rsidR="007D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8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управлени</w:t>
      </w:r>
      <w:r w:rsidR="00B7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7D11EE">
        <w:rPr>
          <w:rFonts w:ascii="Times New Roman" w:hAnsi="Times New Roman" w:cs="Times New Roman"/>
          <w:sz w:val="28"/>
          <w:szCs w:val="28"/>
        </w:rPr>
        <w:t xml:space="preserve"> </w:t>
      </w:r>
      <w:r w:rsidR="00505284">
        <w:rPr>
          <w:rFonts w:ascii="Times New Roman" w:hAnsi="Times New Roman" w:cs="Times New Roman"/>
          <w:sz w:val="28"/>
          <w:szCs w:val="28"/>
        </w:rPr>
        <w:t>разработан</w:t>
      </w:r>
      <w:r w:rsidR="00885619">
        <w:rPr>
          <w:rFonts w:ascii="Times New Roman" w:hAnsi="Times New Roman" w:cs="Times New Roman"/>
          <w:sz w:val="28"/>
          <w:szCs w:val="28"/>
        </w:rPr>
        <w:t>о новое положение о контрактной службе, утверждённ</w:t>
      </w:r>
      <w:r w:rsidR="007D11EE">
        <w:rPr>
          <w:rFonts w:ascii="Times New Roman" w:hAnsi="Times New Roman" w:cs="Times New Roman"/>
          <w:sz w:val="28"/>
          <w:szCs w:val="28"/>
        </w:rPr>
        <w:t>ое</w:t>
      </w:r>
      <w:r w:rsidR="00885619">
        <w:rPr>
          <w:rFonts w:ascii="Times New Roman" w:hAnsi="Times New Roman" w:cs="Times New Roman"/>
          <w:sz w:val="28"/>
          <w:szCs w:val="28"/>
        </w:rPr>
        <w:t xml:space="preserve"> </w:t>
      </w:r>
      <w:r w:rsidR="007D11EE">
        <w:rPr>
          <w:rFonts w:ascii="Times New Roman" w:hAnsi="Times New Roman" w:cs="Times New Roman"/>
          <w:sz w:val="28"/>
          <w:szCs w:val="28"/>
        </w:rPr>
        <w:t>приказ</w:t>
      </w:r>
      <w:r w:rsidR="00885619">
        <w:rPr>
          <w:rFonts w:ascii="Times New Roman" w:hAnsi="Times New Roman" w:cs="Times New Roman"/>
          <w:sz w:val="28"/>
          <w:szCs w:val="28"/>
        </w:rPr>
        <w:t>ом</w:t>
      </w:r>
      <w:r w:rsidR="007D11EE">
        <w:rPr>
          <w:rFonts w:ascii="Times New Roman" w:hAnsi="Times New Roman" w:cs="Times New Roman"/>
          <w:sz w:val="28"/>
          <w:szCs w:val="28"/>
        </w:rPr>
        <w:t xml:space="preserve"> </w:t>
      </w:r>
      <w:r w:rsidR="00885619">
        <w:rPr>
          <w:rFonts w:ascii="Times New Roman" w:hAnsi="Times New Roman" w:cs="Times New Roman"/>
          <w:sz w:val="28"/>
          <w:szCs w:val="28"/>
        </w:rPr>
        <w:t>Учреждения</w:t>
      </w:r>
      <w:r w:rsidR="007D11EE">
        <w:rPr>
          <w:rFonts w:ascii="Times New Roman" w:hAnsi="Times New Roman" w:cs="Times New Roman"/>
          <w:sz w:val="28"/>
          <w:szCs w:val="28"/>
        </w:rPr>
        <w:t xml:space="preserve"> </w:t>
      </w:r>
      <w:r w:rsidR="00391344">
        <w:rPr>
          <w:rFonts w:ascii="Times New Roman" w:hAnsi="Times New Roman" w:cs="Times New Roman"/>
          <w:sz w:val="28"/>
          <w:szCs w:val="28"/>
        </w:rPr>
        <w:t>от 27</w:t>
      </w:r>
      <w:r w:rsidR="007D11EE">
        <w:rPr>
          <w:rFonts w:ascii="Times New Roman" w:hAnsi="Times New Roman" w:cs="Times New Roman"/>
          <w:sz w:val="28"/>
          <w:szCs w:val="28"/>
        </w:rPr>
        <w:t>.</w:t>
      </w:r>
      <w:r w:rsidR="00391344">
        <w:rPr>
          <w:rFonts w:ascii="Times New Roman" w:hAnsi="Times New Roman" w:cs="Times New Roman"/>
          <w:sz w:val="28"/>
          <w:szCs w:val="28"/>
        </w:rPr>
        <w:t>11</w:t>
      </w:r>
      <w:r w:rsidR="007D11E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75526">
        <w:rPr>
          <w:rFonts w:ascii="Times New Roman" w:hAnsi="Times New Roman" w:cs="Times New Roman"/>
          <w:sz w:val="28"/>
          <w:szCs w:val="28"/>
        </w:rPr>
        <w:t>164</w:t>
      </w:r>
      <w:r w:rsidR="00F265E9">
        <w:rPr>
          <w:rFonts w:ascii="Times New Roman" w:hAnsi="Times New Roman" w:cs="Times New Roman"/>
          <w:sz w:val="28"/>
          <w:szCs w:val="28"/>
        </w:rPr>
        <w:t>.</w:t>
      </w:r>
    </w:p>
    <w:p w:rsidR="00605DAB" w:rsidRDefault="00605DAB" w:rsidP="00073F7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2F50">
        <w:rPr>
          <w:rFonts w:ascii="Times New Roman" w:hAnsi="Times New Roman" w:cs="Times New Roman"/>
          <w:sz w:val="28"/>
          <w:szCs w:val="28"/>
        </w:rPr>
        <w:t>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3.1 раздела 3 Плана для обеспечения доступа </w:t>
      </w:r>
      <w:r w:rsidR="00422F5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 информации об антикоррупционной деятельности</w:t>
      </w:r>
      <w:r w:rsidR="00E0523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22F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5232">
        <w:rPr>
          <w:rFonts w:ascii="Times New Roman" w:hAnsi="Times New Roman" w:cs="Times New Roman"/>
          <w:sz w:val="28"/>
          <w:szCs w:val="28"/>
        </w:rPr>
        <w:t>на официальном сайте Минфина России в информационно-телеком</w:t>
      </w:r>
      <w:r w:rsidR="00073F79">
        <w:rPr>
          <w:rFonts w:ascii="Times New Roman" w:hAnsi="Times New Roman" w:cs="Times New Roman"/>
          <w:sz w:val="28"/>
          <w:szCs w:val="28"/>
        </w:rPr>
        <w:t xml:space="preserve">-                </w:t>
      </w:r>
      <w:proofErr w:type="spellStart"/>
      <w:r w:rsidR="00073F79">
        <w:rPr>
          <w:rFonts w:ascii="Times New Roman" w:hAnsi="Times New Roman" w:cs="Times New Roman"/>
          <w:sz w:val="28"/>
          <w:szCs w:val="28"/>
        </w:rPr>
        <w:t>м</w:t>
      </w:r>
      <w:r w:rsidR="00E05232">
        <w:rPr>
          <w:rFonts w:ascii="Times New Roman" w:hAnsi="Times New Roman" w:cs="Times New Roman"/>
          <w:sz w:val="28"/>
          <w:szCs w:val="28"/>
        </w:rPr>
        <w:t>уникационной</w:t>
      </w:r>
      <w:proofErr w:type="spellEnd"/>
      <w:r w:rsidR="00E05232">
        <w:rPr>
          <w:rFonts w:ascii="Times New Roman" w:hAnsi="Times New Roman" w:cs="Times New Roman"/>
          <w:sz w:val="28"/>
          <w:szCs w:val="28"/>
        </w:rPr>
        <w:t xml:space="preserve"> сети «Интернет» размещен</w:t>
      </w:r>
      <w:r w:rsidR="002D158D">
        <w:rPr>
          <w:rFonts w:ascii="Times New Roman" w:hAnsi="Times New Roman" w:cs="Times New Roman"/>
          <w:sz w:val="28"/>
          <w:szCs w:val="28"/>
        </w:rPr>
        <w:t>ы два отч</w:t>
      </w:r>
      <w:r w:rsidR="00422F50">
        <w:rPr>
          <w:rFonts w:ascii="Times New Roman" w:hAnsi="Times New Roman" w:cs="Times New Roman"/>
          <w:sz w:val="28"/>
          <w:szCs w:val="28"/>
        </w:rPr>
        <w:t>ё</w:t>
      </w:r>
      <w:r w:rsidR="002D158D">
        <w:rPr>
          <w:rFonts w:ascii="Times New Roman" w:hAnsi="Times New Roman" w:cs="Times New Roman"/>
          <w:sz w:val="28"/>
          <w:szCs w:val="28"/>
        </w:rPr>
        <w:t xml:space="preserve">та за 3 квартал 2020 г. –          о мероприятиях </w:t>
      </w:r>
      <w:r w:rsidR="00D954BC">
        <w:rPr>
          <w:rFonts w:ascii="Times New Roman" w:hAnsi="Times New Roman" w:cs="Times New Roman"/>
          <w:sz w:val="28"/>
          <w:szCs w:val="28"/>
        </w:rPr>
        <w:t>по выполнению Плана и об ответах на обращения граждан.</w:t>
      </w:r>
    </w:p>
    <w:p w:rsidR="00D954BC" w:rsidRDefault="00D954BC" w:rsidP="007D11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54BC" w:rsidSect="00D954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F4052"/>
    <w:multiLevelType w:val="hybridMultilevel"/>
    <w:tmpl w:val="2424DB7A"/>
    <w:lvl w:ilvl="0" w:tplc="53A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5D11"/>
    <w:rsid w:val="000265CE"/>
    <w:rsid w:val="00044E9A"/>
    <w:rsid w:val="000556FC"/>
    <w:rsid w:val="00073F79"/>
    <w:rsid w:val="00080CBF"/>
    <w:rsid w:val="000B2B2C"/>
    <w:rsid w:val="000B4309"/>
    <w:rsid w:val="000B54EC"/>
    <w:rsid w:val="000C39A5"/>
    <w:rsid w:val="000E6A81"/>
    <w:rsid w:val="000F1284"/>
    <w:rsid w:val="000F15A7"/>
    <w:rsid w:val="00120A8B"/>
    <w:rsid w:val="00122244"/>
    <w:rsid w:val="001562FA"/>
    <w:rsid w:val="001607E0"/>
    <w:rsid w:val="001728BE"/>
    <w:rsid w:val="001A5B82"/>
    <w:rsid w:val="001B4291"/>
    <w:rsid w:val="002130D6"/>
    <w:rsid w:val="002252F1"/>
    <w:rsid w:val="002363E9"/>
    <w:rsid w:val="00247C23"/>
    <w:rsid w:val="00254235"/>
    <w:rsid w:val="002606D2"/>
    <w:rsid w:val="0028254F"/>
    <w:rsid w:val="002914FD"/>
    <w:rsid w:val="002A5D09"/>
    <w:rsid w:val="002B3323"/>
    <w:rsid w:val="002B6E96"/>
    <w:rsid w:val="002D158D"/>
    <w:rsid w:val="002F15BE"/>
    <w:rsid w:val="00332558"/>
    <w:rsid w:val="00335FB1"/>
    <w:rsid w:val="0038043F"/>
    <w:rsid w:val="00382D5B"/>
    <w:rsid w:val="00385F6B"/>
    <w:rsid w:val="00391344"/>
    <w:rsid w:val="003A04D5"/>
    <w:rsid w:val="003A2EAB"/>
    <w:rsid w:val="003B454B"/>
    <w:rsid w:val="003B6446"/>
    <w:rsid w:val="003C595B"/>
    <w:rsid w:val="003D6279"/>
    <w:rsid w:val="003F774C"/>
    <w:rsid w:val="0040345E"/>
    <w:rsid w:val="004105EA"/>
    <w:rsid w:val="00422B4F"/>
    <w:rsid w:val="00422F50"/>
    <w:rsid w:val="00426FBE"/>
    <w:rsid w:val="004414C7"/>
    <w:rsid w:val="00454A6B"/>
    <w:rsid w:val="00490784"/>
    <w:rsid w:val="004A1452"/>
    <w:rsid w:val="004A2296"/>
    <w:rsid w:val="004A6F92"/>
    <w:rsid w:val="004B254D"/>
    <w:rsid w:val="004C0072"/>
    <w:rsid w:val="004D3F01"/>
    <w:rsid w:val="004F1A60"/>
    <w:rsid w:val="004F34DC"/>
    <w:rsid w:val="004F4CED"/>
    <w:rsid w:val="004F61AB"/>
    <w:rsid w:val="00504523"/>
    <w:rsid w:val="00505284"/>
    <w:rsid w:val="0051421C"/>
    <w:rsid w:val="00526FB7"/>
    <w:rsid w:val="005337A0"/>
    <w:rsid w:val="00544C40"/>
    <w:rsid w:val="005506BD"/>
    <w:rsid w:val="005516A8"/>
    <w:rsid w:val="00556F0F"/>
    <w:rsid w:val="005728D4"/>
    <w:rsid w:val="00573F3E"/>
    <w:rsid w:val="00576DE7"/>
    <w:rsid w:val="00583F55"/>
    <w:rsid w:val="00585940"/>
    <w:rsid w:val="005941C5"/>
    <w:rsid w:val="005B636A"/>
    <w:rsid w:val="005C352B"/>
    <w:rsid w:val="005F4A02"/>
    <w:rsid w:val="005F70A1"/>
    <w:rsid w:val="00601296"/>
    <w:rsid w:val="00605DAB"/>
    <w:rsid w:val="0066432C"/>
    <w:rsid w:val="00673373"/>
    <w:rsid w:val="006742BC"/>
    <w:rsid w:val="00676603"/>
    <w:rsid w:val="006A10BF"/>
    <w:rsid w:val="006B5D64"/>
    <w:rsid w:val="006B7FF1"/>
    <w:rsid w:val="006D18D3"/>
    <w:rsid w:val="006D6E2B"/>
    <w:rsid w:val="006E0723"/>
    <w:rsid w:val="006E29D8"/>
    <w:rsid w:val="006F4A42"/>
    <w:rsid w:val="00700A73"/>
    <w:rsid w:val="00703757"/>
    <w:rsid w:val="00717D7F"/>
    <w:rsid w:val="00762663"/>
    <w:rsid w:val="007876A6"/>
    <w:rsid w:val="0079046F"/>
    <w:rsid w:val="00796FA2"/>
    <w:rsid w:val="007A64E2"/>
    <w:rsid w:val="007B340D"/>
    <w:rsid w:val="007C0AE0"/>
    <w:rsid w:val="007C0F95"/>
    <w:rsid w:val="007D11EE"/>
    <w:rsid w:val="007D612D"/>
    <w:rsid w:val="007E342C"/>
    <w:rsid w:val="007E6DDD"/>
    <w:rsid w:val="007F1DF5"/>
    <w:rsid w:val="00807921"/>
    <w:rsid w:val="00822DBA"/>
    <w:rsid w:val="00826CFB"/>
    <w:rsid w:val="00827CAC"/>
    <w:rsid w:val="00833BEB"/>
    <w:rsid w:val="00837447"/>
    <w:rsid w:val="008458EA"/>
    <w:rsid w:val="00876627"/>
    <w:rsid w:val="00884894"/>
    <w:rsid w:val="00885619"/>
    <w:rsid w:val="008876CF"/>
    <w:rsid w:val="008A589B"/>
    <w:rsid w:val="008F39BB"/>
    <w:rsid w:val="009004AB"/>
    <w:rsid w:val="00901D8A"/>
    <w:rsid w:val="00904DF3"/>
    <w:rsid w:val="0094305C"/>
    <w:rsid w:val="00944EAE"/>
    <w:rsid w:val="009618C4"/>
    <w:rsid w:val="00966415"/>
    <w:rsid w:val="00995AA0"/>
    <w:rsid w:val="009A5165"/>
    <w:rsid w:val="009B2741"/>
    <w:rsid w:val="009B3C9A"/>
    <w:rsid w:val="009B73E2"/>
    <w:rsid w:val="009C0B6E"/>
    <w:rsid w:val="009C2500"/>
    <w:rsid w:val="009D69EF"/>
    <w:rsid w:val="009F2436"/>
    <w:rsid w:val="00A007D2"/>
    <w:rsid w:val="00A02DC0"/>
    <w:rsid w:val="00A04784"/>
    <w:rsid w:val="00A4534A"/>
    <w:rsid w:val="00A73E10"/>
    <w:rsid w:val="00A74122"/>
    <w:rsid w:val="00A74385"/>
    <w:rsid w:val="00A86E4F"/>
    <w:rsid w:val="00A97573"/>
    <w:rsid w:val="00AA6359"/>
    <w:rsid w:val="00AC29E0"/>
    <w:rsid w:val="00AF183A"/>
    <w:rsid w:val="00B463DF"/>
    <w:rsid w:val="00B5675D"/>
    <w:rsid w:val="00B624C7"/>
    <w:rsid w:val="00B744AF"/>
    <w:rsid w:val="00B75526"/>
    <w:rsid w:val="00B75BD9"/>
    <w:rsid w:val="00B763FA"/>
    <w:rsid w:val="00B82435"/>
    <w:rsid w:val="00B91663"/>
    <w:rsid w:val="00B96A8E"/>
    <w:rsid w:val="00BC0945"/>
    <w:rsid w:val="00BC3C9D"/>
    <w:rsid w:val="00BC78D9"/>
    <w:rsid w:val="00C11609"/>
    <w:rsid w:val="00C30660"/>
    <w:rsid w:val="00C31E94"/>
    <w:rsid w:val="00C427D0"/>
    <w:rsid w:val="00C502C2"/>
    <w:rsid w:val="00C53D3F"/>
    <w:rsid w:val="00C81334"/>
    <w:rsid w:val="00C9203A"/>
    <w:rsid w:val="00CA430B"/>
    <w:rsid w:val="00CB61AE"/>
    <w:rsid w:val="00CD4C2E"/>
    <w:rsid w:val="00CF063B"/>
    <w:rsid w:val="00CF7B1A"/>
    <w:rsid w:val="00D140B6"/>
    <w:rsid w:val="00D23F3F"/>
    <w:rsid w:val="00D335D2"/>
    <w:rsid w:val="00D41973"/>
    <w:rsid w:val="00D47CBE"/>
    <w:rsid w:val="00D52AE6"/>
    <w:rsid w:val="00D6136D"/>
    <w:rsid w:val="00D61866"/>
    <w:rsid w:val="00D70F17"/>
    <w:rsid w:val="00D72CCD"/>
    <w:rsid w:val="00D944C9"/>
    <w:rsid w:val="00D954BC"/>
    <w:rsid w:val="00DD1F61"/>
    <w:rsid w:val="00DE2C34"/>
    <w:rsid w:val="00DF218F"/>
    <w:rsid w:val="00DF6A5A"/>
    <w:rsid w:val="00E05232"/>
    <w:rsid w:val="00E054F4"/>
    <w:rsid w:val="00E13697"/>
    <w:rsid w:val="00E21BBD"/>
    <w:rsid w:val="00E30699"/>
    <w:rsid w:val="00E34B04"/>
    <w:rsid w:val="00E4238B"/>
    <w:rsid w:val="00E45E4C"/>
    <w:rsid w:val="00E56047"/>
    <w:rsid w:val="00E56F2D"/>
    <w:rsid w:val="00E57C67"/>
    <w:rsid w:val="00E7221D"/>
    <w:rsid w:val="00E82EE4"/>
    <w:rsid w:val="00E91B51"/>
    <w:rsid w:val="00EA064C"/>
    <w:rsid w:val="00EA681B"/>
    <w:rsid w:val="00EC1ADA"/>
    <w:rsid w:val="00ED25CD"/>
    <w:rsid w:val="00EE3156"/>
    <w:rsid w:val="00F00A94"/>
    <w:rsid w:val="00F01E91"/>
    <w:rsid w:val="00F022BB"/>
    <w:rsid w:val="00F05977"/>
    <w:rsid w:val="00F05FCE"/>
    <w:rsid w:val="00F15B8B"/>
    <w:rsid w:val="00F2157E"/>
    <w:rsid w:val="00F265E9"/>
    <w:rsid w:val="00F32B6D"/>
    <w:rsid w:val="00F414B2"/>
    <w:rsid w:val="00F423E7"/>
    <w:rsid w:val="00F42C77"/>
    <w:rsid w:val="00F47CC1"/>
    <w:rsid w:val="00F5147B"/>
    <w:rsid w:val="00F64D9A"/>
    <w:rsid w:val="00F908E4"/>
    <w:rsid w:val="00F92DD0"/>
    <w:rsid w:val="00FA7B25"/>
    <w:rsid w:val="00FB5348"/>
    <w:rsid w:val="00FC44B9"/>
    <w:rsid w:val="00FD0478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10BC-CE2E-4353-B553-4717229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Балтинская Вера Владимировна</cp:lastModifiedBy>
  <cp:revision>44</cp:revision>
  <cp:lastPrinted>2020-12-16T07:15:00Z</cp:lastPrinted>
  <dcterms:created xsi:type="dcterms:W3CDTF">2020-12-15T05:33:00Z</dcterms:created>
  <dcterms:modified xsi:type="dcterms:W3CDTF">2020-12-18T07:30:00Z</dcterms:modified>
</cp:coreProperties>
</file>