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E" w:rsidRPr="00CC1A66" w:rsidRDefault="004805D1" w:rsidP="004805D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1A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Двадцатое заседание</w:t>
      </w:r>
      <w:r w:rsidRPr="00CC1A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Группы развивающихся экономик Совета по МСФО</w:t>
      </w:r>
      <w:r w:rsidRPr="00CC1A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30 ноября - 1 декабря 2020 г.</w:t>
      </w:r>
    </w:p>
    <w:p w:rsidR="00B0748D" w:rsidRPr="00CC1A66" w:rsidRDefault="00B0748D" w:rsidP="008461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349" w:rsidRPr="00CC1A66" w:rsidRDefault="00ED4349" w:rsidP="008461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342" w:rsidRPr="00CC1A66" w:rsidRDefault="002A2AA8" w:rsidP="008113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 ноября – 1 декабря 2020 г. состоялось двадцатое заседание Группы развивающихся экономик Совета по МСФО (в режиме видеоконференции). </w:t>
      </w:r>
      <w:proofErr w:type="gramStart"/>
      <w:r>
        <w:rPr>
          <w:rFonts w:ascii="Times New Roman" w:hAnsi="Times New Roman"/>
          <w:sz w:val="26"/>
          <w:szCs w:val="26"/>
        </w:rPr>
        <w:t>В заседании приняли участие члены Группы из России, Аргентины, Бразилии, Индии, Индонезии, Китая, Республики Корея, Малайзии, Мексики, Саудовской Аравии, Турции, ЮАР, а также члены Совета по МСФО.</w:t>
      </w:r>
      <w:bookmarkStart w:id="0" w:name="_GoBack"/>
      <w:bookmarkEnd w:id="0"/>
      <w:proofErr w:type="gramEnd"/>
    </w:p>
    <w:p w:rsidR="002A2AA8" w:rsidRPr="002A2AA8" w:rsidRDefault="002A2AA8" w:rsidP="002A2A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AA8">
        <w:rPr>
          <w:rFonts w:ascii="Times New Roman" w:hAnsi="Times New Roman"/>
          <w:sz w:val="26"/>
          <w:szCs w:val="26"/>
        </w:rPr>
        <w:t>Основным вопросом заседания стало совершенствование раскрытия существенной информации в финансовой отчетности по МСФО. Участники заседания рассмотрели ход реализации инициативы Фонда МСФО по данному вопросу. Обсуждены проекты изменений в МСФО (IAS) 1 «Представление финансовой отчетности» и Практические рекомендации по применению МСФО «Формирование суждений о существенности», а также цели и подходы к разработке новых требований к раскрытию информации в иных МСФО.</w:t>
      </w:r>
    </w:p>
    <w:p w:rsidR="002A2AA8" w:rsidRPr="002A2AA8" w:rsidRDefault="002A2AA8" w:rsidP="002A2A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2AA8">
        <w:rPr>
          <w:rFonts w:ascii="Times New Roman" w:hAnsi="Times New Roman"/>
          <w:sz w:val="26"/>
          <w:szCs w:val="26"/>
        </w:rPr>
        <w:t xml:space="preserve">Отдельной темой обсуждения стало применение требований МСФО при подготовке финансовой отчетности в условиях распространения новой </w:t>
      </w:r>
      <w:proofErr w:type="spellStart"/>
      <w:r w:rsidRPr="002A2AA8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2A2AA8">
        <w:rPr>
          <w:rFonts w:ascii="Times New Roman" w:hAnsi="Times New Roman"/>
          <w:sz w:val="26"/>
          <w:szCs w:val="26"/>
        </w:rPr>
        <w:t xml:space="preserve"> инфекции, в частности, возрастание значения раскрытия информации в отчетности за 2020 г. Участники заседания обсудили также вопросы признания, оценки, представления и раскрытия информации о </w:t>
      </w:r>
      <w:proofErr w:type="spellStart"/>
      <w:r w:rsidRPr="002A2AA8">
        <w:rPr>
          <w:rFonts w:ascii="Times New Roman" w:hAnsi="Times New Roman"/>
          <w:sz w:val="26"/>
          <w:szCs w:val="26"/>
        </w:rPr>
        <w:t>гудвиле</w:t>
      </w:r>
      <w:proofErr w:type="spellEnd"/>
      <w:r w:rsidRPr="002A2AA8">
        <w:rPr>
          <w:rFonts w:ascii="Times New Roman" w:hAnsi="Times New Roman"/>
          <w:sz w:val="26"/>
          <w:szCs w:val="26"/>
        </w:rPr>
        <w:t xml:space="preserve"> при объединении бизнеса, применение МСФО (IAS) 21 «Влияние изменений обменных курсов валют» при отсутствии надежных индикаторов курса иностранной валюты.</w:t>
      </w:r>
      <w:proofErr w:type="gramEnd"/>
    </w:p>
    <w:p w:rsidR="00C70E81" w:rsidRDefault="002A2AA8" w:rsidP="002A2A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AA8">
        <w:rPr>
          <w:rFonts w:ascii="Times New Roman" w:hAnsi="Times New Roman"/>
          <w:sz w:val="26"/>
          <w:szCs w:val="26"/>
        </w:rPr>
        <w:t>Члены Совета по МСФО проинформировали о ходе работы над отдельными проектами, в частности, о результатах исследования применения МСФО (IFRS) 10 «Объединения бизнесов», МСФО (IFRS) 11 «Совместное предпринимательство», МСФО (IFRS) 12 «Раскрытие информации об участии в других организациях».</w:t>
      </w:r>
    </w:p>
    <w:p w:rsidR="002A2AA8" w:rsidRDefault="002A2AA8" w:rsidP="002A2AA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заседания будут использованы в работе Совета по МСФО. С материалами заседания Группы можно ознакомиться на официальном </w:t>
      </w:r>
      <w:proofErr w:type="gramStart"/>
      <w:r>
        <w:rPr>
          <w:rFonts w:ascii="Times New Roman" w:hAnsi="Times New Roman"/>
          <w:sz w:val="26"/>
          <w:szCs w:val="26"/>
        </w:rPr>
        <w:t>Интернет-сайте</w:t>
      </w:r>
      <w:proofErr w:type="gramEnd"/>
      <w:r>
        <w:rPr>
          <w:rFonts w:ascii="Times New Roman" w:hAnsi="Times New Roman"/>
          <w:sz w:val="26"/>
          <w:szCs w:val="26"/>
        </w:rPr>
        <w:t xml:space="preserve"> Совета по МСФО.</w:t>
      </w:r>
    </w:p>
    <w:p w:rsidR="00811342" w:rsidRPr="00CC1A66" w:rsidRDefault="002A2AA8" w:rsidP="002A2A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Следующее заседание Группы состоится в первом полугодии 2021 года.</w:t>
      </w:r>
    </w:p>
    <w:p w:rsidR="009326FC" w:rsidRPr="00CC1A66" w:rsidRDefault="009326FC" w:rsidP="00D263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1342" w:rsidRPr="00CC1A66" w:rsidRDefault="00811342" w:rsidP="00D263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26FC" w:rsidRPr="00CC1A66" w:rsidRDefault="009326FC" w:rsidP="00D263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6379" w:rsidRPr="00CC1A66" w:rsidRDefault="00D26379" w:rsidP="00D2637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C1A66">
        <w:rPr>
          <w:rFonts w:ascii="Times New Roman" w:hAnsi="Times New Roman"/>
          <w:i/>
          <w:sz w:val="26"/>
          <w:szCs w:val="26"/>
        </w:rPr>
        <w:t xml:space="preserve">Департамент регулирования бухгалтерского учета, </w:t>
      </w:r>
      <w:r w:rsidRPr="00CC1A66">
        <w:rPr>
          <w:rFonts w:ascii="Times New Roman" w:hAnsi="Times New Roman"/>
          <w:i/>
          <w:sz w:val="26"/>
          <w:szCs w:val="26"/>
        </w:rPr>
        <w:br/>
        <w:t xml:space="preserve">финансовой отчетности, аудиторской деятельности, </w:t>
      </w:r>
      <w:r w:rsidRPr="00CC1A66">
        <w:rPr>
          <w:rFonts w:ascii="Times New Roman" w:hAnsi="Times New Roman"/>
          <w:i/>
          <w:sz w:val="26"/>
          <w:szCs w:val="26"/>
        </w:rPr>
        <w:br/>
        <w:t>валютной сферы и негосударственных пенсионных фондов</w:t>
      </w:r>
    </w:p>
    <w:sectPr w:rsidR="00D26379" w:rsidRPr="00CC1A66" w:rsidSect="00846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8E"/>
    <w:rsid w:val="00003A6D"/>
    <w:rsid w:val="000B5E9F"/>
    <w:rsid w:val="001011B2"/>
    <w:rsid w:val="00115EE2"/>
    <w:rsid w:val="00156EBF"/>
    <w:rsid w:val="00157DD0"/>
    <w:rsid w:val="0018002C"/>
    <w:rsid w:val="00194073"/>
    <w:rsid w:val="002027FC"/>
    <w:rsid w:val="002668E7"/>
    <w:rsid w:val="002A2AA8"/>
    <w:rsid w:val="002B4D29"/>
    <w:rsid w:val="0031745F"/>
    <w:rsid w:val="003B464F"/>
    <w:rsid w:val="004026C0"/>
    <w:rsid w:val="004251DA"/>
    <w:rsid w:val="00452272"/>
    <w:rsid w:val="004805D1"/>
    <w:rsid w:val="004C42EA"/>
    <w:rsid w:val="004E756C"/>
    <w:rsid w:val="00583C9F"/>
    <w:rsid w:val="005F0BC3"/>
    <w:rsid w:val="006A125D"/>
    <w:rsid w:val="006B3FF3"/>
    <w:rsid w:val="0072669B"/>
    <w:rsid w:val="00756723"/>
    <w:rsid w:val="00810930"/>
    <w:rsid w:val="00811342"/>
    <w:rsid w:val="00825256"/>
    <w:rsid w:val="00831BBB"/>
    <w:rsid w:val="00843487"/>
    <w:rsid w:val="0084618E"/>
    <w:rsid w:val="009326FC"/>
    <w:rsid w:val="009839A0"/>
    <w:rsid w:val="009858C1"/>
    <w:rsid w:val="00A05B64"/>
    <w:rsid w:val="00A12523"/>
    <w:rsid w:val="00A9668E"/>
    <w:rsid w:val="00B0748D"/>
    <w:rsid w:val="00B46CAE"/>
    <w:rsid w:val="00BA3D0A"/>
    <w:rsid w:val="00BB1C9E"/>
    <w:rsid w:val="00C70E81"/>
    <w:rsid w:val="00C737E7"/>
    <w:rsid w:val="00CA376B"/>
    <w:rsid w:val="00CC1A66"/>
    <w:rsid w:val="00D26379"/>
    <w:rsid w:val="00D4507C"/>
    <w:rsid w:val="00DB66A9"/>
    <w:rsid w:val="00ED4349"/>
    <w:rsid w:val="00EE3A3D"/>
    <w:rsid w:val="00F304E4"/>
    <w:rsid w:val="00F65928"/>
    <w:rsid w:val="00F66D19"/>
    <w:rsid w:val="00F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СЕРГЕЙ НИКОЛАЕВИЧ</dc:creator>
  <cp:keywords/>
  <dc:description/>
  <cp:lastModifiedBy>БУРЦЕВ СЕРГЕЙ НИКОЛАЕВИЧ</cp:lastModifiedBy>
  <cp:revision>36</cp:revision>
  <cp:lastPrinted>2019-11-11T10:23:00Z</cp:lastPrinted>
  <dcterms:created xsi:type="dcterms:W3CDTF">2019-11-11T06:20:00Z</dcterms:created>
  <dcterms:modified xsi:type="dcterms:W3CDTF">2020-12-02T07:25:00Z</dcterms:modified>
</cp:coreProperties>
</file>