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12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ED74AF" w:rsidTr="00ED74AF">
        <w:trPr>
          <w:trHeight w:val="85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4AF" w:rsidRDefault="00ED74AF" w:rsidP="00ED74AF">
            <w:pPr>
              <w:spacing w:before="0" w:after="0"/>
              <w:jc w:val="center"/>
              <w:rPr>
                <w:b/>
                <w:bCs/>
                <w:color w:val="000000"/>
                <w:szCs w:val="28"/>
              </w:rPr>
            </w:pPr>
            <w:bookmarkStart w:id="0" w:name="RANGE!A2:J32"/>
            <w:r>
              <w:rPr>
                <w:b/>
                <w:bCs/>
                <w:color w:val="000000"/>
                <w:szCs w:val="28"/>
              </w:rPr>
              <w:t>Информационное сообщение о проведении 16 сентября 2020 года</w:t>
            </w:r>
            <w:r>
              <w:rPr>
                <w:b/>
                <w:bCs/>
                <w:color w:val="000000"/>
                <w:szCs w:val="28"/>
              </w:rPr>
              <w:br/>
              <w:t>аукционов по размещению ОФЗ</w:t>
            </w:r>
            <w:bookmarkEnd w:id="0"/>
          </w:p>
        </w:tc>
      </w:tr>
      <w:tr w:rsidR="00ED74AF" w:rsidTr="006635B3">
        <w:trPr>
          <w:trHeight w:val="9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4AF" w:rsidRDefault="00ED74AF" w:rsidP="00ED74AF">
            <w:pPr>
              <w:spacing w:before="0" w:after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Минфин России информирует о проведении 16 сентября 2020 года аукционов по размещению:</w:t>
            </w:r>
          </w:p>
        </w:tc>
      </w:tr>
      <w:tr w:rsidR="00ED74AF" w:rsidTr="006635B3">
        <w:trPr>
          <w:trHeight w:val="1414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4AF" w:rsidRDefault="00ED74AF" w:rsidP="00ED74AF">
            <w:pPr>
              <w:spacing w:before="0" w:after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- облигаций федерального займа с переменным купонным доходом (ОФЗ-ПК) выпуска № 29014RMFS (дата погашения 25 марта 2026 года) в объеме остатков, доступных для размещения в указанном выпуске</w:t>
            </w:r>
            <w:r w:rsidR="00EF3067" w:rsidRPr="00EF3067">
              <w:rPr>
                <w:color w:val="000000"/>
                <w:szCs w:val="28"/>
              </w:rPr>
              <w:t xml:space="preserve"> - 115 217 952 000 рублей по номинальной стоимости</w:t>
            </w:r>
            <w:bookmarkStart w:id="1" w:name="_GoBack"/>
            <w:bookmarkEnd w:id="1"/>
            <w:r>
              <w:rPr>
                <w:color w:val="000000"/>
                <w:szCs w:val="28"/>
              </w:rPr>
              <w:t>;</w:t>
            </w:r>
          </w:p>
        </w:tc>
      </w:tr>
      <w:tr w:rsidR="00ED74AF" w:rsidTr="00ED74AF">
        <w:trPr>
          <w:trHeight w:val="111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4AF" w:rsidRDefault="00ED74AF" w:rsidP="00ED74AF">
            <w:pPr>
              <w:spacing w:before="0" w:after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- облигаций федерального займа с постоянным купонным доходом (ОФЗ-ПД) выпуска № 26232RMFS (дата погашения 6 октября 2027 года) в объеме остатков, доступных для размещения в указанном выпуске </w:t>
            </w:r>
            <w:r w:rsidRPr="00ED74AF">
              <w:rPr>
                <w:color w:val="000000"/>
                <w:szCs w:val="28"/>
              </w:rPr>
              <w:t>- 43 114 625</w:t>
            </w:r>
            <w:r>
              <w:rPr>
                <w:color w:val="000000"/>
                <w:szCs w:val="28"/>
              </w:rPr>
              <w:t> </w:t>
            </w:r>
            <w:r w:rsidRPr="00ED74AF">
              <w:rPr>
                <w:color w:val="000000"/>
                <w:szCs w:val="28"/>
              </w:rPr>
              <w:t>000</w:t>
            </w:r>
            <w:r>
              <w:rPr>
                <w:color w:val="000000"/>
                <w:szCs w:val="28"/>
              </w:rPr>
              <w:t xml:space="preserve"> </w:t>
            </w:r>
            <w:r w:rsidRPr="00ED74AF">
              <w:rPr>
                <w:color w:val="000000"/>
                <w:szCs w:val="28"/>
              </w:rPr>
              <w:t>рублей по номинальной стоимости</w:t>
            </w:r>
            <w:r>
              <w:rPr>
                <w:color w:val="000000"/>
                <w:szCs w:val="28"/>
              </w:rPr>
              <w:t>;</w:t>
            </w:r>
          </w:p>
        </w:tc>
      </w:tr>
      <w:tr w:rsidR="00ED74AF" w:rsidTr="00ED74AF">
        <w:trPr>
          <w:trHeight w:val="112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4AF" w:rsidRDefault="00ED74AF" w:rsidP="00ED74AF">
            <w:pPr>
              <w:spacing w:before="0" w:after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- облигаций федерального займа с индексируемым номиналом (ОФЗ-ИН) выпуска № 52003RMFS (дата погашения 17 июля 2030 года) в объеме остатков, доступных для размещения в указанном выпуске.</w:t>
            </w:r>
          </w:p>
        </w:tc>
      </w:tr>
      <w:tr w:rsidR="00ED74AF" w:rsidTr="00ED74AF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4AF" w:rsidRDefault="00ED74AF" w:rsidP="00ED74AF">
            <w:pPr>
              <w:spacing w:before="0" w:after="0"/>
              <w:jc w:val="both"/>
              <w:rPr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4AF" w:rsidRDefault="00ED74AF" w:rsidP="00ED74AF">
            <w:pPr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4AF" w:rsidRDefault="00ED74AF" w:rsidP="00ED74AF">
            <w:pPr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4AF" w:rsidRDefault="00ED74AF" w:rsidP="00ED74AF">
            <w:pPr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4AF" w:rsidRDefault="00ED74AF" w:rsidP="00ED74AF">
            <w:pPr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4AF" w:rsidRDefault="00ED74AF" w:rsidP="00ED74AF">
            <w:pPr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4AF" w:rsidRDefault="00ED74AF" w:rsidP="00ED74AF">
            <w:pPr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4AF" w:rsidRDefault="00ED74AF" w:rsidP="00ED74AF">
            <w:pPr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4AF" w:rsidRDefault="00ED74AF" w:rsidP="00ED74AF">
            <w:pPr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4AF" w:rsidRDefault="00ED74AF" w:rsidP="00ED74AF">
            <w:pPr>
              <w:spacing w:before="0" w:after="0"/>
              <w:jc w:val="both"/>
              <w:rPr>
                <w:sz w:val="20"/>
                <w:szCs w:val="20"/>
              </w:rPr>
            </w:pPr>
          </w:p>
        </w:tc>
      </w:tr>
      <w:tr w:rsidR="00ED74AF" w:rsidTr="00ED74AF">
        <w:trPr>
          <w:trHeight w:val="109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4AF" w:rsidRDefault="00ED74AF" w:rsidP="00ED74AF">
            <w:pPr>
              <w:spacing w:before="0" w:after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ED74AF" w:rsidTr="00ED74AF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AF" w:rsidRDefault="00ED74AF" w:rsidP="00ED74AF">
            <w:pPr>
              <w:spacing w:before="0" w:after="0"/>
              <w:jc w:val="both"/>
              <w:rPr>
                <w:color w:val="000000"/>
                <w:szCs w:val="28"/>
              </w:rPr>
            </w:pPr>
          </w:p>
        </w:tc>
      </w:tr>
      <w:tr w:rsidR="00ED74AF" w:rsidTr="00ED74AF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AF" w:rsidRDefault="00ED74AF" w:rsidP="00ED74AF">
            <w:pPr>
              <w:spacing w:before="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ED74AF" w:rsidTr="006635B3">
        <w:trPr>
          <w:trHeight w:val="94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4AF" w:rsidRDefault="00ED74AF" w:rsidP="00ED74AF">
            <w:pPr>
              <w:spacing w:before="0" w:after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- 12:00 - 12:30 - ввод заявок на аукцион по размещению выпуска № 29014RMFS;</w:t>
            </w:r>
          </w:p>
        </w:tc>
      </w:tr>
      <w:tr w:rsidR="00ED74AF" w:rsidTr="00ED74AF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AF" w:rsidRDefault="00ED74AF" w:rsidP="00ED74AF">
            <w:pPr>
              <w:spacing w:before="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- 13:15 - ввод цены отсечения для выпуска № 29014RMFS;</w:t>
            </w:r>
          </w:p>
        </w:tc>
      </w:tr>
      <w:tr w:rsidR="00ED74AF" w:rsidTr="00ED74AF">
        <w:trPr>
          <w:trHeight w:val="76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4AF" w:rsidRDefault="00ED74AF" w:rsidP="00ED74AF">
            <w:pPr>
              <w:spacing w:before="0" w:after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- 13:45 - 14:15 - ввод заявок на аукцион по размещению выпуска № 26232RMFS;</w:t>
            </w:r>
          </w:p>
        </w:tc>
      </w:tr>
      <w:tr w:rsidR="00ED74AF" w:rsidTr="00ED74AF">
        <w:trPr>
          <w:trHeight w:val="487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AF" w:rsidRDefault="00ED74AF" w:rsidP="00ED74AF">
            <w:pPr>
              <w:spacing w:before="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- 15:00 - ввод цены отсечения для выпуска № 26232RMFS;</w:t>
            </w:r>
          </w:p>
        </w:tc>
      </w:tr>
      <w:tr w:rsidR="00ED74AF" w:rsidTr="00ED74AF">
        <w:trPr>
          <w:trHeight w:val="78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4AF" w:rsidRDefault="00ED74AF" w:rsidP="00ED74AF">
            <w:pPr>
              <w:spacing w:before="0" w:after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- 15:30 - 16:00 - ввод заявок на аукцион по размещению выпуска № 52003RMFS;</w:t>
            </w:r>
          </w:p>
        </w:tc>
      </w:tr>
      <w:tr w:rsidR="00ED74AF" w:rsidTr="00ED74AF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AF" w:rsidRDefault="00ED74AF" w:rsidP="00ED74AF">
            <w:pPr>
              <w:spacing w:before="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- 16:45 - ввод цены отсечения для выпуска № 52003RMFS.</w:t>
            </w:r>
          </w:p>
        </w:tc>
      </w:tr>
      <w:tr w:rsidR="00ED74AF" w:rsidTr="00ED74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AF" w:rsidRDefault="00ED74AF" w:rsidP="00ED74AF">
            <w:pPr>
              <w:spacing w:before="0" w:after="0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AF" w:rsidRDefault="00ED74AF" w:rsidP="00ED74A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AF" w:rsidRDefault="00ED74AF" w:rsidP="00ED74A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AF" w:rsidRDefault="00ED74AF" w:rsidP="00ED74A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AF" w:rsidRDefault="00ED74AF" w:rsidP="00ED74A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AF" w:rsidRDefault="00ED74AF" w:rsidP="00ED74A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AF" w:rsidRDefault="00ED74AF" w:rsidP="00ED74A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AF" w:rsidRDefault="00ED74AF" w:rsidP="00ED74A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AF" w:rsidRDefault="00ED74AF" w:rsidP="00ED74A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AF" w:rsidRDefault="00ED74AF" w:rsidP="00ED74AF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:rsidR="00CA0C9E" w:rsidRPr="006635B3" w:rsidRDefault="00CA0C9E"/>
    <w:sectPr w:rsidR="00CA0C9E" w:rsidRPr="006635B3" w:rsidSect="00ED74A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AF"/>
    <w:rsid w:val="00297FC9"/>
    <w:rsid w:val="00551018"/>
    <w:rsid w:val="006635B3"/>
    <w:rsid w:val="00CA0C9E"/>
    <w:rsid w:val="00ED74AF"/>
    <w:rsid w:val="00E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706"/>
  <w15:chartTrackingRefBased/>
  <w15:docId w15:val="{44EA29A4-449D-41F8-97F3-B9C17368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4</cp:revision>
  <dcterms:created xsi:type="dcterms:W3CDTF">2020-09-15T10:49:00Z</dcterms:created>
  <dcterms:modified xsi:type="dcterms:W3CDTF">2020-09-15T11:10:00Z</dcterms:modified>
</cp:coreProperties>
</file>