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64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Приложение к письму</w:t>
      </w:r>
    </w:p>
    <w:p w:rsidR="006B5D64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ФКУ «ГУ «ВО Минфина России»</w:t>
      </w:r>
    </w:p>
    <w:p w:rsidR="006B5D64" w:rsidRDefault="002B3DDD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от «30</w:t>
      </w:r>
      <w:r w:rsidR="006B5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1607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</w:t>
      </w:r>
      <w:r w:rsidR="00676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6B5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676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6B5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37/3-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1757</w:t>
      </w:r>
    </w:p>
    <w:p w:rsidR="00B624C7" w:rsidRDefault="00B624C7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5D11" w:rsidRDefault="00025D11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454B" w:rsidRDefault="003B454B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Pr="000B54EC" w:rsidRDefault="00B624C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</w:p>
    <w:p w:rsidR="00B624C7" w:rsidRPr="000B54EC" w:rsidRDefault="00B624C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C3C9D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 по выполнению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24C7" w:rsidRPr="000B54EC" w:rsidRDefault="00BC3C9D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ФКУ «ГУ «ВО Минфина России»</w:t>
      </w:r>
    </w:p>
    <w:p w:rsidR="00B624C7" w:rsidRPr="000B54EC" w:rsidRDefault="001607E0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втором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7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квартале</w:t>
      </w:r>
      <w:proofErr w:type="spellEnd"/>
      <w:r w:rsidR="00B667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4A14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F05977" w:rsidRDefault="00F05977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4122" w:rsidRDefault="00A74122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4122" w:rsidRDefault="00A74122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Default="00B624C7" w:rsidP="006742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</w:t>
      </w:r>
      <w:r w:rsidR="00156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втор</w:t>
      </w:r>
      <w:r w:rsidR="004A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квартале 20</w:t>
      </w:r>
      <w:r w:rsidR="004A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Учреждение)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мероприятия по 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247C23">
        <w:rPr>
          <w:rFonts w:ascii="Times New Roman" w:hAnsi="Times New Roman" w:cs="Times New Roman"/>
          <w:sz w:val="28"/>
          <w:szCs w:val="28"/>
        </w:rPr>
        <w:t>Плана противодействия коррупции федерального казенного учреждения «Государственное учреждение «Ведомственная охрана Министерства финансов Российской Федерации» на 2018-2020 годы</w:t>
      </w:r>
      <w:r w:rsidR="00C1160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47C23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="00247C23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247C23">
        <w:rPr>
          <w:rFonts w:ascii="Times New Roman" w:hAnsi="Times New Roman" w:cs="Times New Roman"/>
          <w:sz w:val="28"/>
          <w:szCs w:val="28"/>
        </w:rPr>
        <w:t xml:space="preserve"> 20 сентября 201</w:t>
      </w:r>
      <w:r w:rsidR="009F2436">
        <w:rPr>
          <w:rFonts w:ascii="Times New Roman" w:hAnsi="Times New Roman" w:cs="Times New Roman"/>
          <w:sz w:val="28"/>
          <w:szCs w:val="28"/>
        </w:rPr>
        <w:t>8</w:t>
      </w:r>
      <w:r w:rsidR="00247C23">
        <w:rPr>
          <w:rFonts w:ascii="Times New Roman" w:hAnsi="Times New Roman" w:cs="Times New Roman"/>
          <w:sz w:val="28"/>
          <w:szCs w:val="28"/>
        </w:rPr>
        <w:t xml:space="preserve"> г. № 140 (далее - План)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6FA2" w:rsidRDefault="00796FA2" w:rsidP="00796FA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90AA9">
        <w:rPr>
          <w:rFonts w:ascii="Times New Roman" w:hAnsi="Times New Roman" w:cs="Times New Roman"/>
          <w:sz w:val="28"/>
          <w:szCs w:val="28"/>
        </w:rPr>
        <w:t xml:space="preserve">Согласно пункту 1.2. Плана направлено </w:t>
      </w:r>
      <w:r>
        <w:rPr>
          <w:rFonts w:ascii="Times New Roman" w:hAnsi="Times New Roman" w:cs="Times New Roman"/>
          <w:sz w:val="28"/>
          <w:szCs w:val="28"/>
        </w:rPr>
        <w:t>1 (одно)</w:t>
      </w:r>
      <w:r w:rsidRPr="00890AA9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A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0AA9">
        <w:rPr>
          <w:rFonts w:ascii="Times New Roman" w:hAnsi="Times New Roman" w:cs="Times New Roman"/>
          <w:sz w:val="28"/>
          <w:szCs w:val="28"/>
        </w:rPr>
        <w:t xml:space="preserve"> по последнему месту работы о заключении трудового договора с новым 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0A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0B6E">
        <w:rPr>
          <w:rFonts w:ascii="Times New Roman" w:hAnsi="Times New Roman" w:cs="Times New Roman"/>
          <w:sz w:val="28"/>
          <w:szCs w:val="28"/>
        </w:rPr>
        <w:t xml:space="preserve"> – начальником филиала – 1 отряда</w:t>
      </w:r>
      <w:r>
        <w:rPr>
          <w:rFonts w:ascii="Times New Roman" w:hAnsi="Times New Roman" w:cs="Times New Roman"/>
          <w:sz w:val="28"/>
          <w:szCs w:val="28"/>
        </w:rPr>
        <w:t>, ранее замещавшим</w:t>
      </w:r>
      <w:r w:rsidRPr="00890AA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A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</w:p>
    <w:p w:rsidR="007D612D" w:rsidRDefault="00FD0478" w:rsidP="006742B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4FD">
        <w:rPr>
          <w:rFonts w:ascii="Times New Roman" w:hAnsi="Times New Roman" w:cs="Times New Roman"/>
          <w:sz w:val="28"/>
          <w:szCs w:val="28"/>
        </w:rPr>
        <w:t>. Во исполнении пункта 2.2. раздела 2 Плана р</w:t>
      </w:r>
      <w:r w:rsidR="004A1452" w:rsidRPr="004A1452">
        <w:rPr>
          <w:rFonts w:ascii="Times New Roman" w:hAnsi="Times New Roman" w:cs="Times New Roman"/>
          <w:sz w:val="28"/>
          <w:szCs w:val="28"/>
        </w:rPr>
        <w:t>аботники</w:t>
      </w:r>
      <w:r w:rsidR="005516A8">
        <w:rPr>
          <w:rFonts w:ascii="Times New Roman" w:hAnsi="Times New Roman" w:cs="Times New Roman"/>
          <w:sz w:val="28"/>
          <w:szCs w:val="28"/>
        </w:rPr>
        <w:t xml:space="preserve"> </w:t>
      </w:r>
      <w:r w:rsidR="0055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входящих</w:t>
      </w:r>
      <w:r w:rsidR="0055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 должностей Минфина России,</w:t>
      </w:r>
      <w:r w:rsidR="005506BD">
        <w:rPr>
          <w:rFonts w:ascii="Times New Roman" w:hAnsi="Times New Roman" w:cs="Times New Roman"/>
          <w:sz w:val="28"/>
          <w:szCs w:val="28"/>
        </w:rPr>
        <w:t xml:space="preserve"> </w:t>
      </w:r>
      <w:r w:rsidR="00C31E94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 сдали (до 30.04.2020) </w:t>
      </w:r>
      <w:r w:rsidR="00C31E94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914FD">
        <w:rPr>
          <w:rFonts w:ascii="Times New Roman" w:hAnsi="Times New Roman" w:cs="Times New Roman"/>
          <w:sz w:val="28"/>
          <w:szCs w:val="28"/>
        </w:rPr>
        <w:t xml:space="preserve">со сведениями </w:t>
      </w:r>
      <w:r w:rsidR="00C31E94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2914F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</w:t>
      </w:r>
      <w:r w:rsidR="001562FA">
        <w:rPr>
          <w:rFonts w:ascii="Times New Roman" w:hAnsi="Times New Roman" w:cs="Times New Roman"/>
          <w:sz w:val="28"/>
          <w:szCs w:val="28"/>
        </w:rPr>
        <w:t xml:space="preserve">       </w:t>
      </w:r>
      <w:r w:rsidR="002914FD">
        <w:rPr>
          <w:rFonts w:ascii="Times New Roman" w:hAnsi="Times New Roman" w:cs="Times New Roman"/>
          <w:sz w:val="28"/>
          <w:szCs w:val="28"/>
        </w:rPr>
        <w:t>и членов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0E6A81">
        <w:rPr>
          <w:rFonts w:ascii="Times New Roman" w:hAnsi="Times New Roman" w:cs="Times New Roman"/>
          <w:sz w:val="28"/>
          <w:szCs w:val="28"/>
        </w:rPr>
        <w:t>.</w:t>
      </w:r>
    </w:p>
    <w:p w:rsidR="009004AB" w:rsidRDefault="009004AB" w:rsidP="009004A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6A6">
        <w:rPr>
          <w:rFonts w:ascii="Times New Roman" w:hAnsi="Times New Roman" w:cs="Times New Roman"/>
          <w:sz w:val="28"/>
          <w:szCs w:val="28"/>
        </w:rPr>
        <w:t>.  Р</w:t>
      </w:r>
      <w:r w:rsidR="0078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Главного управления Учреждения, чьи </w:t>
      </w:r>
      <w:r w:rsidR="003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входят в Перечень должностей Минфина России, ознакомлены с </w:t>
      </w:r>
      <w:r w:rsidR="0080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обзором</w:t>
      </w:r>
      <w:r w:rsidR="003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Минтруда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 ошибок, допускаемых при заполнении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характера.</w:t>
      </w:r>
    </w:p>
    <w:p w:rsidR="00700A73" w:rsidRDefault="009004AB" w:rsidP="00426FB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AA0" w:rsidRPr="00EC1ADA">
        <w:rPr>
          <w:rFonts w:ascii="Times New Roman" w:hAnsi="Times New Roman" w:cs="Times New Roman"/>
          <w:sz w:val="28"/>
          <w:szCs w:val="28"/>
        </w:rPr>
        <w:t xml:space="preserve">. </w:t>
      </w:r>
      <w:r w:rsidR="00F47CC1" w:rsidRPr="00EC1ADA">
        <w:rPr>
          <w:rFonts w:ascii="Times New Roman" w:hAnsi="Times New Roman" w:cs="Times New Roman"/>
          <w:sz w:val="28"/>
          <w:szCs w:val="28"/>
        </w:rPr>
        <w:t>В соответствии с пунктами 1.</w:t>
      </w:r>
      <w:r w:rsidR="005F4A02" w:rsidRPr="00EC1ADA">
        <w:rPr>
          <w:rFonts w:ascii="Times New Roman" w:hAnsi="Times New Roman" w:cs="Times New Roman"/>
          <w:sz w:val="28"/>
          <w:szCs w:val="28"/>
        </w:rPr>
        <w:t>9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>, 1.14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раздела 1 Плана и с</w:t>
      </w:r>
      <w:r w:rsidR="00F92DD0" w:rsidRPr="00EC1ADA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A04784">
        <w:rPr>
          <w:rFonts w:ascii="Times New Roman" w:hAnsi="Times New Roman" w:cs="Times New Roman"/>
          <w:sz w:val="28"/>
          <w:szCs w:val="28"/>
        </w:rPr>
        <w:t>проведения работы по противодействию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</w:t>
      </w:r>
      <w:r w:rsidR="001562FA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5F4A02" w:rsidRPr="00EC1ADA">
        <w:rPr>
          <w:rFonts w:ascii="Times New Roman" w:hAnsi="Times New Roman" w:cs="Times New Roman"/>
          <w:sz w:val="28"/>
          <w:szCs w:val="28"/>
        </w:rPr>
        <w:t>Учреждения</w:t>
      </w:r>
      <w:r w:rsidR="00700A73">
        <w:rPr>
          <w:rFonts w:ascii="Times New Roman" w:hAnsi="Times New Roman" w:cs="Times New Roman"/>
          <w:sz w:val="28"/>
          <w:szCs w:val="28"/>
        </w:rPr>
        <w:t xml:space="preserve"> 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стенде "КОРРУПЦИИ - НЕТ", расположенном на 4 этаже здания Главного управления Учреждения</w:t>
      </w:r>
      <w:r w:rsidR="00A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непосредственной близости от кабинетов отделов по управлению и развитию </w:t>
      </w:r>
      <w:proofErr w:type="gramStart"/>
      <w:r w:rsidR="00A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</w:t>
      </w:r>
      <w:r w:rsid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A73" w:rsidRPr="00700A73">
        <w:rPr>
          <w:rFonts w:ascii="Times New Roman" w:hAnsi="Times New Roman" w:cs="Times New Roman"/>
          <w:sz w:val="28"/>
          <w:szCs w:val="28"/>
        </w:rPr>
        <w:t xml:space="preserve"> 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размещены</w:t>
      </w:r>
      <w:proofErr w:type="gramEnd"/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дополнительные </w:t>
      </w:r>
      <w:r w:rsid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документы на </w:t>
      </w:r>
      <w:r w:rsidRPr="00EC1ADA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ую тему.</w:t>
      </w:r>
    </w:p>
    <w:sectPr w:rsidR="00700A73" w:rsidSect="00F059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F4052"/>
    <w:multiLevelType w:val="hybridMultilevel"/>
    <w:tmpl w:val="2424DB7A"/>
    <w:lvl w:ilvl="0" w:tplc="53A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5D11"/>
    <w:rsid w:val="000265CE"/>
    <w:rsid w:val="00044E9A"/>
    <w:rsid w:val="000556FC"/>
    <w:rsid w:val="00080CBF"/>
    <w:rsid w:val="000B2B2C"/>
    <w:rsid w:val="000B4309"/>
    <w:rsid w:val="000B54EC"/>
    <w:rsid w:val="000E6A81"/>
    <w:rsid w:val="000F1284"/>
    <w:rsid w:val="000F15A7"/>
    <w:rsid w:val="00120A8B"/>
    <w:rsid w:val="00122244"/>
    <w:rsid w:val="001562FA"/>
    <w:rsid w:val="001607E0"/>
    <w:rsid w:val="001728BE"/>
    <w:rsid w:val="001A5B82"/>
    <w:rsid w:val="001B4291"/>
    <w:rsid w:val="002130D6"/>
    <w:rsid w:val="002252F1"/>
    <w:rsid w:val="002363E9"/>
    <w:rsid w:val="00247C23"/>
    <w:rsid w:val="00254235"/>
    <w:rsid w:val="002606D2"/>
    <w:rsid w:val="0028254F"/>
    <w:rsid w:val="002914FD"/>
    <w:rsid w:val="002A5D09"/>
    <w:rsid w:val="002B3323"/>
    <w:rsid w:val="002B3DDD"/>
    <w:rsid w:val="002B6E96"/>
    <w:rsid w:val="002F15BE"/>
    <w:rsid w:val="00332558"/>
    <w:rsid w:val="00335FB1"/>
    <w:rsid w:val="00382D5B"/>
    <w:rsid w:val="00385F6B"/>
    <w:rsid w:val="003A04D5"/>
    <w:rsid w:val="003B454B"/>
    <w:rsid w:val="003B6446"/>
    <w:rsid w:val="003C595B"/>
    <w:rsid w:val="003F774C"/>
    <w:rsid w:val="0040345E"/>
    <w:rsid w:val="004105EA"/>
    <w:rsid w:val="00422B4F"/>
    <w:rsid w:val="00426FBE"/>
    <w:rsid w:val="004414C7"/>
    <w:rsid w:val="004A1452"/>
    <w:rsid w:val="004A2296"/>
    <w:rsid w:val="004A6F92"/>
    <w:rsid w:val="004B254D"/>
    <w:rsid w:val="004C0072"/>
    <w:rsid w:val="004D3F01"/>
    <w:rsid w:val="004F1A60"/>
    <w:rsid w:val="004F34DC"/>
    <w:rsid w:val="004F61AB"/>
    <w:rsid w:val="00504523"/>
    <w:rsid w:val="0051421C"/>
    <w:rsid w:val="00526FB7"/>
    <w:rsid w:val="005337A0"/>
    <w:rsid w:val="00544C40"/>
    <w:rsid w:val="005506BD"/>
    <w:rsid w:val="005516A8"/>
    <w:rsid w:val="00556F0F"/>
    <w:rsid w:val="005728D4"/>
    <w:rsid w:val="00573F3E"/>
    <w:rsid w:val="00576DE7"/>
    <w:rsid w:val="00583F55"/>
    <w:rsid w:val="00585940"/>
    <w:rsid w:val="005941C5"/>
    <w:rsid w:val="005B636A"/>
    <w:rsid w:val="005C352B"/>
    <w:rsid w:val="005F4A02"/>
    <w:rsid w:val="005F70A1"/>
    <w:rsid w:val="00601296"/>
    <w:rsid w:val="0066432C"/>
    <w:rsid w:val="00673373"/>
    <w:rsid w:val="006742BC"/>
    <w:rsid w:val="00676603"/>
    <w:rsid w:val="006A10BF"/>
    <w:rsid w:val="006B5D64"/>
    <w:rsid w:val="006B7FF1"/>
    <w:rsid w:val="006D18D3"/>
    <w:rsid w:val="006D6E2B"/>
    <w:rsid w:val="006E0723"/>
    <w:rsid w:val="006E29D8"/>
    <w:rsid w:val="006F4A42"/>
    <w:rsid w:val="00700A73"/>
    <w:rsid w:val="00717D7F"/>
    <w:rsid w:val="00762663"/>
    <w:rsid w:val="007876A6"/>
    <w:rsid w:val="00796FA2"/>
    <w:rsid w:val="007B340D"/>
    <w:rsid w:val="007C0AE0"/>
    <w:rsid w:val="007D612D"/>
    <w:rsid w:val="007E342C"/>
    <w:rsid w:val="007E6DDD"/>
    <w:rsid w:val="007F1DF5"/>
    <w:rsid w:val="00807921"/>
    <w:rsid w:val="00822DBA"/>
    <w:rsid w:val="00826CFB"/>
    <w:rsid w:val="00833BEB"/>
    <w:rsid w:val="00837447"/>
    <w:rsid w:val="00884894"/>
    <w:rsid w:val="008876CF"/>
    <w:rsid w:val="008A589B"/>
    <w:rsid w:val="009004AB"/>
    <w:rsid w:val="00901D8A"/>
    <w:rsid w:val="00904DF3"/>
    <w:rsid w:val="009618C4"/>
    <w:rsid w:val="00966415"/>
    <w:rsid w:val="00995AA0"/>
    <w:rsid w:val="009A5165"/>
    <w:rsid w:val="009B2741"/>
    <w:rsid w:val="009B3C9A"/>
    <w:rsid w:val="009B73E2"/>
    <w:rsid w:val="009C0B6E"/>
    <w:rsid w:val="009C2500"/>
    <w:rsid w:val="009F2436"/>
    <w:rsid w:val="00A007D2"/>
    <w:rsid w:val="00A04784"/>
    <w:rsid w:val="00A4534A"/>
    <w:rsid w:val="00A73E10"/>
    <w:rsid w:val="00A74122"/>
    <w:rsid w:val="00A74385"/>
    <w:rsid w:val="00A86E4F"/>
    <w:rsid w:val="00AA6359"/>
    <w:rsid w:val="00AC29E0"/>
    <w:rsid w:val="00AF183A"/>
    <w:rsid w:val="00B463DF"/>
    <w:rsid w:val="00B5675D"/>
    <w:rsid w:val="00B624C7"/>
    <w:rsid w:val="00B6674A"/>
    <w:rsid w:val="00B763FA"/>
    <w:rsid w:val="00B82435"/>
    <w:rsid w:val="00B91663"/>
    <w:rsid w:val="00B96A8E"/>
    <w:rsid w:val="00BC0945"/>
    <w:rsid w:val="00BC3C9D"/>
    <w:rsid w:val="00BC78D9"/>
    <w:rsid w:val="00C11609"/>
    <w:rsid w:val="00C30660"/>
    <w:rsid w:val="00C31E94"/>
    <w:rsid w:val="00C427D0"/>
    <w:rsid w:val="00C502C2"/>
    <w:rsid w:val="00C81334"/>
    <w:rsid w:val="00C9203A"/>
    <w:rsid w:val="00CB61AE"/>
    <w:rsid w:val="00CD4C2E"/>
    <w:rsid w:val="00CF063B"/>
    <w:rsid w:val="00D23F3F"/>
    <w:rsid w:val="00D335D2"/>
    <w:rsid w:val="00D41973"/>
    <w:rsid w:val="00D47CBE"/>
    <w:rsid w:val="00D52AE6"/>
    <w:rsid w:val="00D6136D"/>
    <w:rsid w:val="00D61866"/>
    <w:rsid w:val="00D70F17"/>
    <w:rsid w:val="00D944C9"/>
    <w:rsid w:val="00DD1F61"/>
    <w:rsid w:val="00DE2C34"/>
    <w:rsid w:val="00DF218F"/>
    <w:rsid w:val="00DF6A5A"/>
    <w:rsid w:val="00E054F4"/>
    <w:rsid w:val="00E21BBD"/>
    <w:rsid w:val="00E30699"/>
    <w:rsid w:val="00E34B04"/>
    <w:rsid w:val="00E4238B"/>
    <w:rsid w:val="00E45E4C"/>
    <w:rsid w:val="00E56F2D"/>
    <w:rsid w:val="00E57C67"/>
    <w:rsid w:val="00E7221D"/>
    <w:rsid w:val="00E82EE4"/>
    <w:rsid w:val="00E91B51"/>
    <w:rsid w:val="00EA064C"/>
    <w:rsid w:val="00EA681B"/>
    <w:rsid w:val="00EC1ADA"/>
    <w:rsid w:val="00ED25CD"/>
    <w:rsid w:val="00EE3156"/>
    <w:rsid w:val="00F00A94"/>
    <w:rsid w:val="00F01E91"/>
    <w:rsid w:val="00F05977"/>
    <w:rsid w:val="00F15B8B"/>
    <w:rsid w:val="00F414B2"/>
    <w:rsid w:val="00F42C77"/>
    <w:rsid w:val="00F47CC1"/>
    <w:rsid w:val="00F64D9A"/>
    <w:rsid w:val="00F908E4"/>
    <w:rsid w:val="00F92DD0"/>
    <w:rsid w:val="00FA7B25"/>
    <w:rsid w:val="00FB5348"/>
    <w:rsid w:val="00FC44B9"/>
    <w:rsid w:val="00FD0478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A16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4AE-AF58-44AC-A988-19D3001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Пользователь Windows</cp:lastModifiedBy>
  <cp:revision>29</cp:revision>
  <cp:lastPrinted>2019-10-02T10:25:00Z</cp:lastPrinted>
  <dcterms:created xsi:type="dcterms:W3CDTF">2020-04-08T06:52:00Z</dcterms:created>
  <dcterms:modified xsi:type="dcterms:W3CDTF">2020-07-07T13:52:00Z</dcterms:modified>
</cp:coreProperties>
</file>